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E2" w:rsidRDefault="00A67AE2" w:rsidP="00086E7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Неклиновский район, п.Новоприморский</w:t>
      </w:r>
    </w:p>
    <w:p w:rsidR="00A67AE2" w:rsidRDefault="00A67AE2" w:rsidP="00086E7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A67AE2" w:rsidRDefault="00A67AE2" w:rsidP="00086E7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Новоприморская основная общеобразовательная школа</w:t>
      </w:r>
    </w:p>
    <w:p w:rsidR="00A67AE2" w:rsidRDefault="00A67AE2" w:rsidP="00086E71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p w:rsidR="00A67AE2" w:rsidRDefault="00A67AE2" w:rsidP="00086E71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p w:rsidR="00A67AE2" w:rsidRDefault="00A67AE2" w:rsidP="00086E71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p w:rsidR="00A67AE2" w:rsidRDefault="00A67AE2" w:rsidP="00086E71">
      <w:pPr>
        <w:pStyle w:val="a5"/>
        <w:ind w:left="48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0"/>
        <w:gridCol w:w="3512"/>
        <w:gridCol w:w="3685"/>
      </w:tblGrid>
      <w:tr w:rsidR="00A67AE2" w:rsidRPr="00D179D0" w:rsidTr="00940B45">
        <w:trPr>
          <w:jc w:val="center"/>
        </w:trPr>
        <w:tc>
          <w:tcPr>
            <w:tcW w:w="3610" w:type="dxa"/>
          </w:tcPr>
          <w:p w:rsidR="00A67AE2" w:rsidRPr="00C15A8E" w:rsidRDefault="00A67AE2" w:rsidP="00086E7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5A8E">
              <w:rPr>
                <w:rFonts w:ascii="Times New Roman" w:hAnsi="Times New Roman"/>
                <w:b/>
                <w:sz w:val="24"/>
                <w:szCs w:val="24"/>
              </w:rPr>
              <w:t>Обсуждена и рекомендована</w:t>
            </w:r>
          </w:p>
          <w:p w:rsidR="00A67AE2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A8E">
              <w:rPr>
                <w:rFonts w:ascii="Times New Roman" w:hAnsi="Times New Roman"/>
                <w:sz w:val="24"/>
                <w:szCs w:val="24"/>
              </w:rPr>
              <w:t>к утверждению педагогическим советом</w:t>
            </w:r>
          </w:p>
          <w:p w:rsidR="00A67AE2" w:rsidRPr="00C15A8E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 ______ от ________</w:t>
            </w:r>
          </w:p>
        </w:tc>
        <w:tc>
          <w:tcPr>
            <w:tcW w:w="3512" w:type="dxa"/>
          </w:tcPr>
          <w:p w:rsidR="00A67AE2" w:rsidRDefault="00A67AE2" w:rsidP="00086E7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787B">
              <w:rPr>
                <w:rFonts w:ascii="Times New Roman" w:hAnsi="Times New Roman"/>
                <w:b/>
                <w:sz w:val="24"/>
                <w:szCs w:val="24"/>
              </w:rPr>
              <w:t>РАССМОТРЕНА</w:t>
            </w:r>
          </w:p>
          <w:p w:rsidR="00A67AE2" w:rsidRPr="00E4787B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на заседании МС</w:t>
            </w:r>
          </w:p>
          <w:p w:rsidR="00A67AE2" w:rsidRPr="00E4787B" w:rsidRDefault="00A67AE2" w:rsidP="00086E7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4787B">
              <w:rPr>
                <w:rFonts w:ascii="Times New Roman" w:hAnsi="Times New Roman"/>
                <w:sz w:val="24"/>
                <w:szCs w:val="24"/>
              </w:rPr>
              <w:t>ротокол № ______ от 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3685" w:type="dxa"/>
          </w:tcPr>
          <w:p w:rsidR="00A67AE2" w:rsidRPr="00E4787B" w:rsidRDefault="00A67AE2" w:rsidP="00086E7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787B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A67AE2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67AE2" w:rsidRPr="00E4787B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МБОУ Новоприморской ООШ</w:t>
            </w:r>
          </w:p>
          <w:p w:rsidR="00A67AE2" w:rsidRPr="00E4787B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87B">
              <w:rPr>
                <w:rFonts w:ascii="Times New Roman" w:hAnsi="Times New Roman"/>
                <w:sz w:val="24"/>
                <w:szCs w:val="24"/>
              </w:rPr>
              <w:t>_________________ С.А. Зузуля</w:t>
            </w:r>
          </w:p>
          <w:p w:rsidR="00A67AE2" w:rsidRDefault="00A67AE2" w:rsidP="00086E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от __________</w:t>
            </w:r>
            <w:r w:rsidRPr="00E4787B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  <w:t>____ОД</w:t>
            </w:r>
          </w:p>
          <w:p w:rsidR="00A67AE2" w:rsidRPr="00E4787B" w:rsidRDefault="00A67AE2" w:rsidP="00086E7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A67AE2" w:rsidRPr="00A64A83" w:rsidRDefault="00A67AE2" w:rsidP="00086E7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7AE2" w:rsidRPr="00A64A83" w:rsidRDefault="00A67AE2" w:rsidP="00086E7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7AE2" w:rsidRPr="00A64A83" w:rsidRDefault="00A67AE2" w:rsidP="00086E71">
      <w:pPr>
        <w:jc w:val="center"/>
        <w:rPr>
          <w:rFonts w:ascii="Times New Roman" w:hAnsi="Times New Roman"/>
          <w:b/>
          <w:sz w:val="56"/>
          <w:szCs w:val="56"/>
          <w:lang w:val="ru-RU"/>
        </w:rPr>
      </w:pPr>
      <w:r w:rsidRPr="00A64A83">
        <w:rPr>
          <w:rFonts w:ascii="Times New Roman" w:hAnsi="Times New Roman"/>
          <w:b/>
          <w:sz w:val="56"/>
          <w:szCs w:val="56"/>
          <w:lang w:val="ru-RU"/>
        </w:rPr>
        <w:t>РАБОЧАЯ  ПРОГРАММА</w:t>
      </w:r>
    </w:p>
    <w:p w:rsidR="00A67AE2" w:rsidRPr="00A64A83" w:rsidRDefault="00FC1B3D" w:rsidP="00086E71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36"/>
          <w:szCs w:val="36"/>
          <w:lang w:val="ru-RU"/>
        </w:rPr>
        <w:t>п</w:t>
      </w:r>
      <w:r w:rsidR="00A67AE2" w:rsidRPr="00A64A83">
        <w:rPr>
          <w:rFonts w:ascii="Times New Roman" w:hAnsi="Times New Roman"/>
          <w:sz w:val="36"/>
          <w:szCs w:val="36"/>
          <w:lang w:val="ru-RU"/>
        </w:rPr>
        <w:t>о</w:t>
      </w:r>
      <w:r w:rsidR="00086E71">
        <w:rPr>
          <w:rFonts w:ascii="Times New Roman" w:hAnsi="Times New Roman"/>
          <w:sz w:val="36"/>
          <w:szCs w:val="36"/>
          <w:lang w:val="ru-RU"/>
        </w:rPr>
        <w:t xml:space="preserve"> </w:t>
      </w:r>
      <w:r w:rsidR="00086E71" w:rsidRPr="00086E71">
        <w:rPr>
          <w:rFonts w:ascii="Times New Roman" w:hAnsi="Times New Roman"/>
          <w:sz w:val="36"/>
          <w:szCs w:val="36"/>
          <w:u w:val="single"/>
          <w:lang w:val="ru-RU"/>
        </w:rPr>
        <w:t>литературе</w:t>
      </w:r>
      <w:r w:rsidR="00A67AE2" w:rsidRPr="00086E71">
        <w:rPr>
          <w:rFonts w:ascii="Times New Roman" w:hAnsi="Times New Roman"/>
          <w:sz w:val="36"/>
          <w:szCs w:val="36"/>
          <w:u w:val="single"/>
          <w:lang w:val="ru-RU"/>
        </w:rPr>
        <w:t xml:space="preserve"> </w:t>
      </w:r>
    </w:p>
    <w:p w:rsidR="00A67AE2" w:rsidRPr="00A64A83" w:rsidRDefault="00A67AE2" w:rsidP="00086E71">
      <w:pPr>
        <w:jc w:val="center"/>
        <w:rPr>
          <w:rFonts w:ascii="Times New Roman" w:hAnsi="Times New Roman"/>
          <w:sz w:val="36"/>
          <w:szCs w:val="36"/>
          <w:lang w:val="ru-RU"/>
        </w:rPr>
      </w:pPr>
      <w:r w:rsidRPr="00A64A83">
        <w:rPr>
          <w:rFonts w:ascii="Times New Roman" w:hAnsi="Times New Roman"/>
          <w:sz w:val="36"/>
          <w:szCs w:val="36"/>
          <w:lang w:val="ru-RU"/>
        </w:rPr>
        <w:t>Уровень</w:t>
      </w:r>
      <w:r w:rsidR="0051122A">
        <w:rPr>
          <w:rFonts w:ascii="Times New Roman" w:hAnsi="Times New Roman"/>
          <w:sz w:val="36"/>
          <w:szCs w:val="36"/>
          <w:lang w:val="ru-RU"/>
        </w:rPr>
        <w:t xml:space="preserve"> основного общего образования,</w:t>
      </w:r>
    </w:p>
    <w:p w:rsidR="00A67AE2" w:rsidRPr="00C05DE3" w:rsidRDefault="00086E71" w:rsidP="00086E71">
      <w:pPr>
        <w:jc w:val="center"/>
        <w:rPr>
          <w:rFonts w:ascii="Times New Roman" w:hAnsi="Times New Roman"/>
          <w:b/>
          <w:sz w:val="32"/>
          <w:szCs w:val="32"/>
          <w:u w:val="single"/>
          <w:lang w:val="ru-RU"/>
        </w:rPr>
      </w:pPr>
      <w:r w:rsidRPr="00C05DE3">
        <w:rPr>
          <w:rFonts w:ascii="Times New Roman" w:hAnsi="Times New Roman"/>
          <w:b/>
          <w:sz w:val="32"/>
          <w:szCs w:val="32"/>
          <w:u w:val="single"/>
          <w:lang w:val="ru-RU"/>
        </w:rPr>
        <w:t>6 класс</w:t>
      </w:r>
    </w:p>
    <w:p w:rsidR="00A67AE2" w:rsidRPr="00A64A83" w:rsidRDefault="00A67AE2" w:rsidP="00086E71">
      <w:pPr>
        <w:jc w:val="center"/>
        <w:rPr>
          <w:rFonts w:ascii="Times New Roman" w:hAnsi="Times New Roman"/>
          <w:sz w:val="36"/>
          <w:szCs w:val="36"/>
          <w:lang w:val="ru-RU"/>
        </w:rPr>
      </w:pPr>
      <w:r w:rsidRPr="00A64A83">
        <w:rPr>
          <w:rFonts w:ascii="Times New Roman" w:hAnsi="Times New Roman"/>
          <w:sz w:val="36"/>
          <w:szCs w:val="36"/>
          <w:lang w:val="ru-RU"/>
        </w:rPr>
        <w:t>Количество часов</w:t>
      </w:r>
      <w:r w:rsidR="00323090">
        <w:rPr>
          <w:rFonts w:ascii="Times New Roman" w:hAnsi="Times New Roman"/>
          <w:sz w:val="36"/>
          <w:szCs w:val="36"/>
          <w:lang w:val="ru-RU"/>
        </w:rPr>
        <w:t>- 101</w:t>
      </w:r>
    </w:p>
    <w:p w:rsidR="00086E71" w:rsidRPr="00086E71" w:rsidRDefault="00A67AE2" w:rsidP="00086E71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A64A83">
        <w:rPr>
          <w:rFonts w:ascii="Times New Roman" w:hAnsi="Times New Roman"/>
          <w:sz w:val="36"/>
          <w:szCs w:val="36"/>
          <w:lang w:val="ru-RU"/>
        </w:rPr>
        <w:t>Учитель</w:t>
      </w:r>
      <w:r w:rsidR="00086E71">
        <w:rPr>
          <w:rFonts w:ascii="Times New Roman" w:hAnsi="Times New Roman"/>
          <w:sz w:val="36"/>
          <w:szCs w:val="36"/>
          <w:lang w:val="ru-RU"/>
        </w:rPr>
        <w:t>-</w:t>
      </w:r>
      <w:r w:rsidR="00086E71">
        <w:rPr>
          <w:rFonts w:ascii="Times New Roman" w:hAnsi="Times New Roman"/>
          <w:lang w:val="ru-RU"/>
        </w:rPr>
        <w:t xml:space="preserve"> </w:t>
      </w:r>
      <w:r w:rsidR="00D179D0">
        <w:rPr>
          <w:rFonts w:ascii="Times New Roman" w:hAnsi="Times New Roman"/>
          <w:sz w:val="32"/>
          <w:szCs w:val="32"/>
          <w:u w:val="single"/>
          <w:lang w:val="ru-RU"/>
        </w:rPr>
        <w:t xml:space="preserve"> Меньшикова Ирина Анатольевна</w:t>
      </w:r>
    </w:p>
    <w:p w:rsidR="00086E71" w:rsidRDefault="00086E71" w:rsidP="00086E71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086E71" w:rsidRPr="00086E71" w:rsidRDefault="00086E71" w:rsidP="00086E71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086E71">
        <w:rPr>
          <w:rFonts w:ascii="Times New Roman" w:hAnsi="Times New Roman"/>
          <w:b/>
          <w:sz w:val="28"/>
          <w:szCs w:val="28"/>
          <w:u w:val="single"/>
          <w:lang w:val="ru-RU"/>
        </w:rPr>
        <w:t>Программа разработана на основе</w:t>
      </w:r>
    </w:p>
    <w:p w:rsidR="00086E71" w:rsidRPr="00086E71" w:rsidRDefault="00086E71" w:rsidP="00086E71">
      <w:pPr>
        <w:spacing w:line="360" w:lineRule="auto"/>
        <w:jc w:val="center"/>
        <w:rPr>
          <w:b/>
          <w:sz w:val="32"/>
          <w:szCs w:val="32"/>
          <w:u w:val="single"/>
          <w:lang w:val="ru-RU"/>
        </w:rPr>
      </w:pPr>
      <w:r w:rsidRPr="00086E71">
        <w:rPr>
          <w:rFonts w:ascii="Times New Roman" w:hAnsi="Times New Roman"/>
          <w:b/>
          <w:sz w:val="32"/>
          <w:szCs w:val="32"/>
          <w:u w:val="single"/>
          <w:lang w:val="ru-RU"/>
        </w:rPr>
        <w:t xml:space="preserve">содержания общего образования </w:t>
      </w:r>
      <w:r w:rsidRPr="00086E71">
        <w:rPr>
          <w:b/>
          <w:sz w:val="32"/>
          <w:szCs w:val="32"/>
          <w:u w:val="single"/>
          <w:lang w:val="ru-RU"/>
        </w:rPr>
        <w:t>и программы «Литература 5-9 класс»</w:t>
      </w:r>
    </w:p>
    <w:p w:rsidR="00086E71" w:rsidRPr="00086E71" w:rsidRDefault="00BB0000" w:rsidP="00086E71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val="ru-RU"/>
        </w:rPr>
      </w:pPr>
      <w:r>
        <w:rPr>
          <w:b/>
          <w:sz w:val="32"/>
          <w:szCs w:val="32"/>
          <w:u w:val="single"/>
          <w:lang w:val="ru-RU"/>
        </w:rPr>
        <w:t>Авторы:</w:t>
      </w:r>
      <w:r w:rsidR="00086E71" w:rsidRPr="00086E71">
        <w:rPr>
          <w:b/>
          <w:sz w:val="32"/>
          <w:szCs w:val="32"/>
          <w:u w:val="single"/>
          <w:lang w:val="ru-RU"/>
        </w:rPr>
        <w:t xml:space="preserve"> Коровина В.Я., Журавл</w:t>
      </w:r>
      <w:r w:rsidR="00086E71" w:rsidRPr="00086E71">
        <w:rPr>
          <w:rFonts w:ascii="Cambria Math" w:hAnsi="Cambria Math" w:cs="Cambria Math"/>
          <w:b/>
          <w:sz w:val="32"/>
          <w:szCs w:val="32"/>
          <w:u w:val="single"/>
          <w:lang w:val="ru-RU"/>
        </w:rPr>
        <w:t>ѐ</w:t>
      </w:r>
      <w:r w:rsidR="00086E71" w:rsidRPr="00086E71">
        <w:rPr>
          <w:b/>
          <w:sz w:val="32"/>
          <w:szCs w:val="32"/>
          <w:u w:val="single"/>
          <w:lang w:val="ru-RU"/>
        </w:rPr>
        <w:t>в В.П.,</w:t>
      </w:r>
      <w:r w:rsidR="00FB7A9A">
        <w:rPr>
          <w:b/>
          <w:sz w:val="32"/>
          <w:szCs w:val="32"/>
          <w:u w:val="single"/>
          <w:lang w:val="ru-RU"/>
        </w:rPr>
        <w:t xml:space="preserve"> Коровин В.И., Просвещение, 2014</w:t>
      </w:r>
      <w:r>
        <w:rPr>
          <w:b/>
          <w:sz w:val="32"/>
          <w:szCs w:val="32"/>
          <w:u w:val="single"/>
          <w:lang w:val="ru-RU"/>
        </w:rPr>
        <w:t xml:space="preserve"> год</w:t>
      </w:r>
      <w:r w:rsidR="00086E71" w:rsidRPr="00086E71">
        <w:rPr>
          <w:rFonts w:ascii="Times New Roman" w:hAnsi="Times New Roman"/>
          <w:b/>
          <w:sz w:val="32"/>
          <w:szCs w:val="32"/>
          <w:u w:val="single"/>
          <w:lang w:val="ru-RU"/>
        </w:rPr>
        <w:t>_</w:t>
      </w:r>
    </w:p>
    <w:p w:rsidR="00086E71" w:rsidRPr="00D179D0" w:rsidRDefault="00086E71" w:rsidP="0068209E">
      <w:pPr>
        <w:pStyle w:val="1"/>
        <w:spacing w:before="0"/>
        <w:ind w:left="3693" w:right="1447"/>
        <w:jc w:val="center"/>
        <w:rPr>
          <w:rFonts w:cs="Times New Roman"/>
          <w:spacing w:val="-1"/>
          <w:sz w:val="22"/>
          <w:szCs w:val="22"/>
          <w:lang w:val="ru-RU"/>
        </w:rPr>
      </w:pPr>
      <w:r w:rsidRPr="00D179D0">
        <w:rPr>
          <w:rFonts w:cs="Times New Roman"/>
          <w:spacing w:val="-1"/>
          <w:sz w:val="22"/>
          <w:szCs w:val="22"/>
          <w:lang w:val="ru-RU"/>
        </w:rPr>
        <w:lastRenderedPageBreak/>
        <w:t>ПОЯСНИТЕЛЬНАЯ</w:t>
      </w:r>
      <w:r w:rsidRPr="00D179D0">
        <w:rPr>
          <w:rFonts w:cs="Times New Roman"/>
          <w:spacing w:val="10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ЗАПИСКА</w:t>
      </w:r>
    </w:p>
    <w:p w:rsidR="0068209E" w:rsidRPr="00D179D0" w:rsidRDefault="0068209E" w:rsidP="0068209E">
      <w:pPr>
        <w:pStyle w:val="1"/>
        <w:spacing w:before="0"/>
        <w:ind w:left="3693" w:right="1447"/>
        <w:jc w:val="center"/>
        <w:rPr>
          <w:rFonts w:cs="Times New Roman"/>
          <w:b w:val="0"/>
          <w:bCs w:val="0"/>
          <w:sz w:val="22"/>
          <w:szCs w:val="22"/>
          <w:lang w:val="ru-RU"/>
        </w:rPr>
      </w:pPr>
      <w:r w:rsidRPr="00D179D0">
        <w:rPr>
          <w:rFonts w:cs="Times New Roman"/>
          <w:spacing w:val="-1"/>
          <w:sz w:val="22"/>
          <w:szCs w:val="22"/>
          <w:lang w:val="ru-RU"/>
        </w:rPr>
        <w:t>Нормативно – правовые документы, обеспечивающие реализацию программы</w:t>
      </w:r>
    </w:p>
    <w:p w:rsidR="00086E71" w:rsidRPr="00D179D0" w:rsidRDefault="00086E71" w:rsidP="00086E71">
      <w:pPr>
        <w:pStyle w:val="a3"/>
        <w:spacing w:before="156"/>
        <w:ind w:left="0" w:right="106"/>
        <w:rPr>
          <w:rFonts w:cs="Times New Roman"/>
          <w:sz w:val="22"/>
          <w:szCs w:val="22"/>
          <w:lang w:val="ru-RU"/>
        </w:rPr>
      </w:pPr>
      <w:r w:rsidRPr="00D179D0">
        <w:rPr>
          <w:rFonts w:cs="Times New Roman"/>
          <w:spacing w:val="-1"/>
          <w:sz w:val="22"/>
          <w:szCs w:val="22"/>
          <w:lang w:val="ru-RU"/>
        </w:rPr>
        <w:t>Рабочая</w:t>
      </w:r>
      <w:r w:rsidRPr="00D179D0">
        <w:rPr>
          <w:rFonts w:cs="Times New Roman"/>
          <w:spacing w:val="64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программа</w:t>
      </w:r>
      <w:r w:rsidRPr="00D179D0">
        <w:rPr>
          <w:rFonts w:cs="Times New Roman"/>
          <w:spacing w:val="68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по</w:t>
      </w:r>
      <w:r w:rsidRPr="00D179D0">
        <w:rPr>
          <w:rFonts w:cs="Times New Roman"/>
          <w:spacing w:val="67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литературе предназначена</w:t>
      </w:r>
      <w:r w:rsidRPr="00D179D0">
        <w:rPr>
          <w:rFonts w:cs="Times New Roman"/>
          <w:spacing w:val="67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для</w:t>
      </w:r>
      <w:r w:rsidRPr="00D179D0">
        <w:rPr>
          <w:rFonts w:cs="Times New Roman"/>
          <w:spacing w:val="68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обучения</w:t>
      </w:r>
      <w:r w:rsidRPr="00D179D0">
        <w:rPr>
          <w:rFonts w:cs="Times New Roman"/>
          <w:spacing w:val="39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учащихся</w:t>
      </w:r>
      <w:r w:rsidRPr="00D179D0">
        <w:rPr>
          <w:rFonts w:cs="Times New Roman"/>
          <w:spacing w:val="1"/>
          <w:sz w:val="22"/>
          <w:szCs w:val="22"/>
          <w:lang w:val="ru-RU"/>
        </w:rPr>
        <w:t xml:space="preserve"> </w:t>
      </w:r>
      <w:r w:rsidRPr="00D179D0">
        <w:rPr>
          <w:rFonts w:cs="Times New Roman"/>
          <w:b/>
          <w:sz w:val="22"/>
          <w:szCs w:val="22"/>
          <w:lang w:val="ru-RU"/>
        </w:rPr>
        <w:t>6</w:t>
      </w:r>
      <w:r w:rsidRPr="00D179D0">
        <w:rPr>
          <w:rFonts w:cs="Times New Roman"/>
          <w:b/>
          <w:spacing w:val="4"/>
          <w:sz w:val="22"/>
          <w:szCs w:val="22"/>
          <w:lang w:val="ru-RU"/>
        </w:rPr>
        <w:t xml:space="preserve"> </w:t>
      </w:r>
      <w:r w:rsidRPr="00D179D0">
        <w:rPr>
          <w:rFonts w:cs="Times New Roman"/>
          <w:b/>
          <w:sz w:val="22"/>
          <w:szCs w:val="22"/>
          <w:lang w:val="ru-RU"/>
        </w:rPr>
        <w:t>класса</w:t>
      </w:r>
      <w:r w:rsidRPr="00D179D0">
        <w:rPr>
          <w:rFonts w:cs="Times New Roman"/>
          <w:spacing w:val="1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общеобразовательных</w:t>
      </w:r>
      <w:r w:rsidRPr="00D179D0">
        <w:rPr>
          <w:rFonts w:cs="Times New Roman"/>
          <w:spacing w:val="5"/>
          <w:sz w:val="22"/>
          <w:szCs w:val="22"/>
          <w:lang w:val="ru-RU"/>
        </w:rPr>
        <w:t xml:space="preserve"> </w:t>
      </w:r>
      <w:r w:rsidRPr="00D179D0">
        <w:rPr>
          <w:rFonts w:cs="Times New Roman"/>
          <w:spacing w:val="-1"/>
          <w:sz w:val="22"/>
          <w:szCs w:val="22"/>
          <w:lang w:val="ru-RU"/>
        </w:rPr>
        <w:t>школ.</w:t>
      </w:r>
    </w:p>
    <w:p w:rsidR="00086E71" w:rsidRPr="00D179D0" w:rsidRDefault="00086E71" w:rsidP="00086E71">
      <w:pPr>
        <w:rPr>
          <w:rFonts w:ascii="Times New Roman" w:hAnsi="Times New Roman"/>
          <w:spacing w:val="-1"/>
          <w:lang w:val="ru-RU"/>
        </w:rPr>
      </w:pPr>
      <w:r w:rsidRPr="00D179D0">
        <w:rPr>
          <w:rFonts w:ascii="Times New Roman" w:hAnsi="Times New Roman"/>
          <w:spacing w:val="-1"/>
          <w:lang w:val="ru-RU"/>
        </w:rPr>
        <w:t>Программа</w:t>
      </w:r>
      <w:r w:rsidRPr="00D179D0">
        <w:rPr>
          <w:rFonts w:ascii="Times New Roman" w:hAnsi="Times New Roman"/>
          <w:spacing w:val="8"/>
          <w:lang w:val="ru-RU"/>
        </w:rPr>
        <w:t xml:space="preserve"> </w:t>
      </w:r>
      <w:r w:rsidRPr="00D179D0">
        <w:rPr>
          <w:rFonts w:ascii="Times New Roman" w:hAnsi="Times New Roman"/>
          <w:spacing w:val="-1"/>
          <w:lang w:val="ru-RU"/>
        </w:rPr>
        <w:t>составлена</w:t>
      </w:r>
      <w:r w:rsidRPr="00D179D0">
        <w:rPr>
          <w:rFonts w:ascii="Times New Roman" w:hAnsi="Times New Roman"/>
          <w:spacing w:val="39"/>
          <w:lang w:val="ru-RU"/>
        </w:rPr>
        <w:t xml:space="preserve"> </w:t>
      </w:r>
      <w:r w:rsidRPr="00D179D0">
        <w:rPr>
          <w:rFonts w:ascii="Times New Roman" w:hAnsi="Times New Roman"/>
          <w:lang w:val="ru-RU"/>
        </w:rPr>
        <w:t>с</w:t>
      </w:r>
      <w:r w:rsidRPr="00D179D0">
        <w:rPr>
          <w:rFonts w:ascii="Times New Roman" w:hAnsi="Times New Roman"/>
          <w:spacing w:val="38"/>
          <w:lang w:val="ru-RU"/>
        </w:rPr>
        <w:t xml:space="preserve"> </w:t>
      </w:r>
      <w:r w:rsidRPr="00D179D0">
        <w:rPr>
          <w:rFonts w:ascii="Times New Roman" w:hAnsi="Times New Roman"/>
          <w:spacing w:val="-1"/>
          <w:lang w:val="ru-RU"/>
        </w:rPr>
        <w:t>использованием</w:t>
      </w:r>
      <w:r w:rsidRPr="00D179D0">
        <w:rPr>
          <w:rFonts w:ascii="Times New Roman" w:hAnsi="Times New Roman"/>
          <w:spacing w:val="38"/>
          <w:lang w:val="ru-RU"/>
        </w:rPr>
        <w:t xml:space="preserve"> </w:t>
      </w:r>
      <w:r w:rsidRPr="00D179D0">
        <w:rPr>
          <w:rFonts w:ascii="Times New Roman" w:hAnsi="Times New Roman"/>
          <w:b/>
          <w:spacing w:val="38"/>
          <w:lang w:val="ru-RU"/>
        </w:rPr>
        <w:t>следующих</w:t>
      </w:r>
      <w:r w:rsidR="00AC5916" w:rsidRPr="00D179D0">
        <w:rPr>
          <w:rFonts w:ascii="Times New Roman" w:hAnsi="Times New Roman"/>
          <w:b/>
          <w:spacing w:val="38"/>
          <w:lang w:val="ru-RU"/>
        </w:rPr>
        <w:t xml:space="preserve"> нормативных</w:t>
      </w:r>
      <w:r w:rsidRPr="00D179D0">
        <w:rPr>
          <w:rFonts w:ascii="Times New Roman" w:hAnsi="Times New Roman"/>
          <w:b/>
          <w:spacing w:val="38"/>
          <w:lang w:val="ru-RU"/>
        </w:rPr>
        <w:t xml:space="preserve"> </w:t>
      </w:r>
      <w:r w:rsidRPr="00D179D0">
        <w:rPr>
          <w:rFonts w:ascii="Times New Roman" w:hAnsi="Times New Roman"/>
          <w:b/>
          <w:spacing w:val="-1"/>
          <w:lang w:val="ru-RU"/>
        </w:rPr>
        <w:t>материалов</w:t>
      </w:r>
      <w:r w:rsidRPr="00D179D0">
        <w:rPr>
          <w:rFonts w:ascii="Times New Roman" w:hAnsi="Times New Roman"/>
          <w:spacing w:val="-1"/>
          <w:lang w:val="ru-RU"/>
        </w:rPr>
        <w:t>:</w:t>
      </w:r>
    </w:p>
    <w:p w:rsidR="00086E71" w:rsidRPr="00D179D0" w:rsidRDefault="00AC5916" w:rsidP="00086E71">
      <w:pPr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lang w:val="ru-RU"/>
        </w:rPr>
        <w:t>- Федерального</w:t>
      </w:r>
      <w:r w:rsidR="00086E71" w:rsidRPr="00D179D0">
        <w:rPr>
          <w:rFonts w:ascii="Times New Roman" w:hAnsi="Times New Roman"/>
          <w:lang w:val="ru-RU"/>
        </w:rPr>
        <w:t xml:space="preserve"> Закон</w:t>
      </w:r>
      <w:r w:rsidRPr="00D179D0">
        <w:rPr>
          <w:rFonts w:ascii="Times New Roman" w:hAnsi="Times New Roman"/>
          <w:lang w:val="ru-RU"/>
        </w:rPr>
        <w:t>а</w:t>
      </w:r>
      <w:r w:rsidR="00086E71" w:rsidRPr="00D179D0">
        <w:rPr>
          <w:rFonts w:ascii="Times New Roman" w:hAnsi="Times New Roman"/>
          <w:lang w:val="ru-RU"/>
        </w:rPr>
        <w:t xml:space="preserve"> от 29.12.2012г. № 273-ФЗ «Об образовании в Российской Федерации»;</w:t>
      </w:r>
    </w:p>
    <w:p w:rsidR="00614F2C" w:rsidRPr="00D179D0" w:rsidRDefault="00614F2C" w:rsidP="00086E71">
      <w:pPr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lang w:val="ru-RU"/>
        </w:rPr>
        <w:t>- учебного</w:t>
      </w:r>
      <w:r w:rsidR="00086E71" w:rsidRPr="00D179D0">
        <w:rPr>
          <w:rFonts w:ascii="Times New Roman" w:hAnsi="Times New Roman"/>
          <w:lang w:val="ru-RU"/>
        </w:rPr>
        <w:t xml:space="preserve"> план</w:t>
      </w:r>
      <w:r w:rsidRPr="00D179D0">
        <w:rPr>
          <w:rFonts w:ascii="Times New Roman" w:hAnsi="Times New Roman"/>
          <w:lang w:val="ru-RU"/>
        </w:rPr>
        <w:t>а</w:t>
      </w:r>
      <w:r w:rsidR="005850EC" w:rsidRPr="00D179D0">
        <w:rPr>
          <w:rFonts w:ascii="Times New Roman" w:hAnsi="Times New Roman"/>
          <w:lang w:val="ru-RU"/>
        </w:rPr>
        <w:t xml:space="preserve"> МБОУ Новоприморской ООШ на 2018-2019 </w:t>
      </w:r>
      <w:r w:rsidR="00086E71" w:rsidRPr="00D179D0">
        <w:rPr>
          <w:rFonts w:ascii="Times New Roman" w:hAnsi="Times New Roman"/>
          <w:lang w:val="ru-RU"/>
        </w:rPr>
        <w:t>учебный год;</w:t>
      </w:r>
    </w:p>
    <w:p w:rsidR="00086E71" w:rsidRPr="00D179D0" w:rsidRDefault="00614F2C" w:rsidP="002711F3">
      <w:pPr>
        <w:tabs>
          <w:tab w:val="left" w:pos="720"/>
          <w:tab w:val="left" w:pos="993"/>
        </w:tabs>
        <w:ind w:left="720"/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i/>
          <w:lang w:val="ru-RU"/>
        </w:rPr>
        <w:t>- примерной программы</w:t>
      </w:r>
      <w:r w:rsidR="00086E71" w:rsidRPr="00D179D0">
        <w:rPr>
          <w:rFonts w:ascii="Times New Roman" w:hAnsi="Times New Roman"/>
          <w:i/>
          <w:lang w:val="ru-RU"/>
        </w:rPr>
        <w:t xml:space="preserve"> основного </w:t>
      </w:r>
      <w:r w:rsidR="00086E71" w:rsidRPr="00D179D0">
        <w:rPr>
          <w:rFonts w:ascii="Times New Roman" w:hAnsi="Times New Roman"/>
          <w:bCs/>
          <w:i/>
          <w:lang w:val="ru-RU"/>
        </w:rPr>
        <w:t xml:space="preserve">общего образования по литературе 5-9   </w:t>
      </w:r>
      <w:r w:rsidR="00086E71" w:rsidRPr="00D179D0">
        <w:rPr>
          <w:rFonts w:ascii="Times New Roman" w:hAnsi="Times New Roman"/>
          <w:i/>
          <w:lang w:val="ru-RU"/>
        </w:rPr>
        <w:t>классы</w:t>
      </w:r>
      <w:r w:rsidR="00583A07" w:rsidRPr="00D179D0">
        <w:rPr>
          <w:rFonts w:ascii="Times New Roman" w:hAnsi="Times New Roman"/>
          <w:bCs/>
          <w:i/>
          <w:lang w:val="ru-RU"/>
        </w:rPr>
        <w:t xml:space="preserve"> (Базовый уровень), авторской</w:t>
      </w:r>
      <w:r w:rsidR="00086E71" w:rsidRPr="00D179D0">
        <w:rPr>
          <w:rFonts w:ascii="Times New Roman" w:hAnsi="Times New Roman"/>
          <w:bCs/>
          <w:i/>
          <w:lang w:val="ru-RU"/>
        </w:rPr>
        <w:t xml:space="preserve"> программ</w:t>
      </w:r>
      <w:r w:rsidR="00583A07" w:rsidRPr="00D179D0">
        <w:rPr>
          <w:rFonts w:ascii="Times New Roman" w:hAnsi="Times New Roman"/>
          <w:bCs/>
          <w:i/>
          <w:lang w:val="ru-RU"/>
        </w:rPr>
        <w:t>ы</w:t>
      </w:r>
      <w:r w:rsidR="00086E71" w:rsidRPr="00D179D0">
        <w:rPr>
          <w:rFonts w:ascii="Times New Roman" w:hAnsi="Times New Roman"/>
          <w:bCs/>
          <w:i/>
          <w:lang w:val="ru-RU"/>
        </w:rPr>
        <w:t xml:space="preserve"> под редакцией В. Я.  Коровиной </w:t>
      </w:r>
      <w:r w:rsidR="00D00E4C" w:rsidRPr="00D179D0">
        <w:rPr>
          <w:rFonts w:ascii="Times New Roman" w:hAnsi="Times New Roman"/>
          <w:bCs/>
          <w:i/>
          <w:lang w:val="ru-RU"/>
        </w:rPr>
        <w:t>(ФГОС), «Просвещ</w:t>
      </w:r>
      <w:r w:rsidR="00FB7A9A" w:rsidRPr="00D179D0">
        <w:rPr>
          <w:rFonts w:ascii="Times New Roman" w:hAnsi="Times New Roman"/>
          <w:bCs/>
          <w:i/>
          <w:lang w:val="ru-RU"/>
        </w:rPr>
        <w:t>ение» 2014</w:t>
      </w:r>
      <w:r w:rsidR="00086E71" w:rsidRPr="00D179D0">
        <w:rPr>
          <w:rFonts w:ascii="Times New Roman" w:hAnsi="Times New Roman"/>
          <w:bCs/>
          <w:i/>
          <w:lang w:val="ru-RU"/>
        </w:rPr>
        <w:t xml:space="preserve"> год.</w:t>
      </w:r>
    </w:p>
    <w:p w:rsidR="00086E71" w:rsidRPr="00D179D0" w:rsidRDefault="00086E71" w:rsidP="00086E71">
      <w:pPr>
        <w:rPr>
          <w:rFonts w:ascii="Times New Roman" w:hAnsi="Times New Roman"/>
          <w:kern w:val="36"/>
          <w:lang w:val="ru-RU"/>
        </w:rPr>
      </w:pPr>
      <w:r w:rsidRPr="00D179D0">
        <w:rPr>
          <w:rFonts w:ascii="Times New Roman" w:hAnsi="Times New Roman"/>
          <w:bCs/>
          <w:color w:val="222222"/>
          <w:lang w:val="ru-RU"/>
        </w:rPr>
        <w:t>- приказ</w:t>
      </w:r>
      <w:r w:rsidR="00614F2C" w:rsidRPr="00D179D0">
        <w:rPr>
          <w:rFonts w:ascii="Times New Roman" w:hAnsi="Times New Roman"/>
          <w:bCs/>
          <w:color w:val="222222"/>
          <w:lang w:val="ru-RU"/>
        </w:rPr>
        <w:t>а</w:t>
      </w:r>
      <w:r w:rsidRPr="00D179D0">
        <w:rPr>
          <w:rFonts w:ascii="Times New Roman" w:hAnsi="Times New Roman"/>
          <w:bCs/>
          <w:color w:val="222222"/>
          <w:lang w:val="ru-RU"/>
        </w:rPr>
        <w:t xml:space="preserve"> </w:t>
      </w:r>
      <w:r w:rsidRPr="00D179D0">
        <w:rPr>
          <w:rFonts w:ascii="Times New Roman" w:hAnsi="Times New Roman"/>
          <w:kern w:val="36"/>
          <w:lang w:val="ru-RU"/>
        </w:rPr>
        <w:t>Минобрнауки России от 31.03.2014 № 253 «</w:t>
      </w:r>
      <w:r w:rsidRPr="00D179D0">
        <w:rPr>
          <w:rFonts w:ascii="Times New Roman" w:hAnsi="Times New Roman"/>
          <w:lang w:val="ru-RU"/>
        </w:rPr>
        <w:t>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 (в ред. приказов Минобрнауки России от 08.06.2015 № 576, от 28.12.2015 №1529, от 26.01.2016 № 38)</w:t>
      </w:r>
      <w:r w:rsidRPr="00D179D0">
        <w:rPr>
          <w:rFonts w:ascii="Times New Roman" w:hAnsi="Times New Roman"/>
          <w:kern w:val="36"/>
          <w:lang w:val="ru-RU"/>
        </w:rPr>
        <w:t>;</w:t>
      </w:r>
    </w:p>
    <w:p w:rsidR="00086E71" w:rsidRPr="00D179D0" w:rsidRDefault="00086E71" w:rsidP="00086E71">
      <w:pPr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lang w:val="ru-RU"/>
        </w:rPr>
        <w:t>- приказ</w:t>
      </w:r>
      <w:r w:rsidR="00614F2C" w:rsidRPr="00D179D0">
        <w:rPr>
          <w:rFonts w:ascii="Times New Roman" w:hAnsi="Times New Roman"/>
          <w:lang w:val="ru-RU"/>
        </w:rPr>
        <w:t>а</w:t>
      </w:r>
      <w:r w:rsidRPr="00D179D0">
        <w:rPr>
          <w:rFonts w:ascii="Times New Roman" w:hAnsi="Times New Roman"/>
          <w:lang w:val="ru-RU"/>
        </w:rPr>
        <w:t xml:space="preserve"> Минобразования России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(в ред. приказов Минобрнауки России от 05.03.2004г. № 1089, от 03.06.2008 № 164,от 31.08.2009 № 320, от 19.10.2009 № 427, от 10.11.2011 № 2643, от 24.01.2012 № 39, от 31.01.2012 </w:t>
      </w:r>
      <w:hyperlink r:id="rId6" w:history="1">
        <w:r w:rsidRPr="00D179D0">
          <w:rPr>
            <w:rFonts w:ascii="Times New Roman" w:hAnsi="Times New Roman"/>
            <w:lang w:val="ru-RU"/>
          </w:rPr>
          <w:t>№</w:t>
        </w:r>
      </w:hyperlink>
      <w:r w:rsidRPr="00D179D0">
        <w:rPr>
          <w:rFonts w:ascii="Times New Roman" w:hAnsi="Times New Roman"/>
          <w:lang w:val="ru-RU"/>
        </w:rPr>
        <w:t xml:space="preserve"> 69, от 23.06.2015 № 609);</w:t>
      </w:r>
    </w:p>
    <w:p w:rsidR="00086E71" w:rsidRPr="00D179D0" w:rsidRDefault="00086E71" w:rsidP="00086E71">
      <w:pPr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bCs/>
          <w:color w:val="222222"/>
          <w:lang w:val="ru-RU"/>
        </w:rPr>
        <w:t>- приказ</w:t>
      </w:r>
      <w:r w:rsidR="00614F2C" w:rsidRPr="00D179D0">
        <w:rPr>
          <w:rFonts w:ascii="Times New Roman" w:hAnsi="Times New Roman"/>
          <w:bCs/>
          <w:color w:val="222222"/>
          <w:lang w:val="ru-RU"/>
        </w:rPr>
        <w:t>а</w:t>
      </w:r>
      <w:r w:rsidRPr="00D179D0">
        <w:rPr>
          <w:rFonts w:ascii="Times New Roman" w:hAnsi="Times New Roman"/>
          <w:bCs/>
          <w:color w:val="222222"/>
          <w:lang w:val="ru-RU"/>
        </w:rPr>
        <w:t xml:space="preserve"> Минобрнауки России от 17.12.2010 </w:t>
      </w:r>
      <w:r w:rsidRPr="00D179D0">
        <w:rPr>
          <w:rFonts w:ascii="Times New Roman" w:hAnsi="Times New Roman"/>
          <w:lang w:val="ru-RU"/>
        </w:rPr>
        <w:t>№ 1897 «Об утверждении и введении в действие федерального государственного образовательного стандарта основного общего образования» (в ред. приказа Минобрнауки России от 29.12.2014 № 1644);</w:t>
      </w:r>
    </w:p>
    <w:p w:rsidR="002711F3" w:rsidRPr="00D179D0" w:rsidRDefault="008205A2" w:rsidP="002711F3">
      <w:pPr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lang w:val="ru-RU"/>
        </w:rPr>
        <w:t>-</w:t>
      </w:r>
      <w:r w:rsidR="002711F3" w:rsidRPr="00D179D0">
        <w:rPr>
          <w:rFonts w:ascii="Times New Roman" w:hAnsi="Times New Roman" w:cs="Times New Roman"/>
          <w:lang w:val="ru-RU"/>
        </w:rPr>
        <w:t>Постановления Главного государственного санитарного врача РФ от 29.12.2010 № 189 «Об утверждении СанПиН 2.4.2.2821-10 «Санитарно-эпидемиологические требования к условиям и организации обучения в общеобразовательных учреждениях (в ред. Изменений №1, утв. Постановлением Главного госуд. Санитарного врача РФ от 29.06.2011 №85,изменений №2, утв.Постановлением Главного гос. Санитарного врача РФ от 25.12.2013 №72, в редакции изменений №3, утв.Постановлением Главного гос. Санитарного врача РФ от 24.11.2015г., в редакции изменений №3, утв. Постановлением Гпавногоигос. Санитарного врача РФ от 14.03.2017 №838-р;</w:t>
      </w:r>
    </w:p>
    <w:p w:rsidR="002711F3" w:rsidRPr="00D179D0" w:rsidRDefault="002711F3" w:rsidP="002711F3">
      <w:pPr>
        <w:tabs>
          <w:tab w:val="right" w:pos="14570"/>
        </w:tabs>
        <w:jc w:val="both"/>
        <w:rPr>
          <w:rFonts w:ascii="Times New Roman" w:hAnsi="Times New Roman" w:cs="Times New Roman"/>
          <w:lang w:val="ru-RU"/>
        </w:rPr>
      </w:pPr>
    </w:p>
    <w:p w:rsidR="002711F3" w:rsidRPr="00D179D0" w:rsidRDefault="002711F3" w:rsidP="00086E71">
      <w:pPr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lang w:val="ru-RU"/>
        </w:rPr>
        <w:t>-</w:t>
      </w:r>
      <w:r w:rsidR="00614F2C" w:rsidRPr="00D179D0">
        <w:rPr>
          <w:rFonts w:ascii="Times New Roman" w:hAnsi="Times New Roman"/>
          <w:lang w:val="ru-RU"/>
        </w:rPr>
        <w:t xml:space="preserve"> Положения</w:t>
      </w:r>
      <w:r w:rsidR="00086E71" w:rsidRPr="00D179D0">
        <w:rPr>
          <w:rFonts w:ascii="Times New Roman" w:hAnsi="Times New Roman"/>
          <w:lang w:val="ru-RU"/>
        </w:rPr>
        <w:t xml:space="preserve"> о рабочей программе (утв. приказом школы от 20.06.2016г. № 72.1);</w:t>
      </w:r>
    </w:p>
    <w:p w:rsidR="00086E71" w:rsidRPr="00D179D0" w:rsidRDefault="00086E71" w:rsidP="00086E71">
      <w:pPr>
        <w:rPr>
          <w:rFonts w:ascii="Times New Roman" w:hAnsi="Times New Roman"/>
          <w:lang w:val="ru-RU"/>
        </w:rPr>
      </w:pPr>
      <w:r w:rsidRPr="00D179D0">
        <w:rPr>
          <w:rFonts w:ascii="Times New Roman" w:hAnsi="Times New Roman"/>
          <w:bdr w:val="none" w:sz="0" w:space="0" w:color="auto" w:frame="1"/>
          <w:lang w:val="ru-RU"/>
        </w:rPr>
        <w:t>- п</w:t>
      </w:r>
      <w:r w:rsidRPr="00D179D0">
        <w:rPr>
          <w:rFonts w:ascii="Times New Roman" w:hAnsi="Times New Roman"/>
          <w:lang w:val="ru-RU"/>
        </w:rPr>
        <w:t>риказ</w:t>
      </w:r>
      <w:r w:rsidR="00614F2C" w:rsidRPr="00D179D0">
        <w:rPr>
          <w:rFonts w:ascii="Times New Roman" w:hAnsi="Times New Roman"/>
          <w:lang w:val="ru-RU"/>
        </w:rPr>
        <w:t>а</w:t>
      </w:r>
      <w:r w:rsidRPr="00D179D0">
        <w:rPr>
          <w:rFonts w:ascii="Times New Roman" w:hAnsi="Times New Roman"/>
          <w:lang w:val="ru-RU"/>
        </w:rPr>
        <w:t xml:space="preserve"> Управления образования при Администрации Неклиновского района Ростовской области № 498 от 22.06.2016г. «О го</w:t>
      </w:r>
      <w:r w:rsidR="00FA2464" w:rsidRPr="00D179D0">
        <w:rPr>
          <w:rFonts w:ascii="Times New Roman" w:hAnsi="Times New Roman"/>
          <w:lang w:val="ru-RU"/>
        </w:rPr>
        <w:t>довом календарном графике в 2018-2019</w:t>
      </w:r>
      <w:r w:rsidRPr="00D179D0">
        <w:rPr>
          <w:rFonts w:ascii="Times New Roman" w:hAnsi="Times New Roman"/>
          <w:lang w:val="ru-RU"/>
        </w:rPr>
        <w:t xml:space="preserve"> учебном году».</w:t>
      </w:r>
    </w:p>
    <w:p w:rsidR="00AD124F" w:rsidRPr="00D179D0" w:rsidRDefault="00AD124F" w:rsidP="00AD124F">
      <w:pPr>
        <w:jc w:val="center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b/>
          <w:bCs/>
          <w:color w:val="000000"/>
          <w:lang w:val="ru-RU"/>
        </w:rPr>
        <w:t>Общая характеристика учебного предмета «Литература»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i/>
          <w:iCs/>
          <w:color w:val="000000"/>
          <w:lang w:val="ru-RU"/>
        </w:rPr>
        <w:t xml:space="preserve">Литература </w:t>
      </w:r>
      <w:r w:rsidRPr="00D179D0">
        <w:rPr>
          <w:rFonts w:ascii="Times New Roman" w:hAnsi="Times New Roman" w:cs="Times New Roman"/>
          <w:color w:val="000000"/>
          <w:lang w:val="ru-RU"/>
        </w:rPr>
        <w:t>- базовая учебная дисциплина, формирующая духовный облик и нравственные ориентиры молодого поколения. Ей принадлежит ведущее место в эмоциональном, интеллектуальном и эстетическом развитии школьника, в формировании его миропонимания и национального самосознания, без чего невозможно духовное развитие нации в целом.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Основу содержания литературы как учебного предмета составляют чтение и текстуальное изучение художественных произведений, составляющих золотой фонд русской классики.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Рабочая программа включает все темы, предусмотренные федеральным компонентом государственного образовательного стандарта основного общего образования по литературе и примерной программой под редакцией В.Я.Коровиной.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Курс литературы опирается на следующие виды деятельности по освоению содержания художественных произведений и теоретико-литературных понятий: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осознанное, творческое чтение художественных произведений разных жанров;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lastRenderedPageBreak/>
        <w:t>- выразительное чтение художественного текста;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различные виды пересказа (подробный, краткий, выборочный, с элементами комментария, с творческим заданием);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ответы на вопросы, раскрывающие знание и понимание текста произведения;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заучивание наизусть стихотворных и прозаических текстов;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анализ и интерпретация произведения;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составление планов и написание отзывов о произведениях;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написание сочинений по литературным произведениям и на основе жизненных впечатлений;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- целенаправленный поиск информации на основе знания ее источников и умения работать с ними.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color w:val="000000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Литература тесно связана с другими учебными предметами и, в первую очередь, с русским языком. Содержание обоих курсов базируется на основах фундаментальных наук (лингвистики, стилистики, литературоведения, фольклористики и др.) и предполагает постижение языка и литературы как национально-культурных ценностей. И русский язык, и литература формируют коммуникативные умения  и  навыки,  лежащие  в основе  человеческой деятельности,  мышления.  Литература взаимодействует также с дисциплинами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художественного цикла (музыкой, изобразительным искусством, мировой художественной культурой): на уроках литературы формируется эстетическое отношение к окружающему миру. Вместе с историей и обществознанием литература обращается к проблемам, непосредственно связанным с общественной сущностью человека, формирует историзм мышления, обогащает культурно-историческую память учащихся, не только способствует освоению знаний по гуманитарным предметам, но и формирует у школьника активное отношение к действительности, к природе, ко всему окружающему миру.</w:t>
      </w:r>
    </w:p>
    <w:p w:rsidR="00AD124F" w:rsidRPr="00D179D0" w:rsidRDefault="00AD124F" w:rsidP="00AD124F">
      <w:pPr>
        <w:shd w:val="clear" w:color="auto" w:fill="FFFFFF"/>
        <w:jc w:val="both"/>
        <w:rPr>
          <w:rFonts w:ascii="Times New Roman" w:hAnsi="Times New Roman" w:cs="Times New Roman"/>
          <w:color w:val="000000"/>
          <w:lang w:val="ru-RU"/>
        </w:rPr>
      </w:pPr>
      <w:r w:rsidRPr="00D179D0">
        <w:rPr>
          <w:rFonts w:ascii="Times New Roman" w:hAnsi="Times New Roman" w:cs="Times New Roman"/>
          <w:color w:val="000000"/>
          <w:lang w:val="ru-RU"/>
        </w:rPr>
        <w:t>Одна из составляющих литературного образования - литературное творчество учащихся. Творческие работы различных жанров способствуют развитию аналитического и образного мышления школьника, в значительной мере формируя его общую культуру и социально-нравственные ориентиры.</w:t>
      </w:r>
    </w:p>
    <w:p w:rsidR="00086E71" w:rsidRPr="00D179D0" w:rsidRDefault="00086E71" w:rsidP="00086E71">
      <w:pPr>
        <w:ind w:firstLine="709"/>
        <w:jc w:val="center"/>
        <w:rPr>
          <w:rFonts w:ascii="Calibri" w:eastAsia="Calibri" w:hAnsi="Calibri" w:cs="Times New Roman"/>
          <w:b/>
          <w:lang w:val="ru-RU"/>
        </w:rPr>
      </w:pPr>
    </w:p>
    <w:p w:rsidR="00086E71" w:rsidRPr="00D179D0" w:rsidRDefault="003E7F7B" w:rsidP="003E7F7B">
      <w:pPr>
        <w:tabs>
          <w:tab w:val="left" w:pos="5074"/>
        </w:tabs>
        <w:ind w:firstLine="709"/>
        <w:rPr>
          <w:rFonts w:ascii="Calibri" w:eastAsia="Calibri" w:hAnsi="Calibri" w:cs="Times New Roman"/>
          <w:b/>
          <w:lang w:val="ru-RU"/>
        </w:rPr>
      </w:pPr>
      <w:r w:rsidRPr="00D179D0">
        <w:rPr>
          <w:rFonts w:ascii="Calibri" w:eastAsia="Calibri" w:hAnsi="Calibri" w:cs="Times New Roman"/>
          <w:b/>
          <w:lang w:val="ru-RU"/>
        </w:rPr>
        <w:tab/>
      </w:r>
      <w:r w:rsidR="00086E71" w:rsidRPr="00D179D0">
        <w:rPr>
          <w:rFonts w:ascii="Calibri" w:eastAsia="Calibri" w:hAnsi="Calibri" w:cs="Times New Roman"/>
          <w:b/>
          <w:lang w:val="ru-RU"/>
        </w:rPr>
        <w:t>Место учебного предмета в учебном плане.</w:t>
      </w:r>
    </w:p>
    <w:p w:rsidR="00A67AE2" w:rsidRPr="00DA4148" w:rsidRDefault="00383966" w:rsidP="00DA4148">
      <w:pPr>
        <w:pStyle w:val="1"/>
        <w:spacing w:before="0"/>
        <w:ind w:left="0" w:right="1447"/>
        <w:jc w:val="both"/>
        <w:rPr>
          <w:rFonts w:cs="Times New Roman"/>
          <w:b w:val="0"/>
          <w:spacing w:val="-1"/>
          <w:sz w:val="22"/>
          <w:szCs w:val="22"/>
          <w:lang w:val="ru-RU"/>
        </w:rPr>
      </w:pPr>
      <w:r>
        <w:rPr>
          <w:sz w:val="20"/>
          <w:szCs w:val="20"/>
          <w:lang w:val="ru-RU"/>
        </w:rPr>
        <w:t>Программа 6</w:t>
      </w:r>
      <w:r w:rsidRPr="00830C99">
        <w:rPr>
          <w:sz w:val="20"/>
          <w:szCs w:val="20"/>
          <w:lang w:val="ru-RU"/>
        </w:rPr>
        <w:t xml:space="preserve"> класса рассчитана на 3 часа в неделю ( 105</w:t>
      </w:r>
      <w:r w:rsidRPr="00830C99">
        <w:rPr>
          <w:rFonts w:ascii="Calibri" w:eastAsia="Calibri" w:hAnsi="Calibri" w:cs="Times New Roman"/>
          <w:sz w:val="20"/>
          <w:szCs w:val="20"/>
          <w:lang w:val="ru-RU"/>
        </w:rPr>
        <w:t xml:space="preserve"> часов за год). Из них- РК- 10 ч, Рр- 3ч, Кр-4ч, Вн. чт.- 3ч.</w:t>
      </w:r>
      <w:r w:rsidR="00323090">
        <w:rPr>
          <w:sz w:val="20"/>
          <w:szCs w:val="20"/>
          <w:lang w:val="ru-RU"/>
        </w:rPr>
        <w:t xml:space="preserve"> С вычетом праздничных дней 101 </w:t>
      </w:r>
      <w:r w:rsidRPr="00830C99">
        <w:rPr>
          <w:sz w:val="20"/>
          <w:szCs w:val="20"/>
          <w:lang w:val="ru-RU"/>
        </w:rPr>
        <w:t xml:space="preserve">час (Согласно производственному </w:t>
      </w:r>
      <w:r>
        <w:rPr>
          <w:sz w:val="20"/>
          <w:szCs w:val="20"/>
          <w:lang w:val="ru-RU"/>
        </w:rPr>
        <w:t>календарю праздничные дни  24.02, 09.03, 04.05, 11.05</w:t>
      </w:r>
      <w:r w:rsidRPr="00830C99">
        <w:rPr>
          <w:sz w:val="20"/>
          <w:szCs w:val="20"/>
          <w:lang w:val="ru-RU"/>
        </w:rPr>
        <w:t xml:space="preserve"> совпали с днями проведения уроков).</w:t>
      </w:r>
    </w:p>
    <w:p w:rsidR="00086E71" w:rsidRPr="00D179D0" w:rsidRDefault="00086E71" w:rsidP="00086E71">
      <w:pPr>
        <w:contextualSpacing/>
        <w:jc w:val="center"/>
        <w:rPr>
          <w:rStyle w:val="dash041e005f0431005f044b005f0447005f043d005f044b005f04391005f005fchar1char1"/>
          <w:b/>
          <w:sz w:val="22"/>
          <w:szCs w:val="22"/>
          <w:lang w:val="ru-RU"/>
        </w:rPr>
      </w:pPr>
      <w:r w:rsidRPr="00D179D0">
        <w:rPr>
          <w:b/>
          <w:bCs/>
          <w:lang w:val="ru-RU"/>
        </w:rPr>
        <w:t>ПЛАНИРУЕМЫЕ РЕЗУЛЬТЫ ОСВОЕНИЯ ПРЕДМЕТА «ЛИТЕРАТУРА» В 6 КЛАССЕ</w:t>
      </w:r>
    </w:p>
    <w:p w:rsidR="00086E71" w:rsidRPr="00D179D0" w:rsidRDefault="00086E71" w:rsidP="00086E71">
      <w:pPr>
        <w:pStyle w:val="dash041e005f0431005f044b005f0447005f043d005f044b005f0439"/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b/>
          <w:bCs/>
          <w:sz w:val="22"/>
          <w:szCs w:val="22"/>
          <w:u w:val="single"/>
        </w:rPr>
        <w:t xml:space="preserve">Личностные результаты </w:t>
      </w:r>
      <w:r w:rsidRPr="00D179D0">
        <w:rPr>
          <w:rStyle w:val="dash041e005f0431005f044b005f0447005f043d005f044b005f0439005f005fchar1char1"/>
          <w:b/>
          <w:bCs/>
          <w:sz w:val="22"/>
          <w:szCs w:val="22"/>
        </w:rPr>
        <w:t xml:space="preserve"> </w:t>
      </w:r>
      <w:r w:rsidRPr="00D179D0">
        <w:rPr>
          <w:rStyle w:val="dash041e005f0431005f044b005f0447005f043d005f044b005f0439005f005fchar1char1"/>
          <w:sz w:val="22"/>
          <w:szCs w:val="22"/>
        </w:rPr>
        <w:t>должны отражать: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формирование осознанного, уважительного и доброжелательного отношения к другому человеку, его мнению, мировоззрению, культуре, языку, вере, </w:t>
      </w:r>
      <w:r w:rsidRPr="00D179D0">
        <w:rPr>
          <w:rStyle w:val="dash041e005f0431005f044b005f0447005f043d005f044b005f0439005f005fchar1char1"/>
          <w:sz w:val="22"/>
          <w:szCs w:val="22"/>
        </w:rPr>
        <w:lastRenderedPageBreak/>
        <w:t xml:space="preserve">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  общественной жизни в пределах возрастных компетенций с учётом региональных, этнокультурных, социальных и экономических особенностей;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формирование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формирование ценности 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формирование основ экологической культуры соответствующей современному уровню </w:t>
      </w:r>
      <w:r w:rsidRPr="00D179D0">
        <w:rPr>
          <w:sz w:val="22"/>
          <w:szCs w:val="22"/>
        </w:rPr>
        <w:t>экологического мышления, развитие</w:t>
      </w:r>
      <w:r w:rsidRPr="00D179D0">
        <w:rPr>
          <w:rStyle w:val="dash041e005f0431005f044b005f0447005f043d005f044b005f0439005f005fchar1char1"/>
          <w:sz w:val="22"/>
          <w:szCs w:val="22"/>
        </w:rPr>
        <w:t xml:space="preserve"> </w:t>
      </w:r>
      <w:r w:rsidRPr="00D179D0">
        <w:rPr>
          <w:sz w:val="22"/>
          <w:szCs w:val="22"/>
        </w:rPr>
        <w:t>опыта экологически ориентированной рефлексивно-оценочной и практической  деятельности в жизненных ситуациях</w:t>
      </w:r>
      <w:r w:rsidRPr="00D179D0">
        <w:rPr>
          <w:rStyle w:val="dash041e005f0431005f044b005f0447005f043d005f044b005f0439005f005fchar1char1"/>
          <w:sz w:val="22"/>
          <w:szCs w:val="22"/>
        </w:rPr>
        <w:t>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1"/>
        </w:numPr>
        <w:contextualSpacing/>
        <w:jc w:val="both"/>
        <w:rPr>
          <w:rStyle w:val="dash041e005f0431005f044b005f0447005f043d005f044b005f0439005f005fchar1char1"/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развитие эстетического сознания через освоение художественного наследия народов России и мира,  творческой деятельности эстетического характера.</w:t>
      </w:r>
    </w:p>
    <w:p w:rsidR="00086E71" w:rsidRPr="00D179D0" w:rsidRDefault="00086E71" w:rsidP="00086E71">
      <w:pPr>
        <w:pStyle w:val="dash041e005f0431005f044b005f0447005f043d005f044b005f0439"/>
        <w:contextualSpacing/>
        <w:jc w:val="both"/>
        <w:rPr>
          <w:rStyle w:val="dash041e005f0431005f044b005f0447005f043d005f044b005f0439005f005fchar1char1"/>
          <w:sz w:val="22"/>
          <w:szCs w:val="22"/>
        </w:rPr>
      </w:pPr>
      <w:r w:rsidRPr="00D179D0">
        <w:rPr>
          <w:rStyle w:val="dash041e005f0431005f044b005f0447005f043d005f044b005f0439005f005fchar1char1"/>
          <w:b/>
          <w:bCs/>
          <w:sz w:val="22"/>
          <w:szCs w:val="22"/>
          <w:u w:val="single"/>
        </w:rPr>
        <w:t>Метапредметные результаты изучения литературы в основной школе</w:t>
      </w:r>
      <w:r w:rsidRPr="00D179D0">
        <w:rPr>
          <w:rStyle w:val="dash041e005f0431005f044b005f0447005f043d005f044b005f0439005f005fchar1char1"/>
          <w:sz w:val="22"/>
          <w:szCs w:val="22"/>
        </w:rPr>
        <w:t>: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умение самостоятельно планировать пути  достижения целей,  в том числе альтернативные,  осознанно выбирать  наиболее эффективные способы решения учебных и познавательных задач;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соответствии с изменяющейся ситуацией;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rStyle w:val="dash041e005f0431005f044b005f0447005f043d005f044b005f0439005f005fchar1char1"/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умение оценивать правильность выполнения учебной задачи,  собственные возможности её решения;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умение  определять понятия, создавать обобщения, устанавливать аналогии, классифицировать,   самостоятельно выбирать основания и критерии для классификации, устанавливать причинно-следственные связи, строить  логическое рассуждение, умозаключение (индуктивное, дедуктивное  и по аналогии) и делать выводы;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 xml:space="preserve">смысловое чтение;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у</w:t>
      </w:r>
      <w:r w:rsidRPr="00D179D0">
        <w:rPr>
          <w:rStyle w:val="dash0421005f0442005f0440005f043e005f0433005f0438005f0439005f005fchar1char1"/>
          <w:sz w:val="22"/>
          <w:szCs w:val="22"/>
        </w:rPr>
        <w:t xml:space="preserve">мение </w:t>
      </w:r>
      <w:r w:rsidRPr="00D179D0">
        <w:rPr>
          <w:rStyle w:val="dash041e005f0431005f044b005f0447005f043d005f044b005f0439005f005fchar1char1"/>
          <w:sz w:val="22"/>
          <w:szCs w:val="22"/>
        </w:rPr>
        <w:t>организовывать  учебное сотрудничество и совместную деятельность с учителем и сверстниками;   работать</w:t>
      </w:r>
      <w:r w:rsidRPr="00D179D0">
        <w:rPr>
          <w:rStyle w:val="dash0421005f0442005f0440005f043e005f0433005f0438005f0439005f005fchar1char1"/>
          <w:sz w:val="22"/>
          <w:szCs w:val="22"/>
        </w:rPr>
        <w:t xml:space="preserve"> индивидуально и в группе: </w:t>
      </w:r>
      <w:r w:rsidRPr="00D179D0">
        <w:rPr>
          <w:rStyle w:val="dash041e005f0431005f044b005f0447005f043d005f044b005f0439005f005fchar1char1"/>
          <w:sz w:val="22"/>
          <w:szCs w:val="22"/>
        </w:rPr>
        <w:t xml:space="preserve">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 </w:t>
      </w:r>
    </w:p>
    <w:p w:rsidR="00086E71" w:rsidRPr="00D179D0" w:rsidRDefault="00086E71" w:rsidP="00086E71">
      <w:pPr>
        <w:pStyle w:val="dash041e005f0431005f044b005f0447005f043d005f044b005f0439"/>
        <w:numPr>
          <w:ilvl w:val="0"/>
          <w:numId w:val="2"/>
        </w:numPr>
        <w:contextualSpacing/>
        <w:jc w:val="both"/>
        <w:rPr>
          <w:rStyle w:val="dash041e005f0431005f044b005f0447005f043d005f044b005f0439005f005fchar1char1"/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lastRenderedPageBreak/>
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контекстной речью; </w:t>
      </w:r>
    </w:p>
    <w:p w:rsidR="00086E71" w:rsidRPr="00D179D0" w:rsidRDefault="00086E71" w:rsidP="00086E71">
      <w:pPr>
        <w:pStyle w:val="dash041e0431044b0447043d044b0439"/>
        <w:numPr>
          <w:ilvl w:val="0"/>
          <w:numId w:val="2"/>
        </w:numPr>
        <w:contextualSpacing/>
        <w:jc w:val="both"/>
        <w:rPr>
          <w:rStyle w:val="dash041e005f0431005f044b005f0447005f043d005f044b005f0439005f005fchar1char1"/>
          <w:sz w:val="22"/>
          <w:szCs w:val="22"/>
        </w:rPr>
      </w:pPr>
      <w:r w:rsidRPr="00D179D0">
        <w:rPr>
          <w:rStyle w:val="dash041e005f0431005f044b005f0447005f043d005f044b005f0439005f005fchar1char1"/>
          <w:sz w:val="22"/>
          <w:szCs w:val="22"/>
        </w:rPr>
        <w:t>формирование и развитие компетентности в области использования информационно-коммуникационных технологий (далее ИКТ– компетенции);</w:t>
      </w:r>
    </w:p>
    <w:p w:rsidR="00086E71" w:rsidRPr="00D179D0" w:rsidRDefault="00086E71" w:rsidP="00086E71">
      <w:pPr>
        <w:pStyle w:val="dash041e0431044b0447043d044b0439"/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  <w:u w:val="single"/>
        </w:rPr>
        <w:t>Предметные результаты по литературе выражаются в следующем: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понимание ключевых проблем изученных произведений русского фольклора и фольклора других народов; древнерусской литературы, литературы 18 века, русских писателей 19-20 веков, литературы народов России и зарубежной литературы;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понимание связи литературных произведений с эпохой их написания, выявление заложенных в них вневременных, непреходящих нравственных ценностей и их  современного звучания;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произведения; характеризовать его героев, сопоставлять героев одного или нескольких произведений;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определять в произведении элементов сюжета, композиции, изобразительно — выразительных средств языка, понимание их роли в раскрытии идейно — художественного содержания произведения (элементы филологического анализа); владение элементарной литературоведческой терминологией при анализе литературного произведения;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приобщение к духовно — нравственным ценностям русской литературы и культуры, сопоставление их с духовно — нравственными ценностями других народов;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формулирование собственного отношения к произведениям литературы, их оценке;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собственная интерпретация (в отдельных случаях) изученных литературных произведений;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понимание авторской позиции и своё отношение к ней;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восприятие на слух литературных произведений разных жанров, осмысленное чтение и адекватное восприятие;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умение пересказывать прозаические произведения или их отрывки с использованием образных средств русского языка и цитат из текста, отвечать на вопросы по прослушанному или прочитанному тексту, создавать устные монологические высказывания разного типа, вести диалог;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написание изложений и сочинений на темы, связанные с тематикой, проблематикой изученных произведений; классные и домашние творческие работы, рефераты на литературные и общекультурные темы;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</w:r>
    </w:p>
    <w:p w:rsidR="00086E71" w:rsidRPr="00D179D0" w:rsidRDefault="00086E71" w:rsidP="00086E71">
      <w:pPr>
        <w:pStyle w:val="dash041e0431044b0447043d044b0439"/>
        <w:numPr>
          <w:ilvl w:val="0"/>
          <w:numId w:val="3"/>
        </w:numPr>
        <w:contextualSpacing/>
        <w:jc w:val="both"/>
        <w:rPr>
          <w:rStyle w:val="dash041e0431044b0447043d044b0439char1"/>
          <w:sz w:val="22"/>
          <w:szCs w:val="22"/>
        </w:rPr>
      </w:pPr>
      <w:r w:rsidRPr="00D179D0">
        <w:rPr>
          <w:rStyle w:val="dash041e0431044b0447043d044b0439char1"/>
          <w:sz w:val="22"/>
          <w:szCs w:val="22"/>
        </w:rPr>
        <w:t>понимание русского слова в его эстетической функции, роли изобразительно — выразительных языковых средств в создании художественных образов литературных произведений.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ind w:left="-568"/>
        <w:jc w:val="center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Общие учебные умения, навыки и способы деятельности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A"/>
          <w:sz w:val="22"/>
          <w:szCs w:val="22"/>
        </w:rPr>
        <w:t>Примерная программа предусматривает формирование у учащихся общеучебных умений и навыков, универсальных способов деятельности и ключевых компетенций. В этом направлении приоритетами для учебного предмета «Литература» на этапе основного общего образования являются: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выделение характерных причинно-следственных связей;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</w:rPr>
      </w:pPr>
      <w:r w:rsidRPr="00D179D0">
        <w:rPr>
          <w:rStyle w:val="c11"/>
          <w:color w:val="000000"/>
        </w:rPr>
        <w:t>сравнение и сопоставление;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умение различать: факт, мнение, доказательство, гипотеза, аксиома;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самостоятельное выполнение различных творческих работ;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lastRenderedPageBreak/>
        <w:t>способность устно и письменно передавать содержание текста в сжатом или развернутом виде;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осознанное беглое чтение, использование различных видов чтения (ознакомительное, просмотровое, поисковое и др.);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владение монологической и диалогической речью, умение перефразировать мысль, выбор и использование выразительных средств языка и знаковых систем (текст, таблица, схема, аудиолвизуальный ряд и др.) в соответствии с коммуникативной задачей;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</w:rPr>
      </w:pPr>
      <w:r w:rsidRPr="00D179D0">
        <w:rPr>
          <w:rStyle w:val="c11"/>
          <w:color w:val="000000"/>
        </w:rPr>
        <w:t>составление плана, тезиса, конспекта;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подбор аргументов, формулирование выводов, отражение в устной или письменной форме результатов своей деятельности;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использование для решения познавательных и коммуникативных задач различных источников информации, включая энциклопедии, словари, Интернет-ресурсы и др. базы данных;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самостоятельная организация учебной деятельности, владение навыками контроля и оценки своей деятельности, осознанное определение сферы своих интересов и возможностей.</w:t>
      </w:r>
    </w:p>
    <w:p w:rsidR="00086E71" w:rsidRPr="00D179D0" w:rsidRDefault="00086E71" w:rsidP="00086E71">
      <w:pPr>
        <w:widowControl/>
        <w:numPr>
          <w:ilvl w:val="0"/>
          <w:numId w:val="4"/>
        </w:numPr>
        <w:shd w:val="clear" w:color="auto" w:fill="FFFFFF"/>
        <w:ind w:left="0" w:firstLine="900"/>
        <w:jc w:val="both"/>
        <w:rPr>
          <w:rFonts w:ascii="Calibri" w:hAnsi="Calibri" w:cs="Arial"/>
          <w:color w:val="000000"/>
          <w:lang w:val="ru-RU"/>
        </w:rPr>
      </w:pP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666C8A" w:rsidRPr="00D179D0" w:rsidRDefault="00666C8A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5043AA" w:rsidRPr="00D179D0" w:rsidRDefault="005043AA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Основные виды  деятельности  по  освоению литературных произведений</w:t>
      </w:r>
    </w:p>
    <w:p w:rsidR="00086E71" w:rsidRPr="00D179D0" w:rsidRDefault="00086E71" w:rsidP="00086E71">
      <w:pPr>
        <w:widowControl/>
        <w:shd w:val="clear" w:color="auto" w:fill="FFFFFF"/>
        <w:ind w:left="900"/>
        <w:rPr>
          <w:rStyle w:val="c11"/>
          <w:rFonts w:ascii="Calibri" w:hAnsi="Calibri" w:cs="Arial"/>
          <w:color w:val="000000"/>
          <w:lang w:val="ru-RU"/>
        </w:rPr>
      </w:pP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Осознанное, творческое чтение художественных произведений разных жанров.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</w:rPr>
      </w:pPr>
      <w:r w:rsidRPr="00D179D0">
        <w:rPr>
          <w:rStyle w:val="c11"/>
          <w:color w:val="000000"/>
        </w:rPr>
        <w:t>Выразительное чтение.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Различные виды пересказа (подробный, краткий, выборочный, с элементами комментария, с творческим заданием).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</w:rPr>
      </w:pPr>
      <w:r w:rsidRPr="00D179D0">
        <w:rPr>
          <w:rStyle w:val="c11"/>
          <w:color w:val="000000"/>
        </w:rPr>
        <w:t>Заучивание наизусть стихотворных текстов.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Ответы на вопросы, раскрывающие знание и понимание текста произведения.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</w:rPr>
      </w:pPr>
      <w:r w:rsidRPr="00D179D0">
        <w:rPr>
          <w:rStyle w:val="c11"/>
          <w:color w:val="000000"/>
        </w:rPr>
        <w:t>Анализ и интерпретация произведений.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Составление планов и написание отзывов о произведениях.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Написание изложений с элементами сочинения.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Написание сочинений по литературным произведениям и на основе жизненных впечатлений.</w:t>
      </w:r>
    </w:p>
    <w:p w:rsidR="00086E71" w:rsidRPr="00D179D0" w:rsidRDefault="00086E71" w:rsidP="00086E71">
      <w:pPr>
        <w:widowControl/>
        <w:numPr>
          <w:ilvl w:val="0"/>
          <w:numId w:val="5"/>
        </w:numPr>
        <w:shd w:val="clear" w:color="auto" w:fill="FFFFFF"/>
        <w:ind w:left="0" w:firstLine="900"/>
        <w:rPr>
          <w:rFonts w:ascii="Calibri" w:hAnsi="Calibri" w:cs="Arial"/>
          <w:color w:val="000000"/>
          <w:lang w:val="ru-RU"/>
        </w:rPr>
      </w:pPr>
      <w:r w:rsidRPr="00D179D0">
        <w:rPr>
          <w:rStyle w:val="c11"/>
          <w:color w:val="000000"/>
          <w:lang w:val="ru-RU"/>
        </w:rPr>
        <w:t>Целенаправленный поиск информации на основе знания ее источников и умения работать с ними.</w:t>
      </w:r>
    </w:p>
    <w:p w:rsidR="00086E71" w:rsidRPr="00D179D0" w:rsidRDefault="00086E71" w:rsidP="00086E71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2"/>
          <w:szCs w:val="22"/>
          <w:lang w:val="ru-RU"/>
        </w:rPr>
      </w:pPr>
    </w:p>
    <w:p w:rsidR="00086E71" w:rsidRPr="00D179D0" w:rsidRDefault="00086E71" w:rsidP="00086E71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rPr>
          <w:rStyle w:val="c46"/>
          <w:color w:val="000000" w:themeColor="text1"/>
          <w:sz w:val="22"/>
          <w:szCs w:val="22"/>
          <w:lang w:val="ru-RU"/>
        </w:rPr>
      </w:pPr>
    </w:p>
    <w:p w:rsidR="00086E71" w:rsidRPr="00D179D0" w:rsidRDefault="00086E71" w:rsidP="00086E71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tabs>
          <w:tab w:val="left" w:pos="6394"/>
        </w:tabs>
        <w:spacing w:before="0"/>
        <w:ind w:left="360"/>
        <w:rPr>
          <w:rStyle w:val="c46"/>
          <w:color w:val="000000" w:themeColor="text1"/>
          <w:sz w:val="22"/>
          <w:szCs w:val="22"/>
          <w:lang w:val="ru-RU"/>
        </w:rPr>
      </w:pPr>
      <w:r w:rsidRPr="00D179D0">
        <w:rPr>
          <w:rStyle w:val="c46"/>
          <w:color w:val="000000" w:themeColor="text1"/>
          <w:sz w:val="22"/>
          <w:szCs w:val="22"/>
          <w:lang w:val="ru-RU"/>
        </w:rPr>
        <w:tab/>
      </w:r>
    </w:p>
    <w:p w:rsidR="00086E71" w:rsidRPr="00D179D0" w:rsidRDefault="00086E71" w:rsidP="00086E71">
      <w:pPr>
        <w:pStyle w:val="2"/>
        <w:keepNext w:val="0"/>
        <w:keepLines w:val="0"/>
        <w:widowControl/>
        <w:pBdr>
          <w:bottom w:val="single" w:sz="6" w:space="0" w:color="D6DDB9"/>
        </w:pBdr>
        <w:shd w:val="clear" w:color="auto" w:fill="FFFFFF"/>
        <w:spacing w:before="0"/>
        <w:ind w:left="360"/>
        <w:jc w:val="center"/>
        <w:rPr>
          <w:rFonts w:ascii="Cambria" w:hAnsi="Cambria" w:cs="Arial"/>
          <w:color w:val="000000" w:themeColor="text1"/>
          <w:sz w:val="22"/>
          <w:szCs w:val="22"/>
          <w:lang w:val="ru-RU"/>
        </w:rPr>
      </w:pPr>
      <w:r w:rsidRPr="00D179D0">
        <w:rPr>
          <w:rStyle w:val="c46"/>
          <w:color w:val="000000" w:themeColor="text1"/>
          <w:sz w:val="22"/>
          <w:szCs w:val="22"/>
          <w:lang w:val="ru-RU"/>
        </w:rPr>
        <w:t>Требования к результатам обучения.</w:t>
      </w:r>
    </w:p>
    <w:p w:rsidR="00086E71" w:rsidRPr="00D179D0" w:rsidRDefault="00086E71" w:rsidP="00086E71">
      <w:pPr>
        <w:pStyle w:val="c5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i/>
          <w:iCs/>
          <w:color w:val="000000"/>
          <w:sz w:val="22"/>
          <w:szCs w:val="22"/>
        </w:rPr>
        <w:t>В результате изучения литературы ученик должен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знать/понимать: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роль русского языка как национального языка русского народа, государственного языка Российской Федерации и средства межнационального общения;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смысл понятий: речь устная и письменная; монолог, диалог; сфера и ситуация речевого общения;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основные признаки разговорной речи, научного, публицистического, официально-делового стилей, языка художественной литературы;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lastRenderedPageBreak/>
        <w:t>- особенности основных жанров научного, публицистического, официально-делового стилей и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разговорной речи;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признаки текста и его функционально-смысловых типов (повествования, описания,   рассуждения);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основные единицы языка, их признаки;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основные нормы русского литературного языка (орфоэпические, лексические, грамматические, орфографические, пунктуационные); нормы речевого этикета;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         </w:t>
      </w:r>
      <w:r w:rsidRPr="00D179D0">
        <w:rPr>
          <w:rStyle w:val="apple-converted-space"/>
          <w:color w:val="000000"/>
          <w:sz w:val="22"/>
          <w:szCs w:val="22"/>
        </w:rPr>
        <w:t> </w:t>
      </w:r>
      <w:r w:rsidRPr="00D179D0">
        <w:rPr>
          <w:rStyle w:val="c15"/>
          <w:b/>
          <w:bCs/>
          <w:color w:val="000000"/>
          <w:sz w:val="22"/>
          <w:szCs w:val="22"/>
        </w:rPr>
        <w:t>уметь: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различать разговорную речь, научный, публицистический, официально-деловой стили, язык художественной литературы;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определять тему, основную мысль текста, функционально-смысловой тип и стиль речи; анализировать структуру и языковые особенности текста;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опознавать языковые единицы, проводить различные виды их анализа;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объяснять с помощью словаря значение слов с национально-культурным компонентом;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аудирование и чтение: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адекватно понимать информацию устного и письменного сообщения (цель, тему основную и дополнительную, явную и скрытую информацию);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читать тексты разных стилей и жанров; владеть разными видами чтения (изучающим, ознакомительным, просмотровым);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извлекать информацию из различных источников, включая средства массовой информации; свободно пользоваться лингвистическими словарями, справочной литературой;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говорение и письмо: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воспроизводить текст с заданной степенью свернутости (план, пересказ, изложение, конспект);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создавать тексты различных стилей и жанров (отзыв, аннотацию, реферат, выступление, письмо, расписку, заявление);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осуществлять выбор и организацию языковых средств в соответствии с темой, целями, сферой и ситуацией общения;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владеть различными видами монолога (повествование, описание, рассуждение) и диалога (побуждение к действию, обмен мнениями, установление и регулирование межличностных отношений);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 окружающей действительности, к прочитанному, услышанному, увиденному;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соблюдать в практике речевого общения основные произносительные, лексические, грамматические нормы современного русского литературного языка;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соблюдать в практике письма основные правила орфографии и пунктуации;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соблюдать нормы русского речевого этикета; уместно использовать паралингвистические (внеязыковые) средства общения;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осуществлять речевой самоконтроль; оценивать свою речь с точки зрения ее правильности, находить грамматические и речевые ошибки, недочеты, исправлять их; совершенствовать и редактировать собственные тексты;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использовать приобретенные знания и умения в практической деятельности и повседневной жизни для: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осознания роли родного языка в развитии интеллектуальных и творческих способностей личности; значения родного языка в жизни человека и общества;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развития речевой культуры, бережного и сознательного отношения к родному языку, сохранения чистоты русского языка как явления культуры;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удовлетворения коммуникативных потребностей в учебных, бытовых, социально-культурных ситуациях общения;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lastRenderedPageBreak/>
        <w:t>- увеличения словарного запаса; расширения круга используемых грамматических средств; развития способности к самооценке на основе наблюдения за собственной речью;</w:t>
      </w:r>
    </w:p>
    <w:p w:rsidR="00086E71" w:rsidRPr="00D179D0" w:rsidRDefault="00086E71" w:rsidP="00086E71">
      <w:pPr>
        <w:pStyle w:val="c9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- использования родного языка как средства получения знаний по другим учебным предметам и продолжения образования.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СИТЕМА ОЦЕНКИ ЗНАНИЙ, УМЕНИЙ И НАВЫКОВ УЧАЩИХСЯ ПО ЛИТЕРАТУРЕ </w:t>
      </w:r>
    </w:p>
    <w:p w:rsidR="00086E71" w:rsidRPr="00D179D0" w:rsidRDefault="00086E71" w:rsidP="00086E71">
      <w:pPr>
        <w:widowControl/>
        <w:ind w:left="720"/>
        <w:rPr>
          <w:b/>
          <w:lang w:val="ru-RU"/>
        </w:rPr>
      </w:pPr>
    </w:p>
    <w:p w:rsidR="00086E71" w:rsidRPr="00D179D0" w:rsidRDefault="00086E71" w:rsidP="00086E71">
      <w:pPr>
        <w:widowControl/>
        <w:numPr>
          <w:ilvl w:val="0"/>
          <w:numId w:val="6"/>
        </w:numPr>
        <w:rPr>
          <w:b/>
          <w:lang w:val="ru-RU"/>
        </w:rPr>
      </w:pPr>
      <w:r w:rsidRPr="00D179D0">
        <w:rPr>
          <w:b/>
          <w:bCs/>
          <w:lang w:val="ru-RU"/>
        </w:rPr>
        <w:t>Нормы оценок сочинений, изложений, диктантов: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  <w:u w:val="single"/>
        </w:rPr>
        <w:t>Оценка «5»</w:t>
      </w:r>
    </w:p>
    <w:p w:rsidR="00086E71" w:rsidRPr="00D179D0" w:rsidRDefault="00086E71" w:rsidP="00086E71">
      <w:pPr>
        <w:pStyle w:val="a7"/>
        <w:spacing w:before="0" w:beforeAutospacing="0" w:after="0" w:afterAutospacing="0"/>
        <w:ind w:right="1066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  Содержание и речь:</w:t>
      </w:r>
    </w:p>
    <w:p w:rsidR="00086E71" w:rsidRPr="00D179D0" w:rsidRDefault="00086E71" w:rsidP="00086E71">
      <w:pPr>
        <w:widowControl/>
        <w:numPr>
          <w:ilvl w:val="0"/>
          <w:numId w:val="7"/>
        </w:numPr>
        <w:jc w:val="both"/>
        <w:rPr>
          <w:lang w:val="ru-RU"/>
        </w:rPr>
      </w:pPr>
      <w:r w:rsidRPr="00D179D0">
        <w:rPr>
          <w:lang w:val="ru-RU"/>
        </w:rPr>
        <w:t>Содержание работы полностью соответствует теме.</w:t>
      </w:r>
    </w:p>
    <w:p w:rsidR="00086E71" w:rsidRPr="00D179D0" w:rsidRDefault="00086E71" w:rsidP="00086E71">
      <w:pPr>
        <w:widowControl/>
        <w:numPr>
          <w:ilvl w:val="0"/>
          <w:numId w:val="7"/>
        </w:numPr>
        <w:jc w:val="both"/>
      </w:pPr>
      <w:r w:rsidRPr="00D179D0">
        <w:t>Фактические ошибки отсутствуют.</w:t>
      </w:r>
    </w:p>
    <w:p w:rsidR="00086E71" w:rsidRPr="00D179D0" w:rsidRDefault="00086E71" w:rsidP="00086E71">
      <w:pPr>
        <w:widowControl/>
        <w:numPr>
          <w:ilvl w:val="0"/>
          <w:numId w:val="7"/>
        </w:numPr>
        <w:ind w:left="714" w:hanging="357"/>
        <w:jc w:val="both"/>
      </w:pPr>
      <w:r w:rsidRPr="00D179D0">
        <w:t>Содержание излагается последовательно.</w:t>
      </w:r>
    </w:p>
    <w:p w:rsidR="00086E71" w:rsidRPr="00D179D0" w:rsidRDefault="00086E71" w:rsidP="00086E71">
      <w:pPr>
        <w:widowControl/>
        <w:numPr>
          <w:ilvl w:val="0"/>
          <w:numId w:val="8"/>
        </w:numPr>
        <w:ind w:left="714" w:hanging="357"/>
        <w:jc w:val="both"/>
        <w:rPr>
          <w:lang w:val="ru-RU"/>
        </w:rPr>
      </w:pPr>
      <w:r w:rsidRPr="00D179D0">
        <w:rPr>
          <w:lang w:val="ru-RU"/>
        </w:rPr>
        <w:t>Работа отличается богатством словаря, разнообразием используемых синтаксических конструкций, точностью словоупотребления.</w:t>
      </w:r>
    </w:p>
    <w:p w:rsidR="00086E71" w:rsidRPr="00D179D0" w:rsidRDefault="00086E71" w:rsidP="00086E71">
      <w:pPr>
        <w:widowControl/>
        <w:numPr>
          <w:ilvl w:val="0"/>
          <w:numId w:val="9"/>
        </w:numPr>
        <w:ind w:left="714" w:hanging="357"/>
        <w:jc w:val="both"/>
        <w:rPr>
          <w:lang w:val="ru-RU"/>
        </w:rPr>
      </w:pPr>
      <w:r w:rsidRPr="00D179D0">
        <w:rPr>
          <w:lang w:val="ru-RU"/>
        </w:rPr>
        <w:t>Достигнуто стилевое единство и выразительность текста.</w:t>
      </w:r>
    </w:p>
    <w:p w:rsidR="00086E71" w:rsidRPr="00D179D0" w:rsidRDefault="00086E71" w:rsidP="00086E71">
      <w:pPr>
        <w:widowControl/>
        <w:numPr>
          <w:ilvl w:val="0"/>
          <w:numId w:val="9"/>
        </w:numPr>
        <w:ind w:left="714" w:hanging="357"/>
        <w:rPr>
          <w:lang w:val="ru-RU"/>
        </w:rPr>
      </w:pPr>
      <w:r w:rsidRPr="00D179D0">
        <w:rPr>
          <w:lang w:val="ru-RU"/>
        </w:rPr>
        <w:t>В целом в работе допускается 1 содержательный и 1-2 речевых недочета.</w:t>
      </w:r>
    </w:p>
    <w:p w:rsidR="00086E71" w:rsidRPr="00D179D0" w:rsidRDefault="00086E71" w:rsidP="00086E71">
      <w:pPr>
        <w:rPr>
          <w:lang w:val="ru-RU"/>
        </w:rPr>
      </w:pPr>
      <w:r w:rsidRPr="00D179D0">
        <w:rPr>
          <w:b/>
          <w:bCs/>
          <w:lang w:val="ru-RU"/>
        </w:rPr>
        <w:t xml:space="preserve">Грамотность: </w:t>
      </w:r>
      <w:r w:rsidRPr="00D179D0">
        <w:rPr>
          <w:lang w:val="ru-RU"/>
        </w:rPr>
        <w:t xml:space="preserve">допускается 1 орфографическая, или 1 пунктуационная, или 1 грамматическая негрубая ошибка. 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  <w:u w:val="single"/>
        </w:rPr>
        <w:t>Оценка «4»</w:t>
      </w:r>
    </w:p>
    <w:p w:rsidR="00086E71" w:rsidRPr="00D179D0" w:rsidRDefault="00086E71" w:rsidP="00086E71">
      <w:pPr>
        <w:pStyle w:val="a7"/>
        <w:spacing w:before="0" w:beforeAutospacing="0" w:after="0" w:afterAutospacing="0"/>
        <w:ind w:right="3907"/>
        <w:jc w:val="both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Содержание и речь:</w:t>
      </w:r>
    </w:p>
    <w:p w:rsidR="00086E71" w:rsidRPr="00D179D0" w:rsidRDefault="00086E71" w:rsidP="00086E71">
      <w:pPr>
        <w:widowControl/>
        <w:numPr>
          <w:ilvl w:val="0"/>
          <w:numId w:val="10"/>
        </w:numPr>
        <w:jc w:val="both"/>
        <w:rPr>
          <w:lang w:val="ru-RU"/>
        </w:rPr>
      </w:pPr>
      <w:r w:rsidRPr="00D179D0">
        <w:rPr>
          <w:lang w:val="ru-RU"/>
        </w:rPr>
        <w:t>Содержание работы в основном соответствует теме (имеются незначи</w:t>
      </w:r>
      <w:r w:rsidRPr="00D179D0">
        <w:rPr>
          <w:lang w:val="ru-RU"/>
        </w:rPr>
        <w:softHyphen/>
        <w:t>тельные отклонения от темы).</w:t>
      </w:r>
    </w:p>
    <w:p w:rsidR="00086E71" w:rsidRPr="00D179D0" w:rsidRDefault="00086E71" w:rsidP="00086E71">
      <w:pPr>
        <w:widowControl/>
        <w:numPr>
          <w:ilvl w:val="0"/>
          <w:numId w:val="10"/>
        </w:numPr>
        <w:jc w:val="both"/>
        <w:rPr>
          <w:lang w:val="ru-RU"/>
        </w:rPr>
      </w:pPr>
      <w:r w:rsidRPr="00D179D0">
        <w:rPr>
          <w:lang w:val="ru-RU"/>
        </w:rPr>
        <w:t>Содержание в основном достоверно, но имеются единичные фактические неточности.</w:t>
      </w:r>
    </w:p>
    <w:p w:rsidR="00086E71" w:rsidRPr="00D179D0" w:rsidRDefault="00086E71" w:rsidP="00086E71">
      <w:pPr>
        <w:widowControl/>
        <w:numPr>
          <w:ilvl w:val="0"/>
          <w:numId w:val="10"/>
        </w:numPr>
        <w:jc w:val="both"/>
        <w:rPr>
          <w:lang w:val="ru-RU"/>
        </w:rPr>
      </w:pPr>
      <w:r w:rsidRPr="00D179D0">
        <w:rPr>
          <w:lang w:val="ru-RU"/>
        </w:rPr>
        <w:t>Имеются незначительные нарушения последовательности в изложении мыслей.</w:t>
      </w:r>
    </w:p>
    <w:p w:rsidR="00086E71" w:rsidRPr="00D179D0" w:rsidRDefault="00086E71" w:rsidP="00086E71">
      <w:pPr>
        <w:widowControl/>
        <w:numPr>
          <w:ilvl w:val="0"/>
          <w:numId w:val="10"/>
        </w:numPr>
        <w:jc w:val="both"/>
        <w:rPr>
          <w:lang w:val="ru-RU"/>
        </w:rPr>
      </w:pPr>
      <w:r w:rsidRPr="00D179D0">
        <w:rPr>
          <w:lang w:val="ru-RU"/>
        </w:rPr>
        <w:t>Лексический и грамматический строй речи достаточно разнообразен.</w:t>
      </w:r>
    </w:p>
    <w:p w:rsidR="00086E71" w:rsidRPr="00D179D0" w:rsidRDefault="00086E71" w:rsidP="00086E71">
      <w:pPr>
        <w:widowControl/>
        <w:numPr>
          <w:ilvl w:val="0"/>
          <w:numId w:val="10"/>
        </w:numPr>
        <w:jc w:val="both"/>
        <w:rPr>
          <w:lang w:val="ru-RU"/>
        </w:rPr>
      </w:pPr>
      <w:r w:rsidRPr="00D179D0">
        <w:rPr>
          <w:lang w:val="ru-RU"/>
        </w:rPr>
        <w:t>Стиль работы отличается единством и достаточной выразительностью.</w:t>
      </w:r>
    </w:p>
    <w:p w:rsidR="00086E71" w:rsidRPr="00D179D0" w:rsidRDefault="00086E71" w:rsidP="00086E71">
      <w:pPr>
        <w:widowControl/>
        <w:numPr>
          <w:ilvl w:val="0"/>
          <w:numId w:val="10"/>
        </w:numPr>
        <w:jc w:val="both"/>
        <w:rPr>
          <w:lang w:val="ru-RU"/>
        </w:rPr>
      </w:pPr>
      <w:r w:rsidRPr="00D179D0">
        <w:rPr>
          <w:lang w:val="ru-RU"/>
        </w:rPr>
        <w:t>В целом в работе допускается 2 содержательных и 3-4 речевых недочета.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Грамотность: </w:t>
      </w:r>
      <w:r w:rsidRPr="00D179D0">
        <w:rPr>
          <w:sz w:val="22"/>
          <w:szCs w:val="22"/>
        </w:rPr>
        <w:t>допускается 2 орфографические и 2 пунктуационные; или 1 ор</w:t>
      </w:r>
      <w:r w:rsidRPr="00D179D0">
        <w:rPr>
          <w:sz w:val="22"/>
          <w:szCs w:val="22"/>
        </w:rPr>
        <w:softHyphen/>
        <w:t>фографическая и 3 пунктуационные; или 4 пунктуационные ошибки, а также 2 грам</w:t>
      </w:r>
      <w:r w:rsidRPr="00D179D0">
        <w:rPr>
          <w:sz w:val="22"/>
          <w:szCs w:val="22"/>
        </w:rPr>
        <w:softHyphen/>
        <w:t>матические ошибки.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  <w:u w:val="single"/>
        </w:rPr>
        <w:t>Оценка «3»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Содержание и речь:</w:t>
      </w:r>
    </w:p>
    <w:p w:rsidR="00086E71" w:rsidRPr="00D179D0" w:rsidRDefault="00086E71" w:rsidP="00086E71">
      <w:pPr>
        <w:widowControl/>
        <w:numPr>
          <w:ilvl w:val="0"/>
          <w:numId w:val="11"/>
        </w:numPr>
        <w:jc w:val="both"/>
        <w:rPr>
          <w:lang w:val="ru-RU"/>
        </w:rPr>
      </w:pPr>
      <w:r w:rsidRPr="00D179D0">
        <w:rPr>
          <w:lang w:val="ru-RU"/>
        </w:rPr>
        <w:t>В работе допущены существенные отклонения от темы.</w:t>
      </w:r>
    </w:p>
    <w:p w:rsidR="00086E71" w:rsidRPr="00D179D0" w:rsidRDefault="00086E71" w:rsidP="00086E71">
      <w:pPr>
        <w:widowControl/>
        <w:numPr>
          <w:ilvl w:val="0"/>
          <w:numId w:val="11"/>
        </w:numPr>
        <w:jc w:val="both"/>
        <w:rPr>
          <w:lang w:val="ru-RU"/>
        </w:rPr>
      </w:pPr>
      <w:r w:rsidRPr="00D179D0">
        <w:rPr>
          <w:lang w:val="ru-RU"/>
        </w:rPr>
        <w:t>Работа достоверна в главном, но в ней имеются отдельные фактические неточности.</w:t>
      </w:r>
    </w:p>
    <w:p w:rsidR="00086E71" w:rsidRPr="00D179D0" w:rsidRDefault="00086E71" w:rsidP="00086E71">
      <w:pPr>
        <w:widowControl/>
        <w:numPr>
          <w:ilvl w:val="0"/>
          <w:numId w:val="11"/>
        </w:numPr>
        <w:jc w:val="both"/>
        <w:rPr>
          <w:lang w:val="ru-RU"/>
        </w:rPr>
      </w:pPr>
      <w:r w:rsidRPr="00D179D0">
        <w:rPr>
          <w:lang w:val="ru-RU"/>
        </w:rPr>
        <w:t>Допущены отдельные нарушения последовательности изложения.</w:t>
      </w:r>
    </w:p>
    <w:p w:rsidR="00086E71" w:rsidRPr="00D179D0" w:rsidRDefault="00086E71" w:rsidP="00086E71">
      <w:pPr>
        <w:widowControl/>
        <w:numPr>
          <w:ilvl w:val="0"/>
          <w:numId w:val="11"/>
        </w:numPr>
        <w:jc w:val="both"/>
        <w:rPr>
          <w:lang w:val="ru-RU"/>
        </w:rPr>
      </w:pPr>
      <w:r w:rsidRPr="00D179D0">
        <w:rPr>
          <w:lang w:val="ru-RU"/>
        </w:rPr>
        <w:t>Беден словарь, однообразны употребляемые синтаксические конструк</w:t>
      </w:r>
      <w:r w:rsidRPr="00D179D0">
        <w:rPr>
          <w:lang w:val="ru-RU"/>
        </w:rPr>
        <w:softHyphen/>
        <w:t>ции, встречается неправильное словоупотребление.</w:t>
      </w:r>
    </w:p>
    <w:p w:rsidR="00086E71" w:rsidRPr="00D179D0" w:rsidRDefault="00086E71" w:rsidP="00086E71">
      <w:pPr>
        <w:widowControl/>
        <w:numPr>
          <w:ilvl w:val="0"/>
          <w:numId w:val="11"/>
        </w:numPr>
        <w:jc w:val="both"/>
        <w:rPr>
          <w:lang w:val="ru-RU"/>
        </w:rPr>
      </w:pPr>
      <w:r w:rsidRPr="00D179D0">
        <w:rPr>
          <w:lang w:val="ru-RU"/>
        </w:rPr>
        <w:t>Стиль работы не отличается единством, речь недостаточно выразительна.</w:t>
      </w:r>
    </w:p>
    <w:p w:rsidR="00086E71" w:rsidRPr="00D179D0" w:rsidRDefault="00086E71" w:rsidP="00086E71">
      <w:pPr>
        <w:widowControl/>
        <w:numPr>
          <w:ilvl w:val="0"/>
          <w:numId w:val="11"/>
        </w:numPr>
        <w:jc w:val="both"/>
        <w:rPr>
          <w:lang w:val="ru-RU"/>
        </w:rPr>
      </w:pPr>
      <w:r w:rsidRPr="00D179D0">
        <w:rPr>
          <w:lang w:val="ru-RU"/>
        </w:rPr>
        <w:t>В целом в работе допускается 4 содержательных и 5 речевых недочетов.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lastRenderedPageBreak/>
        <w:t xml:space="preserve">Грамотность: </w:t>
      </w:r>
      <w:r w:rsidRPr="00D179D0">
        <w:rPr>
          <w:sz w:val="22"/>
          <w:szCs w:val="22"/>
        </w:rPr>
        <w:t>допускается 4 орфографические и 4 пунктуационные; или 3 ор</w:t>
      </w:r>
      <w:r w:rsidRPr="00D179D0">
        <w:rPr>
          <w:sz w:val="22"/>
          <w:szCs w:val="22"/>
        </w:rPr>
        <w:softHyphen/>
        <w:t>фографические и 5 пунктуационных; или 7 пунктуационных ошибок, а также 4 грам</w:t>
      </w:r>
      <w:r w:rsidRPr="00D179D0">
        <w:rPr>
          <w:sz w:val="22"/>
          <w:szCs w:val="22"/>
        </w:rPr>
        <w:softHyphen/>
        <w:t>матические ошибки.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sz w:val="22"/>
          <w:szCs w:val="22"/>
        </w:rPr>
        <w:t> </w:t>
      </w:r>
      <w:r w:rsidRPr="00D179D0">
        <w:rPr>
          <w:b/>
          <w:bCs/>
          <w:sz w:val="22"/>
          <w:szCs w:val="22"/>
          <w:u w:val="single"/>
        </w:rPr>
        <w:t>Оценка «2»</w:t>
      </w:r>
    </w:p>
    <w:p w:rsidR="00086E71" w:rsidRPr="00D179D0" w:rsidRDefault="00086E71" w:rsidP="00086E71">
      <w:pPr>
        <w:pStyle w:val="a7"/>
        <w:spacing w:before="0" w:beforeAutospacing="0" w:after="0" w:afterAutospacing="0"/>
        <w:ind w:left="564"/>
        <w:jc w:val="both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Содержание и речь:</w:t>
      </w:r>
    </w:p>
    <w:p w:rsidR="00086E71" w:rsidRPr="00D179D0" w:rsidRDefault="00086E71" w:rsidP="00086E71">
      <w:pPr>
        <w:widowControl/>
        <w:numPr>
          <w:ilvl w:val="0"/>
          <w:numId w:val="12"/>
        </w:numPr>
        <w:jc w:val="both"/>
      </w:pPr>
      <w:r w:rsidRPr="00D179D0">
        <w:t>   Работа не соответствует теме.</w:t>
      </w:r>
    </w:p>
    <w:p w:rsidR="00086E71" w:rsidRPr="00D179D0" w:rsidRDefault="00086E71" w:rsidP="00086E71">
      <w:pPr>
        <w:widowControl/>
        <w:numPr>
          <w:ilvl w:val="0"/>
          <w:numId w:val="12"/>
        </w:numPr>
        <w:jc w:val="both"/>
      </w:pPr>
      <w:r w:rsidRPr="00D179D0">
        <w:t>Допущено много фактических неточностей.</w:t>
      </w:r>
    </w:p>
    <w:p w:rsidR="00086E71" w:rsidRPr="00D179D0" w:rsidRDefault="00086E71" w:rsidP="00086E71">
      <w:pPr>
        <w:widowControl/>
        <w:numPr>
          <w:ilvl w:val="0"/>
          <w:numId w:val="12"/>
        </w:numPr>
        <w:jc w:val="both"/>
        <w:rPr>
          <w:lang w:val="ru-RU"/>
        </w:rPr>
      </w:pPr>
      <w:r w:rsidRPr="00D179D0">
        <w:rPr>
          <w:lang w:val="ru-RU"/>
        </w:rPr>
        <w:t>Нарушена последовательность изложения во всех частях работы, отсут</w:t>
      </w:r>
      <w:r w:rsidRPr="00D179D0">
        <w:rPr>
          <w:lang w:val="ru-RU"/>
        </w:rPr>
        <w:softHyphen/>
        <w:t>ствует связь между ними, работа не соответствует плану.</w:t>
      </w:r>
    </w:p>
    <w:p w:rsidR="00086E71" w:rsidRPr="00D179D0" w:rsidRDefault="00086E71" w:rsidP="00086E71">
      <w:pPr>
        <w:widowControl/>
        <w:numPr>
          <w:ilvl w:val="0"/>
          <w:numId w:val="12"/>
        </w:numPr>
        <w:jc w:val="both"/>
        <w:rPr>
          <w:lang w:val="ru-RU"/>
        </w:rPr>
      </w:pPr>
      <w:r w:rsidRPr="00D179D0">
        <w:rPr>
          <w:lang w:val="ru-RU"/>
        </w:rPr>
        <w:t>Крайне беден словарь, работа написана короткими однотипными пред</w:t>
      </w:r>
      <w:r w:rsidRPr="00D179D0">
        <w:rPr>
          <w:lang w:val="ru-RU"/>
        </w:rPr>
        <w:softHyphen/>
        <w:t>ложениями со слабо выраженной связью между ними, часты случаи не</w:t>
      </w:r>
      <w:r w:rsidRPr="00D179D0">
        <w:rPr>
          <w:lang w:val="ru-RU"/>
        </w:rPr>
        <w:softHyphen/>
        <w:t>правильного словоупотребления.</w:t>
      </w:r>
    </w:p>
    <w:p w:rsidR="00086E71" w:rsidRPr="00D179D0" w:rsidRDefault="00086E71" w:rsidP="00086E71">
      <w:pPr>
        <w:widowControl/>
        <w:numPr>
          <w:ilvl w:val="0"/>
          <w:numId w:val="12"/>
        </w:numPr>
        <w:jc w:val="both"/>
      </w:pPr>
      <w:r w:rsidRPr="00D179D0">
        <w:t>Нарушено стилевое единство текста.</w:t>
      </w:r>
    </w:p>
    <w:p w:rsidR="00086E71" w:rsidRPr="00D179D0" w:rsidRDefault="00086E71" w:rsidP="00086E71">
      <w:pPr>
        <w:widowControl/>
        <w:numPr>
          <w:ilvl w:val="0"/>
          <w:numId w:val="12"/>
        </w:numPr>
        <w:jc w:val="both"/>
        <w:rPr>
          <w:lang w:val="ru-RU"/>
        </w:rPr>
      </w:pPr>
      <w:r w:rsidRPr="00D179D0">
        <w:rPr>
          <w:lang w:val="ru-RU"/>
        </w:rPr>
        <w:t>В целом в работе допускается 6 содержательных и 7 речевых недочетов.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Грамотность: </w:t>
      </w:r>
      <w:r w:rsidRPr="00D179D0">
        <w:rPr>
          <w:sz w:val="22"/>
          <w:szCs w:val="22"/>
        </w:rPr>
        <w:t>допускается 7 орфографические и 7 пунктуационные; или 6 ор</w:t>
      </w:r>
      <w:r w:rsidRPr="00D179D0">
        <w:rPr>
          <w:sz w:val="22"/>
          <w:szCs w:val="22"/>
        </w:rPr>
        <w:softHyphen/>
        <w:t>фографические и 8 пунктуационных; или 5 орфографических и 9 пунктуационных; или 8 орфографических и 6 пунктуационных ошибок, а также 7 грамматических оши</w:t>
      </w:r>
      <w:r w:rsidRPr="00D179D0">
        <w:rPr>
          <w:sz w:val="22"/>
          <w:szCs w:val="22"/>
        </w:rPr>
        <w:softHyphen/>
        <w:t>бок.</w:t>
      </w:r>
    </w:p>
    <w:p w:rsidR="00086E71" w:rsidRPr="00D179D0" w:rsidRDefault="00086E71" w:rsidP="00086E71">
      <w:pPr>
        <w:widowControl/>
        <w:numPr>
          <w:ilvl w:val="0"/>
          <w:numId w:val="13"/>
        </w:numPr>
        <w:rPr>
          <w:b/>
        </w:rPr>
      </w:pPr>
      <w:r w:rsidRPr="00D179D0">
        <w:rPr>
          <w:b/>
          <w:bCs/>
        </w:rPr>
        <w:t>Нормы оценок устных ответов: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«5»</w:t>
      </w:r>
    </w:p>
    <w:p w:rsidR="00086E71" w:rsidRPr="00D179D0" w:rsidRDefault="00086E71" w:rsidP="00086E71">
      <w:pPr>
        <w:widowControl/>
        <w:numPr>
          <w:ilvl w:val="0"/>
          <w:numId w:val="14"/>
        </w:numPr>
        <w:jc w:val="both"/>
        <w:rPr>
          <w:lang w:val="ru-RU"/>
        </w:rPr>
      </w:pPr>
      <w:r w:rsidRPr="00D179D0">
        <w:rPr>
          <w:lang w:val="ru-RU"/>
        </w:rPr>
        <w:t>Полно и последовательно раскрыто содержание материала в объеме про</w:t>
      </w:r>
      <w:r w:rsidRPr="00D179D0">
        <w:rPr>
          <w:lang w:val="ru-RU"/>
        </w:rPr>
        <w:softHyphen/>
        <w:t>граммы.</w:t>
      </w:r>
    </w:p>
    <w:p w:rsidR="00086E71" w:rsidRPr="00D179D0" w:rsidRDefault="00086E71" w:rsidP="00086E71">
      <w:pPr>
        <w:widowControl/>
        <w:numPr>
          <w:ilvl w:val="0"/>
          <w:numId w:val="14"/>
        </w:numPr>
        <w:jc w:val="both"/>
        <w:rPr>
          <w:lang w:val="ru-RU"/>
        </w:rPr>
      </w:pPr>
      <w:r w:rsidRPr="00D179D0">
        <w:rPr>
          <w:lang w:val="ru-RU"/>
        </w:rPr>
        <w:t>Четко и правильно даны определения и раскрыто содержание понятий, точно использованы научные термины.</w:t>
      </w:r>
    </w:p>
    <w:p w:rsidR="00086E71" w:rsidRPr="00D179D0" w:rsidRDefault="00086E71" w:rsidP="00086E71">
      <w:pPr>
        <w:widowControl/>
        <w:numPr>
          <w:ilvl w:val="0"/>
          <w:numId w:val="14"/>
        </w:numPr>
        <w:jc w:val="both"/>
        <w:rPr>
          <w:lang w:val="ru-RU"/>
        </w:rPr>
      </w:pPr>
      <w:r w:rsidRPr="00D179D0">
        <w:rPr>
          <w:lang w:val="ru-RU"/>
        </w:rPr>
        <w:t>Для доказательства использованы выводы и обобщения опытов.</w:t>
      </w:r>
    </w:p>
    <w:p w:rsidR="00086E71" w:rsidRPr="00D179D0" w:rsidRDefault="00086E71" w:rsidP="00086E71">
      <w:pPr>
        <w:widowControl/>
        <w:numPr>
          <w:ilvl w:val="0"/>
          <w:numId w:val="14"/>
        </w:numPr>
        <w:jc w:val="both"/>
        <w:rPr>
          <w:lang w:val="ru-RU"/>
        </w:rPr>
      </w:pPr>
      <w:r w:rsidRPr="00D179D0">
        <w:rPr>
          <w:lang w:val="ru-RU"/>
        </w:rPr>
        <w:t>Ответ самостоятельный, использованы ранее приобретенные знания, самостоятельно составленные примеры.</w:t>
      </w:r>
    </w:p>
    <w:p w:rsidR="00086E71" w:rsidRPr="00D179D0" w:rsidRDefault="00086E71" w:rsidP="00086E71">
      <w:pPr>
        <w:widowControl/>
        <w:numPr>
          <w:ilvl w:val="0"/>
          <w:numId w:val="14"/>
        </w:numPr>
        <w:jc w:val="both"/>
        <w:rPr>
          <w:lang w:val="ru-RU"/>
        </w:rPr>
      </w:pPr>
      <w:r w:rsidRPr="00D179D0">
        <w:rPr>
          <w:lang w:val="ru-RU"/>
        </w:rPr>
        <w:t>Материал изложен правильно с точки зрения норм литературного языка.</w:t>
      </w:r>
    </w:p>
    <w:p w:rsidR="00086E71" w:rsidRPr="00D179D0" w:rsidRDefault="00086E71" w:rsidP="00086E71">
      <w:pPr>
        <w:widowControl/>
        <w:numPr>
          <w:ilvl w:val="0"/>
          <w:numId w:val="14"/>
        </w:numPr>
        <w:jc w:val="both"/>
        <w:rPr>
          <w:lang w:val="ru-RU"/>
        </w:rPr>
      </w:pPr>
      <w:r w:rsidRPr="00D179D0">
        <w:rPr>
          <w:lang w:val="ru-RU"/>
        </w:rPr>
        <w:t>Возможны 1-2 неточности в вопросах второстепенного материала, которые исправляются с помощью учителя.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«4»</w:t>
      </w:r>
    </w:p>
    <w:p w:rsidR="00086E71" w:rsidRPr="00D179D0" w:rsidRDefault="00086E71" w:rsidP="00086E71">
      <w:pPr>
        <w:widowControl/>
        <w:numPr>
          <w:ilvl w:val="0"/>
          <w:numId w:val="15"/>
        </w:numPr>
      </w:pPr>
      <w:r w:rsidRPr="00D179D0">
        <w:t>Раскрыто основное содержание материала.</w:t>
      </w:r>
    </w:p>
    <w:p w:rsidR="00086E71" w:rsidRPr="00D179D0" w:rsidRDefault="00086E71" w:rsidP="00086E71">
      <w:pPr>
        <w:widowControl/>
        <w:numPr>
          <w:ilvl w:val="0"/>
          <w:numId w:val="15"/>
        </w:numPr>
        <w:jc w:val="both"/>
        <w:rPr>
          <w:lang w:val="ru-RU"/>
        </w:rPr>
      </w:pPr>
      <w:r w:rsidRPr="00D179D0">
        <w:rPr>
          <w:lang w:val="ru-RU"/>
        </w:rPr>
        <w:t>Правильно даны определения понятий и точно использованы научные термины.</w:t>
      </w:r>
    </w:p>
    <w:p w:rsidR="00086E71" w:rsidRPr="00D179D0" w:rsidRDefault="00086E71" w:rsidP="00086E71">
      <w:pPr>
        <w:widowControl/>
        <w:numPr>
          <w:ilvl w:val="0"/>
          <w:numId w:val="15"/>
        </w:numPr>
        <w:jc w:val="both"/>
        <w:rPr>
          <w:lang w:val="ru-RU"/>
        </w:rPr>
      </w:pPr>
      <w:r w:rsidRPr="00D179D0">
        <w:rPr>
          <w:lang w:val="ru-RU"/>
        </w:rPr>
        <w:t>Возможны ошибки в изложении выводов и обобщений из наблюдений и опытов.</w:t>
      </w:r>
    </w:p>
    <w:p w:rsidR="00086E71" w:rsidRPr="00D179D0" w:rsidRDefault="00086E71" w:rsidP="00086E71">
      <w:pPr>
        <w:widowControl/>
        <w:numPr>
          <w:ilvl w:val="0"/>
          <w:numId w:val="15"/>
        </w:numPr>
        <w:jc w:val="both"/>
      </w:pPr>
      <w:r w:rsidRPr="00D179D0">
        <w:t>Ответ самостоятельный.</w:t>
      </w:r>
    </w:p>
    <w:p w:rsidR="00086E71" w:rsidRPr="00D179D0" w:rsidRDefault="00086E71" w:rsidP="00086E71">
      <w:pPr>
        <w:widowControl/>
        <w:numPr>
          <w:ilvl w:val="0"/>
          <w:numId w:val="15"/>
        </w:numPr>
        <w:jc w:val="both"/>
        <w:rPr>
          <w:lang w:val="ru-RU"/>
        </w:rPr>
      </w:pPr>
      <w:r w:rsidRPr="00D179D0">
        <w:rPr>
          <w:lang w:val="ru-RU"/>
        </w:rPr>
        <w:t>Возможны неточности в вопросах второстепенного материала.</w:t>
      </w:r>
    </w:p>
    <w:p w:rsidR="00086E71" w:rsidRPr="00D179D0" w:rsidRDefault="00086E71" w:rsidP="00086E71">
      <w:pPr>
        <w:widowControl/>
        <w:numPr>
          <w:ilvl w:val="0"/>
          <w:numId w:val="15"/>
        </w:numPr>
        <w:jc w:val="both"/>
        <w:rPr>
          <w:lang w:val="ru-RU"/>
        </w:rPr>
      </w:pPr>
      <w:r w:rsidRPr="00D179D0">
        <w:rPr>
          <w:lang w:val="ru-RU"/>
        </w:rPr>
        <w:t>Допускаются 1-2 неточности в определении понятий, незначительное на-</w:t>
      </w:r>
      <w:r w:rsidRPr="00D179D0">
        <w:rPr>
          <w:lang w:val="ru-RU"/>
        </w:rPr>
        <w:br/>
        <w:t>рушение последовательности изложения и единичные неточности в языке изложения.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«3»</w:t>
      </w:r>
    </w:p>
    <w:p w:rsidR="00086E71" w:rsidRPr="00D179D0" w:rsidRDefault="00086E71" w:rsidP="00086E71">
      <w:pPr>
        <w:widowControl/>
        <w:numPr>
          <w:ilvl w:val="0"/>
          <w:numId w:val="16"/>
        </w:numPr>
        <w:jc w:val="both"/>
        <w:rPr>
          <w:lang w:val="ru-RU"/>
        </w:rPr>
      </w:pPr>
      <w:r w:rsidRPr="00D179D0">
        <w:rPr>
          <w:lang w:val="ru-RU"/>
        </w:rPr>
        <w:t>Содержание учебного материала изложено фрагментарно, недостаточно полно, не всегда последовательно.</w:t>
      </w:r>
    </w:p>
    <w:p w:rsidR="00086E71" w:rsidRPr="00D179D0" w:rsidRDefault="00086E71" w:rsidP="00086E71">
      <w:pPr>
        <w:widowControl/>
        <w:numPr>
          <w:ilvl w:val="0"/>
          <w:numId w:val="16"/>
        </w:numPr>
        <w:jc w:val="both"/>
      </w:pPr>
      <w:r w:rsidRPr="00D179D0">
        <w:t>Не дано определение понятий.</w:t>
      </w:r>
    </w:p>
    <w:p w:rsidR="00086E71" w:rsidRPr="00D179D0" w:rsidRDefault="00086E71" w:rsidP="00086E71">
      <w:pPr>
        <w:widowControl/>
        <w:numPr>
          <w:ilvl w:val="0"/>
          <w:numId w:val="16"/>
        </w:numPr>
        <w:ind w:left="714" w:hanging="357"/>
        <w:jc w:val="both"/>
        <w:rPr>
          <w:lang w:val="ru-RU"/>
        </w:rPr>
      </w:pPr>
      <w:r w:rsidRPr="00D179D0">
        <w:rPr>
          <w:lang w:val="ru-RU"/>
        </w:rPr>
        <w:t>Не используются в качестве доказательства выводы и обобщения из на</w:t>
      </w:r>
      <w:r w:rsidRPr="00D179D0">
        <w:rPr>
          <w:lang w:val="ru-RU"/>
        </w:rPr>
        <w:softHyphen/>
        <w:t>блюдений и опытов.</w:t>
      </w:r>
    </w:p>
    <w:p w:rsidR="00086E71" w:rsidRPr="00D179D0" w:rsidRDefault="00086E71" w:rsidP="00086E71">
      <w:pPr>
        <w:widowControl/>
        <w:numPr>
          <w:ilvl w:val="0"/>
          <w:numId w:val="17"/>
        </w:numPr>
        <w:ind w:left="714" w:hanging="357"/>
        <w:jc w:val="both"/>
        <w:rPr>
          <w:lang w:val="ru-RU"/>
        </w:rPr>
      </w:pPr>
      <w:r w:rsidRPr="00D179D0">
        <w:rPr>
          <w:lang w:val="ru-RU"/>
        </w:rPr>
        <w:t>Недостаточно глубоко и доказательно обосновываются свои суждения, не приводятся свои примеры.</w:t>
      </w:r>
    </w:p>
    <w:p w:rsidR="00086E71" w:rsidRPr="00D179D0" w:rsidRDefault="00086E71" w:rsidP="00086E71">
      <w:pPr>
        <w:widowControl/>
        <w:numPr>
          <w:ilvl w:val="0"/>
          <w:numId w:val="17"/>
        </w:numPr>
        <w:jc w:val="both"/>
        <w:rPr>
          <w:lang w:val="ru-RU"/>
        </w:rPr>
      </w:pPr>
      <w:r w:rsidRPr="00D179D0">
        <w:rPr>
          <w:lang w:val="ru-RU"/>
        </w:rPr>
        <w:t>Допускаются ошибки и неточности в использовании научной терминоло</w:t>
      </w:r>
      <w:r w:rsidRPr="00D179D0">
        <w:rPr>
          <w:lang w:val="ru-RU"/>
        </w:rPr>
        <w:softHyphen/>
        <w:t>гии и определении понятий.</w:t>
      </w:r>
    </w:p>
    <w:p w:rsidR="00086E71" w:rsidRPr="00D179D0" w:rsidRDefault="00086E71" w:rsidP="00086E71">
      <w:pPr>
        <w:widowControl/>
        <w:numPr>
          <w:ilvl w:val="0"/>
          <w:numId w:val="17"/>
        </w:numPr>
        <w:jc w:val="both"/>
        <w:rPr>
          <w:lang w:val="ru-RU"/>
        </w:rPr>
      </w:pPr>
      <w:r w:rsidRPr="00D179D0">
        <w:rPr>
          <w:lang w:val="ru-RU"/>
        </w:rPr>
        <w:lastRenderedPageBreak/>
        <w:t>Допускаются ошибки в языковом оформлении изложения.</w:t>
      </w:r>
      <w:r w:rsidRPr="00D179D0">
        <w:rPr>
          <w:b/>
          <w:bCs/>
        </w:rPr>
        <w:t> </w:t>
      </w:r>
    </w:p>
    <w:p w:rsidR="00086E71" w:rsidRPr="00D179D0" w:rsidRDefault="00086E71" w:rsidP="00086E71">
      <w:pPr>
        <w:pStyle w:val="a7"/>
        <w:spacing w:before="0" w:beforeAutospacing="0" w:after="0" w:afterAutospacing="0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«2»</w:t>
      </w:r>
    </w:p>
    <w:p w:rsidR="00086E71" w:rsidRPr="00D179D0" w:rsidRDefault="00086E71" w:rsidP="00086E71">
      <w:pPr>
        <w:widowControl/>
        <w:numPr>
          <w:ilvl w:val="0"/>
          <w:numId w:val="18"/>
        </w:numPr>
        <w:jc w:val="both"/>
        <w:rPr>
          <w:lang w:val="ru-RU"/>
        </w:rPr>
      </w:pPr>
      <w:r w:rsidRPr="00D179D0">
        <w:rPr>
          <w:lang w:val="ru-RU"/>
        </w:rPr>
        <w:t>Основное содержание учебного материала не раскрыто.</w:t>
      </w:r>
    </w:p>
    <w:p w:rsidR="00086E71" w:rsidRPr="00D179D0" w:rsidRDefault="00086E71" w:rsidP="00086E71">
      <w:pPr>
        <w:widowControl/>
        <w:numPr>
          <w:ilvl w:val="0"/>
          <w:numId w:val="18"/>
        </w:numPr>
        <w:jc w:val="both"/>
        <w:rPr>
          <w:lang w:val="ru-RU"/>
        </w:rPr>
      </w:pPr>
      <w:r w:rsidRPr="00D179D0">
        <w:rPr>
          <w:lang w:val="ru-RU"/>
        </w:rPr>
        <w:t>Не даются ответы на вспомогательные вопросы учителя.</w:t>
      </w:r>
    </w:p>
    <w:p w:rsidR="00086E71" w:rsidRPr="00D179D0" w:rsidRDefault="00086E71" w:rsidP="00086E71">
      <w:pPr>
        <w:widowControl/>
        <w:numPr>
          <w:ilvl w:val="0"/>
          <w:numId w:val="18"/>
        </w:numPr>
        <w:jc w:val="both"/>
        <w:rPr>
          <w:lang w:val="ru-RU"/>
        </w:rPr>
      </w:pPr>
      <w:r w:rsidRPr="00D179D0">
        <w:rPr>
          <w:lang w:val="ru-RU"/>
        </w:rPr>
        <w:t>Допускаются грубые ошибки в определении понятий, при использовании терминологии, в языковом оформлении изложения.</w:t>
      </w:r>
    </w:p>
    <w:p w:rsidR="00086E71" w:rsidRPr="00D179D0" w:rsidRDefault="00086E71" w:rsidP="00086E71">
      <w:pPr>
        <w:jc w:val="center"/>
        <w:rPr>
          <w:b/>
          <w:bCs/>
          <w:lang w:val="ru-RU"/>
        </w:rPr>
      </w:pPr>
    </w:p>
    <w:p w:rsidR="00086E71" w:rsidRPr="00D179D0" w:rsidRDefault="00086E71" w:rsidP="00086E71">
      <w:pPr>
        <w:jc w:val="center"/>
        <w:rPr>
          <w:b/>
          <w:bCs/>
          <w:lang w:val="ru-RU"/>
        </w:rPr>
      </w:pPr>
      <w:r w:rsidRPr="00D179D0">
        <w:rPr>
          <w:b/>
          <w:bCs/>
          <w:lang w:val="ru-RU"/>
        </w:rPr>
        <w:t>Оценка тестовых работ.</w:t>
      </w:r>
    </w:p>
    <w:p w:rsidR="00086E71" w:rsidRPr="00D179D0" w:rsidRDefault="00086E71" w:rsidP="00086E71">
      <w:pPr>
        <w:ind w:firstLine="567"/>
        <w:rPr>
          <w:lang w:val="ru-RU"/>
        </w:rPr>
      </w:pPr>
      <w:r w:rsidRPr="00D179D0">
        <w:rPr>
          <w:lang w:val="ru-RU"/>
        </w:rPr>
        <w:t>При проведении тестовых работ по литературе критерии оценок следующие:</w:t>
      </w:r>
    </w:p>
    <w:p w:rsidR="00086E71" w:rsidRPr="00D179D0" w:rsidRDefault="00086E71" w:rsidP="00086E71">
      <w:pPr>
        <w:ind w:firstLine="567"/>
        <w:jc w:val="center"/>
        <w:rPr>
          <w:lang w:val="ru-RU"/>
        </w:rPr>
      </w:pPr>
      <w:r w:rsidRPr="00D179D0">
        <w:rPr>
          <w:b/>
          <w:bCs/>
          <w:lang w:val="ru-RU"/>
        </w:rPr>
        <w:t xml:space="preserve">«5» - </w:t>
      </w:r>
      <w:r w:rsidRPr="00D179D0">
        <w:rPr>
          <w:lang w:val="ru-RU"/>
        </w:rPr>
        <w:t xml:space="preserve">90 – 100 %;   </w:t>
      </w:r>
      <w:r w:rsidRPr="00D179D0">
        <w:rPr>
          <w:b/>
          <w:bCs/>
          <w:lang w:val="ru-RU"/>
        </w:rPr>
        <w:t xml:space="preserve">«4» - </w:t>
      </w:r>
      <w:r w:rsidRPr="00D179D0">
        <w:rPr>
          <w:lang w:val="ru-RU"/>
        </w:rPr>
        <w:t>78 – 89 %;</w:t>
      </w:r>
    </w:p>
    <w:p w:rsidR="00086E71" w:rsidRPr="00D179D0" w:rsidRDefault="00086E71" w:rsidP="00086E71">
      <w:pPr>
        <w:ind w:firstLine="567"/>
        <w:jc w:val="center"/>
        <w:rPr>
          <w:lang w:val="ru-RU"/>
        </w:rPr>
      </w:pPr>
      <w:r w:rsidRPr="00D179D0">
        <w:rPr>
          <w:b/>
          <w:bCs/>
          <w:lang w:val="ru-RU"/>
        </w:rPr>
        <w:t xml:space="preserve">«3» - </w:t>
      </w:r>
      <w:r w:rsidRPr="00D179D0">
        <w:rPr>
          <w:lang w:val="ru-RU"/>
        </w:rPr>
        <w:t xml:space="preserve">60 – 77 %;     </w:t>
      </w:r>
      <w:r w:rsidRPr="00D179D0">
        <w:rPr>
          <w:b/>
          <w:bCs/>
          <w:lang w:val="ru-RU"/>
        </w:rPr>
        <w:t xml:space="preserve">«2»- </w:t>
      </w:r>
      <w:r w:rsidRPr="00D179D0">
        <w:rPr>
          <w:lang w:val="ru-RU"/>
        </w:rPr>
        <w:t>менее 59 %.</w:t>
      </w:r>
    </w:p>
    <w:p w:rsidR="00086E71" w:rsidRPr="00D179D0" w:rsidRDefault="00086E71" w:rsidP="00086E7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:rsidR="00086E71" w:rsidRPr="00D179D0" w:rsidRDefault="00086E71" w:rsidP="00086E7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:rsidR="00086E71" w:rsidRPr="00D179D0" w:rsidRDefault="00086E71" w:rsidP="00086E7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:rsidR="001D2B37" w:rsidRPr="00D179D0" w:rsidRDefault="001D2B37" w:rsidP="00086E71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:rsidR="00086E71" w:rsidRPr="00D179D0" w:rsidRDefault="00086E71" w:rsidP="00086E71">
      <w:pPr>
        <w:pStyle w:val="Default"/>
        <w:spacing w:line="360" w:lineRule="auto"/>
        <w:jc w:val="center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Содержание учебного предмета</w:t>
      </w:r>
      <w:r w:rsidR="00137318" w:rsidRPr="00D179D0">
        <w:rPr>
          <w:b/>
          <w:bCs/>
          <w:sz w:val="22"/>
          <w:szCs w:val="22"/>
        </w:rPr>
        <w:t xml:space="preserve"> «Литература, 6 класс»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ВВЕДЕНИЕ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Писатели о роли книги в жизни человека. Книга как духовное завещание одного поколения другому. Структурные элементы книги (обложка., титул, форзац, сноски, оглавление); создатели книги (автор, художник, редактор, корректор, наборщик). Учебник литературы и работа с ним.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УСТНОЕ НАРОДНОЕ ТВОРЧЕСТВО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Фольклор – коллективное устное народное творчество. Преображение действительности в духе народных идеалов. Вариативная природа фольклора. Исполнители фольклорных произведений. Коллективное и индивидуальное в фольклоре. Малые жанры фольклора. Детский фольклор (колыбельные песни, пестушки, приговорки, скороговорки, загадки)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Фольклор. Устное народное творчество (развитие представлений).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РУССКИЕ НАРОДНЫЕ СКАЗКИ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Сказки как вид народной прозы. Сказки о животных, волшебные, бытовые. Нравоучительный и философский характер сказок.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lastRenderedPageBreak/>
        <w:t xml:space="preserve">«Царевна-лягушка». </w:t>
      </w:r>
      <w:r w:rsidRPr="00D179D0">
        <w:rPr>
          <w:sz w:val="22"/>
          <w:szCs w:val="22"/>
        </w:rPr>
        <w:t xml:space="preserve">Народная мораль в характере и поступках героев. Образ невесты-волшебницы… Иван-царевич – победитель житейских невзгод. Животные-помощники. Особая роль чудесных противников – Бабы-яги, Кощея Бессмертного. Поэтика волшебной сказки. Связь сказочных формул с древними мифами. Фантастика в волшебной сказке.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>«Иван - крестьянский сын и чудо-юдо»</w:t>
      </w:r>
      <w:r w:rsidRPr="00D179D0">
        <w:rPr>
          <w:sz w:val="22"/>
          <w:szCs w:val="22"/>
        </w:rPr>
        <w:t xml:space="preserve">. Волшебная богатырская сказка героического содержания. Тема мирного труда и защиты родной земли. Иван – крестьянский сын как выразитель основной мысли сказки. Нравственное превосходство главного героя.герои сказки в оценке автора-народа. Особенности жанра.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«Журавль и цапля», «Солдатская шинель» - </w:t>
      </w:r>
      <w:r w:rsidRPr="00D179D0">
        <w:rPr>
          <w:sz w:val="22"/>
          <w:szCs w:val="22"/>
        </w:rPr>
        <w:t xml:space="preserve">народное представление о справедливости, добре и зле в сказках о животных и бытовых сказках.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Сказка. Виды сказок (закрепление представлений). Постоянные эпитеты. Гипербола (начальное представление). Сказочные формулы. Вариативность народных сказок (начальное представление). Сравнение.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ИЗ ДРЕВНЕРУССКОЙ ЛИТЕРАТУРЫ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>Начало письменности у восточных славян и возникновение древнерусской литературы. Культурные и литературные связи Руси с Византией. Древнехристианская книжность на Руси.</w:t>
      </w:r>
      <w:r w:rsidRPr="00D179D0">
        <w:rPr>
          <w:b/>
          <w:bCs/>
          <w:i/>
          <w:iCs/>
          <w:sz w:val="22"/>
          <w:szCs w:val="22"/>
        </w:rPr>
        <w:t xml:space="preserve">«Повесть временных лет» </w:t>
      </w:r>
      <w:r w:rsidRPr="00D179D0">
        <w:rPr>
          <w:sz w:val="22"/>
          <w:szCs w:val="22"/>
        </w:rPr>
        <w:t xml:space="preserve">как литературный памятник. </w:t>
      </w:r>
      <w:r w:rsidRPr="00D179D0">
        <w:rPr>
          <w:b/>
          <w:bCs/>
          <w:i/>
          <w:iCs/>
          <w:sz w:val="22"/>
          <w:szCs w:val="22"/>
        </w:rPr>
        <w:t xml:space="preserve">«Подвиг отрока-киевлянина и хитрость воеводы Претича». </w:t>
      </w:r>
      <w:r w:rsidRPr="00D179D0">
        <w:rPr>
          <w:sz w:val="22"/>
          <w:szCs w:val="22"/>
        </w:rPr>
        <w:t xml:space="preserve">Отзвуки фольклора в летописи. Герои старинных «Повестей…» и их подвиги во имя мира на родной земле.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Летопись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ИЗ ЛИТЕРАТУРЫ XVIII ВЕКА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Михаил Васильевич Ломоносов. </w:t>
      </w:r>
      <w:r w:rsidRPr="00D179D0">
        <w:rPr>
          <w:sz w:val="22"/>
          <w:szCs w:val="22"/>
        </w:rPr>
        <w:t xml:space="preserve">Краткий рассказ о жизни писателя. Ломоносов – ученый, поэт, художник, гражданин.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«Случились вместе два астронома в пиру…» </w:t>
      </w:r>
      <w:r w:rsidRPr="00D179D0">
        <w:rPr>
          <w:sz w:val="22"/>
          <w:szCs w:val="22"/>
        </w:rPr>
        <w:t xml:space="preserve">- научные истины в поэтической форме. Юмор стихотворения.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Роды литературы: эпос, лирика, драма. Жанры литературы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ИЗ ЛИТЕРАТУРЫ XIX ВЕКА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Русские басни.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Жанр басни. Истоки басенного жанра (Эзоп, Лафонтен, русские баснописцы XVIII века).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Иван Андреевич Крылов. </w:t>
      </w:r>
      <w:r w:rsidRPr="00D179D0">
        <w:rPr>
          <w:sz w:val="22"/>
          <w:szCs w:val="22"/>
        </w:rPr>
        <w:t xml:space="preserve">Краткий рассказ о баснописце. </w:t>
      </w:r>
      <w:r w:rsidRPr="00D179D0">
        <w:rPr>
          <w:b/>
          <w:bCs/>
          <w:i/>
          <w:iCs/>
          <w:sz w:val="22"/>
          <w:szCs w:val="22"/>
        </w:rPr>
        <w:t xml:space="preserve">«Ворона и Лисица», «Волк и Ягненок», «Свинья под дубом». </w:t>
      </w:r>
      <w:r w:rsidRPr="00D179D0">
        <w:rPr>
          <w:sz w:val="22"/>
          <w:szCs w:val="22"/>
        </w:rPr>
        <w:t xml:space="preserve">Осмеяние пороков – грубой силы, жадности, неблагодарности, хитрости. </w:t>
      </w:r>
      <w:r w:rsidRPr="00D179D0">
        <w:rPr>
          <w:b/>
          <w:bCs/>
          <w:i/>
          <w:iCs/>
          <w:sz w:val="22"/>
          <w:szCs w:val="22"/>
        </w:rPr>
        <w:t xml:space="preserve">«Волк на псарне» </w:t>
      </w:r>
      <w:r w:rsidRPr="00D179D0">
        <w:rPr>
          <w:sz w:val="22"/>
          <w:szCs w:val="22"/>
        </w:rPr>
        <w:t xml:space="preserve">- отражение исторических событий в басне; патриотическая позиция автора.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Рассказ и мораль в басне. Аллегория. Выразительное чтение басен (инсценирование).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lastRenderedPageBreak/>
        <w:t xml:space="preserve">Теория литературы. Басня (развитие представления), аллегория (начальное представление), понятие об эзоповом языке.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Василий Андреевич Жуковский. </w:t>
      </w:r>
      <w:r w:rsidRPr="00D179D0">
        <w:rPr>
          <w:sz w:val="22"/>
          <w:szCs w:val="22"/>
        </w:rPr>
        <w:t xml:space="preserve">Краткий рассказ о поэте.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«Спящая царевна». </w:t>
      </w:r>
      <w:r w:rsidRPr="00D179D0">
        <w:rPr>
          <w:sz w:val="22"/>
          <w:szCs w:val="22"/>
        </w:rPr>
        <w:t xml:space="preserve">Сходные и различные черты сказки Жуковского и народной сказки. Герои литературной сказки, особенности сюжета.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«Кубок». </w:t>
      </w:r>
      <w:r w:rsidRPr="00D179D0">
        <w:rPr>
          <w:sz w:val="22"/>
          <w:szCs w:val="22"/>
        </w:rPr>
        <w:t xml:space="preserve">Благородство и жестокость. Герои баллады.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Баллада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Александр Сергеевич Пушкин. </w:t>
      </w:r>
      <w:r w:rsidRPr="00D179D0">
        <w:rPr>
          <w:sz w:val="22"/>
          <w:szCs w:val="22"/>
        </w:rPr>
        <w:t xml:space="preserve">Краткий рассказ о жизни поэта (детство, годы учения).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Стихотворение </w:t>
      </w:r>
      <w:r w:rsidRPr="00D179D0">
        <w:rPr>
          <w:b/>
          <w:bCs/>
          <w:i/>
          <w:iCs/>
          <w:sz w:val="22"/>
          <w:szCs w:val="22"/>
        </w:rPr>
        <w:t xml:space="preserve">«Няне» </w:t>
      </w:r>
      <w:r w:rsidRPr="00D179D0">
        <w:rPr>
          <w:sz w:val="22"/>
          <w:szCs w:val="22"/>
        </w:rPr>
        <w:t>- поэтизация образа няни; мотивы одиночества и грусти, скрашиваемые любовью няни, е</w:t>
      </w:r>
      <w:r w:rsidRPr="00D179D0">
        <w:rPr>
          <w:rFonts w:ascii="Cambria Math" w:hAnsi="Cambria Math" w:cs="Cambria Math"/>
          <w:sz w:val="22"/>
          <w:szCs w:val="22"/>
        </w:rPr>
        <w:t>ѐ</w:t>
      </w:r>
      <w:r w:rsidRPr="00D179D0">
        <w:rPr>
          <w:sz w:val="22"/>
          <w:szCs w:val="22"/>
        </w:rPr>
        <w:t xml:space="preserve"> сказками и песнями.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«У лукоморья дуб зеленый…». </w:t>
      </w:r>
      <w:r w:rsidRPr="00D179D0">
        <w:rPr>
          <w:sz w:val="22"/>
          <w:szCs w:val="22"/>
        </w:rPr>
        <w:t xml:space="preserve">Пролог к поэме «Руслан и Людмила» - собирательная картина сюжетов, образов и событий народных сказок, мотивы и сюжеты пушкинского произведения. </w:t>
      </w:r>
      <w:r w:rsidRPr="00D179D0">
        <w:rPr>
          <w:b/>
          <w:bCs/>
          <w:i/>
          <w:iCs/>
          <w:sz w:val="22"/>
          <w:szCs w:val="22"/>
        </w:rPr>
        <w:t xml:space="preserve">«Сказка о мертвой царевне и семи богатырях» </w:t>
      </w:r>
      <w:r w:rsidRPr="00D179D0">
        <w:rPr>
          <w:sz w:val="22"/>
          <w:szCs w:val="22"/>
        </w:rPr>
        <w:t>- е</w:t>
      </w:r>
      <w:r w:rsidRPr="00D179D0">
        <w:rPr>
          <w:rFonts w:ascii="Cambria Math" w:hAnsi="Cambria Math" w:cs="Cambria Math"/>
          <w:sz w:val="22"/>
          <w:szCs w:val="22"/>
        </w:rPr>
        <w:t>ѐ</w:t>
      </w:r>
      <w:r w:rsidRPr="00D179D0">
        <w:rPr>
          <w:sz w:val="22"/>
          <w:szCs w:val="22"/>
        </w:rPr>
        <w:t xml:space="preserve"> истоки (сопоставление с русским народными сказками, сказкой Жуковского «Спящая царевна», со сказками братьев Гримм; «бродячие сюжеты»). Противостояние добрых и злых сил в сказке. Царица и царевна, мачеха и падчерица. Помощники царевны. Елисей и богатыри. Соколко. Сходство и различие литературной пушкинской сказки и сказки народной. Народная мораль, нравственность – красота внешняя и внутренняя, победа добра над злом, гармоничность положительных героев. Поэтичность, музыкальность пушкинской сказки.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Лирическое послание (начальные представления). Пролог (начальные представления).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РУССКАЯ ЛИТЕРАТУРНАЯ СКАЗКА ХIХ ВЕКА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Антоний Погорельский. </w:t>
      </w:r>
      <w:r w:rsidRPr="00D179D0">
        <w:rPr>
          <w:b/>
          <w:bCs/>
          <w:i/>
          <w:iCs/>
          <w:sz w:val="22"/>
          <w:szCs w:val="22"/>
        </w:rPr>
        <w:t xml:space="preserve">«Черная курица, или Подземные жители». </w:t>
      </w:r>
      <w:r w:rsidRPr="00D179D0">
        <w:rPr>
          <w:sz w:val="22"/>
          <w:szCs w:val="22"/>
        </w:rPr>
        <w:t xml:space="preserve">Сказочно-условное, фантастическое и достоверно-реальное в литературной сказке. Нравоучительное содержание и причудливый сюжет произведения.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Петр Павлович Ершов. </w:t>
      </w:r>
      <w:r w:rsidRPr="00D179D0">
        <w:rPr>
          <w:b/>
          <w:bCs/>
          <w:i/>
          <w:iCs/>
          <w:sz w:val="22"/>
          <w:szCs w:val="22"/>
        </w:rPr>
        <w:t xml:space="preserve">«Конек-Горбунок». </w:t>
      </w:r>
      <w:r w:rsidRPr="00D179D0">
        <w:rPr>
          <w:sz w:val="22"/>
          <w:szCs w:val="22"/>
        </w:rPr>
        <w:t xml:space="preserve">(Для внеклассного чтения). Соединение сказочно-фантастических ситуаций, художественного вымысла с реалистической правдивостью, с верным изображением картин народного быта, народный юмор, красочность и яркость языка.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Всеволод Михайлович Гаршин. </w:t>
      </w:r>
      <w:r w:rsidRPr="00D179D0">
        <w:rPr>
          <w:b/>
          <w:bCs/>
          <w:i/>
          <w:iCs/>
          <w:sz w:val="22"/>
          <w:szCs w:val="22"/>
        </w:rPr>
        <w:t>«AttaleaPrinceps».</w:t>
      </w:r>
      <w:r w:rsidRPr="00D179D0">
        <w:rPr>
          <w:sz w:val="22"/>
          <w:szCs w:val="22"/>
        </w:rPr>
        <w:t xml:space="preserve">Героическое и обыденное в сказке. Трагический финал и жизнеутверждающий пафос произведения.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Литературная сказка (начальные представления). Стихотворная и прозаическая речь. Ритм, рифма, способы рифмовки. «Бродячие сюжеты» сказок разных народов.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Михаил Юрьевич Лермонтов. </w:t>
      </w:r>
      <w:r w:rsidRPr="00D179D0">
        <w:rPr>
          <w:sz w:val="22"/>
          <w:szCs w:val="22"/>
        </w:rPr>
        <w:t xml:space="preserve">Краткий рассказ о поэте.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lastRenderedPageBreak/>
        <w:t xml:space="preserve">«Бородино» </w:t>
      </w:r>
      <w:r w:rsidRPr="00D179D0">
        <w:rPr>
          <w:sz w:val="22"/>
          <w:szCs w:val="22"/>
        </w:rPr>
        <w:t xml:space="preserve">- отклик на 25-летнюю годовщину Бородинского сражения (1837). Историческая основа стихотворения. Воспроизведение исторического события устами рядового участника сражения. Мастерство Лермонтова в создании батальных сцен. Сочетание разговорных интонаций с патриотическим пафосом стихотворения.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Сравнение, гипербола, эпитет (развитие представлений), метафора, звукопись, аллитерация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Николай Васильевич Гоголь.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«Заколдованное место» </w:t>
      </w:r>
      <w:r w:rsidRPr="00D179D0">
        <w:rPr>
          <w:sz w:val="22"/>
          <w:szCs w:val="22"/>
        </w:rPr>
        <w:t xml:space="preserve">- повесть из книги «Вечера на хуторе близ Диканьки». Поэтизация народной жизни, народных преданий, сочетание светлого и мрачного, комического и лирического, реального и фантастического.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«Ночь перед Рождеством». </w:t>
      </w:r>
      <w:r w:rsidRPr="00D179D0">
        <w:rPr>
          <w:sz w:val="22"/>
          <w:szCs w:val="22"/>
        </w:rPr>
        <w:t xml:space="preserve">(Для внеклассного чтения). Поэтические картины народной жизни (праздники, обряды, гулянья). Герои повести. Фольклорные мотивы в создании образов героев. Изображение конфликта темных и светлых сил.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Фантастика (развитие представлений). Юмор (развитие представлений). </w:t>
      </w:r>
      <w:r w:rsidRPr="00D179D0">
        <w:rPr>
          <w:b/>
          <w:bCs/>
          <w:sz w:val="22"/>
          <w:szCs w:val="22"/>
        </w:rPr>
        <w:t xml:space="preserve">Николай Алексеевич Некрасов. </w:t>
      </w:r>
      <w:r w:rsidRPr="00D179D0">
        <w:rPr>
          <w:sz w:val="22"/>
          <w:szCs w:val="22"/>
        </w:rPr>
        <w:t xml:space="preserve">Краткий рассказ о поэте.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«На Волге». </w:t>
      </w:r>
      <w:r w:rsidRPr="00D179D0">
        <w:rPr>
          <w:sz w:val="22"/>
          <w:szCs w:val="22"/>
        </w:rPr>
        <w:t xml:space="preserve">Картины природы. Раздумья поэта о судьбе народа. Вера в потенциальные силы народ, лучшую его судьбу. (Для внеклассного чтения).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«Есть женщины в русских селеньях…». </w:t>
      </w:r>
      <w:r w:rsidRPr="00D179D0">
        <w:rPr>
          <w:sz w:val="22"/>
          <w:szCs w:val="22"/>
        </w:rPr>
        <w:t xml:space="preserve">Поэтический образ русской женщины.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Стихотворение </w:t>
      </w:r>
      <w:r w:rsidRPr="00D179D0">
        <w:rPr>
          <w:b/>
          <w:bCs/>
          <w:i/>
          <w:iCs/>
          <w:sz w:val="22"/>
          <w:szCs w:val="22"/>
        </w:rPr>
        <w:t xml:space="preserve">«Крестьянские дети». </w:t>
      </w:r>
      <w:r w:rsidRPr="00D179D0">
        <w:rPr>
          <w:sz w:val="22"/>
          <w:szCs w:val="22"/>
        </w:rPr>
        <w:t xml:space="preserve">Картины вольной жизни крестьянских детей, их забавы, приобщение к труду взрослых. Мир детства – короткая пора в жизни крестьянина. Речевая характеристика персонажей.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Эпитет (развитие представлений).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Иван Сергеевич Тургенев. </w:t>
      </w:r>
      <w:r w:rsidRPr="00D179D0">
        <w:rPr>
          <w:sz w:val="22"/>
          <w:szCs w:val="22"/>
        </w:rPr>
        <w:t xml:space="preserve">Краткий рассказ о писателе (детство и начало литературной деятельности).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«Муму» </w:t>
      </w:r>
      <w:r w:rsidRPr="00D179D0">
        <w:rPr>
          <w:sz w:val="22"/>
          <w:szCs w:val="22"/>
        </w:rPr>
        <w:t xml:space="preserve">- повествование о жизни в эпоху крепостного права. Духовные и нравственные качества Герасима: сила, достоинство, сострадание к окружающим, великодушие, трудолюбие. Немота главного героя – символ немого протеста крепостных.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Портрет, пейзаж (начальное представление). Литературный герой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Афанасий Афанасьевич Фет. </w:t>
      </w:r>
      <w:r w:rsidRPr="00D179D0">
        <w:rPr>
          <w:sz w:val="22"/>
          <w:szCs w:val="22"/>
        </w:rPr>
        <w:t xml:space="preserve">Краткий рассказ о поэте. Стихотворение </w:t>
      </w:r>
      <w:r w:rsidRPr="00D179D0">
        <w:rPr>
          <w:b/>
          <w:bCs/>
          <w:i/>
          <w:iCs/>
          <w:sz w:val="22"/>
          <w:szCs w:val="22"/>
        </w:rPr>
        <w:t xml:space="preserve">«Весенний дождь» </w:t>
      </w:r>
      <w:r w:rsidRPr="00D179D0">
        <w:rPr>
          <w:sz w:val="22"/>
          <w:szCs w:val="22"/>
        </w:rPr>
        <w:t xml:space="preserve">- радостная, яркая, полная движения картина весенней природы. Краски, звуки, запахи как воплощение красоты жизни.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Лев Николаевич Толстой.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lastRenderedPageBreak/>
        <w:t xml:space="preserve">«Кавказский пленник». </w:t>
      </w:r>
      <w:r w:rsidRPr="00D179D0">
        <w:rPr>
          <w:sz w:val="22"/>
          <w:szCs w:val="22"/>
        </w:rPr>
        <w:t xml:space="preserve">Бессмысленность и жестокость национальной вражды. Жилин и Костылин – два разных характера, две разные судьбы. Жилин и Дина. Душевная близость людей из враждующих лагерей. Утверждение гуманистических идеалов.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Сравнение (развитие представлений). Сюжет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Антон Павлович Чехов.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«Хирургия» </w:t>
      </w:r>
      <w:r w:rsidRPr="00D179D0">
        <w:rPr>
          <w:sz w:val="22"/>
          <w:szCs w:val="22"/>
        </w:rPr>
        <w:t xml:space="preserve">- осмеяние глупости и невежества героев рассказа. Юмор ситуации. Речь персонажей как средство их характеристики.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Юмор (развитие представлений).речевая характеристика персонажей (начальные представления) . речь героев как средство создания комической ситуации.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ПОЭТЫ XIX ВЕКА О РОДИНЕ И РОДНОЙ ПРИРОДЕ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Ф.И. Тютчев «Зима недаром злится», «Как весел грохот летних бурь», «Есть в осени первоначальной»; А.Н. Плещеев «Весна», И.С. Никитин «Утро», «Зимняя ночь в деревне»; А.Н. Майков «Ласточки»; И.З. Суриков «Зима»</w:t>
      </w:r>
      <w:r w:rsidRPr="00D179D0">
        <w:rPr>
          <w:sz w:val="22"/>
          <w:szCs w:val="22"/>
        </w:rPr>
        <w:t xml:space="preserve">. Выразительное чтение наизусть стихотворений (по выбору учителя и учащихся). </w:t>
      </w:r>
      <w:r w:rsidRPr="00D179D0">
        <w:rPr>
          <w:i/>
          <w:iCs/>
          <w:sz w:val="22"/>
          <w:szCs w:val="22"/>
        </w:rPr>
        <w:t xml:space="preserve">Теория литературы. Стихотворный ритм как средство передачи эмоционального состояния, настроения.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ИЗ ЛИТЕРАТУРЫ XX ВЕКА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Иван Алексеевич Бунин.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«Косцы». </w:t>
      </w:r>
      <w:r w:rsidRPr="00D179D0">
        <w:rPr>
          <w:sz w:val="22"/>
          <w:szCs w:val="22"/>
        </w:rPr>
        <w:t xml:space="preserve">Восприятие прекрасного. Эстетическое и этическое в рассказе. Кровное родство героев с бескрайними просторами русской земли, душевным складом песен и сказок. Рассказ «Косцы» как поэтическое воспоминание о Родине. </w:t>
      </w:r>
      <w:r w:rsidRPr="00D179D0">
        <w:rPr>
          <w:b/>
          <w:bCs/>
          <w:i/>
          <w:iCs/>
          <w:sz w:val="22"/>
          <w:szCs w:val="22"/>
        </w:rPr>
        <w:t xml:space="preserve">Рассказ «Подснежник». </w:t>
      </w:r>
      <w:r w:rsidRPr="00D179D0">
        <w:rPr>
          <w:sz w:val="22"/>
          <w:szCs w:val="22"/>
        </w:rPr>
        <w:t xml:space="preserve">(Для внеклассного чтения.) Тема исторического прошлого России. Праздники и будни в жизни главного героя.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Владимир Галактионович Короленко</w:t>
      </w:r>
      <w:r w:rsidRPr="00D179D0">
        <w:rPr>
          <w:sz w:val="22"/>
          <w:szCs w:val="22"/>
        </w:rPr>
        <w:t xml:space="preserve">. 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«В дурном обществе». </w:t>
      </w:r>
      <w:r w:rsidRPr="00D179D0">
        <w:rPr>
          <w:sz w:val="22"/>
          <w:szCs w:val="22"/>
        </w:rPr>
        <w:t xml:space="preserve">Жизнь детей из благополучной и обездоленной семей. Их общение. Доброта и сострадание героев повести. Образ серого сонного города. Равнодушие окружающих людей к беднякам. Вася, Валек, Маруся, Тыбурций. Отец и сын. Размышления героев. Взаимопонимание – основа отношений в семье.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Портрет (развитие представлений). Композиция литературного произведения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Сергей Александрович Есенин. </w:t>
      </w:r>
      <w:r w:rsidRPr="00D179D0">
        <w:rPr>
          <w:sz w:val="22"/>
          <w:szCs w:val="22"/>
        </w:rPr>
        <w:t xml:space="preserve">Рассказ о поэте. Стихотворение </w:t>
      </w:r>
      <w:r w:rsidRPr="00D179D0">
        <w:rPr>
          <w:b/>
          <w:bCs/>
          <w:i/>
          <w:iCs/>
          <w:sz w:val="22"/>
          <w:szCs w:val="22"/>
        </w:rPr>
        <w:t xml:space="preserve">«Я покинул родимый дом…», «Низкий дом с голубыми ставнями…» </w:t>
      </w:r>
      <w:r w:rsidRPr="00D179D0">
        <w:rPr>
          <w:sz w:val="22"/>
          <w:szCs w:val="22"/>
        </w:rPr>
        <w:t xml:space="preserve">- поэтическое изображение родной природы. Образы малой родины, родных людей как изначальный исток образа Родины, России. Своеобразие языка есенинской лирики.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lastRenderedPageBreak/>
        <w:t>РУССКАЯ ЛИТЕРАТУРНАЯ СКАЗКА ХХ ВЕКА (</w:t>
      </w:r>
      <w:r w:rsidRPr="00D179D0">
        <w:rPr>
          <w:sz w:val="22"/>
          <w:szCs w:val="22"/>
        </w:rPr>
        <w:t>обзор</w:t>
      </w:r>
      <w:r w:rsidRPr="00D179D0">
        <w:rPr>
          <w:b/>
          <w:bCs/>
          <w:sz w:val="22"/>
          <w:szCs w:val="22"/>
        </w:rPr>
        <w:t xml:space="preserve">)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Павел Петрович Бажов.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«Медной горы Хозяйка». </w:t>
      </w:r>
      <w:r w:rsidRPr="00D179D0">
        <w:rPr>
          <w:sz w:val="22"/>
          <w:szCs w:val="22"/>
        </w:rPr>
        <w:t xml:space="preserve">Реальность и фантастика. Честность, добросовестность, трудолюбие и талант главного героя. Стремление к совершенному мастерству. Тайны мастерства. Своеобразие языка, интонации сказа.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Сказ как жанр литературы (начальное представление). Сказ и сказка (общее и различное).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Константин Георгиевич Паустовский</w:t>
      </w:r>
      <w:r w:rsidRPr="00D179D0">
        <w:rPr>
          <w:sz w:val="22"/>
          <w:szCs w:val="22"/>
        </w:rPr>
        <w:t xml:space="preserve">. 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«Теплый хлеб», «Заячьи лапы». </w:t>
      </w:r>
      <w:r w:rsidRPr="00D179D0">
        <w:rPr>
          <w:sz w:val="22"/>
          <w:szCs w:val="22"/>
        </w:rPr>
        <w:t xml:space="preserve">Доброта и сострадание, реальное и фантастическое в сказках Паустовского.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Самуил Яковлевич Маршак.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«Двенадцать месяцев» </w:t>
      </w:r>
      <w:r w:rsidRPr="00D179D0">
        <w:rPr>
          <w:sz w:val="22"/>
          <w:szCs w:val="22"/>
        </w:rPr>
        <w:t xml:space="preserve">- пьеса-сказка. Положительные и отрицательные герои. Победа добра над злом – традиция русских народных сказок. Художественные особенности пьесы-сказки.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Драма как род литературы (начальное представление). Пьеса-сказка. </w:t>
      </w:r>
      <w:r w:rsidRPr="00D179D0">
        <w:rPr>
          <w:b/>
          <w:bCs/>
          <w:sz w:val="22"/>
          <w:szCs w:val="22"/>
        </w:rPr>
        <w:t>Андрей Платонович Платонов</w:t>
      </w:r>
      <w:r w:rsidRPr="00D179D0">
        <w:rPr>
          <w:sz w:val="22"/>
          <w:szCs w:val="22"/>
        </w:rPr>
        <w:t xml:space="preserve">. 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«Никита». </w:t>
      </w:r>
      <w:r w:rsidRPr="00D179D0">
        <w:rPr>
          <w:sz w:val="22"/>
          <w:szCs w:val="22"/>
        </w:rPr>
        <w:t xml:space="preserve">Быль и фантастика. Главный герой рассказа, единство героя с природой, одухотворение природы в его воображении – жизнь как борьба добра и зла, смена радости и грусти, страдания и счастья. Оптимистическое восприятие окружающего мира.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Фантастика в литературном произведении (развитие представлений).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Виктор Петрович Астафьев.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«Васюткино озеро». </w:t>
      </w:r>
      <w:r w:rsidRPr="00D179D0">
        <w:rPr>
          <w:sz w:val="22"/>
          <w:szCs w:val="22"/>
        </w:rPr>
        <w:t xml:space="preserve">Бесстрашие, терпение, любовь к природе и ее понимание, находчивость в экстремальных обстоятельствах. Поведение героя в лесу.основные черты характера героя. «Открытие» Васюткой нового озера. Становление характера юного героя через испытания, преодоление сложных жизненных ситуаций.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Автобиографичность литературного произведения (начальное представление).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«Ради жизни на Земле…»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Стихотворные произведения о войне. Патриотические подвиги в годы Великой Отечественной войны. </w:t>
      </w:r>
      <w:r w:rsidRPr="00D179D0">
        <w:rPr>
          <w:b/>
          <w:bCs/>
          <w:sz w:val="22"/>
          <w:szCs w:val="22"/>
        </w:rPr>
        <w:t>К.М.Симонов</w:t>
      </w:r>
      <w:r w:rsidRPr="00D179D0">
        <w:rPr>
          <w:b/>
          <w:bCs/>
          <w:i/>
          <w:iCs/>
          <w:sz w:val="22"/>
          <w:szCs w:val="22"/>
        </w:rPr>
        <w:t>«Майор привез мальчишку на лафете»</w:t>
      </w:r>
      <w:r w:rsidRPr="00D179D0">
        <w:rPr>
          <w:sz w:val="22"/>
          <w:szCs w:val="22"/>
        </w:rPr>
        <w:t xml:space="preserve">; </w:t>
      </w:r>
      <w:r w:rsidRPr="00D179D0">
        <w:rPr>
          <w:b/>
          <w:bCs/>
          <w:sz w:val="22"/>
          <w:szCs w:val="22"/>
        </w:rPr>
        <w:t>А.Т.Твардовский</w:t>
      </w:r>
      <w:r w:rsidRPr="00D179D0">
        <w:rPr>
          <w:b/>
          <w:bCs/>
          <w:i/>
          <w:iCs/>
          <w:sz w:val="22"/>
          <w:szCs w:val="22"/>
        </w:rPr>
        <w:t>«Рассказ танкиста»</w:t>
      </w:r>
      <w:r w:rsidRPr="00D179D0">
        <w:rPr>
          <w:i/>
          <w:iCs/>
          <w:sz w:val="22"/>
          <w:szCs w:val="22"/>
        </w:rPr>
        <w:t xml:space="preserve">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Война и дети – трагическая и героическая тема произведений о Великой Отечественной войне.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ПРОИЗВЕДЕНИЯ О РОДИНЕ И РОДНОЙ ПРИРОДЕ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lastRenderedPageBreak/>
        <w:t xml:space="preserve">И.Бунин «Помню долгий зимний вечер…»; А.Прокофьев «Аленушка»; Д.Кедрин «Аленушка»; Н.Рубцов «Родная деревня»; Дон Аминадо «Города и годы». Конкретные пейзажные зарисовки и обобщенный образ России. Сближение образов волшебных сказок и русской природы в лирических стихотворениях.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ПИСАТЕЛИ УЛЫБАЮТСЯ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Саша Черный.</w:t>
      </w:r>
      <w:r w:rsidRPr="00D179D0">
        <w:rPr>
          <w:b/>
          <w:bCs/>
          <w:i/>
          <w:iCs/>
          <w:sz w:val="22"/>
          <w:szCs w:val="22"/>
        </w:rPr>
        <w:t xml:space="preserve">«Кавказский пленник», «Игорь-Робинзон». </w:t>
      </w:r>
      <w:r w:rsidRPr="00D179D0">
        <w:rPr>
          <w:sz w:val="22"/>
          <w:szCs w:val="22"/>
        </w:rPr>
        <w:t xml:space="preserve">Образы и сюжеты литературной классики как темы произведений для детей.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Юмор (развитие понятия).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ИЗ ЗАРУБЕЖНОЙ ЛИТЕРАТУРЫ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>Роберт Льюис Стивенсон</w:t>
      </w:r>
      <w:r w:rsidRPr="00D179D0">
        <w:rPr>
          <w:sz w:val="22"/>
          <w:szCs w:val="22"/>
        </w:rPr>
        <w:t xml:space="preserve">. 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«Вересковый мед». </w:t>
      </w:r>
      <w:r w:rsidRPr="00D179D0">
        <w:rPr>
          <w:sz w:val="22"/>
          <w:szCs w:val="22"/>
        </w:rPr>
        <w:t xml:space="preserve">Подвиг героя во имя сохранения традиций предков.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Баллада (развитие представлений).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Даниэль Дефо. </w:t>
      </w:r>
      <w:r w:rsidRPr="00D179D0">
        <w:rPr>
          <w:sz w:val="22"/>
          <w:szCs w:val="22"/>
        </w:rPr>
        <w:t>Краткий рассказ о писателе.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«Робинзон Крузо». </w:t>
      </w:r>
      <w:r w:rsidRPr="00D179D0">
        <w:rPr>
          <w:sz w:val="22"/>
          <w:szCs w:val="22"/>
        </w:rPr>
        <w:t xml:space="preserve">Жизнь и необычайные приключения Робинзона Крузо, характер героя. Гимн неисчерпаемым возможностям человека.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ХансКристиан Андерсен.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«Снежная королева». </w:t>
      </w:r>
      <w:r w:rsidRPr="00D179D0">
        <w:rPr>
          <w:sz w:val="22"/>
          <w:szCs w:val="22"/>
        </w:rPr>
        <w:t xml:space="preserve">Символический смысл фантастических образов и художественных деталей в сказке. Кай и Герда. Мужественное сердце Герды. Поиски Кая. Помощники Герды (цветы, ворон, олень, Маленькая разбойница и др.).снежная королева и Герда – противопоставление красоты внутренней и внешней. Победа добра, любви и дружбы.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Художественная деталь (начальные представления).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Жорж Санд </w:t>
      </w:r>
      <w:r w:rsidRPr="00D179D0">
        <w:rPr>
          <w:b/>
          <w:bCs/>
          <w:i/>
          <w:iCs/>
          <w:sz w:val="22"/>
          <w:szCs w:val="22"/>
        </w:rPr>
        <w:t xml:space="preserve">«О чем говорят цветы». </w:t>
      </w:r>
      <w:r w:rsidRPr="00D179D0">
        <w:rPr>
          <w:sz w:val="22"/>
          <w:szCs w:val="22"/>
        </w:rPr>
        <w:t xml:space="preserve">Спор героев о прекрасном. Речевая характеристика персонажей.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i/>
          <w:iCs/>
          <w:sz w:val="22"/>
          <w:szCs w:val="22"/>
        </w:rPr>
        <w:t xml:space="preserve">Теория литературы. Аллегория (иносказание) в повествовательной литературе.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t xml:space="preserve">Марк Твен. </w:t>
      </w:r>
      <w:r w:rsidRPr="00D179D0">
        <w:rPr>
          <w:sz w:val="22"/>
          <w:szCs w:val="22"/>
        </w:rPr>
        <w:t xml:space="preserve">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«Приключения Тома Сойера». </w:t>
      </w:r>
      <w:r w:rsidRPr="00D179D0">
        <w:rPr>
          <w:sz w:val="22"/>
          <w:szCs w:val="22"/>
        </w:rPr>
        <w:t xml:space="preserve">Том и Гек. Дружба мальчиков. Игры, забавы, находчивость, предприимчивость. Черты характера Тома, раскрывающиеся в отношениях с друзьями. Том и Беки, их дружба. Внутренний мир героев М. Твена. Причудливое сочетание реальных жизненных проблем и игровых приключенческих ситуаций.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sz w:val="22"/>
          <w:szCs w:val="22"/>
        </w:rPr>
        <w:t xml:space="preserve">Изобретательность в играх – умение сделать окружающий мир интересным.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sz w:val="22"/>
          <w:szCs w:val="22"/>
        </w:rPr>
        <w:lastRenderedPageBreak/>
        <w:t>Джек Лондон</w:t>
      </w:r>
      <w:r w:rsidRPr="00D179D0">
        <w:rPr>
          <w:sz w:val="22"/>
          <w:szCs w:val="22"/>
        </w:rPr>
        <w:t xml:space="preserve">. Краткий рассказ о писателе. </w:t>
      </w:r>
    </w:p>
    <w:p w:rsidR="00086E71" w:rsidRPr="00D179D0" w:rsidRDefault="00086E71" w:rsidP="00086E71">
      <w:pPr>
        <w:pStyle w:val="Default"/>
        <w:spacing w:line="360" w:lineRule="auto"/>
        <w:rPr>
          <w:sz w:val="22"/>
          <w:szCs w:val="22"/>
        </w:rPr>
      </w:pPr>
      <w:r w:rsidRPr="00D179D0">
        <w:rPr>
          <w:b/>
          <w:bCs/>
          <w:i/>
          <w:iCs/>
          <w:sz w:val="22"/>
          <w:szCs w:val="22"/>
        </w:rPr>
        <w:t xml:space="preserve">«Сказание о Кише» </w:t>
      </w:r>
      <w:r w:rsidRPr="00D179D0">
        <w:rPr>
          <w:sz w:val="22"/>
          <w:szCs w:val="22"/>
        </w:rPr>
        <w:t xml:space="preserve">- сказание о взрослении подростка, вынужденного добывать пищу, заботиться о старших. Уважение взрослых. Характер мальчика – смелость, мужество, изобретательность, смекалка, чувство собственного достоинства – опора в трудных жизненных обстоятельствах. Мастерство писателя в поэтическом изображении жизни северного народа. </w:t>
      </w:r>
    </w:p>
    <w:p w:rsidR="002A0CCB" w:rsidRPr="00D179D0" w:rsidRDefault="002A0CCB" w:rsidP="002A0CCB">
      <w:pPr>
        <w:shd w:val="clear" w:color="auto" w:fill="FFFFFF"/>
        <w:ind w:right="10" w:firstLine="709"/>
        <w:jc w:val="both"/>
        <w:rPr>
          <w:b/>
          <w:lang w:val="ru-RU"/>
        </w:rPr>
      </w:pPr>
      <w:r w:rsidRPr="00D179D0">
        <w:rPr>
          <w:b/>
          <w:lang w:val="ru-RU"/>
        </w:rPr>
        <w:t>Произведения для заучивания наизусть.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А.С. Пушкин. Узник. И.И. Пущину. Зимнее утро.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М.Ю. Лермонтов. Парус. Тучи. «На севере диком…». Утес.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Н.А. Некрасов «Железная дорога» (фрагменты)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Ф.И. Тютчев. «Неохотно и несмело...»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А.А. Фет. «Ель рукавом мне тропинку завесила…»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А.А. Баратынский «Весна, весна! Как воздух чист…»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А.А. Блок. Летний вечер.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 xml:space="preserve">А.А. Ахматова «Перед весной бывают дни такие…» </w:t>
      </w:r>
    </w:p>
    <w:p w:rsidR="002A0CCB" w:rsidRPr="00D179D0" w:rsidRDefault="002A0CCB" w:rsidP="002A0CCB">
      <w:pPr>
        <w:ind w:firstLine="709"/>
        <w:jc w:val="both"/>
        <w:rPr>
          <w:lang w:val="ru-RU"/>
        </w:rPr>
      </w:pPr>
      <w:r w:rsidRPr="00D179D0">
        <w:rPr>
          <w:lang w:val="ru-RU"/>
        </w:rPr>
        <w:t>1 – 2 стихотворения по теме «Великая Отечественная война.</w:t>
      </w:r>
    </w:p>
    <w:p w:rsidR="002A0CCB" w:rsidRPr="00D179D0" w:rsidRDefault="002A0CCB" w:rsidP="002A0CCB">
      <w:pPr>
        <w:ind w:firstLine="709"/>
        <w:jc w:val="both"/>
        <w:rPr>
          <w:b/>
          <w:lang w:val="ru-RU"/>
        </w:rPr>
      </w:pPr>
      <w:r w:rsidRPr="00D179D0">
        <w:rPr>
          <w:b/>
          <w:lang w:val="ru-RU"/>
        </w:rPr>
        <w:t>Произведения для самостоятельного чтения.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b/>
          <w:spacing w:val="-2"/>
          <w:lang w:val="ru-RU"/>
        </w:rPr>
      </w:pPr>
      <w:r w:rsidRPr="00D179D0">
        <w:rPr>
          <w:b/>
          <w:spacing w:val="-2"/>
          <w:lang w:val="ru-RU"/>
        </w:rPr>
        <w:t>Мифы,  сказания, легенды народов мира.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Гомер. «Илиада». «Одиссея».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Русские народные сказки. Сказки народов мира.</w:t>
      </w:r>
    </w:p>
    <w:p w:rsidR="002A0CCB" w:rsidRPr="00D179D0" w:rsidRDefault="002A0CCB" w:rsidP="002A0CCB">
      <w:pPr>
        <w:shd w:val="clear" w:color="auto" w:fill="FFFFFF"/>
        <w:ind w:right="845" w:firstLine="709"/>
        <w:jc w:val="both"/>
        <w:rPr>
          <w:b/>
          <w:spacing w:val="-2"/>
          <w:lang w:val="ru-RU"/>
        </w:rPr>
      </w:pPr>
      <w:r w:rsidRPr="00D179D0">
        <w:rPr>
          <w:b/>
          <w:spacing w:val="-2"/>
          <w:lang w:val="ru-RU"/>
        </w:rPr>
        <w:t xml:space="preserve">Из русской литературы </w:t>
      </w:r>
      <w:r w:rsidRPr="00D179D0">
        <w:rPr>
          <w:b/>
          <w:spacing w:val="-2"/>
        </w:rPr>
        <w:t>XVIII</w:t>
      </w:r>
      <w:r w:rsidRPr="00D179D0">
        <w:rPr>
          <w:b/>
          <w:spacing w:val="-2"/>
          <w:lang w:val="ru-RU"/>
        </w:rPr>
        <w:t xml:space="preserve"> века </w:t>
      </w:r>
    </w:p>
    <w:p w:rsidR="002A0CCB" w:rsidRPr="00D179D0" w:rsidRDefault="002A0CCB" w:rsidP="002A0CCB">
      <w:pPr>
        <w:shd w:val="clear" w:color="auto" w:fill="FFFFFF"/>
        <w:ind w:right="845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Г. Р. Державин. «Лебедь».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b/>
          <w:spacing w:val="-2"/>
          <w:lang w:val="ru-RU"/>
        </w:rPr>
      </w:pPr>
      <w:r w:rsidRPr="00D179D0">
        <w:rPr>
          <w:b/>
          <w:spacing w:val="-2"/>
          <w:lang w:val="ru-RU"/>
        </w:rPr>
        <w:t xml:space="preserve">Из русской литературы </w:t>
      </w:r>
      <w:r w:rsidRPr="00D179D0">
        <w:rPr>
          <w:b/>
          <w:spacing w:val="-2"/>
        </w:rPr>
        <w:t>XIX</w:t>
      </w:r>
      <w:r w:rsidRPr="00D179D0">
        <w:rPr>
          <w:b/>
          <w:spacing w:val="-2"/>
          <w:lang w:val="ru-RU"/>
        </w:rPr>
        <w:t xml:space="preserve"> века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К. Н. Батюшков. «На развалинах замка в Швеции».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Д. В. Давыдов. «Партизан».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Ф. Н. Глинка. «Луна». «Утро вечера мудренее». «Москва2.</w:t>
      </w:r>
    </w:p>
    <w:p w:rsidR="002A0CCB" w:rsidRPr="00D179D0" w:rsidRDefault="002A0CCB" w:rsidP="002A0CCB">
      <w:pPr>
        <w:shd w:val="clear" w:color="auto" w:fill="FFFFFF"/>
        <w:ind w:right="29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А. С. Пушкин. «Жених». «Во глубине сибирских руд...». «Выстрел».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К. Ф. Рылеев. «Державин».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Е. А. Баратынский. «Родина».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Н. М. Языков. «Родина». «Настоящее». «Две картины».</w:t>
      </w:r>
    </w:p>
    <w:p w:rsidR="002A0CCB" w:rsidRPr="00D179D0" w:rsidRDefault="002A0CCB" w:rsidP="002A0CCB">
      <w:pPr>
        <w:shd w:val="clear" w:color="auto" w:fill="FFFFFF"/>
        <w:ind w:right="19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Ф. И. Тютчев. «Сон на море». «Весна». «Как весел грохот летних бурь...».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А. В. Кольцов. «Не шуми ты, рожь...». «Лес».</w:t>
      </w:r>
    </w:p>
    <w:p w:rsidR="002A0CCB" w:rsidRPr="00D179D0" w:rsidRDefault="002A0CCB" w:rsidP="002A0CCB">
      <w:pPr>
        <w:shd w:val="clear" w:color="auto" w:fill="FFFFFF"/>
        <w:ind w:right="34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М. Ю. Лермонтов. «Воздушный корабль». «Русалка». «Мор</w:t>
      </w:r>
      <w:r w:rsidRPr="00D179D0">
        <w:rPr>
          <w:spacing w:val="-2"/>
          <w:lang w:val="ru-RU"/>
        </w:rPr>
        <w:softHyphen/>
        <w:t>ская царевна».</w:t>
      </w:r>
    </w:p>
    <w:p w:rsidR="002A0CCB" w:rsidRPr="00D179D0" w:rsidRDefault="002A0CCB" w:rsidP="002A0CCB">
      <w:pPr>
        <w:shd w:val="clear" w:color="auto" w:fill="FFFFFF"/>
        <w:ind w:right="38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А. Н. Майков. «Боже мой! Вчера — ненастье...». «Сено</w:t>
      </w:r>
      <w:r w:rsidRPr="00D179D0">
        <w:rPr>
          <w:spacing w:val="-2"/>
          <w:lang w:val="ru-RU"/>
        </w:rPr>
        <w:softHyphen/>
        <w:t>кос». «Емшан».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И. С. Тургенев. «Хорь и Калиныч».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lastRenderedPageBreak/>
        <w:t>Н. А. Некрасов. «Влас».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Ф. М. Достоевский. «Мальчик у Христа на елке».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Н. С. Лесков. «Человек на часах».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Л. Н. Толстой. «Хаджи-Мурат».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А. П. Чехов. «Беззащитное существо». «Жалобная книга».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b/>
          <w:spacing w:val="-2"/>
          <w:lang w:val="ru-RU"/>
        </w:rPr>
      </w:pPr>
      <w:r w:rsidRPr="00D179D0">
        <w:rPr>
          <w:b/>
          <w:spacing w:val="-2"/>
          <w:lang w:val="ru-RU"/>
        </w:rPr>
        <w:t xml:space="preserve">Из русской литературы </w:t>
      </w:r>
      <w:r w:rsidRPr="00D179D0">
        <w:rPr>
          <w:b/>
          <w:spacing w:val="-2"/>
        </w:rPr>
        <w:t>XX</w:t>
      </w:r>
      <w:r w:rsidRPr="00D179D0">
        <w:rPr>
          <w:b/>
          <w:spacing w:val="-2"/>
          <w:lang w:val="ru-RU"/>
        </w:rPr>
        <w:t xml:space="preserve"> века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К. Г. Паустовский. «Бакенщик». «Растрепанный воробей».</w:t>
      </w:r>
    </w:p>
    <w:p w:rsidR="002A0CCB" w:rsidRPr="00D179D0" w:rsidRDefault="002A0CCB" w:rsidP="002A0CCB">
      <w:pPr>
        <w:shd w:val="clear" w:color="auto" w:fill="FFFFFF"/>
        <w:ind w:right="38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В. К. Железников. «Чудак из шестого «Б». «Путешествен</w:t>
      </w:r>
      <w:r w:rsidRPr="00D179D0">
        <w:rPr>
          <w:spacing w:val="-2"/>
          <w:lang w:val="ru-RU"/>
        </w:rPr>
        <w:softHyphen/>
        <w:t>ник с багажом». «Хорошим людям — доброе утро».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А. А. Лиханов. «Последние холода».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В. П. Астафьев. «Деревья растут для всех».</w:t>
      </w:r>
    </w:p>
    <w:p w:rsidR="002A0CCB" w:rsidRPr="00D179D0" w:rsidRDefault="002A0CCB" w:rsidP="002A0CCB">
      <w:pPr>
        <w:shd w:val="clear" w:color="auto" w:fill="FFFFFF"/>
        <w:ind w:right="38"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М. М. Пришвин. «Таинственный ящик». «Синий лапоть». «Лесная капель».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В.   П.   Крапивин.  «Брат,  которому семь».   «Звезды  под дождем».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b/>
          <w:spacing w:val="-2"/>
          <w:lang w:val="ru-RU"/>
        </w:rPr>
      </w:pPr>
      <w:r w:rsidRPr="00D179D0">
        <w:rPr>
          <w:b/>
          <w:spacing w:val="-2"/>
          <w:lang w:val="ru-RU"/>
        </w:rPr>
        <w:t>Из зарубежной литературы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Э. По. «Овальный портрет».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М. Твен. «История с привидением».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О. Генри. «Вождь краснокожих».</w:t>
      </w:r>
    </w:p>
    <w:p w:rsidR="002A0CCB" w:rsidRPr="00D179D0" w:rsidRDefault="002A0CCB" w:rsidP="002A0CCB">
      <w:pPr>
        <w:shd w:val="clear" w:color="auto" w:fill="FFFFFF"/>
        <w:ind w:firstLine="709"/>
        <w:jc w:val="both"/>
        <w:rPr>
          <w:spacing w:val="-2"/>
          <w:lang w:val="ru-RU"/>
        </w:rPr>
      </w:pPr>
      <w:r w:rsidRPr="00D179D0">
        <w:rPr>
          <w:spacing w:val="-2"/>
          <w:lang w:val="ru-RU"/>
        </w:rPr>
        <w:t>А. Конан Дойл. «Горбун».</w:t>
      </w:r>
    </w:p>
    <w:p w:rsidR="002A0CCB" w:rsidRPr="00D179D0" w:rsidRDefault="002A0CCB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2A0CCB" w:rsidRPr="00D179D0" w:rsidRDefault="002A0CCB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2A0CCB" w:rsidRPr="00D179D0" w:rsidRDefault="002A0CCB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Воспитывающий и развивающий потенциал учебного предмета</w:t>
      </w: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CA3AB1" w:rsidRPr="00D179D0" w:rsidRDefault="00CA3AB1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color w:val="000000"/>
          <w:sz w:val="22"/>
          <w:szCs w:val="22"/>
        </w:rPr>
      </w:pP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Цели и задачи изучения предмета</w:t>
      </w:r>
      <w:r w:rsidR="00502991" w:rsidRPr="00D179D0">
        <w:rPr>
          <w:rStyle w:val="c15"/>
          <w:b/>
          <w:bCs/>
          <w:color w:val="000000"/>
          <w:sz w:val="22"/>
          <w:szCs w:val="22"/>
        </w:rPr>
        <w:t xml:space="preserve"> «Литература, 6 класс»</w:t>
      </w:r>
    </w:p>
    <w:p w:rsidR="00CA3AB1" w:rsidRPr="00D179D0" w:rsidRDefault="00CA3AB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2"/>
          <w:szCs w:val="22"/>
        </w:rPr>
      </w:pP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1"/>
          <w:color w:val="000000"/>
          <w:sz w:val="22"/>
          <w:szCs w:val="22"/>
        </w:rPr>
        <w:t>Изучение литературы в основной школе направлено на достижение следующих целей:</w:t>
      </w: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воспитание</w:t>
      </w:r>
      <w:r w:rsidRPr="00D179D0">
        <w:rPr>
          <w:rStyle w:val="c11"/>
          <w:color w:val="000000"/>
          <w:sz w:val="22"/>
          <w:szCs w:val="22"/>
        </w:rPr>
        <w:t> духовно развитой личности, формирование гуманистического мировоззрения, гражданского сознания, чувства патриотизма, любви и уважения к литературе и ценностям отечественной культуры;</w:t>
      </w: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развитие</w:t>
      </w:r>
      <w:r w:rsidRPr="00D179D0">
        <w:rPr>
          <w:rStyle w:val="apple-converted-space"/>
          <w:b/>
          <w:bCs/>
          <w:color w:val="000000"/>
          <w:sz w:val="22"/>
          <w:szCs w:val="22"/>
        </w:rPr>
        <w:t> </w:t>
      </w:r>
      <w:r w:rsidRPr="00D179D0">
        <w:rPr>
          <w:rStyle w:val="c11"/>
          <w:color w:val="000000"/>
          <w:sz w:val="22"/>
          <w:szCs w:val="22"/>
        </w:rPr>
        <w:t>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позиции; формирование начальных представлений о специфике литературы в ряду других искусств, потребности в самостоятельном чтении художественных произведений; развитие устной и письменной речи учащихся;</w:t>
      </w: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t>освоение</w:t>
      </w:r>
      <w:r w:rsidRPr="00D179D0">
        <w:rPr>
          <w:rStyle w:val="apple-converted-space"/>
          <w:b/>
          <w:bCs/>
          <w:color w:val="000000"/>
          <w:sz w:val="22"/>
          <w:szCs w:val="22"/>
        </w:rPr>
        <w:t> </w:t>
      </w:r>
      <w:r w:rsidRPr="00D179D0">
        <w:rPr>
          <w:rStyle w:val="c11"/>
          <w:color w:val="000000"/>
          <w:sz w:val="22"/>
          <w:szCs w:val="22"/>
        </w:rPr>
        <w:t>текстов</w:t>
      </w:r>
      <w:r w:rsidRPr="00D179D0">
        <w:rPr>
          <w:rStyle w:val="c15"/>
          <w:b/>
          <w:bCs/>
          <w:color w:val="000000"/>
          <w:sz w:val="22"/>
          <w:szCs w:val="22"/>
        </w:rPr>
        <w:t> </w:t>
      </w:r>
      <w:r w:rsidRPr="00D179D0">
        <w:rPr>
          <w:rStyle w:val="c11"/>
          <w:color w:val="000000"/>
          <w:sz w:val="22"/>
          <w:szCs w:val="22"/>
        </w:rPr>
        <w:t>художественных произведений в единстве формы и содержания, основных историко-литературных сведений и теоретико-литературных понятий;</w:t>
      </w: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2"/>
          <w:szCs w:val="22"/>
        </w:rPr>
      </w:pPr>
      <w:r w:rsidRPr="00D179D0">
        <w:rPr>
          <w:rStyle w:val="c15"/>
          <w:b/>
          <w:bCs/>
          <w:color w:val="000000"/>
          <w:sz w:val="22"/>
          <w:szCs w:val="22"/>
        </w:rPr>
        <w:lastRenderedPageBreak/>
        <w:t>овладение умениями</w:t>
      </w:r>
      <w:r w:rsidRPr="00D179D0">
        <w:rPr>
          <w:rStyle w:val="c11"/>
          <w:color w:val="000000"/>
          <w:sz w:val="22"/>
          <w:szCs w:val="22"/>
        </w:rPr>
        <w:t> чтения и анализа художественных произведений с привлечением базовых литературоведческих понятий и необходимых сведений по истории литературы; выявления в произведениях конкретно-исторического и общечеловеческого содержания; грамотного использования русского литературного языка при создании собственных устных и письменных высказываний.</w:t>
      </w: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2"/>
          <w:szCs w:val="22"/>
        </w:rPr>
      </w:pPr>
    </w:p>
    <w:p w:rsidR="00086E71" w:rsidRPr="00D179D0" w:rsidRDefault="00086E71" w:rsidP="00086E7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pPr w:leftFromText="180" w:rightFromText="180" w:vertAnchor="page" w:horzAnchor="margin" w:tblpXSpec="center" w:tblpY="221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7"/>
        <w:gridCol w:w="1401"/>
        <w:gridCol w:w="1716"/>
      </w:tblGrid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Содержание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</w:rPr>
              <w:t>Кол-во часов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widowControl/>
              <w:spacing w:after="200" w:line="276" w:lineRule="auto"/>
              <w:jc w:val="center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  <w:lang w:val="ru-RU"/>
              </w:rPr>
              <w:t>Кол-во</w:t>
            </w:r>
          </w:p>
          <w:p w:rsidR="00D179D0" w:rsidRPr="00D179D0" w:rsidRDefault="00D179D0" w:rsidP="00D179D0">
            <w:pPr>
              <w:widowControl/>
              <w:spacing w:after="200" w:line="276" w:lineRule="auto"/>
              <w:jc w:val="center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  <w:lang w:val="ru-RU"/>
              </w:rPr>
              <w:t>К/Р</w:t>
            </w:r>
          </w:p>
          <w:p w:rsidR="00D179D0" w:rsidRPr="00D179D0" w:rsidRDefault="00D179D0" w:rsidP="00D179D0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 xml:space="preserve">Введение.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rPr>
                <w:sz w:val="24"/>
                <w:szCs w:val="24"/>
              </w:rPr>
            </w:pP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Устное народное творчество.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383966" w:rsidRDefault="00383966" w:rsidP="00D179D0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A11815" w:rsidP="00A11815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Из древнерусской литературы.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A11815" w:rsidRDefault="006E5017" w:rsidP="00D179D0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rPr>
                <w:sz w:val="24"/>
                <w:szCs w:val="24"/>
              </w:rPr>
            </w:pP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  <w:lang w:val="ru-RU"/>
              </w:rPr>
              <w:t>Из русской литературы Х</w:t>
            </w:r>
            <w:r w:rsidRPr="00D179D0">
              <w:rPr>
                <w:sz w:val="24"/>
                <w:szCs w:val="24"/>
              </w:rPr>
              <w:t>VIII</w:t>
            </w:r>
            <w:r w:rsidRPr="00D179D0">
              <w:rPr>
                <w:sz w:val="24"/>
                <w:szCs w:val="24"/>
                <w:lang w:val="ru-RU"/>
              </w:rPr>
              <w:t xml:space="preserve"> века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A11815" w:rsidRDefault="00A11815" w:rsidP="00D179D0">
            <w:pPr>
              <w:jc w:val="both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ind w:left="406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  <w:lang w:val="ru-RU"/>
              </w:rPr>
              <w:t>1</w:t>
            </w: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  <w:lang w:val="ru-RU"/>
              </w:rPr>
              <w:t xml:space="preserve">Из русской литературы </w:t>
            </w:r>
            <w:r w:rsidRPr="00D179D0">
              <w:rPr>
                <w:sz w:val="24"/>
                <w:szCs w:val="24"/>
              </w:rPr>
              <w:t>XIX</w:t>
            </w:r>
            <w:r w:rsidRPr="00D179D0">
              <w:rPr>
                <w:sz w:val="24"/>
                <w:szCs w:val="24"/>
                <w:lang w:val="ru-RU"/>
              </w:rPr>
              <w:t xml:space="preserve"> века.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383966" w:rsidRDefault="00383966" w:rsidP="00D179D0">
            <w:pPr>
              <w:jc w:val="both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A11815" w:rsidP="00A11815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  <w:lang w:val="ru-RU"/>
              </w:rPr>
            </w:pPr>
            <w:r w:rsidRPr="00D179D0">
              <w:rPr>
                <w:sz w:val="24"/>
                <w:szCs w:val="24"/>
                <w:lang w:val="ru-RU"/>
              </w:rPr>
              <w:t xml:space="preserve">Из русской литературы </w:t>
            </w:r>
            <w:r w:rsidRPr="00D179D0">
              <w:rPr>
                <w:sz w:val="24"/>
                <w:szCs w:val="24"/>
              </w:rPr>
              <w:t>XX</w:t>
            </w:r>
            <w:r w:rsidRPr="00D179D0">
              <w:rPr>
                <w:sz w:val="24"/>
                <w:szCs w:val="24"/>
                <w:lang w:val="ru-RU"/>
              </w:rPr>
              <w:t xml:space="preserve"> века.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6E5017" w:rsidRDefault="006E5017" w:rsidP="00D179D0">
            <w:pPr>
              <w:jc w:val="both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rPr>
                <w:sz w:val="24"/>
                <w:szCs w:val="24"/>
                <w:lang w:val="ru-RU"/>
              </w:rPr>
            </w:pP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Зарубежная литература.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11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rPr>
                <w:sz w:val="24"/>
                <w:szCs w:val="24"/>
              </w:rPr>
            </w:pP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Повторение пройденного.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rPr>
                <w:sz w:val="24"/>
                <w:szCs w:val="24"/>
              </w:rPr>
            </w:pPr>
          </w:p>
        </w:tc>
      </w:tr>
      <w:tr w:rsidR="00D179D0" w:rsidRPr="00D179D0" w:rsidTr="00D179D0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D179D0">
            <w:pPr>
              <w:jc w:val="both"/>
              <w:rPr>
                <w:sz w:val="24"/>
                <w:szCs w:val="24"/>
              </w:rPr>
            </w:pPr>
            <w:r w:rsidRPr="00D179D0">
              <w:rPr>
                <w:sz w:val="24"/>
                <w:szCs w:val="24"/>
              </w:rPr>
              <w:t>Всего часов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6E5017" w:rsidP="00D179D0">
            <w:pPr>
              <w:jc w:val="both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D179D0" w:rsidRDefault="00D179D0" w:rsidP="00A11815">
            <w:pPr>
              <w:rPr>
                <w:sz w:val="24"/>
                <w:szCs w:val="24"/>
                <w:highlight w:val="yellow"/>
                <w:lang w:val="ru-RU"/>
              </w:rPr>
            </w:pPr>
          </w:p>
        </w:tc>
      </w:tr>
    </w:tbl>
    <w:p w:rsidR="00086E71" w:rsidRDefault="00086E71" w:rsidP="00086E71">
      <w:pPr>
        <w:ind w:firstLine="709"/>
        <w:jc w:val="center"/>
        <w:rPr>
          <w:b/>
          <w:sz w:val="28"/>
          <w:szCs w:val="28"/>
        </w:rPr>
      </w:pPr>
    </w:p>
    <w:p w:rsidR="00086E71" w:rsidRDefault="00086E71" w:rsidP="00086E71">
      <w:pPr>
        <w:rPr>
          <w:b/>
          <w:sz w:val="28"/>
          <w:szCs w:val="28"/>
          <w:lang w:val="ru-RU"/>
        </w:rPr>
      </w:pPr>
    </w:p>
    <w:p w:rsidR="00086E71" w:rsidRDefault="00086E71" w:rsidP="00086E71">
      <w:pPr>
        <w:rPr>
          <w:b/>
          <w:sz w:val="28"/>
          <w:szCs w:val="28"/>
          <w:lang w:val="ru-RU"/>
        </w:rPr>
      </w:pPr>
    </w:p>
    <w:p w:rsidR="00086E71" w:rsidRDefault="00086E71" w:rsidP="00086E71">
      <w:pPr>
        <w:rPr>
          <w:b/>
          <w:sz w:val="28"/>
          <w:szCs w:val="28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179D0" w:rsidRDefault="00D179D0" w:rsidP="008B434E">
      <w:pPr>
        <w:jc w:val="center"/>
        <w:rPr>
          <w:b/>
          <w:sz w:val="36"/>
          <w:szCs w:val="36"/>
          <w:lang w:val="ru-RU"/>
        </w:rPr>
      </w:pPr>
    </w:p>
    <w:p w:rsidR="00DA4148" w:rsidRPr="00DA4148" w:rsidRDefault="00DA4148" w:rsidP="00DA4148">
      <w:pPr>
        <w:ind w:firstLine="709"/>
        <w:jc w:val="center"/>
        <w:rPr>
          <w:b/>
          <w:lang w:val="ru-RU"/>
        </w:rPr>
      </w:pPr>
      <w:r w:rsidRPr="00DA4148">
        <w:rPr>
          <w:b/>
          <w:lang w:val="ru-RU"/>
        </w:rPr>
        <w:t>Перечень учебно-методического обеспечения</w:t>
      </w:r>
    </w:p>
    <w:p w:rsidR="00DA4148" w:rsidRPr="00DA4148" w:rsidRDefault="00DA4148" w:rsidP="00DA4148">
      <w:pPr>
        <w:shd w:val="clear" w:color="auto" w:fill="FFFFFF"/>
        <w:ind w:left="7" w:firstLine="709"/>
        <w:jc w:val="both"/>
        <w:rPr>
          <w:b/>
          <w:bCs/>
          <w:lang w:val="ru-RU"/>
        </w:rPr>
      </w:pPr>
      <w:r w:rsidRPr="00DA4148">
        <w:rPr>
          <w:b/>
          <w:bCs/>
          <w:lang w:val="ru-RU"/>
        </w:rPr>
        <w:t>Печатные издания.</w:t>
      </w:r>
    </w:p>
    <w:p w:rsidR="00DA4148" w:rsidRPr="00DA4148" w:rsidRDefault="00DA4148" w:rsidP="00DA4148">
      <w:pPr>
        <w:shd w:val="clear" w:color="auto" w:fill="FFFFFF"/>
        <w:ind w:left="7" w:firstLine="709"/>
        <w:jc w:val="both"/>
        <w:rPr>
          <w:b/>
          <w:bCs/>
          <w:lang w:val="ru-RU"/>
        </w:rPr>
      </w:pPr>
      <w:r w:rsidRPr="00DA4148">
        <w:rPr>
          <w:b/>
          <w:bCs/>
          <w:u w:val="single"/>
          <w:lang w:val="ru-RU"/>
        </w:rPr>
        <w:t>Для учащихся:</w:t>
      </w:r>
    </w:p>
    <w:p w:rsidR="00DA4148" w:rsidRPr="00DA4148" w:rsidRDefault="00DA4148" w:rsidP="00DA4148">
      <w:pPr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b/>
          <w:lang w:val="ru-RU"/>
        </w:rPr>
      </w:pPr>
      <w:r w:rsidRPr="00DA4148">
        <w:rPr>
          <w:b/>
          <w:lang w:val="ru-RU"/>
        </w:rPr>
        <w:t>Коровина В.Я. и др. Литература: Учебник-хрестоматия для 6 класса: В 2ч. - М.: Просвещение, 2016 год</w:t>
      </w:r>
    </w:p>
    <w:p w:rsidR="00DA4148" w:rsidRPr="00DA4148" w:rsidRDefault="00DA4148" w:rsidP="00DA4148">
      <w:pPr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lang w:val="ru-RU"/>
        </w:rPr>
      </w:pPr>
      <w:r w:rsidRPr="00DA4148">
        <w:rPr>
          <w:lang w:val="ru-RU"/>
        </w:rPr>
        <w:t xml:space="preserve">Литература: 6 класс: Фонохрестоматия: Электронное учебное пособие на </w:t>
      </w:r>
      <w:r w:rsidRPr="00DA4148">
        <w:t>CD</w:t>
      </w:r>
      <w:r w:rsidRPr="00DA4148">
        <w:rPr>
          <w:lang w:val="ru-RU"/>
        </w:rPr>
        <w:t>-</w:t>
      </w:r>
      <w:r w:rsidRPr="00DA4148">
        <w:t>ROM</w:t>
      </w:r>
      <w:r w:rsidRPr="00DA4148">
        <w:rPr>
          <w:lang w:val="ru-RU"/>
        </w:rPr>
        <w:t xml:space="preserve"> / Сост. В.Я.Коровина, В.П..Журавлев, В.И.Коровин. - М.: Просвещение, 2012</w:t>
      </w:r>
    </w:p>
    <w:p w:rsidR="00DA4148" w:rsidRPr="00DA4148" w:rsidRDefault="00DA4148" w:rsidP="00DA4148">
      <w:pPr>
        <w:shd w:val="clear" w:color="auto" w:fill="FFFFFF"/>
        <w:jc w:val="both"/>
        <w:rPr>
          <w:lang w:val="ru-RU"/>
        </w:rPr>
      </w:pPr>
      <w:r w:rsidRPr="00DA4148">
        <w:rPr>
          <w:b/>
          <w:bCs/>
          <w:u w:val="single"/>
          <w:lang w:val="ru-RU"/>
        </w:rPr>
        <w:t>Для учителя:</w:t>
      </w:r>
    </w:p>
    <w:p w:rsidR="00DA4148" w:rsidRPr="00DA4148" w:rsidRDefault="00DA4148" w:rsidP="00DA4148">
      <w:pPr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lang w:val="ru-RU"/>
        </w:rPr>
      </w:pPr>
      <w:r w:rsidRPr="00DA4148">
        <w:rPr>
          <w:lang w:val="ru-RU"/>
        </w:rPr>
        <w:t>Коровина В.Я., Збарский И.С. Литература: Методические советы: 6 класс. - М.: Просвещение, 2012.</w:t>
      </w:r>
    </w:p>
    <w:p w:rsidR="00DA4148" w:rsidRPr="00DA4148" w:rsidRDefault="00DA4148" w:rsidP="00DA4148">
      <w:pPr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b/>
          <w:lang w:val="ru-RU"/>
        </w:rPr>
      </w:pPr>
      <w:r w:rsidRPr="00DA4148">
        <w:rPr>
          <w:b/>
          <w:lang w:val="ru-RU"/>
        </w:rPr>
        <w:t>Мультимедийные пособия.</w:t>
      </w:r>
    </w:p>
    <w:p w:rsidR="00DA4148" w:rsidRPr="00DA4148" w:rsidRDefault="00DA4148" w:rsidP="00DA4148">
      <w:pPr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lang w:val="ru-RU"/>
        </w:rPr>
      </w:pPr>
      <w:r w:rsidRPr="00DA4148">
        <w:rPr>
          <w:lang w:val="ru-RU"/>
        </w:rPr>
        <w:t>Фонохрестоматия для учебника литературы 6 класс.</w:t>
      </w:r>
    </w:p>
    <w:p w:rsidR="00DA4148" w:rsidRPr="00DA4148" w:rsidRDefault="00DA4148" w:rsidP="00DA4148">
      <w:pPr>
        <w:shd w:val="clear" w:color="auto" w:fill="FFFFFF"/>
        <w:tabs>
          <w:tab w:val="left" w:pos="367"/>
        </w:tabs>
        <w:autoSpaceDE w:val="0"/>
        <w:autoSpaceDN w:val="0"/>
        <w:adjustRightInd w:val="0"/>
        <w:jc w:val="both"/>
        <w:rPr>
          <w:lang w:val="ru-RU"/>
        </w:rPr>
      </w:pPr>
      <w:r w:rsidRPr="00DA4148">
        <w:rPr>
          <w:lang w:val="ru-RU"/>
        </w:rPr>
        <w:t>Уроки литературы в 6 классе. Издательство Кирилла и Мефодия.</w:t>
      </w:r>
    </w:p>
    <w:p w:rsidR="00AA4B01" w:rsidRPr="00AA4B01" w:rsidRDefault="00D179D0" w:rsidP="00D179D0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Приложение №1</w:t>
      </w:r>
    </w:p>
    <w:p w:rsidR="00135EF1" w:rsidRPr="00AA4B01" w:rsidRDefault="00135EF1" w:rsidP="00AA4B01">
      <w:pPr>
        <w:rPr>
          <w:sz w:val="24"/>
          <w:szCs w:val="24"/>
          <w:lang w:val="ru-RU"/>
        </w:rPr>
      </w:pPr>
    </w:p>
    <w:tbl>
      <w:tblPr>
        <w:tblpPr w:leftFromText="180" w:rightFromText="180" w:vertAnchor="text" w:horzAnchor="margin" w:tblpY="-17"/>
        <w:tblW w:w="5149" w:type="pct"/>
        <w:tblLayout w:type="fixed"/>
        <w:tblCellMar>
          <w:left w:w="105" w:type="dxa"/>
          <w:right w:w="105" w:type="dxa"/>
        </w:tblCellMar>
        <w:tblLook w:val="0000"/>
      </w:tblPr>
      <w:tblGrid>
        <w:gridCol w:w="646"/>
        <w:gridCol w:w="734"/>
        <w:gridCol w:w="110"/>
        <w:gridCol w:w="119"/>
        <w:gridCol w:w="289"/>
        <w:gridCol w:w="128"/>
        <w:gridCol w:w="46"/>
        <w:gridCol w:w="1321"/>
        <w:gridCol w:w="52"/>
        <w:gridCol w:w="85"/>
        <w:gridCol w:w="30"/>
        <w:gridCol w:w="91"/>
        <w:gridCol w:w="46"/>
        <w:gridCol w:w="1312"/>
        <w:gridCol w:w="30"/>
        <w:gridCol w:w="107"/>
        <w:gridCol w:w="9"/>
        <w:gridCol w:w="21"/>
        <w:gridCol w:w="12"/>
        <w:gridCol w:w="1492"/>
        <w:gridCol w:w="58"/>
        <w:gridCol w:w="33"/>
        <w:gridCol w:w="30"/>
        <w:gridCol w:w="1769"/>
        <w:gridCol w:w="46"/>
        <w:gridCol w:w="33"/>
        <w:gridCol w:w="46"/>
        <w:gridCol w:w="1625"/>
        <w:gridCol w:w="49"/>
        <w:gridCol w:w="33"/>
        <w:gridCol w:w="1708"/>
        <w:gridCol w:w="33"/>
        <w:gridCol w:w="189"/>
        <w:gridCol w:w="1391"/>
        <w:gridCol w:w="9"/>
        <w:gridCol w:w="61"/>
        <w:gridCol w:w="6"/>
        <w:gridCol w:w="9"/>
        <w:gridCol w:w="43"/>
        <w:gridCol w:w="362"/>
        <w:gridCol w:w="52"/>
        <w:gridCol w:w="654"/>
        <w:gridCol w:w="301"/>
      </w:tblGrid>
      <w:tr w:rsidR="002A0CCB" w:rsidTr="00B74B67">
        <w:trPr>
          <w:trHeight w:val="330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A0CCB" w:rsidRDefault="00AA4B01" w:rsidP="00B74B67">
            <w:pPr>
              <w:tabs>
                <w:tab w:val="center" w:pos="7394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703ECA">
              <w:rPr>
                <w:b/>
                <w:bCs/>
                <w:sz w:val="20"/>
                <w:szCs w:val="20"/>
                <w:lang w:val="ru-RU"/>
              </w:rPr>
              <w:tab/>
            </w:r>
            <w:r w:rsidR="002A0CCB">
              <w:rPr>
                <w:b/>
                <w:bCs/>
                <w:sz w:val="20"/>
                <w:szCs w:val="20"/>
              </w:rPr>
              <w:t>КАЛЕНДАРНО – ТЕМАТИЧЕСКОЕ ПЛАНИРОВАНИЕ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A0CCB" w:rsidTr="00B74B67">
        <w:trPr>
          <w:trHeight w:val="343"/>
          <w:tblHeader/>
        </w:trPr>
        <w:tc>
          <w:tcPr>
            <w:tcW w:w="5000" w:type="pct"/>
            <w:gridSpan w:val="4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четверть- 27 ч.</w:t>
            </w:r>
          </w:p>
        </w:tc>
      </w:tr>
      <w:tr w:rsidR="002A0CCB" w:rsidTr="00AD600F">
        <w:trPr>
          <w:trHeight w:val="7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пп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план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факт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Тема урока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деятельности      учащихся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Виды 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контроля</w:t>
            </w:r>
          </w:p>
        </w:tc>
        <w:tc>
          <w:tcPr>
            <w:tcW w:w="62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Познавательные УУД</w:t>
            </w:r>
          </w:p>
        </w:tc>
        <w:tc>
          <w:tcPr>
            <w:tcW w:w="57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Регулятивные УУД</w:t>
            </w:r>
          </w:p>
        </w:tc>
        <w:tc>
          <w:tcPr>
            <w:tcW w:w="66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Коммуникативные УУД</w:t>
            </w:r>
          </w:p>
        </w:tc>
        <w:tc>
          <w:tcPr>
            <w:tcW w:w="4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Личностные УУД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Домашнее задание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B02164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DF7D65">
              <w:rPr>
                <w:sz w:val="20"/>
                <w:szCs w:val="20"/>
                <w:lang w:val="ru-RU"/>
              </w:rPr>
              <w:t>2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Художествен</w:t>
            </w:r>
            <w:r w:rsidR="000D789E"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ное произ</w:t>
            </w:r>
            <w:r w:rsidR="000D789E"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 xml:space="preserve">ведение. Содержание и форма. 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Работа с текстом. Развернутый ответ по теме урока. </w:t>
            </w:r>
            <w:r>
              <w:rPr>
                <w:sz w:val="20"/>
                <w:szCs w:val="20"/>
              </w:rPr>
              <w:t>Устное и письменное высказывание.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№2, 3 стр.5 учебника</w:t>
            </w:r>
          </w:p>
        </w:tc>
        <w:tc>
          <w:tcPr>
            <w:tcW w:w="62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3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Выделяют и форму-лируют познаватель-ную цель, проблему, составляют простой план статьи учебника. </w:t>
            </w:r>
          </w:p>
        </w:tc>
        <w:tc>
          <w:tcPr>
            <w:tcW w:w="57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6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Осознают качество и уровень усвоения. Самостоятельно формулируют познавательную цель и строят свои действия.</w:t>
            </w:r>
          </w:p>
        </w:tc>
        <w:tc>
          <w:tcPr>
            <w:tcW w:w="66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Используют адекватные языковые средства для отображения своих чувств, мыслей и побуждений.</w:t>
            </w:r>
          </w:p>
        </w:tc>
        <w:tc>
          <w:tcPr>
            <w:tcW w:w="4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45" w:right="-4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Освоение личностного смысла учения, желания учиться.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ind w:left="-45" w:right="-45"/>
              <w:rPr>
                <w:sz w:val="20"/>
                <w:szCs w:val="20"/>
                <w:lang w:val="ru-RU"/>
              </w:rPr>
            </w:pP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Подготовить рассказ «Книга, оставившая след в моей жизни».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  <w:tr w:rsidR="002A0CCB" w:rsidRPr="002F7FC8" w:rsidTr="00AD600F">
        <w:trPr>
          <w:trHeight w:val="24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546" w:type="pct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F7FC8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 w:rsidRPr="002F7FC8">
              <w:rPr>
                <w:b/>
                <w:color w:val="3366FF"/>
                <w:sz w:val="20"/>
                <w:szCs w:val="20"/>
              </w:rPr>
              <w:t>УСТНОЕ НАРОДНОЕ ТВОРЧЕСТВО</w:t>
            </w:r>
            <w:r>
              <w:rPr>
                <w:b/>
                <w:color w:val="3366FF"/>
                <w:sz w:val="20"/>
                <w:szCs w:val="20"/>
              </w:rPr>
              <w:t xml:space="preserve"> (4 час) 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1D2B37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DF7D65">
              <w:rPr>
                <w:sz w:val="20"/>
                <w:szCs w:val="20"/>
                <w:lang w:val="ru-RU"/>
              </w:rPr>
              <w:t>4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Обрядовый фольклор. Обрядовые песни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Рк. Казачьи песни.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способа действия при решении задач.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Задания на стр. 11,  вопрос №3 стр.12 (Рассказать о празднике Масленицы в вашем посёлке).</w:t>
            </w:r>
          </w:p>
        </w:tc>
        <w:tc>
          <w:tcPr>
            <w:tcW w:w="5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3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Извлекают необходимую информацию, знают теоретический материал по теме. </w:t>
            </w:r>
          </w:p>
        </w:tc>
        <w:tc>
          <w:tcPr>
            <w:tcW w:w="60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 дополнения в составленные планы.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105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Устанавливают рабочие отношения, учатся эффективно сотрудничать</w:t>
            </w:r>
          </w:p>
        </w:tc>
        <w:tc>
          <w:tcPr>
            <w:tcW w:w="52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14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Признание высокой ценности жизни во всех ее проявлениях. 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572" w:rsidRDefault="00C47572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Подготовить исполнение песен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Проект «Календар</w:t>
            </w:r>
            <w:r w:rsidR="00B02164">
              <w:rPr>
                <w:sz w:val="20"/>
                <w:szCs w:val="20"/>
                <w:lang w:val="ru-RU"/>
              </w:rPr>
              <w:t>но-обрядовые песни</w:t>
            </w:r>
            <w:r w:rsidRPr="002A0CCB">
              <w:rPr>
                <w:sz w:val="20"/>
                <w:szCs w:val="20"/>
                <w:lang w:val="ru-RU"/>
              </w:rPr>
              <w:t>»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  <w:tr w:rsidR="002A0CCB" w:rsidTr="00AD600F">
        <w:trPr>
          <w:trHeight w:val="142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1D2B37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683C24">
              <w:rPr>
                <w:sz w:val="20"/>
                <w:szCs w:val="20"/>
                <w:lang w:val="ru-RU"/>
              </w:rPr>
              <w:t>5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Пословицы,  поговорки как малый жанр фольклора.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Рк.Донские пословицы и поговрки.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Задания из «Развиваем свою речь» № 1,3,5</w:t>
            </w:r>
          </w:p>
        </w:tc>
        <w:tc>
          <w:tcPr>
            <w:tcW w:w="5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90"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Умеют заменять термины определениями.  </w:t>
            </w:r>
          </w:p>
        </w:tc>
        <w:tc>
          <w:tcPr>
            <w:tcW w:w="60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Осознают качество и уровень усвоения, корректируют свою работу.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Умеют представлять конкретное содержание в форме устного высказывания</w:t>
            </w:r>
          </w:p>
        </w:tc>
        <w:tc>
          <w:tcPr>
            <w:tcW w:w="52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14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Знание основных принципов и правил отношения к природе. 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 16-17, задания № 2, 4, 6 (устно); 7 (письм.)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683C24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09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Загадки. Конкурс загадок. РК. Донские загадки.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Обобщение и систематизация знаний.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Подготовить загадки и отгадки к ним на заданную тему.</w:t>
            </w:r>
          </w:p>
        </w:tc>
        <w:tc>
          <w:tcPr>
            <w:tcW w:w="5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Знают теоретический материал по теме, умеют делать морфемный разбор</w:t>
            </w:r>
          </w:p>
        </w:tc>
        <w:tc>
          <w:tcPr>
            <w:tcW w:w="60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2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14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Знание основ здорового образа жизни и здоровье-сберегающих технологий.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BA76C4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Подготовиться к  контроль-</w:t>
            </w:r>
          </w:p>
          <w:p w:rsidR="00BA76C4" w:rsidRPr="002A0CCB" w:rsidRDefault="00BA76C4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ной работе</w:t>
            </w:r>
          </w:p>
        </w:tc>
      </w:tr>
      <w:tr w:rsidR="002A0CCB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BA76C4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683C24">
              <w:rPr>
                <w:b/>
                <w:bCs/>
                <w:sz w:val="20"/>
                <w:szCs w:val="20"/>
                <w:lang w:val="ru-RU"/>
              </w:rPr>
              <w:t>1</w:t>
            </w:r>
            <w:r w:rsidR="002A0CCB">
              <w:rPr>
                <w:b/>
                <w:bCs/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D179D0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Входная контрольная работа.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Выполнение контрольной работы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Письменное сочинение-рассуждение</w:t>
            </w:r>
          </w:p>
        </w:tc>
        <w:tc>
          <w:tcPr>
            <w:tcW w:w="5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60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2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Читать «Повесть временных лет»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1D2B37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83C24">
              <w:rPr>
                <w:sz w:val="20"/>
                <w:szCs w:val="20"/>
                <w:lang w:val="ru-RU"/>
              </w:rPr>
              <w:t>2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5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«Повесть временных лет». «Сказание о белгородском киселе».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5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Рк. «Повесть об Азовском осадном сидении донских казаков».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Формирование разных способов и форм действия оценки.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Ответ на вопрос №2 стр. 22; пересказ сказания.</w:t>
            </w:r>
          </w:p>
        </w:tc>
        <w:tc>
          <w:tcPr>
            <w:tcW w:w="5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30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60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Осознают качество и уровень усвоения, корректируют свою работу.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Используют адекватные языковые средства для отображения своих мыслей </w:t>
            </w:r>
          </w:p>
        </w:tc>
        <w:tc>
          <w:tcPr>
            <w:tcW w:w="52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14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Уважение истории, культурных и исторических памятников.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Сообщение об И.И.Дмитрие</w:t>
            </w:r>
            <w:r w:rsidR="00DE5D5F"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ве с презентацией; наизусть басню по выбору.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01249C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83C24">
              <w:rPr>
                <w:sz w:val="20"/>
                <w:szCs w:val="20"/>
                <w:lang w:val="ru-RU"/>
              </w:rPr>
              <w:t>6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И. И. Дмитриев. Слово о баснописце. «Муха». Развитие понятия об аллегории.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Комплексное применение ЗУН и СУД.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Сочинение-рассуждение по морали басни.</w:t>
            </w:r>
          </w:p>
        </w:tc>
        <w:tc>
          <w:tcPr>
            <w:tcW w:w="59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Выбирают наиболее эффективные способы решения задачи в зависимости от конкретных условий. </w:t>
            </w:r>
          </w:p>
        </w:tc>
        <w:tc>
          <w:tcPr>
            <w:tcW w:w="60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Умеют работать в парах, эффективно сотрудничать</w:t>
            </w:r>
          </w:p>
        </w:tc>
        <w:tc>
          <w:tcPr>
            <w:tcW w:w="52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Ориентация в особенностях социальных отношений и взаимодействий. </w:t>
            </w:r>
          </w:p>
        </w:tc>
        <w:tc>
          <w:tcPr>
            <w:tcW w:w="48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«Муха» наизусть; сообщение стр.31- 33;выразит.чит. стр.37 - 42</w:t>
            </w:r>
          </w:p>
        </w:tc>
      </w:tr>
      <w:tr w:rsidR="002A0CCB" w:rsidRPr="00D179D0" w:rsidTr="00AD600F">
        <w:trPr>
          <w:trHeight w:val="167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546" w:type="pct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  <w:r w:rsidRPr="002A0CCB">
              <w:rPr>
                <w:b/>
                <w:color w:val="3366FF"/>
                <w:sz w:val="20"/>
                <w:szCs w:val="20"/>
                <w:lang w:val="ru-RU"/>
              </w:rPr>
              <w:t xml:space="preserve">ИЗ  РУССКОЙ ЛИТЕРАТУРЫ </w:t>
            </w:r>
            <w:r w:rsidRPr="002F7FC8">
              <w:rPr>
                <w:b/>
                <w:color w:val="3366FF"/>
                <w:sz w:val="20"/>
                <w:szCs w:val="20"/>
              </w:rPr>
              <w:t>XIX</w:t>
            </w:r>
            <w:r w:rsidRPr="002A0CCB">
              <w:rPr>
                <w:b/>
                <w:color w:val="3366FF"/>
                <w:sz w:val="20"/>
                <w:szCs w:val="20"/>
                <w:lang w:val="ru-RU"/>
              </w:rPr>
              <w:t xml:space="preserve"> ВЕКА (54 час) </w:t>
            </w:r>
          </w:p>
        </w:tc>
      </w:tr>
      <w:tr w:rsidR="002A0CCB" w:rsidRPr="00112488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color w:val="003300"/>
                <w:sz w:val="20"/>
                <w:szCs w:val="20"/>
              </w:rPr>
            </w:pPr>
            <w:r>
              <w:rPr>
                <w:b/>
                <w:bCs/>
                <w:color w:val="00330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color w:val="003300"/>
                <w:sz w:val="20"/>
                <w:szCs w:val="20"/>
              </w:rPr>
            </w:pPr>
            <w:r>
              <w:rPr>
                <w:b/>
                <w:bCs/>
                <w:color w:val="003300"/>
                <w:sz w:val="20"/>
                <w:szCs w:val="20"/>
              </w:rPr>
              <w:t>1</w:t>
            </w:r>
            <w:r w:rsidR="00683C24">
              <w:rPr>
                <w:b/>
                <w:bCs/>
                <w:color w:val="003300"/>
                <w:sz w:val="20"/>
                <w:szCs w:val="20"/>
                <w:lang w:val="ru-RU"/>
              </w:rPr>
              <w:t>8</w:t>
            </w:r>
            <w:r>
              <w:rPr>
                <w:b/>
                <w:bCs/>
                <w:color w:val="003300"/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color w:val="003300"/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И. А. Крылов. «Листы и корни», «Ларчик». 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>Определение границы знания и незнания, фиксация задач года в форме "карты знаний".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>Ролевое чтение басен; формулировка морали басен.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>Предвосхищают временные характеристики достижения результата (когда будет результат?).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105" w:right="-165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>Используют языковые средства для отображения своих чувств, мыслей и побуждений.</w:t>
            </w:r>
          </w:p>
        </w:tc>
        <w:tc>
          <w:tcPr>
            <w:tcW w:w="5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 xml:space="preserve">Ориентация в системе моральных норм и ценностей и их иерархизация. </w:t>
            </w:r>
          </w:p>
        </w:tc>
        <w:tc>
          <w:tcPr>
            <w:tcW w:w="49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844696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Басню «Ларчик» учить наизусть; выраз.чит.34 – 36; вопр. </w:t>
            </w:r>
            <w:r w:rsidRPr="00844696">
              <w:rPr>
                <w:sz w:val="20"/>
                <w:szCs w:val="20"/>
                <w:lang w:val="ru-RU"/>
              </w:rPr>
              <w:t>Стр.37</w:t>
            </w:r>
          </w:p>
        </w:tc>
      </w:tr>
      <w:tr w:rsidR="002A0CCB" w:rsidRPr="00D179D0" w:rsidTr="00AD600F">
        <w:trPr>
          <w:trHeight w:val="159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683C24" w:rsidP="00B74B67">
            <w:pPr>
              <w:autoSpaceDE w:val="0"/>
              <w:autoSpaceDN w:val="0"/>
              <w:adjustRightInd w:val="0"/>
              <w:ind w:right="-19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19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9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И. А. Крылов. «Осел и Соловей».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Коррекция знаний и способов действий. </w:t>
            </w:r>
            <w:r>
              <w:rPr>
                <w:sz w:val="20"/>
                <w:szCs w:val="20"/>
              </w:rPr>
              <w:t>Обобщение и систематизация знаний.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Выразительное чтение наизусть.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24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основную и 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Устанавливают рабочие отношения, учатся работать в группе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Ориентация в особенностях социальных отношений и взаимодействий</w:t>
            </w:r>
          </w:p>
        </w:tc>
        <w:tc>
          <w:tcPr>
            <w:tcW w:w="49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Вопросы и задания на стр. 43 - 44</w:t>
            </w:r>
          </w:p>
        </w:tc>
      </w:tr>
      <w:tr w:rsidR="002A0CCB" w:rsidTr="00AD600F">
        <w:trPr>
          <w:trHeight w:val="68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83C24">
              <w:rPr>
                <w:sz w:val="20"/>
                <w:szCs w:val="20"/>
                <w:lang w:val="ru-RU"/>
              </w:rPr>
              <w:t>3</w:t>
            </w:r>
            <w:r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D179D0" w:rsidP="00B74B67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Контрольная работа №1</w:t>
            </w:r>
            <w:r w:rsidR="002A0CCB" w:rsidRPr="002A0CCB">
              <w:rPr>
                <w:b/>
                <w:bCs/>
                <w:sz w:val="20"/>
                <w:szCs w:val="20"/>
                <w:lang w:val="ru-RU"/>
              </w:rPr>
              <w:t xml:space="preserve"> по теме «Басни»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  <w:lang w:val="ru-RU"/>
              </w:rPr>
            </w:pPr>
            <w:r w:rsidRPr="002A0CCB">
              <w:rPr>
                <w:b/>
                <w:bCs/>
                <w:sz w:val="20"/>
                <w:szCs w:val="20"/>
                <w:lang w:val="ru-RU"/>
              </w:rPr>
              <w:t xml:space="preserve">  Решение теста и выполнение творческого задания.</w:t>
            </w:r>
          </w:p>
        </w:tc>
        <w:tc>
          <w:tcPr>
            <w:tcW w:w="52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  <w:r>
              <w:rPr>
                <w:b/>
                <w:sz w:val="20"/>
                <w:szCs w:val="20"/>
              </w:rPr>
              <w:t xml:space="preserve"> Тестирование + творческое задание.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1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92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Сообщения об А.С.Пушкине;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Стр.45 – 51 чит.; вопр. Стр. 51</w:t>
            </w:r>
          </w:p>
        </w:tc>
      </w:tr>
      <w:tr w:rsidR="002A0CCB" w:rsidRPr="002F7FC8" w:rsidTr="00AD600F">
        <w:trPr>
          <w:trHeight w:val="151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66FF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66FF"/>
                <w:sz w:val="20"/>
                <w:szCs w:val="20"/>
              </w:rPr>
            </w:pPr>
          </w:p>
        </w:tc>
        <w:tc>
          <w:tcPr>
            <w:tcW w:w="4546" w:type="pct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F7FC8" w:rsidRDefault="002A0CCB" w:rsidP="00B74B67">
            <w:pPr>
              <w:autoSpaceDE w:val="0"/>
              <w:autoSpaceDN w:val="0"/>
              <w:adjustRightInd w:val="0"/>
              <w:jc w:val="center"/>
              <w:rPr>
                <w:color w:val="3366FF"/>
                <w:sz w:val="20"/>
                <w:szCs w:val="20"/>
              </w:rPr>
            </w:pPr>
            <w:r>
              <w:rPr>
                <w:b/>
                <w:bCs/>
                <w:color w:val="3366FF"/>
                <w:sz w:val="20"/>
                <w:szCs w:val="20"/>
              </w:rPr>
              <w:t>А. С. ПУШКИН (18 ЧАС)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83C24">
              <w:rPr>
                <w:sz w:val="20"/>
                <w:szCs w:val="20"/>
                <w:lang w:val="ru-RU"/>
              </w:rPr>
              <w:t>5</w:t>
            </w:r>
            <w:r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А. С. Пушкин.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Рк. Пушкин на донской земле. </w:t>
            </w:r>
          </w:p>
          <w:p w:rsidR="002A0CCB" w:rsidRPr="00737005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Стихотворение «Узник»</w:t>
            </w:r>
            <w:r w:rsidR="00737005">
              <w:rPr>
                <w:sz w:val="20"/>
                <w:szCs w:val="20"/>
                <w:lang w:val="ru-RU"/>
              </w:rPr>
              <w:t>.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Вводный урок - постановка учебной задачи. </w:t>
            </w:r>
            <w:r>
              <w:rPr>
                <w:sz w:val="20"/>
                <w:szCs w:val="20"/>
              </w:rPr>
              <w:t>Обучение выразительному чтению.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spacing w:line="264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Обучение анализу стиховтоврения.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24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Извлекают необходимую информацию из прослушанных текстов различных жанров.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Умеют представлять конкретное содержание в устной форме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Уважение личности и ее достоинства.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«Узник» наизусть; творч. Задания 1 – 3 стр. 51-52 (по выбору)</w:t>
            </w:r>
          </w:p>
        </w:tc>
      </w:tr>
      <w:tr w:rsidR="002A0CCB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683C24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26</w:t>
            </w:r>
            <w:r w:rsidR="002A0CCB">
              <w:rPr>
                <w:sz w:val="20"/>
                <w:szCs w:val="20"/>
              </w:rPr>
              <w:t>.09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Тема и  идея стихотворения А. С. Пушкина  «Зимнее утро». 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spacing w:line="264" w:lineRule="auto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Выразительное чтение наизусть; творческое задание стр. 57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spacing w:line="264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(устное сочинение)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24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Осуществляют поиск и выделение необходимой информации.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Сличают способ и результат своих действий с заданным эталоном, обнаруживают отклонения и отличия от эталона.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Описывают содержание совершаемых действий с целью ориентировки предметно-практической или иной деятельности.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Любовь к природе, бережное отношение к природному богатству страны.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«Зимнее утро наизусть», иллюстрации.</w:t>
            </w:r>
          </w:p>
        </w:tc>
      </w:tr>
      <w:tr w:rsidR="002A0CCB" w:rsidRPr="00D179D0" w:rsidTr="00AD600F">
        <w:trPr>
          <w:trHeight w:val="48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683C24" w:rsidRDefault="00683C24" w:rsidP="00B74B67">
            <w:pPr>
              <w:autoSpaceDE w:val="0"/>
              <w:autoSpaceDN w:val="0"/>
              <w:adjustRightInd w:val="0"/>
              <w:ind w:right="-7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7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Тема дружбы в стихотворении «И. И. Пущину».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Развернутое предъявление результатов освоения способа действия и его применения в практических ситуациях.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3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Чтение наизусть; сообщение об И.И.Пущине; выставка иллюстраций.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Осознают качество и уровень усвоения, корректируют свою работу.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применять конкретные правила на письме и в устной речи.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Гражданский патриотизм.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CE6D1F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Выучить наизусть</w:t>
            </w:r>
          </w:p>
          <w:p w:rsidR="00CE6D1F" w:rsidRPr="00CE6D1F" w:rsidRDefault="00CE6D1F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«И.И. Пущину»</w:t>
            </w:r>
          </w:p>
        </w:tc>
      </w:tr>
      <w:tr w:rsidR="002A0CCB" w:rsidTr="00AD600F">
        <w:trPr>
          <w:trHeight w:val="6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ind w:right="-13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14 - 15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F54FA" w:rsidRDefault="00683C24" w:rsidP="00B74B67">
            <w:pPr>
              <w:autoSpaceDE w:val="0"/>
              <w:autoSpaceDN w:val="0"/>
              <w:adjustRightInd w:val="0"/>
              <w:ind w:right="-135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02</w:t>
            </w:r>
            <w:r w:rsidR="009F54FA">
              <w:rPr>
                <w:bCs/>
                <w:sz w:val="20"/>
                <w:szCs w:val="20"/>
              </w:rPr>
              <w:t>.</w:t>
            </w:r>
            <w:r w:rsidR="009F54FA">
              <w:rPr>
                <w:bCs/>
                <w:sz w:val="20"/>
                <w:szCs w:val="20"/>
                <w:lang w:val="ru-RU"/>
              </w:rPr>
              <w:t>10</w:t>
            </w:r>
          </w:p>
          <w:p w:rsidR="002A0CCB" w:rsidRPr="009C6984" w:rsidRDefault="009F54FA" w:rsidP="00B74B67">
            <w:pPr>
              <w:autoSpaceDE w:val="0"/>
              <w:autoSpaceDN w:val="0"/>
              <w:adjustRightInd w:val="0"/>
              <w:ind w:right="-13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  <w:r w:rsidR="00683C24">
              <w:rPr>
                <w:bCs/>
                <w:sz w:val="20"/>
                <w:szCs w:val="20"/>
                <w:lang w:val="ru-RU"/>
              </w:rPr>
              <w:t>3</w:t>
            </w:r>
            <w:r w:rsidR="002A0CCB">
              <w:rPr>
                <w:bCs/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ind w:right="-135"/>
              <w:rPr>
                <w:bCs/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C6984">
              <w:rPr>
                <w:sz w:val="20"/>
                <w:szCs w:val="20"/>
              </w:rPr>
              <w:t>Лирика Пушкина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bCs/>
                <w:sz w:val="20"/>
                <w:szCs w:val="20"/>
                <w:lang w:val="ru-RU"/>
              </w:rPr>
              <w:t>Коррекция знаний и способов действий.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Обучение анализу стихотворения.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Ориентируются и воспринимают тексты художественного стиля.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bCs/>
                <w:sz w:val="20"/>
                <w:szCs w:val="20"/>
              </w:rPr>
            </w:pPr>
            <w:r w:rsidRPr="009C6984">
              <w:rPr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65"/>
              <w:rPr>
                <w:b/>
                <w:bCs/>
                <w:color w:val="800000"/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Умеют представлять конкретное содержание в устной форме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65"/>
              <w:rPr>
                <w:b/>
                <w:bCs/>
                <w:color w:val="8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 дальнейшего образовательного маршрута.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Презентация «Повести Белкина» стр.143; чит. </w:t>
            </w:r>
            <w:r>
              <w:rPr>
                <w:sz w:val="20"/>
                <w:szCs w:val="20"/>
              </w:rPr>
              <w:t>«Барышня – крестьянка»</w:t>
            </w:r>
          </w:p>
        </w:tc>
      </w:tr>
      <w:tr w:rsidR="002A0CCB" w:rsidTr="00AD600F">
        <w:trPr>
          <w:trHeight w:val="115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683C24">
              <w:rPr>
                <w:sz w:val="20"/>
                <w:szCs w:val="20"/>
                <w:lang w:val="ru-RU"/>
              </w:rPr>
              <w:t>7</w:t>
            </w:r>
            <w:r>
              <w:rPr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А. С. Пушкин.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«Барышня-крестьянка» 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Ролевое чтение, характеристика персонажей (по группам).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C6984">
              <w:rPr>
                <w:bCs/>
                <w:sz w:val="20"/>
                <w:szCs w:val="20"/>
              </w:rPr>
              <w:t>Выделяют и формулируют проблему.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Проявляют готовность оказывать помощь и эмоциональную поддержку партнерам.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Уважение личности и ее достоинства.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Сбор материала по тексту «Образ автора в повести» .;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Вопр. на стр. 144 - 145</w:t>
            </w:r>
          </w:p>
        </w:tc>
      </w:tr>
      <w:tr w:rsidR="002A0CCB" w:rsidRPr="00D179D0" w:rsidTr="00AD600F">
        <w:trPr>
          <w:trHeight w:val="115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683C24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09</w:t>
            </w:r>
            <w:r w:rsidR="002A0CCB">
              <w:rPr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Образ автора-повествователя в повести «Барышня-крестьянка».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Развёрнутый ответ на вопрос.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Демонстрируют способность к эмпатии.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Стремятся устанавливать доверительные отношения взаимопонима ния.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Читать роман «Дубровский», индивид. Сообщения.</w:t>
            </w:r>
          </w:p>
        </w:tc>
      </w:tr>
      <w:tr w:rsidR="002A0CCB" w:rsidRPr="00D179D0" w:rsidTr="00AD600F">
        <w:trPr>
          <w:trHeight w:val="100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9F54FA" w:rsidP="00B74B67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83C24">
              <w:rPr>
                <w:b/>
                <w:sz w:val="20"/>
                <w:szCs w:val="20"/>
                <w:lang w:val="ru-RU"/>
              </w:rPr>
              <w:t>0</w:t>
            </w:r>
            <w:r w:rsidR="002A0CCB">
              <w:rPr>
                <w:b/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9C6984" w:rsidRDefault="002A0CCB" w:rsidP="00B74B67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val="ru-RU"/>
              </w:rPr>
            </w:pPr>
            <w:r w:rsidRPr="002A0CCB">
              <w:rPr>
                <w:b/>
                <w:sz w:val="18"/>
                <w:szCs w:val="18"/>
                <w:lang w:val="ru-RU"/>
              </w:rPr>
              <w:t>Контрольная работа</w:t>
            </w:r>
            <w:r w:rsidR="00703ECA">
              <w:rPr>
                <w:b/>
                <w:sz w:val="18"/>
                <w:szCs w:val="18"/>
                <w:lang w:val="ru-RU"/>
              </w:rPr>
              <w:t xml:space="preserve"> </w:t>
            </w:r>
            <w:r w:rsidR="00D179D0">
              <w:rPr>
                <w:b/>
                <w:sz w:val="18"/>
                <w:szCs w:val="18"/>
                <w:lang w:val="ru-RU"/>
              </w:rPr>
              <w:t>№ 2</w:t>
            </w:r>
            <w:r w:rsidRPr="002A0CCB">
              <w:rPr>
                <w:b/>
                <w:sz w:val="18"/>
                <w:szCs w:val="18"/>
                <w:lang w:val="ru-RU"/>
              </w:rPr>
              <w:t xml:space="preserve">  по повести А.С.Пушкина «Барышня-крестьянка»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2A0CCB">
              <w:rPr>
                <w:b/>
                <w:sz w:val="20"/>
                <w:szCs w:val="20"/>
                <w:lang w:val="ru-RU"/>
              </w:rPr>
              <w:t>Анализ прозаического текста по алгоритму выполнения задания.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Контрольная работа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Читать главы 1 – 4 стр. 63 – 85; в тетр. составить вопросы.</w:t>
            </w:r>
          </w:p>
        </w:tc>
      </w:tr>
      <w:tr w:rsidR="002A0CCB" w:rsidRPr="00D179D0" w:rsidTr="00AD600F">
        <w:trPr>
          <w:trHeight w:val="160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66027F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83C24">
              <w:rPr>
                <w:sz w:val="20"/>
                <w:szCs w:val="20"/>
                <w:lang w:val="ru-RU"/>
              </w:rPr>
              <w:t>4</w:t>
            </w:r>
            <w:r w:rsidR="002A0CCB">
              <w:rPr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9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Анализ к/р. Изобра</w:t>
            </w:r>
            <w:r w:rsidR="000B0EF9">
              <w:rPr>
                <w:sz w:val="20"/>
                <w:szCs w:val="20"/>
                <w:lang w:val="ru-RU"/>
              </w:rPr>
              <w:t xml:space="preserve">жение русского барства в романе </w:t>
            </w:r>
            <w:r w:rsidRPr="002A0CCB">
              <w:rPr>
                <w:sz w:val="20"/>
                <w:szCs w:val="20"/>
                <w:lang w:val="ru-RU"/>
              </w:rPr>
              <w:t xml:space="preserve"> А.С.Пушкина «Дубровский»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Работа над причинами ошибок и поиск путей их устранения. 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Анализ эпизода «Ссора двух п</w:t>
            </w:r>
            <w:r w:rsidR="000B0EF9">
              <w:rPr>
                <w:sz w:val="20"/>
                <w:szCs w:val="20"/>
                <w:lang w:val="ru-RU"/>
              </w:rPr>
              <w:t>омещиков», роль эпизода в романе</w:t>
            </w:r>
            <w:r w:rsidRPr="002A0CCB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Выделяют и формулируют познавательную цель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</w:rPr>
            </w:pPr>
          </w:p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</w:rPr>
            </w:pPr>
          </w:p>
          <w:p w:rsid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</w:rPr>
            </w:pP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6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ind w:left="-90" w:right="-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ней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Умеют представлять конкретное содержание и сообщать его в письменной и устной форме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Уважение ценностей семьи.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Читать гл. 5 – 8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Стр. 138 – 139 (отв. на вопросы)</w:t>
            </w:r>
          </w:p>
        </w:tc>
      </w:tr>
      <w:tr w:rsidR="002A0CCB" w:rsidRPr="00D179D0" w:rsidTr="00AD600F">
        <w:trPr>
          <w:trHeight w:val="14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9F54FA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83C24">
              <w:rPr>
                <w:sz w:val="20"/>
                <w:szCs w:val="20"/>
                <w:lang w:val="ru-RU"/>
              </w:rPr>
              <w:t>6</w:t>
            </w:r>
            <w:r w:rsidR="002A0CCB">
              <w:rPr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3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Дубровский</w:t>
            </w:r>
            <w:r w:rsidR="000B0EF9">
              <w:rPr>
                <w:sz w:val="20"/>
                <w:szCs w:val="20"/>
                <w:lang w:val="ru-RU"/>
              </w:rPr>
              <w:t xml:space="preserve"> –старший и Троекуров в романе </w:t>
            </w:r>
            <w:r w:rsidRPr="002A0CCB">
              <w:rPr>
                <w:sz w:val="20"/>
                <w:szCs w:val="20"/>
                <w:lang w:val="ru-RU"/>
              </w:rPr>
              <w:t>А.С.Пушкина.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Составление сравнительной характеристики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Извлекают необходимую информацию из прослушанного текста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Определять цель выполнения заданий на уроке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Учатся разрешать конфликтную ситуацию через анализ условий.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Готовность к равноправному сотрудничеству </w:t>
            </w:r>
          </w:p>
          <w:p w:rsidR="002A0CCB" w:rsidRDefault="002A0CCB" w:rsidP="00B74B67">
            <w:pPr>
              <w:autoSpaceDE w:val="0"/>
              <w:autoSpaceDN w:val="0"/>
              <w:adjustRightInd w:val="0"/>
              <w:ind w:left="-165" w:right="-165"/>
              <w:rPr>
                <w:sz w:val="20"/>
                <w:szCs w:val="20"/>
              </w:rPr>
            </w:pP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703ECA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Читать  гл.9 – 12; отвечать на вопросы </w:t>
            </w:r>
            <w:r w:rsidR="00420B44">
              <w:rPr>
                <w:sz w:val="20"/>
                <w:szCs w:val="20"/>
                <w:lang w:val="ru-RU"/>
              </w:rPr>
              <w:t xml:space="preserve">к главам на стр139 – 140 </w:t>
            </w:r>
          </w:p>
        </w:tc>
      </w:tr>
      <w:tr w:rsidR="002A0CCB" w:rsidRPr="00D179D0" w:rsidTr="00AD600F">
        <w:trPr>
          <w:trHeight w:val="163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703ECA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703ECA">
              <w:rPr>
                <w:sz w:val="20"/>
                <w:szCs w:val="20"/>
                <w:lang w:val="ru-RU"/>
              </w:rPr>
              <w:t>21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703ECA" w:rsidRDefault="00683C24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17</w:t>
            </w:r>
            <w:r w:rsidR="002A0CCB" w:rsidRPr="00703ECA">
              <w:rPr>
                <w:sz w:val="20"/>
                <w:szCs w:val="20"/>
                <w:lang w:val="ru-RU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703ECA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3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Протест Владимира Дубровского против произвола и деспотизма.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Роль эпизода «Пожар в Кистеневке» в повести «Дубровский»- письменная работа при консутативной помощи учителя.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Извлекают необходимую информацию из прослушанных текстов различных жанров.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Развивают умение интегрироваться в группу сверстников и строить продуктивное взаимодействие со сверстниками и взрослыми.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Признание ценности здоровья, своего и других людей.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Чит. Гл 13 – 15; рассказ о Дефорже</w:t>
            </w:r>
          </w:p>
        </w:tc>
      </w:tr>
      <w:tr w:rsidR="002A0CCB" w:rsidRPr="00D179D0" w:rsidTr="00AD600F">
        <w:trPr>
          <w:trHeight w:val="96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66027F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83C24">
              <w:rPr>
                <w:sz w:val="20"/>
                <w:szCs w:val="20"/>
                <w:lang w:val="ru-RU"/>
              </w:rPr>
              <w:t>1</w:t>
            </w:r>
            <w:r w:rsidR="002A0CCB">
              <w:rPr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0B0EF9" w:rsidP="00B74B67">
            <w:pPr>
              <w:autoSpaceDE w:val="0"/>
              <w:autoSpaceDN w:val="0"/>
              <w:adjustRightInd w:val="0"/>
              <w:ind w:left="35" w:right="-10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Бунт крестьян в романе </w:t>
            </w:r>
            <w:r w:rsidR="002A0CCB" w:rsidRPr="002A0CCB">
              <w:rPr>
                <w:sz w:val="20"/>
                <w:szCs w:val="20"/>
                <w:lang w:val="ru-RU"/>
              </w:rPr>
              <w:t xml:space="preserve"> А.С.Пушкина «Дубровский»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Коррекция знаний и способов действий.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Анализ эпизода, определение его роли в романе.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Применяют методы информационного поиска, в том числе с помощью компьютерных средств.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Предвосхищают временные характеристики достижения результата (когда будет результат?).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Устанавливают рабочие отношения, учатся эффективно сотрудничать и способствовать продуктивной кооперации.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Позитивная моральная самооценка.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Гл 16 – 18; отв на вопр. Стр.140</w:t>
            </w:r>
          </w:p>
        </w:tc>
      </w:tr>
      <w:tr w:rsidR="002A0CCB" w:rsidRPr="00D179D0" w:rsidTr="00AD600F">
        <w:trPr>
          <w:trHeight w:val="1306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9F54FA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83C24">
              <w:rPr>
                <w:sz w:val="20"/>
                <w:szCs w:val="20"/>
                <w:lang w:val="ru-RU"/>
              </w:rPr>
              <w:t>3</w:t>
            </w:r>
            <w:r w:rsidR="002A0CCB">
              <w:rPr>
                <w:sz w:val="20"/>
                <w:szCs w:val="20"/>
              </w:rPr>
              <w:t>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Осуж</w:t>
            </w:r>
            <w:r w:rsidR="000B0EF9">
              <w:rPr>
                <w:sz w:val="20"/>
                <w:szCs w:val="20"/>
                <w:lang w:val="ru-RU"/>
              </w:rPr>
              <w:t xml:space="preserve">дение пороков общества в романе </w:t>
            </w:r>
            <w:r w:rsidRPr="002A0CCB">
              <w:rPr>
                <w:sz w:val="20"/>
                <w:szCs w:val="20"/>
                <w:lang w:val="ru-RU"/>
              </w:rPr>
              <w:t xml:space="preserve"> А.С.Пушкина «Дубровский»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Формирование разных способов и форм действия оценки.</w:t>
            </w: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Анализ образов судьи, присяжных, обывателей. 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Формирование разных способов и форм действия оценки. 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основную и 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цели и функции участников, способы взаимодействия.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Default="002A0CCB" w:rsidP="00B74B67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Оптимизм в восприятии мира.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CCB" w:rsidRPr="002A0CCB" w:rsidRDefault="002A0CCB" w:rsidP="00B74B67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Дочитать роман; отв на вопросы стр. 140 к главе 19</w:t>
            </w:r>
          </w:p>
        </w:tc>
      </w:tr>
      <w:tr w:rsidR="00683C24" w:rsidRPr="00D179D0" w:rsidTr="00AD600F">
        <w:trPr>
          <w:trHeight w:val="163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DF7D65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24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DF7D65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24.10</w:t>
            </w:r>
          </w:p>
        </w:tc>
        <w:tc>
          <w:tcPr>
            <w:tcW w:w="22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3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Защита чести, независимости личности </w:t>
            </w:r>
            <w:r>
              <w:rPr>
                <w:sz w:val="20"/>
                <w:szCs w:val="20"/>
                <w:lang w:val="ru-RU"/>
              </w:rPr>
              <w:t xml:space="preserve">в романе </w:t>
            </w:r>
            <w:r w:rsidRPr="002A0CCB">
              <w:rPr>
                <w:sz w:val="20"/>
                <w:szCs w:val="20"/>
                <w:lang w:val="ru-RU"/>
              </w:rPr>
              <w:t>А.С.Пушкин</w:t>
            </w:r>
            <w:r>
              <w:rPr>
                <w:sz w:val="20"/>
                <w:szCs w:val="20"/>
                <w:lang w:val="ru-RU"/>
              </w:rPr>
              <w:t>а</w:t>
            </w:r>
            <w:r w:rsidRPr="002A0CCB">
              <w:rPr>
                <w:sz w:val="20"/>
                <w:szCs w:val="20"/>
                <w:lang w:val="ru-RU"/>
              </w:rPr>
              <w:t xml:space="preserve"> «Дубровский»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Комплексное применение ЗУН и СУД.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Составление характеристики Владимира Дубровского по плану. 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90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Чувство гордости при следовании моральным нормам.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Рассказ о Владимире Дубровском по плану.</w:t>
            </w:r>
          </w:p>
        </w:tc>
      </w:tr>
      <w:tr w:rsidR="00683C24" w:rsidRPr="00B74B67" w:rsidTr="00683C24">
        <w:trPr>
          <w:trHeight w:val="608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DF7D65">
              <w:rPr>
                <w:b/>
                <w:sz w:val="20"/>
                <w:szCs w:val="20"/>
                <w:lang w:val="ru-RU"/>
              </w:rPr>
              <w:t>2 четверть</w:t>
            </w:r>
          </w:p>
        </w:tc>
      </w:tr>
      <w:tr w:rsidR="00683C24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25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DF7D65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06.11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Романт</w:t>
            </w:r>
            <w:r>
              <w:rPr>
                <w:sz w:val="20"/>
                <w:szCs w:val="20"/>
                <w:lang w:val="ru-RU"/>
              </w:rPr>
              <w:t xml:space="preserve">ическая история любви в романе </w:t>
            </w:r>
            <w:r w:rsidRPr="002A0CCB">
              <w:rPr>
                <w:sz w:val="20"/>
                <w:szCs w:val="20"/>
                <w:lang w:val="ru-RU"/>
              </w:rPr>
              <w:t>«Дубровский»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Формирование разных способов и форм действия оценки.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Анализ эпизода «Последняя встреча Маши и Дубровского» при консультативной помощи учителя.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35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Умеют выразительно читать текст, определять его тему, основную мысль, стиль и тип речи, средства связи, составлять план текст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Осознают качество и уровень усвоения, корректируют свою работу.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Умеют представлять конкретное содержание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Чувство гордости при следовании моральным нормам.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Задания № 1, 4, 7 стр. 141</w:t>
            </w:r>
          </w:p>
        </w:tc>
      </w:tr>
      <w:tr w:rsidR="00683C24" w:rsidRPr="00D179D0" w:rsidTr="00683C24">
        <w:trPr>
          <w:trHeight w:val="823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26</w:t>
            </w:r>
          </w:p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27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DF7D65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07.11</w:t>
            </w:r>
          </w:p>
          <w:p w:rsidR="00683C24" w:rsidRPr="009F54FA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</w:t>
            </w:r>
            <w:r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Авто</w:t>
            </w:r>
            <w:r>
              <w:rPr>
                <w:sz w:val="20"/>
                <w:szCs w:val="20"/>
                <w:lang w:val="ru-RU"/>
              </w:rPr>
              <w:t>рское отношение к героям романа</w:t>
            </w:r>
            <w:r w:rsidRPr="002A0CCB">
              <w:rPr>
                <w:sz w:val="20"/>
                <w:szCs w:val="20"/>
                <w:lang w:val="ru-RU"/>
              </w:rPr>
              <w:t xml:space="preserve"> «Дубровский»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Коррекция знаний и способов действий.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Вывод о роли автора в романе.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left="35"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Обмениваются знаниями между членами группы .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Позитивная моральная самооценка.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«Размышля</w:t>
            </w:r>
            <w:r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ем о прочитанном» стр. 143 (задания 1 – 3)</w:t>
            </w:r>
          </w:p>
        </w:tc>
      </w:tr>
      <w:tr w:rsidR="00683C24" w:rsidTr="00683C24">
        <w:trPr>
          <w:trHeight w:val="897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28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13</w:t>
            </w:r>
            <w:r>
              <w:rPr>
                <w:sz w:val="20"/>
                <w:szCs w:val="20"/>
              </w:rPr>
              <w:t>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9C5166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C5166">
              <w:rPr>
                <w:sz w:val="20"/>
                <w:szCs w:val="20"/>
                <w:lang w:val="ru-RU"/>
              </w:rPr>
              <w:t>Обобщение</w:t>
            </w:r>
            <w:r>
              <w:rPr>
                <w:sz w:val="20"/>
                <w:szCs w:val="20"/>
                <w:lang w:val="ru-RU"/>
              </w:rPr>
              <w:t xml:space="preserve"> материала </w:t>
            </w:r>
            <w:r w:rsidRPr="009C5166">
              <w:rPr>
                <w:sz w:val="20"/>
                <w:szCs w:val="20"/>
                <w:lang w:val="ru-RU"/>
              </w:rPr>
              <w:t xml:space="preserve"> по </w:t>
            </w:r>
            <w:r>
              <w:rPr>
                <w:sz w:val="20"/>
                <w:szCs w:val="20"/>
                <w:lang w:val="ru-RU"/>
              </w:rPr>
              <w:t xml:space="preserve">роману А.С. Пушкина </w:t>
            </w:r>
            <w:r w:rsidRPr="009C5166">
              <w:rPr>
                <w:sz w:val="20"/>
                <w:szCs w:val="20"/>
                <w:lang w:val="ru-RU"/>
              </w:rPr>
              <w:t xml:space="preserve">«Дубровский». </w:t>
            </w:r>
          </w:p>
          <w:p w:rsidR="00683C24" w:rsidRPr="009C5166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9C5166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9C5166">
              <w:rPr>
                <w:sz w:val="20"/>
                <w:szCs w:val="20"/>
                <w:lang w:val="ru-RU"/>
              </w:rPr>
              <w:t>Обобщение и систематизация знаний.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9C5166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9C5166">
              <w:rPr>
                <w:sz w:val="20"/>
                <w:szCs w:val="20"/>
                <w:lang w:val="ru-RU"/>
              </w:rPr>
              <w:t>Составление плана сочинения-рассуждения.</w:t>
            </w:r>
          </w:p>
        </w:tc>
        <w:tc>
          <w:tcPr>
            <w:tcW w:w="607" w:type="pct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85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Выбирают основания и критерии для сравнения, объектов.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85"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Готовность к равноправному сотрудничеству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к сочинению-рассуждению.</w:t>
            </w:r>
          </w:p>
        </w:tc>
      </w:tr>
      <w:tr w:rsidR="00683C24" w:rsidRPr="00D179D0" w:rsidTr="00683C24">
        <w:trPr>
          <w:trHeight w:val="111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29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0E09E9" w:rsidRDefault="00683C24" w:rsidP="00683C24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  <w:lang w:val="ru-RU"/>
              </w:rPr>
              <w:t>4</w:t>
            </w:r>
            <w:r>
              <w:rPr>
                <w:b/>
                <w:sz w:val="20"/>
                <w:szCs w:val="20"/>
              </w:rPr>
              <w:t>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0E09E9" w:rsidRDefault="00683C24" w:rsidP="00683C24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2A0CCB">
              <w:rPr>
                <w:b/>
                <w:sz w:val="20"/>
                <w:szCs w:val="20"/>
                <w:lang w:val="ru-RU"/>
              </w:rPr>
              <w:t>Ко</w:t>
            </w:r>
            <w:r w:rsidR="00D179D0">
              <w:rPr>
                <w:b/>
                <w:sz w:val="20"/>
                <w:szCs w:val="20"/>
                <w:lang w:val="ru-RU"/>
              </w:rPr>
              <w:t>нтрольная работа №3</w:t>
            </w:r>
            <w:r>
              <w:rPr>
                <w:b/>
                <w:sz w:val="20"/>
                <w:szCs w:val="20"/>
                <w:lang w:val="ru-RU"/>
              </w:rPr>
              <w:t xml:space="preserve"> по роману </w:t>
            </w:r>
            <w:r w:rsidRPr="002A0CCB">
              <w:rPr>
                <w:b/>
                <w:sz w:val="20"/>
                <w:szCs w:val="20"/>
                <w:lang w:val="ru-RU"/>
              </w:rPr>
              <w:t xml:space="preserve">               А. С. Пушкина «Дубровский».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 w:rsidRPr="002A0CCB">
              <w:rPr>
                <w:b/>
                <w:sz w:val="20"/>
                <w:szCs w:val="20"/>
                <w:lang w:val="ru-RU"/>
              </w:rPr>
              <w:t>Сочинение-рассуждение на поставленный вопрос.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М.Ю.Лермонтов,сообщения о поэте; «Тучи» наизусть.</w:t>
            </w:r>
          </w:p>
        </w:tc>
      </w:tr>
      <w:tr w:rsidR="00683C24" w:rsidRPr="000E09E9" w:rsidTr="00DF7D65">
        <w:trPr>
          <w:trHeight w:val="237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471" w:type="pct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0E09E9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>
              <w:rPr>
                <w:b/>
                <w:color w:val="3366FF"/>
                <w:sz w:val="20"/>
                <w:szCs w:val="20"/>
              </w:rPr>
              <w:t>М. Ю. ЛЕРМОНТОВ (</w:t>
            </w:r>
            <w:r w:rsidRPr="000E09E9">
              <w:rPr>
                <w:b/>
                <w:color w:val="3366FF"/>
                <w:sz w:val="20"/>
                <w:szCs w:val="20"/>
              </w:rPr>
              <w:t>4 час)</w:t>
            </w:r>
          </w:p>
        </w:tc>
      </w:tr>
      <w:tr w:rsidR="00683C24" w:rsidTr="00683C24">
        <w:trPr>
          <w:trHeight w:val="1424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18</w:t>
            </w:r>
            <w:r>
              <w:rPr>
                <w:sz w:val="20"/>
                <w:szCs w:val="20"/>
              </w:rPr>
              <w:t>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М.Ю. Лермонтов. </w:t>
            </w:r>
            <w:r w:rsidRPr="002A0CCB">
              <w:rPr>
                <w:sz w:val="20"/>
                <w:szCs w:val="20"/>
                <w:lang w:val="ru-RU"/>
              </w:rPr>
              <w:t xml:space="preserve">Чувство одиночества и тоски в стихотворении М.Ю.Лермонтова  «Тучи». 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Анализ поэтического текста.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Чтение наизусть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  Извлекают 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необходимую информацию из прослушанных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текстов различных жанров.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Обмениваются знаниями между членами группы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Стремятся устанавливать доверительные отношения взаимопонима ния.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Выразит. Читать «Листок», «На севере диком…»; инд. сообщение; вопр. </w:t>
            </w:r>
            <w:r>
              <w:rPr>
                <w:sz w:val="20"/>
                <w:szCs w:val="20"/>
              </w:rPr>
              <w:t>3-4 стр.157</w:t>
            </w:r>
          </w:p>
        </w:tc>
      </w:tr>
      <w:tr w:rsidR="00683C24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31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  <w:r>
              <w:rPr>
                <w:sz w:val="20"/>
                <w:szCs w:val="20"/>
              </w:rPr>
              <w:t>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Тема красоты и гармонии с миром в стихотворениях М.Ю.Лермонтова «Листок», «На севере диком…»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Определение личностного лирического начала в стихотворении.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Развёрнутый ответ на вопрос.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Выделяют и 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формулируют 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проблему.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</w:rPr>
            </w:pP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224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Учатся выявлять, идентифицировать проблемы, искать и оценивать альтернативные способы  его разрешения. 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Любовь к природе.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Учить наизусть (по выбору); вопр. </w:t>
            </w:r>
            <w:r>
              <w:rPr>
                <w:sz w:val="20"/>
                <w:szCs w:val="20"/>
              </w:rPr>
              <w:t>154 – 155, 158 - 159</w:t>
            </w:r>
          </w:p>
        </w:tc>
      </w:tr>
      <w:tr w:rsidR="00683C24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32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21</w:t>
            </w:r>
            <w:r>
              <w:rPr>
                <w:sz w:val="20"/>
                <w:szCs w:val="20"/>
              </w:rPr>
              <w:t>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Особенности выражения темы одиночества в стихотворениях М.Ю.Лермонтова «Утес», «Три пальмы»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конкретных  задач.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Комплексный анализ стихотворения.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Выделяют и   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формулируют 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познавательную цель.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Учатся управлять поведением партнера - контролировать, корректировать и оценивать его действия.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Уважение общечеловеческих ценностей, экологическое воспитание.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Творческое задание стр. 155</w:t>
            </w:r>
          </w:p>
        </w:tc>
      </w:tr>
      <w:tr w:rsidR="00683C24" w:rsidTr="00683C24">
        <w:trPr>
          <w:trHeight w:val="9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33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5</w:t>
            </w:r>
            <w:r>
              <w:rPr>
                <w:sz w:val="20"/>
                <w:szCs w:val="20"/>
              </w:rPr>
              <w:t>.11</w:t>
            </w:r>
          </w:p>
        </w:tc>
        <w:tc>
          <w:tcPr>
            <w:tcW w:w="1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D179D0" w:rsidP="00683C24">
            <w:pPr>
              <w:autoSpaceDE w:val="0"/>
              <w:autoSpaceDN w:val="0"/>
              <w:adjustRightInd w:val="0"/>
              <w:ind w:right="-22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Контрольная работа № 4</w:t>
            </w:r>
            <w:r w:rsidR="00683C24" w:rsidRPr="002A0CCB">
              <w:rPr>
                <w:b/>
                <w:sz w:val="20"/>
                <w:szCs w:val="20"/>
                <w:lang w:val="ru-RU"/>
              </w:rPr>
              <w:t xml:space="preserve">  по стихотворениям М.Ю.Лермонтов</w:t>
            </w:r>
            <w:r w:rsidR="00683C24">
              <w:rPr>
                <w:b/>
                <w:sz w:val="20"/>
                <w:szCs w:val="20"/>
                <w:lang w:val="ru-RU"/>
              </w:rPr>
              <w:t>а</w:t>
            </w:r>
            <w:r w:rsidR="00683C24" w:rsidRPr="002A0CCB">
              <w:rPr>
                <w:b/>
                <w:sz w:val="20"/>
                <w:szCs w:val="20"/>
                <w:lang w:val="ru-RU"/>
              </w:rPr>
              <w:t xml:space="preserve">а </w:t>
            </w:r>
          </w:p>
        </w:tc>
        <w:tc>
          <w:tcPr>
            <w:tcW w:w="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4A3E7F" w:rsidRDefault="00683C24" w:rsidP="00683C24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Художественный анализ стихотворения.</w:t>
            </w:r>
          </w:p>
        </w:tc>
        <w:tc>
          <w:tcPr>
            <w:tcW w:w="53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</w:p>
        </w:tc>
        <w:tc>
          <w:tcPr>
            <w:tcW w:w="60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6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Чит. Рассказ «Бежин луг»</w:t>
            </w:r>
          </w:p>
        </w:tc>
      </w:tr>
      <w:tr w:rsidR="00683C24" w:rsidRPr="004A3E7F" w:rsidTr="00B74B67">
        <w:trPr>
          <w:trHeight w:val="225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4A3E7F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 w:rsidRPr="004A3E7F">
              <w:rPr>
                <w:b/>
                <w:color w:val="3366FF"/>
                <w:sz w:val="20"/>
                <w:szCs w:val="20"/>
              </w:rPr>
              <w:t>И.С. ТУРГЕНЕВ (5  час)</w:t>
            </w:r>
          </w:p>
        </w:tc>
      </w:tr>
      <w:tr w:rsidR="00683C24" w:rsidRPr="00D179D0" w:rsidTr="00683C24">
        <w:trPr>
          <w:trHeight w:val="9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7</w:t>
            </w:r>
            <w:r>
              <w:rPr>
                <w:sz w:val="20"/>
                <w:szCs w:val="20"/>
              </w:rPr>
              <w:t>.11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Анализ к\р. И.С.Тургенев. Литературный портрет писателя.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3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Устное изложение «Описание июльского дня»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60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Осуществляют поиск и выделение необходимой информации.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Учатся устанавливать и сравнивать разные точки зрения  и делать выбор. 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Позитивная моральная самооценка. 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Выборочный пересказ; вопросы 1 – 2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«Размышля</w:t>
            </w:r>
            <w:r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ем о прочитан</w:t>
            </w:r>
            <w:r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ном»</w:t>
            </w:r>
          </w:p>
        </w:tc>
      </w:tr>
      <w:tr w:rsidR="00683C24" w:rsidRPr="00D179D0" w:rsidTr="00683C24">
        <w:trPr>
          <w:trHeight w:val="90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DF7D65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28.11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Сочувствие к крестьянским детям в рассказе И. С. Тургенева  «Бежин луг».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3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Выборочный пересказ; характеристика персонажей.</w:t>
            </w:r>
          </w:p>
        </w:tc>
        <w:tc>
          <w:tcPr>
            <w:tcW w:w="60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выбирать обобщенные стратегии решения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Предвосхищают результат и уровень усвоения (какой будет результат?).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Понимают возможность различных точек зрения. 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106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Нетерпимость к любым видам насилия и готовность противостоять им 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Рассказ о мальчиках (по вариантам);  задания № 3,4 стр.191</w:t>
            </w:r>
          </w:p>
        </w:tc>
      </w:tr>
      <w:tr w:rsidR="00683C24" w:rsidRPr="00D179D0" w:rsidTr="00683C24">
        <w:trPr>
          <w:trHeight w:val="90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36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DF7D65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02.12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Портреты и </w:t>
            </w:r>
            <w:r>
              <w:rPr>
                <w:sz w:val="20"/>
                <w:szCs w:val="20"/>
                <w:lang w:val="ru-RU"/>
              </w:rPr>
              <w:t>рассказы мальчиков в произведении</w:t>
            </w:r>
            <w:r w:rsidRPr="002A0CCB">
              <w:rPr>
                <w:sz w:val="20"/>
                <w:szCs w:val="20"/>
                <w:lang w:val="ru-RU"/>
              </w:rPr>
              <w:t xml:space="preserve">                     И. С. Тургенева  «Бежин луг».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задач.</w:t>
            </w:r>
          </w:p>
        </w:tc>
        <w:tc>
          <w:tcPr>
            <w:tcW w:w="53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60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Устанавливают причинно-следственные связи.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Проявляют готовность к обсуждению разных точек зрения и выработке общей (групповой) позиции. 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Уважение ценностей семьи. 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Творческое задание  стр.191; вопр. 3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«Размышляем…»</w:t>
            </w:r>
          </w:p>
        </w:tc>
      </w:tr>
      <w:tr w:rsidR="00683C24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10375E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Роль картин природы в рассказе «Бежин луг».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Коррекция знаний и способов действий.</w:t>
            </w:r>
          </w:p>
        </w:tc>
        <w:tc>
          <w:tcPr>
            <w:tcW w:w="53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Изложение</w:t>
            </w:r>
          </w:p>
        </w:tc>
        <w:tc>
          <w:tcPr>
            <w:tcW w:w="60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Учатся аргументировать свою точку зрения, спорить и отстаивать свою позицию.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 к природе.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к проекту.</w:t>
            </w:r>
          </w:p>
        </w:tc>
      </w:tr>
      <w:tr w:rsidR="00683C24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5.</w:t>
            </w:r>
            <w:r>
              <w:rPr>
                <w:sz w:val="20"/>
                <w:szCs w:val="20"/>
              </w:rPr>
              <w:t>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Проект «Словесные и живописные портреты русских крестьян» (по циклу «Записки охотника»). 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3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проекта или презентации.</w:t>
            </w:r>
          </w:p>
        </w:tc>
        <w:tc>
          <w:tcPr>
            <w:tcW w:w="60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35" w:hanging="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Осуществляют поиск и выделение необходимой информации.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Умение вести диалог на основе равноправных отношений и взаимного уважения. 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результатов проекта.</w:t>
            </w:r>
          </w:p>
        </w:tc>
      </w:tr>
      <w:tr w:rsidR="00683C24" w:rsidRPr="00E50830" w:rsidTr="00B74B67">
        <w:trPr>
          <w:trHeight w:val="330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83C24" w:rsidRPr="00E50830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>
              <w:rPr>
                <w:b/>
                <w:color w:val="3366FF"/>
                <w:sz w:val="20"/>
                <w:szCs w:val="20"/>
              </w:rPr>
              <w:t>Ф.И. ТЮТЧЕВ (</w:t>
            </w:r>
            <w:r w:rsidRPr="00E50830">
              <w:rPr>
                <w:b/>
                <w:color w:val="3366FF"/>
                <w:sz w:val="20"/>
                <w:szCs w:val="20"/>
              </w:rPr>
              <w:t>3 час</w:t>
            </w:r>
            <w:r>
              <w:rPr>
                <w:b/>
                <w:color w:val="3366FF"/>
                <w:sz w:val="20"/>
                <w:szCs w:val="20"/>
              </w:rPr>
              <w:t>)</w:t>
            </w:r>
          </w:p>
        </w:tc>
      </w:tr>
      <w:tr w:rsidR="00683C24" w:rsidRPr="00D179D0" w:rsidTr="00683C24">
        <w:trPr>
          <w:trHeight w:val="1153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09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Ф. И. Тютчев. Литературный портрет писателя.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Рассказ о поэте; выразительное чтение стихотворений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Определяют 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основную и 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Готовность к выполнению прав и обязанностей ученика. 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Заучивание наизусть стр. 195; выразит.чтение стр.197-199, ответы на вопросы.</w:t>
            </w:r>
          </w:p>
        </w:tc>
      </w:tr>
      <w:tr w:rsidR="00683C24" w:rsidRPr="00D179D0" w:rsidTr="00683C24">
        <w:trPr>
          <w:trHeight w:val="14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11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Природа  в стихотворениях Ф. И. Тютчева «Неохотно и несмело...», «Листья». 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Выразительное чтении наизусть и анализ стихотворения.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Адекватно используют речевые средства для дискуссии и аргументации своей позиции. 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 к Родине.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Задания «Учимся читать выразительно» стр.199</w:t>
            </w:r>
          </w:p>
        </w:tc>
      </w:tr>
      <w:tr w:rsidR="00683C24" w:rsidRPr="00D179D0" w:rsidTr="00683C24">
        <w:trPr>
          <w:trHeight w:val="2328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41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12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Земная обреченность  человека в стихотворении Ф.И.Тютчева «С поляны коршун поднялся...».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Потребность в самовыражении и самореализации, социальном признании.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Выявление роли детали в поэтическом тексте.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Практическая работа «Изобразительные языковые средства в стихотворении.»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основную и 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Вступают в диалог, участвуют в коллективном обсуждении проблем, учатся владеть монологической и диалогической формами речи.</w:t>
            </w:r>
          </w:p>
        </w:tc>
        <w:tc>
          <w:tcPr>
            <w:tcW w:w="555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Представление результатов самостоятельной работы. </w:t>
            </w:r>
          </w:p>
        </w:tc>
        <w:tc>
          <w:tcPr>
            <w:tcW w:w="46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Сообщение о А.А.Фете, презентация; стр.201 – 202; стр. 203 (учить)</w:t>
            </w:r>
          </w:p>
        </w:tc>
      </w:tr>
      <w:tr w:rsidR="00683C24" w:rsidTr="00B74B67">
        <w:trPr>
          <w:trHeight w:val="159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b/>
                <w:color w:val="3366FF"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        </w:t>
            </w:r>
            <w:r>
              <w:rPr>
                <w:b/>
                <w:color w:val="3366FF"/>
                <w:sz w:val="20"/>
                <w:szCs w:val="20"/>
              </w:rPr>
              <w:t>А.А.ФЕТ (</w:t>
            </w:r>
            <w:r w:rsidRPr="00E50830">
              <w:rPr>
                <w:b/>
                <w:color w:val="3366FF"/>
                <w:sz w:val="20"/>
                <w:szCs w:val="20"/>
              </w:rPr>
              <w:t>2 час</w:t>
            </w:r>
            <w:r>
              <w:rPr>
                <w:b/>
                <w:color w:val="3366FF"/>
                <w:sz w:val="20"/>
                <w:szCs w:val="20"/>
              </w:rPr>
              <w:t>)</w:t>
            </w:r>
          </w:p>
        </w:tc>
      </w:tr>
      <w:tr w:rsidR="00683C24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42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.12</w:t>
            </w:r>
          </w:p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Жизнеутверждающее начало в стихотворениях А. А. Фета.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Краски и звуки в пейзажной лирике А.А.Фета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Анализ стихотворения Звуковой анализ стихотворений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(звукопись как выразительное средство).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Умеют выразительно читать текст, определять его тему, основную мысль, стиль и тип речи, средства связи, выбирают наиболее эффективные способы решения задачи в зависимости от конкретных условий.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Вносят коррективы и дополнения в составленные планы.  Выделяют и осознают то, что уже усвоено и что еще подлежит усвоению, осознают качество и уровень усвоения.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представлять конкретное содержание и сообщать его в письменной и устной форме.  </w:t>
            </w:r>
            <w:r>
              <w:rPr>
                <w:sz w:val="20"/>
                <w:szCs w:val="20"/>
              </w:rPr>
              <w:t>Интересуются чужим мнением и высказывают свое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Любовь к родной природе. Чувство гордости за свою страну.  Чувство гордости за свою страну.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Стр. 203 (наизусть); стр. 204 – 206 (письм. анализ)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Учить наизусть стр. 207 – 208; 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Проект «Некрасов и Карабиха»; стр. 210 - 212</w:t>
            </w:r>
          </w:p>
        </w:tc>
      </w:tr>
      <w:tr w:rsidR="00683C24" w:rsidTr="00683C24">
        <w:trPr>
          <w:trHeight w:val="24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042" w:type="pct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E50830" w:rsidRDefault="00683C24" w:rsidP="00683C24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 w:rsidRPr="00E50830">
              <w:rPr>
                <w:b/>
                <w:color w:val="3366FF"/>
                <w:sz w:val="20"/>
                <w:szCs w:val="20"/>
              </w:rPr>
              <w:t>Н.А. НЕКРАСОВ (6 час)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683C24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43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8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Н. А. Некрасов. Стихотворение «Железная дорога». </w:t>
            </w:r>
            <w:r>
              <w:rPr>
                <w:sz w:val="20"/>
                <w:szCs w:val="20"/>
              </w:rPr>
              <w:t>Картины подневольного труда.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Знакомство с историей написания стихотворения.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Доклады с презентацией.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Выразительное чтение.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left="35" w:right="-108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Доброжелательное отношение к окружающим.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Стр. 213(отрывок наизусть); выраз.чит; вопр. </w:t>
            </w:r>
            <w:r>
              <w:rPr>
                <w:sz w:val="20"/>
                <w:szCs w:val="20"/>
              </w:rPr>
              <w:t>Стр. 220</w:t>
            </w:r>
          </w:p>
        </w:tc>
      </w:tr>
      <w:tr w:rsidR="00683C24" w:rsidTr="00683C24">
        <w:trPr>
          <w:trHeight w:val="88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44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19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Народ –созидатель в стихотворении Н.А.Некрасова «Железная дорога».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. Решение учебной задачи - поиск и открытие нового способа действия.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Составление рассказа на основе текста стихотворения по теме урока.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Определяют основную и 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и дополнения в составленные планы.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Адекватно используют речевые средства для дискуссии и аргументации своей позиции.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Уважение русского народа как творца и созидателя.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Творческое задание стр. 220</w:t>
            </w:r>
          </w:p>
        </w:tc>
      </w:tr>
      <w:tr w:rsidR="00683C24" w:rsidTr="00683C24">
        <w:trPr>
          <w:trHeight w:val="88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23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Мечта поэта о прекрасной поре в жизни народа в стихотворении Н.А.Некрасова.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Чтение наизусть.</w:t>
            </w:r>
          </w:p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Развёрнутый ответ на вопрос.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Самостоятельно создают алгоритмы деятельности при решении проблем творческого и поискового характера.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Вступают в диалог, участвуют в коллективном обсуждении проблем, учатся владеть монологической и диалогической формами речи.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Оптимизм в восприятии мира.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 222 – 223 (подобрать примеры)</w:t>
            </w:r>
          </w:p>
        </w:tc>
      </w:tr>
      <w:tr w:rsidR="00683C24" w:rsidTr="00683C24">
        <w:trPr>
          <w:trHeight w:val="88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683C24" w:rsidRDefault="00F35192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5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Н.А.Некрасов «Железная дорога».</w:t>
            </w:r>
          </w:p>
          <w:p w:rsidR="00683C24" w:rsidRPr="002A0CCB" w:rsidRDefault="00683C24" w:rsidP="00683C24">
            <w:pPr>
              <w:rPr>
                <w:sz w:val="20"/>
                <w:szCs w:val="20"/>
                <w:lang w:val="ru-RU"/>
              </w:rPr>
            </w:pPr>
          </w:p>
          <w:p w:rsidR="00683C24" w:rsidRPr="00F05781" w:rsidRDefault="00683C24" w:rsidP="00683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Своеобразие языка и композиции.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Развернутое предъявление результатов освоения способа действия и его применения в конкретно-практических ситуациях.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Практическая работа по анализу отрывка из стихотворения.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Выбирают основания и критерии для сравнения и классификации объектов.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Pr="002A0CCB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Интересуются чужим мнением и высказывают свое.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Позитивная моральная самооценка.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3C24" w:rsidRDefault="00683C24" w:rsidP="00683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Вопросы  №5, 6 стр. 221</w:t>
            </w:r>
          </w:p>
        </w:tc>
      </w:tr>
      <w:tr w:rsidR="00D179D0" w:rsidRPr="00B74B67" w:rsidTr="00683C24">
        <w:trPr>
          <w:trHeight w:val="88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26</w:t>
            </w:r>
            <w:r>
              <w:rPr>
                <w:sz w:val="20"/>
                <w:szCs w:val="20"/>
              </w:rPr>
              <w:t>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0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Контрольная работа №5</w:t>
            </w:r>
            <w:r w:rsidRPr="002A0CCB">
              <w:rPr>
                <w:b/>
                <w:sz w:val="20"/>
                <w:szCs w:val="20"/>
                <w:lang w:val="ru-RU"/>
              </w:rPr>
              <w:t xml:space="preserve"> по произведениям поэтов </w:t>
            </w:r>
            <w:r w:rsidRPr="00530CB4">
              <w:rPr>
                <w:b/>
                <w:sz w:val="20"/>
                <w:szCs w:val="20"/>
              </w:rPr>
              <w:t>XIX</w:t>
            </w:r>
            <w:r w:rsidRPr="002A0CCB">
              <w:rPr>
                <w:b/>
                <w:sz w:val="20"/>
                <w:szCs w:val="20"/>
                <w:lang w:val="ru-RU"/>
              </w:rPr>
              <w:t xml:space="preserve"> века. 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 w:rsidRPr="002A0CCB">
              <w:rPr>
                <w:b/>
                <w:sz w:val="20"/>
                <w:szCs w:val="20"/>
                <w:lang w:val="ru-RU"/>
              </w:rPr>
              <w:t>Решают контрольный тест и выполняют творческое задание.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530CB4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530CB4">
              <w:rPr>
                <w:b/>
                <w:bCs/>
                <w:sz w:val="20"/>
                <w:szCs w:val="20"/>
              </w:rPr>
              <w:t xml:space="preserve">Контроль. </w:t>
            </w:r>
            <w:r>
              <w:rPr>
                <w:b/>
                <w:sz w:val="20"/>
                <w:szCs w:val="20"/>
              </w:rPr>
              <w:t xml:space="preserve"> Тестирование + творческое задание.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530CB4" w:rsidRDefault="00D179D0" w:rsidP="00D179D0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 w:rsidRPr="00530CB4"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«Левша» читать стр. 226 - 239</w:t>
            </w:r>
          </w:p>
        </w:tc>
      </w:tr>
      <w:tr w:rsidR="00D179D0" w:rsidRPr="00D179D0" w:rsidTr="00683C24">
        <w:trPr>
          <w:trHeight w:val="88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48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30.12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Реалистичес</w:t>
            </w:r>
            <w:r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кие и фантастические картины  в стихотворении Н.А.Некрасова «Железная дорога»</w:t>
            </w:r>
          </w:p>
        </w:tc>
        <w:tc>
          <w:tcPr>
            <w:tcW w:w="49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Представление результатов самостоятельной работы. Обобщение и систематизация знаний.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Отчёт по практической работе.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Сличают способ и результат своих действий с заданным эталоном, обнаруживают отклонения и отличия от эталона.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Чувство гордости при следовании моральным нормам.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Подготовить-ся к контрольной </w:t>
            </w:r>
          </w:p>
          <w:p w:rsidR="00D179D0" w:rsidRPr="009B1F9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работе</w:t>
            </w:r>
          </w:p>
        </w:tc>
      </w:tr>
      <w:tr w:rsidR="00D179D0" w:rsidTr="00683C24">
        <w:trPr>
          <w:trHeight w:val="511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ru-RU"/>
              </w:rPr>
            </w:pPr>
            <w:r w:rsidRPr="00683C24">
              <w:rPr>
                <w:b/>
                <w:sz w:val="20"/>
                <w:szCs w:val="20"/>
                <w:lang w:val="ru-RU"/>
              </w:rPr>
              <w:t>3 четверть</w:t>
            </w:r>
          </w:p>
        </w:tc>
      </w:tr>
      <w:tr w:rsidR="00D179D0" w:rsidTr="00683C24">
        <w:trPr>
          <w:trHeight w:val="64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83966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13</w:t>
            </w:r>
            <w:r>
              <w:rPr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Н.С. Лесков. Литератур</w:t>
            </w:r>
            <w:r>
              <w:rPr>
                <w:sz w:val="20"/>
                <w:szCs w:val="20"/>
                <w:lang w:val="ru-RU"/>
              </w:rPr>
              <w:t>-</w:t>
            </w:r>
            <w:r w:rsidRPr="002A0CCB">
              <w:rPr>
                <w:sz w:val="20"/>
                <w:szCs w:val="20"/>
                <w:lang w:val="ru-RU"/>
              </w:rPr>
              <w:t>ный порт</w:t>
            </w:r>
            <w:r>
              <w:rPr>
                <w:sz w:val="20"/>
                <w:szCs w:val="20"/>
                <w:lang w:val="ru-RU"/>
              </w:rPr>
              <w:t>рет</w:t>
            </w:r>
            <w:r w:rsidRPr="002A0CCB">
              <w:rPr>
                <w:sz w:val="20"/>
                <w:szCs w:val="20"/>
                <w:lang w:val="ru-RU"/>
              </w:rPr>
              <w:t xml:space="preserve"> писателя. </w:t>
            </w:r>
          </w:p>
        </w:tc>
        <w:tc>
          <w:tcPr>
            <w:tcW w:w="51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Знакомство с творчеством  писателя. Понятие о сказе.</w:t>
            </w: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00488">
              <w:rPr>
                <w:sz w:val="20"/>
                <w:szCs w:val="20"/>
                <w:lang w:val="ru-RU"/>
              </w:rPr>
              <w:t>Выразительное чтение первых глав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Понимают возможность различных точек зрения, не совпадающих с собственной.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Чувство гордости при следовании моральным нормам.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Чит. Стр. 239 – 248;вопросы 1-4 стр. 270</w:t>
            </w:r>
          </w:p>
        </w:tc>
      </w:tr>
      <w:tr w:rsidR="00D179D0" w:rsidRPr="00D179D0" w:rsidTr="00683C24">
        <w:trPr>
          <w:trHeight w:val="107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5</w:t>
            </w:r>
            <w:r>
              <w:rPr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Гордость Н.С.Лескова за народ в сказе «Левша». </w:t>
            </w:r>
          </w:p>
        </w:tc>
        <w:tc>
          <w:tcPr>
            <w:tcW w:w="51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Сбор материалов по теме «Образ левши»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Устанавливают причинно-следственные связи.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Проявляют готовность к обсуждению разных точек зрения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Любовь к Родине.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Дочитать сказ; задание №5 стр. 270; задания 1 – 3 стр. 271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51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16</w:t>
            </w:r>
            <w:r>
              <w:rPr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Особенности </w:t>
            </w:r>
            <w:r>
              <w:rPr>
                <w:sz w:val="20"/>
                <w:szCs w:val="20"/>
                <w:lang w:val="ru-RU"/>
              </w:rPr>
              <w:t>языка сказа</w:t>
            </w:r>
            <w:r w:rsidRPr="002A0CCB">
              <w:rPr>
                <w:sz w:val="20"/>
                <w:szCs w:val="20"/>
                <w:lang w:val="ru-RU"/>
              </w:rPr>
              <w:t xml:space="preserve"> Н.С. Лескова «Левша».</w:t>
            </w:r>
          </w:p>
        </w:tc>
        <w:tc>
          <w:tcPr>
            <w:tcW w:w="51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Лексическая работа с текстом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Понимают и адекватно оценивают язык средств массовой информации.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Предвосхищают результат и уровень усвоения (какой будет результат?).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Учатся устанавливать и сравнивать разные точки зрения, прежде чем принимать решение и делать выбор.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Чувство гордости за свою страну.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112488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112488">
              <w:rPr>
                <w:sz w:val="20"/>
                <w:szCs w:val="20"/>
                <w:lang w:val="ru-RU"/>
              </w:rPr>
              <w:t>Составить словарь «непонят</w:t>
            </w:r>
            <w:r>
              <w:rPr>
                <w:sz w:val="20"/>
                <w:szCs w:val="20"/>
                <w:lang w:val="ru-RU"/>
              </w:rPr>
              <w:t>-</w:t>
            </w:r>
            <w:r w:rsidRPr="00112488">
              <w:rPr>
                <w:sz w:val="20"/>
                <w:szCs w:val="20"/>
                <w:lang w:val="ru-RU"/>
              </w:rPr>
              <w:t>ных» слов.</w:t>
            </w:r>
          </w:p>
        </w:tc>
      </w:tr>
      <w:tr w:rsid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  <w:r>
              <w:rPr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Комическое и трагическое  в сказе Н.С.Лескова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«Левша»</w:t>
            </w:r>
          </w:p>
        </w:tc>
        <w:tc>
          <w:tcPr>
            <w:tcW w:w="51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Коррекция знаний и способов действий.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450D3" w:rsidRDefault="00D179D0" w:rsidP="00D179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Составление толкового словаря. Проект.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4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Учатся аргументировать свою точку зрения, спорить и отстаивать свою позицию невраждебным для оппонентов образом.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Чувство гордости за свою страну.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№ 6 стр. 271; творческое задание.</w:t>
            </w:r>
          </w:p>
        </w:tc>
      </w:tr>
      <w:tr w:rsidR="00D179D0" w:rsidTr="00683C24">
        <w:trPr>
          <w:trHeight w:val="1247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53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22</w:t>
            </w:r>
            <w:r>
              <w:rPr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112488">
              <w:rPr>
                <w:sz w:val="20"/>
                <w:szCs w:val="20"/>
                <w:lang w:val="ru-RU"/>
              </w:rPr>
              <w:t>Сказовая форма повествова</w:t>
            </w:r>
            <w:r>
              <w:rPr>
                <w:sz w:val="20"/>
                <w:szCs w:val="20"/>
                <w:lang w:val="ru-RU"/>
              </w:rPr>
              <w:t>-</w:t>
            </w:r>
            <w:r w:rsidRPr="00112488">
              <w:rPr>
                <w:sz w:val="20"/>
                <w:szCs w:val="20"/>
                <w:lang w:val="ru-RU"/>
              </w:rPr>
              <w:t>ния</w:t>
            </w:r>
            <w:r>
              <w:rPr>
                <w:sz w:val="20"/>
                <w:szCs w:val="20"/>
                <w:lang w:val="ru-RU"/>
              </w:rPr>
              <w:t xml:space="preserve"> произве-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дения Н.С.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Лескова</w:t>
            </w:r>
          </w:p>
          <w:p w:rsidR="00D179D0" w:rsidRPr="00112488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«Левша»</w:t>
            </w:r>
          </w:p>
        </w:tc>
        <w:tc>
          <w:tcPr>
            <w:tcW w:w="51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Выполнение самостоятельной работы по алгоритму выполнения задания.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Обобщение и систематизация изученного. </w:t>
            </w: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Представление результатов самостоятельной работы.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Принимают познавательную цель, сохраняют ее при выполнении учебных действий.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Определяют цели и функции участников, способы взаимодействия.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Уважение истории, культурных и исторических памятников.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Черновик сочинения-рассуждения.</w:t>
            </w:r>
          </w:p>
        </w:tc>
      </w:tr>
      <w:tr w:rsidR="00D179D0" w:rsidRPr="00D179D0" w:rsidTr="00683C24">
        <w:trPr>
          <w:trHeight w:val="1176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54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530CB4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ru-RU"/>
              </w:rPr>
              <w:t>3</w:t>
            </w:r>
            <w:r>
              <w:rPr>
                <w:b/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530CB4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</w:p>
        </w:tc>
        <w:tc>
          <w:tcPr>
            <w:tcW w:w="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 w:rsidRPr="002F43B2">
              <w:rPr>
                <w:b/>
                <w:sz w:val="20"/>
                <w:szCs w:val="20"/>
                <w:lang w:val="ru-RU"/>
              </w:rPr>
              <w:t xml:space="preserve">Контрольная работа </w:t>
            </w:r>
            <w:r>
              <w:rPr>
                <w:b/>
                <w:sz w:val="20"/>
                <w:szCs w:val="20"/>
                <w:lang w:val="ru-RU"/>
              </w:rPr>
              <w:t>№6 по произведению</w:t>
            </w:r>
            <w:r w:rsidRPr="002F43B2">
              <w:rPr>
                <w:b/>
                <w:sz w:val="20"/>
                <w:szCs w:val="20"/>
                <w:lang w:val="ru-RU"/>
              </w:rPr>
              <w:t xml:space="preserve"> Н.С.Лескова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«Левша».</w:t>
            </w:r>
          </w:p>
        </w:tc>
        <w:tc>
          <w:tcPr>
            <w:tcW w:w="51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 w:rsidRPr="002F43B2">
              <w:rPr>
                <w:b/>
                <w:sz w:val="20"/>
                <w:szCs w:val="20"/>
                <w:lang w:val="ru-RU"/>
              </w:rPr>
              <w:t>Написание сочинения-рассуждения на тему «Судьба мастера в России».</w:t>
            </w: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450D3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</w:p>
          <w:p w:rsidR="00D179D0" w:rsidRPr="008450D3" w:rsidRDefault="00D179D0" w:rsidP="00D179D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Сочинение – рассуждение 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Сообщения  с презента</w:t>
            </w:r>
            <w:r>
              <w:rPr>
                <w:sz w:val="20"/>
                <w:szCs w:val="20"/>
                <w:lang w:val="ru-RU"/>
              </w:rPr>
              <w:t>-</w:t>
            </w:r>
            <w:r w:rsidRPr="002F43B2">
              <w:rPr>
                <w:sz w:val="20"/>
                <w:szCs w:val="20"/>
                <w:lang w:val="ru-RU"/>
              </w:rPr>
              <w:t>циями об А.П.Чехове; ролевое чтение .</w:t>
            </w:r>
          </w:p>
        </w:tc>
      </w:tr>
      <w:tr w:rsidR="00D179D0" w:rsidTr="00B74B67">
        <w:trPr>
          <w:trHeight w:val="195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b/>
                <w:color w:val="3366FF"/>
                <w:sz w:val="20"/>
                <w:szCs w:val="20"/>
              </w:rPr>
              <w:t>А.П.ЧЕХОВ (</w:t>
            </w:r>
            <w:r w:rsidRPr="00530CB4">
              <w:rPr>
                <w:b/>
                <w:color w:val="3366FF"/>
                <w:sz w:val="20"/>
                <w:szCs w:val="20"/>
              </w:rPr>
              <w:t>3 час</w:t>
            </w:r>
            <w:r>
              <w:rPr>
                <w:b/>
                <w:color w:val="3366FF"/>
                <w:sz w:val="20"/>
                <w:szCs w:val="20"/>
              </w:rPr>
              <w:t>)</w:t>
            </w:r>
          </w:p>
        </w:tc>
      </w:tr>
      <w:tr w:rsidR="00D179D0" w:rsidRPr="00D179D0" w:rsidTr="00683C24">
        <w:trPr>
          <w:trHeight w:val="106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55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7</w:t>
            </w:r>
            <w:r>
              <w:rPr>
                <w:sz w:val="20"/>
                <w:szCs w:val="20"/>
              </w:rPr>
              <w:t>.01</w:t>
            </w:r>
          </w:p>
          <w:p w:rsidR="00D179D0" w:rsidRPr="003A1BDC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А.П. Чехов. Литературный порт</w:t>
            </w:r>
            <w:r w:rsidRPr="002F43B2">
              <w:rPr>
                <w:sz w:val="20"/>
                <w:szCs w:val="20"/>
                <w:lang w:val="ru-RU"/>
              </w:rPr>
              <w:t>р</w:t>
            </w:r>
            <w:r>
              <w:rPr>
                <w:sz w:val="20"/>
                <w:szCs w:val="20"/>
                <w:lang w:val="ru-RU"/>
              </w:rPr>
              <w:t>ет</w:t>
            </w:r>
            <w:r w:rsidRPr="002F43B2">
              <w:rPr>
                <w:sz w:val="20"/>
                <w:szCs w:val="20"/>
                <w:lang w:val="ru-RU"/>
              </w:rPr>
              <w:t xml:space="preserve"> писателя.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Рк . Чехов- наш великий земляк.  </w:t>
            </w:r>
          </w:p>
        </w:tc>
        <w:tc>
          <w:tcPr>
            <w:tcW w:w="48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Рассказ о  писателе на основе презентации .</w:t>
            </w: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Демонстрация презентаций.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Выделяют обобщенный смысл и формальную структуру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Принимают познавательную цель, сохраняют ее при выполнении учебных действий.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, регулируют весь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Обмениваются знаниями между членами группы для принятия эффективных совместных решений.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Уважение истории, культурных и исторических памятников.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Ролевое чтение стр.278 – 279; вопр. Стр. 280 - 281</w:t>
            </w:r>
          </w:p>
        </w:tc>
      </w:tr>
      <w:tr w:rsidR="00D179D0" w:rsidTr="00683C24">
        <w:trPr>
          <w:trHeight w:val="106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29</w:t>
            </w:r>
            <w:r>
              <w:rPr>
                <w:sz w:val="20"/>
                <w:szCs w:val="20"/>
              </w:rPr>
              <w:t>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 w:right="-135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Речь героев рассказа Чехова «Толстый и тонкий». </w:t>
            </w:r>
            <w:r>
              <w:rPr>
                <w:sz w:val="20"/>
                <w:szCs w:val="20"/>
              </w:rPr>
              <w:t xml:space="preserve">Юмористическая ситуация. </w:t>
            </w:r>
          </w:p>
        </w:tc>
        <w:tc>
          <w:tcPr>
            <w:tcW w:w="48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Ролевое чтение.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рассказа.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выводить следствия из имеющихся в условии задачи данных.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(или развивают способность) брать на себя инициативу в организации совместного действия.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Любовь к Родине.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Самостоят. Чит. «Хамелеон», «Злоумышленник»</w:t>
            </w:r>
          </w:p>
        </w:tc>
      </w:tr>
      <w:tr w:rsidR="00D179D0" w:rsidRPr="00D179D0" w:rsidTr="00683C24">
        <w:trPr>
          <w:trHeight w:val="106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30.01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Внекл. чтение. </w:t>
            </w:r>
            <w:r w:rsidRPr="002F43B2">
              <w:rPr>
                <w:sz w:val="20"/>
                <w:szCs w:val="20"/>
                <w:lang w:val="ru-RU"/>
              </w:rPr>
              <w:t>Разоблачение лицемерия в рассказах А.П.Чехова.</w:t>
            </w:r>
          </w:p>
        </w:tc>
        <w:tc>
          <w:tcPr>
            <w:tcW w:w="48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конкретных  задач.</w:t>
            </w:r>
          </w:p>
        </w:tc>
        <w:tc>
          <w:tcPr>
            <w:tcW w:w="56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Сопоставительный анализ героев и их поведения.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Выбирают, сопоставляют и обосновывают способы решения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(или развивают способность) с помощью вопросов добывать недостающую информацию.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Гражданский патриотизм.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Биографические справки о поэтах; выразит. чтение стр. 285 - 286</w:t>
            </w:r>
          </w:p>
        </w:tc>
      </w:tr>
      <w:tr w:rsidR="00D179D0" w:rsidRPr="00D179D0" w:rsidTr="00683C24">
        <w:trPr>
          <w:trHeight w:val="285"/>
          <w:tblHeader/>
        </w:trPr>
        <w:tc>
          <w:tcPr>
            <w:tcW w:w="48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180" w:type="pct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 xml:space="preserve">РОДНАЯ ПРИРОДА  В ЛИРИКЕ  ПОЭТОВ </w:t>
            </w:r>
            <w:r>
              <w:rPr>
                <w:b/>
                <w:color w:val="3366FF"/>
                <w:sz w:val="20"/>
                <w:szCs w:val="20"/>
              </w:rPr>
              <w:t>XIX</w:t>
            </w: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 xml:space="preserve"> ВЕКА (4 час)</w:t>
            </w:r>
          </w:p>
        </w:tc>
        <w:tc>
          <w:tcPr>
            <w:tcW w:w="33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  <w:tr w:rsidR="00D179D0" w:rsidRPr="00D179D0" w:rsidTr="00683C24">
        <w:trPr>
          <w:trHeight w:val="106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58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03.02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Я. Полонский  «По горам две хмурых тучи…», «Посмотри – какая мгла…»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 Комплексное применение ЗУН и СУД.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поэтического текста.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Выделяют объекты и процессы с точки зрения целого и частей.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Учатся принимать решение и реализовывать его.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Экологическое сознание.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Рассказы о поэтах; стр. 283 – 284 выразит. чтение, иллюстрирование.</w:t>
            </w:r>
          </w:p>
        </w:tc>
      </w:tr>
      <w:tr w:rsidR="00D179D0" w:rsidRPr="00D179D0" w:rsidTr="00683C24">
        <w:trPr>
          <w:trHeight w:val="106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59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Е.А. Баратынский. «Весна, весна!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22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Как воздух чист...», «Чуд</w:t>
            </w:r>
            <w:r>
              <w:rPr>
                <w:sz w:val="20"/>
                <w:szCs w:val="20"/>
                <w:lang w:val="ru-RU"/>
              </w:rPr>
              <w:t>-</w:t>
            </w:r>
            <w:r w:rsidRPr="002F43B2">
              <w:rPr>
                <w:sz w:val="20"/>
                <w:szCs w:val="20"/>
                <w:lang w:val="ru-RU"/>
              </w:rPr>
              <w:t xml:space="preserve">ный град порой сольется...»..  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Развернутое предъявление результатов освоения способа действия и его применения в конкретных ситуациях.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Тезисный конспект презентации учителя на тему «Особенности лирики Е.А. Баратынского»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12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Выделяют обобщенный смысл и формальную структуру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Учатся управлять поведением партнера - убеждать его, контролировать, корректировать и оценивать его действия.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Экологическое сознание.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Одно из стихотворе</w:t>
            </w:r>
            <w:r>
              <w:rPr>
                <w:sz w:val="20"/>
                <w:szCs w:val="20"/>
                <w:lang w:val="ru-RU"/>
              </w:rPr>
              <w:t>-</w:t>
            </w:r>
            <w:r w:rsidRPr="002F43B2">
              <w:rPr>
                <w:sz w:val="20"/>
                <w:szCs w:val="20"/>
                <w:lang w:val="ru-RU"/>
              </w:rPr>
              <w:t>ний наизусть стр. 283, 285, 287</w:t>
            </w:r>
          </w:p>
        </w:tc>
      </w:tr>
      <w:tr w:rsidR="00D179D0" w:rsidRPr="00D179D0" w:rsidTr="00683C24">
        <w:trPr>
          <w:trHeight w:val="87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06</w:t>
            </w:r>
            <w:r>
              <w:rPr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А.К. Толстой. «Где гнутся над омутом лозы...».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Рк. Русские поэты о Доне.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стихотворения. 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Анализ стихотворения. 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Выполняют операции со знаками и символами.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Планируют общие способы работы.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Любовь к родной природе. 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Подготов</w:t>
            </w:r>
            <w:r>
              <w:rPr>
                <w:sz w:val="20"/>
                <w:szCs w:val="20"/>
                <w:lang w:val="ru-RU"/>
              </w:rPr>
              <w:t>-</w:t>
            </w:r>
            <w:r w:rsidRPr="002F43B2">
              <w:rPr>
                <w:sz w:val="20"/>
                <w:szCs w:val="20"/>
                <w:lang w:val="ru-RU"/>
              </w:rPr>
              <w:t>иться к  контрольной работе; вопросы стр. 288</w:t>
            </w:r>
          </w:p>
        </w:tc>
      </w:tr>
      <w:tr w:rsidR="00D179D0" w:rsidTr="00683C24">
        <w:trPr>
          <w:trHeight w:val="3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61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EE0AE7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10</w:t>
            </w:r>
            <w:r>
              <w:rPr>
                <w:b/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EE0AE7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Контрольная работа №7</w:t>
            </w:r>
            <w:r w:rsidRPr="002F43B2">
              <w:rPr>
                <w:b/>
                <w:sz w:val="20"/>
                <w:szCs w:val="20"/>
                <w:lang w:val="ru-RU"/>
              </w:rPr>
              <w:t xml:space="preserve"> по стихотворе</w:t>
            </w:r>
            <w:r>
              <w:rPr>
                <w:b/>
                <w:sz w:val="20"/>
                <w:szCs w:val="20"/>
                <w:lang w:val="ru-RU"/>
              </w:rPr>
              <w:t>-</w:t>
            </w:r>
            <w:r w:rsidRPr="002F43B2">
              <w:rPr>
                <w:b/>
                <w:sz w:val="20"/>
                <w:szCs w:val="20"/>
                <w:lang w:val="ru-RU"/>
              </w:rPr>
              <w:t>ниям поэтов 19 века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EE0AE7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 w:rsidRPr="00EE0AE7">
              <w:rPr>
                <w:b/>
                <w:sz w:val="20"/>
                <w:szCs w:val="20"/>
              </w:rPr>
              <w:t>Художествен</w:t>
            </w:r>
            <w:r>
              <w:rPr>
                <w:b/>
                <w:sz w:val="20"/>
                <w:szCs w:val="20"/>
              </w:rPr>
              <w:t>-</w:t>
            </w:r>
            <w:r w:rsidRPr="00EE0AE7">
              <w:rPr>
                <w:b/>
                <w:sz w:val="20"/>
                <w:szCs w:val="20"/>
              </w:rPr>
              <w:t xml:space="preserve">ный анализ стихотворения. 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«Чудесный доктор» прочитать стр. 5 – 15; вопр. </w:t>
            </w:r>
            <w:r>
              <w:rPr>
                <w:sz w:val="20"/>
                <w:szCs w:val="20"/>
              </w:rPr>
              <w:t>1- 3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179D0" w:rsidTr="00683C24">
        <w:trPr>
          <w:trHeight w:val="3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62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12</w:t>
            </w:r>
            <w:r>
              <w:rPr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А.И.Куприн «Чудесный доктор».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Выразительное чтение; оценочная характеристика героев.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Анализируют условия и требования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Учатся принимать решение и реализовывать его.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Признание ценности здоровья, своего и других людей.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Перечитать рассказ, вопросы 6-7 стр. 16</w:t>
            </w:r>
          </w:p>
        </w:tc>
      </w:tr>
      <w:tr w:rsidR="00D179D0" w:rsidRPr="00D179D0" w:rsidTr="00683C24">
        <w:trPr>
          <w:trHeight w:val="3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63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3</w:t>
            </w:r>
            <w:r>
              <w:rPr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Тема служения людям  в рассказе «Чудесный доктор»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Составление рассказа о профессоре Пирогове.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выбирать обобщенные стратегии решения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внимание к личности другого.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Уважение ценностей семьи.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Пересказ содержания от лица одного из героев.</w:t>
            </w:r>
          </w:p>
        </w:tc>
      </w:tr>
      <w:tr w:rsidR="00D179D0" w:rsidTr="00683C24">
        <w:trPr>
          <w:trHeight w:val="3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64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7</w:t>
            </w:r>
            <w:r>
              <w:rPr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А.П.Платонов. Литературный портрет писателя.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Знакомство с творчеством писателя. 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Конспектирование презентации и рассказа учителя.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Выделяют и формулируют познавательную цель.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Стремление устанавливать доверительные отношения.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Оптимизм в восприятии мира.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Стр. 45 – 49 прочит. И пересказать; вопр. </w:t>
            </w:r>
            <w:r>
              <w:rPr>
                <w:sz w:val="20"/>
                <w:szCs w:val="20"/>
              </w:rPr>
              <w:t>Стр. 49 - 50</w:t>
            </w:r>
          </w:p>
        </w:tc>
      </w:tr>
      <w:tr w:rsidR="00D179D0" w:rsidTr="00683C24">
        <w:trPr>
          <w:trHeight w:val="3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19</w:t>
            </w:r>
            <w:r>
              <w:rPr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А.П.Платонов. «Неизвестный цветок».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Рассказ «Цветок о своей жизни»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Создают структуру взаимосвязей смысловых единиц текста. </w:t>
            </w:r>
            <w:r>
              <w:rPr>
                <w:sz w:val="20"/>
                <w:szCs w:val="20"/>
              </w:rPr>
              <w:t xml:space="preserve">Умеют заменять термины определениями.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Проявляют готовность оказывать помощь и эмоциональную поддержку партнерам.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Оптимизм в восприятии мира.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Рассказ и презентация об А.Грине; стр. 17 – 19; отв. </w:t>
            </w:r>
            <w:r>
              <w:rPr>
                <w:sz w:val="20"/>
                <w:szCs w:val="20"/>
              </w:rPr>
              <w:t>На вопр. Стр 19</w:t>
            </w:r>
          </w:p>
        </w:tc>
      </w:tr>
      <w:tr w:rsidR="00D179D0" w:rsidRPr="00D179D0" w:rsidTr="00683C24">
        <w:trPr>
          <w:trHeight w:val="37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  <w:r>
              <w:rPr>
                <w:sz w:val="20"/>
                <w:szCs w:val="20"/>
              </w:rPr>
              <w:t>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Жестокая реальность и романтическая мечта в повести А.С.Грина «Алые паруса»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Демонстрация созданных презентаций.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Представление презентаций; тезисный план.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выбирать смысловые единицы текста и устанавливать отношения между ними.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Сличают свой способ действия с эталоном.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Проявляют уважительное отношение к партнерам, внимание к личности другого, адекватное межличностное восприятие.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Признание ценности здоровья, своего и других людей.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Чит. Стр. 19 – 40; пересказ эпизодов по вариантам.</w:t>
            </w:r>
          </w:p>
        </w:tc>
      </w:tr>
      <w:tr w:rsidR="00D179D0" w:rsidRPr="00D179D0" w:rsidTr="00683C24">
        <w:trPr>
          <w:trHeight w:val="84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86BA2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3A1BDC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26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Душевная чистота главных героев в повести А.С.Грина «Алые паруса»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Пересказ эпизодов из феерии.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 Выражают структуру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задачи разными средствами.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внимание к личности другого, адекватное межличностное восприятие.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Нетерпимость к любым видам насилия и готовность противостоять им.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Прочитать повесть до конца; создать иллюстрацию.</w:t>
            </w:r>
          </w:p>
        </w:tc>
      </w:tr>
      <w:tr w:rsid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68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27.02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Отношение автора к героям повести «Алые паруса»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Обобщение и систематизация изученного  по повести.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Беседа;  обмен впечатлениями.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Синквейн.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    Выделяют и   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  формулируют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познавательную цель.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готовность оказывать помощь и эмоциональную поддержку партнерам.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Доброжелательное отношение к окружающим. 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Индивид. Сообщения о поэтах-фронтовиках. </w:t>
            </w:r>
            <w:r>
              <w:rPr>
                <w:sz w:val="20"/>
                <w:szCs w:val="20"/>
              </w:rPr>
              <w:t>Стр. 52 - 57</w:t>
            </w:r>
          </w:p>
        </w:tc>
      </w:tr>
      <w:tr w:rsidR="00D179D0" w:rsidRPr="00D179D0" w:rsidTr="00683C24">
        <w:trPr>
          <w:trHeight w:val="279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4511" w:type="pct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>ПРОИЗВЕДЕНИЯ  О ВЕЛИКОЙ ОТЕЧЕСТВЕННОЙ ВОЙНЕ (2 час)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02.03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К. М. Симонов «Ты помнишь, Алеша, дороги Смоленщины...»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Тезисный план сообщений и презентации учителя.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Выбирают, сопоставляют и обосновывают способы решения задачи.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Используют адекватные языковые средства для отображения своих чувств. 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Готовность к равноправному сотрудничеству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53 , 58 выразит. чтение; задания стр. 55 – 56; 59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Выучить одно из стихотв. О ВО войне.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04.03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Д.С. Самойлов. «Сороковые».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Рк. Донские поэты о ВОВ.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Конкурс на лучшее исполнение стихотворения о ВО войне.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Выбирают, сопоставляют и обосновывают способы решения задачи.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Описывают содержание совершаемых действий .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Уважение ценностей семьи.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Прочитать  «Конь с розовой гривой»; задания 1-4 стр. 82</w:t>
            </w:r>
          </w:p>
        </w:tc>
      </w:tr>
      <w:tr w:rsidR="00D179D0" w:rsidRPr="007D2B8E" w:rsidTr="00683C24">
        <w:trPr>
          <w:trHeight w:val="134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511" w:type="pct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7D2B8E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>
              <w:rPr>
                <w:b/>
                <w:color w:val="3366FF"/>
                <w:sz w:val="20"/>
                <w:szCs w:val="20"/>
              </w:rPr>
              <w:t>В.П. АСТАФЬЕВ (2 час)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F35192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71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DF7D65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05.03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Картины жизни и быта сибирской деревни в рассказе   В. П. Астафьева «Конь с розовой гривой».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Исследовательская работа – создание рассказа «Жизнь в сибирской довоенной деревне»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Чтение и беседа.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Отчёт групп: рассказ о семье Левонтия; рассказ о летних радостях деревенских ребят; образ бабушки Катерины Петровны.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выводить следствия из имеющихся в условии задачи данных.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Предвосхищают результат и уровень усвоения (какой будет результат?).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Чувство гордости за свою страну.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«Творческое задание»  стр. 82; проект «Словарь сибирских диалектизмов»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72</w:t>
            </w:r>
          </w:p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73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</w:t>
            </w:r>
            <w:r>
              <w:rPr>
                <w:sz w:val="20"/>
                <w:szCs w:val="20"/>
              </w:rPr>
              <w:t>.03</w:t>
            </w:r>
          </w:p>
          <w:p w:rsidR="00D179D0" w:rsidRPr="00BB5FB8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12.03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Яркость и самобытность героев рассказа. </w:t>
            </w:r>
            <w:r>
              <w:rPr>
                <w:sz w:val="20"/>
                <w:szCs w:val="20"/>
              </w:rPr>
              <w:t xml:space="preserve">Юмор в рассказе.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Рассказ о летнем дне деревенских ребят.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смысла названия рассказа.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Выделяют и формулируют познавательную цель.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Предвосхищают временные характеристики достижения результата (когда будет результат?).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Интересуются чужим мнением и высказывают свое.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Любовь к природе.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Вопросы  стр. 83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«Творческое задание» стр. 84(составить план рассказа).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74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7D2B8E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16</w:t>
            </w:r>
            <w:r>
              <w:rPr>
                <w:b/>
                <w:sz w:val="20"/>
                <w:szCs w:val="20"/>
              </w:rPr>
              <w:t>.03</w:t>
            </w:r>
          </w:p>
        </w:tc>
        <w:tc>
          <w:tcPr>
            <w:tcW w:w="17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7D2B8E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</w:p>
        </w:tc>
        <w:tc>
          <w:tcPr>
            <w:tcW w:w="49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Контрольная работа №8</w:t>
            </w:r>
            <w:r w:rsidRPr="002F43B2">
              <w:rPr>
                <w:b/>
                <w:sz w:val="20"/>
                <w:szCs w:val="20"/>
                <w:lang w:val="ru-RU"/>
              </w:rPr>
              <w:t xml:space="preserve"> по рассказу В.П.Астафьева «Конь с </w:t>
            </w:r>
          </w:p>
          <w:p w:rsidR="00D179D0" w:rsidRPr="007D2B8E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 w:rsidRPr="007D2B8E">
              <w:rPr>
                <w:b/>
                <w:sz w:val="20"/>
                <w:szCs w:val="20"/>
              </w:rPr>
              <w:t xml:space="preserve">розовой гривой» </w:t>
            </w:r>
          </w:p>
        </w:tc>
        <w:tc>
          <w:tcPr>
            <w:tcW w:w="53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7D2B8E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Письменный ответ на вопрос.</w:t>
            </w:r>
          </w:p>
        </w:tc>
        <w:tc>
          <w:tcPr>
            <w:tcW w:w="52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90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 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5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Читать рассказ «Уроки французского».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Пересказ эпизода.</w:t>
            </w:r>
          </w:p>
        </w:tc>
      </w:tr>
      <w:tr w:rsidR="00D179D0" w:rsidTr="00B74B67">
        <w:trPr>
          <w:trHeight w:val="128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</w:t>
            </w:r>
            <w:r>
              <w:rPr>
                <w:b/>
                <w:color w:val="3366FF"/>
                <w:sz w:val="20"/>
                <w:szCs w:val="20"/>
              </w:rPr>
              <w:t>В. Г. РАСПУТИН (</w:t>
            </w:r>
            <w:r w:rsidRPr="007D2B8E">
              <w:rPr>
                <w:b/>
                <w:color w:val="3366FF"/>
                <w:sz w:val="20"/>
                <w:szCs w:val="20"/>
              </w:rPr>
              <w:t>3 час</w:t>
            </w:r>
            <w:r>
              <w:rPr>
                <w:b/>
                <w:color w:val="3366FF"/>
                <w:sz w:val="20"/>
                <w:szCs w:val="20"/>
              </w:rPr>
              <w:t>)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75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8.</w:t>
            </w:r>
            <w:r>
              <w:rPr>
                <w:sz w:val="20"/>
                <w:szCs w:val="20"/>
              </w:rPr>
              <w:t>03</w:t>
            </w:r>
          </w:p>
          <w:p w:rsidR="00D179D0" w:rsidRPr="00195593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Трудн</w:t>
            </w:r>
            <w:r>
              <w:rPr>
                <w:sz w:val="20"/>
                <w:szCs w:val="20"/>
                <w:lang w:val="ru-RU"/>
              </w:rPr>
              <w:t xml:space="preserve">ости военного времени в рассказе </w:t>
            </w:r>
            <w:r w:rsidRPr="002F43B2">
              <w:rPr>
                <w:sz w:val="20"/>
                <w:szCs w:val="20"/>
                <w:lang w:val="ru-RU"/>
              </w:rPr>
              <w:t xml:space="preserve">В.Г.Распутина «Уроки французского» </w:t>
            </w:r>
          </w:p>
        </w:tc>
        <w:tc>
          <w:tcPr>
            <w:tcW w:w="53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Индивидуальное сообщение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«Слово о писателе». </w:t>
            </w:r>
            <w:r>
              <w:rPr>
                <w:sz w:val="20"/>
                <w:szCs w:val="20"/>
              </w:rPr>
              <w:t xml:space="preserve">Чтение и анализ произведения.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Чтение и анализ содержания.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 Определяют      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 основную и 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               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Интересуются чужим мнением и высказывают свое. </w:t>
            </w:r>
          </w:p>
        </w:tc>
        <w:tc>
          <w:tcPr>
            <w:tcW w:w="54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Освоение общекультурного наследия России и общемирового культурного наследия. </w:t>
            </w:r>
          </w:p>
        </w:tc>
        <w:tc>
          <w:tcPr>
            <w:tcW w:w="46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121 вопросы 1 – 7; «Будьте внимательны к слову» стр. 122</w:t>
            </w:r>
          </w:p>
        </w:tc>
      </w:tr>
      <w:tr w:rsidR="00D179D0" w:rsidTr="00683C24">
        <w:trPr>
          <w:trHeight w:val="2160"/>
          <w:tblHeader/>
        </w:trPr>
        <w:tc>
          <w:tcPr>
            <w:tcW w:w="212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179D0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19.03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Роль учителя Лидии Михайловны в жизни мальчика.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Нравственная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Проблематика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рассказе.</w:t>
            </w:r>
          </w:p>
        </w:tc>
        <w:tc>
          <w:tcPr>
            <w:tcW w:w="531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D179D0" w:rsidRPr="002104EF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Выявление нравственной проблематики </w:t>
            </w:r>
            <w:r>
              <w:rPr>
                <w:sz w:val="20"/>
                <w:szCs w:val="20"/>
                <w:lang w:val="ru-RU"/>
              </w:rPr>
              <w:t>рассказа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Выразительное чтение сцены по выбору.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мысли. </w:t>
            </w:r>
          </w:p>
        </w:tc>
        <w:tc>
          <w:tcPr>
            <w:tcW w:w="547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системе моральных норм и ценностей. </w:t>
            </w:r>
          </w:p>
        </w:tc>
        <w:tc>
          <w:tcPr>
            <w:tcW w:w="464" w:type="pct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Сравнить фильм и рассказ В.Распутина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 №8 стр.121</w:t>
            </w:r>
          </w:p>
        </w:tc>
      </w:tr>
      <w:tr w:rsidR="00D179D0" w:rsidTr="00683C24">
        <w:trPr>
          <w:trHeight w:val="667"/>
          <w:tblHeader/>
        </w:trPr>
        <w:tc>
          <w:tcPr>
            <w:tcW w:w="5000" w:type="pct"/>
            <w:gridSpan w:val="43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9D0" w:rsidRPr="00683C24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ru-RU"/>
              </w:rPr>
            </w:pPr>
            <w:r w:rsidRPr="00683C24">
              <w:rPr>
                <w:b/>
                <w:sz w:val="20"/>
                <w:szCs w:val="20"/>
                <w:lang w:val="ru-RU"/>
              </w:rPr>
              <w:t>4 четверть</w:t>
            </w:r>
          </w:p>
        </w:tc>
      </w:tr>
      <w:tr w:rsidR="00D179D0" w:rsidTr="00683C24">
        <w:trPr>
          <w:trHeight w:val="2160"/>
          <w:tblHeader/>
        </w:trPr>
        <w:tc>
          <w:tcPr>
            <w:tcW w:w="212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  <w:p w:rsidR="00D179D0" w:rsidRPr="00683C24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30.03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Роль учителя Лидии Михайловны в жизни мальчика.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Нравственная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Проблематика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рассказе.</w:t>
            </w:r>
          </w:p>
        </w:tc>
        <w:tc>
          <w:tcPr>
            <w:tcW w:w="531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D179D0" w:rsidRPr="002104EF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Выявление нравственной проблематики </w:t>
            </w:r>
            <w:r>
              <w:rPr>
                <w:sz w:val="20"/>
                <w:szCs w:val="20"/>
                <w:lang w:val="ru-RU"/>
              </w:rPr>
              <w:t>рассказа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Выразительное чтение сцены по выбору.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мысли. </w:t>
            </w:r>
          </w:p>
        </w:tc>
        <w:tc>
          <w:tcPr>
            <w:tcW w:w="547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системе моральных норм и ценностей. </w:t>
            </w:r>
          </w:p>
        </w:tc>
        <w:tc>
          <w:tcPr>
            <w:tcW w:w="464" w:type="pct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Сравнить фильм и рассказ В.Распутина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 №8 стр.121</w:t>
            </w:r>
          </w:p>
        </w:tc>
      </w:tr>
      <w:tr w:rsidR="00D179D0" w:rsidRPr="00195593" w:rsidTr="00683C24">
        <w:trPr>
          <w:trHeight w:val="264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179D0" w:rsidRPr="00195593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78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01.04</w:t>
            </w:r>
          </w:p>
        </w:tc>
        <w:tc>
          <w:tcPr>
            <w:tcW w:w="191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Контрольная работа №10 по рассказу В.Г.Распутина «Уроки французского».</w:t>
            </w:r>
          </w:p>
        </w:tc>
        <w:tc>
          <w:tcPr>
            <w:tcW w:w="531" w:type="pct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24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Письменный ответ на вопрос.</w:t>
            </w:r>
          </w:p>
        </w:tc>
        <w:tc>
          <w:tcPr>
            <w:tcW w:w="617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мысли. </w:t>
            </w:r>
          </w:p>
        </w:tc>
        <w:tc>
          <w:tcPr>
            <w:tcW w:w="547" w:type="pct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системе моральных норм и ценностей. </w:t>
            </w:r>
          </w:p>
        </w:tc>
        <w:tc>
          <w:tcPr>
            <w:tcW w:w="464" w:type="pct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Прочитать повесть «Первый ученик»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79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2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7F4FA3">
              <w:rPr>
                <w:b/>
                <w:sz w:val="20"/>
                <w:szCs w:val="20"/>
                <w:lang w:val="ru-RU"/>
              </w:rPr>
              <w:t>РК. Нравственные проблемы повести П.Н Яковлева «Первый ученик»</w:t>
            </w:r>
          </w:p>
          <w:p w:rsidR="00D179D0" w:rsidRDefault="00D179D0" w:rsidP="00D179D0">
            <w:pPr>
              <w:rPr>
                <w:sz w:val="20"/>
                <w:szCs w:val="20"/>
                <w:lang w:val="ru-RU"/>
              </w:rPr>
            </w:pPr>
          </w:p>
          <w:p w:rsidR="00D179D0" w:rsidRPr="007F4FA3" w:rsidRDefault="00D179D0" w:rsidP="00D179D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3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 w:rsidRPr="007F4FA3">
              <w:rPr>
                <w:sz w:val="20"/>
                <w:szCs w:val="20"/>
                <w:lang w:val="ru-RU"/>
              </w:rPr>
              <w:t>Обобщение и систематизация изученного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Письменный ответ на вопрос.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Выбирают основания и критерии для сравнения, классификации объектов.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Вступают в диалог, участвуют в коллективном обсуждении проблем. </w:t>
            </w:r>
          </w:p>
        </w:tc>
        <w:tc>
          <w:tcPr>
            <w:tcW w:w="54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Понимание конвенционального характера морали. </w:t>
            </w:r>
          </w:p>
        </w:tc>
        <w:tc>
          <w:tcPr>
            <w:tcW w:w="46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Прочитать «Кладовая солнца»; рассказ о Митраше и Насте.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6</w:t>
            </w:r>
            <w:r>
              <w:rPr>
                <w:sz w:val="20"/>
                <w:szCs w:val="20"/>
              </w:rPr>
              <w:t>.04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Тема дружбы и согласия в сказке-были М.М.Пришвина «Кладовая солнца».</w:t>
            </w:r>
          </w:p>
        </w:tc>
        <w:tc>
          <w:tcPr>
            <w:tcW w:w="53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Демонстрация презентации; работа в группах.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Изложение-описание героев.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Строят логические цепи. Выделяют и формулируют познавательную цель.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Предвосхищают результат и уровень усвоения (какой будет результат?).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Умеют слушать и слышать друг друга.</w:t>
            </w:r>
          </w:p>
        </w:tc>
        <w:tc>
          <w:tcPr>
            <w:tcW w:w="54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Основы социально-критического мышления.</w:t>
            </w:r>
          </w:p>
        </w:tc>
        <w:tc>
          <w:tcPr>
            <w:tcW w:w="46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Дочитать сказку.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Пересказ эпизода (по вариантам).</w:t>
            </w:r>
          </w:p>
        </w:tc>
      </w:tr>
      <w:tr w:rsidR="00D179D0" w:rsidRPr="00D179D0" w:rsidTr="00683C24">
        <w:trPr>
          <w:trHeight w:val="75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8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Образ природы в сказке-были М.М. Пришвина «Кладовая солнца». </w:t>
            </w:r>
          </w:p>
        </w:tc>
        <w:tc>
          <w:tcPr>
            <w:tcW w:w="53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2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Анализ эпизода «Рассказ о ели и сосне, растущих вместе».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Выявление смысла названия сказки-были.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47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особенностях социальных отношений и взаимодействий. </w:t>
            </w:r>
          </w:p>
        </w:tc>
        <w:tc>
          <w:tcPr>
            <w:tcW w:w="464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159 – 160 (наизусть по выбору), иллюстрации.</w:t>
            </w:r>
          </w:p>
        </w:tc>
      </w:tr>
      <w:tr w:rsidR="00D179D0" w:rsidRPr="00D179D0" w:rsidTr="00683C24">
        <w:trPr>
          <w:trHeight w:val="277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197" w:type="pct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 xml:space="preserve">РОДНАЯ ПРИРОДА В ЛИРИКЕ ПОЭТОВ  </w:t>
            </w:r>
            <w:r>
              <w:rPr>
                <w:b/>
                <w:color w:val="3366FF"/>
                <w:sz w:val="20"/>
                <w:szCs w:val="20"/>
              </w:rPr>
              <w:t>XX</w:t>
            </w:r>
            <w:r w:rsidRPr="002F43B2">
              <w:rPr>
                <w:b/>
                <w:color w:val="3366FF"/>
                <w:sz w:val="20"/>
                <w:szCs w:val="20"/>
                <w:lang w:val="ru-RU"/>
              </w:rPr>
              <w:t xml:space="preserve"> ВЕКА (4 час)</w:t>
            </w:r>
          </w:p>
        </w:tc>
        <w:tc>
          <w:tcPr>
            <w:tcW w:w="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82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09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-60"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А. Блок «Летний вечер», «О, как безумно за окном...» 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Анализ изобразительных языковых средств в стихотворении.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Ставят учебную задачу на основе соотнесения того, что уже известно и усвоено, и того, что еще неизвестно.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Вступают в диалог, участвуют в коллективном обсуждении проблем, учатся владеть монологической и диалогической речью.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Признание высокой ценности жизни во всех ее проявлениях. </w:t>
            </w:r>
            <w:r>
              <w:rPr>
                <w:sz w:val="20"/>
                <w:szCs w:val="20"/>
              </w:rPr>
              <w:t xml:space="preserve">Экологическое сознание.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161 – 163 на</w:t>
            </w:r>
            <w:r>
              <w:rPr>
                <w:sz w:val="20"/>
                <w:szCs w:val="20"/>
                <w:lang w:val="ru-RU"/>
              </w:rPr>
              <w:t xml:space="preserve">изусть по выбору;  сообщение о </w:t>
            </w:r>
            <w:r w:rsidRPr="002F43B2">
              <w:rPr>
                <w:sz w:val="20"/>
                <w:szCs w:val="20"/>
                <w:lang w:val="ru-RU"/>
              </w:rPr>
              <w:t xml:space="preserve">С. </w:t>
            </w:r>
            <w:r>
              <w:rPr>
                <w:sz w:val="20"/>
                <w:szCs w:val="20"/>
                <w:lang w:val="ru-RU"/>
              </w:rPr>
              <w:t xml:space="preserve">А. </w:t>
            </w:r>
            <w:r w:rsidRPr="002F43B2">
              <w:rPr>
                <w:sz w:val="20"/>
                <w:szCs w:val="20"/>
                <w:lang w:val="ru-RU"/>
              </w:rPr>
              <w:t>Есенине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350F5D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83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350F5D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350F5D">
              <w:rPr>
                <w:sz w:val="20"/>
                <w:szCs w:val="20"/>
                <w:lang w:val="ru-RU"/>
              </w:rPr>
              <w:t>1</w:t>
            </w:r>
            <w:r>
              <w:rPr>
                <w:sz w:val="20"/>
                <w:szCs w:val="20"/>
                <w:lang w:val="ru-RU"/>
              </w:rPr>
              <w:t>3</w:t>
            </w:r>
            <w:r w:rsidRPr="00350F5D">
              <w:rPr>
                <w:sz w:val="20"/>
                <w:szCs w:val="20"/>
                <w:lang w:val="ru-RU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350F5D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С. А. Есенин «Мелколесье. Степь и дали...», «Пороша». 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частных задач - осмысление, конкретизация и отработка нового способа действия при решении конкретно-практических задач.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Комплексный анализ текста.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Чтение наизусть.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Определяют основную и второстепенную информацию.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Принимают познавательную цель, сохраняют ее при выполнении учебных действий, регулируют весь процесс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уважительное отношение к партнерам, внимание к личности другого, адекватное межличностное восприятие.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Знание основных принципов и правил отношения к природе.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165 – 167 (читать) ; «Звезда полей» наизусть; иллюстрации.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5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«Звезда полей» Николая Рубцова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Создание и демонстрация презентации «Человек и природа в лирике Н.М.Рубцова»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Чтение наизусть.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создают алгоритмы деятельности при решении проблем творческого и поискового характера.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Составляют план и последовательность действий.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готовность адекватно реагировать на нужды других, оказывать помощь и эмоциональную поддержку партнерам.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Освоение общекультурного наследия России и общемирового культурного наследия. 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164 – 165 выразит чтение и задания.</w:t>
            </w:r>
          </w:p>
        </w:tc>
      </w:tr>
      <w:tr w:rsidR="00D179D0" w:rsidRPr="00D179D0" w:rsidTr="00683C24">
        <w:trPr>
          <w:trHeight w:val="1204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85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0D617C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16</w:t>
            </w:r>
            <w:r>
              <w:rPr>
                <w:b/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0D617C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 xml:space="preserve">Контрольная работа №9 </w:t>
            </w:r>
            <w:r w:rsidRPr="002F43B2">
              <w:rPr>
                <w:b/>
                <w:sz w:val="20"/>
                <w:szCs w:val="20"/>
                <w:lang w:val="ru-RU"/>
              </w:rPr>
              <w:t xml:space="preserve">по стихотворениям о природе поэтов </w:t>
            </w:r>
            <w:r w:rsidRPr="000D617C">
              <w:rPr>
                <w:b/>
                <w:sz w:val="20"/>
                <w:szCs w:val="20"/>
              </w:rPr>
              <w:t>XX</w:t>
            </w:r>
            <w:r w:rsidRPr="002F43B2">
              <w:rPr>
                <w:b/>
                <w:sz w:val="20"/>
                <w:szCs w:val="20"/>
                <w:lang w:val="ru-RU"/>
              </w:rPr>
              <w:t xml:space="preserve"> века.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0D617C" w:rsidRDefault="00D179D0" w:rsidP="00D179D0">
            <w:pPr>
              <w:autoSpaceDE w:val="0"/>
              <w:autoSpaceDN w:val="0"/>
              <w:adjustRightInd w:val="0"/>
              <w:ind w:right="-135"/>
              <w:rPr>
                <w:b/>
                <w:sz w:val="20"/>
                <w:szCs w:val="20"/>
              </w:rPr>
            </w:pPr>
            <w:r w:rsidRPr="000D617C">
              <w:rPr>
                <w:b/>
                <w:sz w:val="20"/>
                <w:szCs w:val="20"/>
              </w:rPr>
              <w:t xml:space="preserve">Художественный анализ стихотворения. 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Контроль. </w:t>
            </w:r>
            <w:r w:rsidRPr="000D617C">
              <w:rPr>
                <w:b/>
                <w:sz w:val="20"/>
                <w:szCs w:val="20"/>
              </w:rPr>
              <w:t xml:space="preserve"> Художественный анализ стихотворения.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Умеют создавать связный текст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-105" w:right="-10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Освоение личностного смысла учиться.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124 – 137; вопр. И «творч. задание» стр.137</w:t>
            </w:r>
          </w:p>
        </w:tc>
      </w:tr>
      <w:tr w:rsidR="00D179D0" w:rsidRPr="00D179D0" w:rsidTr="00683C24">
        <w:trPr>
          <w:trHeight w:val="1246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Особенности героев- «чудиков» в рассказах В. М. Шукшина.  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Слово о писателе. Чтение и анализ произведений. 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Презентация-рассказ о писателе, ролевое чтение.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уважительное отношение к партнерам, внимание к личности другого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системе моральных норм и ценностей и их иерархизация.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прочитать рассказ</w:t>
            </w:r>
            <w:r>
              <w:rPr>
                <w:sz w:val="20"/>
                <w:szCs w:val="20"/>
                <w:lang w:val="ru-RU"/>
              </w:rPr>
              <w:t>ы</w:t>
            </w:r>
            <w:r w:rsidRPr="002F43B2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«Критики», </w:t>
            </w:r>
            <w:r w:rsidRPr="002F43B2">
              <w:rPr>
                <w:sz w:val="20"/>
                <w:szCs w:val="20"/>
                <w:lang w:val="ru-RU"/>
              </w:rPr>
              <w:t>«Срезал».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Вопр. на стр. 138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87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22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В.М. </w:t>
            </w:r>
            <w:r>
              <w:rPr>
                <w:sz w:val="20"/>
                <w:szCs w:val="20"/>
                <w:lang w:val="ru-RU"/>
              </w:rPr>
              <w:t>Шукшин. Рассказ «Критики</w:t>
            </w:r>
            <w:r w:rsidRPr="002F43B2">
              <w:rPr>
                <w:sz w:val="20"/>
                <w:szCs w:val="20"/>
                <w:lang w:val="ru-RU"/>
              </w:rPr>
              <w:t>».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Решение учебной задачи - поиск и открытие нового способа действия. </w:t>
            </w:r>
          </w:p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Анализ текста; проект</w:t>
            </w:r>
          </w:p>
          <w:p w:rsidR="00D179D0" w:rsidRPr="002F43B2" w:rsidRDefault="00D179D0" w:rsidP="00D179D0">
            <w:pPr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«Роль речевых характеристик в создании образов героев». 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8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Осознанно и произвольно строят речевые высказывания в устной и письменной форме.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формулируют познавательную цель и строят действия в соответствии с ней.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готовность адекватно реагировать на нужды других, оказывать помощь и эмоциональную поддержку партнерам.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0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особенностях социальных отношений и взаимодействий.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Читать стр. 140 – 156; подготов.ролевое чтение.</w:t>
            </w:r>
          </w:p>
        </w:tc>
      </w:tr>
      <w:tr w:rsidR="00D179D0" w:rsidRPr="00D179D0" w:rsidTr="00683C24">
        <w:trPr>
          <w:trHeight w:val="1071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88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3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 Ф. Искандер «Тринадцатый подвиг Геракла».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Вводный урок - постановка учебной задачи.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Проявляют уважительное отношение к партнерам.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Ориентация в системе моральных норм и ценностей.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«Творческое задание» стр. 157 (дом.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2F43B2">
              <w:rPr>
                <w:sz w:val="20"/>
                <w:szCs w:val="20"/>
                <w:lang w:val="ru-RU"/>
              </w:rPr>
              <w:t>сочинение по плану)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7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Юмор в рассказе                    Ф. Искандера «Тринадца</w:t>
            </w:r>
            <w:r>
              <w:rPr>
                <w:sz w:val="20"/>
                <w:szCs w:val="20"/>
                <w:lang w:val="ru-RU"/>
              </w:rPr>
              <w:t>-</w:t>
            </w:r>
            <w:r w:rsidRPr="002F43B2">
              <w:rPr>
                <w:sz w:val="20"/>
                <w:szCs w:val="20"/>
                <w:lang w:val="ru-RU"/>
              </w:rPr>
              <w:t>тый подвиг Геракла»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Постановка и решение учебной задачи, открытие нового способа действий.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Прослушивание домашних сочинений.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Самостоятельно создают алгоритмы деятельности при решении проблем творческого и поискового характера.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Предвосхищают временные характеристики достижения результата (когда будет результат?).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Знание основ здорового образа жизни и здоровьесберегающих технологий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Смешной случай из школьной жизни (рассказ).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29</w:t>
            </w:r>
            <w:r>
              <w:rPr>
                <w:sz w:val="20"/>
                <w:szCs w:val="20"/>
              </w:rPr>
              <w:t>. 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Герой-повествова</w:t>
            </w:r>
            <w:r>
              <w:rPr>
                <w:sz w:val="20"/>
                <w:szCs w:val="20"/>
                <w:lang w:val="ru-RU"/>
              </w:rPr>
              <w:t>-</w:t>
            </w:r>
            <w:r w:rsidRPr="002F43B2">
              <w:rPr>
                <w:sz w:val="20"/>
                <w:szCs w:val="20"/>
                <w:lang w:val="ru-RU"/>
              </w:rPr>
              <w:t>тель  в рассказе Ф. Искандера «Тринадцатый подвиг Геракла»</w:t>
            </w: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Контроль и коррекция - формирование всех видов действия контроля, работа над причинами ошибок и поиск путей их устранения.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Характеристика образа.  Обобщение и систематизация изученного.  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left="35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Применяют методы информационного поиска, в том числе с помощью компьютерных средств.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Определяют последовательность промежуточных целей с учетом конечного результата.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Переживание стыда и вины при нарушении моральных норм.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F43B2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F43B2">
              <w:rPr>
                <w:sz w:val="20"/>
                <w:szCs w:val="20"/>
                <w:lang w:val="ru-RU"/>
              </w:rPr>
              <w:t>Стр. 169 – 170 (рассказ о поэте); выразит чтение стихотв.стр. 170 – 171 «Творческое задание» стр. 172</w:t>
            </w:r>
          </w:p>
        </w:tc>
      </w:tr>
      <w:tr w:rsidR="00D179D0" w:rsidRPr="00D179D0" w:rsidTr="00683C24">
        <w:trPr>
          <w:trHeight w:val="892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B74B67" w:rsidRDefault="0032309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  <w:r>
              <w:rPr>
                <w:b/>
                <w:color w:val="3366FF"/>
                <w:sz w:val="20"/>
                <w:szCs w:val="20"/>
                <w:lang w:val="ru-RU"/>
              </w:rPr>
              <w:lastRenderedPageBreak/>
              <w:t>91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B74B67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30.04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Pr="00EE7F6A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Г.Тукай «Родная деревня», «Книга».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 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Чтение и анализ произведений.</w:t>
            </w: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ind w:left="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Устанавливают причинно-следственные связи. </w:t>
            </w: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Адекватно используют речевые средства для аргументации своей позиции.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Любовь к малой Родине, родной природе.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Стр. 172 – 175 выразит читать, отв. На вопросы стр. 175,«Творческое задание»</w:t>
            </w:r>
          </w:p>
        </w:tc>
      </w:tr>
      <w:tr w:rsidR="00D179D0" w:rsidRPr="00D179D0" w:rsidTr="00683C24">
        <w:trPr>
          <w:trHeight w:val="892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32309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  <w:r>
              <w:rPr>
                <w:b/>
                <w:color w:val="3366FF"/>
                <w:sz w:val="20"/>
                <w:szCs w:val="20"/>
                <w:lang w:val="ru-RU"/>
              </w:rPr>
              <w:t>92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B74B67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06.05</w:t>
            </w:r>
          </w:p>
        </w:tc>
        <w:tc>
          <w:tcPr>
            <w:tcW w:w="191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Pr="00EE7F6A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B74B67" w:rsidRDefault="00D179D0" w:rsidP="00D179D0">
            <w:pPr>
              <w:autoSpaceDE w:val="0"/>
              <w:autoSpaceDN w:val="0"/>
              <w:adjustRightInd w:val="0"/>
              <w:rPr>
                <w:b/>
                <w:color w:val="3366FF"/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B74B67">
              <w:rPr>
                <w:b/>
                <w:sz w:val="20"/>
                <w:szCs w:val="20"/>
                <w:lang w:val="ru-RU"/>
              </w:rPr>
              <w:t>Итоговый тест</w:t>
            </w:r>
          </w:p>
          <w:p w:rsidR="00D179D0" w:rsidRPr="00B74B67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за курс литературы  6   класса</w:t>
            </w:r>
          </w:p>
          <w:p w:rsidR="00D179D0" w:rsidRPr="00B74B67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  <w:p w:rsidR="00D179D0" w:rsidRPr="00B74B67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  <w:p w:rsidR="00D179D0" w:rsidRPr="00B74B67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  <w:p w:rsidR="00D179D0" w:rsidRPr="00B74B67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531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ru-RU"/>
              </w:rPr>
            </w:pPr>
            <w:r w:rsidRPr="002A0CCB">
              <w:rPr>
                <w:b/>
                <w:sz w:val="20"/>
                <w:szCs w:val="20"/>
                <w:lang w:val="ru-RU"/>
              </w:rPr>
              <w:t>Обобщение и систематизация знаний и умений.</w:t>
            </w:r>
          </w:p>
          <w:p w:rsidR="00D179D0" w:rsidRPr="002905B7" w:rsidRDefault="00D179D0" w:rsidP="00D179D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Решение тестовых заданий.</w:t>
            </w:r>
          </w:p>
        </w:tc>
        <w:tc>
          <w:tcPr>
            <w:tcW w:w="534" w:type="pct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 w:rsidRPr="002905B7">
              <w:rPr>
                <w:b/>
                <w:sz w:val="20"/>
                <w:szCs w:val="20"/>
              </w:rPr>
              <w:t>Контроль приобретённых знаний.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Pr="00EE7F6A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617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Структурируют знания.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Pr="00EE7F6A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576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Оценивают  достигнутый  результат.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  <w:p w:rsidR="00D179D0" w:rsidRPr="00EE7F6A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 достаточной полнотой и точностью выражают свои мысли в соответствии с задачами и условиями коммуникации.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Основы социально-критического мышления.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Рекомендательный список для чтение летом.</w:t>
            </w:r>
          </w:p>
        </w:tc>
      </w:tr>
      <w:tr w:rsidR="00D179D0" w:rsidRPr="00D179D0" w:rsidTr="00683C24">
        <w:trPr>
          <w:trHeight w:val="1783"/>
          <w:tblHeader/>
        </w:trPr>
        <w:tc>
          <w:tcPr>
            <w:tcW w:w="21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B74B67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93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07</w:t>
            </w:r>
            <w:r>
              <w:rPr>
                <w:sz w:val="20"/>
                <w:szCs w:val="20"/>
              </w:rPr>
              <w:t>. 05</w:t>
            </w:r>
          </w:p>
        </w:tc>
        <w:tc>
          <w:tcPr>
            <w:tcW w:w="191" w:type="pct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79" w:type="pct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left="-60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К. Кулиев «Когда на меня навалилась беда...», «Каким бы ни был малым мой народ...». </w:t>
            </w:r>
          </w:p>
        </w:tc>
        <w:tc>
          <w:tcPr>
            <w:tcW w:w="531" w:type="pct"/>
            <w:gridSpan w:val="6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34" w:type="pct"/>
            <w:gridSpan w:val="6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Сочинение-рассуждение </w:t>
            </w:r>
          </w:p>
        </w:tc>
        <w:tc>
          <w:tcPr>
            <w:tcW w:w="617" w:type="pct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Принимают познавательную цель, сохраняют ее при выполнении учебных действий </w:t>
            </w:r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представлять конкретное содержание и сообщать его в устной форме. 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Экологическое сознание.</w:t>
            </w:r>
          </w:p>
        </w:tc>
        <w:tc>
          <w:tcPr>
            <w:tcW w:w="469" w:type="pct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Пересказы мифов о богах и героях Древней Греции.</w:t>
            </w:r>
          </w:p>
        </w:tc>
      </w:tr>
      <w:tr w:rsidR="00D179D0" w:rsidTr="00683C24">
        <w:trPr>
          <w:trHeight w:val="469"/>
          <w:tblHeader/>
        </w:trPr>
        <w:tc>
          <w:tcPr>
            <w:tcW w:w="21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</w:tc>
        <w:tc>
          <w:tcPr>
            <w:tcW w:w="4042" w:type="pct"/>
            <w:gridSpan w:val="3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jc w:val="center"/>
              <w:rPr>
                <w:b/>
                <w:color w:val="3366FF"/>
                <w:sz w:val="20"/>
                <w:szCs w:val="20"/>
              </w:rPr>
            </w:pPr>
            <w:r>
              <w:rPr>
                <w:b/>
                <w:color w:val="3366FF"/>
                <w:sz w:val="20"/>
                <w:szCs w:val="20"/>
              </w:rPr>
              <w:t>ЗАРУБЕЖНАЯ ЛИТЕРАТУРА (11 час)</w:t>
            </w:r>
          </w:p>
        </w:tc>
        <w:tc>
          <w:tcPr>
            <w:tcW w:w="155" w:type="pct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179D0" w:rsidRPr="00D179D0" w:rsidTr="00683C24">
        <w:trPr>
          <w:trHeight w:val="111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94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13</w:t>
            </w:r>
            <w:r>
              <w:rPr>
                <w:sz w:val="20"/>
                <w:szCs w:val="20"/>
              </w:rPr>
              <w:t>. 05</w:t>
            </w: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Мифы Древней Греции. Подвиги Геракла: «Скотный двор царя Авгия»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Вводный урок - постановка учебной задачи.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Конспектирование основных положений презентации и рассказа учителя.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Пересказ мифов. Конспектирование основных положений презентации и рассказа учителя.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left="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Анализируют объект, выделяя существенные и несущественные признаки.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Сличают способ и результат своих действий с заданным эталоном, обнаруживают отклонения и отличия от эталона.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Интересуются чужим мнением и высказывают свое.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Знание основ здорового образа жизни и здоровьесберегающих технологий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Пересказ мифа о Геракле (по вариантам)</w:t>
            </w:r>
          </w:p>
        </w:tc>
      </w:tr>
      <w:tr w:rsid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95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>4</w:t>
            </w:r>
            <w:r>
              <w:rPr>
                <w:sz w:val="20"/>
                <w:szCs w:val="20"/>
              </w:rPr>
              <w:t>. 05</w:t>
            </w: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Подвиги Геракла: «Яблоки Гесперид». 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Исследовательская работа с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текстом «Реальное и фантастическое в мифе».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Составляют целое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из частей,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достраивая,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</w:t>
            </w:r>
            <w:r>
              <w:rPr>
                <w:sz w:val="20"/>
                <w:szCs w:val="20"/>
              </w:rPr>
              <w:t>восполняя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недостающие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компоненты.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Вступают в диалог, участвуют в коллективном обсуждении проблем, учатся владеть монологической речью.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Ориентация в системе моральных норм и ценностей.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Чтение и пересказ мифов.</w:t>
            </w:r>
          </w:p>
        </w:tc>
      </w:tr>
      <w:tr w:rsidR="00D179D0" w:rsidRPr="00D179D0" w:rsidTr="00683C24">
        <w:trPr>
          <w:trHeight w:val="114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96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18</w:t>
            </w:r>
            <w:r>
              <w:rPr>
                <w:sz w:val="20"/>
                <w:szCs w:val="20"/>
              </w:rPr>
              <w:t xml:space="preserve"> .05</w:t>
            </w: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Геродот. «Легенда об Арионе».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05" w:right="-10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А. С. Пушкин «Арион».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Отличие от мифа.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Слово о писателе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и историке.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Сопоставитель-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ный анализ.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Художественный пересказ легенды.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Сопоставительный анализ легенды и стихотворения.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Заучивание наизусть.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Определяют основную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и   второстепенную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информацию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.  Выбирают 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 наиболее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эффективные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способы решения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задачи в зависимости  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left="-150" w:right="-18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</w:t>
            </w:r>
            <w:r>
              <w:rPr>
                <w:sz w:val="20"/>
                <w:szCs w:val="20"/>
              </w:rPr>
              <w:t>от  конкретных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условий.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Осознают качество и уровень усвоения. 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Оценивают  достигнутый  результат.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 достаточной полнотой и точностью выражают свои мысли в соответствии с задачами и условиями коммуникации.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Ориентация в системе моральных норм и ценностей.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Ориентация в системе моральных норм и ценностей.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Устные иллюстрации к легенде.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Чит. 188 – 191; индив. сообщения ; выразит ч тение стр. 194 - 216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97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20</w:t>
            </w:r>
            <w:r>
              <w:rPr>
                <w:sz w:val="20"/>
                <w:szCs w:val="20"/>
              </w:rPr>
              <w:t>. 05</w:t>
            </w: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Гомер. Слово о Гомере. «Илиада» и «Одиссея» как героические эпические поэмы. 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Вводный урок - постановка учебной задачи.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Обучение чтению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эпоса.</w:t>
            </w:r>
          </w:p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Понятие о гекзаметре.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Создание презентаций и сообщений по теме урока.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Выразительное чтение песен.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Строят логические цепи рассуждений.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Сличают свой способ действия с эталоном.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представлять конкретное содержание и сообщать его в письменной и устной форме.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Освоение общемирового культурного наследия. 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Выборочный пересказ глав из романа «Дон Кихот»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C1959" w:rsidRDefault="00323090" w:rsidP="00D179D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98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21</w:t>
            </w:r>
            <w:r>
              <w:rPr>
                <w:sz w:val="20"/>
                <w:szCs w:val="20"/>
              </w:rPr>
              <w:t>. 05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  <w:p w:rsidR="00D179D0" w:rsidRPr="008C1959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М. Сервантес Сааведра «Дон Кихот». 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Решение частных задач - осмысление, конкретизация и отработка нового способа действия при решении практических задач.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Выборочный пересказ 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Вносят коррективы и дополнения в способ своих действий в случае расхождения эталона, реального действия и его продукта.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Вступают в диалог, участвуют в коллективном обсуждении проблем, учатся владеть диалогической речью.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Ориентация в системе моральных норм и ценностей.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   Сообщение о поэте; выразит чтение стр. 222 – 226</w:t>
            </w:r>
          </w:p>
        </w:tc>
      </w:tr>
      <w:tr w:rsidR="00D179D0" w:rsidRPr="00D179D0" w:rsidTr="00683C24">
        <w:trPr>
          <w:trHeight w:val="1065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C1959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25</w:t>
            </w:r>
            <w:r>
              <w:rPr>
                <w:sz w:val="20"/>
                <w:szCs w:val="20"/>
              </w:rPr>
              <w:t>. 05</w:t>
            </w: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Ф. Шиллер. Баллада «Перчатка». Романтизм и реализм в произведении.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Сравнительный анализ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12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Выдвигают и обосновывают гипотезы, предлагают способы их проверки.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Оценивают  достигнутый  результат.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Освоение общемирового культурного наследия. 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Прочитать «Маттео Фальконе»; «Творческое задание» стр. 244</w:t>
            </w:r>
          </w:p>
        </w:tc>
      </w:tr>
      <w:tr w:rsidR="00D179D0" w:rsidRPr="00D179D0" w:rsidTr="00683C24">
        <w:trPr>
          <w:trHeight w:val="90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683C24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27</w:t>
            </w:r>
            <w:r>
              <w:rPr>
                <w:sz w:val="20"/>
                <w:szCs w:val="20"/>
              </w:rPr>
              <w:t>. 05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  <w:p w:rsidR="00D179D0" w:rsidRPr="008C1959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П. Мериме. Новелла «Маттео Фальконе». 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Обсуждение прочитанного произведения. Диспут.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Представление результатов самостоятельной работы. 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Выделяют и формулируют проблему.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Умеют слушать и слышать друг друга.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Ориентация в системе моральных норм и ценностей.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Рассказ об Антуане д</w:t>
            </w:r>
            <w:r w:rsidRPr="002A0CCB">
              <w:rPr>
                <w:sz w:val="20"/>
                <w:szCs w:val="20"/>
                <w:lang w:val="ru-RU"/>
              </w:rPr>
              <w:t xml:space="preserve">е Сент-Экзюпери; прочитать </w:t>
            </w:r>
            <w:r>
              <w:rPr>
                <w:sz w:val="20"/>
                <w:szCs w:val="20"/>
                <w:lang w:val="ru-RU"/>
              </w:rPr>
              <w:t xml:space="preserve">сказку </w:t>
            </w:r>
            <w:r w:rsidRPr="002A0CCB">
              <w:rPr>
                <w:sz w:val="20"/>
                <w:szCs w:val="20"/>
                <w:lang w:val="ru-RU"/>
              </w:rPr>
              <w:t>«Маленький принц»</w:t>
            </w:r>
          </w:p>
        </w:tc>
      </w:tr>
      <w:tr w:rsidR="00D179D0" w:rsidRPr="00D179D0" w:rsidTr="00683C24">
        <w:trPr>
          <w:trHeight w:val="1530"/>
          <w:tblHeader/>
        </w:trPr>
        <w:tc>
          <w:tcPr>
            <w:tcW w:w="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8C1959" w:rsidRDefault="0032309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101</w:t>
            </w:r>
          </w:p>
        </w:tc>
        <w:tc>
          <w:tcPr>
            <w:tcW w:w="2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ru-RU"/>
              </w:rPr>
              <w:t>8</w:t>
            </w:r>
            <w:r>
              <w:rPr>
                <w:sz w:val="20"/>
                <w:szCs w:val="20"/>
              </w:rPr>
              <w:t>.05</w:t>
            </w:r>
          </w:p>
          <w:p w:rsidR="00D179D0" w:rsidRPr="008C1959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</w:p>
        </w:tc>
        <w:tc>
          <w:tcPr>
            <w:tcW w:w="1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А. де Сент-Экзюпери. «Маленький принц» как философская сказка-притча.</w:t>
            </w:r>
          </w:p>
        </w:tc>
        <w:tc>
          <w:tcPr>
            <w:tcW w:w="541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35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Решение учебной задачи - поиск и открытие нового способа действия.</w:t>
            </w:r>
          </w:p>
        </w:tc>
        <w:tc>
          <w:tcPr>
            <w:tcW w:w="53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 Создание собственных иллюстраций к сказке.</w:t>
            </w:r>
          </w:p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Пересказ эпизодов (по выбору).</w:t>
            </w:r>
          </w:p>
        </w:tc>
        <w:tc>
          <w:tcPr>
            <w:tcW w:w="662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ind w:right="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Структурируют знания. </w:t>
            </w:r>
          </w:p>
        </w:tc>
        <w:tc>
          <w:tcPr>
            <w:tcW w:w="56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ind w:right="-12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Выделяют и осознают то, что уже усвоено и что еще подлежит усвоению, осознают качество и уровень усвоения. </w:t>
            </w:r>
          </w:p>
        </w:tc>
        <w:tc>
          <w:tcPr>
            <w:tcW w:w="5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 xml:space="preserve">Адекватно используют речевые средства для дискуссии и аргументации своей позиции. </w:t>
            </w:r>
          </w:p>
        </w:tc>
        <w:tc>
          <w:tcPr>
            <w:tcW w:w="542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Освоение общемирового культурного наследия.  </w:t>
            </w:r>
          </w:p>
        </w:tc>
        <w:tc>
          <w:tcPr>
            <w:tcW w:w="469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79D0" w:rsidRPr="002A0CCB" w:rsidRDefault="00D179D0" w:rsidP="00D179D0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2A0CCB">
              <w:rPr>
                <w:sz w:val="20"/>
                <w:szCs w:val="20"/>
                <w:lang w:val="ru-RU"/>
              </w:rPr>
              <w:t>Отобрать литературные сказки, составить аннотацию к сборнику.</w:t>
            </w:r>
          </w:p>
        </w:tc>
      </w:tr>
    </w:tbl>
    <w:p w:rsidR="002A0CCB" w:rsidRDefault="002A0CCB" w:rsidP="002A0CCB">
      <w:pPr>
        <w:pStyle w:val="Default"/>
        <w:rPr>
          <w:b/>
          <w:bCs/>
          <w:i/>
          <w:iCs/>
          <w:color w:val="auto"/>
        </w:rPr>
      </w:pPr>
    </w:p>
    <w:p w:rsidR="002A0CCB" w:rsidRPr="002A0CCB" w:rsidRDefault="002A0CCB" w:rsidP="002A0CCB">
      <w:pPr>
        <w:ind w:firstLine="346"/>
        <w:jc w:val="both"/>
        <w:rPr>
          <w:lang w:val="ru-RU"/>
        </w:rPr>
      </w:pPr>
    </w:p>
    <w:p w:rsidR="00135EF1" w:rsidRDefault="00135EF1">
      <w:pPr>
        <w:rPr>
          <w:sz w:val="24"/>
          <w:szCs w:val="24"/>
          <w:lang w:val="ru-RU"/>
        </w:rPr>
      </w:pPr>
    </w:p>
    <w:p w:rsidR="00E80966" w:rsidRDefault="00D179D0" w:rsidP="00D179D0">
      <w:pPr>
        <w:ind w:firstLine="709"/>
        <w:jc w:val="right"/>
        <w:rPr>
          <w:sz w:val="32"/>
          <w:szCs w:val="32"/>
          <w:lang w:val="ru-RU"/>
        </w:rPr>
      </w:pPr>
      <w:r w:rsidRPr="00D179D0">
        <w:rPr>
          <w:sz w:val="32"/>
          <w:szCs w:val="32"/>
          <w:lang w:val="ru-RU"/>
        </w:rPr>
        <w:lastRenderedPageBreak/>
        <w:t>Приложение №2</w:t>
      </w:r>
    </w:p>
    <w:p w:rsidR="00D179D0" w:rsidRPr="00D179D0" w:rsidRDefault="00D179D0" w:rsidP="00D179D0">
      <w:pPr>
        <w:ind w:firstLine="709"/>
        <w:jc w:val="center"/>
        <w:rPr>
          <w:b/>
          <w:sz w:val="32"/>
          <w:szCs w:val="32"/>
          <w:lang w:val="ru-RU"/>
        </w:rPr>
      </w:pPr>
      <w:r w:rsidRPr="00D179D0">
        <w:rPr>
          <w:b/>
          <w:sz w:val="32"/>
          <w:szCs w:val="32"/>
          <w:lang w:val="ru-RU"/>
        </w:rPr>
        <w:t>График</w:t>
      </w:r>
    </w:p>
    <w:p w:rsidR="00D179D0" w:rsidRPr="00D179D0" w:rsidRDefault="00D179D0" w:rsidP="00D179D0">
      <w:pPr>
        <w:ind w:firstLine="709"/>
        <w:jc w:val="center"/>
        <w:rPr>
          <w:b/>
          <w:sz w:val="32"/>
          <w:szCs w:val="32"/>
          <w:lang w:val="ru-RU"/>
        </w:rPr>
      </w:pPr>
      <w:r w:rsidRPr="00D179D0">
        <w:rPr>
          <w:b/>
          <w:sz w:val="32"/>
          <w:szCs w:val="32"/>
          <w:lang w:val="ru-RU"/>
        </w:rPr>
        <w:t>проведения контрольных работ по литературе в 6 классе</w:t>
      </w:r>
    </w:p>
    <w:tbl>
      <w:tblPr>
        <w:tblStyle w:val="a6"/>
        <w:tblW w:w="0" w:type="auto"/>
        <w:tblLook w:val="04A0"/>
      </w:tblPr>
      <w:tblGrid>
        <w:gridCol w:w="959"/>
        <w:gridCol w:w="10489"/>
        <w:gridCol w:w="1701"/>
        <w:gridCol w:w="1637"/>
      </w:tblGrid>
      <w:tr w:rsidR="00D179D0" w:rsidTr="00DA4148">
        <w:tc>
          <w:tcPr>
            <w:tcW w:w="959" w:type="dxa"/>
          </w:tcPr>
          <w:p w:rsidR="00D179D0" w:rsidRPr="00DA4148" w:rsidRDefault="00D179D0" w:rsidP="002F43B2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10489" w:type="dxa"/>
          </w:tcPr>
          <w:p w:rsidR="00D179D0" w:rsidRPr="00DA4148" w:rsidRDefault="00D179D0" w:rsidP="002F43B2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1701" w:type="dxa"/>
          </w:tcPr>
          <w:p w:rsidR="00D179D0" w:rsidRPr="00DA4148" w:rsidRDefault="00D179D0" w:rsidP="002F43B2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1637" w:type="dxa"/>
          </w:tcPr>
          <w:p w:rsidR="00D179D0" w:rsidRPr="00DA4148" w:rsidRDefault="00D179D0" w:rsidP="002F43B2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 xml:space="preserve">Дата 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rPr>
                <w:sz w:val="24"/>
                <w:szCs w:val="24"/>
                <w:lang w:val="ru-RU"/>
              </w:rPr>
            </w:pPr>
            <w:r w:rsidRPr="00DA4148">
              <w:rPr>
                <w:b/>
                <w:bCs/>
                <w:sz w:val="24"/>
                <w:szCs w:val="24"/>
                <w:lang w:val="ru-RU"/>
              </w:rPr>
              <w:t>Входная контрольная работа.</w:t>
            </w:r>
          </w:p>
        </w:tc>
        <w:tc>
          <w:tcPr>
            <w:tcW w:w="1701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11.09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rPr>
                <w:sz w:val="24"/>
                <w:szCs w:val="24"/>
                <w:lang w:val="ru-RU"/>
              </w:rPr>
            </w:pPr>
            <w:r w:rsidRPr="00DA4148">
              <w:rPr>
                <w:b/>
                <w:bCs/>
                <w:sz w:val="24"/>
                <w:szCs w:val="24"/>
                <w:lang w:val="ru-RU"/>
              </w:rPr>
              <w:t>Контрольная работа №1 по теме «Басни»</w:t>
            </w:r>
          </w:p>
        </w:tc>
        <w:tc>
          <w:tcPr>
            <w:tcW w:w="1701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23.09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rPr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Контрольная работа № 2  по повести А.С.Пушкина «Барышня-крестьянка»</w:t>
            </w:r>
          </w:p>
        </w:tc>
        <w:tc>
          <w:tcPr>
            <w:tcW w:w="1701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10.10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rPr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Контрольная работа №3 по роману                А. С. Пушкина «Дубровский».</w:t>
            </w:r>
          </w:p>
        </w:tc>
        <w:tc>
          <w:tcPr>
            <w:tcW w:w="1701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2F43B2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14.11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225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 xml:space="preserve">Контрольная работа № 4  по стихотворениям М.Ю.Лермонтоваа </w:t>
            </w:r>
          </w:p>
        </w:tc>
        <w:tc>
          <w:tcPr>
            <w:tcW w:w="1701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25.11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105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 xml:space="preserve">Контрольная работа №5 по произведениям поэтов </w:t>
            </w:r>
            <w:r w:rsidRPr="00DA4148">
              <w:rPr>
                <w:b/>
                <w:sz w:val="24"/>
                <w:szCs w:val="24"/>
              </w:rPr>
              <w:t>XIX</w:t>
            </w:r>
            <w:r w:rsidRPr="00DA4148">
              <w:rPr>
                <w:b/>
                <w:sz w:val="24"/>
                <w:szCs w:val="24"/>
                <w:lang w:val="ru-RU"/>
              </w:rPr>
              <w:t xml:space="preserve"> века. </w:t>
            </w:r>
          </w:p>
        </w:tc>
        <w:tc>
          <w:tcPr>
            <w:tcW w:w="1701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26.12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135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Контрольная работа №6 по произведению Н.С.Лескова</w:t>
            </w:r>
          </w:p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135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«Левша».</w:t>
            </w:r>
          </w:p>
        </w:tc>
        <w:tc>
          <w:tcPr>
            <w:tcW w:w="1701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23.01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135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Контрольная работа №7 по стихотворе-ниям поэтов 19 века</w:t>
            </w:r>
          </w:p>
        </w:tc>
        <w:tc>
          <w:tcPr>
            <w:tcW w:w="1701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10.02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135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 xml:space="preserve">Контрольная работа №8 по рассказу В.П.Астафьева «Конь с </w:t>
            </w:r>
          </w:p>
          <w:p w:rsidR="00D179D0" w:rsidRPr="00DA4148" w:rsidRDefault="00D179D0" w:rsidP="00DA4148">
            <w:pPr>
              <w:autoSpaceDE w:val="0"/>
              <w:autoSpaceDN w:val="0"/>
              <w:adjustRightInd w:val="0"/>
              <w:ind w:right="-135"/>
              <w:rPr>
                <w:b/>
                <w:sz w:val="24"/>
                <w:szCs w:val="24"/>
              </w:rPr>
            </w:pPr>
            <w:r w:rsidRPr="00DA4148">
              <w:rPr>
                <w:b/>
                <w:sz w:val="24"/>
                <w:szCs w:val="24"/>
              </w:rPr>
              <w:t xml:space="preserve">розовой гривой» </w:t>
            </w:r>
          </w:p>
        </w:tc>
        <w:tc>
          <w:tcPr>
            <w:tcW w:w="1701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16.03</w:t>
            </w:r>
          </w:p>
        </w:tc>
      </w:tr>
      <w:tr w:rsidR="00D179D0" w:rsidTr="00DA4148"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 xml:space="preserve">Контрольная работа №9 по стихотворениям о природе поэтов </w:t>
            </w:r>
            <w:r w:rsidRPr="00DA4148">
              <w:rPr>
                <w:b/>
                <w:sz w:val="24"/>
                <w:szCs w:val="24"/>
              </w:rPr>
              <w:t>XX</w:t>
            </w:r>
            <w:r w:rsidRPr="00DA4148">
              <w:rPr>
                <w:b/>
                <w:sz w:val="24"/>
                <w:szCs w:val="24"/>
                <w:lang w:val="ru-RU"/>
              </w:rPr>
              <w:t xml:space="preserve"> века.</w:t>
            </w:r>
          </w:p>
        </w:tc>
        <w:tc>
          <w:tcPr>
            <w:tcW w:w="1701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179D0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16.04</w:t>
            </w:r>
          </w:p>
        </w:tc>
      </w:tr>
      <w:tr w:rsidR="00D179D0" w:rsidTr="00DA4148">
        <w:trPr>
          <w:trHeight w:val="561"/>
        </w:trPr>
        <w:tc>
          <w:tcPr>
            <w:tcW w:w="959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10489" w:type="dxa"/>
          </w:tcPr>
          <w:p w:rsidR="00D179D0" w:rsidRPr="00DA4148" w:rsidRDefault="00D179D0" w:rsidP="00DA4148">
            <w:pPr>
              <w:autoSpaceDE w:val="0"/>
              <w:autoSpaceDN w:val="0"/>
              <w:adjustRightInd w:val="0"/>
              <w:rPr>
                <w:b/>
                <w:color w:val="3366FF"/>
                <w:sz w:val="24"/>
                <w:szCs w:val="24"/>
                <w:lang w:val="ru-RU"/>
              </w:rPr>
            </w:pPr>
          </w:p>
          <w:p w:rsidR="00D179D0" w:rsidRPr="00DA4148" w:rsidRDefault="00D179D0" w:rsidP="00DA414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DA4148">
              <w:rPr>
                <w:b/>
                <w:sz w:val="24"/>
                <w:szCs w:val="24"/>
                <w:lang w:val="ru-RU"/>
              </w:rPr>
              <w:t>Итоговый тест</w:t>
            </w:r>
            <w:r w:rsidR="00DA4148">
              <w:rPr>
                <w:b/>
                <w:sz w:val="24"/>
                <w:szCs w:val="24"/>
                <w:lang w:val="ru-RU"/>
              </w:rPr>
              <w:t xml:space="preserve"> за курс литературы 6 класса.</w:t>
            </w:r>
          </w:p>
          <w:p w:rsidR="00D179D0" w:rsidRPr="00DA4148" w:rsidRDefault="00D179D0" w:rsidP="00DA4148">
            <w:pPr>
              <w:autoSpaceDE w:val="0"/>
              <w:autoSpaceDN w:val="0"/>
              <w:adjustRightInd w:val="0"/>
              <w:rPr>
                <w:b/>
                <w:color w:val="3366F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637" w:type="dxa"/>
          </w:tcPr>
          <w:p w:rsidR="00D179D0" w:rsidRPr="00DA4148" w:rsidRDefault="00DA4148" w:rsidP="00D179D0">
            <w:pPr>
              <w:jc w:val="center"/>
              <w:rPr>
                <w:sz w:val="24"/>
                <w:szCs w:val="24"/>
                <w:lang w:val="ru-RU"/>
              </w:rPr>
            </w:pPr>
            <w:r w:rsidRPr="00DA4148">
              <w:rPr>
                <w:sz w:val="24"/>
                <w:szCs w:val="24"/>
                <w:lang w:val="ru-RU"/>
              </w:rPr>
              <w:t>06.05</w:t>
            </w:r>
          </w:p>
        </w:tc>
      </w:tr>
    </w:tbl>
    <w:p w:rsidR="00D179D0" w:rsidRDefault="00D179D0" w:rsidP="002F43B2">
      <w:pPr>
        <w:ind w:firstLine="709"/>
        <w:jc w:val="center"/>
        <w:rPr>
          <w:b/>
          <w:sz w:val="32"/>
          <w:szCs w:val="32"/>
          <w:lang w:val="ru-RU"/>
        </w:rPr>
      </w:pPr>
    </w:p>
    <w:p w:rsidR="00D179D0" w:rsidRDefault="00D179D0" w:rsidP="002F43B2">
      <w:pPr>
        <w:ind w:firstLine="709"/>
        <w:jc w:val="center"/>
        <w:rPr>
          <w:b/>
          <w:sz w:val="32"/>
          <w:szCs w:val="32"/>
          <w:lang w:val="ru-RU"/>
        </w:rPr>
      </w:pPr>
    </w:p>
    <w:p w:rsidR="00D179D0" w:rsidRDefault="00D179D0" w:rsidP="002F43B2">
      <w:pPr>
        <w:ind w:firstLine="709"/>
        <w:jc w:val="center"/>
        <w:rPr>
          <w:b/>
          <w:sz w:val="32"/>
          <w:szCs w:val="32"/>
          <w:lang w:val="ru-RU"/>
        </w:rPr>
      </w:pPr>
    </w:p>
    <w:p w:rsidR="00D179D0" w:rsidRDefault="00D179D0" w:rsidP="002F43B2">
      <w:pPr>
        <w:ind w:firstLine="709"/>
        <w:jc w:val="center"/>
        <w:rPr>
          <w:b/>
          <w:sz w:val="32"/>
          <w:szCs w:val="32"/>
          <w:lang w:val="ru-RU"/>
        </w:rPr>
      </w:pPr>
    </w:p>
    <w:p w:rsidR="00D179D0" w:rsidRDefault="00D179D0" w:rsidP="002F43B2">
      <w:pPr>
        <w:ind w:firstLine="709"/>
        <w:jc w:val="center"/>
        <w:rPr>
          <w:b/>
          <w:sz w:val="32"/>
          <w:szCs w:val="32"/>
          <w:lang w:val="ru-RU"/>
        </w:rPr>
      </w:pPr>
    </w:p>
    <w:p w:rsidR="00D179D0" w:rsidRDefault="00D179D0" w:rsidP="002F43B2">
      <w:pPr>
        <w:ind w:firstLine="709"/>
        <w:jc w:val="center"/>
        <w:rPr>
          <w:b/>
          <w:sz w:val="32"/>
          <w:szCs w:val="32"/>
          <w:lang w:val="ru-RU"/>
        </w:rPr>
      </w:pPr>
    </w:p>
    <w:p w:rsidR="002F43B2" w:rsidRPr="002F43B2" w:rsidRDefault="002F43B2" w:rsidP="00DA4148">
      <w:pPr>
        <w:ind w:firstLine="709"/>
        <w:jc w:val="center"/>
        <w:rPr>
          <w:sz w:val="24"/>
          <w:szCs w:val="24"/>
          <w:lang w:val="ru-RU"/>
        </w:rPr>
      </w:pPr>
      <w:r w:rsidRPr="002F43B2">
        <w:rPr>
          <w:b/>
          <w:sz w:val="32"/>
          <w:szCs w:val="32"/>
          <w:lang w:val="ru-RU"/>
        </w:rPr>
        <w:t xml:space="preserve">  </w:t>
      </w:r>
    </w:p>
    <w:p w:rsidR="00135EF1" w:rsidRPr="00086E71" w:rsidRDefault="00135EF1">
      <w:pPr>
        <w:rPr>
          <w:sz w:val="24"/>
          <w:szCs w:val="24"/>
          <w:lang w:val="ru-RU"/>
        </w:rPr>
      </w:pPr>
    </w:p>
    <w:sectPr w:rsidR="00135EF1" w:rsidRPr="00086E71" w:rsidSect="00086E7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20CD3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5009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C2B7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B0665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B64B9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970CC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6FA52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42D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660A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C280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805FF6"/>
    <w:multiLevelType w:val="hybridMultilevel"/>
    <w:tmpl w:val="686EA7A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0F9455F3"/>
    <w:multiLevelType w:val="multilevel"/>
    <w:tmpl w:val="2DA6B4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E947DE"/>
    <w:multiLevelType w:val="hybridMultilevel"/>
    <w:tmpl w:val="840432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6E38B8"/>
    <w:multiLevelType w:val="multilevel"/>
    <w:tmpl w:val="5EB26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FC7287"/>
    <w:multiLevelType w:val="hybridMultilevel"/>
    <w:tmpl w:val="04B60F6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2848EE"/>
    <w:multiLevelType w:val="hybridMultilevel"/>
    <w:tmpl w:val="20F26E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BF276D"/>
    <w:multiLevelType w:val="hybridMultilevel"/>
    <w:tmpl w:val="71DC6C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FE568C5"/>
    <w:multiLevelType w:val="multilevel"/>
    <w:tmpl w:val="1F08C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C02DFF"/>
    <w:multiLevelType w:val="multilevel"/>
    <w:tmpl w:val="9DD43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4247AF"/>
    <w:multiLevelType w:val="multilevel"/>
    <w:tmpl w:val="75E6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AB07DE"/>
    <w:multiLevelType w:val="multilevel"/>
    <w:tmpl w:val="0E08A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0F158E"/>
    <w:multiLevelType w:val="multilevel"/>
    <w:tmpl w:val="50461B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E73EDE"/>
    <w:multiLevelType w:val="multilevel"/>
    <w:tmpl w:val="30EC5D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F37677"/>
    <w:multiLevelType w:val="hybridMultilevel"/>
    <w:tmpl w:val="F2845334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7B13B5"/>
    <w:multiLevelType w:val="hybridMultilevel"/>
    <w:tmpl w:val="97F8AA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E70AB2"/>
    <w:multiLevelType w:val="multilevel"/>
    <w:tmpl w:val="F5346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307048"/>
    <w:multiLevelType w:val="hybridMultilevel"/>
    <w:tmpl w:val="A6EC47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880E25"/>
    <w:multiLevelType w:val="multilevel"/>
    <w:tmpl w:val="9948E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3E5CAA"/>
    <w:multiLevelType w:val="multilevel"/>
    <w:tmpl w:val="7A1E5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E54CDF"/>
    <w:multiLevelType w:val="hybridMultilevel"/>
    <w:tmpl w:val="43EE7AEE"/>
    <w:lvl w:ilvl="0" w:tplc="2D5A2AFA">
      <w:start w:val="1"/>
      <w:numFmt w:val="decimal"/>
      <w:lvlText w:val="%1)"/>
      <w:lvlJc w:val="left"/>
      <w:pPr>
        <w:ind w:left="6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>
    <w:nsid w:val="71632F08"/>
    <w:multiLevelType w:val="hybridMultilevel"/>
    <w:tmpl w:val="0FCE97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73D3FCC"/>
    <w:multiLevelType w:val="multilevel"/>
    <w:tmpl w:val="599A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607762"/>
    <w:multiLevelType w:val="multilevel"/>
    <w:tmpl w:val="92927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051A1C"/>
    <w:multiLevelType w:val="multilevel"/>
    <w:tmpl w:val="BBAA12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105A4F"/>
    <w:multiLevelType w:val="multilevel"/>
    <w:tmpl w:val="82268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12"/>
  </w:num>
  <w:num w:numId="3">
    <w:abstractNumId w:val="16"/>
  </w:num>
  <w:num w:numId="4">
    <w:abstractNumId w:val="18"/>
  </w:num>
  <w:num w:numId="5">
    <w:abstractNumId w:val="13"/>
  </w:num>
  <w:num w:numId="6">
    <w:abstractNumId w:val="31"/>
  </w:num>
  <w:num w:numId="7">
    <w:abstractNumId w:val="27"/>
  </w:num>
  <w:num w:numId="8">
    <w:abstractNumId w:val="21"/>
  </w:num>
  <w:num w:numId="9">
    <w:abstractNumId w:val="22"/>
  </w:num>
  <w:num w:numId="10">
    <w:abstractNumId w:val="32"/>
  </w:num>
  <w:num w:numId="11">
    <w:abstractNumId w:val="25"/>
  </w:num>
  <w:num w:numId="12">
    <w:abstractNumId w:val="20"/>
  </w:num>
  <w:num w:numId="13">
    <w:abstractNumId w:val="33"/>
  </w:num>
  <w:num w:numId="14">
    <w:abstractNumId w:val="17"/>
  </w:num>
  <w:num w:numId="15">
    <w:abstractNumId w:val="28"/>
  </w:num>
  <w:num w:numId="16">
    <w:abstractNumId w:val="19"/>
  </w:num>
  <w:num w:numId="17">
    <w:abstractNumId w:val="11"/>
  </w:num>
  <w:num w:numId="18">
    <w:abstractNumId w:val="34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6"/>
  </w:num>
  <w:num w:numId="2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4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14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compat/>
  <w:rsids>
    <w:rsidRoot w:val="00A67AE2"/>
    <w:rsid w:val="00003AD3"/>
    <w:rsid w:val="0001249C"/>
    <w:rsid w:val="00026240"/>
    <w:rsid w:val="000438D5"/>
    <w:rsid w:val="00081C2E"/>
    <w:rsid w:val="00086E71"/>
    <w:rsid w:val="000B0EF9"/>
    <w:rsid w:val="000C263F"/>
    <w:rsid w:val="000D0F0C"/>
    <w:rsid w:val="000D789E"/>
    <w:rsid w:val="0010375E"/>
    <w:rsid w:val="00104E06"/>
    <w:rsid w:val="00112488"/>
    <w:rsid w:val="00113637"/>
    <w:rsid w:val="00117507"/>
    <w:rsid w:val="00121575"/>
    <w:rsid w:val="00135EF1"/>
    <w:rsid w:val="00137318"/>
    <w:rsid w:val="00151930"/>
    <w:rsid w:val="001619FE"/>
    <w:rsid w:val="00195593"/>
    <w:rsid w:val="001B2E22"/>
    <w:rsid w:val="001B59B2"/>
    <w:rsid w:val="001B7949"/>
    <w:rsid w:val="001C7A99"/>
    <w:rsid w:val="001D2B37"/>
    <w:rsid w:val="001D391A"/>
    <w:rsid w:val="001F723C"/>
    <w:rsid w:val="002104EF"/>
    <w:rsid w:val="0023073C"/>
    <w:rsid w:val="002464E8"/>
    <w:rsid w:val="002711F3"/>
    <w:rsid w:val="002A0CCB"/>
    <w:rsid w:val="002B68DB"/>
    <w:rsid w:val="002D7BD1"/>
    <w:rsid w:val="002F43B2"/>
    <w:rsid w:val="003027E8"/>
    <w:rsid w:val="00323090"/>
    <w:rsid w:val="003276F2"/>
    <w:rsid w:val="00350F5D"/>
    <w:rsid w:val="0037579C"/>
    <w:rsid w:val="00383966"/>
    <w:rsid w:val="003A1BDC"/>
    <w:rsid w:val="003E7F7B"/>
    <w:rsid w:val="003F70D4"/>
    <w:rsid w:val="00412D2A"/>
    <w:rsid w:val="00420B44"/>
    <w:rsid w:val="00426750"/>
    <w:rsid w:val="00467237"/>
    <w:rsid w:val="00470988"/>
    <w:rsid w:val="004D5E5C"/>
    <w:rsid w:val="004E5023"/>
    <w:rsid w:val="004F1A86"/>
    <w:rsid w:val="00502991"/>
    <w:rsid w:val="005043AA"/>
    <w:rsid w:val="00506181"/>
    <w:rsid w:val="0051122A"/>
    <w:rsid w:val="0052439B"/>
    <w:rsid w:val="00545362"/>
    <w:rsid w:val="00550C17"/>
    <w:rsid w:val="00552E1A"/>
    <w:rsid w:val="00556758"/>
    <w:rsid w:val="00581F16"/>
    <w:rsid w:val="00583A07"/>
    <w:rsid w:val="005850EC"/>
    <w:rsid w:val="005A3324"/>
    <w:rsid w:val="005D3F59"/>
    <w:rsid w:val="00614F2C"/>
    <w:rsid w:val="00642986"/>
    <w:rsid w:val="006601CE"/>
    <w:rsid w:val="0066027F"/>
    <w:rsid w:val="00666C8A"/>
    <w:rsid w:val="006716A5"/>
    <w:rsid w:val="0068209E"/>
    <w:rsid w:val="00683C24"/>
    <w:rsid w:val="006861EA"/>
    <w:rsid w:val="00694176"/>
    <w:rsid w:val="006B1312"/>
    <w:rsid w:val="006E5017"/>
    <w:rsid w:val="00703ECA"/>
    <w:rsid w:val="00705D97"/>
    <w:rsid w:val="007317F3"/>
    <w:rsid w:val="00737005"/>
    <w:rsid w:val="00781BAE"/>
    <w:rsid w:val="007A0233"/>
    <w:rsid w:val="007B1FE4"/>
    <w:rsid w:val="007B797A"/>
    <w:rsid w:val="007D2B86"/>
    <w:rsid w:val="007F39A0"/>
    <w:rsid w:val="007F4FA3"/>
    <w:rsid w:val="007F5166"/>
    <w:rsid w:val="007F7EE1"/>
    <w:rsid w:val="00811F71"/>
    <w:rsid w:val="008205A2"/>
    <w:rsid w:val="00840E9E"/>
    <w:rsid w:val="00844696"/>
    <w:rsid w:val="00863D88"/>
    <w:rsid w:val="00886BA2"/>
    <w:rsid w:val="008B118C"/>
    <w:rsid w:val="008B434E"/>
    <w:rsid w:val="008C1959"/>
    <w:rsid w:val="008F4D64"/>
    <w:rsid w:val="00900488"/>
    <w:rsid w:val="00914899"/>
    <w:rsid w:val="00940B45"/>
    <w:rsid w:val="0094396B"/>
    <w:rsid w:val="0099275B"/>
    <w:rsid w:val="009B1F90"/>
    <w:rsid w:val="009B3C26"/>
    <w:rsid w:val="009C5166"/>
    <w:rsid w:val="009F44FA"/>
    <w:rsid w:val="009F54FA"/>
    <w:rsid w:val="00A11815"/>
    <w:rsid w:val="00A23AE5"/>
    <w:rsid w:val="00A67AE2"/>
    <w:rsid w:val="00A711E3"/>
    <w:rsid w:val="00AA4B01"/>
    <w:rsid w:val="00AC5916"/>
    <w:rsid w:val="00AC6CED"/>
    <w:rsid w:val="00AD124F"/>
    <w:rsid w:val="00AD600F"/>
    <w:rsid w:val="00AE6BDC"/>
    <w:rsid w:val="00AE7792"/>
    <w:rsid w:val="00B02164"/>
    <w:rsid w:val="00B21350"/>
    <w:rsid w:val="00B46F53"/>
    <w:rsid w:val="00B74B67"/>
    <w:rsid w:val="00BA76C4"/>
    <w:rsid w:val="00BB0000"/>
    <w:rsid w:val="00BB5FB8"/>
    <w:rsid w:val="00BF482E"/>
    <w:rsid w:val="00C05DE3"/>
    <w:rsid w:val="00C47572"/>
    <w:rsid w:val="00C500E1"/>
    <w:rsid w:val="00C61746"/>
    <w:rsid w:val="00CA3AB1"/>
    <w:rsid w:val="00CB3F6E"/>
    <w:rsid w:val="00CD56D3"/>
    <w:rsid w:val="00CE6D1F"/>
    <w:rsid w:val="00CE72CD"/>
    <w:rsid w:val="00D00E4C"/>
    <w:rsid w:val="00D179D0"/>
    <w:rsid w:val="00D37417"/>
    <w:rsid w:val="00D51FD6"/>
    <w:rsid w:val="00D71435"/>
    <w:rsid w:val="00D9523C"/>
    <w:rsid w:val="00DA4148"/>
    <w:rsid w:val="00DA7A3F"/>
    <w:rsid w:val="00DB0452"/>
    <w:rsid w:val="00DC2E39"/>
    <w:rsid w:val="00DD2DF2"/>
    <w:rsid w:val="00DE5C9E"/>
    <w:rsid w:val="00DE5D5F"/>
    <w:rsid w:val="00DF2487"/>
    <w:rsid w:val="00DF7D65"/>
    <w:rsid w:val="00E35786"/>
    <w:rsid w:val="00E3671C"/>
    <w:rsid w:val="00E428F7"/>
    <w:rsid w:val="00E738ED"/>
    <w:rsid w:val="00E77673"/>
    <w:rsid w:val="00E80966"/>
    <w:rsid w:val="00EC35BD"/>
    <w:rsid w:val="00F35192"/>
    <w:rsid w:val="00F42F3E"/>
    <w:rsid w:val="00F668D6"/>
    <w:rsid w:val="00F81980"/>
    <w:rsid w:val="00FA2464"/>
    <w:rsid w:val="00FB4946"/>
    <w:rsid w:val="00FB7A9A"/>
    <w:rsid w:val="00FC1B3D"/>
    <w:rsid w:val="00FC289C"/>
    <w:rsid w:val="00FC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AE2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link w:val="10"/>
    <w:uiPriority w:val="1"/>
    <w:qFormat/>
    <w:rsid w:val="00A67AE2"/>
    <w:pPr>
      <w:spacing w:before="4"/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86E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67AE2"/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A67AE2"/>
    <w:pPr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67AE2"/>
    <w:rPr>
      <w:rFonts w:ascii="Times New Roman" w:eastAsia="Times New Roman" w:hAnsi="Times New Roman"/>
      <w:sz w:val="28"/>
      <w:szCs w:val="28"/>
      <w:lang w:val="en-US"/>
    </w:rPr>
  </w:style>
  <w:style w:type="paragraph" w:styleId="a5">
    <w:name w:val="No Spacing"/>
    <w:uiPriority w:val="1"/>
    <w:qFormat/>
    <w:rsid w:val="00A67AE2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rsid w:val="00A67A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86E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dash041e0431044b0447043d044b0439char1">
    <w:name w:val="dash041e_0431_044b_0447_043d_044b_0439__char1"/>
    <w:basedOn w:val="a0"/>
    <w:rsid w:val="00086E71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086E71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basedOn w:val="a0"/>
    <w:rsid w:val="00086E71"/>
    <w:rPr>
      <w:rFonts w:ascii="Times New Roman" w:hAnsi="Times New Roman" w:cs="Times New Roman"/>
      <w:strike w:val="0"/>
      <w:dstrike w:val="0"/>
      <w:sz w:val="20"/>
      <w:szCs w:val="20"/>
      <w:u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086E71"/>
    <w:rPr>
      <w:b/>
      <w:bCs/>
    </w:rPr>
  </w:style>
  <w:style w:type="paragraph" w:customStyle="1" w:styleId="dash041e0431044b0447043d044b0439">
    <w:name w:val="dash041e_0431_044b_0447_043d_044b_0439"/>
    <w:basedOn w:val="a"/>
    <w:rsid w:val="00086E71"/>
    <w:pPr>
      <w:suppressAutoHyphens/>
    </w:pPr>
    <w:rPr>
      <w:rFonts w:ascii="Times New Roman" w:eastAsia="Lucida Sans Unicode" w:hAnsi="Times New Roman" w:cs="Times New Roman"/>
      <w:kern w:val="1"/>
      <w:sz w:val="24"/>
      <w:szCs w:val="24"/>
      <w:lang w:val="ru-RU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086E71"/>
    <w:pPr>
      <w:suppressAutoHyphens/>
    </w:pPr>
    <w:rPr>
      <w:rFonts w:ascii="Times New Roman" w:eastAsia="Lucida Sans Unicode" w:hAnsi="Times New Roman" w:cs="Times New Roman"/>
      <w:kern w:val="1"/>
      <w:sz w:val="24"/>
      <w:szCs w:val="24"/>
      <w:lang w:val="ru-RU"/>
    </w:rPr>
  </w:style>
  <w:style w:type="paragraph" w:customStyle="1" w:styleId="c93">
    <w:name w:val="c93"/>
    <w:basedOn w:val="a"/>
    <w:rsid w:val="00086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5">
    <w:name w:val="c15"/>
    <w:basedOn w:val="a0"/>
    <w:rsid w:val="00086E71"/>
  </w:style>
  <w:style w:type="character" w:customStyle="1" w:styleId="c11">
    <w:name w:val="c11"/>
    <w:basedOn w:val="a0"/>
    <w:rsid w:val="00086E71"/>
  </w:style>
  <w:style w:type="paragraph" w:customStyle="1" w:styleId="c7">
    <w:name w:val="c7"/>
    <w:basedOn w:val="a"/>
    <w:rsid w:val="00086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6">
    <w:name w:val="c46"/>
    <w:basedOn w:val="a0"/>
    <w:rsid w:val="00086E71"/>
  </w:style>
  <w:style w:type="paragraph" w:customStyle="1" w:styleId="c52">
    <w:name w:val="c52"/>
    <w:basedOn w:val="a"/>
    <w:rsid w:val="00086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086E71"/>
  </w:style>
  <w:style w:type="paragraph" w:styleId="a7">
    <w:name w:val="Normal (Web)"/>
    <w:basedOn w:val="a"/>
    <w:uiPriority w:val="99"/>
    <w:rsid w:val="00086E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086E7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"/>
    <w:rsid w:val="002A0CCB"/>
    <w:pPr>
      <w:widowControl/>
      <w:ind w:left="720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rsid w:val="002A0CCB"/>
    <w:pPr>
      <w:tabs>
        <w:tab w:val="center" w:pos="4677"/>
        <w:tab w:val="right" w:pos="9355"/>
      </w:tabs>
      <w:suppressAutoHyphens/>
    </w:pPr>
    <w:rPr>
      <w:rFonts w:ascii="Times New Roman" w:eastAsia="SimSun" w:hAnsi="Times New Roman" w:cs="Tahoma"/>
      <w:kern w:val="1"/>
      <w:sz w:val="24"/>
      <w:szCs w:val="24"/>
      <w:lang w:val="ru-RU" w:eastAsia="hi-IN" w:bidi="hi-IN"/>
    </w:rPr>
  </w:style>
  <w:style w:type="character" w:customStyle="1" w:styleId="a9">
    <w:name w:val="Нижний колонтитул Знак"/>
    <w:basedOn w:val="a0"/>
    <w:link w:val="a8"/>
    <w:rsid w:val="002A0CCB"/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paragraph" w:styleId="aa">
    <w:name w:val="header"/>
    <w:basedOn w:val="a"/>
    <w:link w:val="ab"/>
    <w:unhideWhenUsed/>
    <w:rsid w:val="002A0CCB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b">
    <w:name w:val="Верхний колонтитул Знак"/>
    <w:basedOn w:val="a0"/>
    <w:link w:val="aa"/>
    <w:rsid w:val="002A0C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2A0CCB"/>
    <w:pPr>
      <w:suppressAutoHyphens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val="ru-RU" w:eastAsia="hi-IN" w:bidi="hi-IN"/>
    </w:rPr>
  </w:style>
  <w:style w:type="table" w:styleId="1-2">
    <w:name w:val="Medium Shading 1 Accent 2"/>
    <w:basedOn w:val="a1"/>
    <w:uiPriority w:val="63"/>
    <w:rsid w:val="002A0CC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A9F5AE8E970EA10C80FF9CCD7A5CB84CC338FBD60F3D1C5BFBA5F9C76FDEAE5687EA793AFFA58E9X8k7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E1AA8-2095-4936-97D2-89190AB4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45</Pages>
  <Words>14007</Words>
  <Characters>79845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Matvey</dc:creator>
  <cp:keywords/>
  <dc:description/>
  <cp:lastModifiedBy>Школа 2</cp:lastModifiedBy>
  <cp:revision>140</cp:revision>
  <cp:lastPrinted>2017-05-18T08:40:00Z</cp:lastPrinted>
  <dcterms:created xsi:type="dcterms:W3CDTF">2016-10-16T08:39:00Z</dcterms:created>
  <dcterms:modified xsi:type="dcterms:W3CDTF">2019-09-05T09:55:00Z</dcterms:modified>
</cp:coreProperties>
</file>