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31B" w:rsidRPr="0056746C" w:rsidRDefault="000E7647" w:rsidP="0056746C">
      <w:pPr>
        <w:spacing w:after="0" w:line="240" w:lineRule="auto"/>
        <w:rPr>
          <w:rFonts w:cstheme="minorHAnsi"/>
          <w:b/>
          <w:sz w:val="28"/>
          <w:szCs w:val="28"/>
          <w:lang w:eastAsia="uk-UA"/>
        </w:rPr>
      </w:pPr>
      <w:bookmarkStart w:id="0" w:name="bookmark3"/>
      <w:r w:rsidRPr="0056746C">
        <w:rPr>
          <w:rFonts w:cstheme="minorHAnsi"/>
          <w:b/>
          <w:sz w:val="28"/>
          <w:szCs w:val="28"/>
          <w:lang w:eastAsia="uk-UA"/>
        </w:rPr>
        <w:t>Календарно-тематическое  план</w:t>
      </w:r>
      <w:bookmarkEnd w:id="0"/>
      <w:r w:rsidRPr="0056746C">
        <w:rPr>
          <w:rFonts w:cstheme="minorHAnsi"/>
          <w:b/>
          <w:sz w:val="28"/>
          <w:szCs w:val="28"/>
          <w:lang w:eastAsia="uk-UA"/>
        </w:rPr>
        <w:t xml:space="preserve">ирование факультативных занятий </w:t>
      </w:r>
    </w:p>
    <w:p w:rsidR="0056746C" w:rsidRPr="0056746C" w:rsidRDefault="000E7647" w:rsidP="002D702C">
      <w:pPr>
        <w:spacing w:after="0" w:line="240" w:lineRule="auto"/>
        <w:rPr>
          <w:rFonts w:cstheme="minorHAnsi"/>
          <w:b/>
          <w:sz w:val="28"/>
          <w:szCs w:val="28"/>
          <w:lang w:val="uk-UA" w:eastAsia="uk-UA"/>
        </w:rPr>
      </w:pPr>
      <w:r w:rsidRPr="0056746C">
        <w:rPr>
          <w:rFonts w:cstheme="minorHAnsi"/>
          <w:b/>
          <w:sz w:val="28"/>
          <w:szCs w:val="28"/>
          <w:lang w:eastAsia="uk-UA"/>
        </w:rPr>
        <w:t xml:space="preserve">по </w:t>
      </w:r>
      <w:proofErr w:type="spellStart"/>
      <w:r w:rsidR="00403BEC" w:rsidRPr="0056746C">
        <w:rPr>
          <w:rFonts w:cstheme="minorHAnsi"/>
          <w:b/>
          <w:sz w:val="28"/>
          <w:szCs w:val="28"/>
          <w:lang w:val="uk-UA" w:eastAsia="uk-UA"/>
        </w:rPr>
        <w:t>теме</w:t>
      </w:r>
      <w:proofErr w:type="spellEnd"/>
      <w:r w:rsidR="00403BEC" w:rsidRPr="0056746C">
        <w:rPr>
          <w:rFonts w:cstheme="minorHAnsi"/>
          <w:b/>
          <w:sz w:val="28"/>
          <w:szCs w:val="28"/>
          <w:lang w:val="uk-UA" w:eastAsia="uk-UA"/>
        </w:rPr>
        <w:t xml:space="preserve"> "</w:t>
      </w:r>
      <w:proofErr w:type="spellStart"/>
      <w:r w:rsidR="00403BEC" w:rsidRPr="0056746C">
        <w:rPr>
          <w:rFonts w:cstheme="minorHAnsi"/>
          <w:b/>
          <w:sz w:val="28"/>
          <w:szCs w:val="28"/>
          <w:lang w:val="uk-UA" w:eastAsia="uk-UA"/>
        </w:rPr>
        <w:t>Параметры</w:t>
      </w:r>
      <w:proofErr w:type="spellEnd"/>
      <w:r w:rsidR="00403BEC" w:rsidRPr="0056746C">
        <w:rPr>
          <w:rFonts w:cstheme="minorHAnsi"/>
          <w:b/>
          <w:sz w:val="28"/>
          <w:szCs w:val="28"/>
          <w:lang w:val="uk-UA" w:eastAsia="uk-UA"/>
        </w:rPr>
        <w:t>"</w:t>
      </w:r>
      <w:r w:rsidRPr="0056746C">
        <w:rPr>
          <w:rFonts w:cstheme="minorHAnsi"/>
          <w:b/>
          <w:sz w:val="28"/>
          <w:szCs w:val="28"/>
          <w:lang w:val="uk-UA" w:eastAsia="uk-UA"/>
        </w:rPr>
        <w:t xml:space="preserve"> </w:t>
      </w:r>
      <w:bookmarkStart w:id="1" w:name="bookmark7"/>
      <w:r w:rsidR="002D702C">
        <w:rPr>
          <w:rFonts w:cstheme="minorHAnsi"/>
          <w:b/>
          <w:sz w:val="28"/>
          <w:szCs w:val="28"/>
          <w:lang w:val="uk-UA" w:eastAsia="uk-UA"/>
        </w:rPr>
        <w:t xml:space="preserve">8 </w:t>
      </w:r>
      <w:proofErr w:type="spellStart"/>
      <w:r w:rsidR="002D702C">
        <w:rPr>
          <w:rFonts w:cstheme="minorHAnsi"/>
          <w:b/>
          <w:sz w:val="28"/>
          <w:szCs w:val="28"/>
          <w:lang w:val="uk-UA" w:eastAsia="uk-UA"/>
        </w:rPr>
        <w:t>класс</w:t>
      </w:r>
      <w:proofErr w:type="spellEnd"/>
    </w:p>
    <w:p w:rsidR="0056746C" w:rsidRPr="0056746C" w:rsidRDefault="0056746C" w:rsidP="0056746C">
      <w:pPr>
        <w:spacing w:after="0" w:line="240" w:lineRule="auto"/>
        <w:rPr>
          <w:rFonts w:cstheme="minorHAnsi"/>
          <w:b/>
          <w:sz w:val="28"/>
          <w:szCs w:val="28"/>
          <w:lang w:val="uk-UA" w:eastAsia="uk-UA"/>
        </w:rPr>
      </w:pPr>
    </w:p>
    <w:p w:rsidR="000E7647" w:rsidRPr="0056746C" w:rsidRDefault="000E7647" w:rsidP="0056746C">
      <w:pPr>
        <w:spacing w:after="0" w:line="240" w:lineRule="auto"/>
        <w:rPr>
          <w:rFonts w:cstheme="minorHAnsi"/>
          <w:sz w:val="24"/>
          <w:szCs w:val="24"/>
          <w:lang w:eastAsia="uk-UA"/>
        </w:rPr>
      </w:pPr>
      <w:r w:rsidRPr="0056746C">
        <w:rPr>
          <w:rFonts w:cstheme="minorHAnsi"/>
          <w:sz w:val="24"/>
          <w:szCs w:val="24"/>
          <w:lang w:val="uk-UA"/>
        </w:rPr>
        <w:t>1</w:t>
      </w:r>
      <w:r w:rsidRPr="0056746C">
        <w:rPr>
          <w:rFonts w:cstheme="minorHAnsi"/>
          <w:sz w:val="24"/>
          <w:szCs w:val="24"/>
        </w:rPr>
        <w:t xml:space="preserve"> час в неделю</w:t>
      </w:r>
      <w:bookmarkEnd w:id="1"/>
      <w:r w:rsidR="008202F2" w:rsidRPr="0056746C">
        <w:rPr>
          <w:rFonts w:cstheme="minorHAnsi"/>
          <w:sz w:val="24"/>
          <w:szCs w:val="24"/>
          <w:lang w:val="uk-UA" w:eastAsia="uk-UA"/>
        </w:rPr>
        <w:t xml:space="preserve">, </w:t>
      </w:r>
      <w:r w:rsidR="008202F2" w:rsidRPr="0056746C">
        <w:rPr>
          <w:rFonts w:cstheme="minorHAnsi"/>
          <w:sz w:val="24"/>
          <w:szCs w:val="24"/>
          <w:lang w:val="en-US" w:eastAsia="uk-UA"/>
        </w:rPr>
        <w:t>I</w:t>
      </w:r>
      <w:r w:rsidR="008202F2" w:rsidRPr="0056746C">
        <w:rPr>
          <w:rFonts w:cstheme="minorHAnsi"/>
          <w:sz w:val="24"/>
          <w:szCs w:val="24"/>
          <w:lang w:eastAsia="uk-UA"/>
        </w:rPr>
        <w:t xml:space="preserve"> семестр 16 ч, </w:t>
      </w:r>
      <w:r w:rsidR="008202F2" w:rsidRPr="0056746C">
        <w:rPr>
          <w:rFonts w:cstheme="minorHAnsi"/>
          <w:sz w:val="24"/>
          <w:szCs w:val="24"/>
          <w:lang w:val="en-US" w:eastAsia="uk-UA"/>
        </w:rPr>
        <w:t>II</w:t>
      </w:r>
      <w:r w:rsidR="008202F2" w:rsidRPr="0056746C">
        <w:rPr>
          <w:rFonts w:cstheme="minorHAnsi"/>
          <w:sz w:val="24"/>
          <w:szCs w:val="24"/>
          <w:lang w:eastAsia="uk-UA"/>
        </w:rPr>
        <w:t xml:space="preserve"> семестр 18 ч, всего 34 ч.</w:t>
      </w:r>
    </w:p>
    <w:p w:rsidR="008202F2" w:rsidRPr="0056746C" w:rsidRDefault="008202F2" w:rsidP="000E7647">
      <w:pPr>
        <w:spacing w:after="0"/>
        <w:rPr>
          <w:rFonts w:cstheme="minorHAnsi"/>
          <w:bCs/>
          <w:sz w:val="24"/>
          <w:szCs w:val="24"/>
          <w:lang w:val="uk-UA" w:eastAsia="uk-UA"/>
        </w:rPr>
      </w:pPr>
    </w:p>
    <w:tbl>
      <w:tblPr>
        <w:tblW w:w="10915" w:type="dxa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222"/>
        <w:gridCol w:w="992"/>
        <w:gridCol w:w="992"/>
      </w:tblGrid>
      <w:tr w:rsidR="00131C39" w:rsidRPr="0056746C" w:rsidTr="0056746C">
        <w:trPr>
          <w:trHeight w:val="43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6746C">
              <w:rPr>
                <w:rFonts w:cstheme="minorHAnsi"/>
                <w:b/>
                <w:bCs/>
                <w:sz w:val="24"/>
                <w:szCs w:val="24"/>
              </w:rPr>
              <w:t>№ урока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lang w:eastAsia="uk-UA"/>
              </w:rPr>
            </w:pPr>
            <w:r w:rsidRPr="0056746C">
              <w:rPr>
                <w:rFonts w:cstheme="minorHAnsi"/>
                <w:b/>
                <w:bCs/>
                <w:sz w:val="28"/>
                <w:szCs w:val="28"/>
                <w:lang w:eastAsia="uk-UA"/>
              </w:rPr>
              <w:t>Темы, виды письменных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eastAsia="uk-UA"/>
              </w:rPr>
            </w:pPr>
            <w:r w:rsidRPr="0056746C">
              <w:rPr>
                <w:rFonts w:cstheme="minorHAnsi"/>
                <w:b/>
                <w:bCs/>
                <w:sz w:val="24"/>
                <w:szCs w:val="24"/>
                <w:lang w:eastAsia="uk-UA"/>
              </w:rPr>
              <w:t>Дата урока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eastAsia="uk-UA"/>
              </w:rPr>
            </w:pPr>
            <w:r w:rsidRPr="0056746C">
              <w:rPr>
                <w:rFonts w:cstheme="minorHAnsi"/>
                <w:b/>
                <w:bCs/>
                <w:sz w:val="24"/>
                <w:szCs w:val="24"/>
                <w:lang w:eastAsia="uk-UA"/>
              </w:rPr>
              <w:t>Приме-</w:t>
            </w:r>
          </w:p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56746C">
              <w:rPr>
                <w:rFonts w:cstheme="minorHAnsi"/>
                <w:b/>
                <w:bCs/>
                <w:sz w:val="24"/>
                <w:szCs w:val="24"/>
                <w:lang w:eastAsia="uk-UA"/>
              </w:rPr>
              <w:t>чание</w:t>
            </w:r>
            <w:proofErr w:type="spellEnd"/>
          </w:p>
        </w:tc>
      </w:tr>
      <w:tr w:rsidR="00661C0B" w:rsidRPr="0056746C" w:rsidTr="0056746C">
        <w:trPr>
          <w:trHeight w:val="2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C0B" w:rsidRPr="0056746C" w:rsidRDefault="00661C0B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C0B" w:rsidRPr="0056746C" w:rsidRDefault="00661C0B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lang w:eastAsia="uk-UA"/>
              </w:rPr>
            </w:pPr>
            <w:r w:rsidRPr="0056746C">
              <w:rPr>
                <w:rFonts w:cstheme="minorHAnsi"/>
                <w:b/>
                <w:bCs/>
                <w:sz w:val="28"/>
                <w:szCs w:val="28"/>
                <w:lang w:eastAsia="uk-UA"/>
              </w:rPr>
              <w:t>I семестр 16 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C0B" w:rsidRPr="0056746C" w:rsidRDefault="00661C0B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C0B" w:rsidRPr="0056746C" w:rsidRDefault="00661C0B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131C39" w:rsidRPr="0056746C" w:rsidTr="0056746C">
        <w:trPr>
          <w:trHeight w:val="3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FC11A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8"/>
                <w:szCs w:val="28"/>
                <w:lang w:eastAsia="uk-UA"/>
              </w:rPr>
            </w:pPr>
            <w:r w:rsidRPr="0056746C"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>Параметры в линейных уравнениях. (8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131C39" w:rsidRPr="0056746C" w:rsidTr="0056746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6746C"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373D58">
            <w:pPr>
              <w:spacing w:after="0" w:line="240" w:lineRule="auto"/>
              <w:rPr>
                <w:rFonts w:cstheme="minorHAnsi"/>
                <w:bCs/>
                <w:iCs/>
                <w:sz w:val="28"/>
                <w:szCs w:val="28"/>
                <w:lang w:eastAsia="uk-UA"/>
              </w:rPr>
            </w:pPr>
            <w:r w:rsidRPr="0056746C">
              <w:rPr>
                <w:rFonts w:cstheme="minorHAnsi"/>
                <w:bCs/>
                <w:iCs/>
                <w:sz w:val="28"/>
                <w:szCs w:val="28"/>
                <w:lang w:eastAsia="uk-UA"/>
              </w:rPr>
              <w:t>Систематизация и повторение знаний учащихся по теме "Уравнения". Переход от однотипных уравнений к уравнениям с параметрами.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  <w:lang w:eastAsia="uk-UA"/>
              </w:rPr>
            </w:pPr>
            <w:bookmarkStart w:id="2" w:name="_GoBack"/>
            <w:bookmarkEnd w:id="2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  <w:lang w:eastAsia="uk-UA"/>
              </w:rPr>
            </w:pPr>
          </w:p>
        </w:tc>
      </w:tr>
      <w:tr w:rsidR="00131C39" w:rsidRPr="0056746C" w:rsidTr="0056746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6746C">
              <w:rPr>
                <w:rFonts w:cstheme="min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373D58">
            <w:pPr>
              <w:spacing w:after="0" w:line="240" w:lineRule="auto"/>
              <w:rPr>
                <w:rFonts w:cstheme="minorHAnsi"/>
                <w:bCs/>
                <w:iCs/>
                <w:sz w:val="28"/>
                <w:szCs w:val="28"/>
                <w:lang w:eastAsia="uk-UA"/>
              </w:rPr>
            </w:pPr>
            <w:r w:rsidRPr="0056746C">
              <w:rPr>
                <w:rFonts w:cstheme="minorHAnsi"/>
                <w:bCs/>
                <w:iCs/>
                <w:sz w:val="28"/>
                <w:szCs w:val="28"/>
                <w:lang w:eastAsia="uk-UA"/>
              </w:rPr>
              <w:t>Понятие "выражение с параметром". Параметр как "временная" переменная. Область изменения параметров.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8458E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8458E">
            <w:pPr>
              <w:spacing w:after="0" w:line="240" w:lineRule="auto"/>
              <w:jc w:val="center"/>
              <w:rPr>
                <w:rFonts w:cstheme="minorHAnsi"/>
                <w:bCs/>
                <w:sz w:val="24"/>
                <w:szCs w:val="24"/>
                <w:lang w:eastAsia="uk-UA"/>
              </w:rPr>
            </w:pPr>
          </w:p>
        </w:tc>
      </w:tr>
      <w:tr w:rsidR="00131C39" w:rsidRPr="0056746C" w:rsidTr="0056746C">
        <w:trPr>
          <w:trHeight w:val="4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6746C">
              <w:rPr>
                <w:rFonts w:cstheme="min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151880">
            <w:pPr>
              <w:spacing w:after="0" w:line="240" w:lineRule="auto"/>
              <w:rPr>
                <w:rFonts w:cstheme="minorHAnsi"/>
                <w:bCs/>
                <w:sz w:val="28"/>
                <w:szCs w:val="28"/>
                <w:lang w:eastAsia="uk-UA"/>
              </w:rPr>
            </w:pPr>
            <w:r w:rsidRPr="0056746C">
              <w:rPr>
                <w:rFonts w:cstheme="minorHAnsi"/>
                <w:bCs/>
                <w:sz w:val="28"/>
                <w:szCs w:val="28"/>
                <w:lang w:eastAsia="uk-UA"/>
              </w:rPr>
              <w:t>Линейное уравнение и его решение в общем виде. Количество корней уравнения и его зависимость от значения параметра.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845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845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746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B34DB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56746C">
              <w:rPr>
                <w:rFonts w:eastAsia="Times New Roman" w:cstheme="minorHAnsi"/>
                <w:sz w:val="28"/>
                <w:szCs w:val="28"/>
                <w:lang w:eastAsia="uk-UA"/>
              </w:rPr>
              <w:t>Решение линейных уравнений с параметром, составление схемы-алгоритма решения. Понятие "ветвление уравнения".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845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845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746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373D58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uk-UA"/>
              </w:rPr>
            </w:pPr>
            <w:r w:rsidRPr="0056746C">
              <w:rPr>
                <w:rFonts w:eastAsia="Times New Roman" w:cstheme="minorHAnsi"/>
                <w:sz w:val="28"/>
                <w:szCs w:val="28"/>
                <w:lang w:eastAsia="uk-UA"/>
              </w:rPr>
              <w:t>Решение линейных уравнений с параметром в знаменателе.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845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845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746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uk-UA"/>
              </w:rPr>
            </w:pPr>
            <w:r w:rsidRPr="0056746C">
              <w:rPr>
                <w:rFonts w:eastAsia="Times New Roman" w:cstheme="minorHAnsi"/>
                <w:sz w:val="28"/>
                <w:szCs w:val="28"/>
                <w:lang w:eastAsia="uk-UA"/>
              </w:rPr>
              <w:t>Решение задач на исследование количества корней уравнения в зависимости от параметра.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845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8458E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746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uk-UA"/>
              </w:rPr>
            </w:pPr>
            <w:r w:rsidRPr="0056746C">
              <w:rPr>
                <w:rFonts w:eastAsia="Times New Roman" w:cstheme="minorHAnsi"/>
                <w:sz w:val="28"/>
                <w:szCs w:val="28"/>
                <w:lang w:eastAsia="uk-UA"/>
              </w:rPr>
              <w:t>Графическое изображение линейного уравнения с параметром. Понятие "семейство прямых". Решение уравнений графическим способом.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2D2F2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746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2D2F29">
            <w:pPr>
              <w:spacing w:after="0" w:line="240" w:lineRule="auto"/>
              <w:rPr>
                <w:rFonts w:eastAsia="Times New Roman" w:cstheme="minorHAnsi"/>
                <w:i/>
                <w:sz w:val="28"/>
                <w:szCs w:val="28"/>
                <w:lang w:eastAsia="ru-RU"/>
              </w:rPr>
            </w:pPr>
            <w:r w:rsidRPr="0056746C">
              <w:rPr>
                <w:rFonts w:eastAsia="Times New Roman" w:cstheme="minorHAnsi"/>
                <w:i/>
                <w:sz w:val="28"/>
                <w:szCs w:val="28"/>
                <w:lang w:eastAsia="uk-UA"/>
              </w:rPr>
              <w:t>Практическая работа по теме "Параметры в линейных уравнениях".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2D2F2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2D2F2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5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1A7CED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</w:pPr>
            <w:r w:rsidRPr="0056746C"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 xml:space="preserve">Системы линейных уравнений  с двумя переменными с параметром. </w:t>
            </w:r>
            <w:r w:rsidR="008E5889"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>Задачи.</w:t>
            </w:r>
            <w:r w:rsidRPr="0056746C"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>(8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8202F2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746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 9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1A7CED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56746C">
              <w:rPr>
                <w:rFonts w:eastAsia="Times New Roman" w:cstheme="minorHAnsi"/>
                <w:sz w:val="28"/>
                <w:szCs w:val="28"/>
                <w:lang w:eastAsia="ru-RU"/>
              </w:rPr>
              <w:t>Систематизация и повторение знаний учащихся по теме "Системы уравнений с двумя переменными". Количество решений системы в общем виде.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220A5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220A5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8202F2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746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10</w:t>
            </w:r>
            <w:r w:rsidR="008E588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-11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8202F2" w:rsidP="00220A50">
            <w:pPr>
              <w:spacing w:after="0" w:line="240" w:lineRule="auto"/>
              <w:rPr>
                <w:rFonts w:cstheme="minorHAnsi"/>
                <w:iCs/>
                <w:sz w:val="28"/>
                <w:szCs w:val="28"/>
              </w:rPr>
            </w:pPr>
            <w:r w:rsidRPr="0056746C">
              <w:rPr>
                <w:rFonts w:cstheme="minorHAnsi"/>
                <w:iCs/>
                <w:sz w:val="28"/>
                <w:szCs w:val="28"/>
              </w:rPr>
              <w:t>Решение</w:t>
            </w:r>
            <w:r w:rsidR="00131C39" w:rsidRPr="0056746C">
              <w:rPr>
                <w:rFonts w:cstheme="minorHAnsi"/>
                <w:iCs/>
                <w:sz w:val="28"/>
                <w:szCs w:val="28"/>
              </w:rPr>
              <w:t xml:space="preserve"> систем </w:t>
            </w:r>
            <w:r w:rsidRPr="0056746C">
              <w:rPr>
                <w:rFonts w:cstheme="minorHAnsi"/>
                <w:iCs/>
                <w:sz w:val="28"/>
                <w:szCs w:val="28"/>
              </w:rPr>
              <w:t xml:space="preserve">линейных </w:t>
            </w:r>
            <w:r w:rsidR="00131C39" w:rsidRPr="0056746C">
              <w:rPr>
                <w:rFonts w:cstheme="minorHAnsi"/>
                <w:iCs/>
                <w:sz w:val="28"/>
                <w:szCs w:val="28"/>
              </w:rPr>
              <w:t>уравнений</w:t>
            </w:r>
            <w:r w:rsidRPr="0056746C">
              <w:rPr>
                <w:rFonts w:cstheme="minorHAnsi"/>
                <w:iCs/>
                <w:sz w:val="28"/>
                <w:szCs w:val="28"/>
              </w:rPr>
              <w:t xml:space="preserve"> </w:t>
            </w:r>
            <w:r w:rsidR="008E5889" w:rsidRPr="008E5889">
              <w:rPr>
                <w:rFonts w:cstheme="minorHAnsi"/>
                <w:iCs/>
                <w:sz w:val="28"/>
                <w:szCs w:val="28"/>
              </w:rPr>
              <w:t xml:space="preserve">с двумя переменными </w:t>
            </w:r>
            <w:r w:rsidR="008E5889">
              <w:rPr>
                <w:rFonts w:cstheme="minorHAnsi"/>
                <w:iCs/>
                <w:sz w:val="28"/>
                <w:szCs w:val="28"/>
              </w:rPr>
              <w:t>с параметром</w:t>
            </w:r>
            <w:r w:rsidR="00131C39" w:rsidRPr="0056746C">
              <w:rPr>
                <w:rFonts w:cstheme="minorHAnsi"/>
                <w:iCs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B7A" w:rsidRPr="0056746C" w:rsidRDefault="00202B7A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202B7A" w:rsidRPr="0056746C" w:rsidTr="0056746C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B7A" w:rsidRPr="0056746C" w:rsidRDefault="00202B7A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12-13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B7A" w:rsidRPr="0056746C" w:rsidRDefault="00202B7A" w:rsidP="00220A50">
            <w:pPr>
              <w:spacing w:after="0" w:line="240" w:lineRule="auto"/>
              <w:rPr>
                <w:rFonts w:cstheme="minorHAnsi"/>
                <w:iCs/>
                <w:sz w:val="28"/>
                <w:szCs w:val="28"/>
              </w:rPr>
            </w:pPr>
            <w:r>
              <w:rPr>
                <w:rFonts w:cstheme="minorHAnsi"/>
                <w:iCs/>
                <w:sz w:val="28"/>
                <w:szCs w:val="28"/>
              </w:rPr>
              <w:t>Исследование</w:t>
            </w:r>
            <w:r>
              <w:t xml:space="preserve"> </w:t>
            </w:r>
            <w:r w:rsidRPr="00202B7A">
              <w:rPr>
                <w:rFonts w:cstheme="minorHAnsi"/>
                <w:iCs/>
                <w:sz w:val="28"/>
                <w:szCs w:val="28"/>
              </w:rPr>
              <w:t xml:space="preserve">систем линейных уравнений с двумя переменными </w:t>
            </w:r>
            <w:r>
              <w:rPr>
                <w:rFonts w:cstheme="minorHAnsi"/>
                <w:iCs/>
                <w:sz w:val="28"/>
                <w:szCs w:val="28"/>
              </w:rPr>
              <w:t xml:space="preserve">и </w:t>
            </w:r>
            <w:r w:rsidR="008E5889">
              <w:rPr>
                <w:rFonts w:cstheme="minorHAnsi"/>
                <w:iCs/>
                <w:sz w:val="28"/>
                <w:szCs w:val="28"/>
              </w:rPr>
              <w:t xml:space="preserve"> параметром</w:t>
            </w:r>
            <w:r w:rsidRPr="00202B7A">
              <w:rPr>
                <w:rFonts w:cstheme="minorHAnsi"/>
                <w:iCs/>
                <w:sz w:val="28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B7A" w:rsidRPr="0056746C" w:rsidRDefault="00202B7A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B7A" w:rsidRPr="0056746C" w:rsidRDefault="00202B7A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202B7A" w:rsidRPr="0056746C" w:rsidTr="0056746C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B7A" w:rsidRPr="0056746C" w:rsidRDefault="008E588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B7A" w:rsidRPr="0056746C" w:rsidRDefault="008E5889" w:rsidP="00220A50">
            <w:pPr>
              <w:spacing w:after="0" w:line="240" w:lineRule="auto"/>
              <w:rPr>
                <w:rFonts w:cstheme="minorHAnsi"/>
                <w:iCs/>
                <w:sz w:val="28"/>
                <w:szCs w:val="28"/>
              </w:rPr>
            </w:pPr>
            <w:r w:rsidRPr="008E5889">
              <w:rPr>
                <w:rFonts w:cstheme="minorHAnsi"/>
                <w:iCs/>
                <w:sz w:val="28"/>
                <w:szCs w:val="28"/>
              </w:rPr>
              <w:t>Теоретические сведения о задачах с параметром.</w:t>
            </w:r>
            <w:r>
              <w:t xml:space="preserve"> </w:t>
            </w:r>
            <w:r w:rsidRPr="008E5889">
              <w:rPr>
                <w:rFonts w:cstheme="minorHAnsi"/>
                <w:iCs/>
                <w:sz w:val="28"/>
                <w:szCs w:val="28"/>
              </w:rPr>
              <w:t>Примеры решения задач.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B7A" w:rsidRPr="0056746C" w:rsidRDefault="00202B7A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2B7A" w:rsidRPr="0056746C" w:rsidRDefault="00202B7A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8E5889" w:rsidRPr="0056746C" w:rsidTr="0056746C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889" w:rsidRDefault="008E588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889" w:rsidRPr="008E5889" w:rsidRDefault="008E5889" w:rsidP="00220A50">
            <w:pPr>
              <w:spacing w:after="0" w:line="240" w:lineRule="auto"/>
              <w:rPr>
                <w:rFonts w:cstheme="minorHAnsi"/>
                <w:iCs/>
                <w:sz w:val="28"/>
                <w:szCs w:val="28"/>
              </w:rPr>
            </w:pPr>
            <w:r>
              <w:rPr>
                <w:rFonts w:cstheme="minorHAnsi"/>
                <w:iCs/>
                <w:sz w:val="28"/>
                <w:szCs w:val="28"/>
              </w:rPr>
              <w:t>Решение задач с параметром.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889" w:rsidRDefault="008E588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889" w:rsidRPr="0056746C" w:rsidRDefault="008E588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202B7A" w:rsidP="002D2F2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2D2F29">
            <w:pPr>
              <w:spacing w:after="0" w:line="240" w:lineRule="auto"/>
              <w:rPr>
                <w:rFonts w:eastAsia="Times New Roman" w:cstheme="minorHAnsi"/>
                <w:i/>
                <w:sz w:val="28"/>
                <w:szCs w:val="28"/>
                <w:lang w:eastAsia="uk-UA"/>
              </w:rPr>
            </w:pPr>
            <w:r w:rsidRPr="0056746C">
              <w:rPr>
                <w:rFonts w:eastAsia="Times New Roman" w:cstheme="minorHAnsi"/>
                <w:i/>
                <w:sz w:val="28"/>
                <w:szCs w:val="28"/>
                <w:lang w:eastAsia="uk-UA"/>
              </w:rPr>
              <w:t xml:space="preserve">Практическая работа по теме "Системы линейных </w:t>
            </w:r>
            <w:proofErr w:type="gramStart"/>
            <w:r w:rsidRPr="0056746C">
              <w:rPr>
                <w:rFonts w:eastAsia="Times New Roman" w:cstheme="minorHAnsi"/>
                <w:i/>
                <w:sz w:val="28"/>
                <w:szCs w:val="28"/>
                <w:lang w:eastAsia="uk-UA"/>
              </w:rPr>
              <w:t>уравнений  с</w:t>
            </w:r>
            <w:proofErr w:type="gramEnd"/>
            <w:r w:rsidRPr="0056746C">
              <w:rPr>
                <w:rFonts w:eastAsia="Times New Roman" w:cstheme="minorHAnsi"/>
                <w:i/>
                <w:sz w:val="28"/>
                <w:szCs w:val="28"/>
                <w:lang w:eastAsia="uk-UA"/>
              </w:rPr>
              <w:t xml:space="preserve"> двумя переменными с параметром</w:t>
            </w:r>
            <w:r w:rsidR="008E5889">
              <w:rPr>
                <w:rFonts w:eastAsia="Times New Roman" w:cstheme="minorHAnsi"/>
                <w:i/>
                <w:sz w:val="28"/>
                <w:szCs w:val="28"/>
                <w:lang w:eastAsia="uk-UA"/>
              </w:rPr>
              <w:t>. Задачи</w:t>
            </w:r>
            <w:r w:rsidRPr="0056746C">
              <w:rPr>
                <w:rFonts w:eastAsia="Times New Roman" w:cstheme="minorHAnsi"/>
                <w:i/>
                <w:sz w:val="28"/>
                <w:szCs w:val="28"/>
                <w:lang w:eastAsia="uk-UA"/>
              </w:rPr>
              <w:t>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2D2F2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2D2F2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661C0B" w:rsidRPr="0056746C" w:rsidTr="0056746C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C0B" w:rsidRPr="0056746C" w:rsidRDefault="00661C0B" w:rsidP="002D2F2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C0B" w:rsidRPr="0056746C" w:rsidRDefault="00661C0B" w:rsidP="00661C0B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8"/>
                <w:szCs w:val="28"/>
                <w:lang w:eastAsia="uk-UA"/>
              </w:rPr>
            </w:pPr>
            <w:r w:rsidRPr="0056746C">
              <w:rPr>
                <w:rFonts w:eastAsia="Times New Roman" w:cstheme="minorHAnsi"/>
                <w:b/>
                <w:sz w:val="28"/>
                <w:szCs w:val="28"/>
                <w:lang w:eastAsia="uk-UA"/>
              </w:rPr>
              <w:t>II семестр 18 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C0B" w:rsidRPr="0056746C" w:rsidRDefault="00661C0B" w:rsidP="002D2F2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1C0B" w:rsidRPr="0056746C" w:rsidRDefault="00661C0B" w:rsidP="002D2F29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8E5889" w:rsidP="0015188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</w:pPr>
            <w:r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>Параметр в уравнениях с модулем. Дробно-рациональные уравнения с параметром.</w:t>
            </w:r>
            <w:r w:rsidR="00131C39" w:rsidRPr="0056746C"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 xml:space="preserve"> (</w:t>
            </w:r>
            <w:r w:rsidR="006E1C95"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>8</w:t>
            </w:r>
            <w:r w:rsidR="00131C39" w:rsidRPr="0056746C"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 xml:space="preserve">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746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8E5889" w:rsidP="00B34DB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Модуль и его свойства. Геометрический смысл модуля.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C5137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C51371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8E588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8E5889" w:rsidP="00B34DB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Уравнения с модулем. Уравнения с суммой и разностью модулей.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3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8E588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8E5889" w:rsidP="00B34DB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Модуль и параметр в уравнениях. Решение уравнений и систем с модулем и параметром.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8E5889" w:rsidRPr="0056746C" w:rsidTr="0056746C">
        <w:trPr>
          <w:trHeight w:val="37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889" w:rsidRDefault="008E588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20</w:t>
            </w:r>
            <w:r w:rsidR="006E1C95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-21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889" w:rsidRDefault="008E5889" w:rsidP="008E5889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Различные способы</w:t>
            </w:r>
            <w:r>
              <w:t xml:space="preserve">  </w:t>
            </w: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решения</w:t>
            </w:r>
            <w:r w:rsidRPr="008E5889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уравнений с модулем и параметром.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889" w:rsidRPr="0056746C" w:rsidRDefault="008E588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5889" w:rsidRPr="0056746C" w:rsidRDefault="008E588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6E1C95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22-23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131C39" w:rsidP="00E6062C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56746C">
              <w:rPr>
                <w:rFonts w:eastAsia="Times New Roman" w:cstheme="minorHAnsi"/>
                <w:sz w:val="28"/>
                <w:szCs w:val="28"/>
                <w:lang w:eastAsia="ru-RU"/>
              </w:rPr>
              <w:t>Дробно-линейные уравнения с параметром.</w:t>
            </w:r>
            <w:r w:rsidR="008E5889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Область изменений параметра и область допустимых значений переменной.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6E1C95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3A3015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uk-UA"/>
              </w:rPr>
            </w:pPr>
            <w:r w:rsidRPr="0056746C">
              <w:rPr>
                <w:rFonts w:eastAsia="Times New Roman" w:cstheme="minorHAnsi"/>
                <w:i/>
                <w:sz w:val="28"/>
                <w:szCs w:val="28"/>
                <w:lang w:eastAsia="uk-UA"/>
              </w:rPr>
              <w:t>Практическая работа по теме</w:t>
            </w:r>
            <w:r w:rsidRPr="0056746C">
              <w:rPr>
                <w:rFonts w:cstheme="minorHAnsi"/>
                <w:sz w:val="28"/>
                <w:szCs w:val="28"/>
              </w:rPr>
              <w:t xml:space="preserve"> </w:t>
            </w:r>
            <w:r w:rsidRPr="0056746C">
              <w:rPr>
                <w:rFonts w:cstheme="minorHAnsi"/>
                <w:i/>
                <w:sz w:val="28"/>
                <w:szCs w:val="28"/>
              </w:rPr>
              <w:t>"</w:t>
            </w:r>
            <w:r w:rsidRPr="0056746C">
              <w:rPr>
                <w:rFonts w:eastAsia="Times New Roman" w:cstheme="minorHAnsi"/>
                <w:i/>
                <w:sz w:val="28"/>
                <w:szCs w:val="28"/>
                <w:lang w:eastAsia="uk-UA"/>
              </w:rPr>
              <w:t>Параметры в задачах, дробно-линейные  уравнения с параметром".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56746C"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 xml:space="preserve">Квадратные уравнения с </w:t>
            </w:r>
            <w:r w:rsidR="006E1C95"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>параметром. (10</w:t>
            </w:r>
            <w:r w:rsidRPr="0056746C">
              <w:rPr>
                <w:rFonts w:cstheme="minorHAnsi"/>
                <w:b/>
                <w:bCs/>
                <w:i/>
                <w:iCs/>
                <w:sz w:val="28"/>
                <w:szCs w:val="28"/>
                <w:lang w:eastAsia="uk-UA"/>
              </w:rPr>
              <w:t xml:space="preserve"> 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4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6E1C95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1C39" w:rsidRPr="0056746C" w:rsidRDefault="006E1C95" w:rsidP="006E1C95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Квадратные уравнения</w:t>
            </w:r>
            <w:r w:rsidR="00131C39" w:rsidRPr="0056746C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с параметром.</w:t>
            </w:r>
            <w:r>
              <w:t xml:space="preserve"> </w:t>
            </w: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Исследование количества</w:t>
            </w:r>
            <w:r w:rsidRPr="006E1C95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корней </w:t>
            </w: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квадратного </w:t>
            </w:r>
            <w:r w:rsidRPr="006E1C95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уравнения </w:t>
            </w: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в зависимости</w:t>
            </w:r>
            <w:r w:rsidRPr="006E1C95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от значения параметра.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6E1C95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6E1C95" w:rsidP="001A3D00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uk-UA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Решение</w:t>
            </w:r>
            <w:r w:rsidR="00131C39" w:rsidRPr="0056746C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квадратных </w:t>
            </w:r>
            <w:r w:rsidR="00131C39" w:rsidRPr="0056746C">
              <w:rPr>
                <w:rFonts w:eastAsia="Times New Roman" w:cstheme="minorHAnsi"/>
                <w:sz w:val="28"/>
                <w:szCs w:val="28"/>
                <w:lang w:eastAsia="ru-RU"/>
              </w:rPr>
              <w:t>уравнений</w:t>
            </w: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 с параметром в знаменателе</w:t>
            </w:r>
            <w:r w:rsidR="00131C39" w:rsidRPr="0056746C">
              <w:rPr>
                <w:rFonts w:eastAsia="Times New Roman" w:cstheme="minorHAnsi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010363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6E1C95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6E1C95" w:rsidP="001A3D00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Теорема Виета в уравнениях с параметрами.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F02E3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6E1C95" w:rsidRPr="0056746C" w:rsidTr="00DF6108">
        <w:trPr>
          <w:trHeight w:val="3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Default="006E1C95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Default="006E1C95" w:rsidP="001A3D00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Квадратный трёхчлен с параметрами. Решение упражнений.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Pr="0056746C" w:rsidRDefault="006E1C95" w:rsidP="00F02E3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Pr="0056746C" w:rsidRDefault="006E1C95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6E1C95" w:rsidRPr="0056746C" w:rsidTr="0056746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Default="006E1C95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Default="006E1C95" w:rsidP="001A3D00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Квадратичная функция с параметром. Построение графика в зависимости от значений параметра.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Pr="0056746C" w:rsidRDefault="006E1C95" w:rsidP="00F02E3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Pr="0056746C" w:rsidRDefault="006E1C95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6E1C95" w:rsidRPr="0056746C" w:rsidTr="00DF6108">
        <w:trPr>
          <w:trHeight w:val="4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Default="006E1C95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Default="006E1C95" w:rsidP="001A3D00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>
              <w:rPr>
                <w:rFonts w:eastAsia="Times New Roman" w:cstheme="minorHAnsi"/>
                <w:sz w:val="28"/>
                <w:szCs w:val="28"/>
                <w:lang w:eastAsia="ru-RU"/>
              </w:rPr>
              <w:t>Решение задач с параметрами.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Pr="0056746C" w:rsidRDefault="006E1C95" w:rsidP="00F02E30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1C95" w:rsidRPr="0056746C" w:rsidRDefault="006E1C95" w:rsidP="00936DAC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746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F74440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56746C">
              <w:rPr>
                <w:rFonts w:eastAsia="Times New Roman" w:cstheme="minorHAnsi"/>
                <w:i/>
                <w:sz w:val="28"/>
                <w:szCs w:val="28"/>
                <w:lang w:eastAsia="uk-UA"/>
              </w:rPr>
              <w:t>Практическая работа по теме</w:t>
            </w:r>
            <w:r w:rsidRPr="0056746C">
              <w:rPr>
                <w:rFonts w:cstheme="minorHAnsi"/>
                <w:sz w:val="28"/>
                <w:szCs w:val="28"/>
              </w:rPr>
              <w:t xml:space="preserve"> </w:t>
            </w:r>
            <w:r w:rsidRPr="0056746C">
              <w:rPr>
                <w:rFonts w:cstheme="minorHAnsi"/>
                <w:i/>
                <w:sz w:val="28"/>
                <w:szCs w:val="28"/>
              </w:rPr>
              <w:t>"</w:t>
            </w:r>
            <w:r w:rsidRPr="0056746C">
              <w:rPr>
                <w:rFonts w:eastAsia="Times New Roman" w:cstheme="minorHAnsi"/>
                <w:i/>
                <w:sz w:val="28"/>
                <w:szCs w:val="28"/>
                <w:lang w:eastAsia="uk-UA"/>
              </w:rPr>
              <w:t>Параметры в квадратных уравнениях и задачах".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  <w:tr w:rsidR="00131C39" w:rsidRPr="0056746C" w:rsidTr="0056746C">
        <w:trPr>
          <w:trHeight w:val="6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56746C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ru-RU"/>
              </w:rPr>
            </w:pPr>
            <w:r w:rsidRPr="0056746C">
              <w:rPr>
                <w:rFonts w:eastAsia="Times New Roman" w:cstheme="minorHAnsi"/>
                <w:sz w:val="28"/>
                <w:szCs w:val="28"/>
                <w:lang w:eastAsia="ru-RU"/>
              </w:rPr>
              <w:t>Урок обобщения и систематизации знаний учащихся по теме факультативного курса.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1C39" w:rsidRPr="0056746C" w:rsidRDefault="00131C39" w:rsidP="00B34DB7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</w:p>
        </w:tc>
      </w:tr>
    </w:tbl>
    <w:p w:rsidR="00377DF0" w:rsidRPr="00D12407" w:rsidRDefault="00377DF0" w:rsidP="00D12407"/>
    <w:sectPr w:rsidR="00377DF0" w:rsidRPr="00D12407" w:rsidSect="003137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D71DB"/>
    <w:multiLevelType w:val="multilevel"/>
    <w:tmpl w:val="58E4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35199A"/>
    <w:multiLevelType w:val="multilevel"/>
    <w:tmpl w:val="9CD4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A63B4"/>
    <w:multiLevelType w:val="multilevel"/>
    <w:tmpl w:val="73CA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D3269E"/>
    <w:multiLevelType w:val="hybridMultilevel"/>
    <w:tmpl w:val="220C7742"/>
    <w:lvl w:ilvl="0" w:tplc="44B68DF2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771C0C"/>
    <w:multiLevelType w:val="multilevel"/>
    <w:tmpl w:val="6596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22057A"/>
    <w:multiLevelType w:val="hybridMultilevel"/>
    <w:tmpl w:val="767030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A0"/>
    <w:rsid w:val="00007500"/>
    <w:rsid w:val="00010363"/>
    <w:rsid w:val="00074710"/>
    <w:rsid w:val="00085DB8"/>
    <w:rsid w:val="000B5B9B"/>
    <w:rsid w:val="000C7E50"/>
    <w:rsid w:val="000D6717"/>
    <w:rsid w:val="000E0819"/>
    <w:rsid w:val="000E7647"/>
    <w:rsid w:val="000F5F38"/>
    <w:rsid w:val="00131C39"/>
    <w:rsid w:val="001348DC"/>
    <w:rsid w:val="00151880"/>
    <w:rsid w:val="0017748A"/>
    <w:rsid w:val="001A3D00"/>
    <w:rsid w:val="001A62B5"/>
    <w:rsid w:val="001A697E"/>
    <w:rsid w:val="001A7CED"/>
    <w:rsid w:val="001B2ABD"/>
    <w:rsid w:val="001D0B5E"/>
    <w:rsid w:val="001E7D36"/>
    <w:rsid w:val="001F3D1B"/>
    <w:rsid w:val="00202B7A"/>
    <w:rsid w:val="00220A50"/>
    <w:rsid w:val="00241798"/>
    <w:rsid w:val="002773A0"/>
    <w:rsid w:val="002D702C"/>
    <w:rsid w:val="003108E7"/>
    <w:rsid w:val="003134B4"/>
    <w:rsid w:val="003137BE"/>
    <w:rsid w:val="003240BF"/>
    <w:rsid w:val="00342A1C"/>
    <w:rsid w:val="00361908"/>
    <w:rsid w:val="00366DD9"/>
    <w:rsid w:val="00373D58"/>
    <w:rsid w:val="00377DF0"/>
    <w:rsid w:val="00393255"/>
    <w:rsid w:val="003A3015"/>
    <w:rsid w:val="003D7D9D"/>
    <w:rsid w:val="003F0229"/>
    <w:rsid w:val="004031DA"/>
    <w:rsid w:val="00403BEC"/>
    <w:rsid w:val="00413CED"/>
    <w:rsid w:val="0042170D"/>
    <w:rsid w:val="004546EC"/>
    <w:rsid w:val="00454BD5"/>
    <w:rsid w:val="00460517"/>
    <w:rsid w:val="00465802"/>
    <w:rsid w:val="00494CBA"/>
    <w:rsid w:val="004D4D12"/>
    <w:rsid w:val="004F1674"/>
    <w:rsid w:val="0054154C"/>
    <w:rsid w:val="00547FFC"/>
    <w:rsid w:val="0056746C"/>
    <w:rsid w:val="00570502"/>
    <w:rsid w:val="005745FD"/>
    <w:rsid w:val="00586027"/>
    <w:rsid w:val="005B6280"/>
    <w:rsid w:val="005C1CDB"/>
    <w:rsid w:val="0060319C"/>
    <w:rsid w:val="00606756"/>
    <w:rsid w:val="00607083"/>
    <w:rsid w:val="00661C0B"/>
    <w:rsid w:val="00671FDB"/>
    <w:rsid w:val="006D7F84"/>
    <w:rsid w:val="006E1C95"/>
    <w:rsid w:val="00705685"/>
    <w:rsid w:val="0077731B"/>
    <w:rsid w:val="00777DA0"/>
    <w:rsid w:val="00780D50"/>
    <w:rsid w:val="007C6B54"/>
    <w:rsid w:val="00814FDE"/>
    <w:rsid w:val="008202F2"/>
    <w:rsid w:val="008213F0"/>
    <w:rsid w:val="00822AE9"/>
    <w:rsid w:val="00826DB9"/>
    <w:rsid w:val="008B34D1"/>
    <w:rsid w:val="008E355C"/>
    <w:rsid w:val="008E5889"/>
    <w:rsid w:val="009161E9"/>
    <w:rsid w:val="00936DAC"/>
    <w:rsid w:val="00966E6F"/>
    <w:rsid w:val="00976B39"/>
    <w:rsid w:val="009B4C64"/>
    <w:rsid w:val="009C700F"/>
    <w:rsid w:val="009E6E83"/>
    <w:rsid w:val="00A6335F"/>
    <w:rsid w:val="00B15DAB"/>
    <w:rsid w:val="00B5416E"/>
    <w:rsid w:val="00B5573F"/>
    <w:rsid w:val="00B652D8"/>
    <w:rsid w:val="00B7143F"/>
    <w:rsid w:val="00B940E1"/>
    <w:rsid w:val="00B94BAC"/>
    <w:rsid w:val="00BE4B2E"/>
    <w:rsid w:val="00BF70A2"/>
    <w:rsid w:val="00C04C3F"/>
    <w:rsid w:val="00C33831"/>
    <w:rsid w:val="00C50819"/>
    <w:rsid w:val="00C51371"/>
    <w:rsid w:val="00C77ACE"/>
    <w:rsid w:val="00D12407"/>
    <w:rsid w:val="00D25615"/>
    <w:rsid w:val="00D35146"/>
    <w:rsid w:val="00D43F32"/>
    <w:rsid w:val="00D550B9"/>
    <w:rsid w:val="00D824BD"/>
    <w:rsid w:val="00DB2C6A"/>
    <w:rsid w:val="00DB47F1"/>
    <w:rsid w:val="00DF6108"/>
    <w:rsid w:val="00E00A1F"/>
    <w:rsid w:val="00E01A36"/>
    <w:rsid w:val="00E06FBE"/>
    <w:rsid w:val="00E32115"/>
    <w:rsid w:val="00E4370B"/>
    <w:rsid w:val="00E53225"/>
    <w:rsid w:val="00E6062C"/>
    <w:rsid w:val="00E91489"/>
    <w:rsid w:val="00EC2BC1"/>
    <w:rsid w:val="00EF42E2"/>
    <w:rsid w:val="00F02E30"/>
    <w:rsid w:val="00F13B70"/>
    <w:rsid w:val="00F14A57"/>
    <w:rsid w:val="00F223EB"/>
    <w:rsid w:val="00F74440"/>
    <w:rsid w:val="00FB331D"/>
    <w:rsid w:val="00FC11AE"/>
    <w:rsid w:val="00FD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4F66D"/>
  <w15:docId w15:val="{0E15CF44-F8C1-4D0C-B127-C5895CAA3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647"/>
  </w:style>
  <w:style w:type="paragraph" w:styleId="1">
    <w:name w:val="heading 1"/>
    <w:basedOn w:val="a"/>
    <w:next w:val="a"/>
    <w:link w:val="10"/>
    <w:uiPriority w:val="9"/>
    <w:qFormat/>
    <w:rsid w:val="004D4D1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D1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D1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D12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D12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D1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D12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D12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D12"/>
    <w:pPr>
      <w:spacing w:before="240" w:after="60" w:line="240" w:lineRule="auto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4C3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3383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4D1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D4D1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D4D1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4D12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D4D1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D4D12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D4D12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D4D12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D4D12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4D12"/>
  </w:style>
  <w:style w:type="character" w:styleId="a6">
    <w:name w:val="FollowedHyperlink"/>
    <w:basedOn w:val="a0"/>
    <w:uiPriority w:val="99"/>
    <w:semiHidden/>
    <w:unhideWhenUsed/>
    <w:rsid w:val="004D4D12"/>
    <w:rPr>
      <w:color w:val="800080" w:themeColor="followedHyperlink"/>
      <w:u w:val="single"/>
    </w:rPr>
  </w:style>
  <w:style w:type="character" w:styleId="a7">
    <w:name w:val="Emphasis"/>
    <w:uiPriority w:val="20"/>
    <w:qFormat/>
    <w:rsid w:val="004D4D12"/>
    <w:rPr>
      <w:rFonts w:ascii="Calibri" w:hAnsi="Calibri" w:cs="Calibri" w:hint="default"/>
      <w:b/>
      <w:bCs w:val="0"/>
      <w:i/>
      <w:iCs/>
    </w:rPr>
  </w:style>
  <w:style w:type="paragraph" w:styleId="a8">
    <w:name w:val="header"/>
    <w:basedOn w:val="a"/>
    <w:link w:val="a9"/>
    <w:uiPriority w:val="99"/>
    <w:semiHidden/>
    <w:unhideWhenUsed/>
    <w:rsid w:val="004D4D1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Arial Unicode MS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4D4D12"/>
    <w:rPr>
      <w:rFonts w:ascii="Calibri" w:eastAsia="Times New Roman" w:hAnsi="Calibri" w:cs="Arial Unicode MS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4D4D12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Arial Unicode MS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4D4D12"/>
    <w:rPr>
      <w:rFonts w:ascii="Calibri" w:eastAsia="Times New Roman" w:hAnsi="Calibri" w:cs="Arial Unicode MS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4D4D12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d">
    <w:name w:val="Заголовок Знак"/>
    <w:basedOn w:val="a0"/>
    <w:link w:val="ac"/>
    <w:uiPriority w:val="10"/>
    <w:rsid w:val="004D4D1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e">
    <w:name w:val="Body Text"/>
    <w:basedOn w:val="a"/>
    <w:link w:val="af"/>
    <w:uiPriority w:val="99"/>
    <w:unhideWhenUsed/>
    <w:rsid w:val="004D4D12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af">
    <w:name w:val="Основной текст Знак"/>
    <w:basedOn w:val="a0"/>
    <w:link w:val="ae"/>
    <w:uiPriority w:val="99"/>
    <w:rsid w:val="004D4D12"/>
    <w:rPr>
      <w:rFonts w:ascii="Times New Roman" w:eastAsia="Times New Roman" w:hAnsi="Times New Roman" w:cs="Times New Roman"/>
      <w:sz w:val="18"/>
      <w:szCs w:val="18"/>
      <w:shd w:val="clear" w:color="auto" w:fill="FFFFFF"/>
      <w:lang w:eastAsia="ru-RU"/>
    </w:rPr>
  </w:style>
  <w:style w:type="paragraph" w:styleId="af0">
    <w:name w:val="Subtitle"/>
    <w:basedOn w:val="a"/>
    <w:next w:val="a"/>
    <w:link w:val="af1"/>
    <w:uiPriority w:val="11"/>
    <w:qFormat/>
    <w:rsid w:val="004D4D12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1">
    <w:name w:val="Подзаголовок Знак"/>
    <w:basedOn w:val="a0"/>
    <w:link w:val="af0"/>
    <w:uiPriority w:val="11"/>
    <w:rsid w:val="004D4D12"/>
    <w:rPr>
      <w:rFonts w:ascii="Cambria" w:eastAsia="Times New Roman" w:hAnsi="Cambria" w:cs="Times New Roman"/>
      <w:sz w:val="24"/>
      <w:szCs w:val="24"/>
      <w:lang w:eastAsia="ru-RU"/>
    </w:rPr>
  </w:style>
  <w:style w:type="paragraph" w:styleId="af2">
    <w:name w:val="No Spacing"/>
    <w:basedOn w:val="a"/>
    <w:uiPriority w:val="1"/>
    <w:qFormat/>
    <w:rsid w:val="004D4D12"/>
    <w:pPr>
      <w:spacing w:after="0" w:line="240" w:lineRule="auto"/>
    </w:pPr>
    <w:rPr>
      <w:rFonts w:ascii="Calibri" w:eastAsia="Times New Roman" w:hAnsi="Calibri" w:cs="Times New Roman"/>
      <w:sz w:val="24"/>
      <w:szCs w:val="32"/>
      <w:lang w:eastAsia="ru-RU"/>
    </w:rPr>
  </w:style>
  <w:style w:type="paragraph" w:styleId="af3">
    <w:name w:val="List Paragraph"/>
    <w:basedOn w:val="a"/>
    <w:uiPriority w:val="34"/>
    <w:qFormat/>
    <w:rsid w:val="004D4D12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D4D12"/>
    <w:pPr>
      <w:spacing w:after="0" w:line="240" w:lineRule="auto"/>
    </w:pPr>
    <w:rPr>
      <w:rFonts w:ascii="Calibri" w:eastAsia="Times New Roman" w:hAnsi="Calibri" w:cs="Times New Roman"/>
      <w:i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4D4D12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styleId="af4">
    <w:name w:val="Intense Quote"/>
    <w:basedOn w:val="a"/>
    <w:next w:val="a"/>
    <w:link w:val="af5"/>
    <w:uiPriority w:val="30"/>
    <w:qFormat/>
    <w:rsid w:val="004D4D12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sz w:val="24"/>
      <w:lang w:eastAsia="ru-RU"/>
    </w:rPr>
  </w:style>
  <w:style w:type="character" w:customStyle="1" w:styleId="af5">
    <w:name w:val="Выделенная цитата Знак"/>
    <w:basedOn w:val="a0"/>
    <w:link w:val="af4"/>
    <w:uiPriority w:val="30"/>
    <w:rsid w:val="004D4D12"/>
    <w:rPr>
      <w:rFonts w:ascii="Calibri" w:eastAsia="Times New Roman" w:hAnsi="Calibri" w:cs="Times New Roman"/>
      <w:b/>
      <w:i/>
      <w:sz w:val="24"/>
      <w:lang w:eastAsia="ru-RU"/>
    </w:rPr>
  </w:style>
  <w:style w:type="paragraph" w:styleId="af6">
    <w:name w:val="TOC Heading"/>
    <w:basedOn w:val="1"/>
    <w:next w:val="a"/>
    <w:uiPriority w:val="39"/>
    <w:semiHidden/>
    <w:unhideWhenUsed/>
    <w:qFormat/>
    <w:rsid w:val="004D4D12"/>
    <w:pPr>
      <w:outlineLvl w:val="9"/>
    </w:pPr>
  </w:style>
  <w:style w:type="character" w:customStyle="1" w:styleId="12">
    <w:name w:val="Заголовок №1_"/>
    <w:link w:val="13"/>
    <w:uiPriority w:val="99"/>
    <w:locked/>
    <w:rsid w:val="004D4D12"/>
    <w:rPr>
      <w:rFonts w:ascii="Calibri" w:hAnsi="Calibri" w:cs="Calibri"/>
      <w:b/>
      <w:bCs/>
      <w:sz w:val="54"/>
      <w:szCs w:val="54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4D4D12"/>
    <w:pPr>
      <w:shd w:val="clear" w:color="auto" w:fill="FFFFFF"/>
      <w:spacing w:after="0" w:line="595" w:lineRule="exact"/>
      <w:outlineLvl w:val="0"/>
    </w:pPr>
    <w:rPr>
      <w:rFonts w:ascii="Calibri" w:hAnsi="Calibri" w:cs="Calibri"/>
      <w:b/>
      <w:bCs/>
      <w:sz w:val="54"/>
      <w:szCs w:val="54"/>
    </w:rPr>
  </w:style>
  <w:style w:type="character" w:customStyle="1" w:styleId="23">
    <w:name w:val="Заголовок №2_"/>
    <w:link w:val="24"/>
    <w:uiPriority w:val="99"/>
    <w:locked/>
    <w:rsid w:val="004D4D12"/>
    <w:rPr>
      <w:rFonts w:ascii="Calibri" w:hAnsi="Calibri" w:cs="Calibri"/>
      <w:sz w:val="35"/>
      <w:szCs w:val="35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4D4D12"/>
    <w:pPr>
      <w:shd w:val="clear" w:color="auto" w:fill="FFFFFF"/>
      <w:spacing w:after="0" w:line="240" w:lineRule="atLeast"/>
      <w:outlineLvl w:val="1"/>
    </w:pPr>
    <w:rPr>
      <w:rFonts w:ascii="Calibri" w:hAnsi="Calibri" w:cs="Calibri"/>
      <w:sz w:val="35"/>
      <w:szCs w:val="35"/>
    </w:rPr>
  </w:style>
  <w:style w:type="character" w:customStyle="1" w:styleId="25">
    <w:name w:val="Основной текст (2)_"/>
    <w:link w:val="26"/>
    <w:uiPriority w:val="99"/>
    <w:locked/>
    <w:rsid w:val="004D4D12"/>
    <w:rPr>
      <w:rFonts w:ascii="Times New Roman" w:hAnsi="Times New Roman" w:cs="Times New Roman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4D4D12"/>
    <w:pPr>
      <w:shd w:val="clear" w:color="auto" w:fill="FFFFFF"/>
      <w:spacing w:after="0" w:line="226" w:lineRule="exact"/>
      <w:jc w:val="both"/>
    </w:pPr>
    <w:rPr>
      <w:rFonts w:ascii="Times New Roman" w:hAnsi="Times New Roman" w:cs="Times New Roman"/>
    </w:rPr>
  </w:style>
  <w:style w:type="character" w:customStyle="1" w:styleId="61">
    <w:name w:val="Основной текст (6)_"/>
    <w:link w:val="62"/>
    <w:uiPriority w:val="99"/>
    <w:locked/>
    <w:rsid w:val="004D4D12"/>
    <w:rPr>
      <w:rFonts w:ascii="Calibri" w:hAnsi="Calibri" w:cs="Calibri"/>
      <w:b/>
      <w:bCs/>
      <w:sz w:val="36"/>
      <w:szCs w:val="36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4D4D12"/>
    <w:pPr>
      <w:shd w:val="clear" w:color="auto" w:fill="FFFFFF"/>
      <w:spacing w:after="120" w:line="240" w:lineRule="atLeast"/>
    </w:pPr>
    <w:rPr>
      <w:rFonts w:ascii="Calibri" w:hAnsi="Calibri" w:cs="Calibri"/>
      <w:b/>
      <w:bCs/>
      <w:sz w:val="36"/>
      <w:szCs w:val="36"/>
    </w:rPr>
  </w:style>
  <w:style w:type="character" w:customStyle="1" w:styleId="31">
    <w:name w:val="Заголовок №3_"/>
    <w:link w:val="310"/>
    <w:uiPriority w:val="99"/>
    <w:locked/>
    <w:rsid w:val="004D4D12"/>
    <w:rPr>
      <w:rFonts w:ascii="Calibri" w:hAnsi="Calibri" w:cs="Calibri"/>
      <w:b/>
      <w:bCs/>
      <w:sz w:val="23"/>
      <w:szCs w:val="23"/>
      <w:shd w:val="clear" w:color="auto" w:fill="FFFFFF"/>
    </w:rPr>
  </w:style>
  <w:style w:type="paragraph" w:customStyle="1" w:styleId="310">
    <w:name w:val="Заголовок №31"/>
    <w:basedOn w:val="a"/>
    <w:link w:val="31"/>
    <w:uiPriority w:val="99"/>
    <w:rsid w:val="004D4D12"/>
    <w:pPr>
      <w:shd w:val="clear" w:color="auto" w:fill="FFFFFF"/>
      <w:spacing w:before="480" w:after="0" w:line="226" w:lineRule="exact"/>
      <w:outlineLvl w:val="2"/>
    </w:pPr>
    <w:rPr>
      <w:rFonts w:ascii="Calibri" w:hAnsi="Calibri" w:cs="Calibri"/>
      <w:b/>
      <w:bCs/>
      <w:sz w:val="23"/>
      <w:szCs w:val="23"/>
    </w:rPr>
  </w:style>
  <w:style w:type="character" w:customStyle="1" w:styleId="41">
    <w:name w:val="Заголовок №4_"/>
    <w:link w:val="42"/>
    <w:uiPriority w:val="99"/>
    <w:locked/>
    <w:rsid w:val="004D4D12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4D4D12"/>
    <w:pPr>
      <w:shd w:val="clear" w:color="auto" w:fill="FFFFFF"/>
      <w:spacing w:after="0" w:line="226" w:lineRule="exact"/>
      <w:outlineLvl w:val="3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51">
    <w:name w:val="Заголовок №5_"/>
    <w:link w:val="52"/>
    <w:uiPriority w:val="99"/>
    <w:locked/>
    <w:rsid w:val="004D4D12"/>
    <w:rPr>
      <w:rFonts w:ascii="Times New Roman" w:hAnsi="Times New Roman" w:cs="Times New Roman"/>
      <w:shd w:val="clear" w:color="auto" w:fill="FFFFFF"/>
    </w:rPr>
  </w:style>
  <w:style w:type="paragraph" w:customStyle="1" w:styleId="52">
    <w:name w:val="Заголовок №5"/>
    <w:basedOn w:val="a"/>
    <w:link w:val="51"/>
    <w:uiPriority w:val="99"/>
    <w:rsid w:val="004D4D12"/>
    <w:pPr>
      <w:shd w:val="clear" w:color="auto" w:fill="FFFFFF"/>
      <w:spacing w:after="120" w:line="226" w:lineRule="exact"/>
      <w:outlineLvl w:val="4"/>
    </w:pPr>
    <w:rPr>
      <w:rFonts w:ascii="Times New Roman" w:hAnsi="Times New Roman" w:cs="Times New Roman"/>
    </w:rPr>
  </w:style>
  <w:style w:type="character" w:customStyle="1" w:styleId="32">
    <w:name w:val="Основной текст (3)_"/>
    <w:link w:val="33"/>
    <w:uiPriority w:val="99"/>
    <w:locked/>
    <w:rsid w:val="004D4D12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rsid w:val="004D4D12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18"/>
      <w:szCs w:val="18"/>
    </w:rPr>
  </w:style>
  <w:style w:type="character" w:customStyle="1" w:styleId="43">
    <w:name w:val="Основной текст (4)_"/>
    <w:link w:val="44"/>
    <w:uiPriority w:val="99"/>
    <w:locked/>
    <w:rsid w:val="004D4D12"/>
    <w:rPr>
      <w:rFonts w:ascii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paragraph" w:customStyle="1" w:styleId="44">
    <w:name w:val="Основной текст (4)"/>
    <w:basedOn w:val="a"/>
    <w:link w:val="43"/>
    <w:uiPriority w:val="99"/>
    <w:rsid w:val="004D4D12"/>
    <w:pPr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i/>
      <w:iCs/>
      <w:sz w:val="19"/>
      <w:szCs w:val="19"/>
    </w:rPr>
  </w:style>
  <w:style w:type="character" w:customStyle="1" w:styleId="53">
    <w:name w:val="Основной текст (5)_"/>
    <w:link w:val="54"/>
    <w:uiPriority w:val="99"/>
    <w:locked/>
    <w:rsid w:val="004D4D12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rsid w:val="004D4D12"/>
    <w:pPr>
      <w:shd w:val="clear" w:color="auto" w:fill="FFFFFF"/>
      <w:spacing w:after="0" w:line="240" w:lineRule="atLeast"/>
    </w:pPr>
    <w:rPr>
      <w:rFonts w:ascii="Times New Roman" w:hAnsi="Times New Roman" w:cs="Times New Roman"/>
      <w:i/>
      <w:iCs/>
      <w:sz w:val="18"/>
      <w:szCs w:val="18"/>
    </w:rPr>
  </w:style>
  <w:style w:type="character" w:styleId="af7">
    <w:name w:val="Subtle Emphasis"/>
    <w:uiPriority w:val="19"/>
    <w:qFormat/>
    <w:rsid w:val="004D4D12"/>
    <w:rPr>
      <w:i/>
      <w:iCs w:val="0"/>
      <w:color w:val="5A5A5A"/>
    </w:rPr>
  </w:style>
  <w:style w:type="character" w:styleId="af8">
    <w:name w:val="Intense Emphasis"/>
    <w:uiPriority w:val="21"/>
    <w:qFormat/>
    <w:rsid w:val="004D4D12"/>
    <w:rPr>
      <w:b/>
      <w:bCs w:val="0"/>
      <w:i/>
      <w:iCs w:val="0"/>
      <w:sz w:val="24"/>
      <w:szCs w:val="24"/>
      <w:u w:val="single"/>
    </w:rPr>
  </w:style>
  <w:style w:type="character" w:styleId="af9">
    <w:name w:val="Subtle Reference"/>
    <w:uiPriority w:val="31"/>
    <w:qFormat/>
    <w:rsid w:val="004D4D12"/>
    <w:rPr>
      <w:sz w:val="24"/>
      <w:szCs w:val="24"/>
      <w:u w:val="single"/>
    </w:rPr>
  </w:style>
  <w:style w:type="character" w:styleId="afa">
    <w:name w:val="Intense Reference"/>
    <w:uiPriority w:val="32"/>
    <w:qFormat/>
    <w:rsid w:val="004D4D12"/>
    <w:rPr>
      <w:b/>
      <w:bCs w:val="0"/>
      <w:sz w:val="24"/>
      <w:u w:val="single"/>
    </w:rPr>
  </w:style>
  <w:style w:type="character" w:styleId="afb">
    <w:name w:val="Book Title"/>
    <w:uiPriority w:val="33"/>
    <w:qFormat/>
    <w:rsid w:val="004D4D12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customStyle="1" w:styleId="29">
    <w:name w:val="Основной текст (2) + 9"/>
    <w:aliases w:val="5 pt,Полужирный,Курсив"/>
    <w:uiPriority w:val="99"/>
    <w:rsid w:val="004D4D12"/>
    <w:rPr>
      <w:rFonts w:ascii="Times New Roman" w:hAnsi="Times New Roman" w:cs="Times New Roman" w:hint="default"/>
      <w:b/>
      <w:bCs/>
      <w:i/>
      <w:iCs/>
      <w:spacing w:val="0"/>
      <w:sz w:val="19"/>
      <w:szCs w:val="19"/>
    </w:rPr>
  </w:style>
  <w:style w:type="character" w:customStyle="1" w:styleId="10pt">
    <w:name w:val="Основной текст + 10 pt"/>
    <w:uiPriority w:val="99"/>
    <w:rsid w:val="004D4D12"/>
    <w:rPr>
      <w:rFonts w:ascii="Times New Roman" w:hAnsi="Times New Roman" w:cs="Times New Roman" w:hint="default"/>
      <w:spacing w:val="0"/>
      <w:sz w:val="20"/>
      <w:szCs w:val="20"/>
    </w:rPr>
  </w:style>
  <w:style w:type="character" w:customStyle="1" w:styleId="34">
    <w:name w:val="Заголовок №3"/>
    <w:uiPriority w:val="99"/>
    <w:rsid w:val="004D4D12"/>
  </w:style>
  <w:style w:type="character" w:customStyle="1" w:styleId="14">
    <w:name w:val="Основной текст Знак1"/>
    <w:uiPriority w:val="99"/>
    <w:locked/>
    <w:rsid w:val="004D4D12"/>
    <w:rPr>
      <w:rFonts w:ascii="Times New Roman" w:hAnsi="Times New Roman" w:cs="Times New Roman" w:hint="default"/>
      <w:sz w:val="18"/>
      <w:szCs w:val="18"/>
      <w:shd w:val="clear" w:color="auto" w:fill="FFFFFF"/>
    </w:rPr>
  </w:style>
  <w:style w:type="character" w:customStyle="1" w:styleId="afc">
    <w:name w:val="Основной текст + Курсив"/>
    <w:uiPriority w:val="99"/>
    <w:rsid w:val="004D4D12"/>
    <w:rPr>
      <w:rFonts w:ascii="Times New Roman" w:hAnsi="Times New Roman" w:cs="Times New Roman" w:hint="default"/>
      <w:i/>
      <w:iCs/>
      <w:spacing w:val="0"/>
      <w:sz w:val="18"/>
      <w:szCs w:val="18"/>
    </w:rPr>
  </w:style>
  <w:style w:type="character" w:customStyle="1" w:styleId="8pt">
    <w:name w:val="Основной текст + 8 pt"/>
    <w:aliases w:val="Малые прописные"/>
    <w:uiPriority w:val="99"/>
    <w:rsid w:val="004D4D12"/>
    <w:rPr>
      <w:rFonts w:ascii="Times New Roman" w:hAnsi="Times New Roman" w:cs="Times New Roman" w:hint="default"/>
      <w:smallCaps/>
      <w:spacing w:val="0"/>
      <w:sz w:val="16"/>
      <w:szCs w:val="16"/>
    </w:rPr>
  </w:style>
  <w:style w:type="table" w:styleId="afd">
    <w:name w:val="Table Grid"/>
    <w:basedOn w:val="a1"/>
    <w:uiPriority w:val="59"/>
    <w:rsid w:val="00EF4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rmal (Web)"/>
    <w:basedOn w:val="a"/>
    <w:uiPriority w:val="99"/>
    <w:semiHidden/>
    <w:unhideWhenUsed/>
    <w:rsid w:val="00D256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">
    <w:name w:val="Strong"/>
    <w:basedOn w:val="a0"/>
    <w:uiPriority w:val="22"/>
    <w:qFormat/>
    <w:rsid w:val="001B2ABD"/>
    <w:rPr>
      <w:b/>
      <w:bCs/>
    </w:rPr>
  </w:style>
  <w:style w:type="character" w:styleId="aff0">
    <w:name w:val="Placeholder Text"/>
    <w:basedOn w:val="a0"/>
    <w:uiPriority w:val="99"/>
    <w:semiHidden/>
    <w:rsid w:val="00342A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RePack by Diakov</cp:lastModifiedBy>
  <cp:revision>30</cp:revision>
  <cp:lastPrinted>2011-12-11T18:56:00Z</cp:lastPrinted>
  <dcterms:created xsi:type="dcterms:W3CDTF">2012-08-13T14:28:00Z</dcterms:created>
  <dcterms:modified xsi:type="dcterms:W3CDTF">2019-03-10T13:55:00Z</dcterms:modified>
</cp:coreProperties>
</file>