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321" w:rsidRDefault="007B0321" w:rsidP="007B0321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109EE" w:rsidRDefault="00A109EE" w:rsidP="007B03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940425" cy="8168084"/>
            <wp:effectExtent l="19050" t="0" r="3175" b="0"/>
            <wp:docPr id="1" name="Рисунок 1" descr="C:\Users\Admin\Desktop\НАЧАЛКА\ом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АЧАЛКА\ом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09EE" w:rsidRDefault="00A109EE" w:rsidP="007B03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09EE" w:rsidRDefault="00A109EE" w:rsidP="007B03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09EE" w:rsidRDefault="00A109EE" w:rsidP="007B03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09EE" w:rsidRDefault="00A109EE" w:rsidP="007B03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09EE" w:rsidRDefault="00A109EE" w:rsidP="007B03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0321" w:rsidRDefault="007B0321" w:rsidP="007B03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1.Пояснительная записка</w:t>
      </w:r>
    </w:p>
    <w:p w:rsidR="007B0321" w:rsidRDefault="007B0321" w:rsidP="007B0321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7B0321" w:rsidRDefault="007B0321" w:rsidP="007B0321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Рабочая программа по окружающему миру для 1-4 классов составлена на основе следующих нормативных документов:</w:t>
      </w:r>
    </w:p>
    <w:p w:rsidR="00DF2243" w:rsidRDefault="007B0321" w:rsidP="00DF2243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1.Федеральный государственный образовательный стандарт основного общего образования (утвержден приказом Министерства образования и науки РФ </w:t>
      </w:r>
      <w:r>
        <w:rPr>
          <w:rFonts w:ascii="Times New Roman" w:hAnsi="Times New Roman"/>
          <w:sz w:val="24"/>
          <w:szCs w:val="24"/>
        </w:rPr>
        <w:t xml:space="preserve">от 17.12.2010г. №1897, </w:t>
      </w:r>
      <w:r>
        <w:rPr>
          <w:rFonts w:ascii="Times New Roman" w:hAnsi="Times New Roman"/>
          <w:color w:val="000000"/>
          <w:sz w:val="24"/>
          <w:szCs w:val="24"/>
        </w:rPr>
        <w:t>с изменениями приказ от 31.12.2015г. №1577);</w:t>
      </w:r>
    </w:p>
    <w:p w:rsidR="007B0321" w:rsidRDefault="007B0321" w:rsidP="00DF22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Основная образовательная программа основного общего образования МБОУ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Беловская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СОШ»; </w:t>
      </w:r>
    </w:p>
    <w:p w:rsidR="008874DB" w:rsidRDefault="007B0321" w:rsidP="008874D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874DB">
        <w:rPr>
          <w:rFonts w:ascii="Times New Roman" w:hAnsi="Times New Roman"/>
          <w:sz w:val="24"/>
          <w:szCs w:val="24"/>
        </w:rPr>
        <w:t>3.</w:t>
      </w:r>
      <w:r w:rsidRPr="007B032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8874DB">
        <w:rPr>
          <w:rFonts w:ascii="Times New Roman" w:hAnsi="Times New Roman"/>
          <w:sz w:val="24"/>
          <w:szCs w:val="24"/>
        </w:rPr>
        <w:t xml:space="preserve"> </w:t>
      </w:r>
      <w:r w:rsidR="008874DB" w:rsidRPr="00496EDF">
        <w:rPr>
          <w:rFonts w:ascii="Times New Roman" w:hAnsi="Times New Roman"/>
          <w:sz w:val="24"/>
          <w:szCs w:val="24"/>
        </w:rPr>
        <w:t>Сборник рабочих программ «Школа России»1-4 классы</w:t>
      </w:r>
      <w:r w:rsidR="008874DB">
        <w:rPr>
          <w:rFonts w:ascii="Times New Roman" w:hAnsi="Times New Roman"/>
          <w:sz w:val="24"/>
          <w:szCs w:val="24"/>
        </w:rPr>
        <w:t>.</w:t>
      </w:r>
      <w:r w:rsidR="008874DB" w:rsidRPr="00496E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74DB">
        <w:rPr>
          <w:rFonts w:ascii="Times New Roman" w:hAnsi="Times New Roman"/>
          <w:color w:val="000000"/>
          <w:sz w:val="24"/>
          <w:szCs w:val="24"/>
        </w:rPr>
        <w:t>– М.: Просвещение,</w:t>
      </w:r>
      <w:r w:rsidR="008874DB" w:rsidRPr="00496E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74DB">
        <w:rPr>
          <w:rFonts w:ascii="Times New Roman" w:hAnsi="Times New Roman"/>
          <w:color w:val="000000"/>
          <w:sz w:val="24"/>
          <w:szCs w:val="24"/>
        </w:rPr>
        <w:t xml:space="preserve">2011. </w:t>
      </w:r>
    </w:p>
    <w:p w:rsidR="008874DB" w:rsidRPr="00F730CA" w:rsidRDefault="008874DB" w:rsidP="008874D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EDF">
        <w:rPr>
          <w:rFonts w:ascii="Times New Roman" w:hAnsi="Times New Roman"/>
          <w:sz w:val="24"/>
          <w:szCs w:val="24"/>
        </w:rPr>
        <w:t>Сборник рабочих программ «Школа России»1-4 классы</w:t>
      </w:r>
      <w:r>
        <w:rPr>
          <w:rFonts w:ascii="Times New Roman" w:hAnsi="Times New Roman"/>
          <w:sz w:val="24"/>
          <w:szCs w:val="24"/>
        </w:rPr>
        <w:t>.</w:t>
      </w:r>
      <w:r w:rsidRPr="00496ED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– М.: Просвещение,</w:t>
      </w:r>
      <w:r w:rsidRPr="00496E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33E40">
        <w:rPr>
          <w:rFonts w:ascii="Times New Roman" w:hAnsi="Times New Roman"/>
          <w:color w:val="000000"/>
          <w:sz w:val="24"/>
          <w:szCs w:val="24"/>
        </w:rPr>
        <w:t>2019.</w:t>
      </w:r>
    </w:p>
    <w:p w:rsidR="007B0321" w:rsidRPr="007B0321" w:rsidRDefault="007B0321" w:rsidP="008874DB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B0321">
        <w:rPr>
          <w:rFonts w:ascii="Times New Roman" w:hAnsi="Times New Roman"/>
          <w:sz w:val="24"/>
          <w:szCs w:val="24"/>
        </w:rPr>
        <w:t xml:space="preserve">Изучение курса «Окружающий мир: Мир вокруг нас» в начальной школе направлено на достижение следующих </w:t>
      </w:r>
      <w:r w:rsidRPr="007B0321">
        <w:rPr>
          <w:rFonts w:ascii="Times New Roman" w:hAnsi="Times New Roman"/>
          <w:b/>
          <w:bCs/>
          <w:sz w:val="24"/>
          <w:szCs w:val="24"/>
        </w:rPr>
        <w:t>целей:</w:t>
      </w:r>
    </w:p>
    <w:p w:rsidR="007B0321" w:rsidRPr="007B0321" w:rsidRDefault="007B0321" w:rsidP="007B03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0321">
        <w:rPr>
          <w:rFonts w:ascii="Times New Roman" w:hAnsi="Times New Roman"/>
          <w:sz w:val="24"/>
          <w:szCs w:val="24"/>
        </w:rPr>
        <w:t xml:space="preserve">— формирование целостной картины мира и осознание места в нем человека на основе единства рационально-научного познания и эмоционально-ценностного осмысления ребенком личного опыта общения с людьми и природой; </w:t>
      </w:r>
    </w:p>
    <w:p w:rsidR="007B0321" w:rsidRPr="007B0321" w:rsidRDefault="007B0321" w:rsidP="007B03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0321">
        <w:rPr>
          <w:rFonts w:ascii="Times New Roman" w:hAnsi="Times New Roman"/>
          <w:sz w:val="24"/>
          <w:szCs w:val="24"/>
        </w:rPr>
        <w:t>—  духовно-нравственное развитие и воспитание личности гражданина России в условиях культурного и конфессионального многообразия российского общества.</w:t>
      </w:r>
    </w:p>
    <w:p w:rsidR="007B0321" w:rsidRPr="007B0321" w:rsidRDefault="007B0321" w:rsidP="007B03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0321">
        <w:rPr>
          <w:rFonts w:ascii="Times New Roman" w:hAnsi="Times New Roman"/>
          <w:sz w:val="24"/>
          <w:szCs w:val="24"/>
        </w:rPr>
        <w:t xml:space="preserve">Основными </w:t>
      </w:r>
      <w:r w:rsidRPr="007B0321">
        <w:rPr>
          <w:rFonts w:ascii="Times New Roman" w:hAnsi="Times New Roman"/>
          <w:b/>
          <w:bCs/>
          <w:sz w:val="24"/>
          <w:szCs w:val="24"/>
        </w:rPr>
        <w:t xml:space="preserve">задачами </w:t>
      </w:r>
      <w:r w:rsidRPr="007B0321">
        <w:rPr>
          <w:rFonts w:ascii="Times New Roman" w:hAnsi="Times New Roman"/>
          <w:sz w:val="24"/>
          <w:szCs w:val="24"/>
        </w:rPr>
        <w:t>реализации содержания курса являются:</w:t>
      </w:r>
    </w:p>
    <w:p w:rsidR="007B0321" w:rsidRPr="007B0321" w:rsidRDefault="007B0321" w:rsidP="007B03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0321">
        <w:rPr>
          <w:rFonts w:ascii="Times New Roman" w:hAnsi="Times New Roman"/>
          <w:sz w:val="24"/>
          <w:szCs w:val="24"/>
        </w:rPr>
        <w:t>1) формирование уважительного отношения к семье, населённому пункту, региону, в котором проживают дети, к России, её природе и культуре, истории и современной жизни;</w:t>
      </w:r>
    </w:p>
    <w:p w:rsidR="007B0321" w:rsidRPr="007B0321" w:rsidRDefault="007B0321" w:rsidP="007B03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0321">
        <w:rPr>
          <w:rFonts w:ascii="Times New Roman" w:hAnsi="Times New Roman"/>
          <w:sz w:val="24"/>
          <w:szCs w:val="24"/>
        </w:rPr>
        <w:t>2) осознание ребёнком ценности, целостности и многообразия окружающего мира, своего места в нём;</w:t>
      </w:r>
    </w:p>
    <w:p w:rsidR="007B0321" w:rsidRPr="007B0321" w:rsidRDefault="007B0321" w:rsidP="007B03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0321">
        <w:rPr>
          <w:rFonts w:ascii="Times New Roman" w:hAnsi="Times New Roman"/>
          <w:sz w:val="24"/>
          <w:szCs w:val="24"/>
        </w:rPr>
        <w:t>3) формирование модели безопасного поведения в условиях повседневной жизни и в различных опасных и чрезвычайных ситуациях;</w:t>
      </w:r>
    </w:p>
    <w:p w:rsidR="007B0321" w:rsidRDefault="007B0321" w:rsidP="007B03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0321">
        <w:rPr>
          <w:rFonts w:ascii="Times New Roman" w:hAnsi="Times New Roman"/>
          <w:sz w:val="24"/>
          <w:szCs w:val="24"/>
        </w:rPr>
        <w:t>4) формирование психологической культуры и компетенции для обеспечения эффективного и безопасного взаимодействия в социуме.</w:t>
      </w:r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52673F">
        <w:rPr>
          <w:rFonts w:ascii="Times New Roman" w:hAnsi="Times New Roman"/>
          <w:sz w:val="24"/>
          <w:szCs w:val="24"/>
        </w:rPr>
        <w:t xml:space="preserve">Специфика курса «Окружающий мир» состоит в том, что он, имея ярко выраженный интегративный характер, соединяет в равной мере природоведческие, обществоведческие, исторические знания и даёт </w:t>
      </w:r>
      <w:proofErr w:type="gramStart"/>
      <w:r w:rsidRPr="0052673F">
        <w:rPr>
          <w:rFonts w:ascii="Times New Roman" w:hAnsi="Times New Roman"/>
          <w:sz w:val="24"/>
          <w:szCs w:val="24"/>
        </w:rPr>
        <w:t>обучающемуся</w:t>
      </w:r>
      <w:proofErr w:type="gramEnd"/>
      <w:r w:rsidRPr="0052673F">
        <w:rPr>
          <w:rFonts w:ascii="Times New Roman" w:hAnsi="Times New Roman"/>
          <w:sz w:val="24"/>
          <w:szCs w:val="24"/>
        </w:rPr>
        <w:t xml:space="preserve"> материал естественных и социально-гуманитарных наук, необходимый для целостного и системного видения мира в его важнейших взаимосвязях.</w:t>
      </w:r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673F">
        <w:rPr>
          <w:rFonts w:ascii="Times New Roman" w:hAnsi="Times New Roman"/>
          <w:sz w:val="24"/>
          <w:szCs w:val="24"/>
        </w:rPr>
        <w:tab/>
      </w:r>
      <w:proofErr w:type="gramStart"/>
      <w:r w:rsidRPr="0052673F">
        <w:rPr>
          <w:rFonts w:ascii="Times New Roman" w:hAnsi="Times New Roman"/>
          <w:sz w:val="24"/>
          <w:szCs w:val="24"/>
        </w:rPr>
        <w:t>Знакомство с началами естественных и социально-гуманитарных наук в их единстве и взаимосвязях даёт ученику ключ (метод) к осмыслению личного опыта, позволяя сделать явления окружающего мира понятными, знакомыми и предсказуемыми, найти своё место в ближайшем окружении, прогнозировать направление своих личных интересов в гармонии с интересами природы и общества, тем самым обеспечивая в дальнейшем как своё личное, так и социальное благополучие.</w:t>
      </w:r>
      <w:proofErr w:type="gramEnd"/>
      <w:r w:rsidRPr="0052673F">
        <w:rPr>
          <w:rFonts w:ascii="Times New Roman" w:hAnsi="Times New Roman"/>
          <w:sz w:val="24"/>
          <w:szCs w:val="24"/>
        </w:rPr>
        <w:t xml:space="preserve"> Курс «Окружающий мир» представляет детям широкую панораму природных и общественных явлений как компонентов единого мира. В основной школе этот материал будет изучаться дифференцированно на уроках различных предметных областей: физики, химии, биологии, географии, обществознания, истории, литературы и других дисциплин. </w:t>
      </w:r>
      <w:proofErr w:type="gramStart"/>
      <w:r w:rsidRPr="0052673F">
        <w:rPr>
          <w:rFonts w:ascii="Times New Roman" w:hAnsi="Times New Roman"/>
          <w:sz w:val="24"/>
          <w:szCs w:val="24"/>
        </w:rPr>
        <w:t xml:space="preserve">В рамках же данного предмета благодаря интеграции </w:t>
      </w:r>
      <w:proofErr w:type="spellStart"/>
      <w:r w:rsidRPr="0052673F">
        <w:rPr>
          <w:rFonts w:ascii="Times New Roman" w:hAnsi="Times New Roman"/>
          <w:sz w:val="24"/>
          <w:szCs w:val="24"/>
        </w:rPr>
        <w:t>естественно-научных</w:t>
      </w:r>
      <w:proofErr w:type="spellEnd"/>
      <w:r w:rsidRPr="0052673F">
        <w:rPr>
          <w:rFonts w:ascii="Times New Roman" w:hAnsi="Times New Roman"/>
          <w:sz w:val="24"/>
          <w:szCs w:val="24"/>
        </w:rPr>
        <w:t xml:space="preserve"> и социально-гуманитарных знаний могут быть успешно, в полном соответствии с возрастными особенностями младшего школьника решены задачи экологического образования и воспитания, формирования системы позитивных национальных ценностей, идеалов взаимного уважения, патриотизма, опирающегося на этнокультурное многообразие и общекультурное единство российского общества как важнейшее национальное достояние России.</w:t>
      </w:r>
      <w:proofErr w:type="gramEnd"/>
      <w:r w:rsidRPr="0052673F">
        <w:rPr>
          <w:rFonts w:ascii="Times New Roman" w:hAnsi="Times New Roman"/>
          <w:sz w:val="24"/>
          <w:szCs w:val="24"/>
        </w:rPr>
        <w:t xml:space="preserve"> Таким образом, курс создаёт прочный фундамент для изучения значительной части предметов основной школы и для дальнейшего развития личности.</w:t>
      </w:r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673F">
        <w:rPr>
          <w:rFonts w:ascii="Times New Roman" w:hAnsi="Times New Roman"/>
          <w:sz w:val="24"/>
          <w:szCs w:val="24"/>
        </w:rPr>
        <w:tab/>
        <w:t>Используя для осмысления личного опыта ребёнка знания, накопленные естественными и социально-гуманитарными на</w:t>
      </w:r>
      <w:r w:rsidRPr="0052673F">
        <w:rPr>
          <w:rFonts w:ascii="Times New Roman" w:hAnsi="Times New Roman"/>
          <w:sz w:val="24"/>
          <w:szCs w:val="24"/>
        </w:rPr>
        <w:softHyphen/>
        <w:t xml:space="preserve">уками, курс вводит в процесс постижения </w:t>
      </w:r>
      <w:r w:rsidRPr="0052673F">
        <w:rPr>
          <w:rFonts w:ascii="Times New Roman" w:hAnsi="Times New Roman"/>
          <w:sz w:val="24"/>
          <w:szCs w:val="24"/>
        </w:rPr>
        <w:lastRenderedPageBreak/>
        <w:t>мира ценностную шкалу, без которой невозможно формирование позитивных целевых установок подрастающего поколения. Курс «Окружающий мир» помогает ученику в формировании личностного восприятия, эмоционального, оценочного отношения к миру природы и культуры в их единстве, воспитывает нравственно и духовно зрелых, активных, компетентных граждан, способных оценивать своё место в окружающем мире и участвовать в созидательной деятельности на благо родной страны и планеты Земля.</w:t>
      </w:r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673F">
        <w:rPr>
          <w:rFonts w:ascii="Times New Roman" w:hAnsi="Times New Roman"/>
          <w:sz w:val="24"/>
          <w:szCs w:val="24"/>
        </w:rPr>
        <w:tab/>
        <w:t xml:space="preserve">Значение курса состоит также в том, что в ходе его изучения школьники овладевают основами практико-ориентированных знаний о человеке, природе и обществе, учатся осмысливать причинно-следственные связи в окружающем мире, в том числе на многообразном материале природы и культуры родного края. Курс обладает широкими возможностями для формирования у младших школьников фундамента экологической и культурологической грамотности и соответствующих компетентностей — умений проводить наблюдения в природе, ставить опыты, соблюдать правила поведения в мире природы и людей, правила здорового образа жизни. Это позволит учащимся освоить основы адекватного </w:t>
      </w:r>
      <w:proofErr w:type="spellStart"/>
      <w:r w:rsidRPr="0052673F">
        <w:rPr>
          <w:rFonts w:ascii="Times New Roman" w:hAnsi="Times New Roman"/>
          <w:sz w:val="24"/>
          <w:szCs w:val="24"/>
        </w:rPr>
        <w:t>природ</w:t>
      </w:r>
      <w:proofErr w:type="gramStart"/>
      <w:r w:rsidRPr="0052673F">
        <w:rPr>
          <w:rFonts w:ascii="Times New Roman" w:hAnsi="Times New Roman"/>
          <w:sz w:val="24"/>
          <w:szCs w:val="24"/>
        </w:rPr>
        <w:t>о</w:t>
      </w:r>
      <w:proofErr w:type="spellEnd"/>
      <w:r w:rsidRPr="0052673F">
        <w:rPr>
          <w:rFonts w:ascii="Times New Roman" w:hAnsi="Times New Roman"/>
          <w:sz w:val="24"/>
          <w:szCs w:val="24"/>
        </w:rPr>
        <w:t>-</w:t>
      </w:r>
      <w:proofErr w:type="gramEnd"/>
      <w:r w:rsidRPr="0052673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52673F">
        <w:rPr>
          <w:rFonts w:ascii="Times New Roman" w:hAnsi="Times New Roman"/>
          <w:sz w:val="24"/>
          <w:szCs w:val="24"/>
        </w:rPr>
        <w:t>культуросообразного</w:t>
      </w:r>
      <w:proofErr w:type="spellEnd"/>
      <w:r w:rsidRPr="0052673F">
        <w:rPr>
          <w:rFonts w:ascii="Times New Roman" w:hAnsi="Times New Roman"/>
          <w:sz w:val="24"/>
          <w:szCs w:val="24"/>
        </w:rPr>
        <w:t xml:space="preserve"> поведения в окружающей природной и социальной среде. </w:t>
      </w:r>
      <w:proofErr w:type="gramStart"/>
      <w:r w:rsidRPr="0052673F">
        <w:rPr>
          <w:rFonts w:ascii="Times New Roman" w:hAnsi="Times New Roman"/>
          <w:sz w:val="24"/>
          <w:szCs w:val="24"/>
        </w:rPr>
        <w:t>Поэтому данный курс играет наряду с другими предметами начальной школы значительную роль в духовно-нравственном развитии и воспитании личности, формирует вектор культурно-ценностных ориентации младшего школьника в соответствии с отечественными традициями духовности и нравственности.</w:t>
      </w:r>
      <w:proofErr w:type="gramEnd"/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673F">
        <w:rPr>
          <w:rFonts w:ascii="Times New Roman" w:hAnsi="Times New Roman"/>
          <w:sz w:val="24"/>
          <w:szCs w:val="24"/>
        </w:rPr>
        <w:tab/>
        <w:t xml:space="preserve">Существенная особенность курса состоит в том, что в нём заложена содержательная основа для широкой реализации </w:t>
      </w:r>
      <w:proofErr w:type="spellStart"/>
      <w:r w:rsidRPr="0052673F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52673F">
        <w:rPr>
          <w:rFonts w:ascii="Times New Roman" w:hAnsi="Times New Roman"/>
          <w:sz w:val="24"/>
          <w:szCs w:val="24"/>
        </w:rPr>
        <w:t xml:space="preserve"> связей всех дисциплин начальной школы. Предмет «Окружающий мир» использует и тем самым подкрепляет умения, полученные на уроках чтения, русского языка и математики, музыки и изобразительного искусства, технологии и физической культуры, совместно с ними приучая детей к рационально-научному и эмоционально-ценностному постижению окружающего мира.</w:t>
      </w:r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673F">
        <w:rPr>
          <w:rFonts w:ascii="Times New Roman" w:hAnsi="Times New Roman"/>
          <w:sz w:val="24"/>
          <w:szCs w:val="24"/>
        </w:rPr>
        <w:tab/>
        <w:t>Отбор содержания курса «Окружающий мир» осуществлен на основе</w:t>
      </w:r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673F">
        <w:rPr>
          <w:rFonts w:ascii="Times New Roman" w:hAnsi="Times New Roman"/>
          <w:sz w:val="24"/>
          <w:szCs w:val="24"/>
        </w:rPr>
        <w:t>следующих ведущих идей:</w:t>
      </w:r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673F">
        <w:rPr>
          <w:rFonts w:ascii="Times New Roman" w:hAnsi="Times New Roman"/>
          <w:sz w:val="24"/>
          <w:szCs w:val="24"/>
        </w:rPr>
        <w:t>1) идея многообразия мира;</w:t>
      </w:r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673F">
        <w:rPr>
          <w:rFonts w:ascii="Times New Roman" w:hAnsi="Times New Roman"/>
          <w:sz w:val="24"/>
          <w:szCs w:val="24"/>
        </w:rPr>
        <w:t>2) идея целостности мира;</w:t>
      </w:r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673F">
        <w:rPr>
          <w:rFonts w:ascii="Times New Roman" w:hAnsi="Times New Roman"/>
          <w:sz w:val="24"/>
          <w:szCs w:val="24"/>
        </w:rPr>
        <w:t>3) идея уважения к миру.</w:t>
      </w:r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673F">
        <w:rPr>
          <w:rFonts w:ascii="Times New Roman" w:hAnsi="Times New Roman"/>
          <w:sz w:val="24"/>
          <w:szCs w:val="24"/>
        </w:rPr>
        <w:tab/>
        <w:t>В соответствии с названными ведущими идеями особое значение при реализации программы имеют новые для практики начальной школы виды деятельности учащихся, к которым относятся:</w:t>
      </w:r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673F">
        <w:rPr>
          <w:rFonts w:ascii="Times New Roman" w:hAnsi="Times New Roman"/>
          <w:sz w:val="24"/>
          <w:szCs w:val="24"/>
        </w:rPr>
        <w:t>1) распознавание природных объектов с помощью специально разработанного для начальной школы атласа-определителя;</w:t>
      </w:r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673F">
        <w:rPr>
          <w:rFonts w:ascii="Times New Roman" w:hAnsi="Times New Roman"/>
          <w:sz w:val="24"/>
          <w:szCs w:val="24"/>
        </w:rPr>
        <w:t>2) моделирование экологических связей с помощью графических и динамических схем (моделей);</w:t>
      </w:r>
    </w:p>
    <w:p w:rsidR="0052673F" w:rsidRPr="0052673F" w:rsidRDefault="0052673F" w:rsidP="005267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673F">
        <w:rPr>
          <w:rFonts w:ascii="Times New Roman" w:hAnsi="Times New Roman"/>
          <w:sz w:val="24"/>
          <w:szCs w:val="24"/>
        </w:rPr>
        <w:t>3) эколого-этическая деятельность, включающая анализ собственного отношения к миру природы и поведения в нем, оценку поступков других людей, выработку соответствующих норм и правил, которая осуществляется с помощью специально разработанной книги для чтения по экологической этике.</w:t>
      </w:r>
    </w:p>
    <w:p w:rsidR="001625CC" w:rsidRPr="001625CC" w:rsidRDefault="001625CC" w:rsidP="001625C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курса</w:t>
      </w:r>
      <w:r w:rsidRPr="001625CC">
        <w:rPr>
          <w:rFonts w:ascii="Times New Roman" w:hAnsi="Times New Roman"/>
          <w:b/>
          <w:sz w:val="24"/>
          <w:szCs w:val="24"/>
        </w:rPr>
        <w:t xml:space="preserve"> в учебном плане:</w:t>
      </w:r>
    </w:p>
    <w:p w:rsidR="001625CC" w:rsidRPr="001625CC" w:rsidRDefault="001625CC" w:rsidP="001625C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625CC">
        <w:rPr>
          <w:rFonts w:ascii="Times New Roman" w:hAnsi="Times New Roman"/>
          <w:sz w:val="24"/>
          <w:szCs w:val="24"/>
        </w:rPr>
        <w:t>На изучение курса «Окружающий мир» в каждом классе начальной школы отводится 2 ч в неделю. Программа рассчитана на 270 ч:</w:t>
      </w:r>
    </w:p>
    <w:p w:rsidR="007B0321" w:rsidRDefault="001625CC" w:rsidP="00910E0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625CC">
        <w:rPr>
          <w:rFonts w:ascii="Times New Roman" w:hAnsi="Times New Roman"/>
          <w:sz w:val="24"/>
          <w:szCs w:val="24"/>
        </w:rPr>
        <w:t>1 класс — 66ч (33 учебные недели), 2, 3 и 4 классы — по 68ч (34 учебные недели).</w:t>
      </w:r>
    </w:p>
    <w:p w:rsidR="00910E04" w:rsidRPr="00910E04" w:rsidRDefault="00910E04" w:rsidP="00910E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10E04">
        <w:rPr>
          <w:rFonts w:ascii="Times New Roman" w:hAnsi="Times New Roman"/>
          <w:b/>
          <w:sz w:val="24"/>
          <w:szCs w:val="24"/>
        </w:rPr>
        <w:t>Ценностные ориентиры содержания курса</w:t>
      </w:r>
    </w:p>
    <w:p w:rsidR="00910E04" w:rsidRPr="00910E04" w:rsidRDefault="00910E04" w:rsidP="00910E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0E04">
        <w:rPr>
          <w:rFonts w:ascii="Times New Roman" w:hAnsi="Times New Roman"/>
          <w:sz w:val="24"/>
          <w:szCs w:val="24"/>
        </w:rPr>
        <w:t>• Природа как одна из важнейших основ здоровой и гармоничной жизни человека и общества.</w:t>
      </w:r>
    </w:p>
    <w:p w:rsidR="00910E04" w:rsidRPr="00910E04" w:rsidRDefault="00910E04" w:rsidP="00910E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0E04">
        <w:rPr>
          <w:rFonts w:ascii="Times New Roman" w:hAnsi="Times New Roman"/>
          <w:sz w:val="24"/>
          <w:szCs w:val="24"/>
        </w:rPr>
        <w:lastRenderedPageBreak/>
        <w:t>• Культура как процесс и результат человеческой жизнедеятельности во всем многообразии ее форм.</w:t>
      </w:r>
    </w:p>
    <w:p w:rsidR="00910E04" w:rsidRPr="00910E04" w:rsidRDefault="00910E04" w:rsidP="00910E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0E04">
        <w:rPr>
          <w:rFonts w:ascii="Times New Roman" w:hAnsi="Times New Roman"/>
          <w:sz w:val="24"/>
          <w:szCs w:val="24"/>
        </w:rPr>
        <w:t>• Наука как часть культуры, отражающая человеческое стремление к истине, к познанию закономерностей окружающего мира природы и социума.</w:t>
      </w:r>
    </w:p>
    <w:p w:rsidR="00910E04" w:rsidRPr="00910E04" w:rsidRDefault="00910E04" w:rsidP="00910E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0E04">
        <w:rPr>
          <w:rFonts w:ascii="Times New Roman" w:hAnsi="Times New Roman"/>
          <w:sz w:val="24"/>
          <w:szCs w:val="24"/>
        </w:rPr>
        <w:t>• Человечество как многообразие народов, культур, религий.</w:t>
      </w:r>
    </w:p>
    <w:p w:rsidR="00910E04" w:rsidRPr="00910E04" w:rsidRDefault="00910E04" w:rsidP="00910E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0E04">
        <w:rPr>
          <w:rFonts w:ascii="Times New Roman" w:hAnsi="Times New Roman"/>
          <w:sz w:val="24"/>
          <w:szCs w:val="24"/>
        </w:rPr>
        <w:t>• Международное сотрудничество как основа мира на Земле.</w:t>
      </w:r>
    </w:p>
    <w:p w:rsidR="00910E04" w:rsidRPr="00910E04" w:rsidRDefault="00910E04" w:rsidP="00910E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0E04">
        <w:rPr>
          <w:rFonts w:ascii="Times New Roman" w:hAnsi="Times New Roman"/>
          <w:sz w:val="24"/>
          <w:szCs w:val="24"/>
        </w:rPr>
        <w:t>• Патриотизм как одно из проявлений духовной зрелости человека, выражающейся в любви к России, народу, малой родине, в осознанном желании служить Отечеству.</w:t>
      </w:r>
    </w:p>
    <w:p w:rsidR="00910E04" w:rsidRPr="00910E04" w:rsidRDefault="00910E04" w:rsidP="00910E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0E04">
        <w:rPr>
          <w:rFonts w:ascii="Times New Roman" w:hAnsi="Times New Roman"/>
          <w:sz w:val="24"/>
          <w:szCs w:val="24"/>
        </w:rPr>
        <w:t>• Семья как основа духовно-нравственного развития и воспитания личности, залог преемственности культурно-ценностных традиций народов России от поколения к поколению и жизнеспособности российского общества.</w:t>
      </w:r>
    </w:p>
    <w:p w:rsidR="00910E04" w:rsidRPr="00910E04" w:rsidRDefault="00910E04" w:rsidP="00910E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0E04">
        <w:rPr>
          <w:rFonts w:ascii="Times New Roman" w:hAnsi="Times New Roman"/>
          <w:sz w:val="24"/>
          <w:szCs w:val="24"/>
        </w:rPr>
        <w:t>• Труд и творчество как отличительные черты духовно и нравственно развитой личности.</w:t>
      </w:r>
    </w:p>
    <w:p w:rsidR="00910E04" w:rsidRPr="00910E04" w:rsidRDefault="00910E04" w:rsidP="00910E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0E04">
        <w:rPr>
          <w:rFonts w:ascii="Times New Roman" w:hAnsi="Times New Roman"/>
          <w:sz w:val="24"/>
          <w:szCs w:val="24"/>
        </w:rPr>
        <w:t>• Здоровый образ жизни в единстве составляющих: здоровье физическое, психическое, духовно и социально-нравственное.</w:t>
      </w:r>
    </w:p>
    <w:p w:rsidR="00910E04" w:rsidRPr="00910E04" w:rsidRDefault="00910E04" w:rsidP="00910E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0E04">
        <w:rPr>
          <w:rFonts w:ascii="Times New Roman" w:hAnsi="Times New Roman"/>
          <w:sz w:val="24"/>
          <w:szCs w:val="24"/>
        </w:rPr>
        <w:t>• Нравственный выбор и ответственность человека в отношении к природе, историко-культурному наследию, к самому себе и окружающим людям.</w:t>
      </w:r>
    </w:p>
    <w:p w:rsidR="00910E04" w:rsidRPr="00910E04" w:rsidRDefault="00910E04" w:rsidP="00910E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0321" w:rsidRDefault="007B0321" w:rsidP="007B0321">
      <w:pPr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Учебно-методическое обеспечение </w:t>
      </w:r>
    </w:p>
    <w:p w:rsidR="007B0321" w:rsidRDefault="007B0321" w:rsidP="007B0321">
      <w:pPr>
        <w:pStyle w:val="a4"/>
        <w:spacing w:before="0" w:beforeAutospacing="0" w:after="0" w:afterAutospacing="0"/>
        <w:ind w:firstLine="284"/>
        <w:jc w:val="both"/>
        <w:rPr>
          <w:iCs/>
        </w:rPr>
      </w:pPr>
      <w:r>
        <w:rPr>
          <w:iCs/>
        </w:rPr>
        <w:t xml:space="preserve">Учебно-методическое и материально-техническое обеспечение образовательного процесса соответствует </w:t>
      </w:r>
      <w:proofErr w:type="gramStart"/>
      <w:r>
        <w:rPr>
          <w:iCs/>
        </w:rPr>
        <w:t>требованиям, предъявляемым к организации образовательного процесса и обеспечивает</w:t>
      </w:r>
      <w:proofErr w:type="gramEnd"/>
      <w:r>
        <w:rPr>
          <w:iCs/>
        </w:rPr>
        <w:t xml:space="preserve"> реализацию учебной программы.</w:t>
      </w:r>
    </w:p>
    <w:p w:rsidR="007B0321" w:rsidRDefault="007B0321" w:rsidP="007B0321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Для реализации данной программы используется учебно-методический комплекс (учебни</w:t>
      </w:r>
      <w:r w:rsidR="00910E04">
        <w:rPr>
          <w:rFonts w:ascii="Times New Roman" w:hAnsi="Times New Roman"/>
          <w:color w:val="000000"/>
          <w:sz w:val="24"/>
          <w:szCs w:val="24"/>
        </w:rPr>
        <w:t>к) под редакцией А.А. Плешакова.</w:t>
      </w:r>
    </w:p>
    <w:p w:rsidR="007B0321" w:rsidRDefault="007B0321" w:rsidP="007B0321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Состав УМК:</w:t>
      </w:r>
    </w:p>
    <w:p w:rsidR="008874DB" w:rsidRPr="008874DB" w:rsidRDefault="008874DB" w:rsidP="008874DB">
      <w:pPr>
        <w:pStyle w:val="af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874DB">
        <w:rPr>
          <w:rFonts w:ascii="Times New Roman" w:hAnsi="Times New Roman"/>
          <w:sz w:val="24"/>
          <w:szCs w:val="24"/>
        </w:rPr>
        <w:t>Сборник рабочих программ «Школа России»1-4 классы.</w:t>
      </w:r>
      <w:r w:rsidRPr="008874DB">
        <w:rPr>
          <w:rFonts w:ascii="Times New Roman" w:hAnsi="Times New Roman"/>
          <w:color w:val="000000"/>
          <w:sz w:val="24"/>
          <w:szCs w:val="24"/>
        </w:rPr>
        <w:t xml:space="preserve"> – М.: Просвещение, 2011. </w:t>
      </w:r>
    </w:p>
    <w:p w:rsidR="008874DB" w:rsidRPr="008874DB" w:rsidRDefault="008874DB" w:rsidP="008874DB">
      <w:pPr>
        <w:pStyle w:val="af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874DB">
        <w:rPr>
          <w:rFonts w:ascii="Times New Roman" w:hAnsi="Times New Roman"/>
          <w:sz w:val="24"/>
          <w:szCs w:val="24"/>
        </w:rPr>
        <w:t>Сборник рабочих программ «Школа России»1-4 классы.</w:t>
      </w:r>
      <w:r w:rsidRPr="008874DB">
        <w:rPr>
          <w:rFonts w:ascii="Times New Roman" w:hAnsi="Times New Roman"/>
          <w:color w:val="000000"/>
          <w:sz w:val="24"/>
          <w:szCs w:val="24"/>
        </w:rPr>
        <w:t xml:space="preserve"> – М.: Просвещение, 2015.(электронный вариант) </w:t>
      </w:r>
    </w:p>
    <w:p w:rsidR="008874DB" w:rsidRDefault="008874DB" w:rsidP="00C80FD9">
      <w:pPr>
        <w:pStyle w:val="ParagraphStyle"/>
        <w:ind w:firstLine="360"/>
        <w:jc w:val="both"/>
        <w:rPr>
          <w:rFonts w:ascii="Times New Roman" w:hAnsi="Times New Roman" w:cs="Times New Roman"/>
        </w:rPr>
      </w:pPr>
    </w:p>
    <w:p w:rsidR="00C80FD9" w:rsidRPr="00F35A59" w:rsidRDefault="008874DB" w:rsidP="00C80FD9">
      <w:pPr>
        <w:pStyle w:val="ParagraphStyle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C80FD9" w:rsidRPr="00F35A59">
        <w:rPr>
          <w:rFonts w:ascii="Times New Roman" w:hAnsi="Times New Roman" w:cs="Times New Roman"/>
        </w:rPr>
        <w:t>. Плешаков</w:t>
      </w:r>
      <w:r w:rsidR="00C80FD9">
        <w:rPr>
          <w:rFonts w:ascii="Times New Roman" w:hAnsi="Times New Roman" w:cs="Times New Roman"/>
        </w:rPr>
        <w:t xml:space="preserve"> </w:t>
      </w:r>
      <w:r w:rsidR="00C80FD9" w:rsidRPr="00F35A59">
        <w:rPr>
          <w:rFonts w:ascii="Times New Roman" w:hAnsi="Times New Roman" w:cs="Times New Roman"/>
        </w:rPr>
        <w:t xml:space="preserve"> А. А. Окружающий мир. 1 класс : учеб</w:t>
      </w:r>
      <w:proofErr w:type="gramStart"/>
      <w:r w:rsidR="00C80FD9" w:rsidRPr="00F35A59">
        <w:rPr>
          <w:rFonts w:ascii="Times New Roman" w:hAnsi="Times New Roman" w:cs="Times New Roman"/>
        </w:rPr>
        <w:t>.</w:t>
      </w:r>
      <w:proofErr w:type="gramEnd"/>
      <w:r w:rsidR="00C80FD9" w:rsidRPr="00F35A59">
        <w:rPr>
          <w:rFonts w:ascii="Times New Roman" w:hAnsi="Times New Roman" w:cs="Times New Roman"/>
        </w:rPr>
        <w:t xml:space="preserve"> </w:t>
      </w:r>
      <w:proofErr w:type="gramStart"/>
      <w:r w:rsidR="00C80FD9" w:rsidRPr="00F35A59">
        <w:rPr>
          <w:rFonts w:ascii="Times New Roman" w:hAnsi="Times New Roman" w:cs="Times New Roman"/>
        </w:rPr>
        <w:t>д</w:t>
      </w:r>
      <w:proofErr w:type="gramEnd"/>
      <w:r w:rsidR="00C80FD9" w:rsidRPr="00F35A59">
        <w:rPr>
          <w:rFonts w:ascii="Times New Roman" w:hAnsi="Times New Roman" w:cs="Times New Roman"/>
        </w:rPr>
        <w:t xml:space="preserve">ля </w:t>
      </w:r>
      <w:proofErr w:type="spellStart"/>
      <w:r w:rsidR="00C80FD9" w:rsidRPr="00F35A59">
        <w:rPr>
          <w:rFonts w:ascii="Times New Roman" w:hAnsi="Times New Roman" w:cs="Times New Roman"/>
        </w:rPr>
        <w:t>общеобразоват</w:t>
      </w:r>
      <w:proofErr w:type="spellEnd"/>
      <w:r w:rsidR="00C80FD9" w:rsidRPr="00F35A59">
        <w:rPr>
          <w:rFonts w:ascii="Times New Roman" w:hAnsi="Times New Roman" w:cs="Times New Roman"/>
        </w:rPr>
        <w:t xml:space="preserve">. учреждений </w:t>
      </w:r>
      <w:r w:rsidR="00ED6CBB">
        <w:rPr>
          <w:rFonts w:ascii="Times New Roman" w:hAnsi="Times New Roman" w:cs="Times New Roman"/>
        </w:rPr>
        <w:t>: в 2 ч.– М. : Просвещение, 2015</w:t>
      </w:r>
      <w:r w:rsidR="00C80FD9" w:rsidRPr="00F35A59">
        <w:rPr>
          <w:rFonts w:ascii="Times New Roman" w:hAnsi="Times New Roman" w:cs="Times New Roman"/>
        </w:rPr>
        <w:t>.</w:t>
      </w:r>
    </w:p>
    <w:p w:rsidR="00C80FD9" w:rsidRPr="00F35A59" w:rsidRDefault="008874DB" w:rsidP="00C80FD9">
      <w:pPr>
        <w:pStyle w:val="ParagraphStyle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C80FD9" w:rsidRPr="00F35A59">
        <w:rPr>
          <w:rFonts w:ascii="Times New Roman" w:hAnsi="Times New Roman" w:cs="Times New Roman"/>
        </w:rPr>
        <w:t>. Плешаков</w:t>
      </w:r>
      <w:r w:rsidR="00C80FD9">
        <w:rPr>
          <w:rFonts w:ascii="Times New Roman" w:hAnsi="Times New Roman" w:cs="Times New Roman"/>
        </w:rPr>
        <w:t xml:space="preserve"> </w:t>
      </w:r>
      <w:r w:rsidR="00C80FD9" w:rsidRPr="00F35A59">
        <w:rPr>
          <w:rFonts w:ascii="Times New Roman" w:hAnsi="Times New Roman" w:cs="Times New Roman"/>
        </w:rPr>
        <w:t xml:space="preserve"> А. А. Окружающий мир. 2 класс : учеб. для </w:t>
      </w:r>
      <w:proofErr w:type="spellStart"/>
      <w:r w:rsidR="00C80FD9" w:rsidRPr="00F35A59">
        <w:rPr>
          <w:rFonts w:ascii="Times New Roman" w:hAnsi="Times New Roman" w:cs="Times New Roman"/>
        </w:rPr>
        <w:t>общеобразоват</w:t>
      </w:r>
      <w:proofErr w:type="spellEnd"/>
      <w:r w:rsidR="00C80FD9" w:rsidRPr="00F35A59">
        <w:rPr>
          <w:rFonts w:ascii="Times New Roman" w:hAnsi="Times New Roman" w:cs="Times New Roman"/>
        </w:rPr>
        <w:t xml:space="preserve">. учреждений : </w:t>
      </w:r>
      <w:r w:rsidR="00ED6CBB">
        <w:rPr>
          <w:rFonts w:ascii="Times New Roman" w:hAnsi="Times New Roman" w:cs="Times New Roman"/>
        </w:rPr>
        <w:t>в 2 ч.. – М.</w:t>
      </w:r>
      <w:proofErr w:type="gramStart"/>
      <w:r w:rsidR="00ED6CBB">
        <w:rPr>
          <w:rFonts w:ascii="Times New Roman" w:hAnsi="Times New Roman" w:cs="Times New Roman"/>
        </w:rPr>
        <w:t xml:space="preserve"> :</w:t>
      </w:r>
      <w:proofErr w:type="gramEnd"/>
      <w:r w:rsidR="00ED6CBB">
        <w:rPr>
          <w:rFonts w:ascii="Times New Roman" w:hAnsi="Times New Roman" w:cs="Times New Roman"/>
        </w:rPr>
        <w:t xml:space="preserve"> Просвещение, 2018</w:t>
      </w:r>
      <w:r w:rsidR="00C80FD9" w:rsidRPr="00F35A59">
        <w:rPr>
          <w:rFonts w:ascii="Times New Roman" w:hAnsi="Times New Roman" w:cs="Times New Roman"/>
        </w:rPr>
        <w:t>.</w:t>
      </w:r>
    </w:p>
    <w:p w:rsidR="00C80FD9" w:rsidRPr="00F35A59" w:rsidRDefault="008874DB" w:rsidP="00C80FD9">
      <w:pPr>
        <w:pStyle w:val="ParagraphStyle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C80FD9" w:rsidRPr="00F35A59">
        <w:rPr>
          <w:rFonts w:ascii="Times New Roman" w:hAnsi="Times New Roman" w:cs="Times New Roman"/>
        </w:rPr>
        <w:t>. Плешаков</w:t>
      </w:r>
      <w:r w:rsidR="00C80FD9">
        <w:rPr>
          <w:rFonts w:ascii="Times New Roman" w:hAnsi="Times New Roman" w:cs="Times New Roman"/>
        </w:rPr>
        <w:t xml:space="preserve"> </w:t>
      </w:r>
      <w:r w:rsidR="00C80FD9" w:rsidRPr="00F35A59">
        <w:rPr>
          <w:rFonts w:ascii="Times New Roman" w:hAnsi="Times New Roman" w:cs="Times New Roman"/>
        </w:rPr>
        <w:t xml:space="preserve"> А. А. Окружающий мир. 3 класс : учеб. для </w:t>
      </w:r>
      <w:proofErr w:type="spellStart"/>
      <w:r w:rsidR="00C80FD9" w:rsidRPr="00F35A59">
        <w:rPr>
          <w:rFonts w:ascii="Times New Roman" w:hAnsi="Times New Roman" w:cs="Times New Roman"/>
        </w:rPr>
        <w:t>общеобразоват</w:t>
      </w:r>
      <w:proofErr w:type="spellEnd"/>
      <w:r w:rsidR="00C80FD9" w:rsidRPr="00F35A59">
        <w:rPr>
          <w:rFonts w:ascii="Times New Roman" w:hAnsi="Times New Roman" w:cs="Times New Roman"/>
        </w:rPr>
        <w:t>. учреждений : в 2 ч.. – М.</w:t>
      </w:r>
      <w:proofErr w:type="gramStart"/>
      <w:r w:rsidR="00C80FD9" w:rsidRPr="00F35A59">
        <w:rPr>
          <w:rFonts w:ascii="Times New Roman" w:hAnsi="Times New Roman" w:cs="Times New Roman"/>
        </w:rPr>
        <w:t xml:space="preserve"> :</w:t>
      </w:r>
      <w:proofErr w:type="gramEnd"/>
      <w:r w:rsidR="00C80FD9" w:rsidRPr="00F35A59">
        <w:rPr>
          <w:rFonts w:ascii="Times New Roman" w:hAnsi="Times New Roman" w:cs="Times New Roman"/>
        </w:rPr>
        <w:t xml:space="preserve"> Просвещение, 2016.</w:t>
      </w:r>
    </w:p>
    <w:p w:rsidR="00C80FD9" w:rsidRDefault="008874DB" w:rsidP="00C80FD9">
      <w:pPr>
        <w:pStyle w:val="ParagraphStyle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C80FD9" w:rsidRPr="00F35A59">
        <w:rPr>
          <w:rFonts w:ascii="Times New Roman" w:hAnsi="Times New Roman" w:cs="Times New Roman"/>
        </w:rPr>
        <w:t>. Плешаков</w:t>
      </w:r>
      <w:r w:rsidR="00C80FD9">
        <w:rPr>
          <w:rFonts w:ascii="Times New Roman" w:hAnsi="Times New Roman" w:cs="Times New Roman"/>
        </w:rPr>
        <w:t xml:space="preserve"> </w:t>
      </w:r>
      <w:r w:rsidR="00C80FD9" w:rsidRPr="00F35A59">
        <w:rPr>
          <w:rFonts w:ascii="Times New Roman" w:hAnsi="Times New Roman" w:cs="Times New Roman"/>
        </w:rPr>
        <w:t xml:space="preserve"> </w:t>
      </w:r>
      <w:r w:rsidR="00C80FD9" w:rsidRPr="00FE7B54">
        <w:rPr>
          <w:rFonts w:ascii="Times New Roman" w:hAnsi="Times New Roman" w:cs="Times New Roman"/>
        </w:rPr>
        <w:t xml:space="preserve">А. А. </w:t>
      </w:r>
      <w:proofErr w:type="spellStart"/>
      <w:r w:rsidR="00C80FD9" w:rsidRPr="00FE7B54">
        <w:rPr>
          <w:rFonts w:ascii="Times New Roman" w:hAnsi="Times New Roman" w:cs="Times New Roman"/>
        </w:rPr>
        <w:t>Крючкова</w:t>
      </w:r>
      <w:proofErr w:type="spellEnd"/>
      <w:r w:rsidR="00C80FD9" w:rsidRPr="00FE7B54">
        <w:rPr>
          <w:rFonts w:ascii="Times New Roman" w:hAnsi="Times New Roman" w:cs="Times New Roman"/>
        </w:rPr>
        <w:t xml:space="preserve"> Е.А.</w:t>
      </w:r>
      <w:r w:rsidR="00C80FD9">
        <w:t xml:space="preserve"> </w:t>
      </w:r>
      <w:r w:rsidR="00C80FD9" w:rsidRPr="00F35A59">
        <w:rPr>
          <w:rFonts w:ascii="Times New Roman" w:hAnsi="Times New Roman" w:cs="Times New Roman"/>
        </w:rPr>
        <w:t>Окружающий мир. 4 класс : учеб</w:t>
      </w:r>
      <w:proofErr w:type="gramStart"/>
      <w:r w:rsidR="00C80FD9" w:rsidRPr="00F35A59">
        <w:rPr>
          <w:rFonts w:ascii="Times New Roman" w:hAnsi="Times New Roman" w:cs="Times New Roman"/>
        </w:rPr>
        <w:t>.</w:t>
      </w:r>
      <w:proofErr w:type="gramEnd"/>
      <w:r w:rsidR="00C80FD9" w:rsidRPr="00F35A59">
        <w:rPr>
          <w:rFonts w:ascii="Times New Roman" w:hAnsi="Times New Roman" w:cs="Times New Roman"/>
        </w:rPr>
        <w:t xml:space="preserve"> </w:t>
      </w:r>
      <w:proofErr w:type="gramStart"/>
      <w:r w:rsidR="00C80FD9" w:rsidRPr="00F35A59">
        <w:rPr>
          <w:rFonts w:ascii="Times New Roman" w:hAnsi="Times New Roman" w:cs="Times New Roman"/>
        </w:rPr>
        <w:t>д</w:t>
      </w:r>
      <w:proofErr w:type="gramEnd"/>
      <w:r w:rsidR="00C80FD9" w:rsidRPr="00F35A59">
        <w:rPr>
          <w:rFonts w:ascii="Times New Roman" w:hAnsi="Times New Roman" w:cs="Times New Roman"/>
        </w:rPr>
        <w:t xml:space="preserve">ля </w:t>
      </w:r>
      <w:proofErr w:type="spellStart"/>
      <w:r w:rsidR="00C80FD9" w:rsidRPr="00F35A59">
        <w:rPr>
          <w:rFonts w:ascii="Times New Roman" w:hAnsi="Times New Roman" w:cs="Times New Roman"/>
        </w:rPr>
        <w:t>общеобразоват</w:t>
      </w:r>
      <w:proofErr w:type="spellEnd"/>
      <w:r w:rsidR="00C80FD9" w:rsidRPr="00F35A59">
        <w:rPr>
          <w:rFonts w:ascii="Times New Roman" w:hAnsi="Times New Roman" w:cs="Times New Roman"/>
        </w:rPr>
        <w:t>. учреждений : в 2 ч.– М. : Просвещение, 2017.</w:t>
      </w:r>
    </w:p>
    <w:p w:rsidR="007B72D7" w:rsidRDefault="007B72D7" w:rsidP="00C80FD9">
      <w:pPr>
        <w:pStyle w:val="ParagraphStyle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Рабочие тетради:</w:t>
      </w:r>
    </w:p>
    <w:p w:rsidR="007B72D7" w:rsidRDefault="00AB7634" w:rsidP="007B72D7">
      <w:pPr>
        <w:pStyle w:val="ParagraphStyle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AB7634">
        <w:rPr>
          <w:rFonts w:ascii="Times New Roman" w:hAnsi="Times New Roman" w:cs="Times New Roman"/>
        </w:rPr>
        <w:t xml:space="preserve">А.А. Плешаков </w:t>
      </w:r>
      <w:r>
        <w:rPr>
          <w:rFonts w:ascii="Times New Roman" w:hAnsi="Times New Roman" w:cs="Times New Roman"/>
        </w:rPr>
        <w:t xml:space="preserve"> «Окружающий мир» 1 класс. Часть 1и 2.-М. Просвещение,2015г.</w:t>
      </w:r>
    </w:p>
    <w:p w:rsidR="00AB7634" w:rsidRDefault="00AB7634" w:rsidP="007B72D7">
      <w:pPr>
        <w:pStyle w:val="ParagraphStyle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А.А. Плешаков «Окружающий мир» 2 класс. Часть 1 и 2.-Просвещение, 2018г.</w:t>
      </w:r>
    </w:p>
    <w:p w:rsidR="00AB7634" w:rsidRDefault="00AB7634" w:rsidP="007B72D7">
      <w:pPr>
        <w:pStyle w:val="ParagraphStyle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А.А. Плешаков « Окружающий мир» 3 класс. Часть</w:t>
      </w:r>
      <w:proofErr w:type="gramStart"/>
      <w:r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 xml:space="preserve"> и 2.- Просвещение,2014.</w:t>
      </w:r>
    </w:p>
    <w:p w:rsidR="00C80FD9" w:rsidRPr="00AB7634" w:rsidRDefault="00AB7634" w:rsidP="00AB7634">
      <w:pPr>
        <w:pStyle w:val="ParagraphStyle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А.А. Плешаков « Окружающий мир» 4 класс. Часть</w:t>
      </w:r>
      <w:proofErr w:type="gramStart"/>
      <w:r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 xml:space="preserve"> и 2.- Просвещение,2014.</w:t>
      </w:r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Нормативно-правовое обеспечение:  </w:t>
      </w:r>
    </w:p>
    <w:p w:rsidR="007B0321" w:rsidRDefault="007B0321" w:rsidP="007B03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Фундаментальное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ядро содержания общего образования / Рос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 xml:space="preserve">кад. наук, Рос. акад. образования; под ред. В. В. Козлова, А. М. </w:t>
      </w:r>
      <w:proofErr w:type="spellStart"/>
      <w:r>
        <w:rPr>
          <w:rFonts w:ascii="Times New Roman" w:hAnsi="Times New Roman"/>
          <w:sz w:val="24"/>
          <w:szCs w:val="24"/>
        </w:rPr>
        <w:t>Кондакова</w:t>
      </w:r>
      <w:proofErr w:type="spellEnd"/>
      <w:r>
        <w:rPr>
          <w:rFonts w:ascii="Times New Roman" w:hAnsi="Times New Roman"/>
          <w:sz w:val="24"/>
          <w:szCs w:val="24"/>
        </w:rPr>
        <w:t xml:space="preserve">. — 4-е изд., </w:t>
      </w:r>
      <w:proofErr w:type="spellStart"/>
      <w:r>
        <w:rPr>
          <w:rFonts w:ascii="Times New Roman" w:hAnsi="Times New Roman"/>
          <w:sz w:val="24"/>
          <w:szCs w:val="24"/>
        </w:rPr>
        <w:t>дораб</w:t>
      </w:r>
      <w:proofErr w:type="spellEnd"/>
      <w:r>
        <w:rPr>
          <w:rFonts w:ascii="Times New Roman" w:hAnsi="Times New Roman"/>
          <w:sz w:val="24"/>
          <w:szCs w:val="24"/>
        </w:rPr>
        <w:t>. - М.: Просвещение, 2011.</w:t>
      </w:r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Федеральный государственный образовательный стандарт основного общего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образования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утвержденный приказом МО и науки РФ от 17.12.2010г. №1897.</w:t>
      </w:r>
      <w:r>
        <w:rPr>
          <w:rFonts w:ascii="Times New Roman" w:hAnsi="Times New Roman"/>
          <w:sz w:val="24"/>
          <w:szCs w:val="24"/>
        </w:rPr>
        <w:t xml:space="preserve"> с изменениями приказа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от 29.12.2014г. №1644. </w:t>
      </w:r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Федеральный государственный образовательный стандарт основного общего образования,  утвержденный приказом Министерства образования и науки РФ </w:t>
      </w:r>
      <w:r>
        <w:rPr>
          <w:rFonts w:ascii="Times New Roman" w:hAnsi="Times New Roman"/>
          <w:sz w:val="24"/>
          <w:szCs w:val="24"/>
        </w:rPr>
        <w:t xml:space="preserve">от 17.12.2010г. №1897, </w:t>
      </w:r>
      <w:r>
        <w:rPr>
          <w:rFonts w:ascii="Times New Roman" w:hAnsi="Times New Roman"/>
          <w:color w:val="000000"/>
          <w:sz w:val="24"/>
          <w:szCs w:val="24"/>
        </w:rPr>
        <w:t>с изменениями приказа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</w:t>
      </w:r>
      <w:r>
        <w:rPr>
          <w:rFonts w:ascii="Times New Roman" w:hAnsi="Times New Roman"/>
          <w:color w:val="000000"/>
          <w:sz w:val="24"/>
          <w:szCs w:val="24"/>
        </w:rPr>
        <w:t xml:space="preserve"> от 31.12.2015г. №1577.</w:t>
      </w:r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lastRenderedPageBreak/>
        <w:t xml:space="preserve">Методические пособия для учителя: </w:t>
      </w:r>
    </w:p>
    <w:p w:rsidR="00496EDF" w:rsidRDefault="00496EDF" w:rsidP="00496EDF">
      <w:pPr>
        <w:framePr w:hSpace="180" w:wrap="around" w:vAnchor="text" w:hAnchor="page" w:x="990" w:y="-43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96EDF" w:rsidRDefault="00DF2243" w:rsidP="00496ED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   </w:t>
      </w:r>
      <w:r w:rsidR="00496EDF" w:rsidRPr="00496EDF">
        <w:rPr>
          <w:rFonts w:ascii="Times New Roman" w:hAnsi="Times New Roman"/>
          <w:sz w:val="24"/>
          <w:szCs w:val="24"/>
        </w:rPr>
        <w:t>Сборник рабочих программ «Школа России»1-4 классы</w:t>
      </w:r>
      <w:r w:rsidR="00496EDF">
        <w:rPr>
          <w:rFonts w:ascii="Times New Roman" w:hAnsi="Times New Roman"/>
          <w:sz w:val="24"/>
          <w:szCs w:val="24"/>
        </w:rPr>
        <w:t>.</w:t>
      </w:r>
      <w:r w:rsidR="00496EDF" w:rsidRPr="00496E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6EDF">
        <w:rPr>
          <w:rFonts w:ascii="Times New Roman" w:hAnsi="Times New Roman"/>
          <w:color w:val="000000"/>
          <w:sz w:val="24"/>
          <w:szCs w:val="24"/>
        </w:rPr>
        <w:t>– М.: Просвещение,</w:t>
      </w:r>
      <w:r w:rsidR="00496EDF" w:rsidRPr="00496E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6EDF">
        <w:rPr>
          <w:rFonts w:ascii="Times New Roman" w:hAnsi="Times New Roman"/>
          <w:color w:val="000000"/>
          <w:sz w:val="24"/>
          <w:szCs w:val="24"/>
        </w:rPr>
        <w:t xml:space="preserve">2011. </w:t>
      </w:r>
    </w:p>
    <w:p w:rsidR="00496EDF" w:rsidRDefault="00DF2243" w:rsidP="00F730C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</w:t>
      </w:r>
      <w:r w:rsidR="00496EDF" w:rsidRPr="00496EDF">
        <w:rPr>
          <w:rFonts w:ascii="Times New Roman" w:hAnsi="Times New Roman"/>
          <w:sz w:val="24"/>
          <w:szCs w:val="24"/>
        </w:rPr>
        <w:t>Сборник рабочих программ «Школа России»1-4 классы</w:t>
      </w:r>
      <w:r w:rsidR="00496EDF">
        <w:rPr>
          <w:rFonts w:ascii="Times New Roman" w:hAnsi="Times New Roman"/>
          <w:sz w:val="24"/>
          <w:szCs w:val="24"/>
        </w:rPr>
        <w:t>.</w:t>
      </w:r>
      <w:r w:rsidR="00496EDF" w:rsidRPr="00496E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6EDF">
        <w:rPr>
          <w:rFonts w:ascii="Times New Roman" w:hAnsi="Times New Roman"/>
          <w:color w:val="000000"/>
          <w:sz w:val="24"/>
          <w:szCs w:val="24"/>
        </w:rPr>
        <w:t>– М.: Просвещение,</w:t>
      </w:r>
      <w:r w:rsidR="00496EDF" w:rsidRPr="00496E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B72D7">
        <w:rPr>
          <w:rFonts w:ascii="Times New Roman" w:hAnsi="Times New Roman"/>
          <w:color w:val="000000"/>
          <w:sz w:val="24"/>
          <w:szCs w:val="24"/>
        </w:rPr>
        <w:t>2015.(электронный вариант)</w:t>
      </w:r>
    </w:p>
    <w:p w:rsidR="00DF2243" w:rsidRPr="00F730CA" w:rsidRDefault="00DF2243" w:rsidP="00F730C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 </w:t>
      </w:r>
    </w:p>
    <w:p w:rsidR="007B0321" w:rsidRDefault="007B0321" w:rsidP="00885B1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Пособия для учащихся: </w:t>
      </w:r>
    </w:p>
    <w:p w:rsidR="007B72D7" w:rsidRPr="009222D1" w:rsidRDefault="007B72D7" w:rsidP="007B72D7">
      <w:pPr>
        <w:pStyle w:val="af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22D1">
        <w:rPr>
          <w:rFonts w:ascii="Times New Roman" w:hAnsi="Times New Roman"/>
          <w:color w:val="000000"/>
          <w:sz w:val="24"/>
          <w:szCs w:val="24"/>
        </w:rPr>
        <w:t>Тесты по предмету «Окружающий мир»1, 2 части.- М. «Экзамен»,2012г</w:t>
      </w:r>
      <w:r w:rsidR="009222D1">
        <w:rPr>
          <w:rFonts w:ascii="Times New Roman" w:hAnsi="Times New Roman"/>
          <w:color w:val="000000"/>
          <w:sz w:val="24"/>
          <w:szCs w:val="24"/>
        </w:rPr>
        <w:t>.</w:t>
      </w:r>
    </w:p>
    <w:p w:rsidR="007B72D7" w:rsidRPr="007B72D7" w:rsidRDefault="007B72D7" w:rsidP="007B72D7">
      <w:pPr>
        <w:pStyle w:val="af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72D7">
        <w:rPr>
          <w:rFonts w:ascii="Times New Roman" w:hAnsi="Times New Roman"/>
          <w:color w:val="000000"/>
          <w:sz w:val="24"/>
          <w:szCs w:val="24"/>
        </w:rPr>
        <w:t>Контрольно-измерительные материалы Е.М. Тихомирова «Окружающий мир» 2 класс.- М. «Экзамен»,2017  г.</w:t>
      </w:r>
    </w:p>
    <w:p w:rsidR="007B0321" w:rsidRDefault="00273340" w:rsidP="007B72D7">
      <w:pPr>
        <w:pStyle w:val="af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72D7">
        <w:rPr>
          <w:rFonts w:ascii="Times New Roman" w:hAnsi="Times New Roman"/>
          <w:color w:val="000000"/>
          <w:sz w:val="24"/>
          <w:szCs w:val="24"/>
        </w:rPr>
        <w:t>Контрольно-измерительные материалы Е.М. Тихомирова «Окружающий мир» 3 класс.- М. «Экзамен»,2018  г.</w:t>
      </w:r>
    </w:p>
    <w:p w:rsidR="007B72D7" w:rsidRPr="007B72D7" w:rsidRDefault="007B72D7" w:rsidP="007B72D7">
      <w:pPr>
        <w:pStyle w:val="af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B72D7">
        <w:rPr>
          <w:rFonts w:ascii="Times New Roman" w:hAnsi="Times New Roman"/>
          <w:color w:val="000000"/>
          <w:sz w:val="24"/>
          <w:szCs w:val="24"/>
        </w:rPr>
        <w:t>Контрольно-измерительные материалы Е.М. Тихомирова «Окружающий мир</w:t>
      </w:r>
      <w:r>
        <w:rPr>
          <w:rFonts w:ascii="Times New Roman" w:hAnsi="Times New Roman"/>
          <w:color w:val="000000"/>
          <w:sz w:val="24"/>
          <w:szCs w:val="24"/>
        </w:rPr>
        <w:t>» 4</w:t>
      </w:r>
      <w:r w:rsidRPr="007B72D7">
        <w:rPr>
          <w:rFonts w:ascii="Times New Roman" w:hAnsi="Times New Roman"/>
          <w:color w:val="000000"/>
          <w:sz w:val="24"/>
          <w:szCs w:val="24"/>
        </w:rPr>
        <w:t xml:space="preserve"> класс.- М. «Экзамен»,2018  г.</w:t>
      </w:r>
    </w:p>
    <w:p w:rsidR="007B72D7" w:rsidRPr="007B72D7" w:rsidRDefault="007B72D7" w:rsidP="007B72D7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ЭОР и ЦОР:</w:t>
      </w:r>
    </w:p>
    <w:p w:rsidR="007B0321" w:rsidRDefault="007B0321" w:rsidP="007B032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основных поисковых систем сети Интернет</w:t>
      </w:r>
    </w:p>
    <w:p w:rsidR="007B0321" w:rsidRDefault="00A847D7" w:rsidP="007B0321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hyperlink r:id="rId7" w:history="1"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7B0321">
          <w:rPr>
            <w:rStyle w:val="a3"/>
            <w:rFonts w:ascii="Times New Roman" w:hAnsi="Times New Roman"/>
            <w:sz w:val="24"/>
            <w:szCs w:val="24"/>
          </w:rPr>
          <w:t>.</w:t>
        </w:r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google</w:t>
        </w:r>
        <w:r w:rsidR="007B0321">
          <w:rPr>
            <w:rStyle w:val="a3"/>
            <w:rFonts w:ascii="Times New Roman" w:hAnsi="Times New Roman"/>
            <w:sz w:val="24"/>
            <w:szCs w:val="24"/>
          </w:rPr>
          <w:t>.</w:t>
        </w:r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7B0321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hyperlink r:id="rId8" w:history="1"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7B0321">
          <w:rPr>
            <w:rStyle w:val="a3"/>
            <w:rFonts w:ascii="Times New Roman" w:hAnsi="Times New Roman"/>
            <w:sz w:val="24"/>
            <w:szCs w:val="24"/>
          </w:rPr>
          <w:t>.</w:t>
        </w:r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rambler</w:t>
        </w:r>
        <w:r w:rsidR="007B0321">
          <w:rPr>
            <w:rStyle w:val="a3"/>
            <w:rFonts w:ascii="Times New Roman" w:hAnsi="Times New Roman"/>
            <w:sz w:val="24"/>
            <w:szCs w:val="24"/>
          </w:rPr>
          <w:t>.</w:t>
        </w:r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7B0321" w:rsidRDefault="00A847D7" w:rsidP="007B0321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7B0321">
          <w:rPr>
            <w:rStyle w:val="a3"/>
            <w:rFonts w:ascii="Times New Roman" w:hAnsi="Times New Roman"/>
            <w:sz w:val="24"/>
            <w:szCs w:val="24"/>
          </w:rPr>
          <w:t>.</w:t>
        </w:r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yandex</w:t>
        </w:r>
        <w:r w:rsidR="007B0321">
          <w:rPr>
            <w:rStyle w:val="a3"/>
            <w:rFonts w:ascii="Times New Roman" w:hAnsi="Times New Roman"/>
            <w:sz w:val="24"/>
            <w:szCs w:val="24"/>
          </w:rPr>
          <w:t>.</w:t>
        </w:r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7B0321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hyperlink r:id="rId10" w:history="1"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7B0321">
          <w:rPr>
            <w:rStyle w:val="a3"/>
            <w:rFonts w:ascii="Times New Roman" w:hAnsi="Times New Roman"/>
            <w:sz w:val="24"/>
            <w:szCs w:val="24"/>
          </w:rPr>
          <w:t>.</w:t>
        </w:r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nigma</w:t>
        </w:r>
        <w:r w:rsidR="007B0321">
          <w:rPr>
            <w:rStyle w:val="a3"/>
            <w:rFonts w:ascii="Times New Roman" w:hAnsi="Times New Roman"/>
            <w:sz w:val="24"/>
            <w:szCs w:val="24"/>
          </w:rPr>
          <w:t>.</w:t>
        </w:r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7B0321">
        <w:rPr>
          <w:rFonts w:ascii="Times New Roman" w:hAnsi="Times New Roman"/>
          <w:sz w:val="24"/>
          <w:szCs w:val="24"/>
        </w:rPr>
        <w:t xml:space="preserve"> </w:t>
      </w:r>
    </w:p>
    <w:p w:rsidR="007B0321" w:rsidRDefault="007B0321" w:rsidP="007B0321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Электронное приложение к учебнику </w:t>
      </w:r>
      <w:hyperlink r:id="rId11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drofa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0321" w:rsidRDefault="007B0321" w:rsidP="007B032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Образовательные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Интернет-порталы</w:t>
      </w:r>
      <w:proofErr w:type="spellEnd"/>
      <w:proofErr w:type="gramEnd"/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 «Единое окно доступа к образовательным ресурсам»- </w:t>
      </w:r>
      <w:hyperlink r:id="rId12" w:history="1">
        <w:r>
          <w:rPr>
            <w:rStyle w:val="a3"/>
            <w:rFonts w:ascii="Times New Roman" w:hAnsi="Times New Roman"/>
            <w:sz w:val="24"/>
            <w:szCs w:val="24"/>
          </w:rPr>
          <w:t>http://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windows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edu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/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 «Единая коллекция цифровых образовательных ресурсов» - </w:t>
      </w:r>
      <w:hyperlink r:id="rId13" w:history="1">
        <w:r>
          <w:rPr>
            <w:rStyle w:val="a3"/>
            <w:rFonts w:ascii="Times New Roman" w:hAnsi="Times New Roman"/>
            <w:sz w:val="24"/>
            <w:szCs w:val="24"/>
          </w:rPr>
          <w:t>http://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school</w:t>
        </w:r>
        <w:r>
          <w:rPr>
            <w:rStyle w:val="a3"/>
            <w:rFonts w:ascii="Times New Roman" w:hAnsi="Times New Roman"/>
            <w:sz w:val="24"/>
            <w:szCs w:val="24"/>
          </w:rPr>
          <w:t>-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collektion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edu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/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 «Федеральный центр информационных образовательных ресурсов» - </w:t>
      </w:r>
      <w:hyperlink r:id="rId14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http</w:t>
        </w:r>
        <w:r>
          <w:rPr>
            <w:rStyle w:val="a3"/>
            <w:rFonts w:ascii="Times New Roman" w:hAnsi="Times New Roman"/>
            <w:sz w:val="24"/>
            <w:szCs w:val="24"/>
          </w:rPr>
          <w:t>://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fcior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edu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5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http</w:t>
        </w:r>
        <w:r>
          <w:rPr>
            <w:rStyle w:val="a3"/>
            <w:rFonts w:ascii="Times New Roman" w:hAnsi="Times New Roman"/>
            <w:sz w:val="24"/>
            <w:szCs w:val="24"/>
          </w:rPr>
          <w:t>://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eor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edu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7B0321" w:rsidRDefault="00A847D7" w:rsidP="007B0321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hyperlink r:id="rId16" w:history="1">
        <w:r w:rsidR="007B0321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http</w:t>
        </w:r>
        <w:r w:rsidR="007B0321">
          <w:rPr>
            <w:rStyle w:val="a3"/>
            <w:rFonts w:ascii="Times New Roman" w:hAnsi="Times New Roman"/>
            <w:bCs/>
            <w:sz w:val="24"/>
            <w:szCs w:val="24"/>
          </w:rPr>
          <w:t>://</w:t>
        </w:r>
        <w:proofErr w:type="spellStart"/>
        <w:r w:rsidR="007B0321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standart</w:t>
        </w:r>
        <w:proofErr w:type="spellEnd"/>
        <w:r w:rsidR="007B0321">
          <w:rPr>
            <w:rStyle w:val="a3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7B0321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edu</w:t>
        </w:r>
        <w:proofErr w:type="spellEnd"/>
        <w:r w:rsidR="007B0321">
          <w:rPr>
            <w:rStyle w:val="a3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7B0321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  <w:r w:rsidR="007B0321">
          <w:rPr>
            <w:rStyle w:val="a3"/>
            <w:rFonts w:ascii="Times New Roman" w:hAnsi="Times New Roman"/>
            <w:bCs/>
            <w:sz w:val="24"/>
            <w:szCs w:val="24"/>
          </w:rPr>
          <w:t>/</w:t>
        </w:r>
      </w:hyperlink>
      <w:r w:rsidR="007B0321" w:rsidRPr="007B0321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7B0321">
        <w:rPr>
          <w:rFonts w:ascii="Times New Roman" w:hAnsi="Times New Roman"/>
          <w:bCs/>
          <w:sz w:val="24"/>
          <w:szCs w:val="24"/>
        </w:rPr>
        <w:t>Федеральный государственный образовательный стандарт основной школы</w:t>
      </w:r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 Сайт Министерства образования и науки РФ         </w:t>
      </w:r>
      <w:hyperlink r:id="rId17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http</w:t>
        </w:r>
        <w:r>
          <w:rPr>
            <w:rStyle w:val="a3"/>
            <w:rFonts w:ascii="Times New Roman" w:hAnsi="Times New Roman"/>
            <w:sz w:val="24"/>
            <w:szCs w:val="24"/>
          </w:rPr>
          <w:t>://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mon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 Сайт </w:t>
      </w:r>
      <w:proofErr w:type="spellStart"/>
      <w:r>
        <w:rPr>
          <w:rFonts w:ascii="Times New Roman" w:hAnsi="Times New Roman"/>
          <w:sz w:val="24"/>
          <w:szCs w:val="24"/>
        </w:rPr>
        <w:t>Рособразования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</w:t>
      </w:r>
      <w:hyperlink r:id="rId18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http</w:t>
        </w:r>
        <w:r>
          <w:rPr>
            <w:rStyle w:val="a3"/>
            <w:rFonts w:ascii="Times New Roman" w:hAnsi="Times New Roman"/>
            <w:sz w:val="24"/>
            <w:szCs w:val="24"/>
          </w:rPr>
          <w:t>://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ed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Федеральный портал «Российское образование»                   </w:t>
      </w:r>
      <w:hyperlink r:id="rId19" w:history="1">
        <w:r>
          <w:rPr>
            <w:rStyle w:val="a3"/>
            <w:rFonts w:ascii="Times New Roman" w:hAnsi="Times New Roman"/>
            <w:sz w:val="24"/>
            <w:szCs w:val="24"/>
          </w:rPr>
          <w:t>http://www.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edu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Российский образовательный портал             </w:t>
      </w:r>
      <w:hyperlink r:id="rId20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http</w:t>
        </w:r>
        <w:r>
          <w:rPr>
            <w:rStyle w:val="a3"/>
            <w:rFonts w:ascii="Times New Roman" w:hAnsi="Times New Roman"/>
            <w:sz w:val="24"/>
            <w:szCs w:val="24"/>
          </w:rPr>
          <w:t>://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school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edu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Каталог учебных изданий, электронного оборудования и электронных образовательных ресурсов для общего образования              </w:t>
      </w:r>
      <w:hyperlink r:id="rId21" w:history="1">
        <w:r>
          <w:rPr>
            <w:rStyle w:val="a3"/>
            <w:rFonts w:ascii="Times New Roman" w:hAnsi="Times New Roman"/>
            <w:sz w:val="24"/>
            <w:szCs w:val="24"/>
          </w:rPr>
          <w:t>http://www.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ndce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edu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 Школьный портал                 </w:t>
      </w:r>
      <w:hyperlink r:id="rId22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http</w:t>
        </w:r>
        <w:r>
          <w:rPr>
            <w:rStyle w:val="a3"/>
            <w:rFonts w:ascii="Times New Roman" w:hAnsi="Times New Roman"/>
            <w:sz w:val="24"/>
            <w:szCs w:val="24"/>
          </w:rPr>
          <w:t>://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portalschool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 Федеральный портал «Информационно-коммуникационные технологии в образовании»</w:t>
      </w:r>
    </w:p>
    <w:p w:rsidR="007B0321" w:rsidRDefault="00A847D7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23" w:history="1"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http</w:t>
        </w:r>
        <w:r w:rsidR="007B0321">
          <w:rPr>
            <w:rStyle w:val="a3"/>
            <w:rFonts w:ascii="Times New Roman" w:hAnsi="Times New Roman"/>
            <w:sz w:val="24"/>
            <w:szCs w:val="24"/>
          </w:rPr>
          <w:t>://</w:t>
        </w:r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7B0321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ict</w:t>
        </w:r>
        <w:proofErr w:type="spellEnd"/>
        <w:r w:rsidR="007B0321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edu</w:t>
        </w:r>
        <w:proofErr w:type="spellEnd"/>
        <w:r w:rsidR="007B0321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7B032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7B0321">
        <w:rPr>
          <w:rFonts w:ascii="Times New Roman" w:hAnsi="Times New Roman"/>
          <w:sz w:val="24"/>
          <w:szCs w:val="24"/>
        </w:rPr>
        <w:t xml:space="preserve"> </w:t>
      </w:r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 Российский портал открытого образования                   </w:t>
      </w:r>
      <w:hyperlink r:id="rId24" w:history="1">
        <w:r>
          <w:rPr>
            <w:rStyle w:val="a3"/>
            <w:rFonts w:ascii="Times New Roman" w:hAnsi="Times New Roman"/>
            <w:sz w:val="24"/>
            <w:szCs w:val="24"/>
          </w:rPr>
          <w:t>http://www.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opennet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edu</w:t>
        </w:r>
        <w:proofErr w:type="spellEnd"/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Учительская газета                                    </w:t>
      </w:r>
      <w:hyperlink r:id="rId25" w:tgtFrame="_blank" w:history="1">
        <w:r>
          <w:rPr>
            <w:rStyle w:val="a3"/>
            <w:rFonts w:ascii="Times New Roman" w:hAnsi="Times New Roman"/>
            <w:sz w:val="24"/>
            <w:szCs w:val="24"/>
          </w:rPr>
          <w:t>http://www.ug.ru</w:t>
        </w:r>
      </w:hyperlink>
    </w:p>
    <w:p w:rsidR="007B0321" w:rsidRDefault="007B0321" w:rsidP="007B03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Бесплатный школьный портал «</w:t>
      </w:r>
      <w:proofErr w:type="spellStart"/>
      <w:r>
        <w:rPr>
          <w:rFonts w:ascii="Times New Roman" w:hAnsi="Times New Roman"/>
          <w:sz w:val="24"/>
          <w:szCs w:val="24"/>
        </w:rPr>
        <w:t>ПроШколу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</w:t>
      </w:r>
      <w:proofErr w:type="spellEnd"/>
      <w:r>
        <w:rPr>
          <w:rFonts w:ascii="Times New Roman" w:hAnsi="Times New Roman"/>
          <w:sz w:val="24"/>
          <w:szCs w:val="24"/>
        </w:rPr>
        <w:t xml:space="preserve"> - все школы России» </w:t>
      </w:r>
      <w:hyperlink r:id="rId26" w:history="1">
        <w:r>
          <w:rPr>
            <w:rStyle w:val="a3"/>
            <w:rFonts w:ascii="Times New Roman" w:hAnsi="Times New Roman"/>
            <w:sz w:val="24"/>
            <w:szCs w:val="24"/>
          </w:rPr>
          <w:t>http://www.proshkolu.ru/</w:t>
        </w:r>
      </w:hyperlink>
    </w:p>
    <w:p w:rsidR="007B0321" w:rsidRDefault="007B0321" w:rsidP="007B03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0321" w:rsidRDefault="007B0321" w:rsidP="007B032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Допол</w:t>
      </w: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нительный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список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для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учителя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:</w:t>
      </w:r>
    </w:p>
    <w:p w:rsidR="007B0321" w:rsidRDefault="007B0321" w:rsidP="007B0321">
      <w:pPr>
        <w:numPr>
          <w:ilvl w:val="0"/>
          <w:numId w:val="6"/>
        </w:numPr>
        <w:shd w:val="clear" w:color="auto" w:fill="FFFFFF"/>
        <w:tabs>
          <w:tab w:val="num" w:pos="284"/>
        </w:tabs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Фестиваль ученических работ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Портфолио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 («Первое сентября»)  </w:t>
      </w:r>
      <w:hyperlink r:id="rId27" w:tgtFrame="_blank" w:history="1">
        <w:r>
          <w:rPr>
            <w:rStyle w:val="a3"/>
            <w:rFonts w:ascii="Times New Roman" w:hAnsi="Times New Roman"/>
            <w:color w:val="315CAB"/>
            <w:sz w:val="24"/>
            <w:szCs w:val="24"/>
            <w:lang w:val="en-US"/>
          </w:rPr>
          <w:t>https</w:t>
        </w:r>
        <w:r>
          <w:rPr>
            <w:rStyle w:val="a3"/>
            <w:rFonts w:ascii="Times New Roman" w:hAnsi="Times New Roman"/>
            <w:color w:val="315CAB"/>
            <w:sz w:val="24"/>
            <w:szCs w:val="24"/>
          </w:rPr>
          <w:t>://</w:t>
        </w:r>
        <w:r>
          <w:rPr>
            <w:rStyle w:val="a3"/>
            <w:rFonts w:ascii="Times New Roman" w:hAnsi="Times New Roman"/>
            <w:color w:val="315CAB"/>
            <w:sz w:val="24"/>
            <w:szCs w:val="24"/>
            <w:lang w:val="en-US"/>
          </w:rPr>
          <w:t>portfolio</w:t>
        </w:r>
        <w:r>
          <w:rPr>
            <w:rStyle w:val="a3"/>
            <w:rFonts w:ascii="Times New Roman" w:hAnsi="Times New Roman"/>
            <w:color w:val="315CAB"/>
            <w:sz w:val="24"/>
            <w:szCs w:val="24"/>
          </w:rPr>
          <w:t>.1</w:t>
        </w:r>
        <w:proofErr w:type="spellStart"/>
        <w:r>
          <w:rPr>
            <w:rStyle w:val="a3"/>
            <w:rFonts w:ascii="Times New Roman" w:hAnsi="Times New Roman"/>
            <w:color w:val="315CAB"/>
            <w:sz w:val="24"/>
            <w:szCs w:val="24"/>
            <w:lang w:val="en-US"/>
          </w:rPr>
          <w:t>september</w:t>
        </w:r>
        <w:proofErr w:type="spellEnd"/>
        <w:r>
          <w:rPr>
            <w:rStyle w:val="a3"/>
            <w:rFonts w:ascii="Times New Roman" w:hAnsi="Times New Roman"/>
            <w:color w:val="315CAB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color w:val="315CAB"/>
            <w:sz w:val="24"/>
            <w:szCs w:val="24"/>
            <w:lang w:val="en-US"/>
          </w:rPr>
          <w:t>ru</w:t>
        </w:r>
        <w:proofErr w:type="spellEnd"/>
      </w:hyperlink>
    </w:p>
    <w:p w:rsidR="007B0321" w:rsidRDefault="007B0321" w:rsidP="007B03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Планируемые результаты освоения учебного предмета</w:t>
      </w:r>
    </w:p>
    <w:p w:rsidR="00C80FD9" w:rsidRPr="00F35A59" w:rsidRDefault="00C80FD9" w:rsidP="00C80FD9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F35A59">
        <w:rPr>
          <w:rFonts w:ascii="Times New Roman" w:hAnsi="Times New Roman"/>
          <w:b/>
          <w:bCs/>
          <w:sz w:val="24"/>
          <w:szCs w:val="24"/>
        </w:rPr>
        <w:t>Планируемые результаты изучения учебного предмета</w:t>
      </w:r>
    </w:p>
    <w:p w:rsidR="00C80FD9" w:rsidRPr="00C80FD9" w:rsidRDefault="00C80FD9" w:rsidP="00C80FD9">
      <w:pPr>
        <w:pStyle w:val="a4"/>
        <w:spacing w:before="0" w:beforeAutospacing="0" w:after="0" w:afterAutospacing="0"/>
        <w:jc w:val="both"/>
      </w:pPr>
      <w:r w:rsidRPr="00F35A59">
        <w:rPr>
          <w:b/>
          <w:bCs/>
        </w:rPr>
        <w:t xml:space="preserve">         </w:t>
      </w:r>
      <w:r w:rsidRPr="00C80FD9">
        <w:rPr>
          <w:b/>
          <w:bCs/>
        </w:rPr>
        <w:t>Личностными результатами</w:t>
      </w:r>
      <w:r w:rsidRPr="00C80FD9">
        <w:t xml:space="preserve"> изучения курса «Окружающий мир» в 1-2-м классе является формирование следующих умений:</w:t>
      </w:r>
    </w:p>
    <w:p w:rsidR="00C80FD9" w:rsidRPr="00C80FD9" w:rsidRDefault="00C80FD9" w:rsidP="00C80FD9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i/>
          <w:iCs/>
          <w:sz w:val="24"/>
          <w:szCs w:val="24"/>
        </w:rPr>
        <w:lastRenderedPageBreak/>
        <w:t>Оценивать</w:t>
      </w:r>
      <w:r w:rsidRPr="00C80FD9">
        <w:rPr>
          <w:rFonts w:ascii="Times New Roman" w:hAnsi="Times New Roman"/>
          <w:sz w:val="24"/>
          <w:szCs w:val="24"/>
        </w:rPr>
        <w:t xml:space="preserve"> жизненные ситуации (поступки людей) с точки зрения общепринятых норм и ценностей: в предложенных ситуациях отмечать конкретные поступки, которые можно </w:t>
      </w:r>
      <w:r w:rsidRPr="00C80FD9">
        <w:rPr>
          <w:rFonts w:ascii="Times New Roman" w:hAnsi="Times New Roman"/>
          <w:i/>
          <w:iCs/>
          <w:sz w:val="24"/>
          <w:szCs w:val="24"/>
        </w:rPr>
        <w:t>оценить</w:t>
      </w:r>
      <w:r w:rsidRPr="00C80FD9">
        <w:rPr>
          <w:rFonts w:ascii="Times New Roman" w:hAnsi="Times New Roman"/>
          <w:sz w:val="24"/>
          <w:szCs w:val="24"/>
        </w:rPr>
        <w:t xml:space="preserve"> как хорошие или плохие.</w:t>
      </w:r>
    </w:p>
    <w:p w:rsidR="00C80FD9" w:rsidRPr="00C80FD9" w:rsidRDefault="00C80FD9" w:rsidP="00C80FD9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i/>
          <w:iCs/>
          <w:sz w:val="24"/>
          <w:szCs w:val="24"/>
        </w:rPr>
        <w:t>Объяснять</w:t>
      </w:r>
      <w:r w:rsidRPr="00C80FD9">
        <w:rPr>
          <w:rFonts w:ascii="Times New Roman" w:hAnsi="Times New Roman"/>
          <w:sz w:val="24"/>
          <w:szCs w:val="24"/>
        </w:rPr>
        <w:t xml:space="preserve"> с позиции общечеловеческих нравственных ценностей, почему конкретные простые поступки можно оценить как хорошие или плохие.</w:t>
      </w:r>
    </w:p>
    <w:p w:rsidR="00C80FD9" w:rsidRPr="00C80FD9" w:rsidRDefault="00C80FD9" w:rsidP="00C80FD9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Самостоятельно </w:t>
      </w:r>
      <w:r w:rsidRPr="00C80FD9">
        <w:rPr>
          <w:rFonts w:ascii="Times New Roman" w:hAnsi="Times New Roman"/>
          <w:i/>
          <w:iCs/>
          <w:sz w:val="24"/>
          <w:szCs w:val="24"/>
        </w:rPr>
        <w:t>определять</w:t>
      </w:r>
      <w:r w:rsidRPr="00C80FD9">
        <w:rPr>
          <w:rFonts w:ascii="Times New Roman" w:hAnsi="Times New Roman"/>
          <w:sz w:val="24"/>
          <w:szCs w:val="24"/>
        </w:rPr>
        <w:t xml:space="preserve"> и </w:t>
      </w:r>
      <w:r w:rsidRPr="00C80FD9">
        <w:rPr>
          <w:rFonts w:ascii="Times New Roman" w:hAnsi="Times New Roman"/>
          <w:i/>
          <w:iCs/>
          <w:sz w:val="24"/>
          <w:szCs w:val="24"/>
        </w:rPr>
        <w:t>высказывать</w:t>
      </w:r>
      <w:r w:rsidRPr="00C80FD9">
        <w:rPr>
          <w:rFonts w:ascii="Times New Roman" w:hAnsi="Times New Roman"/>
          <w:sz w:val="24"/>
          <w:szCs w:val="24"/>
        </w:rPr>
        <w:t xml:space="preserve"> самые простые общие для всех людей правила поведения (основы общечеловеческих нравственных ценностей).</w:t>
      </w:r>
    </w:p>
    <w:p w:rsidR="00C80FD9" w:rsidRPr="00C80FD9" w:rsidRDefault="00C80FD9" w:rsidP="00C80FD9">
      <w:pPr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В предложенных ситуациях, опираясь на общие для всех простые правила поведения, </w:t>
      </w:r>
      <w:r w:rsidRPr="00C80FD9">
        <w:rPr>
          <w:rFonts w:ascii="Times New Roman" w:hAnsi="Times New Roman"/>
          <w:i/>
          <w:iCs/>
          <w:sz w:val="24"/>
          <w:szCs w:val="24"/>
        </w:rPr>
        <w:t>делать выбор</w:t>
      </w:r>
      <w:r w:rsidRPr="00C80FD9">
        <w:rPr>
          <w:rFonts w:ascii="Times New Roman" w:hAnsi="Times New Roman"/>
          <w:sz w:val="24"/>
          <w:szCs w:val="24"/>
        </w:rPr>
        <w:t>, какой поступок совершить.</w:t>
      </w:r>
    </w:p>
    <w:p w:rsidR="00C80FD9" w:rsidRPr="00C80FD9" w:rsidRDefault="00C80FD9" w:rsidP="00C80FD9">
      <w:pPr>
        <w:spacing w:after="0" w:line="240" w:lineRule="auto"/>
        <w:ind w:firstLine="709"/>
        <w:jc w:val="both"/>
        <w:rPr>
          <w:rFonts w:ascii="Times New Roman" w:hAnsi="Times New Roman"/>
          <w:color w:val="170E02"/>
          <w:sz w:val="24"/>
          <w:szCs w:val="24"/>
        </w:rPr>
      </w:pPr>
      <w:r w:rsidRPr="00C80FD9">
        <w:rPr>
          <w:rFonts w:ascii="Times New Roman" w:hAnsi="Times New Roman"/>
          <w:b/>
          <w:bCs/>
          <w:color w:val="170E02"/>
          <w:sz w:val="24"/>
          <w:szCs w:val="24"/>
        </w:rPr>
        <w:t>Личностными результатами</w:t>
      </w:r>
      <w:r w:rsidRPr="00C80FD9">
        <w:rPr>
          <w:rFonts w:ascii="Times New Roman" w:hAnsi="Times New Roman"/>
          <w:color w:val="170E02"/>
          <w:sz w:val="24"/>
          <w:szCs w:val="24"/>
        </w:rPr>
        <w:t xml:space="preserve"> изучения курса «Окружающий мир» 3-4 класс является формирование следующих умений:</w:t>
      </w:r>
    </w:p>
    <w:p w:rsidR="00C80FD9" w:rsidRPr="00C80FD9" w:rsidRDefault="00C80FD9" w:rsidP="00C80FD9">
      <w:pPr>
        <w:pStyle w:val="af3"/>
        <w:numPr>
          <w:ilvl w:val="0"/>
          <w:numId w:val="15"/>
        </w:numPr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формирование основ российской гражданской иден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тации;</w:t>
      </w:r>
    </w:p>
    <w:p w:rsidR="00C80FD9" w:rsidRPr="00C80FD9" w:rsidRDefault="00C80FD9" w:rsidP="00C80FD9">
      <w:pPr>
        <w:pStyle w:val="af3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формирование целостного, социально ориентированного взгляда на мир в его органичном единстве и разнообразии при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роды, народов, культур и религий;</w:t>
      </w:r>
    </w:p>
    <w:p w:rsidR="00C80FD9" w:rsidRPr="00C80FD9" w:rsidRDefault="00C80FD9" w:rsidP="00C80FD9">
      <w:pPr>
        <w:pStyle w:val="af3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формирование уважительного отношения к иному мне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нию, истории и культуре других народов;</w:t>
      </w:r>
    </w:p>
    <w:p w:rsidR="00C80FD9" w:rsidRPr="00C80FD9" w:rsidRDefault="00C80FD9" w:rsidP="00C80FD9">
      <w:pPr>
        <w:pStyle w:val="af3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овладение начальными навыками адаптации в динамично изменяющемся и развивающемся мире;</w:t>
      </w:r>
    </w:p>
    <w:p w:rsidR="00C80FD9" w:rsidRPr="00C80FD9" w:rsidRDefault="00C80FD9" w:rsidP="00C80FD9">
      <w:pPr>
        <w:pStyle w:val="af3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ностного смысла учения;</w:t>
      </w:r>
    </w:p>
    <w:p w:rsidR="00C80FD9" w:rsidRPr="00C80FD9" w:rsidRDefault="00C80FD9" w:rsidP="00C80FD9">
      <w:pPr>
        <w:pStyle w:val="af3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C80FD9" w:rsidRPr="00C80FD9" w:rsidRDefault="00C80FD9" w:rsidP="00C80FD9">
      <w:pPr>
        <w:pStyle w:val="af3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формирование эстетических потребностей, ценностей и чувств;</w:t>
      </w:r>
    </w:p>
    <w:p w:rsidR="00C80FD9" w:rsidRPr="00C80FD9" w:rsidRDefault="00C80FD9" w:rsidP="00C80FD9">
      <w:pPr>
        <w:pStyle w:val="af3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развитие этических чувств, доброжелательности и эмо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ционально-нравственной отзывчивости, понимания и сопере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живания чувствам других людей;</w:t>
      </w:r>
    </w:p>
    <w:p w:rsidR="00C80FD9" w:rsidRPr="00C80FD9" w:rsidRDefault="00C80FD9" w:rsidP="00C80FD9">
      <w:pPr>
        <w:pStyle w:val="af3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 xml:space="preserve">развитие навыков сотрудничества </w:t>
      </w:r>
      <w:proofErr w:type="gramStart"/>
      <w:r w:rsidRPr="00C80FD9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C80FD9">
        <w:rPr>
          <w:rFonts w:ascii="Times New Roman" w:hAnsi="Times New Roman" w:cs="Times New Roman"/>
          <w:sz w:val="24"/>
          <w:szCs w:val="24"/>
        </w:rPr>
        <w:t xml:space="preserve"> взрослыми и свер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стниками в разных социальных ситуациях, умения не создавать конфликтов и находить выходы из спорных ситуаций;</w:t>
      </w:r>
    </w:p>
    <w:p w:rsidR="00C80FD9" w:rsidRPr="00C80FD9" w:rsidRDefault="00C80FD9" w:rsidP="00C80FD9">
      <w:pPr>
        <w:pStyle w:val="af3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формирование установки на безопасный, здоровый об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C80FD9" w:rsidRPr="00C80FD9" w:rsidRDefault="00C80FD9" w:rsidP="00C80F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b/>
          <w:bCs/>
          <w:sz w:val="24"/>
          <w:szCs w:val="24"/>
        </w:rPr>
        <w:t xml:space="preserve">      </w:t>
      </w:r>
      <w:proofErr w:type="spellStart"/>
      <w:r w:rsidRPr="00C80FD9">
        <w:rPr>
          <w:rFonts w:ascii="Times New Roman" w:hAnsi="Times New Roman"/>
          <w:b/>
          <w:bCs/>
          <w:sz w:val="24"/>
          <w:szCs w:val="24"/>
        </w:rPr>
        <w:t>Метапредметными</w:t>
      </w:r>
      <w:proofErr w:type="spellEnd"/>
      <w:r w:rsidRPr="00C80FD9">
        <w:rPr>
          <w:rFonts w:ascii="Times New Roman" w:hAnsi="Times New Roman"/>
          <w:b/>
          <w:bCs/>
          <w:sz w:val="24"/>
          <w:szCs w:val="24"/>
        </w:rPr>
        <w:t xml:space="preserve">  результатами</w:t>
      </w:r>
      <w:r w:rsidRPr="00C80FD9">
        <w:rPr>
          <w:rFonts w:ascii="Times New Roman" w:hAnsi="Times New Roman"/>
          <w:sz w:val="24"/>
          <w:szCs w:val="24"/>
        </w:rPr>
        <w:t xml:space="preserve"> изучения курса «Окружающий мир» в 1-2м классах является формирование следующих универсальных учебных действий.</w:t>
      </w:r>
    </w:p>
    <w:p w:rsidR="00C80FD9" w:rsidRPr="00C80FD9" w:rsidRDefault="00C80FD9" w:rsidP="00C80FD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0FD9">
        <w:rPr>
          <w:rFonts w:ascii="Times New Roman" w:hAnsi="Times New Roman"/>
          <w:b/>
          <w:bCs/>
          <w:i/>
          <w:iCs/>
          <w:sz w:val="24"/>
          <w:szCs w:val="24"/>
        </w:rPr>
        <w:t>Регулятивные УУД:</w:t>
      </w:r>
    </w:p>
    <w:p w:rsidR="00C80FD9" w:rsidRPr="00C80FD9" w:rsidRDefault="00C80FD9" w:rsidP="00C80FD9">
      <w:pPr>
        <w:pStyle w:val="af3"/>
        <w:numPr>
          <w:ilvl w:val="0"/>
          <w:numId w:val="1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i/>
          <w:iCs/>
          <w:sz w:val="24"/>
          <w:szCs w:val="24"/>
        </w:rPr>
        <w:t>Определять</w:t>
      </w:r>
      <w:r w:rsidRPr="00C80FD9">
        <w:rPr>
          <w:rFonts w:ascii="Times New Roman" w:hAnsi="Times New Roman" w:cs="Times New Roman"/>
          <w:sz w:val="24"/>
          <w:szCs w:val="24"/>
        </w:rPr>
        <w:t xml:space="preserve"> цель деятельности на уроке с помощью учителя и самостоятельно.</w:t>
      </w:r>
    </w:p>
    <w:p w:rsidR="00C80FD9" w:rsidRPr="00C80FD9" w:rsidRDefault="00C80FD9" w:rsidP="00C80FD9">
      <w:pPr>
        <w:pStyle w:val="af3"/>
        <w:numPr>
          <w:ilvl w:val="0"/>
          <w:numId w:val="1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0FD9">
        <w:rPr>
          <w:rFonts w:ascii="Times New Roman" w:hAnsi="Times New Roman" w:cs="Times New Roman"/>
          <w:sz w:val="24"/>
          <w:szCs w:val="24"/>
        </w:rPr>
        <w:t>Учиться совместно с учителем обнаруживать</w:t>
      </w:r>
      <w:proofErr w:type="gramEnd"/>
      <w:r w:rsidRPr="00C80FD9">
        <w:rPr>
          <w:rFonts w:ascii="Times New Roman" w:hAnsi="Times New Roman" w:cs="Times New Roman"/>
          <w:sz w:val="24"/>
          <w:szCs w:val="24"/>
        </w:rPr>
        <w:t xml:space="preserve"> и </w:t>
      </w:r>
      <w:r w:rsidRPr="00C80FD9">
        <w:rPr>
          <w:rFonts w:ascii="Times New Roman" w:hAnsi="Times New Roman" w:cs="Times New Roman"/>
          <w:i/>
          <w:iCs/>
          <w:sz w:val="24"/>
          <w:szCs w:val="24"/>
        </w:rPr>
        <w:t>формулировать учебную проблему</w:t>
      </w:r>
      <w:r w:rsidRPr="00C80FD9">
        <w:rPr>
          <w:rFonts w:ascii="Times New Roman" w:hAnsi="Times New Roman" w:cs="Times New Roman"/>
          <w:sz w:val="24"/>
          <w:szCs w:val="24"/>
        </w:rPr>
        <w:t xml:space="preserve"> совместно с учителем (для этого в учебнике специально предусмотрен ряд уроков).</w:t>
      </w:r>
    </w:p>
    <w:p w:rsidR="00C80FD9" w:rsidRPr="00C80FD9" w:rsidRDefault="00C80FD9" w:rsidP="00C80FD9">
      <w:pPr>
        <w:pStyle w:val="af3"/>
        <w:numPr>
          <w:ilvl w:val="0"/>
          <w:numId w:val="1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 xml:space="preserve">Учиться </w:t>
      </w:r>
      <w:r w:rsidRPr="00C80FD9">
        <w:rPr>
          <w:rFonts w:ascii="Times New Roman" w:hAnsi="Times New Roman" w:cs="Times New Roman"/>
          <w:i/>
          <w:iCs/>
          <w:sz w:val="24"/>
          <w:szCs w:val="24"/>
        </w:rPr>
        <w:t>планировать</w:t>
      </w:r>
      <w:r w:rsidRPr="00C80FD9">
        <w:rPr>
          <w:rFonts w:ascii="Times New Roman" w:hAnsi="Times New Roman" w:cs="Times New Roman"/>
          <w:sz w:val="24"/>
          <w:szCs w:val="24"/>
        </w:rPr>
        <w:t xml:space="preserve"> учебную деятельность на уроке.</w:t>
      </w:r>
    </w:p>
    <w:p w:rsidR="00C80FD9" w:rsidRPr="00C80FD9" w:rsidRDefault="00C80FD9" w:rsidP="00C80FD9">
      <w:pPr>
        <w:pStyle w:val="af3"/>
        <w:numPr>
          <w:ilvl w:val="0"/>
          <w:numId w:val="1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i/>
          <w:iCs/>
          <w:sz w:val="24"/>
          <w:szCs w:val="24"/>
        </w:rPr>
        <w:t>Высказывать</w:t>
      </w:r>
      <w:r w:rsidRPr="00C80FD9">
        <w:rPr>
          <w:rFonts w:ascii="Times New Roman" w:hAnsi="Times New Roman" w:cs="Times New Roman"/>
          <w:sz w:val="24"/>
          <w:szCs w:val="24"/>
        </w:rPr>
        <w:t xml:space="preserve"> свою версию, пытаться предлагать способ её проверки (на основе продуктивных заданий в учебнике).</w:t>
      </w:r>
    </w:p>
    <w:p w:rsidR="00C80FD9" w:rsidRPr="00C80FD9" w:rsidRDefault="00C80FD9" w:rsidP="00C80FD9">
      <w:pPr>
        <w:pStyle w:val="af3"/>
        <w:numPr>
          <w:ilvl w:val="0"/>
          <w:numId w:val="1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 xml:space="preserve">Работая по предложенному плану, </w:t>
      </w:r>
      <w:r w:rsidRPr="00C80FD9">
        <w:rPr>
          <w:rFonts w:ascii="Times New Roman" w:hAnsi="Times New Roman" w:cs="Times New Roman"/>
          <w:i/>
          <w:iCs/>
          <w:sz w:val="24"/>
          <w:szCs w:val="24"/>
        </w:rPr>
        <w:t>использовать</w:t>
      </w:r>
      <w:r w:rsidRPr="00C80FD9">
        <w:rPr>
          <w:rFonts w:ascii="Times New Roman" w:hAnsi="Times New Roman" w:cs="Times New Roman"/>
          <w:sz w:val="24"/>
          <w:szCs w:val="24"/>
        </w:rPr>
        <w:t xml:space="preserve"> необходимые средства (учебник, простейшие приборы и инструменты).</w:t>
      </w:r>
    </w:p>
    <w:p w:rsidR="00C80FD9" w:rsidRPr="00C80FD9" w:rsidRDefault="00C80FD9" w:rsidP="00C80FD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0FD9">
        <w:rPr>
          <w:rFonts w:ascii="Times New Roman" w:hAnsi="Times New Roman"/>
          <w:b/>
          <w:bCs/>
          <w:i/>
          <w:iCs/>
          <w:sz w:val="24"/>
          <w:szCs w:val="24"/>
        </w:rPr>
        <w:t>Познавательные УУД:</w:t>
      </w:r>
    </w:p>
    <w:p w:rsidR="00C80FD9" w:rsidRPr="00C80FD9" w:rsidRDefault="00C80FD9" w:rsidP="00C80FD9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Ориентироваться в своей системе знаний: </w:t>
      </w:r>
      <w:r w:rsidRPr="00C80FD9">
        <w:rPr>
          <w:rFonts w:ascii="Times New Roman" w:hAnsi="Times New Roman"/>
          <w:i/>
          <w:iCs/>
          <w:sz w:val="24"/>
          <w:szCs w:val="24"/>
        </w:rPr>
        <w:t>понимать</w:t>
      </w:r>
      <w:r w:rsidRPr="00C80FD9">
        <w:rPr>
          <w:rFonts w:ascii="Times New Roman" w:hAnsi="Times New Roman"/>
          <w:sz w:val="24"/>
          <w:szCs w:val="24"/>
        </w:rPr>
        <w:t>, что нужна дополнительная информация (знания) для решения учебной задачи в один шаг.</w:t>
      </w:r>
    </w:p>
    <w:p w:rsidR="00C80FD9" w:rsidRPr="00C80FD9" w:rsidRDefault="00C80FD9" w:rsidP="00C80FD9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i/>
          <w:iCs/>
          <w:sz w:val="24"/>
          <w:szCs w:val="24"/>
        </w:rPr>
        <w:t>Делать</w:t>
      </w:r>
      <w:r w:rsidRPr="00C80FD9">
        <w:rPr>
          <w:rFonts w:ascii="Times New Roman" w:hAnsi="Times New Roman"/>
          <w:sz w:val="24"/>
          <w:szCs w:val="24"/>
        </w:rPr>
        <w:t xml:space="preserve"> предварительный </w:t>
      </w:r>
      <w:r w:rsidRPr="00C80FD9">
        <w:rPr>
          <w:rFonts w:ascii="Times New Roman" w:hAnsi="Times New Roman"/>
          <w:i/>
          <w:iCs/>
          <w:sz w:val="24"/>
          <w:szCs w:val="24"/>
        </w:rPr>
        <w:t>отбор</w:t>
      </w:r>
      <w:r w:rsidRPr="00C80FD9">
        <w:rPr>
          <w:rFonts w:ascii="Times New Roman" w:hAnsi="Times New Roman"/>
          <w:sz w:val="24"/>
          <w:szCs w:val="24"/>
        </w:rPr>
        <w:t xml:space="preserve"> источников информации для решения учебной задачи.</w:t>
      </w:r>
    </w:p>
    <w:p w:rsidR="00C80FD9" w:rsidRPr="00C80FD9" w:rsidRDefault="00C80FD9" w:rsidP="00C80FD9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lastRenderedPageBreak/>
        <w:t xml:space="preserve">Добывать новые знания: </w:t>
      </w:r>
      <w:r w:rsidRPr="00C80FD9">
        <w:rPr>
          <w:rFonts w:ascii="Times New Roman" w:hAnsi="Times New Roman"/>
          <w:i/>
          <w:iCs/>
          <w:sz w:val="24"/>
          <w:szCs w:val="24"/>
        </w:rPr>
        <w:t>находить</w:t>
      </w:r>
      <w:r w:rsidRPr="00C80FD9">
        <w:rPr>
          <w:rFonts w:ascii="Times New Roman" w:hAnsi="Times New Roman"/>
          <w:sz w:val="24"/>
          <w:szCs w:val="24"/>
        </w:rPr>
        <w:t xml:space="preserve"> необходимую </w:t>
      </w:r>
      <w:proofErr w:type="gramStart"/>
      <w:r w:rsidRPr="00C80FD9">
        <w:rPr>
          <w:rFonts w:ascii="Times New Roman" w:hAnsi="Times New Roman"/>
          <w:sz w:val="24"/>
          <w:szCs w:val="24"/>
        </w:rPr>
        <w:t>информацию</w:t>
      </w:r>
      <w:proofErr w:type="gramEnd"/>
      <w:r w:rsidRPr="00C80FD9">
        <w:rPr>
          <w:rFonts w:ascii="Times New Roman" w:hAnsi="Times New Roman"/>
          <w:sz w:val="24"/>
          <w:szCs w:val="24"/>
        </w:rPr>
        <w:t xml:space="preserve"> как в учебнике, так и в предложенных учителем словарях и энциклопедиях </w:t>
      </w:r>
    </w:p>
    <w:p w:rsidR="00C80FD9" w:rsidRPr="00C80FD9" w:rsidRDefault="00C80FD9" w:rsidP="00C80FD9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Добывать новые знания: извлекать информацию, представленную в разных формах (текст, таблица, схема, иллюстрация и др.).</w:t>
      </w:r>
    </w:p>
    <w:p w:rsidR="00C80FD9" w:rsidRPr="00C80FD9" w:rsidRDefault="00C80FD9" w:rsidP="00C80FD9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Перерабатывать полученную информацию: </w:t>
      </w:r>
      <w:r w:rsidRPr="00C80FD9">
        <w:rPr>
          <w:rFonts w:ascii="Times New Roman" w:hAnsi="Times New Roman"/>
          <w:i/>
          <w:iCs/>
          <w:sz w:val="24"/>
          <w:szCs w:val="24"/>
        </w:rPr>
        <w:t>наблюдать и делать самостоятельные выводы</w:t>
      </w:r>
      <w:r w:rsidRPr="00C80FD9">
        <w:rPr>
          <w:rFonts w:ascii="Times New Roman" w:hAnsi="Times New Roman"/>
          <w:sz w:val="24"/>
          <w:szCs w:val="24"/>
        </w:rPr>
        <w:t>.</w:t>
      </w:r>
    </w:p>
    <w:p w:rsidR="00C80FD9" w:rsidRPr="00C80FD9" w:rsidRDefault="00C80FD9" w:rsidP="00C80FD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0FD9">
        <w:rPr>
          <w:rFonts w:ascii="Times New Roman" w:hAnsi="Times New Roman"/>
          <w:b/>
          <w:bCs/>
          <w:i/>
          <w:iCs/>
          <w:sz w:val="24"/>
          <w:szCs w:val="24"/>
        </w:rPr>
        <w:t>Коммуникативные УУД:</w:t>
      </w:r>
    </w:p>
    <w:p w:rsidR="00C80FD9" w:rsidRPr="00C80FD9" w:rsidRDefault="00C80FD9" w:rsidP="00C80FD9">
      <w:pPr>
        <w:pStyle w:val="af3"/>
        <w:numPr>
          <w:ilvl w:val="0"/>
          <w:numId w:val="13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 xml:space="preserve">Донести свою позицию до других: </w:t>
      </w:r>
      <w:r w:rsidRPr="00C80FD9">
        <w:rPr>
          <w:rFonts w:ascii="Times New Roman" w:hAnsi="Times New Roman" w:cs="Times New Roman"/>
          <w:i/>
          <w:iCs/>
          <w:sz w:val="24"/>
          <w:szCs w:val="24"/>
        </w:rPr>
        <w:t>оформлять</w:t>
      </w:r>
      <w:r w:rsidRPr="00C80FD9">
        <w:rPr>
          <w:rFonts w:ascii="Times New Roman" w:hAnsi="Times New Roman" w:cs="Times New Roman"/>
          <w:sz w:val="24"/>
          <w:szCs w:val="24"/>
        </w:rPr>
        <w:t xml:space="preserve"> свою мысль в устной и письменной речи (на уровне одного предложения или небольшого текста).</w:t>
      </w:r>
    </w:p>
    <w:p w:rsidR="00C80FD9" w:rsidRPr="00C80FD9" w:rsidRDefault="00C80FD9" w:rsidP="00C80FD9">
      <w:pPr>
        <w:pStyle w:val="af3"/>
        <w:numPr>
          <w:ilvl w:val="0"/>
          <w:numId w:val="13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i/>
          <w:iCs/>
          <w:sz w:val="24"/>
          <w:szCs w:val="24"/>
        </w:rPr>
        <w:t>Слушать</w:t>
      </w:r>
      <w:r w:rsidRPr="00C80FD9">
        <w:rPr>
          <w:rFonts w:ascii="Times New Roman" w:hAnsi="Times New Roman" w:cs="Times New Roman"/>
          <w:sz w:val="24"/>
          <w:szCs w:val="24"/>
        </w:rPr>
        <w:t xml:space="preserve"> и </w:t>
      </w:r>
      <w:r w:rsidRPr="00C80FD9">
        <w:rPr>
          <w:rFonts w:ascii="Times New Roman" w:hAnsi="Times New Roman" w:cs="Times New Roman"/>
          <w:i/>
          <w:iCs/>
          <w:sz w:val="24"/>
          <w:szCs w:val="24"/>
        </w:rPr>
        <w:t>понимать</w:t>
      </w:r>
      <w:r w:rsidRPr="00C80FD9">
        <w:rPr>
          <w:rFonts w:ascii="Times New Roman" w:hAnsi="Times New Roman" w:cs="Times New Roman"/>
          <w:sz w:val="24"/>
          <w:szCs w:val="24"/>
        </w:rPr>
        <w:t xml:space="preserve"> речь других.</w:t>
      </w:r>
    </w:p>
    <w:p w:rsidR="00C80FD9" w:rsidRPr="00C80FD9" w:rsidRDefault="00C80FD9" w:rsidP="00C80FD9">
      <w:pPr>
        <w:pStyle w:val="af3"/>
        <w:numPr>
          <w:ilvl w:val="0"/>
          <w:numId w:val="13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 xml:space="preserve">Выразительно </w:t>
      </w:r>
      <w:r w:rsidRPr="00C80FD9">
        <w:rPr>
          <w:rFonts w:ascii="Times New Roman" w:hAnsi="Times New Roman" w:cs="Times New Roman"/>
          <w:i/>
          <w:iCs/>
          <w:sz w:val="24"/>
          <w:szCs w:val="24"/>
        </w:rPr>
        <w:t>читать</w:t>
      </w:r>
      <w:r w:rsidRPr="00C80FD9">
        <w:rPr>
          <w:rFonts w:ascii="Times New Roman" w:hAnsi="Times New Roman" w:cs="Times New Roman"/>
          <w:sz w:val="24"/>
          <w:szCs w:val="24"/>
        </w:rPr>
        <w:t xml:space="preserve"> и </w:t>
      </w:r>
      <w:r w:rsidRPr="00C80FD9">
        <w:rPr>
          <w:rFonts w:ascii="Times New Roman" w:hAnsi="Times New Roman" w:cs="Times New Roman"/>
          <w:i/>
          <w:iCs/>
          <w:sz w:val="24"/>
          <w:szCs w:val="24"/>
        </w:rPr>
        <w:t>пересказывать</w:t>
      </w:r>
      <w:r w:rsidRPr="00C80FD9">
        <w:rPr>
          <w:rFonts w:ascii="Times New Roman" w:hAnsi="Times New Roman" w:cs="Times New Roman"/>
          <w:sz w:val="24"/>
          <w:szCs w:val="24"/>
        </w:rPr>
        <w:t xml:space="preserve"> текст.</w:t>
      </w:r>
    </w:p>
    <w:p w:rsidR="00C80FD9" w:rsidRPr="00C80FD9" w:rsidRDefault="00C80FD9" w:rsidP="00C80FD9">
      <w:pPr>
        <w:pStyle w:val="af3"/>
        <w:numPr>
          <w:ilvl w:val="0"/>
          <w:numId w:val="13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i/>
          <w:iCs/>
          <w:sz w:val="24"/>
          <w:szCs w:val="24"/>
        </w:rPr>
        <w:t>Вступать</w:t>
      </w:r>
      <w:r w:rsidRPr="00C80FD9">
        <w:rPr>
          <w:rFonts w:ascii="Times New Roman" w:hAnsi="Times New Roman" w:cs="Times New Roman"/>
          <w:sz w:val="24"/>
          <w:szCs w:val="24"/>
        </w:rPr>
        <w:t xml:space="preserve"> в беседу на уроке и в жизни.</w:t>
      </w:r>
    </w:p>
    <w:p w:rsidR="00C80FD9" w:rsidRPr="00C80FD9" w:rsidRDefault="00C80FD9" w:rsidP="00C80FD9">
      <w:pPr>
        <w:pStyle w:val="af3"/>
        <w:numPr>
          <w:ilvl w:val="0"/>
          <w:numId w:val="13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Совместно договариваться о правилах общения и поведения в школе и следовать им.</w:t>
      </w:r>
    </w:p>
    <w:p w:rsidR="00C80FD9" w:rsidRPr="00C80FD9" w:rsidRDefault="00C80FD9" w:rsidP="00C80F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0FD9" w:rsidRPr="00C80FD9" w:rsidRDefault="00C80FD9" w:rsidP="00C80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80FD9">
        <w:rPr>
          <w:rFonts w:ascii="Times New Roman" w:hAnsi="Times New Roman"/>
          <w:b/>
          <w:bCs/>
          <w:sz w:val="24"/>
          <w:szCs w:val="24"/>
        </w:rPr>
        <w:t>Метапредметными</w:t>
      </w:r>
      <w:proofErr w:type="spellEnd"/>
      <w:r w:rsidRPr="00C80FD9">
        <w:rPr>
          <w:rFonts w:ascii="Times New Roman" w:hAnsi="Times New Roman"/>
          <w:b/>
          <w:bCs/>
          <w:sz w:val="24"/>
          <w:szCs w:val="24"/>
        </w:rPr>
        <w:t xml:space="preserve"> результатами</w:t>
      </w:r>
      <w:r w:rsidRPr="00C80FD9">
        <w:rPr>
          <w:rFonts w:ascii="Times New Roman" w:hAnsi="Times New Roman"/>
          <w:sz w:val="24"/>
          <w:szCs w:val="24"/>
        </w:rPr>
        <w:t xml:space="preserve"> изучения курса «Окружающий мир» в 3-4-м классах  является формирование следующих универсальных учебных действий:</w:t>
      </w:r>
    </w:p>
    <w:p w:rsidR="00C80FD9" w:rsidRPr="00C80FD9" w:rsidRDefault="00C80FD9" w:rsidP="00C80FD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80FD9">
        <w:rPr>
          <w:rFonts w:ascii="Times New Roman" w:hAnsi="Times New Roman"/>
          <w:b/>
          <w:bCs/>
          <w:i/>
          <w:iCs/>
          <w:sz w:val="24"/>
          <w:szCs w:val="24"/>
        </w:rPr>
        <w:t>Регулятивные УУД:</w:t>
      </w:r>
    </w:p>
    <w:p w:rsidR="00C80FD9" w:rsidRPr="00C80FD9" w:rsidRDefault="00C80FD9" w:rsidP="00C80FD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Самостоятельно формулировать цели урока после предварительного обсуждения. </w:t>
      </w:r>
    </w:p>
    <w:p w:rsidR="00C80FD9" w:rsidRPr="00C80FD9" w:rsidRDefault="00C80FD9" w:rsidP="00C80FD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Совместно с учителем обнаруживать и формулировать учебную проблему. </w:t>
      </w:r>
    </w:p>
    <w:p w:rsidR="00C80FD9" w:rsidRPr="00C80FD9" w:rsidRDefault="00C80FD9" w:rsidP="00C80FD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Составлять план решения проблемы (задачи) совместно с учителем. </w:t>
      </w:r>
    </w:p>
    <w:p w:rsidR="00C80FD9" w:rsidRPr="00C80FD9" w:rsidRDefault="00C80FD9" w:rsidP="00C80FD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Работая по плану, сверять свои действия с целью и, при необходимости, исправлять ошибки с помощью учителя. </w:t>
      </w:r>
    </w:p>
    <w:p w:rsidR="00C80FD9" w:rsidRPr="00C80FD9" w:rsidRDefault="00C80FD9" w:rsidP="00C80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C80FD9" w:rsidRPr="00C80FD9" w:rsidRDefault="00C80FD9" w:rsidP="00C80FD9">
      <w:pPr>
        <w:pStyle w:val="af3"/>
        <w:numPr>
          <w:ilvl w:val="0"/>
          <w:numId w:val="8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 xml:space="preserve">В диалоге с учителем вырабатывать критерии оценки и определять степень успешности выполнения своей работы и работы всех, исходя из имеющихся критериев. </w:t>
      </w:r>
    </w:p>
    <w:p w:rsidR="00C80FD9" w:rsidRPr="00C80FD9" w:rsidRDefault="00C80FD9" w:rsidP="00C80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C80FD9" w:rsidRPr="00C80FD9" w:rsidRDefault="00C80FD9" w:rsidP="00C80FD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80FD9">
        <w:rPr>
          <w:rFonts w:ascii="Times New Roman" w:hAnsi="Times New Roman"/>
          <w:b/>
          <w:bCs/>
          <w:i/>
          <w:iCs/>
          <w:sz w:val="24"/>
          <w:szCs w:val="24"/>
        </w:rPr>
        <w:t>Познавательные УУД:</w:t>
      </w:r>
    </w:p>
    <w:p w:rsidR="00C80FD9" w:rsidRPr="00C80FD9" w:rsidRDefault="00C80FD9" w:rsidP="00C80FD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Ориентироваться в своей системе знаний: самостоятельно </w:t>
      </w:r>
      <w:r w:rsidRPr="00C80FD9">
        <w:rPr>
          <w:rFonts w:ascii="Times New Roman" w:hAnsi="Times New Roman"/>
          <w:i/>
          <w:iCs/>
          <w:sz w:val="24"/>
          <w:szCs w:val="24"/>
        </w:rPr>
        <w:t>предполагать</w:t>
      </w:r>
      <w:r w:rsidRPr="00C80FD9">
        <w:rPr>
          <w:rFonts w:ascii="Times New Roman" w:hAnsi="Times New Roman"/>
          <w:sz w:val="24"/>
          <w:szCs w:val="24"/>
        </w:rPr>
        <w:t xml:space="preserve">, какая информация нужна для решения учебной задачи в один шаг. </w:t>
      </w:r>
    </w:p>
    <w:p w:rsidR="00C80FD9" w:rsidRPr="00C80FD9" w:rsidRDefault="00C80FD9" w:rsidP="00C80FD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i/>
          <w:iCs/>
          <w:sz w:val="24"/>
          <w:szCs w:val="24"/>
        </w:rPr>
        <w:t>Отбирать</w:t>
      </w:r>
      <w:r w:rsidRPr="00C80FD9">
        <w:rPr>
          <w:rFonts w:ascii="Times New Roman" w:hAnsi="Times New Roman"/>
          <w:sz w:val="24"/>
          <w:szCs w:val="24"/>
        </w:rPr>
        <w:t xml:space="preserve"> необходимые для решения учебной задачи источники информации среди предложенных учителем словарей, энциклопедий, справочников. </w:t>
      </w:r>
    </w:p>
    <w:p w:rsidR="00C80FD9" w:rsidRPr="00C80FD9" w:rsidRDefault="00C80FD9" w:rsidP="00C80FD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Добывать новые знания: </w:t>
      </w:r>
      <w:r w:rsidRPr="00C80FD9">
        <w:rPr>
          <w:rFonts w:ascii="Times New Roman" w:hAnsi="Times New Roman"/>
          <w:i/>
          <w:iCs/>
          <w:sz w:val="24"/>
          <w:szCs w:val="24"/>
        </w:rPr>
        <w:t>извлекать</w:t>
      </w:r>
      <w:r w:rsidRPr="00C80FD9">
        <w:rPr>
          <w:rFonts w:ascii="Times New Roman" w:hAnsi="Times New Roman"/>
          <w:sz w:val="24"/>
          <w:szCs w:val="24"/>
        </w:rPr>
        <w:t xml:space="preserve"> информацию, представленную в разных формах (текст, таблица, схема, иллюстрация и др.). </w:t>
      </w:r>
    </w:p>
    <w:p w:rsidR="00C80FD9" w:rsidRPr="00C80FD9" w:rsidRDefault="00C80FD9" w:rsidP="00C80FD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Перерабатывать полученную информацию: </w:t>
      </w:r>
      <w:r w:rsidRPr="00C80FD9">
        <w:rPr>
          <w:rFonts w:ascii="Times New Roman" w:hAnsi="Times New Roman"/>
          <w:i/>
          <w:iCs/>
          <w:sz w:val="24"/>
          <w:szCs w:val="24"/>
        </w:rPr>
        <w:t>сравнивать</w:t>
      </w:r>
      <w:r w:rsidRPr="00C80FD9">
        <w:rPr>
          <w:rFonts w:ascii="Times New Roman" w:hAnsi="Times New Roman"/>
          <w:sz w:val="24"/>
          <w:szCs w:val="24"/>
        </w:rPr>
        <w:t xml:space="preserve"> и </w:t>
      </w:r>
      <w:r w:rsidRPr="00C80FD9">
        <w:rPr>
          <w:rFonts w:ascii="Times New Roman" w:hAnsi="Times New Roman"/>
          <w:i/>
          <w:iCs/>
          <w:sz w:val="24"/>
          <w:szCs w:val="24"/>
        </w:rPr>
        <w:t>группировать</w:t>
      </w:r>
      <w:r w:rsidRPr="00C80FD9">
        <w:rPr>
          <w:rFonts w:ascii="Times New Roman" w:hAnsi="Times New Roman"/>
          <w:sz w:val="24"/>
          <w:szCs w:val="24"/>
        </w:rPr>
        <w:t xml:space="preserve"> факты и явления; определять причины явлений, событий. </w:t>
      </w:r>
    </w:p>
    <w:p w:rsidR="00C80FD9" w:rsidRPr="00C80FD9" w:rsidRDefault="00C80FD9" w:rsidP="00C80FD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Перерабатывать полученную информацию: </w:t>
      </w:r>
      <w:r w:rsidRPr="00C80FD9">
        <w:rPr>
          <w:rFonts w:ascii="Times New Roman" w:hAnsi="Times New Roman"/>
          <w:i/>
          <w:iCs/>
          <w:sz w:val="24"/>
          <w:szCs w:val="24"/>
        </w:rPr>
        <w:t>делать выводы</w:t>
      </w:r>
      <w:r w:rsidRPr="00C80FD9">
        <w:rPr>
          <w:rFonts w:ascii="Times New Roman" w:hAnsi="Times New Roman"/>
          <w:sz w:val="24"/>
          <w:szCs w:val="24"/>
        </w:rPr>
        <w:t xml:space="preserve"> на основе обобщения знаний. </w:t>
      </w:r>
    </w:p>
    <w:p w:rsidR="00C80FD9" w:rsidRPr="00C80FD9" w:rsidRDefault="00C80FD9" w:rsidP="00C80FD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Преобразовывать информацию из одной формы в другую: </w:t>
      </w:r>
      <w:r w:rsidRPr="00C80FD9">
        <w:rPr>
          <w:rFonts w:ascii="Times New Roman" w:hAnsi="Times New Roman"/>
          <w:i/>
          <w:iCs/>
          <w:sz w:val="24"/>
          <w:szCs w:val="24"/>
        </w:rPr>
        <w:t>составлять</w:t>
      </w:r>
      <w:r w:rsidRPr="00C80FD9">
        <w:rPr>
          <w:rFonts w:ascii="Times New Roman" w:hAnsi="Times New Roman"/>
          <w:sz w:val="24"/>
          <w:szCs w:val="24"/>
        </w:rPr>
        <w:t xml:space="preserve"> простой </w:t>
      </w:r>
      <w:r w:rsidRPr="00C80FD9">
        <w:rPr>
          <w:rFonts w:ascii="Times New Roman" w:hAnsi="Times New Roman"/>
          <w:i/>
          <w:iCs/>
          <w:sz w:val="24"/>
          <w:szCs w:val="24"/>
        </w:rPr>
        <w:t>план</w:t>
      </w:r>
      <w:r w:rsidRPr="00C80FD9">
        <w:rPr>
          <w:rFonts w:ascii="Times New Roman" w:hAnsi="Times New Roman"/>
          <w:sz w:val="24"/>
          <w:szCs w:val="24"/>
        </w:rPr>
        <w:t xml:space="preserve"> учебно-научного текста. </w:t>
      </w:r>
    </w:p>
    <w:p w:rsidR="00C80FD9" w:rsidRPr="00C80FD9" w:rsidRDefault="00C80FD9" w:rsidP="00C80FD9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Преобразовывать информацию из одной формы в другую: </w:t>
      </w:r>
      <w:r w:rsidRPr="00C80FD9">
        <w:rPr>
          <w:rFonts w:ascii="Times New Roman" w:hAnsi="Times New Roman"/>
          <w:i/>
          <w:iCs/>
          <w:sz w:val="24"/>
          <w:szCs w:val="24"/>
        </w:rPr>
        <w:t>представлять информацию</w:t>
      </w:r>
      <w:r w:rsidRPr="00C80FD9">
        <w:rPr>
          <w:rFonts w:ascii="Times New Roman" w:hAnsi="Times New Roman"/>
          <w:sz w:val="24"/>
          <w:szCs w:val="24"/>
        </w:rPr>
        <w:t xml:space="preserve"> в виде текста, таблицы, схемы. </w:t>
      </w:r>
    </w:p>
    <w:p w:rsidR="00C80FD9" w:rsidRPr="00C80FD9" w:rsidRDefault="00C80FD9" w:rsidP="00C80FD9">
      <w:pPr>
        <w:pStyle w:val="af3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учебный материал и задания учебника, нацеленные на 1-ю линию развития – умение объяснять мир.</w:t>
      </w:r>
    </w:p>
    <w:p w:rsidR="00C80FD9" w:rsidRPr="00C80FD9" w:rsidRDefault="00C80FD9" w:rsidP="00C80FD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80FD9">
        <w:rPr>
          <w:rFonts w:ascii="Times New Roman" w:hAnsi="Times New Roman"/>
          <w:b/>
          <w:bCs/>
          <w:i/>
          <w:iCs/>
          <w:sz w:val="24"/>
          <w:szCs w:val="24"/>
        </w:rPr>
        <w:t>Коммуникативные УУД:</w:t>
      </w:r>
    </w:p>
    <w:p w:rsidR="00C80FD9" w:rsidRPr="00C80FD9" w:rsidRDefault="00C80FD9" w:rsidP="00C80FD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Доносить свою позицию до других: </w:t>
      </w:r>
      <w:r w:rsidRPr="00C80FD9">
        <w:rPr>
          <w:rFonts w:ascii="Times New Roman" w:hAnsi="Times New Roman"/>
          <w:i/>
          <w:iCs/>
          <w:sz w:val="24"/>
          <w:szCs w:val="24"/>
        </w:rPr>
        <w:t>оформлять</w:t>
      </w:r>
      <w:r w:rsidRPr="00C80FD9">
        <w:rPr>
          <w:rFonts w:ascii="Times New Roman" w:hAnsi="Times New Roman"/>
          <w:sz w:val="24"/>
          <w:szCs w:val="24"/>
        </w:rPr>
        <w:t xml:space="preserve"> свои мысли в устной и письменной речи с учётом своих учебных и жизненных речевых ситуаций. </w:t>
      </w:r>
    </w:p>
    <w:p w:rsidR="00C80FD9" w:rsidRPr="00C80FD9" w:rsidRDefault="00C80FD9" w:rsidP="00C80FD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Доносить свою позицию до других: высказывать свою точку зрения и пытаться её </w:t>
      </w:r>
      <w:r w:rsidRPr="00C80FD9">
        <w:rPr>
          <w:rFonts w:ascii="Times New Roman" w:hAnsi="Times New Roman"/>
          <w:i/>
          <w:iCs/>
          <w:sz w:val="24"/>
          <w:szCs w:val="24"/>
        </w:rPr>
        <w:t>обосновать</w:t>
      </w:r>
      <w:r w:rsidRPr="00C80FD9">
        <w:rPr>
          <w:rFonts w:ascii="Times New Roman" w:hAnsi="Times New Roman"/>
          <w:sz w:val="24"/>
          <w:szCs w:val="24"/>
        </w:rPr>
        <w:t xml:space="preserve">, приводя аргументы. </w:t>
      </w:r>
    </w:p>
    <w:p w:rsidR="00C80FD9" w:rsidRPr="00C80FD9" w:rsidRDefault="00C80FD9" w:rsidP="00C80FD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lastRenderedPageBreak/>
        <w:t xml:space="preserve">Слушать других, пытаться принимать другую точку зрения, быть готовым изменить свою точку зрения. </w:t>
      </w:r>
    </w:p>
    <w:p w:rsidR="00C80FD9" w:rsidRPr="00C80FD9" w:rsidRDefault="00C80FD9" w:rsidP="00C80FD9">
      <w:pPr>
        <w:pStyle w:val="af3"/>
        <w:numPr>
          <w:ilvl w:val="0"/>
          <w:numId w:val="1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технология проблемного диалога (побуждающий и подводящий диалог).</w:t>
      </w:r>
    </w:p>
    <w:p w:rsidR="00C80FD9" w:rsidRPr="00C80FD9" w:rsidRDefault="00C80FD9" w:rsidP="00C80FD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Читать вслух и про себя тексты учебников и при этом: вести «диалог с автором» (прогнозировать будущее чтение; ставить вопросы к тексту и искать ответы; проверять себя); отделять новое </w:t>
      </w:r>
      <w:proofErr w:type="gramStart"/>
      <w:r w:rsidRPr="00C80FD9">
        <w:rPr>
          <w:rFonts w:ascii="Times New Roman" w:hAnsi="Times New Roman"/>
          <w:sz w:val="24"/>
          <w:szCs w:val="24"/>
        </w:rPr>
        <w:t>от</w:t>
      </w:r>
      <w:proofErr w:type="gramEnd"/>
      <w:r w:rsidRPr="00C80FD9">
        <w:rPr>
          <w:rFonts w:ascii="Times New Roman" w:hAnsi="Times New Roman"/>
          <w:sz w:val="24"/>
          <w:szCs w:val="24"/>
        </w:rPr>
        <w:t xml:space="preserve"> известного; выделять главное; составлять план. </w:t>
      </w:r>
    </w:p>
    <w:p w:rsidR="00C80FD9" w:rsidRPr="00C80FD9" w:rsidRDefault="00C80FD9" w:rsidP="00C80FD9">
      <w:pPr>
        <w:pStyle w:val="af3"/>
        <w:numPr>
          <w:ilvl w:val="0"/>
          <w:numId w:val="1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технология продуктивного чтения.</w:t>
      </w:r>
    </w:p>
    <w:p w:rsidR="00C80FD9" w:rsidRPr="00C80FD9" w:rsidRDefault="00C80FD9" w:rsidP="00C80FD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Договариваться с людьми: выполняя различные роли в группе, сотрудничать в совместном решении проблемы (задачи). </w:t>
      </w:r>
    </w:p>
    <w:p w:rsidR="00C80FD9" w:rsidRPr="00C80FD9" w:rsidRDefault="00C80FD9" w:rsidP="00C80FD9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Учиться </w:t>
      </w:r>
      <w:proofErr w:type="gramStart"/>
      <w:r w:rsidRPr="00C80FD9">
        <w:rPr>
          <w:rFonts w:ascii="Times New Roman" w:hAnsi="Times New Roman"/>
          <w:sz w:val="24"/>
          <w:szCs w:val="24"/>
        </w:rPr>
        <w:t>уважительно</w:t>
      </w:r>
      <w:proofErr w:type="gramEnd"/>
      <w:r w:rsidRPr="00C80FD9">
        <w:rPr>
          <w:rFonts w:ascii="Times New Roman" w:hAnsi="Times New Roman"/>
          <w:sz w:val="24"/>
          <w:szCs w:val="24"/>
        </w:rPr>
        <w:t xml:space="preserve"> относиться к позиции другого, пытаться договариваться. </w:t>
      </w:r>
    </w:p>
    <w:p w:rsidR="00C80FD9" w:rsidRPr="00C80FD9" w:rsidRDefault="00C80FD9" w:rsidP="00C80FD9">
      <w:pPr>
        <w:pStyle w:val="af3"/>
        <w:numPr>
          <w:ilvl w:val="0"/>
          <w:numId w:val="1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работа в малых группах.</w:t>
      </w:r>
    </w:p>
    <w:p w:rsidR="00C80FD9" w:rsidRPr="00C80FD9" w:rsidRDefault="00C80FD9" w:rsidP="00C80FD9">
      <w:pPr>
        <w:pStyle w:val="a4"/>
        <w:spacing w:before="0" w:beforeAutospacing="0" w:after="0" w:afterAutospacing="0"/>
        <w:jc w:val="both"/>
      </w:pPr>
      <w:r w:rsidRPr="00C80FD9">
        <w:rPr>
          <w:b/>
          <w:bCs/>
        </w:rPr>
        <w:t xml:space="preserve">     </w:t>
      </w:r>
      <w:r w:rsidRPr="00C80FD9">
        <w:t>При изучении курса «Окружающий мир» достигаются следу</w:t>
      </w:r>
      <w:r w:rsidRPr="00C80FD9">
        <w:softHyphen/>
        <w:t xml:space="preserve">ющие </w:t>
      </w:r>
      <w:r w:rsidRPr="00C80FD9">
        <w:rPr>
          <w:b/>
          <w:bCs/>
        </w:rPr>
        <w:t>предметные</w:t>
      </w:r>
      <w:r w:rsidRPr="00C80FD9">
        <w:t xml:space="preserve"> результаты:</w:t>
      </w:r>
    </w:p>
    <w:p w:rsidR="00C80FD9" w:rsidRPr="00C80FD9" w:rsidRDefault="00C80FD9" w:rsidP="00C80FD9">
      <w:pPr>
        <w:pStyle w:val="af3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1) понимание особой роли России в мировой истории, вос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питание чувства гордости за национальные свершения, откры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тия, победы;</w:t>
      </w:r>
    </w:p>
    <w:p w:rsidR="00C80FD9" w:rsidRPr="00C80FD9" w:rsidRDefault="00C80FD9" w:rsidP="00C80FD9">
      <w:pPr>
        <w:pStyle w:val="af3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C80FD9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C80FD9">
        <w:rPr>
          <w:rFonts w:ascii="Times New Roman" w:hAnsi="Times New Roman" w:cs="Times New Roman"/>
          <w:sz w:val="24"/>
          <w:szCs w:val="24"/>
        </w:rPr>
        <w:t xml:space="preserve"> уважительного отношения к России, родному краю, своей семье, истории, культуре, природе нашей страны, её современной жизни;</w:t>
      </w:r>
    </w:p>
    <w:p w:rsidR="00C80FD9" w:rsidRPr="00C80FD9" w:rsidRDefault="00C80FD9" w:rsidP="00C80FD9">
      <w:pPr>
        <w:pStyle w:val="af3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 xml:space="preserve">3) 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C80FD9">
        <w:rPr>
          <w:rFonts w:ascii="Times New Roman" w:hAnsi="Times New Roman" w:cs="Times New Roman"/>
          <w:sz w:val="24"/>
          <w:szCs w:val="24"/>
        </w:rPr>
        <w:t>здоровьесберегающего</w:t>
      </w:r>
      <w:proofErr w:type="spellEnd"/>
      <w:r w:rsidRPr="00C80FD9">
        <w:rPr>
          <w:rFonts w:ascii="Times New Roman" w:hAnsi="Times New Roman" w:cs="Times New Roman"/>
          <w:sz w:val="24"/>
          <w:szCs w:val="24"/>
        </w:rPr>
        <w:t xml:space="preserve"> поведения в природной и социальной среде;</w:t>
      </w:r>
    </w:p>
    <w:p w:rsidR="00C80FD9" w:rsidRPr="00C80FD9" w:rsidRDefault="00C80FD9" w:rsidP="00C80FD9">
      <w:pPr>
        <w:pStyle w:val="af3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80FD9">
        <w:rPr>
          <w:rFonts w:ascii="Times New Roman" w:hAnsi="Times New Roman" w:cs="Times New Roman"/>
          <w:sz w:val="24"/>
          <w:szCs w:val="24"/>
        </w:rPr>
        <w:t>4) освоение доступных способов изучения природы и обще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ства (наблюдение, запись, измерение, опыт, сравнение, клас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сификация и др. с получением информации из семейных ар</w:t>
      </w:r>
      <w:r w:rsidRPr="00C80FD9">
        <w:rPr>
          <w:rFonts w:ascii="Times New Roman" w:hAnsi="Times New Roman" w:cs="Times New Roman"/>
          <w:sz w:val="24"/>
          <w:szCs w:val="24"/>
        </w:rPr>
        <w:softHyphen/>
        <w:t>хивов, от окружающих людей, в открытом информационном пространстве);</w:t>
      </w:r>
    </w:p>
    <w:p w:rsidR="00C80FD9" w:rsidRPr="00C80FD9" w:rsidRDefault="00C80FD9" w:rsidP="00C80FD9">
      <w:pPr>
        <w:pStyle w:val="5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80FD9">
        <w:rPr>
          <w:rFonts w:ascii="Times New Roman" w:hAnsi="Times New Roman" w:cs="Times New Roman"/>
          <w:color w:val="auto"/>
          <w:sz w:val="24"/>
          <w:szCs w:val="24"/>
        </w:rPr>
        <w:t>5) развитие навыков устанавливать и выявлять причинно-следственные связи в окружающем мире.</w:t>
      </w:r>
    </w:p>
    <w:p w:rsidR="00C80FD9" w:rsidRPr="00C80FD9" w:rsidRDefault="00C80FD9" w:rsidP="00C80FD9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r w:rsidRPr="00C80FD9">
        <w:rPr>
          <w:rFonts w:ascii="Times New Roman" w:eastAsia="@Arial Unicode MS" w:hAnsi="Times New Roman"/>
          <w:color w:val="000000"/>
          <w:sz w:val="24"/>
          <w:szCs w:val="24"/>
        </w:rPr>
        <w:t>В результате изучения курса «Окружающий мир» обучающиеся на уровне начального общего образования:</w:t>
      </w:r>
    </w:p>
    <w:p w:rsidR="00C80FD9" w:rsidRPr="00C80FD9" w:rsidRDefault="00C80FD9" w:rsidP="00C80FD9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r w:rsidRPr="00C80FD9">
        <w:rPr>
          <w:rFonts w:ascii="Times New Roman" w:eastAsia="@Arial Unicode MS" w:hAnsi="Times New Roman"/>
          <w:color w:val="000000"/>
          <w:sz w:val="24"/>
          <w:szCs w:val="24"/>
        </w:rPr>
        <w:t>- получат возможность расширить, систематизировать и углубить исходные представления о природных и социальных объектах и явлениях как компонентах единого мира, овладеть основами практико-ориентированных знаний о природе, человеке и обществе, приобрести целостный взгляд на мир в его органичном единстве и разнообразии природы, народов, культур и религий;</w:t>
      </w:r>
    </w:p>
    <w:p w:rsidR="00C80FD9" w:rsidRPr="00C80FD9" w:rsidRDefault="00C80FD9" w:rsidP="00C80FD9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r w:rsidRPr="00C80FD9">
        <w:rPr>
          <w:rFonts w:ascii="Times New Roman" w:eastAsia="@Arial Unicode MS" w:hAnsi="Times New Roman"/>
          <w:color w:val="000000"/>
          <w:sz w:val="24"/>
          <w:szCs w:val="24"/>
        </w:rPr>
        <w:t>- обретут чувство гордости за свою Родину, российский народ и его историю, осознают свою этническую и национальную принадлежность в контексте ценностей многонационального российского общества, а также гуманистических и демократических ценностных ориентаций, способствующих формированию российской гражданской идентичности;</w:t>
      </w:r>
    </w:p>
    <w:p w:rsidR="00C80FD9" w:rsidRPr="00C80FD9" w:rsidRDefault="00C80FD9" w:rsidP="00C80FD9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r w:rsidRPr="00C80FD9">
        <w:rPr>
          <w:rFonts w:ascii="Times New Roman" w:eastAsia="@Arial Unicode MS" w:hAnsi="Times New Roman"/>
          <w:color w:val="000000"/>
          <w:sz w:val="24"/>
          <w:szCs w:val="24"/>
        </w:rPr>
        <w:t>- приобретут опыт эмоционально окрашенного, личностного отношения к миру природы и культуры; ознакомятся с началами естественных и социально-гуманитарных наук в их единстве и взаимосвязях, что даст учащимся ключ (метод) к осмыслению личного опыта, позволит сделать восприятие явлений окружающего мира более понятными, знакомыми и предсказуемыми, определить свое место в ближайшем окружении;</w:t>
      </w:r>
    </w:p>
    <w:p w:rsidR="00C80FD9" w:rsidRPr="00C80FD9" w:rsidRDefault="00C80FD9" w:rsidP="00C80FD9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r w:rsidRPr="00C80FD9">
        <w:rPr>
          <w:rFonts w:ascii="Times New Roman" w:eastAsia="@Arial Unicode MS" w:hAnsi="Times New Roman"/>
          <w:color w:val="000000"/>
          <w:spacing w:val="-4"/>
          <w:sz w:val="24"/>
          <w:szCs w:val="24"/>
        </w:rPr>
        <w:t>- получат возможность осознать свое место в мире на основе единства рационально-научного познания и эмоционально-ценностного осмысления личного опыта общения с людьми, обществом и природой, что станет основой уважительного отношения к иному мнению, истории и культуре других народов</w:t>
      </w:r>
      <w:r w:rsidRPr="00C80FD9">
        <w:rPr>
          <w:rFonts w:ascii="Times New Roman" w:eastAsia="@Arial Unicode MS" w:hAnsi="Times New Roman"/>
          <w:color w:val="000000"/>
          <w:sz w:val="24"/>
          <w:szCs w:val="24"/>
        </w:rPr>
        <w:t>;</w:t>
      </w:r>
    </w:p>
    <w:p w:rsidR="00C80FD9" w:rsidRPr="00C80FD9" w:rsidRDefault="00C80FD9" w:rsidP="00C80FD9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proofErr w:type="gramStart"/>
      <w:r w:rsidRPr="00C80FD9">
        <w:rPr>
          <w:rFonts w:ascii="Times New Roman" w:eastAsia="@Arial Unicode MS" w:hAnsi="Times New Roman"/>
          <w:color w:val="000000"/>
          <w:sz w:val="24"/>
          <w:szCs w:val="24"/>
        </w:rPr>
        <w:t xml:space="preserve">- познакомятся с некоторыми способами изучения природы и общества, начнут осваивать умения проводить наблюдения в природе, ставить опыты, научатся видеть и </w:t>
      </w:r>
      <w:r w:rsidRPr="00C80FD9">
        <w:rPr>
          <w:rFonts w:ascii="Times New Roman" w:eastAsia="@Arial Unicode MS" w:hAnsi="Times New Roman"/>
          <w:color w:val="000000"/>
          <w:sz w:val="24"/>
          <w:szCs w:val="24"/>
        </w:rPr>
        <w:lastRenderedPageBreak/>
        <w:t>понимать некоторые причинно-следственные связи в окружающем мире и неизбежность его изменения под воздействием человека, в том числе на многообразном материале природы и культуры родного края, что поможет им овладеть начальными навыками адаптации в динамично изменяющемся и развивающемся мире;</w:t>
      </w:r>
      <w:proofErr w:type="gramEnd"/>
    </w:p>
    <w:p w:rsidR="00C80FD9" w:rsidRPr="00C80FD9" w:rsidRDefault="00C80FD9" w:rsidP="00C80FD9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r w:rsidRPr="00C80FD9">
        <w:rPr>
          <w:rFonts w:ascii="Times New Roman" w:eastAsia="@Arial Unicode MS" w:hAnsi="Times New Roman"/>
          <w:color w:val="000000"/>
          <w:sz w:val="24"/>
          <w:szCs w:val="24"/>
        </w:rPr>
        <w:t xml:space="preserve">- получат возможность приобрести базовые умения работы с </w:t>
      </w:r>
      <w:proofErr w:type="spellStart"/>
      <w:proofErr w:type="gramStart"/>
      <w:r w:rsidRPr="00C80FD9">
        <w:rPr>
          <w:rFonts w:ascii="Times New Roman" w:eastAsia="@Arial Unicode MS" w:hAnsi="Times New Roman"/>
          <w:color w:val="000000"/>
          <w:sz w:val="24"/>
          <w:szCs w:val="24"/>
        </w:rPr>
        <w:t>ИКТ-средствами</w:t>
      </w:r>
      <w:proofErr w:type="spellEnd"/>
      <w:proofErr w:type="gramEnd"/>
      <w:r w:rsidRPr="00C80FD9">
        <w:rPr>
          <w:rFonts w:ascii="Times New Roman" w:eastAsia="@Arial Unicode MS" w:hAnsi="Times New Roman"/>
          <w:color w:val="000000"/>
          <w:sz w:val="24"/>
          <w:szCs w:val="24"/>
        </w:rPr>
        <w:t>, поиска информации в электронных источниках и контролируемом Интернете, научатся создавать сообщения в виде текстов, аудио</w:t>
      </w:r>
      <w:r w:rsidRPr="00C80FD9">
        <w:rPr>
          <w:rFonts w:ascii="Times New Roman" w:eastAsia="@Arial Unicode MS" w:hAnsi="Times New Roman"/>
          <w:color w:val="000000"/>
          <w:sz w:val="24"/>
          <w:szCs w:val="24"/>
        </w:rPr>
        <w:noBreakHyphen/>
        <w:t xml:space="preserve"> и видеофрагментов, готовить и проводить небольшие презентации в поддержку собственных сообщений;</w:t>
      </w:r>
    </w:p>
    <w:p w:rsidR="00C80FD9" w:rsidRPr="00C80FD9" w:rsidRDefault="00C80FD9" w:rsidP="00C80FD9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r w:rsidRPr="00C80FD9">
        <w:rPr>
          <w:rFonts w:ascii="Times New Roman" w:eastAsia="@Arial Unicode MS" w:hAnsi="Times New Roman"/>
          <w:color w:val="000000"/>
          <w:sz w:val="24"/>
          <w:szCs w:val="24"/>
        </w:rPr>
        <w:t>- примут и освоят социальную роль обучающегося, для которой характерно развитие мотивов учебной деятельности и формирование личностного смысла учения,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C80FD9" w:rsidRPr="00C80FD9" w:rsidRDefault="00C80FD9" w:rsidP="00C80FD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eastAsia="@Arial Unicode MS" w:hAnsi="Times New Roman"/>
          <w:sz w:val="24"/>
          <w:szCs w:val="24"/>
        </w:rPr>
        <w:t xml:space="preserve">В результате изучения курса выпускники заложат фундамент своей экологической и культурологической грамотности, получат возможность научиться соблюдать правила поведения в мире природы и людей, правила здорового образа жизни, освоят элементарные нормы адекватного </w:t>
      </w:r>
      <w:proofErr w:type="spellStart"/>
      <w:r w:rsidRPr="00C80FD9">
        <w:rPr>
          <w:rFonts w:ascii="Times New Roman" w:eastAsia="@Arial Unicode MS" w:hAnsi="Times New Roman"/>
          <w:sz w:val="24"/>
          <w:szCs w:val="24"/>
        </w:rPr>
        <w:t>природ</w:t>
      </w:r>
      <w:proofErr w:type="gramStart"/>
      <w:r w:rsidRPr="00C80FD9">
        <w:rPr>
          <w:rFonts w:ascii="Times New Roman" w:eastAsia="@Arial Unicode MS" w:hAnsi="Times New Roman"/>
          <w:sz w:val="24"/>
          <w:szCs w:val="24"/>
        </w:rPr>
        <w:t>о</w:t>
      </w:r>
      <w:proofErr w:type="spellEnd"/>
      <w:r w:rsidRPr="00C80FD9">
        <w:rPr>
          <w:rFonts w:ascii="Times New Roman" w:eastAsia="@Arial Unicode MS" w:hAnsi="Times New Roman"/>
          <w:sz w:val="24"/>
          <w:szCs w:val="24"/>
        </w:rPr>
        <w:t>-</w:t>
      </w:r>
      <w:proofErr w:type="gramEnd"/>
      <w:r w:rsidRPr="00C80FD9">
        <w:rPr>
          <w:rFonts w:ascii="Times New Roman" w:eastAsia="@Arial Unicode MS" w:hAnsi="Times New Roman"/>
          <w:sz w:val="24"/>
          <w:szCs w:val="24"/>
        </w:rPr>
        <w:t xml:space="preserve"> и </w:t>
      </w:r>
      <w:proofErr w:type="spellStart"/>
      <w:r w:rsidRPr="00C80FD9">
        <w:rPr>
          <w:rFonts w:ascii="Times New Roman" w:eastAsia="@Arial Unicode MS" w:hAnsi="Times New Roman"/>
          <w:sz w:val="24"/>
          <w:szCs w:val="24"/>
        </w:rPr>
        <w:t>культуросообразного</w:t>
      </w:r>
      <w:proofErr w:type="spellEnd"/>
      <w:r w:rsidRPr="00C80FD9">
        <w:rPr>
          <w:rFonts w:ascii="Times New Roman" w:eastAsia="@Arial Unicode MS" w:hAnsi="Times New Roman"/>
          <w:sz w:val="24"/>
          <w:szCs w:val="24"/>
        </w:rPr>
        <w:t xml:space="preserve"> поведения в окружающей природной и социальной среде.</w:t>
      </w:r>
    </w:p>
    <w:p w:rsidR="00C80FD9" w:rsidRPr="00C80FD9" w:rsidRDefault="00C80FD9" w:rsidP="00C80FD9">
      <w:pPr>
        <w:keepNext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b/>
          <w:bCs/>
          <w:sz w:val="24"/>
          <w:szCs w:val="24"/>
        </w:rPr>
      </w:pPr>
      <w:r w:rsidRPr="00C80FD9">
        <w:rPr>
          <w:rFonts w:ascii="Times New Roman" w:hAnsi="Times New Roman"/>
          <w:b/>
          <w:bCs/>
          <w:sz w:val="24"/>
          <w:szCs w:val="24"/>
        </w:rPr>
        <w:t>Человек и природа</w:t>
      </w:r>
    </w:p>
    <w:p w:rsidR="00C80FD9" w:rsidRPr="00C80FD9" w:rsidRDefault="00C80FD9" w:rsidP="00C80FD9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b/>
          <w:bCs/>
          <w:sz w:val="24"/>
          <w:szCs w:val="24"/>
        </w:rPr>
      </w:pPr>
      <w:r w:rsidRPr="00C80FD9">
        <w:rPr>
          <w:rFonts w:ascii="Times New Roman" w:hAnsi="Times New Roman"/>
          <w:b/>
          <w:bCs/>
          <w:sz w:val="24"/>
          <w:szCs w:val="24"/>
        </w:rPr>
        <w:t>Выпускник научится: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узнавать изученные объекты и явления живой и неживой природы;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pacing w:val="2"/>
          <w:sz w:val="24"/>
          <w:szCs w:val="24"/>
        </w:rPr>
        <w:t xml:space="preserve">описывать на основе предложенного плана изученные </w:t>
      </w:r>
      <w:r w:rsidRPr="00C80FD9">
        <w:rPr>
          <w:rFonts w:ascii="Times New Roman" w:hAnsi="Times New Roman"/>
          <w:sz w:val="24"/>
          <w:szCs w:val="24"/>
        </w:rPr>
        <w:t>объекты и явления живой и неживой природы, выделять их существенные признаки;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проводить несложные наблюдения в окружающей среде и ставить опыты, используя простейшее лабораторное оборудование и измерительные приборы; следовать инструкциям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и правилам техники безопасности при проведении наблюдений и опытов;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использовать естественно</w:t>
      </w:r>
      <w:r w:rsidRPr="00C80FD9">
        <w:rPr>
          <w:rFonts w:ascii="Times New Roman" w:hAnsi="Times New Roman"/>
          <w:sz w:val="24"/>
          <w:szCs w:val="24"/>
        </w:rPr>
        <w:softHyphen/>
        <w:t xml:space="preserve">научные тексты (на бумажных </w:t>
      </w:r>
      <w:r w:rsidRPr="00C80FD9">
        <w:rPr>
          <w:rFonts w:ascii="Times New Roman" w:hAnsi="Times New Roman"/>
          <w:spacing w:val="2"/>
          <w:sz w:val="24"/>
          <w:szCs w:val="24"/>
        </w:rPr>
        <w:t xml:space="preserve">и электронных носителях, в том числе в контролируемом </w:t>
      </w:r>
      <w:r w:rsidRPr="00C80FD9">
        <w:rPr>
          <w:rFonts w:ascii="Times New Roman" w:hAnsi="Times New Roman"/>
          <w:sz w:val="24"/>
          <w:szCs w:val="24"/>
        </w:rPr>
        <w:t>Интернете) с целью поиска и извлечения информации, ответов на вопросы, объяснений, создания собственных устных или письменных высказываний;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использовать различные справочные издания (словарь по естествознанию, определитель растений и животных на основе иллюстраций, атлас карт, в том числе и компьютерные издания) для поиска необходимой информации;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pacing w:val="2"/>
          <w:sz w:val="24"/>
          <w:szCs w:val="24"/>
        </w:rPr>
        <w:t xml:space="preserve">использовать готовые модели (глобус, карту, план) для </w:t>
      </w:r>
      <w:r w:rsidRPr="00C80FD9">
        <w:rPr>
          <w:rFonts w:ascii="Times New Roman" w:hAnsi="Times New Roman"/>
          <w:sz w:val="24"/>
          <w:szCs w:val="24"/>
        </w:rPr>
        <w:t>объяснения явлений или описания свойств объектов;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pacing w:val="2"/>
          <w:sz w:val="24"/>
          <w:szCs w:val="24"/>
        </w:rPr>
        <w:t xml:space="preserve">обнаруживать простейшие взаимосвязи между живой и </w:t>
      </w:r>
      <w:r w:rsidRPr="00C80FD9">
        <w:rPr>
          <w:rFonts w:ascii="Times New Roman" w:hAnsi="Times New Roman"/>
          <w:sz w:val="24"/>
          <w:szCs w:val="24"/>
        </w:rPr>
        <w:t>неживой природой, взаимосвязи в живой природе; использовать их для объяснения необходимости бережного отношения к природе;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определять характер взаимоотношений человека и природы, находить примеры влияния этих отношений на природные объекты, здоровье и безопасность человека;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pacing w:val="-2"/>
          <w:sz w:val="24"/>
          <w:szCs w:val="24"/>
        </w:rPr>
        <w:t>понимать необходимость здорового образа жизни, со</w:t>
      </w:r>
      <w:r w:rsidRPr="00C80FD9">
        <w:rPr>
          <w:rFonts w:ascii="Times New Roman" w:hAnsi="Times New Roman"/>
          <w:sz w:val="24"/>
          <w:szCs w:val="24"/>
        </w:rPr>
        <w:t>блю</w:t>
      </w:r>
      <w:r w:rsidRPr="00C80FD9">
        <w:rPr>
          <w:rFonts w:ascii="Times New Roman" w:hAnsi="Times New Roman"/>
          <w:spacing w:val="2"/>
          <w:sz w:val="24"/>
          <w:szCs w:val="24"/>
        </w:rPr>
        <w:t xml:space="preserve">дения правил безопасного поведения; использовать знания о строении и функционировании организма человека для </w:t>
      </w:r>
      <w:r w:rsidRPr="00C80FD9">
        <w:rPr>
          <w:rFonts w:ascii="Times New Roman" w:hAnsi="Times New Roman"/>
          <w:sz w:val="24"/>
          <w:szCs w:val="24"/>
        </w:rPr>
        <w:t>сохранения и укрепления своего здоровья.</w:t>
      </w:r>
    </w:p>
    <w:p w:rsidR="00C80FD9" w:rsidRPr="00C80FD9" w:rsidRDefault="00C80FD9" w:rsidP="00C80FD9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b/>
          <w:bCs/>
          <w:sz w:val="24"/>
          <w:szCs w:val="24"/>
        </w:rPr>
      </w:pPr>
      <w:r w:rsidRPr="00C80FD9">
        <w:rPr>
          <w:rFonts w:ascii="Times New Roman" w:hAnsi="Times New Roman"/>
          <w:b/>
          <w:bCs/>
          <w:sz w:val="24"/>
          <w:szCs w:val="24"/>
        </w:rPr>
        <w:t>Выпускник получит возможность научиться: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использовать при проведении др.) для</w:t>
      </w:r>
      <w:r w:rsidRPr="00C80FD9">
        <w:rPr>
          <w:rFonts w:ascii="Times New Roman" w:hAnsi="Times New Roman"/>
          <w:sz w:val="24"/>
          <w:szCs w:val="24"/>
        </w:rPr>
        <w:t> </w:t>
      </w:r>
      <w:r w:rsidRPr="00C80FD9">
        <w:rPr>
          <w:rFonts w:ascii="Times New Roman" w:hAnsi="Times New Roman"/>
          <w:sz w:val="24"/>
          <w:szCs w:val="24"/>
        </w:rPr>
        <w:t>практических работ инструменты ИКТ (фото</w:t>
      </w:r>
      <w:r w:rsidRPr="00C80FD9">
        <w:rPr>
          <w:rFonts w:ascii="Times New Roman" w:hAnsi="Times New Roman"/>
          <w:sz w:val="24"/>
          <w:szCs w:val="24"/>
        </w:rPr>
        <w:noBreakHyphen/>
        <w:t xml:space="preserve"> и видеокамеру, микрофон и записи и обработки информации, готовить небольшие презентации по результатам наблюдений и опытов;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lastRenderedPageBreak/>
        <w:t>моделировать объекты и отдельные процессы реального мира с использованием виртуальных лабораторий и механизмов, собранных из конструктора;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pacing w:val="-4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осознавать ценность природы и необходимость нести </w:t>
      </w:r>
      <w:r w:rsidRPr="00C80FD9">
        <w:rPr>
          <w:rFonts w:ascii="Times New Roman" w:hAnsi="Times New Roman"/>
          <w:spacing w:val="-4"/>
          <w:sz w:val="24"/>
          <w:szCs w:val="24"/>
        </w:rPr>
        <w:t xml:space="preserve">ответственность за ее сохранение, соблюдать правила </w:t>
      </w:r>
      <w:proofErr w:type="spellStart"/>
      <w:r w:rsidRPr="00C80FD9">
        <w:rPr>
          <w:rFonts w:ascii="Times New Roman" w:hAnsi="Times New Roman"/>
          <w:spacing w:val="-4"/>
          <w:sz w:val="24"/>
          <w:szCs w:val="24"/>
        </w:rPr>
        <w:t>экологичного</w:t>
      </w:r>
      <w:proofErr w:type="spellEnd"/>
      <w:r w:rsidRPr="00C80FD9">
        <w:rPr>
          <w:rFonts w:ascii="Times New Roman" w:hAnsi="Times New Roman"/>
          <w:spacing w:val="-4"/>
          <w:sz w:val="24"/>
          <w:szCs w:val="24"/>
        </w:rPr>
        <w:t xml:space="preserve"> поведения в школе и в быту (раздельный сбор мусора, экономия воды и электроэнергии) и природной среде;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pacing w:val="2"/>
          <w:sz w:val="24"/>
          <w:szCs w:val="24"/>
        </w:rPr>
        <w:t>пользоваться простыми навыками самоконтроля са</w:t>
      </w:r>
      <w:r w:rsidRPr="00C80FD9">
        <w:rPr>
          <w:rFonts w:ascii="Times New Roman" w:hAnsi="Times New Roman"/>
          <w:sz w:val="24"/>
          <w:szCs w:val="24"/>
        </w:rPr>
        <w:t>мочувствия для сохранения здоровья; осознанно соблюдать режим дня, правила рационального питания и личной гигиены;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 xml:space="preserve">выполнять правила безопасного поведения в доме, на </w:t>
      </w:r>
      <w:r w:rsidRPr="00C80FD9">
        <w:rPr>
          <w:rFonts w:ascii="Times New Roman" w:hAnsi="Times New Roman"/>
          <w:spacing w:val="2"/>
          <w:sz w:val="24"/>
          <w:szCs w:val="24"/>
        </w:rPr>
        <w:t xml:space="preserve">улице, природной среде, оказывать первую помощь при </w:t>
      </w:r>
      <w:r w:rsidRPr="00C80FD9">
        <w:rPr>
          <w:rFonts w:ascii="Times New Roman" w:hAnsi="Times New Roman"/>
          <w:sz w:val="24"/>
          <w:szCs w:val="24"/>
        </w:rPr>
        <w:t>несложных несчастных случаях;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pacing w:val="2"/>
          <w:sz w:val="24"/>
          <w:szCs w:val="24"/>
        </w:rPr>
        <w:t xml:space="preserve">планировать, контролировать и оценивать учебные </w:t>
      </w:r>
      <w:r w:rsidRPr="00C80FD9">
        <w:rPr>
          <w:rFonts w:ascii="Times New Roman" w:hAnsi="Times New Roman"/>
          <w:sz w:val="24"/>
          <w:szCs w:val="24"/>
        </w:rPr>
        <w:t>действия в процессе познания окружающего мира в соответствии с поставленной задачей и условиями ее реализации.</w:t>
      </w:r>
    </w:p>
    <w:p w:rsidR="00C80FD9" w:rsidRPr="00C80FD9" w:rsidRDefault="00C80FD9" w:rsidP="00C80FD9">
      <w:pPr>
        <w:keepNext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b/>
          <w:bCs/>
          <w:sz w:val="24"/>
          <w:szCs w:val="24"/>
        </w:rPr>
      </w:pPr>
      <w:r w:rsidRPr="00C80FD9">
        <w:rPr>
          <w:rFonts w:ascii="Times New Roman" w:hAnsi="Times New Roman"/>
          <w:b/>
          <w:bCs/>
          <w:sz w:val="24"/>
          <w:szCs w:val="24"/>
        </w:rPr>
        <w:t>Человек и общество</w:t>
      </w:r>
    </w:p>
    <w:p w:rsidR="00C80FD9" w:rsidRPr="00C80FD9" w:rsidRDefault="00C80FD9" w:rsidP="00C80FD9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b/>
          <w:bCs/>
          <w:sz w:val="24"/>
          <w:szCs w:val="24"/>
        </w:rPr>
      </w:pPr>
      <w:r w:rsidRPr="00C80FD9">
        <w:rPr>
          <w:rFonts w:ascii="Times New Roman" w:hAnsi="Times New Roman"/>
          <w:b/>
          <w:bCs/>
          <w:sz w:val="24"/>
          <w:szCs w:val="24"/>
        </w:rPr>
        <w:t>Выпускник научится: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узнавать государственную символику Российской Феде</w:t>
      </w:r>
      <w:r w:rsidRPr="00C80FD9">
        <w:rPr>
          <w:rFonts w:ascii="Times New Roman" w:hAnsi="Times New Roman"/>
          <w:spacing w:val="2"/>
          <w:sz w:val="24"/>
          <w:szCs w:val="24"/>
        </w:rPr>
        <w:t>рации и своего региона; описывать достопримечательности столицы и родного края; находить на карте мира Россий</w:t>
      </w:r>
      <w:r w:rsidRPr="00C80FD9">
        <w:rPr>
          <w:rFonts w:ascii="Times New Roman" w:hAnsi="Times New Roman"/>
          <w:sz w:val="24"/>
          <w:szCs w:val="24"/>
        </w:rPr>
        <w:t>скую Федерацию, на карте России Москву, свой регион и его главный город;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различать прошлое, настоящее, будущее; соотносить из</w:t>
      </w:r>
      <w:r w:rsidRPr="00C80FD9">
        <w:rPr>
          <w:rFonts w:ascii="Times New Roman" w:hAnsi="Times New Roman"/>
          <w:spacing w:val="-2"/>
          <w:sz w:val="24"/>
          <w:szCs w:val="24"/>
        </w:rPr>
        <w:t>ученные исторические события с датами, конкретную дату с веком; находить место изученных событий на «ленте времени»;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pacing w:val="2"/>
          <w:sz w:val="24"/>
          <w:szCs w:val="24"/>
        </w:rPr>
        <w:t xml:space="preserve">используя дополнительные источники информации (на </w:t>
      </w:r>
      <w:r w:rsidRPr="00C80FD9">
        <w:rPr>
          <w:rFonts w:ascii="Times New Roman" w:hAnsi="Times New Roman"/>
          <w:sz w:val="24"/>
          <w:szCs w:val="24"/>
        </w:rPr>
        <w:t>бумажных и электронных носителях, в том числе в контролируемом Интернете), находить факты, относящиеся к образу жизни, обычаям и верованиям своих предков; на основе имеющихся знаний отличать реальные исторические факты от вымыслов;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pacing w:val="2"/>
          <w:sz w:val="24"/>
          <w:szCs w:val="24"/>
        </w:rPr>
        <w:t>оценивать характер взаимоотношений людей в различ</w:t>
      </w:r>
      <w:r w:rsidRPr="00C80FD9">
        <w:rPr>
          <w:rFonts w:ascii="Times New Roman" w:hAnsi="Times New Roman"/>
          <w:sz w:val="24"/>
          <w:szCs w:val="24"/>
        </w:rPr>
        <w:t xml:space="preserve">ных социальных группах (семья, группа сверстников, этнос), </w:t>
      </w:r>
      <w:r w:rsidRPr="00C80FD9">
        <w:rPr>
          <w:rFonts w:ascii="Times New Roman" w:hAnsi="Times New Roman"/>
          <w:spacing w:val="2"/>
          <w:sz w:val="24"/>
          <w:szCs w:val="24"/>
        </w:rPr>
        <w:t>в том числе с позиции развития этических чувств, добро</w:t>
      </w:r>
      <w:r w:rsidRPr="00C80FD9">
        <w:rPr>
          <w:rFonts w:ascii="Times New Roman" w:hAnsi="Times New Roman"/>
          <w:sz w:val="24"/>
          <w:szCs w:val="24"/>
        </w:rPr>
        <w:t xml:space="preserve">желательности и </w:t>
      </w:r>
      <w:proofErr w:type="spellStart"/>
      <w:r w:rsidRPr="00C80FD9">
        <w:rPr>
          <w:rFonts w:ascii="Times New Roman" w:hAnsi="Times New Roman"/>
          <w:sz w:val="24"/>
          <w:szCs w:val="24"/>
        </w:rPr>
        <w:t>эмоционально</w:t>
      </w:r>
      <w:r w:rsidRPr="00C80FD9">
        <w:rPr>
          <w:rFonts w:ascii="Times New Roman" w:hAnsi="Times New Roman"/>
          <w:sz w:val="24"/>
          <w:szCs w:val="24"/>
        </w:rPr>
        <w:softHyphen/>
        <w:t>нравственной</w:t>
      </w:r>
      <w:proofErr w:type="spellEnd"/>
      <w:r w:rsidRPr="00C80FD9">
        <w:rPr>
          <w:rFonts w:ascii="Times New Roman" w:hAnsi="Times New Roman"/>
          <w:sz w:val="24"/>
          <w:szCs w:val="24"/>
        </w:rPr>
        <w:t xml:space="preserve"> отзывчивости, понимания чу</w:t>
      </w:r>
      <w:proofErr w:type="gramStart"/>
      <w:r w:rsidRPr="00C80FD9">
        <w:rPr>
          <w:rFonts w:ascii="Times New Roman" w:hAnsi="Times New Roman"/>
          <w:sz w:val="24"/>
          <w:szCs w:val="24"/>
        </w:rPr>
        <w:t>вств др</w:t>
      </w:r>
      <w:proofErr w:type="gramEnd"/>
      <w:r w:rsidRPr="00C80FD9">
        <w:rPr>
          <w:rFonts w:ascii="Times New Roman" w:hAnsi="Times New Roman"/>
          <w:sz w:val="24"/>
          <w:szCs w:val="24"/>
        </w:rPr>
        <w:t>угих людей и сопереживания им;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pacing w:val="2"/>
          <w:sz w:val="24"/>
          <w:szCs w:val="24"/>
        </w:rPr>
        <w:t xml:space="preserve">использовать различные справочные издания (словари, </w:t>
      </w:r>
      <w:r w:rsidRPr="00C80FD9">
        <w:rPr>
          <w:rFonts w:ascii="Times New Roman" w:hAnsi="Times New Roman"/>
          <w:sz w:val="24"/>
          <w:szCs w:val="24"/>
        </w:rPr>
        <w:t xml:space="preserve">энциклопедии) и детскую литературу о человеке и обществе </w:t>
      </w:r>
      <w:r w:rsidRPr="00C80FD9">
        <w:rPr>
          <w:rFonts w:ascii="Times New Roman" w:hAnsi="Times New Roman"/>
          <w:spacing w:val="2"/>
          <w:sz w:val="24"/>
          <w:szCs w:val="24"/>
        </w:rPr>
        <w:t xml:space="preserve">с целью поиска информации, ответов на вопросы, объяснений, для создания собственных устных или письменных </w:t>
      </w:r>
      <w:r w:rsidRPr="00C80FD9">
        <w:rPr>
          <w:rFonts w:ascii="Times New Roman" w:hAnsi="Times New Roman"/>
          <w:sz w:val="24"/>
          <w:szCs w:val="24"/>
        </w:rPr>
        <w:t>высказываний.</w:t>
      </w:r>
    </w:p>
    <w:p w:rsidR="00C80FD9" w:rsidRPr="00C80FD9" w:rsidRDefault="00C80FD9" w:rsidP="00C80FD9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b/>
          <w:bCs/>
          <w:sz w:val="24"/>
          <w:szCs w:val="24"/>
        </w:rPr>
      </w:pPr>
      <w:r w:rsidRPr="00C80FD9">
        <w:rPr>
          <w:rFonts w:ascii="Times New Roman" w:hAnsi="Times New Roman"/>
          <w:b/>
          <w:bCs/>
          <w:sz w:val="24"/>
          <w:szCs w:val="24"/>
        </w:rPr>
        <w:t>Выпускник получит возможность научиться: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осознавать свою неразрывную связь с разнообразными окружающими социальными группами;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z w:val="24"/>
          <w:szCs w:val="24"/>
        </w:rPr>
        <w:t>ориентироваться в важнейших для страны и личности событиях и фактах прошлого и настоящего; оценивать их возможное влияние на будущее, приобретая тем самым чувство исторической перспективы;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pacing w:val="2"/>
          <w:sz w:val="24"/>
          <w:szCs w:val="24"/>
        </w:rPr>
        <w:t>наблюдать и описывать проявления богатства вну</w:t>
      </w:r>
      <w:r w:rsidRPr="00C80FD9">
        <w:rPr>
          <w:rFonts w:ascii="Times New Roman" w:hAnsi="Times New Roman"/>
          <w:sz w:val="24"/>
          <w:szCs w:val="24"/>
        </w:rPr>
        <w:t>треннего мира человека в его созидательной деятельности на благо семьи, в интересах  образовательной организации, социума, этноса, страны;</w:t>
      </w:r>
    </w:p>
    <w:p w:rsidR="00C80FD9" w:rsidRP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C80FD9">
        <w:rPr>
          <w:rFonts w:ascii="Times New Roman" w:hAnsi="Times New Roman"/>
          <w:spacing w:val="-2"/>
          <w:sz w:val="24"/>
          <w:szCs w:val="24"/>
        </w:rPr>
        <w:t xml:space="preserve">проявлять уважение и готовность выполнять совместно установленные договоренности и правила, в том числе правила общения </w:t>
      </w:r>
      <w:proofErr w:type="gramStart"/>
      <w:r w:rsidRPr="00C80FD9">
        <w:rPr>
          <w:rFonts w:ascii="Times New Roman" w:hAnsi="Times New Roman"/>
          <w:spacing w:val="-2"/>
          <w:sz w:val="24"/>
          <w:szCs w:val="24"/>
        </w:rPr>
        <w:t>со</w:t>
      </w:r>
      <w:proofErr w:type="gramEnd"/>
      <w:r w:rsidRPr="00C80FD9">
        <w:rPr>
          <w:rFonts w:ascii="Times New Roman" w:hAnsi="Times New Roman"/>
          <w:spacing w:val="-2"/>
          <w:sz w:val="24"/>
          <w:szCs w:val="24"/>
        </w:rPr>
        <w:t xml:space="preserve"> взрослыми и сверстниками в официальной обстановке; участвовать в коллективной коммуника</w:t>
      </w:r>
      <w:r w:rsidRPr="00C80FD9">
        <w:rPr>
          <w:rFonts w:ascii="Times New Roman" w:hAnsi="Times New Roman"/>
          <w:sz w:val="24"/>
          <w:szCs w:val="24"/>
        </w:rPr>
        <w:t xml:space="preserve">тивной деятельности в информационной образовательной </w:t>
      </w:r>
      <w:r w:rsidRPr="00C80FD9">
        <w:rPr>
          <w:rFonts w:ascii="Times New Roman" w:hAnsi="Times New Roman"/>
          <w:spacing w:val="-2"/>
          <w:sz w:val="24"/>
          <w:szCs w:val="24"/>
        </w:rPr>
        <w:t>среде;</w:t>
      </w:r>
    </w:p>
    <w:p w:rsidR="00C80FD9" w:rsidRDefault="00C80FD9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  <w:r w:rsidRPr="00C80FD9">
        <w:rPr>
          <w:rFonts w:ascii="Times New Roman" w:hAnsi="Times New Roman"/>
          <w:spacing w:val="2"/>
          <w:sz w:val="24"/>
          <w:szCs w:val="24"/>
        </w:rPr>
        <w:t xml:space="preserve">определять общую цель в совместной деятельности </w:t>
      </w:r>
      <w:r w:rsidRPr="00C80FD9">
        <w:rPr>
          <w:rFonts w:ascii="Times New Roman" w:hAnsi="Times New Roman"/>
          <w:sz w:val="24"/>
          <w:szCs w:val="24"/>
        </w:rPr>
        <w:t>и пути ее достижения; договариваться о распределении функций и ролей; осуществлять взаимный контроль в совместной деятельности; адекватно оценивать собственное поведение и поведение окружающих.</w:t>
      </w:r>
    </w:p>
    <w:p w:rsidR="00ED6CBB" w:rsidRDefault="00ED6CBB" w:rsidP="00ED6C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30CA" w:rsidRDefault="00F730CA" w:rsidP="00ED6CB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730CA" w:rsidRDefault="00F730CA" w:rsidP="00ED6CB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D6CBB" w:rsidRPr="00ED6CBB" w:rsidRDefault="00ED6CBB" w:rsidP="00F730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D6CBB">
        <w:rPr>
          <w:rFonts w:ascii="Times New Roman" w:hAnsi="Times New Roman"/>
          <w:b/>
          <w:bCs/>
          <w:sz w:val="24"/>
          <w:szCs w:val="24"/>
        </w:rPr>
        <w:t>Содержание предмета</w:t>
      </w:r>
    </w:p>
    <w:p w:rsidR="00ED6CBB" w:rsidRPr="00ED6CBB" w:rsidRDefault="00ED6CBB" w:rsidP="00F730C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m6"/>
      <w:bookmarkEnd w:id="0"/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1 класс (64 ч)</w:t>
      </w:r>
    </w:p>
    <w:p w:rsidR="00ED6CBB" w:rsidRPr="00ED6CBB" w:rsidRDefault="00ED6CBB" w:rsidP="00F730C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sz w:val="24"/>
          <w:szCs w:val="24"/>
        </w:rPr>
        <w:t>Введение. Задавайте вопросы! (2 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m7"/>
      <w:bookmarkEnd w:id="1"/>
      <w:r w:rsidRPr="00ED6CBB">
        <w:rPr>
          <w:rFonts w:ascii="Times New Roman" w:hAnsi="Times New Roman"/>
          <w:color w:val="000000"/>
          <w:sz w:val="24"/>
          <w:szCs w:val="24"/>
        </w:rPr>
        <w:t>      Мир вокруг нас, его многообразие. Учимся задавать вопросы об окружающем мире. Наша школа. Дорога от дома до школы.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Экскурсии:</w:t>
      </w:r>
      <w:r w:rsidRPr="00ED6CBB">
        <w:rPr>
          <w:rFonts w:ascii="Times New Roman" w:hAnsi="Times New Roman"/>
          <w:color w:val="000000"/>
          <w:sz w:val="24"/>
          <w:szCs w:val="24"/>
        </w:rPr>
        <w:t> знакомство со школой; знакомство с дорогой от дома до школы и правилами безопасности в пути.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Pr="00ED6CBB" w:rsidRDefault="00ED6CBB" w:rsidP="00F730C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 xml:space="preserve">Что и кто? </w:t>
      </w:r>
      <w:r w:rsidRPr="00ED6CBB">
        <w:rPr>
          <w:rFonts w:ascii="Times New Roman" w:hAnsi="Times New Roman"/>
          <w:b/>
          <w:bCs/>
          <w:sz w:val="24"/>
          <w:szCs w:val="24"/>
        </w:rPr>
        <w:t>(19 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Что можно увидеть на небе днем и ночью. Солнце, его форма. Облака, их состав. Красота и причудливость облаков. Луна и звезды. Созвездие Большая Медведица.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Что можно увидеть под ногами. Камни, их разнообразие (форма, размер, цвет) и красота. Гранит, кремень, известняк.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Что растет на подоконнике и клумбе. Знакомство с отдельными представителями комнатных растений и растений цветника (по выбору учителя).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Что это за дерево. Распознавание деревьев своей местности по листьям. Летняя и осенняя окраска листьев. Сосна и ель, их различение по общему виду, хвоинкам, шишкам.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Части растения: корень, стебель, лист, цветок, плод с семенами. Знакомство с разнообразием плодов и семян.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Кто такие насекомые, рыбы, птицы, звери. Знакомство с разнообразием животных, их внешним строением.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Что окружает нас дома. Разнообразие и назначение предметов домашнего обихода. Компьютер, его части и назначение.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Обучение безопасному обращению с вещами, компьютером, домашними животными. Важнейшие дорожные знаки, сигналы светофора, правила перехода улицы.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Наша Родина — Россия. Природа, города, народы России (на примерах по выбору учителя). Знакомство с государственными символами России: флагом, гербом, гимном. Наш город (село) — часть большой страны.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Планета Земля, ее форма. Глобус — модель Земли. Суша и вода на Земле. Изображение нашей страны на глобусе.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 xml:space="preserve"> Экскурсии</w:t>
      </w:r>
      <w:r w:rsidRPr="00ED6CBB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ED6CBB">
        <w:rPr>
          <w:rFonts w:ascii="Times New Roman" w:hAnsi="Times New Roman"/>
          <w:sz w:val="24"/>
          <w:szCs w:val="24"/>
          <w:lang w:eastAsia="en-US"/>
        </w:rPr>
        <w:t xml:space="preserve">Что у нас под ногами? Знакомство с растениями цветника. 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Практические работы:</w:t>
      </w:r>
      <w:r w:rsidRPr="00ED6CBB">
        <w:rPr>
          <w:rFonts w:ascii="Times New Roman" w:hAnsi="Times New Roman"/>
          <w:color w:val="000000"/>
          <w:sz w:val="24"/>
          <w:szCs w:val="24"/>
        </w:rPr>
        <w:t> знакомство с разнообразием камней; знакомство с комнатными растениями и растениями цветника, их распознавание с помощью атласа-определителя; знакомство с лиственными деревьями ближайшего природного окружения, их распознавание по листьям; сравнительное исследование сосны и ели (по общему виду, хвоинкам, шишкам); знакомство с компьютером, простейшие приемы работы с ним; знакомство с глобусом.</w:t>
      </w:r>
    </w:p>
    <w:p w:rsidR="00ED6CBB" w:rsidRPr="00ED6CBB" w:rsidRDefault="00ED6CBB" w:rsidP="00F730CA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Как, откуда и куда?</w:t>
      </w: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ED6CBB">
        <w:rPr>
          <w:rFonts w:ascii="Times New Roman" w:hAnsi="Times New Roman"/>
          <w:b/>
          <w:bCs/>
          <w:sz w:val="24"/>
          <w:szCs w:val="24"/>
        </w:rPr>
        <w:t>(10 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Река и море. Куда текут реки. Пресная и соленая вода. Путь воды в наш дом. Канализация и очистные сооружения.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Роль электричества в быту. Откуда в наш дом приходит электричество. Правила безопасного обращения с электроприборами. Сборка простейшей электрической цепи (по усмотрению учителя).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Изучение свойств снега и льда. Откуда берутся снег и лед.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Как живут растения и животные. Знакомство с признаками живого и условиями, необходимыми для жизни организмов. Простейшие правила ухода за комнатными растениями, кошкой, собакой. Птицы, прилетающие к кормушке. Забота о птицах зимой.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 xml:space="preserve">      Как путешествует письмо. Откуда 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берутся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 xml:space="preserve"> хорошо известные детям продукты питания, например шоколад, изюм, мед и др. (по усмотрению учителя).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Откуда берутся бытовой мусор и вещества, загрязняющие окружающую среду. Как сделать Землю чище.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Практические работы: </w:t>
      </w:r>
      <w:r w:rsidRPr="00ED6CBB">
        <w:rPr>
          <w:rFonts w:ascii="Times New Roman" w:hAnsi="Times New Roman"/>
          <w:color w:val="000000"/>
          <w:sz w:val="24"/>
          <w:szCs w:val="24"/>
        </w:rPr>
        <w:t xml:space="preserve">сборка простейшей электрической цепи; изучение свойств </w:t>
      </w:r>
      <w:r w:rsidRPr="00ED6CBB">
        <w:rPr>
          <w:rFonts w:ascii="Times New Roman" w:hAnsi="Times New Roman"/>
          <w:color w:val="000000"/>
          <w:sz w:val="24"/>
          <w:szCs w:val="24"/>
        </w:rPr>
        <w:lastRenderedPageBreak/>
        <w:t>снега и льда; отработка простейших приемов ухода за комнатными растениями; изготовление простейшей кормушки для птиц.</w:t>
      </w:r>
    </w:p>
    <w:p w:rsidR="00ED6CBB" w:rsidRPr="00ED6CBB" w:rsidRDefault="00ED6CBB" w:rsidP="00F730CA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Где и когда?</w:t>
      </w:r>
      <w:r w:rsidRPr="00ED6CBB">
        <w:rPr>
          <w:rFonts w:ascii="Times New Roman" w:hAnsi="Times New Roman"/>
          <w:b/>
          <w:bCs/>
          <w:sz w:val="24"/>
          <w:szCs w:val="24"/>
        </w:rPr>
        <w:t xml:space="preserve"> (10 час)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Представление о времени. Настоящее, прошлое, будущее. Дни недели и времена года.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Холодные и жаркие районы Земли.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Перелетные птицы. Где они зимуют и как ученые узнали об этом.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Представление о далеком прошлом Земли. Динозавры — удивительные животные прошлого. Как ученые изучают динозавров.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Одежда людей в прошлом и теперь.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История велосипеда, его устройство. Велосипед в твоей жизни. Правила безопасного обращения с велосипедом.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Профессии взрослых Кем ты хочешь стать. Каким может быть окружающий мир в будущем. Зависит ли это от тебя.</w:t>
      </w:r>
    </w:p>
    <w:p w:rsidR="00ED6CBB" w:rsidRPr="00ED6CBB" w:rsidRDefault="00ED6CBB" w:rsidP="00F730CA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Почему и зачем?</w:t>
      </w:r>
      <w:r w:rsidRPr="00ED6CBB">
        <w:rPr>
          <w:rFonts w:ascii="Times New Roman" w:hAnsi="Times New Roman"/>
          <w:b/>
          <w:bCs/>
          <w:sz w:val="24"/>
          <w:szCs w:val="24"/>
        </w:rPr>
        <w:t xml:space="preserve"> (23 час)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Солнце — ближайшая к Земле звезда. Форма и размеры звезд. Созвездие Льва. Луна — естественный спутник Земли. Почему на Луне не живут люди.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Почему идет дождь и дует ветер. Роль дождя и ветра в жизни растений, животных, человека.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Звуки окружающего мира. Почему бывает эхо. Как беречь уши.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Цвета радуги. Почему радуга разноцветная.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Объяснение названий растений и животных, например медуница, недотрога, жук-носорог и др. (по усмотрению учителя). Что эти названия рассказывают о своих хозяевах.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Почему в лесу нужно соблюдать тишину. Почему не нужно рвать цветы и ловить бабочек.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Разнообразие овощей и фруктов. Витамины. Почему овощи и фрукты перед едой надо мыть. Почему нужно чистить зубы и мыть руки.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Зачем мы спим ночью. Правила подготовки ко сну.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Зачем нужны автомобили. Устройство автомобиля. Автомобили в прошлом и теперь. Какими могут быть автомобили будущего.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Поезд и железная дорога. Поезда метро, пригородные поезда, поезда дальнего следования.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Назначение самолетов. Устройство самолета. Самолеты в прошлом и теперь.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Назначение судов. Устройство судна. Спасательные средства на корабле.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Зачем летают в космос. Искусственные спутники Земли, их назначение. Космические станции.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Экология — наука, которая учит нас бережно относиться к окружающему миру, к своей планете. 22 апреля — День Земли.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Практическая работа:</w:t>
      </w:r>
      <w:r w:rsidRPr="00ED6CBB">
        <w:rPr>
          <w:rFonts w:ascii="Times New Roman" w:hAnsi="Times New Roman"/>
          <w:color w:val="000000"/>
          <w:sz w:val="24"/>
          <w:szCs w:val="24"/>
        </w:rPr>
        <w:t> простейшие правила гигиены (чистка зубов, мытье рук и др.).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2 класс (65 час)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Где мы живем(4ч)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 xml:space="preserve">Где мы живем. 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Наш «адрес» в мире: планета — Земля, страна   — Россия, название нашего города (села), что мы называем родным краем (район, область и   т.   д.).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 xml:space="preserve"> Флаг, герб, гимн России.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Что нас окружает. Солнце, воздух, вода, растения, животные   — все это окружающая нас природа. Разнообразные вещи, машины, дома   — это то, что сделано и построено руками людей. Наше отношение к окружающему.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lastRenderedPageBreak/>
        <w:t>Природа(19ч)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Неживая и живая природа, связь между ними. Солнце   — источник тепла и света для всего живого. Явления природы. Температура и термометр. Что такое погода.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Звездное небо. Созвездия: Кассиопея, Орион, Лебедь. Представление о зодиакальных созвездиях.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 Горные породы и минералы. Гранит и его состав. Как люди используют богатства земных кладовых.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Воздух и вода, их значение для растений, животных, человека. Загрязнение воздуха и воды. Защита воздуха и воды от загрязнения.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Какие бывают растения: деревья, кустарники, травы; их существенные признаки. Дикорастущие и культурные растения. Комнатные растения и уход за ними.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Какие бывают животные: насекомые, рыбы, птицы, звери; их существенные признаки. Дикие и домашние животные. Животные живого уголка. Кошки и собаки различных пород. Уход за домашними питомцами.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Сезонные изменения в природе: осенние явления.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Экологические связи между растениями и животными: растения — пища и укрытие для животных; животные — распространители плодов и семян растений (изучается по усмотрению учителя).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Отрицательное влияние людей на растения и животных (сбор букетов, обламывание ветвей, вырубка лесов, вылов красивых насекомых, неумеренная охота и рыбная ловля, разорение птичьих гнезд и муравейников и т. д.). Охрана растений и животных своего края. Правила поведения в природе.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Красная книга России: знакомство с отдельными растениями и животными и мерами их охраны.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Экскурсия:</w:t>
      </w:r>
      <w:r w:rsidRPr="00ED6CBB">
        <w:rPr>
          <w:rFonts w:ascii="Times New Roman" w:hAnsi="Times New Roman"/>
          <w:color w:val="000000"/>
          <w:sz w:val="24"/>
          <w:szCs w:val="24"/>
        </w:rPr>
        <w:t> наблюдение осенних изменений в природе.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Практические работы:</w:t>
      </w:r>
      <w:r w:rsidRPr="00ED6CBB">
        <w:rPr>
          <w:rFonts w:ascii="Times New Roman" w:hAnsi="Times New Roman"/>
          <w:color w:val="000000"/>
          <w:sz w:val="24"/>
          <w:szCs w:val="24"/>
        </w:rPr>
        <w:t xml:space="preserve"> знакомство с устройством термометра, измерение 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температуры воздуха, воды, тела человека; знакомство с горными породами и минералами; распознавание деревьев, кустарников и трав; знакомство с представителями дикорастущих и культурных растений; отработка приемов ухода за комнатными растениями и животными живого уголка.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Жизнь города и села (10 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Город (село), где мы живем: основные особенности, доступные сведения из истории.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Наш дом (городской, сельский). Соблюдение чистоты и порядка на лестничной площадке, в подъезде, во дворе. Домашний адрес.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 xml:space="preserve">       Что такое экономика. 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Промышленность, сельское хозяйство, строительство, транспорт, торговля — составные части экономики, их взаимосвязь.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 xml:space="preserve"> Деньги. Первоначальные представления об отдельных производственных процессах, например от глиняного карьера до керамических изделий, от стрижки овец до шерстяного трикотажа </w:t>
      </w:r>
      <w:r w:rsidRPr="00ED6CBB">
        <w:rPr>
          <w:rFonts w:ascii="Times New Roman" w:hAnsi="Times New Roman"/>
          <w:color w:val="000000"/>
          <w:sz w:val="24"/>
          <w:szCs w:val="24"/>
        </w:rPr>
        <w:lastRenderedPageBreak/>
        <w:t>и т. д. (по усмотрению учителя).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Промышленные предприятия своего города (изучается по усмотрению учителя). Строительство в городе (селе).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Какой бывает транспорт: наземный, водный, воздушный, подземный; пассажирский, грузовой, специальный. Пассажирский транспорт города.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Магазины города, села (изучается по усмотрению учителя).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Культура и образование в нашем крае: музеи, театры, школы, вузы и т. д. (по выбору учителя).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Профессии людей, занятых на производстве. Труд писателя, ученого, артиста, учителя, других деятелей культуры и образования (по усмотрению учителя).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Сезонные изменения в природе: зимние явления. Экологические связи в зимнем лесу.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Экскурсии: </w:t>
      </w:r>
      <w:r w:rsidRPr="00ED6CBB">
        <w:rPr>
          <w:rFonts w:ascii="Times New Roman" w:hAnsi="Times New Roman"/>
          <w:color w:val="000000"/>
          <w:sz w:val="24"/>
          <w:szCs w:val="24"/>
        </w:rPr>
        <w:t>наблюдение зимних явлений в природе; знакомство с достопримечательностями родного города (села).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Здоровье и безопасность (11ч)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Строение тела человека. Здоровье человека — его важнейшее богатство. Режим дня. Правила личной гигиены. Наиболее распространенные заболевания, их предупреждение и лечение; поликлиника, больница и другие учреждения здравоохранения; специальности врачей: терапевт, стоматолог, отоларинголог и др. (изучается по усмотрению учителя).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Правила безопасного поведения на улицах и дорогах.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Меры безопасности в домашних условиях (при обращении с бытовой техникой, острыми предметами и т. д.). Противопожарная безопасность.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Правила безопасного поведения на воде. Правило экологической безопасности: не купаться в загрязненных водоемах.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Съедобные и несъедобные ягоды и грибы. Жалящие насекомые. Ориентация в опасных ситуациях при контактах с людьми: незнакомый человек предлагает пойти с ним покататься на машине, открыть дверь в квартиру в отсутствие взрослых и т. д.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Практическая работа:</w:t>
      </w:r>
      <w:r w:rsidRPr="00ED6CBB">
        <w:rPr>
          <w:rFonts w:ascii="Times New Roman" w:hAnsi="Times New Roman"/>
          <w:color w:val="000000"/>
          <w:sz w:val="24"/>
          <w:szCs w:val="24"/>
        </w:rPr>
        <w:t> отработка правил перехода улицы.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Общение (7ч)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Труд и отдых в семье. Внимательные и заботливые отношения между членами семьи. Имена и отчества родителей.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 xml:space="preserve">      Школьные товарищи, друзья, совместные учеба, игры, отдых. 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Взаимоотношения мальчиков и девочек.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Правила вежливости (дома, в школе, на улице). Этикет телефонного разговора. Прием гостей и поведение в гостях. Как вести себя за столом. Культура поведения в общественных местах (кинотеатре, транспорте и т. д.).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lastRenderedPageBreak/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Практическая работа: </w:t>
      </w:r>
      <w:r w:rsidRPr="00ED6CBB">
        <w:rPr>
          <w:rFonts w:ascii="Times New Roman" w:hAnsi="Times New Roman"/>
          <w:color w:val="000000"/>
          <w:sz w:val="24"/>
          <w:szCs w:val="24"/>
        </w:rPr>
        <w:t>отработка основных правил этикета.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Путешествия (14час)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Горизонт. Линия горизонта. Основные стороны горизонта, их определение по компасу.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 xml:space="preserve">      Формы земной поверхности: равнины и горы, холмы, овраги. 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Разнообразие водоемов: река, озеро, море и др. Части реки (исток, устье, русло); притоки.</w:t>
      </w:r>
      <w:proofErr w:type="gramEnd"/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Сезонные изменения в природе: весенние и летние явления. Бережное отношение к природе весной и летом.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Изображение нашей страны на карте. Как читать карту. Москва — столица России. Московский Кремль и другие достопримечательности столицы.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Знакомство с другими городами нашей страны (изучается по усмотрению учителя).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Карта мира. Материки и океаны. Страны мира.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Экскурсии:</w:t>
      </w:r>
      <w:r w:rsidRPr="00ED6CBB">
        <w:rPr>
          <w:rFonts w:ascii="Times New Roman" w:hAnsi="Times New Roman"/>
          <w:color w:val="000000"/>
          <w:sz w:val="24"/>
          <w:szCs w:val="24"/>
        </w:rPr>
        <w:t> ознакомление с формами земной поверхности и водоемами родного края; наблюдение весенних изменений в природе.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Практические работы:</w:t>
      </w:r>
      <w:r w:rsidRPr="00ED6CBB">
        <w:rPr>
          <w:rFonts w:ascii="Times New Roman" w:hAnsi="Times New Roman"/>
          <w:color w:val="000000"/>
          <w:sz w:val="24"/>
          <w:szCs w:val="24"/>
        </w:rPr>
        <w:t> определение сторон горизонта по компасу; освоение основных приемов чтения карты.</w:t>
      </w:r>
    </w:p>
    <w:p w:rsidR="00ED6CBB" w:rsidRPr="00ED6CBB" w:rsidRDefault="00ED6CBB" w:rsidP="00ED6CB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3 класс (66ч)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Как устроен мир (7ч)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Природа, ее разнообразие. Растения, животные, грибы, бактерии — царства живой природы. Связи в природе (между неживой и живой природой, растениями и животными и т. д.). Роль природы в жизни людей.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Человек — часть природы, разумное существо. Внутренний мир человека. Восприятие, память, мышление, воображение — ступеньки познания человеком окружающего мира.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Общество. Семья, народ, государство — части общества. Человек — часть общества. Человечество.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Мир глазами эколога. Что такое окружающая среда. Экология — наука о связях между живыми существами и окружающей их средой. Роль экологии в сохранении природного дома человечества. Воздействие людей на природу (отрицательное и положительное). Меры по охране природы.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Экскурсия: </w:t>
      </w:r>
      <w:r w:rsidRPr="00ED6CBB">
        <w:rPr>
          <w:rFonts w:ascii="Times New Roman" w:hAnsi="Times New Roman"/>
          <w:color w:val="000000"/>
          <w:sz w:val="24"/>
          <w:szCs w:val="24"/>
        </w:rPr>
        <w:t>ознакомление с разнообразием природы, распознавание природных объектов с помощью атласа-определителя, наблюдение изменений в природе, происходящих под влиянием человека.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Практические работы: </w:t>
      </w:r>
      <w:r w:rsidRPr="00ED6CBB">
        <w:rPr>
          <w:rFonts w:ascii="Times New Roman" w:hAnsi="Times New Roman"/>
          <w:color w:val="000000"/>
          <w:sz w:val="24"/>
          <w:szCs w:val="24"/>
        </w:rPr>
        <w:t>посадка дерева или кустарника, изготовление кормушек для птиц.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Эта удивительная природа (18ч)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Тела, вещества, частицы. Разнообразие веществ. Твердые вещества, жидкости и газы.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Воздух, его состав и свойства. Значение воздуха для живых организмов. Источники загрязнения воздуха. Охрана воздуха от загрязнений.</w:t>
      </w:r>
      <w:r w:rsidRPr="00ED6CBB">
        <w:rPr>
          <w:rFonts w:ascii="Times New Roman" w:hAnsi="Times New Roman"/>
          <w:color w:val="000000"/>
          <w:sz w:val="24"/>
          <w:szCs w:val="24"/>
        </w:rPr>
        <w:br/>
      </w:r>
      <w:r w:rsidRPr="00ED6CBB">
        <w:rPr>
          <w:rFonts w:ascii="Times New Roman" w:hAnsi="Times New Roman"/>
          <w:color w:val="000000"/>
          <w:sz w:val="24"/>
          <w:szCs w:val="24"/>
        </w:rPr>
        <w:lastRenderedPageBreak/>
        <w:t>      Вода, ее свойства. Три состояния воды. Круговорот воды в природе. Значение воды для живых организмов. Источники загрязнения воды. Охрана воды от загрязнений. Экономия воды в быту.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Разрушение твердых пород в природе. Почва, ее состав. Живые существа почвы. Представление об образовании почвы и роли организмов в этом процессе. Значение почвы для живых организмов. Разрушение почвы в результате непродуманной хозяйственной деятельности людей. Охрана почвы.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Растения, их разнообразие. Группы растений (водоросли, мхи, папоротники, хвойные, цветковые), виды растений. Дыхание и питание растений. Размножение и развитие растений. Роль растений в природе и жизни человека. Влияние человека на растительный мир. Растения из Красной книги России. Охрана растений.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Животные, их разнообразие. Группы животных (насекомые, рыбы, земноводные, пресмыкающиеся, птицы, звери и др.).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Растительноядные, насекомоядные, хищные, всеядные животные. Цепи питания. Сеть питания и экологическая пирамида. Размножение и развитие животных. Роль животных в природе и жизни человека. Влияние человека на животный мир. Животные из Красной книги России. Охрана животных.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Грибы, их разнообразие и строение (на примере шляпочных грибов). Роль грибов в природе и жизни человека. Съедобные и несъедобные грибы. Влияние человека на мир грибов. Грибы из Красной книги России. Охрана грибов.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Представление о круговороте жизни и его звеньях (организмы-производители, организмы-потребители, организмы разрушители). Роль почвы в круговороте жизни.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Практические работы: </w:t>
      </w:r>
      <w:r w:rsidRPr="00ED6CBB">
        <w:rPr>
          <w:rFonts w:ascii="Times New Roman" w:hAnsi="Times New Roman"/>
          <w:color w:val="000000"/>
          <w:sz w:val="24"/>
          <w:szCs w:val="24"/>
        </w:rPr>
        <w:t>обнаружение крахмала в продуктах питания; изучение свойств воды, очистка загрязненной воды с помощью фильтра; рассматривание плодов и семян растений, определение признаков их приспособленности к распространению ветром, животными; распознавание природных объектов с помощью атласа-определителя.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Мы и наше здоровье (7ч)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Организм человека. Органы и системы органов.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 xml:space="preserve">      Нервная система, ее роль в организме человека. 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Органы чувств (зрение, слух, обоняние, вкус, осязание), их значение и гигиена.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Кожа, ее значение и гигиена. Первая помощь при небольших ранениях, ушибах, ожогах, обмораживании.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Опорно-двигательная система, ее роль в организме. Осанка. Значение физического труда и физкультуры для развития скелета и укрепления мышц.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Питательные вещества: белки, жиры, углеводы, витамины. Пищеварительная система, ее роль в организме. Гигиена питания.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Дыхательная и кровеносная системы, их роль в организме.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Закаливание воздухом, водой, солнцем. Инфекционные болезни и способы их предупреждения. Здоровый образ жизни. Табак, алкоголь, наркотики — враги здоровья.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Практические работы: </w:t>
      </w:r>
      <w:r w:rsidRPr="00ED6CBB">
        <w:rPr>
          <w:rFonts w:ascii="Times New Roman" w:hAnsi="Times New Roman"/>
          <w:color w:val="000000"/>
          <w:sz w:val="24"/>
          <w:szCs w:val="24"/>
        </w:rPr>
        <w:t>знакомство с внешним строением кожи; упражнения в оказании первой помощи при небольших повреждениях кожи; изучение содержания питательных веществ в различных продуктах (по информации на упаковках); подсчет ударов пульса.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Наша безопасность (8ч)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Как действовать при возникновении пожара в квартире (доме), при аварии водопровода, утечке газа.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Правила безопасного поведения пешехода на улице. Безопасность при езде на велосипеде, автомобиле, в общественном транспорте. Дорожные знаки, их роль в обеспечении безопасного движения. Основные группы дорожных знаков: предупреждающие, запрещающие, предписывающие, информационно-указательные, знаки сервиса.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</w:r>
      <w:r w:rsidRPr="00ED6CBB">
        <w:rPr>
          <w:rFonts w:ascii="Times New Roman" w:hAnsi="Times New Roman"/>
          <w:color w:val="000000"/>
          <w:sz w:val="24"/>
          <w:szCs w:val="24"/>
        </w:rPr>
        <w:lastRenderedPageBreak/>
        <w:t>      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Опасные места в квартире, доме и его окрестностях: балкон, подоконник, лифт, стройплощадка, трансформаторная будка, пустырь, проходной двор, парк, лес и др. Лед на улице, водоеме — источник опасности.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 xml:space="preserve"> Правила поведения в опасных местах. Гроза — опасное явление природы. Как вести себя во время грозы.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Ядовитые растения и грибы. Как избежать отравления растениями и грибами. Опасные животные: змеи и др. Правила безопасности при обращении с кошкой и собакой.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Экологическая безопасность. Как защититься от загрязненного воздуха и от загрязненной воды. Бытовой фильтр для очистки воды, его устройство и использование. Как защититься от продуктов питания, содержащих загрязняющие вещества.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Экскурсия: </w:t>
      </w:r>
      <w:r w:rsidRPr="00ED6CBB">
        <w:rPr>
          <w:rFonts w:ascii="Times New Roman" w:hAnsi="Times New Roman"/>
          <w:color w:val="000000"/>
          <w:sz w:val="24"/>
          <w:szCs w:val="24"/>
        </w:rPr>
        <w:t>знакомство с дорожными знаками в окрестностях школы.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Практическая работа: </w:t>
      </w:r>
      <w:r w:rsidRPr="00ED6CBB">
        <w:rPr>
          <w:rFonts w:ascii="Times New Roman" w:hAnsi="Times New Roman"/>
          <w:color w:val="000000"/>
          <w:sz w:val="24"/>
          <w:szCs w:val="24"/>
        </w:rPr>
        <w:t>знакомство с устройством и работой бытового фильтра для воды.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Чему учит экономика (12ч)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Потребности людей. Какие потребности удовлетворяет экономика. Что такое товары и услуги.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Природные богатства — основа экономики. Капитал и труд, их значение для производства товаров и услуг. Физический и умственный труд. Зависимость успеха труда от образования и здоровья людей.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Полезные ископаемые, их разнообразие, роль в экономике. Способы добычи полезных ископаемых. Охрана подземных богатств.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Растениеводство и животноводство — отрасли сельского хозяйства. Промышленность и ее основные отрасли: электроэнергетика, металлургия, машиностроение, легкая промышленность, пищевая промышленность и др.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Роль денег в экономике. Денежные единицы разных стран (рубль, доллар, евро). Заработная плата.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Государственный бюджет. Доходы и расходы бюджета. Налоги. На что государство тратит деньги.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Семейный бюджет. Доходы и расходы семьи.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Экологические последствия хозяйственной деятельности людей. Загрязнение моря нефтью как пример экологической катастрофы. Экологические прогнозы, их сущность и значение. Построение безопасной экономики — одна из важнейших задач общества в ХХ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I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> веке.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Практические работы:</w:t>
      </w:r>
      <w:r w:rsidRPr="00ED6CBB">
        <w:rPr>
          <w:rFonts w:ascii="Times New Roman" w:hAnsi="Times New Roman"/>
          <w:color w:val="000000"/>
          <w:sz w:val="24"/>
          <w:szCs w:val="24"/>
        </w:rPr>
        <w:t> рассматривание и определение образцов полезных ископаемых; знакомство с культурными растениями, составление устного описания рассмотренных растений; знакомство с современными российскими монетами.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Путешествие по городам и странам (14ч)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Города Золотого кольца России — слава и гордость всей страны. Их прошлое и настоящее, основные достопримечательности, охрана памятников истории и культуры.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Страны, граничащие с Россией, — наши ближайшие соседи.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Страны зарубежной Европы, их многообразие, расположение на карте, столицы, особенности природы, культуры, экономики, основные достопримечательности, знаменитые люди разных стран.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Знаменитые места мира: знакомство с выдающимися памятниками истории и культуры разных стран (например, Тадж-Махал в Индии, пирамиды в Египте и др.).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Бережное отношение к культурному наследию человечества — долг всего общества и каждого человека.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Практическая работа:</w:t>
      </w:r>
      <w:r w:rsidRPr="00ED6CBB">
        <w:rPr>
          <w:rFonts w:ascii="Times New Roman" w:hAnsi="Times New Roman"/>
          <w:color w:val="000000"/>
          <w:sz w:val="24"/>
          <w:szCs w:val="24"/>
        </w:rPr>
        <w:t> поиск и показ на карте изучаемых географических объектов.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4 класс (65 ч)</w:t>
      </w:r>
    </w:p>
    <w:p w:rsidR="00ED6CBB" w:rsidRPr="00ED6CBB" w:rsidRDefault="00ED6CBB" w:rsidP="0000030B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lastRenderedPageBreak/>
        <w:t>Земля и человечество (10 час)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Мир глазами астронома. Что изучает астрономия. Небесные тела: звезды, планеты и спутники планет. Земля — планета Солнечной системы. Луна — естественный спутник Земли. Движение Земли в космическом пространстве; причины смены дня и ночи и времен года. Звездное небо — великая «книга» природы.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Мир глазами географа. Что изучает география. Изображение Земли с помощью глобуса и географической карты. Распределение солнечного тепла на земле и его влияние на живую природу.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Мир глазами историка. Что изучает история. Исторические источники. Счет лет в истории. Историческая карта.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Прошлое и настоящее глазами эколога. Представление о современных экологических проблемах планеты. Охрана окружающей среды — задача всего человечества. Международное сотрудничество в области охраны окружающей среды. Всемирное наследие. Международная Красная книга.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Практические работы: </w:t>
      </w:r>
      <w:r w:rsidRPr="00ED6CBB">
        <w:rPr>
          <w:rFonts w:ascii="Times New Roman" w:hAnsi="Times New Roman"/>
          <w:color w:val="000000"/>
          <w:sz w:val="24"/>
          <w:szCs w:val="24"/>
        </w:rPr>
        <w:t>знакомство с картой звездного неба; поиск и показ изучаемых объектов на глобусе и географической карте; знакомство с историческими картами.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Природа России</w:t>
      </w:r>
      <w:r w:rsidRPr="00ED6CBB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(11 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Разнообразие и красота природы России. Важнейшие равнины и горы, моря, озера и реки нашей страны (в форме путешествия по физической карте России).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Природные зоны нашей страны: зона арктических пустынь, зона тундры, зона лесов, зона степей, зона пустынь, субтропики. Карта природных зон России. Особенности природы каждой из зон. Взаимосвязи в природе, приспособленность организмов к условиям обитания в разных природных зонах. Особенности хозяйственной деятельности людей, связанные с природными условиями. Экологические проблемы каждой из природных зон, охрана природы, виды растений и животных, внесенные в Красную книгу России. Необходимость бережного отношения к природе в местах отдыха населения. Правила безопасного поведения отдыхающих у моря.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Представление об экологическом равновесии и необходимости его учета в процессе хозяйственной деятельности людей.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Практические работы: </w:t>
      </w:r>
      <w:r w:rsidRPr="00ED6CBB">
        <w:rPr>
          <w:rFonts w:ascii="Times New Roman" w:hAnsi="Times New Roman"/>
          <w:color w:val="000000"/>
          <w:sz w:val="24"/>
          <w:szCs w:val="24"/>
        </w:rPr>
        <w:t>поиск и показ на физической карте изучаемых географических объектов; поиск и показ изучаемых объектов на карте природных зон России; рассматривание гербарных экземпляров растений различных природных зон, выявление признаков их приспособленности к условиям жизни.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Родной край — часть большой страны (13 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Наш край на карте Родины. Карта родного края.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Формы земной поверхности в нашем крае. Изменение поверхности края в результате деятельности человека. Охрана поверхности края (восстановление земель на месте карьеров, предупреждение появления свалок, борьба с оврагами). Водоемы края, их значение в природе и жизни человека. Изменение водоемов в результате деятельности человека. Охрана водоемов нашего края.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Полезные ископаемые нашего края, их основные свойства, практическое значение, места и способы добычи. Охрана недр в нашем крае.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Ознакомление с важнейшими видами почв края (подзолистые, черноземные и т. д.). Охрана почв в нашем крае.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Природные сообщества (на примере леса, луга, пресного водоема). Разнообразие растений и животных различных сообществ. Экологические связи в сообществах. Охрана природных сообществ.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 xml:space="preserve">      Особенности сельского хозяйства края, связанные с природными условиями. Растениеводство в нашем крае, его отрасли (полеводство, овощеводство, плодоводство, цветоводство). Сорта культурных растений. Представление о биологической защите </w:t>
      </w:r>
      <w:r w:rsidRPr="00ED6CBB">
        <w:rPr>
          <w:rFonts w:ascii="Times New Roman" w:hAnsi="Times New Roman"/>
          <w:color w:val="000000"/>
          <w:sz w:val="24"/>
          <w:szCs w:val="24"/>
        </w:rPr>
        <w:lastRenderedPageBreak/>
        <w:t>урожая, ее значении для сохранения окружающей среды и производства экологически чистых продуктов питания.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Животноводство в нашем крае, его отрасли (разведение крупного и мелкого рогатого скота, свиноводство, птицеводство, рыбоводство, пчеловодство и др.). Породы домашних животных.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Экскурсии: </w:t>
      </w:r>
      <w:r w:rsidRPr="00ED6CBB">
        <w:rPr>
          <w:rFonts w:ascii="Times New Roman" w:hAnsi="Times New Roman"/>
          <w:color w:val="000000"/>
          <w:sz w:val="24"/>
          <w:szCs w:val="24"/>
        </w:rPr>
        <w:t>знакомство с растениями и животными леса, их распознавание в природных условиях с помощью атласа-определителя; знакомство с растениями и животными луга, их распознавание в природных условиях с помощью атласа-определителя; знакомство с растениями и животными пресного водоема, их распознавание в природных условиях с помощью атласа-определителя.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Практические работы:</w:t>
      </w:r>
      <w:r w:rsidRPr="00ED6CBB">
        <w:rPr>
          <w:rFonts w:ascii="Times New Roman" w:hAnsi="Times New Roman"/>
          <w:color w:val="000000"/>
          <w:sz w:val="24"/>
          <w:szCs w:val="24"/>
        </w:rPr>
        <w:t> знакомство с картой края; рассматривание образцов полезных ископаемых своего края, определение их свойств; рассматривание гербарных экземпляров растений различных сообществ, их распознавание с помощью атласа-определителя; знакомство с культурными растениями края.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Страницы всемирной истории (5 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 xml:space="preserve">      Представление о периодизации истории. Начало истории человечества: первобытное общество. Древний мир; древние сооружения — свидетельства прошлого. Средние века; о чем рассказывают христианский храм, мусульманская мечеть, замок феодала, дом крестьянина. 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Новое время; достижения науки и техники, объединившие весь мир: пароход, паровоз, железные дороги, электричество, телеграф.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 xml:space="preserve"> Великие географические открытия. Новейшее время. Представление о скорости перемен в ХХ в. Достижения науки и техники. Осознание человечеством ответственности за сохранение мира на планете.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:rsidR="00ED6CBB" w:rsidRPr="00ED6CBB" w:rsidRDefault="00ED6CBB" w:rsidP="0000030B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Страницы истории России (20 ч)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Кто такие славяне. Восточные славяне. Природные условия жизни восточных славян, их быт, нравы, верования.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Века Древней Руси. Территория и население Древней Руси. Княжеская власть. Крещение Руси. Русь — страна городов. Киев — столица Древней Руси. Господин Великий Новгород. Первое свидетельство о Москве. Культура, быт и нравы Древней Руси.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 xml:space="preserve">      Наше Отечество в 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Х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>III—ХV вв. Нашествие хана Батыя. Русь и Золотая Орда. Оборона северо-западных рубежей Руси. Князь Александр Невский. Московская Русь. Московские князья   — собиратели русских земель. Дмитрий Донской. Куликовская битва.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Иван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 xml:space="preserve"> Т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 xml:space="preserve">ретий. Образование единого Русского государства. Культура, быт и нравы страны в 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Х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>III—ХV вв.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Наше Отечество в ХVI—ХVII вв. Патриотический подвиг Кузьмы Минина и Дмитрия Пожарского. Утверждение новой царской династии Романовых. Освоение Сибири. Землепроходцы. Культура, быт и нравы страны в ХVI—ХVII вв.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Россия в ХVIII в. Петр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 xml:space="preserve"> П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>ервый — царь-преобразователь. Новая столица России — Петербург. Провозглашение России империей. Россия при Екатерине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 xml:space="preserve"> В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 xml:space="preserve">торой. Дворяне и крестьяне. Век русской славы: А. В. Суворов, Ф. Ф. Ушаков. Культура, быт и нравы России в 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Х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>VIII в.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Россия в ХIХ — начале ХХ в. Отечественная война 1812 г. Бородинское сражение. М. И. Кутузов. Царь-освободитель Александр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 xml:space="preserve"> В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>торой. Культура, быт и нравы России в ХIХ — начале ХХ в.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Россия в ХХ в. Участие России в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 xml:space="preserve"> П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>ервой мировой войне. Николай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 xml:space="preserve"> В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>торой — последний император России. Революции 1917 г. Гражданская война. Образование СССР. Жизнь страны в 20—30-е гг. Великая Отечественная война 1941—1945 гг. Героизм и патриотизм народа. День Победы — всенародный праздник.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Наша страна в 1945—1991 гг. Достижения ученых: запуск первого искусственного спутника Земли, полет в космос Ю. А. Гагарина, космическая станция «Мир».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Преобразования в России в 90-е гг. ХХ 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Pr="00ED6CBB">
        <w:rPr>
          <w:rFonts w:ascii="Times New Roman" w:hAnsi="Times New Roman"/>
          <w:color w:val="000000"/>
          <w:sz w:val="24"/>
          <w:szCs w:val="24"/>
        </w:rPr>
        <w:t>Культура</w:t>
      </w:r>
      <w:proofErr w:type="gramEnd"/>
      <w:r w:rsidRPr="00ED6CBB">
        <w:rPr>
          <w:rFonts w:ascii="Times New Roman" w:hAnsi="Times New Roman"/>
          <w:color w:val="000000"/>
          <w:sz w:val="24"/>
          <w:szCs w:val="24"/>
        </w:rPr>
        <w:t xml:space="preserve"> России в ХХ в.</w:t>
      </w:r>
      <w:r w:rsidRPr="00ED6CBB">
        <w:rPr>
          <w:rFonts w:ascii="Times New Roman" w:hAnsi="Times New Roman"/>
          <w:color w:val="000000"/>
          <w:sz w:val="24"/>
          <w:szCs w:val="24"/>
        </w:rPr>
        <w:br/>
      </w:r>
      <w:r w:rsidRPr="00ED6CBB">
        <w:rPr>
          <w:rFonts w:ascii="Times New Roman" w:hAnsi="Times New Roman"/>
          <w:color w:val="000000"/>
          <w:sz w:val="24"/>
          <w:szCs w:val="24"/>
        </w:rPr>
        <w:lastRenderedPageBreak/>
        <w:t>      Прошлое родного края. История страны и родного края в названиях городов, поселков, улиц, в памяти народа, семьи.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Экскурсия:</w:t>
      </w:r>
      <w:r w:rsidRPr="00ED6CBB">
        <w:rPr>
          <w:rFonts w:ascii="Times New Roman" w:hAnsi="Times New Roman"/>
          <w:color w:val="000000"/>
          <w:sz w:val="24"/>
          <w:szCs w:val="24"/>
        </w:rPr>
        <w:t> знакомство с историческими достопримечательностями родного края (города, села).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</w:t>
      </w: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Практическая работа: </w:t>
      </w:r>
      <w:r w:rsidRPr="00ED6CBB">
        <w:rPr>
          <w:rFonts w:ascii="Times New Roman" w:hAnsi="Times New Roman"/>
          <w:color w:val="000000"/>
          <w:sz w:val="24"/>
          <w:szCs w:val="24"/>
        </w:rPr>
        <w:t>найти и показать изучаемые объекты на исторических картах.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Современная Россия</w:t>
      </w:r>
      <w:r w:rsidRPr="00ED6CBB">
        <w:rPr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ED6CB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(6 час)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D6CBB">
        <w:rPr>
          <w:rFonts w:ascii="Times New Roman" w:hAnsi="Times New Roman"/>
          <w:color w:val="000000"/>
          <w:sz w:val="24"/>
          <w:szCs w:val="24"/>
        </w:rPr>
        <w:t>      Мы — граждане России. Конституция России — наш основной закон. Права человека в современной России. Права и обязанности гражданина. Права ребенка.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Государственное устройство России: Президент, Федеральное собрание, Правительство.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Государственная символика нашей страны (флаг, герб, гимн). Государственные праздники.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Многонациональный состав населения России.</w:t>
      </w:r>
      <w:r w:rsidRPr="00ED6CBB">
        <w:rPr>
          <w:rFonts w:ascii="Times New Roman" w:hAnsi="Times New Roman"/>
          <w:color w:val="000000"/>
          <w:sz w:val="24"/>
          <w:szCs w:val="24"/>
        </w:rPr>
        <w:br/>
        <w:t>      Регионы России: Дальний Восток, Сибирь, Урал, Север Европейской России, Центр Европейской России, Юг Европейской России. Природа, хозяйство, крупные города, исторические места, знаменитые люди, памятники культуры в регионах.</w:t>
      </w:r>
    </w:p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Pr="00ED6CBB" w:rsidRDefault="00ED6CBB" w:rsidP="00ED6CBB">
      <w:pPr>
        <w:tabs>
          <w:tab w:val="left" w:pos="1425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D6CBB">
        <w:rPr>
          <w:rFonts w:ascii="Times New Roman" w:hAnsi="Times New Roman"/>
          <w:b/>
          <w:bCs/>
          <w:sz w:val="24"/>
          <w:szCs w:val="24"/>
        </w:rPr>
        <w:t>Учебно-тематическое планирование по курсу «Окружающий мир»</w:t>
      </w:r>
    </w:p>
    <w:p w:rsidR="00ED6CBB" w:rsidRPr="00ED6CBB" w:rsidRDefault="00ED6CBB" w:rsidP="0000030B">
      <w:pPr>
        <w:tabs>
          <w:tab w:val="left" w:pos="1425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ED6CBB">
        <w:rPr>
          <w:rFonts w:ascii="Times New Roman" w:hAnsi="Times New Roman"/>
          <w:b/>
          <w:bCs/>
          <w:sz w:val="24"/>
          <w:szCs w:val="24"/>
        </w:rPr>
        <w:t>1 класс</w:t>
      </w:r>
    </w:p>
    <w:p w:rsidR="00ED6CBB" w:rsidRPr="00ED6CBB" w:rsidRDefault="00ED6CBB" w:rsidP="00ED6CBB">
      <w:pPr>
        <w:pStyle w:val="a4"/>
        <w:spacing w:before="0" w:beforeAutospacing="0" w:after="0" w:afterAutospacing="0"/>
        <w:jc w:val="both"/>
        <w:rPr>
          <w:rStyle w:val="af6"/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0"/>
        <w:gridCol w:w="6789"/>
        <w:gridCol w:w="1532"/>
      </w:tblGrid>
      <w:tr w:rsidR="00ED6CBB" w:rsidRPr="00ED6CBB" w:rsidTr="00DB74EF">
        <w:trPr>
          <w:jc w:val="center"/>
        </w:trPr>
        <w:tc>
          <w:tcPr>
            <w:tcW w:w="560" w:type="dxa"/>
          </w:tcPr>
          <w:p w:rsidR="00ED6CBB" w:rsidRPr="00ED6CBB" w:rsidRDefault="00ED6CBB" w:rsidP="00ED6CBB">
            <w:pPr>
              <w:spacing w:after="0" w:line="240" w:lineRule="auto"/>
              <w:ind w:hanging="155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/</w:t>
            </w:r>
            <w:proofErr w:type="spellStart"/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6789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предмета</w:t>
            </w:r>
          </w:p>
        </w:tc>
        <w:tc>
          <w:tcPr>
            <w:tcW w:w="1532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Кол-во </w:t>
            </w:r>
          </w:p>
          <w:p w:rsidR="00ED6CBB" w:rsidRPr="00ED6CBB" w:rsidRDefault="00233E40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Ч</w:t>
            </w:r>
            <w:r w:rsidR="00ED6CBB"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асов</w:t>
            </w:r>
          </w:p>
        </w:tc>
      </w:tr>
      <w:tr w:rsidR="00ED6CBB" w:rsidRPr="00ED6CBB" w:rsidTr="00DB74EF">
        <w:trPr>
          <w:jc w:val="center"/>
        </w:trPr>
        <w:tc>
          <w:tcPr>
            <w:tcW w:w="560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789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 xml:space="preserve">Введение. </w:t>
            </w:r>
          </w:p>
        </w:tc>
        <w:tc>
          <w:tcPr>
            <w:tcW w:w="1532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ED6CBB" w:rsidRPr="00ED6CBB" w:rsidTr="00DB74EF">
        <w:trPr>
          <w:jc w:val="center"/>
        </w:trPr>
        <w:tc>
          <w:tcPr>
            <w:tcW w:w="560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789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Что и кто?</w:t>
            </w:r>
          </w:p>
        </w:tc>
        <w:tc>
          <w:tcPr>
            <w:tcW w:w="1532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</w:p>
        </w:tc>
      </w:tr>
      <w:tr w:rsidR="00ED6CBB" w:rsidRPr="00ED6CBB" w:rsidTr="00DB74EF">
        <w:trPr>
          <w:jc w:val="center"/>
        </w:trPr>
        <w:tc>
          <w:tcPr>
            <w:tcW w:w="560" w:type="dxa"/>
          </w:tcPr>
          <w:p w:rsidR="00ED6CBB" w:rsidRPr="00ED6CBB" w:rsidRDefault="00ED6CBB" w:rsidP="00ED6CBB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789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Как, откуда и куда?</w:t>
            </w:r>
          </w:p>
        </w:tc>
        <w:tc>
          <w:tcPr>
            <w:tcW w:w="1532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</w:tr>
      <w:tr w:rsidR="00ED6CBB" w:rsidRPr="00ED6CBB" w:rsidTr="00DB74EF">
        <w:trPr>
          <w:jc w:val="center"/>
        </w:trPr>
        <w:tc>
          <w:tcPr>
            <w:tcW w:w="560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789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 xml:space="preserve">Где и когда?  </w:t>
            </w:r>
          </w:p>
        </w:tc>
        <w:tc>
          <w:tcPr>
            <w:tcW w:w="1532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</w:tr>
      <w:tr w:rsidR="00ED6CBB" w:rsidRPr="00ED6CBB" w:rsidTr="00DB74EF">
        <w:trPr>
          <w:jc w:val="center"/>
        </w:trPr>
        <w:tc>
          <w:tcPr>
            <w:tcW w:w="560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789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Почему и зачем?</w:t>
            </w:r>
          </w:p>
        </w:tc>
        <w:tc>
          <w:tcPr>
            <w:tcW w:w="1532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23</w:t>
            </w:r>
          </w:p>
        </w:tc>
      </w:tr>
      <w:tr w:rsidR="00ED6CBB" w:rsidRPr="00ED6CBB" w:rsidTr="00DB74EF">
        <w:trPr>
          <w:jc w:val="center"/>
        </w:trPr>
        <w:tc>
          <w:tcPr>
            <w:tcW w:w="7349" w:type="dxa"/>
            <w:gridSpan w:val="2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532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64</w:t>
            </w:r>
          </w:p>
        </w:tc>
      </w:tr>
    </w:tbl>
    <w:p w:rsidR="00ED6CBB" w:rsidRPr="00ED6CBB" w:rsidRDefault="00ED6CBB" w:rsidP="00ED6CBB">
      <w:pPr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ED6CBB" w:rsidRPr="00ED6CBB" w:rsidRDefault="00ED6CBB" w:rsidP="0000030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D6CBB">
        <w:rPr>
          <w:rFonts w:ascii="Times New Roman" w:hAnsi="Times New Roman"/>
          <w:b/>
          <w:bCs/>
          <w:sz w:val="24"/>
          <w:szCs w:val="24"/>
        </w:rPr>
        <w:t>2 класс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0"/>
        <w:gridCol w:w="6841"/>
        <w:gridCol w:w="1474"/>
      </w:tblGrid>
      <w:tr w:rsidR="00ED6CBB" w:rsidRPr="00ED6CBB" w:rsidTr="00DB74EF">
        <w:trPr>
          <w:jc w:val="center"/>
        </w:trPr>
        <w:tc>
          <w:tcPr>
            <w:tcW w:w="560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D6CBB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D6CBB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ED6CBB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4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предмета</w:t>
            </w:r>
          </w:p>
        </w:tc>
        <w:tc>
          <w:tcPr>
            <w:tcW w:w="147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</w:rPr>
              <w:t>Кол-во</w:t>
            </w:r>
          </w:p>
          <w:p w:rsidR="00ED6CBB" w:rsidRPr="00ED6CBB" w:rsidRDefault="00233E40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</w:rPr>
              <w:t>Ч</w:t>
            </w:r>
            <w:r w:rsidR="00ED6CBB" w:rsidRPr="00ED6CBB">
              <w:rPr>
                <w:rFonts w:ascii="Times New Roman" w:hAnsi="Times New Roman"/>
                <w:b/>
                <w:bCs/>
                <w:sz w:val="24"/>
                <w:szCs w:val="24"/>
              </w:rPr>
              <w:t>асов</w:t>
            </w:r>
          </w:p>
        </w:tc>
      </w:tr>
      <w:tr w:rsidR="00ED6CBB" w:rsidRPr="00ED6CBB" w:rsidTr="00DB74EF">
        <w:trPr>
          <w:jc w:val="center"/>
        </w:trPr>
        <w:tc>
          <w:tcPr>
            <w:tcW w:w="560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4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Где мы живём.</w:t>
            </w:r>
          </w:p>
        </w:tc>
        <w:tc>
          <w:tcPr>
            <w:tcW w:w="147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D6CBB" w:rsidRPr="00ED6CBB" w:rsidTr="00DB74EF">
        <w:trPr>
          <w:jc w:val="center"/>
        </w:trPr>
        <w:tc>
          <w:tcPr>
            <w:tcW w:w="560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4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Природа.</w:t>
            </w:r>
          </w:p>
        </w:tc>
        <w:tc>
          <w:tcPr>
            <w:tcW w:w="147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ED6CBB" w:rsidRPr="00ED6CBB" w:rsidTr="00DB74EF">
        <w:trPr>
          <w:jc w:val="center"/>
        </w:trPr>
        <w:tc>
          <w:tcPr>
            <w:tcW w:w="560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4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Жизнь города и села.</w:t>
            </w:r>
          </w:p>
        </w:tc>
        <w:tc>
          <w:tcPr>
            <w:tcW w:w="147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D6CBB" w:rsidRPr="00ED6CBB" w:rsidTr="00DB74EF">
        <w:trPr>
          <w:jc w:val="center"/>
        </w:trPr>
        <w:tc>
          <w:tcPr>
            <w:tcW w:w="560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4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Здоровье и безопасность.</w:t>
            </w:r>
          </w:p>
        </w:tc>
        <w:tc>
          <w:tcPr>
            <w:tcW w:w="147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D6CBB" w:rsidRPr="00ED6CBB" w:rsidTr="00DB74EF">
        <w:trPr>
          <w:jc w:val="center"/>
        </w:trPr>
        <w:tc>
          <w:tcPr>
            <w:tcW w:w="560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4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Общение</w:t>
            </w:r>
          </w:p>
        </w:tc>
        <w:tc>
          <w:tcPr>
            <w:tcW w:w="147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D6CBB" w:rsidRPr="00ED6CBB" w:rsidTr="00DB74EF">
        <w:trPr>
          <w:jc w:val="center"/>
        </w:trPr>
        <w:tc>
          <w:tcPr>
            <w:tcW w:w="560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4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Путешествия.</w:t>
            </w:r>
          </w:p>
        </w:tc>
        <w:tc>
          <w:tcPr>
            <w:tcW w:w="147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ED6CBB" w:rsidRPr="00ED6CBB" w:rsidTr="00DB74EF">
        <w:trPr>
          <w:jc w:val="center"/>
        </w:trPr>
        <w:tc>
          <w:tcPr>
            <w:tcW w:w="7401" w:type="dxa"/>
            <w:gridSpan w:val="2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47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</w:tbl>
    <w:p w:rsidR="00ED6CBB" w:rsidRPr="00ED6CBB" w:rsidRDefault="00ED6CBB" w:rsidP="00ED6CBB">
      <w:pPr>
        <w:pStyle w:val="4"/>
        <w:spacing w:before="0" w:after="0" w:line="240" w:lineRule="auto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ED6CBB" w:rsidRPr="00ED6CBB" w:rsidRDefault="00ED6CBB" w:rsidP="0000030B">
      <w:pPr>
        <w:pStyle w:val="4"/>
        <w:spacing w:before="0"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ED6CBB">
        <w:rPr>
          <w:rFonts w:ascii="Times New Roman" w:hAnsi="Times New Roman"/>
          <w:sz w:val="24"/>
          <w:szCs w:val="24"/>
        </w:rPr>
        <w:t>3 класс</w:t>
      </w:r>
    </w:p>
    <w:p w:rsidR="00ED6CBB" w:rsidRPr="00ED6CBB" w:rsidRDefault="00ED6CBB" w:rsidP="00ED6CBB">
      <w:pPr>
        <w:pStyle w:val="4"/>
        <w:spacing w:before="0" w:after="0" w:line="240" w:lineRule="auto"/>
        <w:jc w:val="both"/>
        <w:rPr>
          <w:rFonts w:ascii="Times New Roman" w:hAnsi="Times New Roman"/>
          <w:i/>
          <w:iCs/>
          <w:color w:val="FF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4"/>
        <w:gridCol w:w="6478"/>
        <w:gridCol w:w="1331"/>
      </w:tblGrid>
      <w:tr w:rsidR="00ED6CBB" w:rsidRPr="00ED6CBB" w:rsidTr="00DB74EF">
        <w:trPr>
          <w:jc w:val="center"/>
        </w:trPr>
        <w:tc>
          <w:tcPr>
            <w:tcW w:w="90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/</w:t>
            </w:r>
            <w:proofErr w:type="spellStart"/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647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предмета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Кол-во </w:t>
            </w:r>
          </w:p>
          <w:p w:rsidR="00ED6CBB" w:rsidRPr="00ED6CBB" w:rsidRDefault="00233E40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Ч</w:t>
            </w:r>
            <w:r w:rsidR="00ED6CBB"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асов</w:t>
            </w:r>
          </w:p>
        </w:tc>
      </w:tr>
      <w:tr w:rsidR="00ED6CBB" w:rsidRPr="00ED6CBB" w:rsidTr="00DB74EF">
        <w:trPr>
          <w:jc w:val="center"/>
        </w:trPr>
        <w:tc>
          <w:tcPr>
            <w:tcW w:w="90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47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 xml:space="preserve">Как устроен мир. 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ED6CBB" w:rsidRPr="00ED6CBB" w:rsidTr="00DB74EF">
        <w:trPr>
          <w:jc w:val="center"/>
        </w:trPr>
        <w:tc>
          <w:tcPr>
            <w:tcW w:w="90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47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Эта удивительная природа.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</w:tr>
      <w:tr w:rsidR="00ED6CBB" w:rsidRPr="00ED6CBB" w:rsidTr="00DB74EF">
        <w:trPr>
          <w:jc w:val="center"/>
        </w:trPr>
        <w:tc>
          <w:tcPr>
            <w:tcW w:w="904" w:type="dxa"/>
          </w:tcPr>
          <w:p w:rsidR="00ED6CBB" w:rsidRPr="00ED6CBB" w:rsidRDefault="00ED6CBB" w:rsidP="00ED6CBB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47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Мы и наше здоровье.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ED6CBB" w:rsidRPr="00ED6CBB" w:rsidTr="00DB74EF">
        <w:trPr>
          <w:jc w:val="center"/>
        </w:trPr>
        <w:tc>
          <w:tcPr>
            <w:tcW w:w="90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47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 xml:space="preserve">Наша безопасность.  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ED6CBB" w:rsidRPr="00ED6CBB" w:rsidTr="00DB74EF">
        <w:trPr>
          <w:jc w:val="center"/>
        </w:trPr>
        <w:tc>
          <w:tcPr>
            <w:tcW w:w="90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47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Чему учит экономика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</w:tr>
      <w:tr w:rsidR="00ED6CBB" w:rsidRPr="00ED6CBB" w:rsidTr="00DB74EF">
        <w:trPr>
          <w:jc w:val="center"/>
        </w:trPr>
        <w:tc>
          <w:tcPr>
            <w:tcW w:w="904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47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 xml:space="preserve">Путешествие по городам и странам. 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</w:p>
        </w:tc>
      </w:tr>
      <w:tr w:rsidR="00ED6CBB" w:rsidRPr="00ED6CBB" w:rsidTr="00DB74EF">
        <w:trPr>
          <w:jc w:val="center"/>
        </w:trPr>
        <w:tc>
          <w:tcPr>
            <w:tcW w:w="7382" w:type="dxa"/>
            <w:gridSpan w:val="2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Итого: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66</w:t>
            </w:r>
          </w:p>
        </w:tc>
      </w:tr>
    </w:tbl>
    <w:p w:rsidR="00ED6CBB" w:rsidRPr="00ED6CBB" w:rsidRDefault="00ED6CBB" w:rsidP="00ED6CBB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D6CBB" w:rsidRPr="00ED6CBB" w:rsidRDefault="00ED6CBB" w:rsidP="0000030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D6CBB">
        <w:rPr>
          <w:rFonts w:ascii="Times New Roman" w:hAnsi="Times New Roman"/>
          <w:b/>
          <w:bCs/>
          <w:color w:val="000000"/>
          <w:sz w:val="24"/>
          <w:szCs w:val="24"/>
        </w:rPr>
        <w:t>4 класс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7"/>
        <w:gridCol w:w="6598"/>
        <w:gridCol w:w="1331"/>
      </w:tblGrid>
      <w:tr w:rsidR="00ED6CBB" w:rsidRPr="00ED6CBB" w:rsidTr="00DB74EF">
        <w:trPr>
          <w:jc w:val="center"/>
        </w:trPr>
        <w:tc>
          <w:tcPr>
            <w:tcW w:w="707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/</w:t>
            </w:r>
            <w:proofErr w:type="spellStart"/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659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предмета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Кол-во </w:t>
            </w:r>
          </w:p>
          <w:p w:rsidR="00ED6CBB" w:rsidRPr="00ED6CBB" w:rsidRDefault="00233E40" w:rsidP="00ED6CB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Ч</w:t>
            </w:r>
            <w:r w:rsidR="00ED6CBB" w:rsidRPr="00ED6CBB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асов</w:t>
            </w:r>
          </w:p>
        </w:tc>
      </w:tr>
      <w:tr w:rsidR="00ED6CBB" w:rsidRPr="00ED6CBB" w:rsidTr="00DB74EF">
        <w:trPr>
          <w:jc w:val="center"/>
        </w:trPr>
        <w:tc>
          <w:tcPr>
            <w:tcW w:w="707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9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 xml:space="preserve">Земля и человечество. 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</w:tr>
      <w:tr w:rsidR="00ED6CBB" w:rsidRPr="00ED6CBB" w:rsidTr="00DB74EF">
        <w:trPr>
          <w:jc w:val="center"/>
        </w:trPr>
        <w:tc>
          <w:tcPr>
            <w:tcW w:w="707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9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Природа России.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</w:tr>
      <w:tr w:rsidR="00ED6CBB" w:rsidRPr="00ED6CBB" w:rsidTr="00DB74EF">
        <w:trPr>
          <w:jc w:val="center"/>
        </w:trPr>
        <w:tc>
          <w:tcPr>
            <w:tcW w:w="707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9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Родной край – часть большой страны.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</w:tr>
      <w:tr w:rsidR="00ED6CBB" w:rsidRPr="00ED6CBB" w:rsidTr="00DB74EF">
        <w:trPr>
          <w:jc w:val="center"/>
        </w:trPr>
        <w:tc>
          <w:tcPr>
            <w:tcW w:w="707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9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 xml:space="preserve">Страница всемирной истории  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</w:tr>
      <w:tr w:rsidR="00ED6CBB" w:rsidRPr="00ED6CBB" w:rsidTr="00DB74EF">
        <w:trPr>
          <w:jc w:val="center"/>
        </w:trPr>
        <w:tc>
          <w:tcPr>
            <w:tcW w:w="707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59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>Страницы истории России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</w:tr>
      <w:tr w:rsidR="00ED6CBB" w:rsidRPr="00ED6CBB" w:rsidTr="00DB74EF">
        <w:trPr>
          <w:jc w:val="center"/>
        </w:trPr>
        <w:tc>
          <w:tcPr>
            <w:tcW w:w="707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598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</w:rPr>
              <w:t xml:space="preserve">Современная Россия. 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ED6CBB" w:rsidRPr="00ED6CBB" w:rsidTr="00DB74EF">
        <w:trPr>
          <w:jc w:val="center"/>
        </w:trPr>
        <w:tc>
          <w:tcPr>
            <w:tcW w:w="7305" w:type="dxa"/>
            <w:gridSpan w:val="2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331" w:type="dxa"/>
          </w:tcPr>
          <w:p w:rsidR="00ED6CBB" w:rsidRPr="00ED6CBB" w:rsidRDefault="00ED6CBB" w:rsidP="00ED6C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D6CBB">
              <w:rPr>
                <w:rFonts w:ascii="Times New Roman" w:hAnsi="Times New Roman"/>
                <w:sz w:val="24"/>
                <w:szCs w:val="24"/>
                <w:lang w:eastAsia="en-US"/>
              </w:rPr>
              <w:t>65</w:t>
            </w:r>
          </w:p>
        </w:tc>
      </w:tr>
    </w:tbl>
    <w:p w:rsidR="00ED6CBB" w:rsidRDefault="00ED6CBB" w:rsidP="00ED6CBB">
      <w:pPr>
        <w:tabs>
          <w:tab w:val="left" w:pos="540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D6CBB" w:rsidRDefault="00ED6CBB" w:rsidP="00ED6CBB">
      <w:pPr>
        <w:tabs>
          <w:tab w:val="left" w:pos="540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D6CBB" w:rsidRDefault="00ED6CBB" w:rsidP="00ED6CBB">
      <w:pPr>
        <w:tabs>
          <w:tab w:val="left" w:pos="540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D6CBB" w:rsidRPr="00C80FD9" w:rsidRDefault="00ED6CBB" w:rsidP="00C80FD9">
      <w:pPr>
        <w:spacing w:after="0" w:line="240" w:lineRule="auto"/>
        <w:ind w:firstLine="680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C80FD9" w:rsidRPr="00F35A59" w:rsidRDefault="00C80FD9" w:rsidP="00C80FD9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80FD9" w:rsidRDefault="00C80FD9" w:rsidP="007B03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0321" w:rsidRDefault="007B0321" w:rsidP="007B03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color w:val="FF0000"/>
          <w:sz w:val="24"/>
          <w:szCs w:val="24"/>
        </w:rPr>
        <w:t>Формы контроля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3</w:t>
      </w:r>
    </w:p>
    <w:p w:rsidR="007B0321" w:rsidRDefault="007B0321" w:rsidP="007B032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to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 может происходить в форме: </w:t>
      </w:r>
    </w:p>
    <w:p w:rsidR="007B0321" w:rsidRDefault="007B0321" w:rsidP="007B0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u w:val="single"/>
        </w:rPr>
        <w:t>текущий контроль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успеваемости</w:t>
      </w:r>
      <w:r>
        <w:rPr>
          <w:rFonts w:ascii="Times New Roman" w:hAnsi="Times New Roman"/>
          <w:color w:val="000000"/>
          <w:sz w:val="24"/>
          <w:szCs w:val="24"/>
        </w:rPr>
        <w:t xml:space="preserve"> – это систематическая проверка знаний, умений, навыков обучающихся, проводимая учителем на текущих занятиях и после изучения логически завершенной части учебного материала (темы,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подтемы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раздела) в соответствии с учебной программой;</w:t>
      </w:r>
    </w:p>
    <w:p w:rsidR="007B0321" w:rsidRDefault="007B0321" w:rsidP="007B0321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u w:val="single"/>
        </w:rPr>
        <w:t>промежуточная аттестация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– процедура, проводимая с целью оценки освоения образовательной программы, в том числе отдельной части или всего объема учебного предмета, курса, дисциплины (модуля) образовательной программы, проводимой в формах, определенных учебным планом, и в порядке, установленном образовательной организацией.</w:t>
      </w:r>
    </w:p>
    <w:p w:rsidR="007B0321" w:rsidRDefault="007B0321" w:rsidP="007B032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Формы контроля и порядок оценивания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обучающихся</w:t>
      </w:r>
      <w:proofErr w:type="gramEnd"/>
    </w:p>
    <w:p w:rsidR="007B0321" w:rsidRDefault="007B0321" w:rsidP="007B03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Формами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контроля качества усвоения содержания учебной программы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являются:</w:t>
      </w:r>
    </w:p>
    <w:p w:rsidR="007B0321" w:rsidRDefault="007B0321" w:rsidP="007B0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- Письменная проверка </w:t>
      </w:r>
      <w:r>
        <w:rPr>
          <w:rFonts w:ascii="Times New Roman" w:hAnsi="Times New Roman"/>
          <w:color w:val="000000"/>
          <w:sz w:val="24"/>
          <w:szCs w:val="24"/>
        </w:rPr>
        <w:t xml:space="preserve">– это письменный ответ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на один или систему вопросов (заданий).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К письменным ответам относятся: домашние, проверочные, лабораторные, практические, контрольные, творческие работы; письменные отчёты о наблюдениях; письменные ответы на вопросы; тестирование; сочинения, диктанты, рефераты и другое.</w:t>
      </w:r>
      <w:proofErr w:type="gramEnd"/>
    </w:p>
    <w:p w:rsidR="007B0321" w:rsidRDefault="007B0321" w:rsidP="007B0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Устная проверка </w:t>
      </w:r>
      <w:r>
        <w:rPr>
          <w:rFonts w:ascii="Times New Roman" w:hAnsi="Times New Roman"/>
          <w:color w:val="000000"/>
          <w:sz w:val="24"/>
          <w:szCs w:val="24"/>
        </w:rPr>
        <w:t>– это устный ответ обучающегося на один или систему вопросов в форме рассказа, беседы, собеседования, зачет и другое.</w:t>
      </w:r>
    </w:p>
    <w:p w:rsidR="007B0321" w:rsidRDefault="007B0321" w:rsidP="007B0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Комбинированная проверка </w:t>
      </w:r>
      <w:r>
        <w:rPr>
          <w:rFonts w:ascii="Times New Roman" w:hAnsi="Times New Roman"/>
          <w:color w:val="000000"/>
          <w:sz w:val="24"/>
          <w:szCs w:val="24"/>
        </w:rPr>
        <w:t>предполагает сочетание письменных и устных форм проверок.</w:t>
      </w:r>
    </w:p>
    <w:p w:rsidR="007B0321" w:rsidRDefault="007B0321" w:rsidP="007B0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Проверка с использованием электронных систем </w:t>
      </w:r>
      <w:r>
        <w:rPr>
          <w:rFonts w:ascii="Times New Roman" w:hAnsi="Times New Roman"/>
          <w:color w:val="000000"/>
          <w:sz w:val="24"/>
          <w:szCs w:val="24"/>
        </w:rPr>
        <w:t>тестирования, иного программного обеспечения, обеспечивающего персонифицированный учёт учебных достижений обучающихся.</w:t>
      </w:r>
    </w:p>
    <w:p w:rsidR="007B0321" w:rsidRDefault="007B0321" w:rsidP="007B0321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to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Наиболее эффективной формой проверки и коррекции знаний учащихся при проведении промежуточной диагностики внутри изучаемого раздела является использование кратковременных (на 7-8 минут) тестовых тематических заданий. </w:t>
      </w:r>
    </w:p>
    <w:p w:rsidR="007B0321" w:rsidRDefault="007B0321" w:rsidP="007B03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При текущем контроле успеваемости и промежуточной аттестации обучающихся применяется пятибалльная система оценивания в виде отметки в баллах. </w:t>
      </w:r>
      <w:proofErr w:type="gramEnd"/>
    </w:p>
    <w:p w:rsidR="007B0321" w:rsidRDefault="007B0321" w:rsidP="007B03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Критерии отметки текущего</w:t>
      </w:r>
      <w:r w:rsidR="00DB74EF">
        <w:rPr>
          <w:rFonts w:ascii="Times New Roman" w:hAnsi="Times New Roman"/>
          <w:color w:val="000000"/>
          <w:sz w:val="24"/>
          <w:szCs w:val="24"/>
        </w:rPr>
        <w:t xml:space="preserve"> контроля успеваемости по окружающему миру</w:t>
      </w:r>
      <w:r w:rsidR="0058121E">
        <w:rPr>
          <w:rFonts w:ascii="Times New Roman" w:hAnsi="Times New Roman"/>
          <w:color w:val="000000"/>
          <w:sz w:val="24"/>
          <w:szCs w:val="24"/>
        </w:rPr>
        <w:t xml:space="preserve"> разработ</w:t>
      </w:r>
      <w:r w:rsidR="003B4AE4">
        <w:rPr>
          <w:rFonts w:ascii="Times New Roman" w:hAnsi="Times New Roman"/>
          <w:color w:val="000000"/>
          <w:sz w:val="24"/>
          <w:szCs w:val="24"/>
        </w:rPr>
        <w:t>аны в п</w:t>
      </w:r>
      <w:r w:rsidR="0058121E">
        <w:rPr>
          <w:rFonts w:ascii="Times New Roman" w:hAnsi="Times New Roman"/>
          <w:color w:val="000000"/>
          <w:sz w:val="24"/>
          <w:szCs w:val="24"/>
        </w:rPr>
        <w:t>рограмме начальной</w:t>
      </w:r>
      <w:r>
        <w:rPr>
          <w:rFonts w:ascii="Times New Roman" w:hAnsi="Times New Roman"/>
          <w:color w:val="000000"/>
          <w:sz w:val="24"/>
          <w:szCs w:val="24"/>
        </w:rPr>
        <w:t xml:space="preserve"> общеобразовательной школы.  </w:t>
      </w:r>
    </w:p>
    <w:p w:rsidR="007B0321" w:rsidRDefault="007B0321" w:rsidP="007B0321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  <w:vertAlign w:val="superscript"/>
        </w:rPr>
      </w:pPr>
    </w:p>
    <w:p w:rsidR="00ED6CBB" w:rsidRDefault="00ED6CBB" w:rsidP="007B0321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ED6CBB" w:rsidRDefault="00ED6CBB" w:rsidP="007B0321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B74EF" w:rsidRDefault="00DB74EF" w:rsidP="007B0321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B74EF" w:rsidRDefault="00DB74EF" w:rsidP="007B0321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B74EF" w:rsidRDefault="00DB74EF" w:rsidP="007B0321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B74EF" w:rsidRDefault="00DB74EF" w:rsidP="007B0321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0321" w:rsidRDefault="007B0321" w:rsidP="007B0321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6CBB" w:rsidRDefault="00ED6CBB" w:rsidP="007B0321">
      <w:pPr>
        <w:spacing w:after="0" w:line="240" w:lineRule="auto"/>
        <w:ind w:left="1069"/>
        <w:jc w:val="center"/>
        <w:rPr>
          <w:rFonts w:ascii="Times New Roman" w:hAnsi="Times New Roman"/>
          <w:b/>
          <w:sz w:val="24"/>
          <w:szCs w:val="24"/>
        </w:rPr>
      </w:pPr>
    </w:p>
    <w:sectPr w:rsidR="00ED6CBB" w:rsidSect="00E02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F1F4577"/>
    <w:multiLevelType w:val="multilevel"/>
    <w:tmpl w:val="490CB3B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11034F45"/>
    <w:multiLevelType w:val="hybridMultilevel"/>
    <w:tmpl w:val="8A7AF5DC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3">
    <w:nsid w:val="1603258A"/>
    <w:multiLevelType w:val="multilevel"/>
    <w:tmpl w:val="A74C8B5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164F1BD5"/>
    <w:multiLevelType w:val="hybridMultilevel"/>
    <w:tmpl w:val="D6D094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862300A"/>
    <w:multiLevelType w:val="hybridMultilevel"/>
    <w:tmpl w:val="76DC7494"/>
    <w:lvl w:ilvl="0" w:tplc="AEA68F2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EF7984"/>
    <w:multiLevelType w:val="multilevel"/>
    <w:tmpl w:val="2FECFA0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341A1361"/>
    <w:multiLevelType w:val="hybridMultilevel"/>
    <w:tmpl w:val="D0062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913FF1"/>
    <w:multiLevelType w:val="hybridMultilevel"/>
    <w:tmpl w:val="60B218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1F907BC"/>
    <w:multiLevelType w:val="hybridMultilevel"/>
    <w:tmpl w:val="E8685B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51FB5C3F"/>
    <w:multiLevelType w:val="hybridMultilevel"/>
    <w:tmpl w:val="477E3EEA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1">
    <w:nsid w:val="548F2A97"/>
    <w:multiLevelType w:val="hybridMultilevel"/>
    <w:tmpl w:val="1BB8CFFC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12">
    <w:nsid w:val="57E07CE9"/>
    <w:multiLevelType w:val="multilevel"/>
    <w:tmpl w:val="B740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5890E68"/>
    <w:multiLevelType w:val="hybridMultilevel"/>
    <w:tmpl w:val="BC5CA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954342"/>
    <w:multiLevelType w:val="hybridMultilevel"/>
    <w:tmpl w:val="1EA4E516"/>
    <w:lvl w:ilvl="0" w:tplc="74624CD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9D0EB5"/>
    <w:multiLevelType w:val="hybridMultilevel"/>
    <w:tmpl w:val="BA26E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0"/>
  </w:num>
  <w:num w:numId="9">
    <w:abstractNumId w:val="2"/>
  </w:num>
  <w:num w:numId="10">
    <w:abstractNumId w:val="11"/>
  </w:num>
  <w:num w:numId="11">
    <w:abstractNumId w:val="8"/>
  </w:num>
  <w:num w:numId="12">
    <w:abstractNumId w:val="3"/>
  </w:num>
  <w:num w:numId="13">
    <w:abstractNumId w:val="4"/>
  </w:num>
  <w:num w:numId="14">
    <w:abstractNumId w:val="1"/>
  </w:num>
  <w:num w:numId="15">
    <w:abstractNumId w:val="9"/>
  </w:num>
  <w:num w:numId="16">
    <w:abstractNumId w:val="0"/>
  </w:num>
  <w:num w:numId="17">
    <w:abstractNumId w:val="13"/>
  </w:num>
  <w:num w:numId="18">
    <w:abstractNumId w:val="15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0321"/>
    <w:rsid w:val="0000030B"/>
    <w:rsid w:val="001625CC"/>
    <w:rsid w:val="00233E40"/>
    <w:rsid w:val="00273340"/>
    <w:rsid w:val="003B4AE4"/>
    <w:rsid w:val="00496EDF"/>
    <w:rsid w:val="0052673F"/>
    <w:rsid w:val="0058121E"/>
    <w:rsid w:val="007B0321"/>
    <w:rsid w:val="007B72D7"/>
    <w:rsid w:val="007C4068"/>
    <w:rsid w:val="00885B1D"/>
    <w:rsid w:val="008874DB"/>
    <w:rsid w:val="00910E04"/>
    <w:rsid w:val="009222D1"/>
    <w:rsid w:val="009D1116"/>
    <w:rsid w:val="00A109EE"/>
    <w:rsid w:val="00A847D7"/>
    <w:rsid w:val="00A854B2"/>
    <w:rsid w:val="00AB7634"/>
    <w:rsid w:val="00AD0D15"/>
    <w:rsid w:val="00C80FD9"/>
    <w:rsid w:val="00DB74EF"/>
    <w:rsid w:val="00DF2243"/>
    <w:rsid w:val="00E02C03"/>
    <w:rsid w:val="00E521AA"/>
    <w:rsid w:val="00ED6CBB"/>
    <w:rsid w:val="00F73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32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032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semiHidden/>
    <w:unhideWhenUsed/>
    <w:qFormat/>
    <w:rsid w:val="007B0321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/>
      <w:b/>
      <w:bCs/>
      <w:sz w:val="28"/>
      <w:szCs w:val="28"/>
    </w:rPr>
  </w:style>
  <w:style w:type="paragraph" w:styleId="3">
    <w:name w:val="heading 3"/>
    <w:aliases w:val="Обычный 2"/>
    <w:basedOn w:val="a"/>
    <w:next w:val="a"/>
    <w:link w:val="30"/>
    <w:uiPriority w:val="99"/>
    <w:semiHidden/>
    <w:unhideWhenUsed/>
    <w:qFormat/>
    <w:rsid w:val="007B0321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03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0FD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32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7B0321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aliases w:val="Обычный 2 Знак"/>
    <w:basedOn w:val="a0"/>
    <w:link w:val="3"/>
    <w:uiPriority w:val="99"/>
    <w:semiHidden/>
    <w:rsid w:val="007B032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B032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3">
    <w:name w:val="Hyperlink"/>
    <w:uiPriority w:val="99"/>
    <w:semiHidden/>
    <w:unhideWhenUsed/>
    <w:rsid w:val="007B032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B03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31">
    <w:name w:val="toc 3"/>
    <w:basedOn w:val="a"/>
    <w:next w:val="a"/>
    <w:autoRedefine/>
    <w:uiPriority w:val="39"/>
    <w:semiHidden/>
    <w:unhideWhenUsed/>
    <w:rsid w:val="007B0321"/>
    <w:pPr>
      <w:tabs>
        <w:tab w:val="left" w:pos="1843"/>
        <w:tab w:val="right" w:leader="dot" w:pos="9496"/>
      </w:tabs>
      <w:spacing w:after="0" w:line="240" w:lineRule="auto"/>
      <w:ind w:left="993"/>
      <w:jc w:val="both"/>
    </w:pPr>
    <w:rPr>
      <w:rFonts w:ascii="Times New Roman" w:eastAsia="Calibri" w:hAnsi="Times New Roman"/>
      <w:b/>
      <w:sz w:val="28"/>
      <w:szCs w:val="28"/>
      <w:lang w:eastAsia="en-US"/>
    </w:rPr>
  </w:style>
  <w:style w:type="paragraph" w:styleId="a5">
    <w:name w:val="footnote text"/>
    <w:basedOn w:val="a"/>
    <w:link w:val="a6"/>
    <w:uiPriority w:val="99"/>
    <w:semiHidden/>
    <w:unhideWhenUsed/>
    <w:rsid w:val="007B032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B0321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semiHidden/>
    <w:rsid w:val="007B0321"/>
    <w:rPr>
      <w:rFonts w:ascii="Times New Roman" w:eastAsia="Times New Roman" w:hAnsi="Times New Roman" w:cs="Times New Roman"/>
      <w:sz w:val="28"/>
    </w:rPr>
  </w:style>
  <w:style w:type="paragraph" w:styleId="a8">
    <w:name w:val="header"/>
    <w:basedOn w:val="a"/>
    <w:link w:val="a7"/>
    <w:uiPriority w:val="99"/>
    <w:semiHidden/>
    <w:unhideWhenUsed/>
    <w:rsid w:val="007B032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9">
    <w:name w:val="Нижний колонтитул Знак"/>
    <w:basedOn w:val="a0"/>
    <w:link w:val="aa"/>
    <w:uiPriority w:val="99"/>
    <w:semiHidden/>
    <w:rsid w:val="007B0321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9"/>
    <w:uiPriority w:val="99"/>
    <w:semiHidden/>
    <w:unhideWhenUsed/>
    <w:rsid w:val="007B0321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uiPriority w:val="99"/>
    <w:semiHidden/>
    <w:unhideWhenUsed/>
    <w:rsid w:val="007B032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7B0321"/>
    <w:rPr>
      <w:rFonts w:ascii="Calibri" w:eastAsia="Times New Roman" w:hAnsi="Calibri" w:cs="Times New Roman"/>
      <w:lang w:eastAsia="ru-RU"/>
    </w:rPr>
  </w:style>
  <w:style w:type="character" w:customStyle="1" w:styleId="ad">
    <w:name w:val="Основной текст с отступом Знак"/>
    <w:basedOn w:val="a0"/>
    <w:link w:val="ae"/>
    <w:uiPriority w:val="99"/>
    <w:semiHidden/>
    <w:rsid w:val="007B0321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e">
    <w:name w:val="Body Text Indent"/>
    <w:basedOn w:val="a"/>
    <w:link w:val="ad"/>
    <w:uiPriority w:val="99"/>
    <w:semiHidden/>
    <w:unhideWhenUsed/>
    <w:rsid w:val="007B0321"/>
    <w:pPr>
      <w:suppressAutoHyphens/>
      <w:spacing w:after="120" w:line="100" w:lineRule="atLeast"/>
      <w:ind w:left="283"/>
    </w:pPr>
    <w:rPr>
      <w:rFonts w:ascii="Times New Roman" w:hAnsi="Times New Roman"/>
      <w:kern w:val="2"/>
      <w:sz w:val="24"/>
      <w:szCs w:val="24"/>
      <w:lang w:eastAsia="ar-SA"/>
    </w:rPr>
  </w:style>
  <w:style w:type="character" w:customStyle="1" w:styleId="af">
    <w:name w:val="Текст выноски Знак"/>
    <w:basedOn w:val="a0"/>
    <w:link w:val="af0"/>
    <w:uiPriority w:val="99"/>
    <w:semiHidden/>
    <w:rsid w:val="007B0321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unhideWhenUsed/>
    <w:rsid w:val="007B032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7B0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2">
    <w:name w:val="Абзац списка Знак"/>
    <w:link w:val="af3"/>
    <w:uiPriority w:val="99"/>
    <w:locked/>
    <w:rsid w:val="007B0321"/>
  </w:style>
  <w:style w:type="paragraph" w:styleId="af3">
    <w:name w:val="List Paragraph"/>
    <w:basedOn w:val="a"/>
    <w:link w:val="af2"/>
    <w:uiPriority w:val="99"/>
    <w:qFormat/>
    <w:rsid w:val="007B0321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Normal">
    <w:name w:val="ConsPlusNormal"/>
    <w:uiPriority w:val="99"/>
    <w:rsid w:val="007B03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2">
    <w:name w:val="Заголовок 3+"/>
    <w:basedOn w:val="a"/>
    <w:uiPriority w:val="99"/>
    <w:rsid w:val="007B0321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10">
    <w:name w:val="Основной текст с отступом 31"/>
    <w:basedOn w:val="a"/>
    <w:uiPriority w:val="99"/>
    <w:rsid w:val="007B0321"/>
    <w:pPr>
      <w:shd w:val="clear" w:color="auto" w:fill="FFFFFF"/>
      <w:spacing w:after="0" w:line="240" w:lineRule="auto"/>
      <w:ind w:left="1080" w:firstLine="426"/>
      <w:jc w:val="center"/>
    </w:pPr>
    <w:rPr>
      <w:rFonts w:ascii="Arial" w:hAnsi="Arial" w:cs="Arial"/>
      <w:b/>
      <w:bCs/>
      <w:sz w:val="32"/>
      <w:szCs w:val="24"/>
      <w:lang w:eastAsia="ar-SA"/>
    </w:rPr>
  </w:style>
  <w:style w:type="paragraph" w:customStyle="1" w:styleId="af4">
    <w:name w:val="Новый"/>
    <w:basedOn w:val="a"/>
    <w:uiPriority w:val="99"/>
    <w:rsid w:val="007B0321"/>
    <w:pPr>
      <w:spacing w:after="0" w:line="360" w:lineRule="auto"/>
      <w:ind w:firstLine="454"/>
      <w:jc w:val="both"/>
    </w:pPr>
    <w:rPr>
      <w:rFonts w:ascii="Times New Roman" w:hAnsi="Times New Roman"/>
      <w:sz w:val="28"/>
      <w:szCs w:val="24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7B0321"/>
    <w:pPr>
      <w:spacing w:after="0" w:line="240" w:lineRule="auto"/>
      <w:ind w:left="720" w:firstLine="700"/>
      <w:jc w:val="both"/>
    </w:pPr>
    <w:rPr>
      <w:rFonts w:ascii="Times New Roman" w:hAnsi="Times New Roman"/>
      <w:sz w:val="24"/>
      <w:szCs w:val="24"/>
    </w:rPr>
  </w:style>
  <w:style w:type="paragraph" w:customStyle="1" w:styleId="af5">
    <w:name w:val="Стиль"/>
    <w:uiPriority w:val="99"/>
    <w:rsid w:val="007B03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uiPriority w:val="99"/>
    <w:rsid w:val="007B03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Знак1"/>
    <w:basedOn w:val="a"/>
    <w:uiPriority w:val="99"/>
    <w:rsid w:val="007B032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30">
    <w:name w:val="Font Style30"/>
    <w:uiPriority w:val="99"/>
    <w:rsid w:val="007B0321"/>
    <w:rPr>
      <w:rFonts w:ascii="Times New Roman" w:hAnsi="Times New Roman" w:cs="Times New Roman" w:hint="default"/>
      <w:sz w:val="24"/>
      <w:szCs w:val="24"/>
    </w:rPr>
  </w:style>
  <w:style w:type="character" w:customStyle="1" w:styleId="apple-converted-space">
    <w:name w:val="apple-converted-space"/>
    <w:basedOn w:val="a0"/>
    <w:rsid w:val="007B0321"/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7B0321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7B0321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c10">
    <w:name w:val="c10"/>
    <w:basedOn w:val="a0"/>
    <w:rsid w:val="007B0321"/>
  </w:style>
  <w:style w:type="character" w:customStyle="1" w:styleId="c0">
    <w:name w:val="c0"/>
    <w:basedOn w:val="a0"/>
    <w:rsid w:val="007B0321"/>
  </w:style>
  <w:style w:type="paragraph" w:customStyle="1" w:styleId="ParagraphStyle">
    <w:name w:val="Paragraph Style"/>
    <w:uiPriority w:val="99"/>
    <w:rsid w:val="00C80FD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80FD9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customStyle="1" w:styleId="21">
    <w:name w:val="Средняя сетка 21"/>
    <w:basedOn w:val="a"/>
    <w:uiPriority w:val="99"/>
    <w:rsid w:val="00C80FD9"/>
    <w:pPr>
      <w:numPr>
        <w:numId w:val="16"/>
      </w:numPr>
      <w:spacing w:after="0" w:line="360" w:lineRule="auto"/>
      <w:jc w:val="both"/>
      <w:outlineLvl w:val="1"/>
    </w:pPr>
    <w:rPr>
      <w:rFonts w:eastAsia="Calibri" w:cs="Calibri"/>
      <w:sz w:val="28"/>
      <w:szCs w:val="28"/>
    </w:rPr>
  </w:style>
  <w:style w:type="character" w:styleId="af6">
    <w:name w:val="Strong"/>
    <w:basedOn w:val="a0"/>
    <w:uiPriority w:val="99"/>
    <w:qFormat/>
    <w:rsid w:val="00ED6C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mbler.ru/" TargetMode="External"/><Relationship Id="rId13" Type="http://schemas.openxmlformats.org/officeDocument/2006/relationships/hyperlink" Target="http://school-collektion.edu/ru" TargetMode="External"/><Relationship Id="rId18" Type="http://schemas.openxmlformats.org/officeDocument/2006/relationships/hyperlink" Target="http://www.ed.gov.ru/" TargetMode="External"/><Relationship Id="rId26" Type="http://schemas.openxmlformats.org/officeDocument/2006/relationships/hyperlink" Target="http://www.proshkolu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dce.edu.ru/" TargetMode="External"/><Relationship Id="rId7" Type="http://schemas.openxmlformats.org/officeDocument/2006/relationships/hyperlink" Target="http://www.google.ru/" TargetMode="External"/><Relationship Id="rId12" Type="http://schemas.openxmlformats.org/officeDocument/2006/relationships/hyperlink" Target="http://windows.edu/ru" TargetMode="External"/><Relationship Id="rId17" Type="http://schemas.openxmlformats.org/officeDocument/2006/relationships/hyperlink" Target="http://www.mon.gov.ru/" TargetMode="External"/><Relationship Id="rId25" Type="http://schemas.openxmlformats.org/officeDocument/2006/relationships/hyperlink" Target="http://www.school.edu.ru/click.asp?url=http%3A%2F%2Fwww%2Eug%2E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tandart.edu.ru/" TargetMode="External"/><Relationship Id="rId20" Type="http://schemas.openxmlformats.org/officeDocument/2006/relationships/hyperlink" Target="http://www.school.edu.ru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drofa.ru" TargetMode="External"/><Relationship Id="rId24" Type="http://schemas.openxmlformats.org/officeDocument/2006/relationships/hyperlink" Target="http://www.opennet.edu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or.edu.ru/" TargetMode="External"/><Relationship Id="rId23" Type="http://schemas.openxmlformats.org/officeDocument/2006/relationships/hyperlink" Target="http://www.ict.edu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nigma.ru/" TargetMode="External"/><Relationship Id="rId19" Type="http://schemas.openxmlformats.org/officeDocument/2006/relationships/hyperlink" Target="http://www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ndex.ru/" TargetMode="External"/><Relationship Id="rId14" Type="http://schemas.openxmlformats.org/officeDocument/2006/relationships/hyperlink" Target="http://fcior.edu.ru/" TargetMode="External"/><Relationship Id="rId22" Type="http://schemas.openxmlformats.org/officeDocument/2006/relationships/hyperlink" Target="http://www.portalschool.ru/" TargetMode="External"/><Relationship Id="rId27" Type="http://schemas.openxmlformats.org/officeDocument/2006/relationships/hyperlink" Target="https://urokimatematiki.ru/go.html?href=https%3A%2F%2Fportfolio.1septemb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39475-2A90-4FBF-8000-FD538B912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23</Pages>
  <Words>8713</Words>
  <Characters>49666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Admin</cp:lastModifiedBy>
  <cp:revision>13</cp:revision>
  <dcterms:created xsi:type="dcterms:W3CDTF">2018-10-04T17:26:00Z</dcterms:created>
  <dcterms:modified xsi:type="dcterms:W3CDTF">2019-12-03T14:46:00Z</dcterms:modified>
</cp:coreProperties>
</file>