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209" w:rsidRPr="004F3099" w:rsidRDefault="00C72EB2" w:rsidP="004F3099">
      <w:pPr>
        <w:jc w:val="center"/>
        <w:rPr>
          <w:rFonts w:ascii="viranda" w:hAnsi="viranda"/>
          <w:b/>
          <w:color w:val="000000"/>
          <w:sz w:val="26"/>
          <w:szCs w:val="24"/>
          <w:shd w:val="clear" w:color="auto" w:fill="FFFFFF"/>
        </w:rPr>
      </w:pPr>
      <w:r w:rsidRPr="004F3099">
        <w:rPr>
          <w:rFonts w:ascii="Times New Roman" w:hAnsi="Times New Roman" w:cs="Times New Roman"/>
          <w:b/>
          <w:sz w:val="28"/>
          <w:szCs w:val="24"/>
        </w:rPr>
        <w:t xml:space="preserve">Упражнения </w:t>
      </w:r>
      <w:r w:rsidRPr="004F3099">
        <w:rPr>
          <w:rFonts w:ascii="viranda" w:hAnsi="viranda"/>
          <w:b/>
          <w:color w:val="000000"/>
          <w:sz w:val="26"/>
          <w:szCs w:val="24"/>
          <w:shd w:val="clear" w:color="auto" w:fill="FFFFFF"/>
        </w:rPr>
        <w:t>для снятия мышечного напряжения</w:t>
      </w:r>
      <w:r w:rsidR="004F3099" w:rsidRPr="004F3099">
        <w:rPr>
          <w:rFonts w:ascii="viranda" w:hAnsi="viranda"/>
          <w:b/>
          <w:color w:val="000000"/>
          <w:sz w:val="26"/>
          <w:szCs w:val="24"/>
          <w:shd w:val="clear" w:color="auto" w:fill="FFFFFF"/>
        </w:rPr>
        <w:t>.</w:t>
      </w:r>
    </w:p>
    <w:p w:rsidR="004F3099" w:rsidRPr="004F3099" w:rsidRDefault="004F3099" w:rsidP="004F3099">
      <w:pPr>
        <w:jc w:val="center"/>
        <w:rPr>
          <w:rFonts w:ascii="Times New Roman" w:hAnsi="Times New Roman" w:cs="Times New Roman"/>
          <w:sz w:val="24"/>
          <w:szCs w:val="24"/>
        </w:rPr>
      </w:pPr>
      <w:r w:rsidRPr="004F3099">
        <w:rPr>
          <w:rFonts w:ascii="viranda" w:hAnsi="viranda"/>
          <w:color w:val="000000"/>
          <w:sz w:val="24"/>
          <w:szCs w:val="24"/>
          <w:shd w:val="clear" w:color="auto" w:fill="FFFFFF"/>
        </w:rPr>
        <w:t>Возраст обучающихся:</w:t>
      </w:r>
      <w:r w:rsidRPr="004F3099">
        <w:rPr>
          <w:rFonts w:ascii="Times New Roman" w:hAnsi="Times New Roman" w:cs="Times New Roman"/>
          <w:sz w:val="24"/>
          <w:szCs w:val="24"/>
        </w:rPr>
        <w:t xml:space="preserve"> 6-10 лет</w:t>
      </w:r>
    </w:p>
    <w:tbl>
      <w:tblPr>
        <w:tblStyle w:val="a3"/>
        <w:tblW w:w="10065" w:type="dxa"/>
        <w:tblInd w:w="-601" w:type="dxa"/>
        <w:tblLayout w:type="fixed"/>
        <w:tblLook w:val="04A0"/>
      </w:tblPr>
      <w:tblGrid>
        <w:gridCol w:w="2836"/>
        <w:gridCol w:w="1275"/>
        <w:gridCol w:w="5954"/>
      </w:tblGrid>
      <w:tr w:rsidR="004F3099" w:rsidRPr="004F3099" w:rsidTr="00507497">
        <w:trPr>
          <w:trHeight w:val="529"/>
        </w:trPr>
        <w:tc>
          <w:tcPr>
            <w:tcW w:w="2836" w:type="dxa"/>
          </w:tcPr>
          <w:p w:rsidR="004F3099" w:rsidRPr="004F3099" w:rsidRDefault="004F3099" w:rsidP="00C72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viranda" w:hAnsi="viranda"/>
                <w:color w:val="000000"/>
                <w:sz w:val="24"/>
                <w:szCs w:val="24"/>
                <w:shd w:val="clear" w:color="auto" w:fill="FFFFFF"/>
              </w:rPr>
              <w:t>автор</w:t>
            </w:r>
          </w:p>
        </w:tc>
        <w:tc>
          <w:tcPr>
            <w:tcW w:w="1275" w:type="dxa"/>
          </w:tcPr>
          <w:p w:rsidR="004F3099" w:rsidRPr="004F3099" w:rsidRDefault="004F3099" w:rsidP="00C72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viranda" w:hAnsi="viranda"/>
                <w:color w:val="000000"/>
                <w:sz w:val="24"/>
                <w:szCs w:val="24"/>
                <w:shd w:val="clear" w:color="auto" w:fill="FFFFFF"/>
              </w:rPr>
              <w:t>цель</w:t>
            </w:r>
          </w:p>
        </w:tc>
        <w:tc>
          <w:tcPr>
            <w:tcW w:w="5954" w:type="dxa"/>
          </w:tcPr>
          <w:p w:rsidR="004F3099" w:rsidRPr="004F3099" w:rsidRDefault="004F3099" w:rsidP="00C72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viranda" w:hAnsi="viranda"/>
                <w:color w:val="000000"/>
                <w:sz w:val="24"/>
                <w:szCs w:val="24"/>
                <w:shd w:val="clear" w:color="auto" w:fill="FFFFFF"/>
              </w:rPr>
              <w:t>содержание задания</w:t>
            </w: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https://infourok.ru/user/kozyakova-elena-vladimirovna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расслабить мышцы рук и спины</w:t>
            </w:r>
            <w:r w:rsidRPr="004F3099">
              <w:rPr>
                <w:sz w:val="24"/>
                <w:szCs w:val="24"/>
              </w:rPr>
              <w:t xml:space="preserve"> </w:t>
            </w: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и груди.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"</w:t>
            </w:r>
            <w:proofErr w:type="spellStart"/>
            <w:r w:rsidRPr="004F3099">
              <w:rPr>
                <w:b/>
                <w:bCs/>
                <w:color w:val="000000"/>
              </w:rPr>
              <w:t>Шалтай-Болтай</w:t>
            </w:r>
            <w:proofErr w:type="spellEnd"/>
            <w:r w:rsidRPr="004F3099">
              <w:rPr>
                <w:b/>
                <w:bCs/>
                <w:color w:val="000000"/>
              </w:rPr>
              <w:t>"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proofErr w:type="spellStart"/>
            <w:r w:rsidRPr="004F3099">
              <w:rPr>
                <w:color w:val="000000"/>
              </w:rPr>
              <w:t>Шалтай-Болтай</w:t>
            </w:r>
            <w:proofErr w:type="spellEnd"/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Сидел на стене.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proofErr w:type="spellStart"/>
            <w:r w:rsidRPr="004F3099">
              <w:rPr>
                <w:color w:val="000000"/>
              </w:rPr>
              <w:t>Шалтай-Болтай</w:t>
            </w:r>
            <w:proofErr w:type="spellEnd"/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Свалился во сне. (С. Маршак)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Сначала будем поворачивать туловище вправо-влево, руки при этом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свободно болтаются, как у тряпичной куклы. На слова "свалился во сне" —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резко наклоняем корпус тела вниз.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099" w:rsidRPr="004F3099" w:rsidTr="00507497">
        <w:trPr>
          <w:trHeight w:val="249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https://infourok.ru/user/kozyakova-elena-vladimirovna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расслабление мышц пальцев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«Дружные пальчики»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Этот пальчик маленький,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Мизинчик удаленький.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proofErr w:type="gramStart"/>
            <w:r w:rsidRPr="004F3099">
              <w:rPr>
                <w:color w:val="000000"/>
              </w:rPr>
              <w:t>Безымянный</w:t>
            </w:r>
            <w:proofErr w:type="gramEnd"/>
            <w:r w:rsidRPr="004F3099">
              <w:rPr>
                <w:color w:val="000000"/>
              </w:rPr>
              <w:t xml:space="preserve"> кольцо носит,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Никогда его не бросит.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Ну а этот – средний, длинный,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Он как раз посредине.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Этот – указательный, -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Пальчик замечательный.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Большой палец хоть не длинный,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Среди братьев самый сильный.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Пальчики не ссорятся, вместе дело спорится.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https://infourok.ru/user/kozyakova-elena-vladimirovna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расслабить максимальное количество мышц тела.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"Насос и мяч"</w:t>
            </w:r>
          </w:p>
          <w:p w:rsidR="004F3099" w:rsidRPr="004F3099" w:rsidRDefault="004F3099" w:rsidP="00C72EB2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color w:val="000000"/>
              </w:rPr>
              <w:t>"Ребята, разбейтесь на пары. Один из вас — большой надувной мяч, другой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насосом надувает этот мяч. Мяч стоит, обмякнув всем телом, на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полусогнутых ногах, руки, шея расслаблены. Корпус наклонен несколько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вперед, голова опущена (мяч не наполнен воздухом). Товарищ начинает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надувать мяч, сопровождая движение рук (они качают воздух) звуком "с". С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каждой подачей воздуха мяч надувается все больше. Услышав первый звук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"с", он вдыхает порцию воздуха, одновременно выпрямляя ноги в коленях,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после второго "с" выпрямилось туловище, после третьего — у мяча</w:t>
            </w:r>
            <w:r w:rsidRPr="004F3099"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поднимается голова, после четвертого — надулись щеки и даже руки отошли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от боков. Мяч надут. Нас</w:t>
            </w:r>
            <w:r>
              <w:rPr>
                <w:color w:val="000000"/>
              </w:rPr>
              <w:t xml:space="preserve">ос перестал накачивать. Товарищ </w:t>
            </w:r>
            <w:r w:rsidRPr="004F3099">
              <w:rPr>
                <w:color w:val="000000"/>
              </w:rPr>
              <w:t>выдергивает 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мяча шланг насоса... Из мяча с силой выходит воздух со звуком "</w:t>
            </w:r>
            <w:proofErr w:type="spellStart"/>
            <w:r w:rsidRPr="004F3099">
              <w:rPr>
                <w:color w:val="000000"/>
              </w:rPr>
              <w:t>ш</w:t>
            </w:r>
            <w:proofErr w:type="spellEnd"/>
            <w:r w:rsidRPr="004F3099">
              <w:rPr>
                <w:color w:val="000000"/>
              </w:rPr>
              <w:t>". Тело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 xml:space="preserve">вновь обмякло, вернулось в исходное положение. Затем </w:t>
            </w:r>
            <w:proofErr w:type="gramStart"/>
            <w:r w:rsidRPr="004F3099">
              <w:rPr>
                <w:color w:val="000000"/>
              </w:rPr>
              <w:t>играющие</w:t>
            </w:r>
            <w:proofErr w:type="gramEnd"/>
            <w:r w:rsidRPr="004F3099">
              <w:rPr>
                <w:color w:val="000000"/>
              </w:rPr>
              <w:t xml:space="preserve"> меняются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4F3099">
              <w:rPr>
                <w:color w:val="000000"/>
              </w:rPr>
              <w:t>ролями.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http://www.maam.ru/detskijsad/tvorcheskie-uprazhnenija-dlja-snjatija-</w:t>
            </w:r>
            <w:r w:rsidRPr="004F3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myshechnogo-naprjazhenija.html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Снять напряжение в </w:t>
            </w:r>
            <w:r w:rsidRPr="004F3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плечах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numPr>
                <w:ilvl w:val="0"/>
                <w:numId w:val="1"/>
              </w:num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lastRenderedPageBreak/>
              <w:t>"Незнайка"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Поднять плечи повыше, затем опустить в нормальное положение</w:t>
            </w:r>
          </w:p>
        </w:tc>
      </w:tr>
      <w:tr w:rsidR="004F3099" w:rsidRPr="004F3099" w:rsidTr="00507497">
        <w:trPr>
          <w:trHeight w:val="249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http://www.maam.ru/detskijsad/tvorcheskie-uprazhnenija-dlja-snjatija-myshechnogo-naprjazhenija.html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Снять напряжение в плечах и корпусе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5."Деревянная и тряпичная кукла"</w:t>
            </w:r>
          </w:p>
          <w:p w:rsidR="004F3099" w:rsidRPr="004F3099" w:rsidRDefault="004F3099" w:rsidP="00637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 xml:space="preserve">  При изображении тряпичной куклы руки свободно висят, болтаются при поворотах, могут обхватывать туловище. Деревянная кукла – тело всё напряжено, делаются повороты туловища, сохраняя неподвижность рук, шеи, плеч; ступни крепко и неподвижно стоят на полу</w:t>
            </w: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http://www.maam.ru/detskijsad/tvorcheskie-uprazhnenija-dlja-snjatija-myshechnogo-naprjazhenija.html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Снять напряжение в плечах и спине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"Земля, вода, воздух, огонь"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«земля» - руки вверх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«вода» - руки перед собой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 xml:space="preserve">«воздух» </w:t>
            </w:r>
            <w:proofErr w:type="gramStart"/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уки вверх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«огонь» - вращение руками в лучезапястных  и локтевых суставах</w:t>
            </w: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http://www.maam.ru/detskijsad/tvorcheskie-uprazhnenija-dlja-snjatija-myshechnogo-naprjazhenija.html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Снять напряжение в плечах и спине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"Мельница"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Свободные круговые движения руками, описывающие большой круг</w:t>
            </w: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расслабление мышц пальцев</w:t>
            </w:r>
          </w:p>
        </w:tc>
        <w:tc>
          <w:tcPr>
            <w:tcW w:w="5954" w:type="dxa"/>
          </w:tcPr>
          <w:p w:rsidR="004F3099" w:rsidRPr="004F3099" w:rsidRDefault="004F3099" w:rsidP="00CC350B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"Повстречались"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Повстречались два котёнка (соединить мизинцы) дети: мяу-мяу</w:t>
            </w:r>
          </w:p>
          <w:p w:rsidR="004F3099" w:rsidRPr="004F3099" w:rsidRDefault="004F3099" w:rsidP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Повстречались два щенка (соединить безымянные пальцы) дети: гав-гав</w:t>
            </w:r>
          </w:p>
          <w:p w:rsidR="004F3099" w:rsidRPr="004F3099" w:rsidRDefault="004F3099" w:rsidP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Повстречались два жеребёнка (соединить средние пальцы) дети: иго-го</w:t>
            </w:r>
          </w:p>
          <w:p w:rsidR="004F3099" w:rsidRPr="004F3099" w:rsidRDefault="004F3099" w:rsidP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Повстречались два поросёнка (соединить указательные пальцы) дети: хрю-хрю</w:t>
            </w:r>
          </w:p>
          <w:p w:rsidR="004F3099" w:rsidRPr="004F3099" w:rsidRDefault="004F3099" w:rsidP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 xml:space="preserve">Вот столкнулись два бычка (соединить большие пальцы) дети: </w:t>
            </w:r>
            <w:proofErr w:type="spellStart"/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му-у</w:t>
            </w:r>
            <w:proofErr w:type="spellEnd"/>
          </w:p>
          <w:p w:rsidR="004F3099" w:rsidRPr="004F3099" w:rsidRDefault="004F3099" w:rsidP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Смотрите, какие  рога! (двумя пальцами сделать «козу»)</w:t>
            </w:r>
          </w:p>
          <w:p w:rsidR="004F3099" w:rsidRPr="004F3099" w:rsidRDefault="004F3099" w:rsidP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расслабить максимальное количество мышц тела.</w:t>
            </w:r>
          </w:p>
        </w:tc>
        <w:tc>
          <w:tcPr>
            <w:tcW w:w="5954" w:type="dxa"/>
          </w:tcPr>
          <w:p w:rsidR="004F3099" w:rsidRPr="004F3099" w:rsidRDefault="004F3099" w:rsidP="004F3099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4F3099">
              <w:rPr>
                <w:b/>
                <w:bCs/>
                <w:color w:val="000000"/>
              </w:rPr>
              <w:t>"Дождик"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Давно не было дождя. Растения на полях и огородах завяли: сначала опустились головки, (дети опускают головы) потом – листочки (роняют руки вдоль туловища), а потом согнулся весь стебелёк (приседают на корточки). Вдруг закапал дождик, и овощи начали оживать (учащиеся выполняют движения в обратном порядке). Подул ветерок (руки вверх над головой). Зашумели стебельки (покачивания руками). Затих ветерок (руки вниз)</w:t>
            </w:r>
          </w:p>
        </w:tc>
      </w:tr>
      <w:tr w:rsidR="004F3099" w:rsidRPr="004F3099" w:rsidTr="00507497">
        <w:trPr>
          <w:trHeight w:val="265"/>
        </w:trPr>
        <w:tc>
          <w:tcPr>
            <w:tcW w:w="2836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099">
              <w:rPr>
                <w:rFonts w:ascii="Times New Roman" w:hAnsi="Times New Roman" w:cs="Times New Roman"/>
                <w:sz w:val="24"/>
                <w:szCs w:val="24"/>
              </w:rPr>
              <w:t>http://www.maam.ru/detskijsad/tvorcheskie-uprazhnenija-dlja-snjatija-myshechnogo-naprjazhenija.html</w:t>
            </w:r>
          </w:p>
        </w:tc>
        <w:tc>
          <w:tcPr>
            <w:tcW w:w="1275" w:type="dxa"/>
          </w:tcPr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4F3099" w:rsidRPr="004F3099" w:rsidRDefault="004F3099" w:rsidP="004F3099">
            <w:pPr>
              <w:pStyle w:val="a4"/>
              <w:numPr>
                <w:ilvl w:val="0"/>
                <w:numId w:val="2"/>
              </w:num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Pr="004F3099">
              <w:rPr>
                <w:b/>
                <w:bCs/>
                <w:color w:val="000000"/>
              </w:rPr>
              <w:t>"</w:t>
            </w:r>
            <w:r>
              <w:rPr>
                <w:b/>
                <w:bCs/>
                <w:color w:val="000000"/>
              </w:rPr>
              <w:t>Великаны и гномы</w:t>
            </w:r>
            <w:r w:rsidRPr="004F3099">
              <w:rPr>
                <w:b/>
                <w:bCs/>
                <w:color w:val="000000"/>
              </w:rPr>
              <w:t>"</w:t>
            </w:r>
          </w:p>
          <w:p w:rsidR="004F3099" w:rsidRPr="004F3099" w:rsidRDefault="004F3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пояс, пяточки вместе, носочки в стороны. Не спеша подняться на носочки, пятки вместе. Пауза, опуститься на всю ступню.</w:t>
            </w:r>
          </w:p>
        </w:tc>
      </w:tr>
    </w:tbl>
    <w:p w:rsidR="00C72EB2" w:rsidRPr="00C72EB2" w:rsidRDefault="00C72EB2" w:rsidP="00C62990">
      <w:pPr>
        <w:rPr>
          <w:rFonts w:ascii="Times New Roman" w:hAnsi="Times New Roman" w:cs="Times New Roman"/>
        </w:rPr>
      </w:pPr>
    </w:p>
    <w:sectPr w:rsidR="00C72EB2" w:rsidRPr="00C72EB2" w:rsidSect="002A0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irand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54C04"/>
    <w:multiLevelType w:val="hybridMultilevel"/>
    <w:tmpl w:val="742C336C"/>
    <w:lvl w:ilvl="0" w:tplc="1BCCA8C0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95478"/>
    <w:multiLevelType w:val="hybridMultilevel"/>
    <w:tmpl w:val="14428AEE"/>
    <w:lvl w:ilvl="0" w:tplc="B21677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2EB2"/>
    <w:rsid w:val="002A0209"/>
    <w:rsid w:val="004F3099"/>
    <w:rsid w:val="00507497"/>
    <w:rsid w:val="0063711B"/>
    <w:rsid w:val="00652AB6"/>
    <w:rsid w:val="00C62990"/>
    <w:rsid w:val="00C72EB2"/>
    <w:rsid w:val="00CC350B"/>
    <w:rsid w:val="00CD1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2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C72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2018-04-21T15:31:00Z</dcterms:created>
  <dcterms:modified xsi:type="dcterms:W3CDTF">2018-12-13T13:53:00Z</dcterms:modified>
</cp:coreProperties>
</file>