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  <w:r w:rsidRPr="006B4CDD">
        <w:t>РАБОЧАЯ ПРОГРАММА</w:t>
      </w:r>
    </w:p>
    <w:p w:rsidR="006B4CDD" w:rsidRPr="006B4CDD" w:rsidRDefault="006B4CDD" w:rsidP="006B4CDD">
      <w:pPr>
        <w:spacing w:line="276" w:lineRule="auto"/>
        <w:jc w:val="center"/>
      </w:pPr>
      <w:r w:rsidRPr="006B4CDD">
        <w:t xml:space="preserve">учебного предмета </w:t>
      </w:r>
    </w:p>
    <w:p w:rsidR="006B4CDD" w:rsidRPr="006B4CDD" w:rsidRDefault="006B4CDD" w:rsidP="006B4CDD">
      <w:pPr>
        <w:spacing w:line="276" w:lineRule="auto"/>
        <w:jc w:val="center"/>
      </w:pPr>
      <w:r w:rsidRPr="006B4CDD">
        <w:t>«</w:t>
      </w:r>
      <w:r>
        <w:t>Литературное чтение</w:t>
      </w:r>
      <w:r w:rsidRPr="006B4CDD">
        <w:t>»</w:t>
      </w:r>
    </w:p>
    <w:p w:rsidR="006B4CDD" w:rsidRPr="006B4CDD" w:rsidRDefault="006B4CDD" w:rsidP="006B4CDD">
      <w:pPr>
        <w:spacing w:line="276" w:lineRule="auto"/>
        <w:jc w:val="center"/>
      </w:pPr>
      <w:r w:rsidRPr="006B4CDD">
        <w:t>для обучающихся 1 - 4 классов</w:t>
      </w:r>
    </w:p>
    <w:p w:rsidR="006B4CDD" w:rsidRPr="006B4CDD" w:rsidRDefault="006B4CDD" w:rsidP="006B4CDD">
      <w:pPr>
        <w:spacing w:line="276" w:lineRule="auto"/>
        <w:jc w:val="center"/>
      </w:pPr>
      <w:r w:rsidRPr="006B4CDD">
        <w:t>(базовый уровень)</w:t>
      </w: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  <w:r w:rsidRPr="006B4CDD">
        <w:t xml:space="preserve">Образовательная область: </w:t>
      </w:r>
      <w:r>
        <w:t>русский язык и литературное чтение</w:t>
      </w: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Default="006B4CDD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Default="00E64BA2" w:rsidP="006B4CDD">
      <w:pPr>
        <w:spacing w:line="276" w:lineRule="auto"/>
        <w:jc w:val="center"/>
      </w:pPr>
    </w:p>
    <w:p w:rsidR="00E64BA2" w:rsidRPr="006B4CDD" w:rsidRDefault="00E64BA2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</w:p>
    <w:p w:rsidR="006B4CDD" w:rsidRPr="006B4CDD" w:rsidRDefault="006B4CDD" w:rsidP="006B4CDD">
      <w:pPr>
        <w:spacing w:line="276" w:lineRule="auto"/>
        <w:jc w:val="center"/>
      </w:pPr>
      <w:r w:rsidRPr="006B4CDD">
        <w:t>2016 г.</w:t>
      </w:r>
    </w:p>
    <w:p w:rsidR="006B4CDD" w:rsidRPr="006B4CDD" w:rsidRDefault="006B4CDD" w:rsidP="006B4CDD">
      <w:pPr>
        <w:tabs>
          <w:tab w:val="left" w:pos="2196"/>
        </w:tabs>
        <w:suppressAutoHyphens/>
        <w:jc w:val="center"/>
        <w:rPr>
          <w:rFonts w:eastAsia="Calibri"/>
          <w:b/>
          <w:bCs/>
          <w:sz w:val="24"/>
        </w:rPr>
      </w:pPr>
      <w:r w:rsidRPr="006B4CDD">
        <w:rPr>
          <w:rFonts w:eastAsia="Calibri"/>
          <w:b/>
          <w:bCs/>
          <w:sz w:val="24"/>
        </w:rPr>
        <w:lastRenderedPageBreak/>
        <w:t>Содержание</w:t>
      </w:r>
    </w:p>
    <w:p w:rsidR="006B4CDD" w:rsidRPr="006B4CDD" w:rsidRDefault="006B4CDD" w:rsidP="006B4CDD">
      <w:pPr>
        <w:tabs>
          <w:tab w:val="left" w:pos="2196"/>
        </w:tabs>
        <w:suppressAutoHyphens/>
        <w:jc w:val="center"/>
        <w:rPr>
          <w:rFonts w:eastAsia="Calibri"/>
          <w:b/>
          <w:bCs/>
          <w:sz w:val="24"/>
        </w:rPr>
      </w:pPr>
    </w:p>
    <w:tbl>
      <w:tblPr>
        <w:tblW w:w="0" w:type="auto"/>
        <w:tblLook w:val="01E0"/>
      </w:tblPr>
      <w:tblGrid>
        <w:gridCol w:w="9018"/>
        <w:gridCol w:w="1403"/>
      </w:tblGrid>
      <w:tr w:rsidR="006B4CDD" w:rsidRPr="006B4CDD" w:rsidTr="006B4CDD">
        <w:tc>
          <w:tcPr>
            <w:tcW w:w="9018" w:type="dxa"/>
            <w:shd w:val="clear" w:color="auto" w:fill="auto"/>
          </w:tcPr>
          <w:p w:rsidR="006B4CDD" w:rsidRPr="006B4CDD" w:rsidRDefault="006B4CDD" w:rsidP="006B4CDD">
            <w:pPr>
              <w:tabs>
                <w:tab w:val="left" w:pos="2196"/>
              </w:tabs>
              <w:suppressAutoHyphens/>
              <w:rPr>
                <w:rFonts w:eastAsia="Calibri"/>
                <w:bCs/>
                <w:sz w:val="24"/>
              </w:rPr>
            </w:pPr>
            <w:r w:rsidRPr="006B4CDD">
              <w:rPr>
                <w:rFonts w:eastAsia="Calibri" w:cs="Calibri"/>
                <w:bCs/>
                <w:sz w:val="24"/>
              </w:rPr>
              <w:t>Планируемые результаты изучения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6B4CDD" w:rsidRPr="006B4CDD" w:rsidRDefault="006B4CDD" w:rsidP="006B4CDD">
            <w:pPr>
              <w:tabs>
                <w:tab w:val="left" w:pos="2196"/>
              </w:tabs>
              <w:suppressAutoHyphens/>
              <w:jc w:val="right"/>
              <w:rPr>
                <w:rFonts w:eastAsia="Calibri"/>
                <w:bCs/>
                <w:sz w:val="24"/>
              </w:rPr>
            </w:pPr>
            <w:r w:rsidRPr="006B4CDD">
              <w:rPr>
                <w:rFonts w:eastAsia="Calibri"/>
                <w:bCs/>
                <w:sz w:val="24"/>
              </w:rPr>
              <w:t>3</w:t>
            </w:r>
          </w:p>
        </w:tc>
      </w:tr>
      <w:tr w:rsidR="006B4CDD" w:rsidRPr="006B4CDD" w:rsidTr="006B4CDD">
        <w:tc>
          <w:tcPr>
            <w:tcW w:w="9018" w:type="dxa"/>
            <w:shd w:val="clear" w:color="auto" w:fill="auto"/>
          </w:tcPr>
          <w:p w:rsidR="006B4CDD" w:rsidRPr="006B4CDD" w:rsidRDefault="006B4CDD" w:rsidP="006B4CDD">
            <w:pPr>
              <w:tabs>
                <w:tab w:val="left" w:pos="2196"/>
              </w:tabs>
              <w:suppressAutoHyphens/>
              <w:rPr>
                <w:rFonts w:eastAsia="Calibri"/>
                <w:b/>
                <w:bCs/>
                <w:sz w:val="24"/>
              </w:rPr>
            </w:pPr>
            <w:r w:rsidRPr="006B4CDD">
              <w:rPr>
                <w:sz w:val="24"/>
              </w:rPr>
              <w:t>Содержание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6B4CDD" w:rsidRPr="00D957EF" w:rsidRDefault="00D957EF" w:rsidP="006B4CDD">
            <w:pPr>
              <w:tabs>
                <w:tab w:val="left" w:pos="2196"/>
              </w:tabs>
              <w:suppressAutoHyphens/>
              <w:jc w:val="right"/>
              <w:rPr>
                <w:rFonts w:eastAsia="Calibri"/>
                <w:bCs/>
                <w:sz w:val="24"/>
                <w:lang w:val="en-US"/>
              </w:rPr>
            </w:pPr>
            <w:r>
              <w:rPr>
                <w:rFonts w:eastAsia="Calibri"/>
                <w:bCs/>
                <w:sz w:val="24"/>
                <w:lang w:val="en-US"/>
              </w:rPr>
              <w:t>9</w:t>
            </w:r>
          </w:p>
        </w:tc>
      </w:tr>
      <w:tr w:rsidR="006B4CDD" w:rsidRPr="006B4CDD" w:rsidTr="006B4CDD">
        <w:tc>
          <w:tcPr>
            <w:tcW w:w="9018" w:type="dxa"/>
            <w:shd w:val="clear" w:color="auto" w:fill="auto"/>
          </w:tcPr>
          <w:p w:rsidR="006B4CDD" w:rsidRPr="006B4CDD" w:rsidRDefault="006B4CDD" w:rsidP="006B4CDD">
            <w:pPr>
              <w:tabs>
                <w:tab w:val="left" w:pos="2196"/>
              </w:tabs>
              <w:suppressAutoHyphens/>
              <w:rPr>
                <w:rFonts w:eastAsia="Calibri"/>
                <w:bCs/>
                <w:sz w:val="24"/>
              </w:rPr>
            </w:pPr>
            <w:r w:rsidRPr="006B4CDD">
              <w:rPr>
                <w:rFonts w:eastAsia="Calibri"/>
                <w:sz w:val="24"/>
              </w:rPr>
              <w:t>Тематическое планирование с указанием количества часов, отводимых на изучение каждой темы</w:t>
            </w:r>
            <w:r w:rsidRPr="006B4CDD">
              <w:rPr>
                <w:rFonts w:eastAsia="Calibri"/>
                <w:bCs/>
                <w:sz w:val="24"/>
              </w:rPr>
              <w:t xml:space="preserve">. </w:t>
            </w:r>
          </w:p>
        </w:tc>
        <w:tc>
          <w:tcPr>
            <w:tcW w:w="1403" w:type="dxa"/>
            <w:shd w:val="clear" w:color="auto" w:fill="auto"/>
          </w:tcPr>
          <w:p w:rsidR="006B4CDD" w:rsidRPr="006B4CDD" w:rsidRDefault="006B4CDD" w:rsidP="006B4CDD">
            <w:pPr>
              <w:tabs>
                <w:tab w:val="left" w:pos="2196"/>
              </w:tabs>
              <w:suppressAutoHyphens/>
              <w:jc w:val="right"/>
              <w:rPr>
                <w:rFonts w:eastAsia="Calibri"/>
                <w:bCs/>
                <w:sz w:val="24"/>
              </w:rPr>
            </w:pPr>
          </w:p>
          <w:p w:rsidR="006B4CDD" w:rsidRPr="006B4CDD" w:rsidRDefault="00D957EF" w:rsidP="006B4CDD">
            <w:pPr>
              <w:tabs>
                <w:tab w:val="left" w:pos="2196"/>
              </w:tabs>
              <w:suppressAutoHyphens/>
              <w:jc w:val="right"/>
              <w:rPr>
                <w:rFonts w:eastAsia="Calibri"/>
                <w:bCs/>
                <w:sz w:val="24"/>
              </w:rPr>
            </w:pPr>
            <w:r>
              <w:rPr>
                <w:rFonts w:eastAsia="Calibri"/>
                <w:bCs/>
                <w:sz w:val="24"/>
              </w:rPr>
              <w:t>19</w:t>
            </w:r>
          </w:p>
        </w:tc>
      </w:tr>
    </w:tbl>
    <w:p w:rsidR="006B4CDD" w:rsidRP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P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P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P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6B4CDD" w:rsidRPr="006B4CDD" w:rsidRDefault="006B4CDD" w:rsidP="006B4CDD">
      <w:pPr>
        <w:autoSpaceDE w:val="0"/>
        <w:autoSpaceDN w:val="0"/>
        <w:adjustRightInd w:val="0"/>
        <w:ind w:firstLine="709"/>
        <w:jc w:val="both"/>
        <w:rPr>
          <w:iCs/>
          <w:kern w:val="2"/>
          <w:sz w:val="24"/>
          <w:lang w:eastAsia="ar-SA"/>
        </w:rPr>
      </w:pPr>
      <w:r w:rsidRPr="006B4CDD">
        <w:rPr>
          <w:kern w:val="2"/>
          <w:sz w:val="24"/>
          <w:lang w:eastAsia="ar-SA"/>
        </w:rPr>
        <w:lastRenderedPageBreak/>
        <w:t>Рабочая программа по учебному предмету «</w:t>
      </w:r>
      <w:r>
        <w:rPr>
          <w:kern w:val="2"/>
          <w:sz w:val="24"/>
          <w:lang w:eastAsia="ar-SA"/>
        </w:rPr>
        <w:t>Литературное чтение</w:t>
      </w:r>
      <w:r w:rsidRPr="006B4CDD">
        <w:rPr>
          <w:kern w:val="2"/>
          <w:sz w:val="24"/>
          <w:lang w:eastAsia="ar-SA"/>
        </w:rPr>
        <w:t xml:space="preserve">» для  1-4 классов разработана </w:t>
      </w:r>
      <w:r w:rsidRPr="006B4CDD">
        <w:rPr>
          <w:sz w:val="24"/>
        </w:rPr>
        <w:t xml:space="preserve">на основе авторской учебной программы по </w:t>
      </w:r>
      <w:r>
        <w:rPr>
          <w:sz w:val="24"/>
        </w:rPr>
        <w:t>литературному чтению</w:t>
      </w:r>
      <w:r w:rsidRPr="006B4CDD">
        <w:rPr>
          <w:sz w:val="24"/>
        </w:rPr>
        <w:t xml:space="preserve"> образовательной системы «Гармония», </w:t>
      </w:r>
      <w:r w:rsidRPr="006B4CDD">
        <w:rPr>
          <w:kern w:val="2"/>
          <w:sz w:val="24"/>
          <w:lang w:eastAsia="ar-SA"/>
        </w:rPr>
        <w:t>составленной  в соответствии с требованиями федерального государственного образовательного стандарта начального общего образования, (п</w:t>
      </w:r>
      <w:r w:rsidRPr="006B4CDD">
        <w:rPr>
          <w:iCs/>
          <w:kern w:val="2"/>
          <w:sz w:val="24"/>
          <w:lang w:eastAsia="ar-SA"/>
        </w:rPr>
        <w:t>риказ  Министерства   образования и науки Российской Федерации от 06.10.2009 № 373).</w:t>
      </w:r>
    </w:p>
    <w:p w:rsidR="006B4CDD" w:rsidRPr="006B4CDD" w:rsidRDefault="006B4CDD" w:rsidP="006B4CDD">
      <w:pPr>
        <w:tabs>
          <w:tab w:val="left" w:pos="3893"/>
        </w:tabs>
        <w:jc w:val="center"/>
        <w:rPr>
          <w:b/>
          <w:sz w:val="24"/>
        </w:rPr>
      </w:pPr>
    </w:p>
    <w:p w:rsidR="006B4CDD" w:rsidRPr="006B4CDD" w:rsidRDefault="006B4CDD" w:rsidP="006B4CDD">
      <w:pPr>
        <w:tabs>
          <w:tab w:val="left" w:pos="3893"/>
        </w:tabs>
        <w:jc w:val="center"/>
        <w:rPr>
          <w:b/>
          <w:sz w:val="24"/>
        </w:rPr>
      </w:pPr>
      <w:r w:rsidRPr="006B4CDD">
        <w:rPr>
          <w:b/>
          <w:sz w:val="24"/>
        </w:rPr>
        <w:t xml:space="preserve">Планируемые результаты изучения учебного предмета </w:t>
      </w:r>
    </w:p>
    <w:p w:rsidR="006B4CDD" w:rsidRPr="006B4CDD" w:rsidRDefault="006B4CDD" w:rsidP="006B4CDD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eastAsia="Calibri"/>
          <w:b/>
          <w:bCs/>
          <w:sz w:val="24"/>
          <w:lang w:eastAsia="en-US"/>
        </w:rPr>
      </w:pPr>
    </w:p>
    <w:p w:rsidR="00A5362D" w:rsidRPr="00A5362D" w:rsidRDefault="00A5362D" w:rsidP="009F4992">
      <w:pPr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1 класс</w:t>
      </w:r>
    </w:p>
    <w:p w:rsidR="00A5362D" w:rsidRPr="00A5362D" w:rsidRDefault="00A5362D" w:rsidP="009F4992">
      <w:pPr>
        <w:ind w:firstLine="709"/>
        <w:jc w:val="both"/>
        <w:rPr>
          <w:b/>
          <w:sz w:val="24"/>
        </w:rPr>
      </w:pPr>
      <w:r w:rsidRPr="00A5362D">
        <w:rPr>
          <w:b/>
          <w:sz w:val="24"/>
        </w:rPr>
        <w:t>Познавательные общеучебные действия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Умение осознанно строить речевое высказывание в устной форме.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Выделение познавательной цели.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Выбор наиболее эффективного способа решения.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Смысловое чтение.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Анализ объектов.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Синтез как составление частей целого.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Доказательство.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Установление причинно-следственных связей.</w:t>
      </w:r>
    </w:p>
    <w:p w:rsidR="00A5362D" w:rsidRPr="00A5362D" w:rsidRDefault="00A5362D" w:rsidP="009F4992">
      <w:pPr>
        <w:numPr>
          <w:ilvl w:val="0"/>
          <w:numId w:val="12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Построение логической цепи рассуждений.</w:t>
      </w:r>
    </w:p>
    <w:p w:rsidR="00A5362D" w:rsidRPr="00A5362D" w:rsidRDefault="00A5362D" w:rsidP="009F4992">
      <w:pPr>
        <w:ind w:firstLine="709"/>
        <w:jc w:val="both"/>
        <w:rPr>
          <w:b/>
          <w:sz w:val="24"/>
        </w:rPr>
      </w:pPr>
      <w:r w:rsidRPr="00A5362D">
        <w:rPr>
          <w:b/>
          <w:sz w:val="24"/>
        </w:rPr>
        <w:t>Коммуникативные УУД</w:t>
      </w:r>
    </w:p>
    <w:p w:rsidR="00A5362D" w:rsidRPr="00A5362D" w:rsidRDefault="00A5362D" w:rsidP="009F4992">
      <w:pPr>
        <w:numPr>
          <w:ilvl w:val="0"/>
          <w:numId w:val="13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Постановка вопросов;</w:t>
      </w:r>
    </w:p>
    <w:p w:rsidR="00A5362D" w:rsidRPr="00A5362D" w:rsidRDefault="00A5362D" w:rsidP="009F4992">
      <w:pPr>
        <w:numPr>
          <w:ilvl w:val="0"/>
          <w:numId w:val="13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Умение выражать свои мысли  полно и точно.</w:t>
      </w:r>
    </w:p>
    <w:p w:rsidR="00A5362D" w:rsidRPr="00A5362D" w:rsidRDefault="00A5362D" w:rsidP="009F4992">
      <w:pPr>
        <w:numPr>
          <w:ilvl w:val="0"/>
          <w:numId w:val="13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Разрешение конфликтов.</w:t>
      </w:r>
    </w:p>
    <w:p w:rsidR="00A5362D" w:rsidRPr="00A5362D" w:rsidRDefault="00A5362D" w:rsidP="009F4992">
      <w:pPr>
        <w:numPr>
          <w:ilvl w:val="0"/>
          <w:numId w:val="13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Управление действиями партнера.</w:t>
      </w:r>
    </w:p>
    <w:p w:rsidR="00A5362D" w:rsidRPr="00A5362D" w:rsidRDefault="00A5362D" w:rsidP="009F4992">
      <w:pPr>
        <w:ind w:firstLine="709"/>
        <w:jc w:val="both"/>
        <w:rPr>
          <w:b/>
          <w:sz w:val="24"/>
        </w:rPr>
      </w:pPr>
      <w:r w:rsidRPr="00A5362D">
        <w:rPr>
          <w:b/>
          <w:sz w:val="24"/>
        </w:rPr>
        <w:t>Регулятивные УУД</w:t>
      </w:r>
    </w:p>
    <w:p w:rsidR="00A5362D" w:rsidRPr="00A5362D" w:rsidRDefault="00A5362D" w:rsidP="009F4992">
      <w:pPr>
        <w:numPr>
          <w:ilvl w:val="0"/>
          <w:numId w:val="14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Целеполагание.</w:t>
      </w:r>
    </w:p>
    <w:p w:rsidR="00A5362D" w:rsidRPr="00A5362D" w:rsidRDefault="00A5362D" w:rsidP="009F4992">
      <w:pPr>
        <w:numPr>
          <w:ilvl w:val="0"/>
          <w:numId w:val="14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Волевая саморегуляция.</w:t>
      </w:r>
    </w:p>
    <w:p w:rsidR="00A5362D" w:rsidRPr="00A5362D" w:rsidRDefault="00A5362D" w:rsidP="009F4992">
      <w:pPr>
        <w:numPr>
          <w:ilvl w:val="0"/>
          <w:numId w:val="14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Прогнозирование уровня усвоения.</w:t>
      </w:r>
    </w:p>
    <w:p w:rsidR="00A5362D" w:rsidRPr="00A5362D" w:rsidRDefault="00A5362D" w:rsidP="009F4992">
      <w:pPr>
        <w:numPr>
          <w:ilvl w:val="0"/>
          <w:numId w:val="14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Оценка.</w:t>
      </w:r>
    </w:p>
    <w:p w:rsidR="00A5362D" w:rsidRPr="00A5362D" w:rsidRDefault="00A5362D" w:rsidP="009F4992">
      <w:pPr>
        <w:numPr>
          <w:ilvl w:val="0"/>
          <w:numId w:val="14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Коррекция.</w:t>
      </w:r>
    </w:p>
    <w:p w:rsidR="00A5362D" w:rsidRPr="00A5362D" w:rsidRDefault="00A5362D" w:rsidP="009F4992">
      <w:pPr>
        <w:ind w:firstLine="709"/>
        <w:jc w:val="both"/>
        <w:rPr>
          <w:b/>
          <w:sz w:val="24"/>
        </w:rPr>
      </w:pPr>
      <w:r w:rsidRPr="00A5362D">
        <w:rPr>
          <w:b/>
          <w:sz w:val="24"/>
        </w:rPr>
        <w:t>Личностные УУД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Смыслополагание.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Предметные УУД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Читать плавно, безотрывно по слогам и целыми словами. Темп чтения 30-35 слов в минуту.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Понимать содержание прочитанного.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Осознанно выбирать интонацию, темп чтения.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Определять персонажей и героев.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Находить рифмы.</w:t>
      </w:r>
    </w:p>
    <w:p w:rsidR="00A5362D" w:rsidRPr="00A5362D" w:rsidRDefault="00A5362D" w:rsidP="009F4992">
      <w:pPr>
        <w:numPr>
          <w:ilvl w:val="0"/>
          <w:numId w:val="15"/>
        </w:numPr>
        <w:ind w:left="0" w:firstLine="709"/>
        <w:jc w:val="both"/>
        <w:rPr>
          <w:sz w:val="24"/>
        </w:rPr>
      </w:pPr>
      <w:r w:rsidRPr="00A5362D">
        <w:rPr>
          <w:sz w:val="24"/>
        </w:rPr>
        <w:t>Рассказывать о событиях произведения от 1 и 3 лица.</w:t>
      </w:r>
    </w:p>
    <w:p w:rsidR="00A5362D" w:rsidRPr="00A5362D" w:rsidRDefault="00A5362D" w:rsidP="009F4992">
      <w:pPr>
        <w:numPr>
          <w:ilvl w:val="0"/>
          <w:numId w:val="1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Задавать вопросы и отвечать на вопросы по тексту произведения.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sz w:val="24"/>
        </w:rPr>
      </w:pP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 xml:space="preserve">2 класс 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Личностные УУД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 обучающихся  позитивного отношения к действительности.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 детей самоуважения и эмоционально-положительного отношения к себе, готовности выражать и отстаивать свою позицию, критичности к своим поступкам.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жизненного оптимизма,  целеустремленности и настойчивости в достижении целей.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lastRenderedPageBreak/>
        <w:t>Обучение ориентировке в мире нравственных, социальных и эстетических ценностей.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гражданской идентичности личности, осознание учеником себя  гражданином  российского общества, уважающим историю своей  Родины.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привычки к  рефлексии.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Совершенствование эмоциональной сферы (восприимчивости, чуткости).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готовности к сотрудничеству с другими людьми, дружелюбие, коллективизм.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мышления, внимания, памяти.</w:t>
      </w:r>
    </w:p>
    <w:p w:rsidR="00A5362D" w:rsidRPr="00A5362D" w:rsidRDefault="00A5362D" w:rsidP="009F4992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0" w:name="h.30j0zll"/>
      <w:bookmarkEnd w:id="0"/>
      <w:r w:rsidRPr="00A5362D">
        <w:rPr>
          <w:rFonts w:eastAsia="Calibri"/>
          <w:sz w:val="24"/>
        </w:rPr>
        <w:t>Развитие творческого отношения к действительности и творческих способностей.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Метапредметные УУД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 мотивации  к самосовершенствованию, в том числе, положительного отношения к обучению.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Приобщение   детей   к основам отечественной и мировой культуры,   к духовному и нравственному опыту человечества.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" w:name="h.1fob9te"/>
      <w:bookmarkEnd w:id="1"/>
      <w:r w:rsidRPr="00A5362D">
        <w:rPr>
          <w:rFonts w:eastAsia="Calibri"/>
          <w:sz w:val="24"/>
        </w:rPr>
        <w:t>Формирование уважения к ценностям иных культур, мировоззрений и цивилизаций.  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 целостного мировосприятия на основе взаимодействия литературного чтения  с другими школьными предметами.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ценностно-смысловой сферы личности.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чувства прекрасного и эстетических чувств на основе знакомства с мировой и отечественной художественной литературой.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умения учиться и способности к организации своей деятельности (планированию, контролю, оценке) как первого шага к самообразованию и самовоспитанию.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2" w:name="h.3znysh7"/>
      <w:bookmarkEnd w:id="2"/>
      <w:r w:rsidRPr="00A5362D">
        <w:rPr>
          <w:rFonts w:eastAsia="Calibri"/>
          <w:sz w:val="24"/>
        </w:rPr>
        <w:t>Обучение навыкам и умениям общеучебного характера, в том числе, ориентировке в книжном пространстве.</w:t>
      </w:r>
    </w:p>
    <w:p w:rsidR="00A5362D" w:rsidRPr="00A5362D" w:rsidRDefault="00A5362D" w:rsidP="009F4992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Выработка коммуникативных умений, функционирующих при слушании, говорении, чтении, письме.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bookmarkStart w:id="3" w:name="h.2et92p0"/>
      <w:bookmarkEnd w:id="3"/>
      <w:r w:rsidRPr="00A5362D">
        <w:rPr>
          <w:rFonts w:eastAsia="Calibri"/>
          <w:b/>
          <w:sz w:val="24"/>
        </w:rPr>
        <w:t>Предметные УУД</w:t>
      </w:r>
    </w:p>
    <w:p w:rsidR="00077C9C" w:rsidRDefault="00077C9C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4" w:name="h.tyjcwt"/>
      <w:bookmarkEnd w:id="4"/>
      <w:r>
        <w:rPr>
          <w:rFonts w:eastAsia="Calibri"/>
          <w:sz w:val="24"/>
        </w:rPr>
        <w:t>О</w:t>
      </w:r>
      <w:r w:rsidRPr="00077C9C">
        <w:rPr>
          <w:rFonts w:eastAsia="Calibri"/>
          <w:sz w:val="24"/>
        </w:rPr>
        <w:t>смысленное, правильное, выразительное</w:t>
      </w:r>
      <w:r>
        <w:rPr>
          <w:rFonts w:eastAsia="Calibri"/>
          <w:sz w:val="24"/>
        </w:rPr>
        <w:t xml:space="preserve"> чтение</w:t>
      </w:r>
      <w:r w:rsidRPr="00077C9C">
        <w:rPr>
          <w:rFonts w:eastAsia="Calibri"/>
          <w:sz w:val="24"/>
        </w:rPr>
        <w:t>, со скоростью 50–60  слов в минуту</w:t>
      </w:r>
      <w:r>
        <w:rPr>
          <w:rFonts w:eastAsia="Calibri"/>
          <w:sz w:val="24"/>
        </w:rPr>
        <w:t>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положительной мотивации к чтению.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5" w:name="h.3dy6vkm"/>
      <w:bookmarkEnd w:id="5"/>
      <w:r w:rsidRPr="00A5362D">
        <w:rPr>
          <w:rFonts w:eastAsia="Calibri"/>
          <w:sz w:val="24"/>
        </w:rPr>
        <w:t>Создание условий для получения детьми эстетического удовольствия от чтения художественной литературы.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6" w:name="h.1t3h5sf"/>
      <w:bookmarkEnd w:id="6"/>
      <w:r w:rsidRPr="00A5362D">
        <w:rPr>
          <w:rFonts w:eastAsia="Calibri"/>
          <w:sz w:val="24"/>
        </w:rPr>
        <w:t>Развитие воссоздающего воображения.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7" w:name="h.4d34og8"/>
      <w:bookmarkEnd w:id="7"/>
      <w:r w:rsidRPr="00A5362D">
        <w:rPr>
          <w:rFonts w:eastAsia="Calibri"/>
          <w:sz w:val="24"/>
        </w:rPr>
        <w:t>Обучение адекватному восприятию читаемого.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Обогащение читательского опыта посредством накопления и систематизации литературных впечатлений, разнообразных по эмоциональной окраске, тематике, видо-жанровой специфике.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8" w:name="h.2s8eyo1"/>
      <w:bookmarkEnd w:id="8"/>
      <w:r w:rsidRPr="00A5362D">
        <w:rPr>
          <w:rFonts w:eastAsia="Calibri"/>
          <w:sz w:val="24"/>
        </w:rPr>
        <w:t>Совершенствование всех сторон навыка чтения.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9" w:name="h.17dp8vu"/>
      <w:bookmarkEnd w:id="9"/>
      <w:r w:rsidRPr="00A5362D">
        <w:rPr>
          <w:rFonts w:eastAsia="Calibri"/>
          <w:sz w:val="24"/>
        </w:rPr>
        <w:t>Формирование умения вступать в дистанционное общение с автором литературного произведения и осознавать  отношение  писателя к тому, о чем и о ком он написал.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0" w:name="h.3rdcrjn"/>
      <w:bookmarkEnd w:id="10"/>
      <w:r w:rsidRPr="00A5362D">
        <w:rPr>
          <w:rFonts w:eastAsia="Calibri"/>
          <w:sz w:val="24"/>
        </w:rPr>
        <w:t>Развитие способности к осознанию и словесному выражению своего отношения к тому, о чем и как написано  литературное произведение.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1" w:name="h.26in1rg"/>
      <w:bookmarkEnd w:id="11"/>
      <w:r w:rsidRPr="00A5362D">
        <w:rPr>
          <w:rFonts w:eastAsia="Calibri"/>
          <w:sz w:val="24"/>
        </w:rPr>
        <w:t>Обучение основам литературного анализа художественных произведений разной видо-жанровой принадлежности.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2" w:name="h.lnxbz9"/>
      <w:bookmarkEnd w:id="12"/>
      <w:r w:rsidRPr="00A5362D">
        <w:rPr>
          <w:rFonts w:eastAsia="Calibri"/>
          <w:sz w:val="24"/>
        </w:rPr>
        <w:t>Изучение элементарных литературоведческих понятий, позволяющих ориентироваться в доступном круге чтения.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3" w:name="h.35nkun2"/>
      <w:bookmarkEnd w:id="13"/>
      <w:r w:rsidRPr="00A5362D">
        <w:rPr>
          <w:rFonts w:eastAsia="Calibri"/>
          <w:sz w:val="24"/>
        </w:rPr>
        <w:t xml:space="preserve">Формирование  умения определять   художественную ценность литературного произведения и анализировать средства выразительности (на доступном уровне). 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lastRenderedPageBreak/>
        <w:t>Обучение умению различать художественный и познавательный тексты и адекватно читать литературное произведение в соответствии с его особенностями.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4" w:name="h.1ksv4uv"/>
      <w:bookmarkEnd w:id="14"/>
      <w:r w:rsidRPr="00A5362D">
        <w:rPr>
          <w:rFonts w:eastAsia="Calibri"/>
          <w:sz w:val="24"/>
        </w:rPr>
        <w:t>Освоение приемов изучающего  чтения литературы познавательного характера.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Формирование умения находить информацию в словарях, справочниках и энциклопедиях, в Интернете. 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5" w:name="h.44sinio"/>
      <w:bookmarkEnd w:id="15"/>
      <w:r w:rsidRPr="00A5362D">
        <w:rPr>
          <w:rFonts w:eastAsia="Calibri"/>
          <w:sz w:val="24"/>
        </w:rPr>
        <w:t xml:space="preserve">Развитие способности сравнивать искусство слова с другими видами искусства (живописью, театром, кино, музыкой). 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работе с книгой в единстве ее текстового и внетекстового  содержания.</w:t>
      </w:r>
    </w:p>
    <w:p w:rsidR="00A5362D" w:rsidRPr="00A5362D" w:rsidRDefault="00A5362D" w:rsidP="009F4992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bookmarkStart w:id="16" w:name="h.2jxsxqh"/>
      <w:bookmarkEnd w:id="16"/>
      <w:r w:rsidRPr="00A5362D">
        <w:rPr>
          <w:rFonts w:eastAsia="Calibri"/>
          <w:sz w:val="24"/>
        </w:rPr>
        <w:t>Развитие литературных способностей.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        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3 класс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Личностные УУД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внутренняя позиция школьника на уровне положительного отношения к школе;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учебно- познавательный интерес к новому учебному материалу;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способность к самооценке;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положительное отношение к школе, чувство необходимости учения;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положительное отношение к школьной дисциплине, направленной на  поддержание общепринятых норм поведения в школе;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освоение социальных норм проявления чувств и способность регулировать свое поведение;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сравнение ребенком своих достижений вчера и сегодня и выработка на этой основе предельно конкретной дифференцированной самооценке;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действие нравственно-эстетического оценивания через выявление морального содержания и нравственного значения действий персонажей;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отождествление себя с героями произведений, соотнесение и сопоставление их позиций, взглядов и мнений;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установление связи между целью учебной деятельности и ее мотивом;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адекватной позитивной осознанной самооценки и самопринятия;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ориентация в нравственном содержании и смысле как собственных поступков, так и поступков окружающих людей, развитие этических чувст</w:t>
      </w:r>
      <w:r w:rsidR="00D957EF">
        <w:rPr>
          <w:rFonts w:eastAsia="Calibri"/>
          <w:sz w:val="24"/>
        </w:rPr>
        <w:t>в</w:t>
      </w:r>
      <w:r w:rsidRPr="00A5362D">
        <w:rPr>
          <w:rFonts w:eastAsia="Calibri"/>
          <w:sz w:val="24"/>
        </w:rPr>
        <w:t xml:space="preserve"> (стыда, вины, совести) как регуляторов морального поведения;</w:t>
      </w:r>
    </w:p>
    <w:p w:rsidR="00A5362D" w:rsidRPr="00A5362D" w:rsidRDefault="00A5362D" w:rsidP="009F4992">
      <w:pPr>
        <w:numPr>
          <w:ilvl w:val="0"/>
          <w:numId w:val="19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самоопределение и самопознание на основе сравнения «Я» с героями  литературных произведений посредством эмоционально-действенной идентификации;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Регулятивные УУД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принимать и сохранять учебную задачу с помощью учителя;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планировать свои действия в соответствии с поставленной задачей;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способность принимать, сохранять цели и следовать им в учебной деятельности;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взаимодействовать со взрослыми и со сверстниками в учебной деятельности;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действовать по плану и планировать свою деятельность;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контролировать свою деятельность по результату;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адекватно понимать оценку взрослого и сверстника;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основ оптимистического восприятия мира;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способность к волевому усилию;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определение последовательности промежуточных целей с учетом конечного результата; 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составление плана и последовательности действий;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учиться и способность к организации своей деятельности (планирование, контроль, оценка);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осуществлять действие по образцу и заданному  правилу;</w:t>
      </w:r>
    </w:p>
    <w:p w:rsidR="00A5362D" w:rsidRPr="00A5362D" w:rsidRDefault="00A5362D" w:rsidP="009F4992">
      <w:pPr>
        <w:numPr>
          <w:ilvl w:val="0"/>
          <w:numId w:val="20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lastRenderedPageBreak/>
        <w:t>умение видеть указанную ошибку и исправлять ее по указанию взрослого;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Познавательные УУД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выявление и формулирование;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познавательной цели с помощью учителя;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строить сообщения в устной форме;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приводить сравнения и классифицировать предметы по заданным критериям;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осознанно и произвольно строить речевое высказывание в устной форме;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смысловое чтение как осмысление цели чтения;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извлечение необходимой информации из  прослушанных текстов различных жанров;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постановка и формулирование проблемы, самостоятельное создание алгоритмов деятельности при решении проблемы творческого характера;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строить рассуждения в форме связи простых суждений;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осознанно и произвольно строить речевое высказывание в устной форме;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строить рассуждения в форме связи простых суждений;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строить план с выделением существенной и дополнительной информации;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устанавливать логическую причинно-следственную связь событий и действий героев произведения;</w:t>
      </w:r>
    </w:p>
    <w:p w:rsidR="00A5362D" w:rsidRPr="00A5362D" w:rsidRDefault="00A5362D" w:rsidP="009F4992">
      <w:pPr>
        <w:numPr>
          <w:ilvl w:val="0"/>
          <w:numId w:val="21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анализ объектов с целью выделения признаков (существенных, несущественных).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Коммуникативные УУД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уметь слушать и слышать учителя;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задавать вопросы;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использовать речь для регуляции своих действий;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формулировать собственное мнение;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потребность в общении со взрослыми и сверстниками;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эмоционально позитивное  отношение к процессу сотрудничества;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ориентация на партнера по сотрудничеству;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слушать собеседника;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договариваться, находить общее решение;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 постановка вопросов – инициативное сотрудничество в поиске и сборе информации;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использовать речь для регуляции своих действий;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формулировать собственное мнение;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 противоречия интересов;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аргументировать свое предложение, умение убеждать и уступать;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понимать контекстную речь на основе воссоздания картины событий и поступков персонажей;</w:t>
      </w:r>
    </w:p>
    <w:p w:rsidR="00A5362D" w:rsidRPr="00A5362D" w:rsidRDefault="00A5362D" w:rsidP="009F4992">
      <w:pPr>
        <w:numPr>
          <w:ilvl w:val="0"/>
          <w:numId w:val="22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умение  произвольно и выразительно строить речь с учетом целей коммуникации, особенностей слушателя.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Предметные УУД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Чтение осмысленное, правильное, выразительное, со скоростью 70–80 слов в минуту.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Работа с текстом и книгой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Обучающиеся научатся: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понимать содержание текста и подтекст произведений более сложных, чем прежде, по художественному и смысловому уровню;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выявлять отношение автора к тому, о чем ведется речь, и осознавать собственное отношение к тому, что и как написано;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работать с толковым словарем;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использовать при чтении средства интонационной выразительности (логическое ударение, силу и эмоциональную окраску голоса, темпоритм, логические и психологические паузы, мелодику);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lastRenderedPageBreak/>
        <w:t>давать подробную характеристику персонажей и их взаимоотношений, ссылаясь на текст;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определять тему и главную мысль произведения;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соотносить содержание произведения с теми языковыми средствами, при помощи которых оно выражено автором;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озаглавливать иллюстрации и тексты;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составлять простой план произведения;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пересказывать текст подробно, частично, выборочно, творчески (от другого лица и по измененному плану);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выделять главное и второстепенное в более насыщенных информацией текстах, чем в предыдущем учебном году (логическая переработка текста);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развивать способность к прогнозированию жанра и содержания произведений перед чтением и в процессе его;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ставить вопросы к прочитанному;</w:t>
      </w:r>
    </w:p>
    <w:p w:rsidR="00A5362D" w:rsidRPr="00A5362D" w:rsidRDefault="00A5362D" w:rsidP="009F4992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самостоятельно делать подборку книг на заданную учителем тему.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Литературоведческая  пропедевтика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Обучающиеся научатся:</w:t>
      </w:r>
    </w:p>
    <w:p w:rsidR="00A5362D" w:rsidRPr="00A5362D" w:rsidRDefault="00A5362D" w:rsidP="009F4992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выделять такие языковые средства, как сравнение, эпитет, олицетворение, повтор, звукопись, и определять их функции в художественной речи;</w:t>
      </w:r>
    </w:p>
    <w:p w:rsidR="00A5362D" w:rsidRPr="00A5362D" w:rsidRDefault="00A5362D" w:rsidP="009F4992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выделять художественные особенности сказок, их структуру (зачин, троекратный повтор, концовка) и лексику, отличать сказку от рассказа;</w:t>
      </w:r>
    </w:p>
    <w:p w:rsidR="00A5362D" w:rsidRPr="00A5362D" w:rsidRDefault="00A5362D" w:rsidP="009F4992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использовать в речи элементарные понятия (эпизод, олицетворение, сравнение);</w:t>
      </w:r>
    </w:p>
    <w:p w:rsidR="00A5362D" w:rsidRPr="00A5362D" w:rsidRDefault="00A5362D" w:rsidP="009F4992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накопить разнообразные видо-жанровые представления об эпосе и лирике (сказки и рассказы в прозе и стихах, басни, песни, легенда, лирика, эпические и лирические стихотворения).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Развитие творческих способностей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Обучающиеся должны:</w:t>
      </w:r>
    </w:p>
    <w:p w:rsidR="00A5362D" w:rsidRPr="00A5362D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уметь подготовить графическую, музыкальную или словесную иллюстрацию, овладеть приемом словесного рисования сюжетного и пейзажного фрагментов текста;</w:t>
      </w:r>
    </w:p>
    <w:p w:rsidR="00A5362D" w:rsidRPr="00A5362D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освоить формы драматизации: чтение по ролям, живые картины (индивидуальные и групповые), произнесение реплики героя с использованием мимики, развернутую драматизацию;</w:t>
      </w:r>
    </w:p>
    <w:p w:rsidR="00A5362D" w:rsidRPr="00A5362D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уметь подготовить творческий пересказ;</w:t>
      </w:r>
    </w:p>
    <w:p w:rsidR="00A5362D" w:rsidRPr="00A5362D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уметь составить диафильм (комикс) к небольшому тексту (устно и графически);</w:t>
      </w:r>
    </w:p>
    <w:p w:rsidR="00A5362D" w:rsidRPr="00A5362D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принимать участие в конкурсах чтецов;</w:t>
      </w:r>
    </w:p>
    <w:p w:rsidR="00A5362D" w:rsidRPr="009F4992" w:rsidRDefault="00A5362D" w:rsidP="009F4992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составлять собственные высказывания на основе прочитанного.</w:t>
      </w:r>
    </w:p>
    <w:p w:rsidR="00A5362D" w:rsidRPr="00A5362D" w:rsidRDefault="00A5362D" w:rsidP="009F4992">
      <w:pPr>
        <w:shd w:val="clear" w:color="auto" w:fill="FFFFFF"/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4 класс</w:t>
      </w:r>
    </w:p>
    <w:p w:rsidR="00A5362D" w:rsidRPr="00A5362D" w:rsidRDefault="00A5362D" w:rsidP="009F4992">
      <w:pPr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Личностные УУД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 обучающихся  позитивного отношения к действительности.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 детей самоуважения и эмоционально-положительного отношения к себе, готовности выражать и отстаивать свою позицию, критичности к своим поступкам.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жизненного оптимизма,  целеустремленности и настойчивости в достижении целей.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ориентировке в мире нравственных, социальных и эстетических ценностей.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гражданской идентичности личности, осознание учеником себя  гражданином  российского общества, уважающим историю своей  Родины.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привычки к  рефлексии.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Совершенствование эмоциональной сферы (восприимчивости, чуткости).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готовности к сотрудничеству с другими людьми, дружелюбие, коллективизм.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мышления, внимания, памяти.</w:t>
      </w:r>
    </w:p>
    <w:p w:rsidR="00A5362D" w:rsidRPr="00A5362D" w:rsidRDefault="00A5362D" w:rsidP="009F4992">
      <w:pPr>
        <w:numPr>
          <w:ilvl w:val="0"/>
          <w:numId w:val="26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lastRenderedPageBreak/>
        <w:t>Развитие творческого отношения к действительности и творческих способностей.</w:t>
      </w:r>
    </w:p>
    <w:p w:rsidR="00A5362D" w:rsidRPr="00A5362D" w:rsidRDefault="00A5362D" w:rsidP="009F4992">
      <w:pPr>
        <w:ind w:firstLine="709"/>
        <w:jc w:val="both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Метапредметные УУД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 мотивации  к самосовершенствованию, в том числе, положительного отношения к обучению.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Приобщение   детей   к основам отечественной и мировой культуры,   к духовному и нравственному опыту человечества.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Формирование уважения к ценностям иных культур, мировоззрений и цивилизаций.  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 целостного мировосприятия на основе взаимодействия литературного чтения  с другими школьными предметами.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ценностно-смысловой сферы личности.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чувства прекрасного и эстетических чувств на основе знакомства с мировой и отечественной художественной литературой.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умения учиться и способности к организации своей деятельности (планированию, контролю, оценке) как первого шага к самообразованию и самовоспитанию.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навыкам и умениям общеучебного характера, в том числе, ориентировке в книжном пространстве.</w:t>
      </w:r>
    </w:p>
    <w:p w:rsidR="00A5362D" w:rsidRPr="00A5362D" w:rsidRDefault="00A5362D" w:rsidP="009F4992">
      <w:pPr>
        <w:numPr>
          <w:ilvl w:val="0"/>
          <w:numId w:val="27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Выработка коммуникативных умений, функционирующих при слушании, говорении, чтении, письме.</w:t>
      </w:r>
    </w:p>
    <w:p w:rsidR="00A5362D" w:rsidRPr="00A5362D" w:rsidRDefault="00A5362D" w:rsidP="009F4992">
      <w:pPr>
        <w:ind w:firstLine="709"/>
        <w:jc w:val="both"/>
        <w:outlineLvl w:val="0"/>
        <w:rPr>
          <w:rFonts w:eastAsia="Calibri"/>
          <w:b/>
          <w:sz w:val="24"/>
        </w:rPr>
      </w:pPr>
      <w:r w:rsidRPr="00A5362D">
        <w:rPr>
          <w:rFonts w:eastAsia="Calibri"/>
          <w:b/>
          <w:sz w:val="24"/>
        </w:rPr>
        <w:t>Предметные УУД</w:t>
      </w:r>
    </w:p>
    <w:p w:rsidR="00077C9C" w:rsidRDefault="00077C9C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>
        <w:rPr>
          <w:rFonts w:eastAsia="Calibri"/>
          <w:sz w:val="24"/>
        </w:rPr>
        <w:t>Ч</w:t>
      </w:r>
      <w:r w:rsidRPr="00077C9C">
        <w:rPr>
          <w:rFonts w:eastAsia="Calibri"/>
          <w:sz w:val="24"/>
        </w:rPr>
        <w:t>итать осознанно, правильно, бегло (целыми словами вслух – не менее 90 слов в минуту, про себя – не менее 120 слов в минуту) и выразительно доступные по с</w:t>
      </w:r>
      <w:r>
        <w:rPr>
          <w:rFonts w:eastAsia="Calibri"/>
          <w:sz w:val="24"/>
        </w:rPr>
        <w:t>одержанию и объёму произведения.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положительной мотивации к чтению.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Создание условий для получения детьми эстетического удовольствия от чтения художественной литературы.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воссоздающего воображения.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адекватному восприятию читаемого.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Обогащение читательского опыта посредством накопления и систематизации литературных впечатлений, разнообразных по эмоциональной окраске, тематике, видо-жанровой специфике.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Совершенствование всех сторон навыка чтения.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Формирование умения вступать в дистанционное общение с автором литературного произведения и осознавать  отношение  писателя к тому, о чем и о ком он написал.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способности к осознанию и словесному выражению своего отношения к тому, о чем и как написано  литературное произведение.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основам литературного анализа художественных произведений разной видо-жанровой принадлежности.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Изучение элементарных литературоведческих понятий, позволяющих ориентироваться в доступном круге чтения.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Формирование  умения определять   художественную ценность литературного произведения и анализировать средства выразительности (на доступном уровне). 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умению различать художественный и познавательный тексты и адекватно читать литературное произведение в соответствии с его особенностями.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Освоение приемов изучающего  чтения литературы познавательного характера.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Формирование умения находить информацию в словарях, справочниках и энциклопедиях, в Интернете. 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rPr>
          <w:rFonts w:eastAsia="Calibri"/>
          <w:sz w:val="24"/>
        </w:rPr>
      </w:pPr>
      <w:r w:rsidRPr="00A5362D">
        <w:rPr>
          <w:rFonts w:eastAsia="Calibri"/>
          <w:sz w:val="24"/>
        </w:rPr>
        <w:t xml:space="preserve">Развитие способности сравнивать искусство слова с другими видами искусства (живописью, театром, кино, музыкой). </w:t>
      </w:r>
    </w:p>
    <w:p w:rsidR="00A5362D" w:rsidRPr="00A5362D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Обучение работе с книгой в единстве ее текстового и внетекстового  содержания.</w:t>
      </w:r>
    </w:p>
    <w:p w:rsidR="009F4992" w:rsidRDefault="00A5362D" w:rsidP="009F4992">
      <w:pPr>
        <w:numPr>
          <w:ilvl w:val="0"/>
          <w:numId w:val="28"/>
        </w:numPr>
        <w:ind w:left="0" w:firstLine="709"/>
        <w:jc w:val="both"/>
        <w:outlineLvl w:val="0"/>
        <w:rPr>
          <w:rFonts w:eastAsia="Calibri"/>
          <w:sz w:val="24"/>
        </w:rPr>
      </w:pPr>
      <w:r w:rsidRPr="00A5362D">
        <w:rPr>
          <w:rFonts w:eastAsia="Calibri"/>
          <w:sz w:val="24"/>
        </w:rPr>
        <w:t>Развитие литературных способностей.</w:t>
      </w:r>
    </w:p>
    <w:p w:rsidR="002922E4" w:rsidRPr="009F4992" w:rsidRDefault="00514DC9" w:rsidP="009F4992">
      <w:pPr>
        <w:ind w:left="709"/>
        <w:jc w:val="center"/>
        <w:outlineLvl w:val="0"/>
        <w:rPr>
          <w:rFonts w:eastAsia="Calibri"/>
          <w:sz w:val="24"/>
        </w:rPr>
      </w:pPr>
      <w:r w:rsidRPr="009F4992">
        <w:rPr>
          <w:b/>
          <w:sz w:val="24"/>
        </w:rPr>
        <w:lastRenderedPageBreak/>
        <w:t>Соде</w:t>
      </w:r>
      <w:r w:rsidR="00077C9C" w:rsidRPr="009F4992">
        <w:rPr>
          <w:b/>
          <w:sz w:val="24"/>
        </w:rPr>
        <w:t>ржание учебного предмета</w:t>
      </w:r>
    </w:p>
    <w:p w:rsidR="00077C9C" w:rsidRDefault="0036157F" w:rsidP="002922E4">
      <w:pPr>
        <w:tabs>
          <w:tab w:val="left" w:pos="2235"/>
        </w:tabs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1 класс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Виды речевой   деятельности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Аудирование (слушание)  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Восприятие на слух звучащей речи (высказываний собеседника,  художественных текстов). Адекватное понимание содержания звучащей речи, умение отвечать на вопросы по содержанию услышанного произведения. 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Чтение 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Чтение вслух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Плавный слоговой способ  чтения с соблюдением орфоэпических   норм чтения  (скорость чтения в соответствии  с индивидуальным темпом чтения), постепенное увеличение скорости чтения. Установка на нормальный для читающего темп беглости, позволяющий ему осознать текст.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Понимание  читаемого при помощи вопросов по содержанию.</w:t>
      </w:r>
    </w:p>
    <w:p w:rsidR="0036157F" w:rsidRPr="002922E4" w:rsidRDefault="0036157F" w:rsidP="002922E4">
      <w:pPr>
        <w:shd w:val="clear" w:color="auto" w:fill="FFFFFF"/>
        <w:ind w:firstLine="709"/>
        <w:jc w:val="both"/>
        <w:rPr>
          <w:sz w:val="24"/>
        </w:rPr>
      </w:pPr>
      <w:r w:rsidRPr="002922E4">
        <w:rPr>
          <w:sz w:val="24"/>
        </w:rPr>
        <w:t xml:space="preserve">Умение интонационно оформлять предложения разных типов, передавать основной эмоциональный тон  произведения. </w:t>
      </w:r>
      <w:r w:rsidRPr="002922E4">
        <w:rPr>
          <w:spacing w:val="-1"/>
          <w:sz w:val="24"/>
        </w:rPr>
        <w:t>Чтение по ролям небольших произведений.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Чтение «про себя»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 xml:space="preserve">Понимание при чтении про себя смысла  доступных по объему и жанру произведений.   Умение находить в тексте необходимую информацию (выборочное чтение). 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разными видами текста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>Осознание того, что литературное произведение создано кем-то (народом, конкретным чело</w:t>
      </w:r>
      <w:r w:rsidRPr="002922E4">
        <w:rPr>
          <w:sz w:val="24"/>
        </w:rPr>
        <w:softHyphen/>
        <w:t>веком), т. е.  преодоление «наивного реа</w:t>
      </w:r>
      <w:r w:rsidRPr="002922E4">
        <w:rPr>
          <w:sz w:val="24"/>
        </w:rPr>
        <w:softHyphen/>
        <w:t>лизма» в восприятии литературы.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Определение темы текста, главной мысли. Деление текста на смысловые части, их озаглавливание. Работа с картинным планом.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Участие в коллективном обсуждении читаемого: умение отвечать на вопросы,  слушать высказывания одноклассников, дополнять их ответы, используя текст. 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Прогнозирование содержания книги по ее названию и оформлению.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Ориентировка в Содержании (оглавлении) книги.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b/>
          <w:i/>
          <w:sz w:val="24"/>
        </w:rPr>
        <w:t>Работа с текстом  художественного произведения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i/>
          <w:sz w:val="24"/>
        </w:rPr>
      </w:pPr>
      <w:r w:rsidRPr="002922E4">
        <w:rPr>
          <w:sz w:val="24"/>
        </w:rPr>
        <w:t xml:space="preserve">Понимание заглавия произведения, адекватное соотношение его с содержанием текста.   Определение главной мысли текста, в котором эта мысль  сформулирована и высказана в конце произведения. 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Нахождение в тексте слов и выражений, характеризующих героя и событие. Элементарная характеристика героя произведения.   Сопоставление поступков героев по аналогии или по контрасту.  </w:t>
      </w:r>
      <w:r w:rsidRPr="002922E4">
        <w:rPr>
          <w:i/>
          <w:sz w:val="24"/>
        </w:rPr>
        <w:t>Сопоставление эпизодов из разных произведений по общности ситуаций,   характеру поступков героев</w:t>
      </w:r>
      <w:r w:rsidRPr="002922E4">
        <w:rPr>
          <w:sz w:val="24"/>
        </w:rPr>
        <w:t>.</w:t>
      </w:r>
    </w:p>
    <w:p w:rsidR="0036157F" w:rsidRPr="002922E4" w:rsidRDefault="0036157F" w:rsidP="009F4992">
      <w:pPr>
        <w:ind w:firstLine="709"/>
        <w:jc w:val="both"/>
        <w:rPr>
          <w:sz w:val="24"/>
        </w:rPr>
      </w:pPr>
      <w:r w:rsidRPr="002922E4">
        <w:rPr>
          <w:sz w:val="24"/>
        </w:rPr>
        <w:t>Озаглавливание текста спо</w:t>
      </w:r>
      <w:r w:rsidR="009F4992">
        <w:rPr>
          <w:sz w:val="24"/>
        </w:rPr>
        <w:t xml:space="preserve">собом выбора точного заголовка  </w:t>
      </w:r>
      <w:r w:rsidRPr="002922E4">
        <w:rPr>
          <w:sz w:val="24"/>
        </w:rPr>
        <w:t xml:space="preserve">из  предложенных. </w:t>
      </w:r>
      <w:r w:rsidRPr="002922E4">
        <w:rPr>
          <w:i/>
          <w:sz w:val="24"/>
        </w:rPr>
        <w:t>Схема, модель текста</w:t>
      </w:r>
      <w:r w:rsidRPr="002922E4">
        <w:rPr>
          <w:sz w:val="24"/>
        </w:rPr>
        <w:t>. Составление картинного плана.</w:t>
      </w:r>
    </w:p>
    <w:p w:rsidR="0036157F" w:rsidRPr="002922E4" w:rsidRDefault="0036157F" w:rsidP="002922E4">
      <w:pPr>
        <w:ind w:firstLine="709"/>
        <w:jc w:val="both"/>
        <w:rPr>
          <w:i/>
          <w:sz w:val="24"/>
        </w:rPr>
      </w:pPr>
      <w:r w:rsidRPr="002922E4">
        <w:rPr>
          <w:i/>
          <w:sz w:val="24"/>
        </w:rPr>
        <w:t xml:space="preserve">Ключевые (опорные)  слова. 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Чтение по ролям, </w:t>
      </w:r>
      <w:r w:rsidRPr="002922E4">
        <w:rPr>
          <w:i/>
          <w:sz w:val="24"/>
        </w:rPr>
        <w:t>драматизация</w:t>
      </w:r>
      <w:r w:rsidRPr="002922E4">
        <w:rPr>
          <w:sz w:val="24"/>
        </w:rPr>
        <w:t>.</w:t>
      </w:r>
    </w:p>
    <w:p w:rsidR="0036157F" w:rsidRPr="002922E4" w:rsidRDefault="0036157F" w:rsidP="002922E4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Библиографическая культура.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Книга  учебная, художественная. Книга как особый вид искусства и  как источник  знаний. Элементы книги: обложка (переплет), корешок, страницы, содержание (оглавление),   иллюстрации.  </w:t>
      </w:r>
    </w:p>
    <w:p w:rsidR="0036157F" w:rsidRPr="002922E4" w:rsidRDefault="0036157F" w:rsidP="002922E4">
      <w:pPr>
        <w:shd w:val="clear" w:color="auto" w:fill="FFFFFF"/>
        <w:ind w:firstLine="709"/>
        <w:jc w:val="both"/>
        <w:rPr>
          <w:sz w:val="24"/>
        </w:rPr>
      </w:pPr>
      <w:r w:rsidRPr="002922E4">
        <w:rPr>
          <w:sz w:val="24"/>
        </w:rPr>
        <w:t>Умение ориентироваться в характере книги по ее обложке. Выбор книг на основе  открытого доступа к детским книгам в школьной библиотеке.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Типы книг (изданий): книга-произведение, книга-сборник. 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Говорение (культура речевого общения)  </w:t>
      </w:r>
    </w:p>
    <w:p w:rsidR="0036157F" w:rsidRPr="002922E4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 xml:space="preserve">Освоение диалога как вида речи. Особенности диалогического общения:  отвечать на вопросы по прочитанному; выслушивать, не перебивая, собеседника.  </w:t>
      </w:r>
    </w:p>
    <w:p w:rsidR="0036157F" w:rsidRPr="002922E4" w:rsidRDefault="0036157F" w:rsidP="002922E4">
      <w:pPr>
        <w:ind w:firstLine="709"/>
        <w:jc w:val="both"/>
        <w:rPr>
          <w:i/>
          <w:sz w:val="24"/>
        </w:rPr>
      </w:pPr>
      <w:r w:rsidRPr="002922E4">
        <w:rPr>
          <w:sz w:val="24"/>
        </w:rPr>
        <w:t>Использование норм речевого этикета в условиях как учебного, так  и внеучебного общения.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lastRenderedPageBreak/>
        <w:t xml:space="preserve">Монолог: передача впечатлений (от повседневной жизни, литературного и  </w:t>
      </w:r>
      <w:r w:rsidRPr="002922E4">
        <w:rPr>
          <w:i/>
          <w:sz w:val="24"/>
        </w:rPr>
        <w:t xml:space="preserve">живописного </w:t>
      </w:r>
      <w:r w:rsidRPr="002922E4">
        <w:rPr>
          <w:sz w:val="24"/>
        </w:rPr>
        <w:t xml:space="preserve">произведения).   </w:t>
      </w:r>
    </w:p>
    <w:p w:rsidR="0036157F" w:rsidRPr="002922E4" w:rsidRDefault="0036157F" w:rsidP="002922E4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Устное сочинение как продолжение прочитанного произведения, </w:t>
      </w:r>
      <w:r w:rsidRPr="002922E4">
        <w:rPr>
          <w:i/>
          <w:sz w:val="24"/>
        </w:rPr>
        <w:t>сочинение по аналогии (небылица,   считалка)</w:t>
      </w:r>
      <w:r w:rsidRPr="002922E4">
        <w:rPr>
          <w:sz w:val="24"/>
        </w:rPr>
        <w:t>,  рассказ по иллюстрации</w:t>
      </w:r>
      <w:r w:rsidRPr="002922E4">
        <w:rPr>
          <w:i/>
          <w:sz w:val="24"/>
        </w:rPr>
        <w:t xml:space="preserve">. </w:t>
      </w:r>
    </w:p>
    <w:p w:rsidR="0036157F" w:rsidRPr="002922E4" w:rsidRDefault="0036157F" w:rsidP="002922E4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Круг  чтения</w:t>
      </w:r>
    </w:p>
    <w:p w:rsidR="0036157F" w:rsidRDefault="0036157F" w:rsidP="002922E4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Круг чтения в 1 классе составляют, прежде всего, произведения  отечественной литературы. Детям предлагаются  произведения малых фольклорных форм: песни, загадки, считалки, скороговорки, побасенки, небылицы. При этом  параллельно с фольклорным произведением дается его литературный аналог. Кроме того в программу первого года обучения входят народные и литературные сказки, рассказы, стихотворения, тематически актуальные для первоклассников: о школьной жизни, морально-нравственных проблемах (честности и лживости, дружелюбии и недоброжелательности, жадности и щедрости, хвастливости и скромности, трудолюбии и лени), о забавах детей, о природе.  Отбор произведений подчинен в первую очередь принципам художественности, тематической актуальности и лите</w:t>
      </w:r>
      <w:r w:rsidRPr="002922E4">
        <w:rPr>
          <w:sz w:val="24"/>
        </w:rPr>
        <w:softHyphen/>
        <w:t>ратурного разнообразия.</w:t>
      </w:r>
    </w:p>
    <w:p w:rsidR="0065664E" w:rsidRPr="005540BB" w:rsidRDefault="0065664E" w:rsidP="005540BB">
      <w:pPr>
        <w:tabs>
          <w:tab w:val="left" w:pos="2235"/>
        </w:tabs>
        <w:jc w:val="both"/>
        <w:rPr>
          <w:b/>
          <w:i/>
          <w:sz w:val="24"/>
        </w:rPr>
      </w:pPr>
      <w:r w:rsidRPr="005540BB">
        <w:rPr>
          <w:b/>
          <w:i/>
          <w:sz w:val="24"/>
        </w:rPr>
        <w:t>Л</w:t>
      </w:r>
      <w:r w:rsidR="005540BB">
        <w:rPr>
          <w:b/>
          <w:i/>
          <w:sz w:val="24"/>
        </w:rPr>
        <w:t xml:space="preserve">итературоведческая пропедевтика </w:t>
      </w:r>
      <w:r w:rsidRPr="005540BB">
        <w:rPr>
          <w:b/>
          <w:i/>
          <w:sz w:val="24"/>
        </w:rPr>
        <w:t>(практическое освоение)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Накопление, о</w:t>
      </w:r>
      <w:r w:rsidR="00D957EF">
        <w:rPr>
          <w:sz w:val="24"/>
        </w:rPr>
        <w:t>бобщение и систематизация жанро</w:t>
      </w:r>
      <w:r w:rsidRPr="0065664E">
        <w:rPr>
          <w:sz w:val="24"/>
        </w:rPr>
        <w:t>вых и тематических литературных впечатлений.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Знакомство с малыми фольклорными формами: потешка, песня, пословица, небылица, побасенка, считалка, загадка, скороговорка – узнавание, различение, определение ведущих жанровых особенностей.  Народная и литературная (авторская) сказка.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 xml:space="preserve">Различение фольклорных и авторских  художественных произведений. Выявление сходства одножанровых народных и авторских текстов. 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 xml:space="preserve">Общее представление о жанре басни. 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Введение в активный словарь терминов: автор, персонаж, текст, произведение народное, произведение авторское, загадка, считалка, небылица, скороговорка, пословица, басня.</w:t>
      </w:r>
    </w:p>
    <w:p w:rsidR="0065664E" w:rsidRPr="005540BB" w:rsidRDefault="0065664E" w:rsidP="0065664E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5540BB">
        <w:rPr>
          <w:b/>
          <w:i/>
          <w:sz w:val="24"/>
        </w:rPr>
        <w:t>Творческая деятельность (на основе литературных произведений)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Формирование воссоздающего и творческого  воображения.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Творческая интерпретация читаемого посредством интонационной выразительности, чтения по ролям, драматизации,   словесного и графического  рисования.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Создание собственного текста на основе художественного произведения (текст по аналогии). Продолжение прочитанного (прогнозирование).</w:t>
      </w:r>
    </w:p>
    <w:p w:rsidR="0065664E" w:rsidRPr="005540BB" w:rsidRDefault="0065664E" w:rsidP="0065664E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5540BB">
        <w:rPr>
          <w:b/>
          <w:i/>
          <w:sz w:val="24"/>
        </w:rPr>
        <w:t>Внеурочная деятельность на основе прочитанного на уроках  литературного чтения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Создание классной  библиотечки (уголка чтения).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Участие в подготовке и проведении викторин по творчеству Х. К. Андерсена и А.С. Пушкина.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Создание поделок и рисунков по прочитанным сказкам.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Участие в конкурсе чтецов.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Участие в работе театрального кружка.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Создание небольшого сборника  пословиц (на основе материалов рабочей тетради).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Создание небольшого сборника побасенок (на основе материалов рабочей тетради).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 xml:space="preserve">Создание небольшого сборника загадок (на основе материалов рабочей тетради). </w:t>
      </w:r>
    </w:p>
    <w:p w:rsidR="0065664E" w:rsidRPr="0065664E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Сочинение собственных произведений малых жанров устного народного творчества.</w:t>
      </w:r>
    </w:p>
    <w:p w:rsidR="0071330B" w:rsidRPr="002922E4" w:rsidRDefault="0065664E" w:rsidP="0065664E">
      <w:pPr>
        <w:tabs>
          <w:tab w:val="left" w:pos="2235"/>
        </w:tabs>
        <w:ind w:firstLine="709"/>
        <w:jc w:val="both"/>
        <w:rPr>
          <w:sz w:val="24"/>
        </w:rPr>
      </w:pPr>
      <w:r w:rsidRPr="0065664E">
        <w:rPr>
          <w:sz w:val="24"/>
        </w:rPr>
        <w:t>Участие в «малых конференциях» по темам: «Зачем человеку нужно уметь читать?», «Моя любимая книга».</w:t>
      </w:r>
    </w:p>
    <w:p w:rsidR="00687576" w:rsidRDefault="00687576" w:rsidP="002922E4">
      <w:pPr>
        <w:tabs>
          <w:tab w:val="left" w:pos="2235"/>
        </w:tabs>
        <w:ind w:firstLine="709"/>
        <w:jc w:val="both"/>
        <w:rPr>
          <w:b/>
          <w:sz w:val="24"/>
        </w:rPr>
      </w:pPr>
    </w:p>
    <w:p w:rsidR="0036157F" w:rsidRPr="002922E4" w:rsidRDefault="00077C9C" w:rsidP="002922E4">
      <w:pPr>
        <w:tabs>
          <w:tab w:val="left" w:pos="2235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2 класс </w:t>
      </w:r>
    </w:p>
    <w:p w:rsidR="0036157F" w:rsidRPr="002922E4" w:rsidRDefault="0071330B" w:rsidP="002922E4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Виды речевой   деятельности</w:t>
      </w:r>
    </w:p>
    <w:p w:rsidR="0036157F" w:rsidRPr="003065D8" w:rsidRDefault="0036157F" w:rsidP="002922E4">
      <w:pPr>
        <w:autoSpaceDE w:val="0"/>
        <w:autoSpaceDN w:val="0"/>
        <w:adjustRightInd w:val="0"/>
        <w:jc w:val="both"/>
        <w:rPr>
          <w:sz w:val="24"/>
        </w:rPr>
      </w:pPr>
      <w:r w:rsidRPr="003065D8">
        <w:rPr>
          <w:b/>
          <w:sz w:val="24"/>
        </w:rPr>
        <w:t>Аудирование (слушание</w:t>
      </w:r>
      <w:r w:rsidRPr="003065D8">
        <w:rPr>
          <w:sz w:val="24"/>
        </w:rPr>
        <w:t>)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Восприятие на слух звучащей речи (высказываний, худо</w:t>
      </w:r>
      <w:r w:rsidRPr="002922E4">
        <w:rPr>
          <w:sz w:val="24"/>
        </w:rPr>
        <w:softHyphen/>
        <w:t>жественных текстов). Адекватное понимание звучащей речи, умение отвечать на вопросы по содержанию услышанного про</w:t>
      </w:r>
      <w:r w:rsidRPr="002922E4">
        <w:rPr>
          <w:sz w:val="24"/>
        </w:rPr>
        <w:softHyphen/>
        <w:t xml:space="preserve">изведения. </w:t>
      </w:r>
      <w:r w:rsidRPr="002922E4">
        <w:rPr>
          <w:i/>
          <w:iCs/>
          <w:sz w:val="24"/>
        </w:rPr>
        <w:t xml:space="preserve">Осознание цели речевого высказывания. </w:t>
      </w:r>
      <w:r w:rsidRPr="002922E4">
        <w:rPr>
          <w:sz w:val="24"/>
        </w:rPr>
        <w:t>Умение задавать вопрос по услышанному художественному произведе</w:t>
      </w:r>
      <w:r w:rsidRPr="002922E4">
        <w:rPr>
          <w:sz w:val="24"/>
        </w:rPr>
        <w:softHyphen/>
        <w:t>нию.</w:t>
      </w:r>
    </w:p>
    <w:p w:rsidR="0036157F" w:rsidRPr="003065D8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sz w:val="24"/>
        </w:rPr>
      </w:pPr>
      <w:r w:rsidRPr="003065D8">
        <w:rPr>
          <w:b/>
          <w:sz w:val="24"/>
        </w:rPr>
        <w:lastRenderedPageBreak/>
        <w:t>Чтение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Чтение вслух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i/>
          <w:iCs/>
          <w:sz w:val="24"/>
        </w:rPr>
      </w:pPr>
      <w:r w:rsidRPr="002922E4">
        <w:rPr>
          <w:sz w:val="24"/>
        </w:rPr>
        <w:t>Планомерный переход от слогового к плавному осмыслен</w:t>
      </w:r>
      <w:r w:rsidRPr="002922E4">
        <w:rPr>
          <w:sz w:val="24"/>
        </w:rPr>
        <w:softHyphen/>
        <w:t>ному беглому чтению целыми словами. Установка на нормаль</w:t>
      </w:r>
      <w:r w:rsidRPr="002922E4">
        <w:rPr>
          <w:sz w:val="24"/>
        </w:rPr>
        <w:softHyphen/>
        <w:t xml:space="preserve">ный для читающего темп беглости, позволяющий ему осознать текст. </w:t>
      </w:r>
      <w:r w:rsidRPr="002922E4">
        <w:rPr>
          <w:i/>
          <w:iCs/>
          <w:sz w:val="24"/>
        </w:rPr>
        <w:t>Формирование способа чтения «по догадке».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Воспроизведение написанного без искажений звуко-буквенного состава слов в соответствии с орфоэпическими нор</w:t>
      </w:r>
      <w:r w:rsidRPr="002922E4">
        <w:rPr>
          <w:sz w:val="24"/>
        </w:rPr>
        <w:softHyphen/>
        <w:t>мами.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Выразительное чтение с соблюдением логических ударе</w:t>
      </w:r>
      <w:r w:rsidRPr="002922E4">
        <w:rPr>
          <w:sz w:val="24"/>
        </w:rPr>
        <w:softHyphen/>
        <w:t>ний и пауз, мелодики, верного темпоритма; передача эмоцио</w:t>
      </w:r>
      <w:r w:rsidRPr="002922E4">
        <w:rPr>
          <w:sz w:val="24"/>
        </w:rPr>
        <w:softHyphen/>
        <w:t>нального тона реплик персонажей, эмоционального характера произведения в целом.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Чтение «про себя»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Осознание при чтении «про себя» смысла доступных по объ</w:t>
      </w:r>
      <w:r w:rsidRPr="002922E4">
        <w:rPr>
          <w:sz w:val="24"/>
        </w:rPr>
        <w:softHyphen/>
        <w:t xml:space="preserve">ёму и жанру произведений, </w:t>
      </w:r>
      <w:r w:rsidRPr="002922E4">
        <w:rPr>
          <w:i/>
          <w:iCs/>
          <w:sz w:val="24"/>
        </w:rPr>
        <w:t>осмысление цели чтения. Опреде</w:t>
      </w:r>
      <w:r w:rsidRPr="002922E4">
        <w:rPr>
          <w:i/>
          <w:iCs/>
          <w:sz w:val="24"/>
        </w:rPr>
        <w:softHyphen/>
        <w:t xml:space="preserve">ление вида чтения (ознакомительное, выборочное). </w:t>
      </w:r>
      <w:r w:rsidRPr="002922E4">
        <w:rPr>
          <w:sz w:val="24"/>
        </w:rPr>
        <w:t>Умение находить в тексте и в книге необходимую информацию.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Работа с разными видами текста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Общее представление о разных видах текстов: художествен</w:t>
      </w:r>
      <w:r w:rsidRPr="002922E4">
        <w:rPr>
          <w:sz w:val="24"/>
        </w:rPr>
        <w:softHyphen/>
        <w:t>ных и научно-познавательных, их сравнение. Определение целей создания этих видов текста.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Развитие способности к антиципации.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Самостоятельное определение темы текста, главной мысли; деление текста на смысловые части, их озаглавливание. Работа с картинным и вербальным планом.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Участие в коллективном обсуждении: умение отвечать на вопросы, выступать по теме, слушать выступления товари</w:t>
      </w:r>
      <w:r w:rsidRPr="002922E4">
        <w:rPr>
          <w:sz w:val="24"/>
        </w:rPr>
        <w:softHyphen/>
        <w:t>щей, дополнять ответы по ходу беседы, используя текст.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Работа с текстом художественного произведения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Понимание заглавия произведения, адекватное соотноше</w:t>
      </w:r>
      <w:r w:rsidRPr="002922E4">
        <w:rPr>
          <w:sz w:val="24"/>
        </w:rPr>
        <w:softHyphen/>
        <w:t>ние заглавия с содержанием текста. Определение темы и идеи произведения.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i/>
          <w:iCs/>
          <w:sz w:val="24"/>
        </w:rPr>
      </w:pPr>
      <w:r w:rsidRPr="002922E4">
        <w:rPr>
          <w:sz w:val="24"/>
        </w:rPr>
        <w:t>Определение, от какого лица ведётся повествование (осозна</w:t>
      </w:r>
      <w:r w:rsidRPr="002922E4">
        <w:rPr>
          <w:sz w:val="24"/>
        </w:rPr>
        <w:softHyphen/>
        <w:t xml:space="preserve">ние образа рассказчика), способность представлять образ автора на основе его произведения. </w:t>
      </w:r>
      <w:r w:rsidRPr="002922E4">
        <w:rPr>
          <w:i/>
          <w:iCs/>
          <w:sz w:val="24"/>
        </w:rPr>
        <w:t>Выявление роли авторского при</w:t>
      </w:r>
      <w:r w:rsidRPr="002922E4">
        <w:rPr>
          <w:i/>
          <w:iCs/>
          <w:sz w:val="24"/>
        </w:rPr>
        <w:softHyphen/>
        <w:t>сутствия в произведении.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Осознание роли пейзажа и портрета в художественном произ</w:t>
      </w:r>
      <w:r w:rsidRPr="002922E4">
        <w:rPr>
          <w:sz w:val="24"/>
        </w:rPr>
        <w:softHyphen/>
        <w:t>ведении.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Нахождение в тексте слов и выражений, характеризующих героя и событие. Анализ (с помощью учителя) причины по</w:t>
      </w:r>
      <w:r w:rsidRPr="002922E4">
        <w:rPr>
          <w:sz w:val="24"/>
        </w:rPr>
        <w:softHyphen/>
        <w:t>ступка персонажа. Сопоставление поступков героев по анало</w:t>
      </w:r>
      <w:r w:rsidRPr="002922E4">
        <w:rPr>
          <w:sz w:val="24"/>
        </w:rPr>
        <w:softHyphen/>
        <w:t>гии и по контрасту. Выявление авторского отношения к герою. Определение собственного отношения к поступкам персона</w:t>
      </w:r>
      <w:r w:rsidRPr="002922E4">
        <w:rPr>
          <w:sz w:val="24"/>
        </w:rPr>
        <w:softHyphen/>
        <w:t>жей. Характеристика героя произведения с использованием художественно-выразительных средств читаемого текста.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Выявление особенностей художественного текста: свое</w:t>
      </w:r>
      <w:r w:rsidRPr="002922E4">
        <w:rPr>
          <w:sz w:val="24"/>
        </w:rPr>
        <w:softHyphen/>
        <w:t>образие выразительных средства языка, структура (компо</w:t>
      </w:r>
      <w:r w:rsidRPr="002922E4">
        <w:rPr>
          <w:sz w:val="24"/>
        </w:rPr>
        <w:softHyphen/>
        <w:t>зиция), жанр, народное или авторское произведение.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Выделение опорных (ключевых) слов. Деление текста на части, озаглавливание, составление картинного и вербаль</w:t>
      </w:r>
      <w:r w:rsidRPr="002922E4">
        <w:rPr>
          <w:sz w:val="24"/>
        </w:rPr>
        <w:softHyphen/>
        <w:t>ного плана. Воспроизведение текста с использованием выра</w:t>
      </w:r>
      <w:r w:rsidRPr="002922E4">
        <w:rPr>
          <w:sz w:val="24"/>
        </w:rPr>
        <w:softHyphen/>
        <w:t>зительных средств языка: пересказ (частичный, подробный, творческий), рассказ по иллюстрациям.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Вычленение и сопоставление эпизодов из разных произве</w:t>
      </w:r>
      <w:r w:rsidRPr="002922E4">
        <w:rPr>
          <w:sz w:val="24"/>
        </w:rPr>
        <w:softHyphen/>
        <w:t>дений по общности ситуаций, эмоциональной окраске, харак</w:t>
      </w:r>
      <w:r w:rsidRPr="002922E4">
        <w:rPr>
          <w:sz w:val="24"/>
        </w:rPr>
        <w:softHyphen/>
        <w:t>теру поступков героев.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Работа с научно-познавательными текстами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Понимание заглавия произведения; адекватное соотноше</w:t>
      </w:r>
      <w:r w:rsidRPr="002922E4">
        <w:rPr>
          <w:sz w:val="24"/>
        </w:rPr>
        <w:softHyphen/>
        <w:t>ние его с содержанием. Определение особенностей научно-познавательного текста (передача информации). Определение темы и главной мысли текста. Деление текста на части. Опре</w:t>
      </w:r>
      <w:r w:rsidRPr="002922E4">
        <w:rPr>
          <w:sz w:val="24"/>
        </w:rPr>
        <w:softHyphen/>
        <w:t>деление микротем. Опорные (ключевые) слова. Выделение главного в содержании текста. Схема, модель текста. Вос</w:t>
      </w:r>
      <w:r w:rsidRPr="002922E4">
        <w:rPr>
          <w:sz w:val="24"/>
        </w:rPr>
        <w:softHyphen/>
        <w:t>произведение текста с опорой на план, ключевые слова, схему. Подробный, частичный и выборочный пересказ текста.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Библиографическая культура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Книга: учебная, художественная, справочная. Книга как особый вид искусства и источник знаний. Элементы книги: содержание (оглавление), титульный лист, аннотация, све</w:t>
      </w:r>
      <w:r w:rsidRPr="002922E4">
        <w:rPr>
          <w:sz w:val="24"/>
        </w:rPr>
        <w:softHyphen/>
        <w:t xml:space="preserve">дения о </w:t>
      </w:r>
      <w:r w:rsidRPr="002922E4">
        <w:rPr>
          <w:sz w:val="24"/>
        </w:rPr>
        <w:lastRenderedPageBreak/>
        <w:t>художниках-иллюстраторах, иллюстрации. Виды информации в книге: научная, художественная (с опорой на внешние показатели книги, её справочно-иллюстративный материал).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Типы книг (изданий): книга-произведение, книга-сборник, периодическая печать, справочные издания (справочники, словари, энциклопедии).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Умение составлять представление о книге по обложке (про</w:t>
      </w:r>
      <w:r w:rsidRPr="002922E4">
        <w:rPr>
          <w:sz w:val="24"/>
        </w:rPr>
        <w:softHyphen/>
        <w:t>гнозировать тему, жанр, характер текста); умение ориентиро</w:t>
      </w:r>
      <w:r w:rsidRPr="002922E4">
        <w:rPr>
          <w:sz w:val="24"/>
        </w:rPr>
        <w:softHyphen/>
        <w:t>ваться в одной книге и в группе книг (5—6 книг).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Выбор книг на основе рекомендательного списка, карто</w:t>
      </w:r>
      <w:r w:rsidRPr="002922E4">
        <w:rPr>
          <w:sz w:val="24"/>
        </w:rPr>
        <w:softHyphen/>
        <w:t>теки, открытого доступа к детским книгам в библиотеке.</w:t>
      </w:r>
    </w:p>
    <w:p w:rsidR="0036157F" w:rsidRPr="003065D8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sz w:val="24"/>
        </w:rPr>
      </w:pPr>
      <w:r w:rsidRPr="003065D8">
        <w:rPr>
          <w:b/>
          <w:sz w:val="24"/>
        </w:rPr>
        <w:t>Говорение (культура речевого общения)</w:t>
      </w:r>
    </w:p>
    <w:p w:rsidR="0036157F" w:rsidRPr="002922E4" w:rsidRDefault="0036157F" w:rsidP="009F4992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Осознание и освоение диалога как вида речи. Особенно</w:t>
      </w:r>
      <w:r w:rsidRPr="002922E4">
        <w:rPr>
          <w:sz w:val="24"/>
        </w:rPr>
        <w:softHyphen/>
        <w:t>сти диалогического общения:</w:t>
      </w:r>
      <w:r w:rsidR="009F4992">
        <w:rPr>
          <w:sz w:val="24"/>
        </w:rPr>
        <w:t xml:space="preserve"> способность понимать, отвечать </w:t>
      </w:r>
      <w:r w:rsidRPr="002922E4">
        <w:rPr>
          <w:sz w:val="24"/>
        </w:rPr>
        <w:t>и самостоятельно задавать вопросы; выслушивать, не переби</w:t>
      </w:r>
      <w:r w:rsidRPr="002922E4">
        <w:rPr>
          <w:sz w:val="24"/>
        </w:rPr>
        <w:softHyphen/>
        <w:t>вая, собеседника и в вежливой форме высказывать свою точку зрения по обсуждаемому произведению.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Использование норм речевого этикета в условиях как учеб</w:t>
      </w:r>
      <w:r w:rsidRPr="002922E4">
        <w:rPr>
          <w:sz w:val="24"/>
        </w:rPr>
        <w:softHyphen/>
        <w:t>ного, так и внеучебного общения.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Построение плана собственного высказывания с помо</w:t>
      </w:r>
      <w:r w:rsidRPr="002922E4">
        <w:rPr>
          <w:sz w:val="24"/>
        </w:rPr>
        <w:softHyphen/>
        <w:t>щью учителя. Умение отбирать и использовать изобразитель</w:t>
      </w:r>
      <w:r w:rsidRPr="002922E4">
        <w:rPr>
          <w:sz w:val="24"/>
        </w:rPr>
        <w:softHyphen/>
        <w:t>но-выразительные средства языка для создания собственного устного высказывания (монолога).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Отражение основной мысли текста в высказывании.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Передача впечатлений (от повседневной жизни, литератур</w:t>
      </w:r>
      <w:r w:rsidRPr="002922E4">
        <w:rPr>
          <w:sz w:val="24"/>
        </w:rPr>
        <w:softHyphen/>
        <w:t>ного и живописного произведения) в устном сообщении (опи</w:t>
      </w:r>
      <w:r w:rsidRPr="002922E4">
        <w:rPr>
          <w:sz w:val="24"/>
        </w:rPr>
        <w:softHyphen/>
        <w:t>сание, рассуждение, повествование).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Устное сочинение как продолжение прочитанного произве</w:t>
      </w:r>
      <w:r w:rsidRPr="002922E4">
        <w:rPr>
          <w:sz w:val="24"/>
        </w:rPr>
        <w:softHyphen/>
        <w:t>дения, рассказ по картине либо на заданную тему.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2922E4">
        <w:rPr>
          <w:b/>
          <w:bCs/>
          <w:i/>
          <w:iCs/>
          <w:sz w:val="24"/>
        </w:rPr>
        <w:t>Круг чтения</w:t>
      </w:r>
    </w:p>
    <w:p w:rsidR="0036157F" w:rsidRPr="002922E4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Второклассники знакомятся с литературными произведени</w:t>
      </w:r>
      <w:r w:rsidRPr="002922E4">
        <w:rPr>
          <w:sz w:val="24"/>
        </w:rPr>
        <w:softHyphen/>
        <w:t>ями по всем основным темам детского чтения: о родине, о под</w:t>
      </w:r>
      <w:r w:rsidRPr="002922E4">
        <w:rPr>
          <w:sz w:val="24"/>
        </w:rPr>
        <w:softHyphen/>
        <w:t>вигах, о детях, о природе (о растениях и животных, о временах года), о приключениях и волшебстве.</w:t>
      </w:r>
    </w:p>
    <w:p w:rsidR="0036157F" w:rsidRDefault="0036157F" w:rsidP="002922E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922E4">
        <w:rPr>
          <w:sz w:val="24"/>
        </w:rPr>
        <w:t>Во втором классе, где приоритетным является формирова</w:t>
      </w:r>
      <w:r w:rsidRPr="002922E4">
        <w:rPr>
          <w:sz w:val="24"/>
        </w:rPr>
        <w:softHyphen/>
        <w:t>ние навыка чтения, литературные произведения сгруппирова</w:t>
      </w:r>
      <w:r w:rsidRPr="002922E4">
        <w:rPr>
          <w:sz w:val="24"/>
        </w:rPr>
        <w:softHyphen/>
        <w:t>ны по методической цели обучения.</w:t>
      </w:r>
    </w:p>
    <w:p w:rsidR="002512D6" w:rsidRPr="002512D6" w:rsidRDefault="002512D6" w:rsidP="002512D6">
      <w:pPr>
        <w:autoSpaceDE w:val="0"/>
        <w:autoSpaceDN w:val="0"/>
        <w:adjustRightInd w:val="0"/>
        <w:jc w:val="both"/>
        <w:rPr>
          <w:b/>
          <w:i/>
          <w:sz w:val="24"/>
        </w:rPr>
      </w:pPr>
      <w:r w:rsidRPr="002512D6">
        <w:rPr>
          <w:b/>
          <w:i/>
          <w:sz w:val="24"/>
        </w:rPr>
        <w:t>Литературоведческая пропедевтика (практическое освоение):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>расширение базы видожанровых и тематических литературных впечатлений.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>осознание условности литературного творения, его отличия от реальности (прежде всего в силу внимания к личности автора).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 xml:space="preserve">ориентировка в литературных понятиях: художественное произведение, искусство слова, автор (рассказчик), сюжет, тема, идея; персонаж (его портрет, речь, мысли, поступки, мотивы поведения), лирический герой произведения, отношение автора к герою. 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>нахождение в тексте и определение значения в художественной речи средств выразительности: звукописи, эпитетов, художественных повторов, сравнений, олицетворений.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>прозаическая и стихотворная речь: узнавание, различение, выявление особенностей стихотворного произведения (ритм, рифма).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•</w:t>
      </w:r>
      <w:r w:rsidRPr="002512D6">
        <w:rPr>
          <w:sz w:val="24"/>
        </w:rPr>
        <w:tab/>
        <w:t>жанровое разнообразие произведений: народная и литературная (авторская) сказка, рассказ, стихотворение, басня общее представление о жанре, особенностях построения и выразительных средствах.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b/>
          <w:i/>
          <w:sz w:val="24"/>
        </w:rPr>
      </w:pPr>
      <w:r w:rsidRPr="002512D6">
        <w:rPr>
          <w:b/>
          <w:i/>
          <w:sz w:val="24"/>
        </w:rPr>
        <w:t>Творческая деятельность (на основе литературных произведений):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Интерпретация текста литературного произведения в творческой деятельности учащихся: выразительное чтение, чтение по ролям, драматизация; словесное, графическое и музыкальное рисование, творческий пересказ, создание собственного текста на основе художественного произведения (текст по аналогии) и по картине, продолжение прочитанного.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b/>
          <w:i/>
          <w:sz w:val="24"/>
        </w:rPr>
      </w:pPr>
      <w:r w:rsidRPr="002512D6">
        <w:rPr>
          <w:b/>
          <w:i/>
          <w:sz w:val="24"/>
        </w:rPr>
        <w:t>Внеурочная деятельность на основе прочитанного на уроках литературного чтения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Пополнение и структуризация классной биб</w:t>
      </w:r>
      <w:r w:rsidR="00D957EF">
        <w:rPr>
          <w:sz w:val="24"/>
        </w:rPr>
        <w:t>лиотечки (угол</w:t>
      </w:r>
      <w:r w:rsidRPr="002512D6">
        <w:rPr>
          <w:sz w:val="24"/>
        </w:rPr>
        <w:t>ка чтения).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Участие в подготовке и проведении викторин по творчеству В.ЛО. Драгунского, А. Л. Барто, В. А. Осеевой.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Создание поделок и рисунков по прочитанным сказкам. Участие в конкурсе чтецов.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lastRenderedPageBreak/>
        <w:t>Участие в работе кружка «Речевой этикет (культура речи)». Создание эскизов костюмов для сказочных персонажей. Создание спектакля по сказкам.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Создание сборника произведений о Родине. Создание сборника произведений о зайцах. Создание сборника любимых стихотворений. Сочинение собственных произведений в жанре рассказа, сказки.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Участие в конкурсе «Всех скороговорок не переговоришь и не перевыговоришь».</w:t>
      </w:r>
    </w:p>
    <w:p w:rsidR="002512D6" w:rsidRPr="002512D6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Участие в конкурсах р</w:t>
      </w:r>
      <w:r w:rsidR="00D957EF">
        <w:rPr>
          <w:sz w:val="24"/>
        </w:rPr>
        <w:t>исунков «С чего начинается Роди</w:t>
      </w:r>
      <w:r w:rsidRPr="002512D6">
        <w:rPr>
          <w:sz w:val="24"/>
        </w:rPr>
        <w:t>на?» (после чтения стихотворений о родине), «Улица сказочных домиков» (по мотивам сказки Г. М. Цыферова «Как Цыплёнок впервые сочинил сказку»).</w:t>
      </w:r>
    </w:p>
    <w:p w:rsidR="0036157F" w:rsidRPr="002922E4" w:rsidRDefault="002512D6" w:rsidP="002512D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2512D6">
        <w:rPr>
          <w:sz w:val="24"/>
        </w:rPr>
        <w:t>Участие в читательской</w:t>
      </w:r>
      <w:r w:rsidR="00D957EF">
        <w:rPr>
          <w:sz w:val="24"/>
        </w:rPr>
        <w:t xml:space="preserve"> конференции по теме «С чего на</w:t>
      </w:r>
      <w:r w:rsidRPr="002512D6">
        <w:rPr>
          <w:sz w:val="24"/>
        </w:rPr>
        <w:t>чинается родина?» (Образ Родины в произведениях писателей и в картинах художников.</w:t>
      </w:r>
    </w:p>
    <w:p w:rsidR="00687576" w:rsidRDefault="00687576" w:rsidP="00115E56">
      <w:pPr>
        <w:tabs>
          <w:tab w:val="left" w:pos="2235"/>
        </w:tabs>
        <w:jc w:val="both"/>
        <w:rPr>
          <w:color w:val="FF0000"/>
          <w:sz w:val="24"/>
        </w:rPr>
      </w:pPr>
    </w:p>
    <w:p w:rsidR="00776481" w:rsidRPr="00687576" w:rsidRDefault="00077C9C" w:rsidP="00687576">
      <w:pPr>
        <w:tabs>
          <w:tab w:val="left" w:pos="2235"/>
        </w:tabs>
        <w:ind w:firstLine="709"/>
        <w:rPr>
          <w:b/>
          <w:sz w:val="24"/>
        </w:rPr>
      </w:pPr>
      <w:r w:rsidRPr="00687576">
        <w:rPr>
          <w:b/>
          <w:sz w:val="24"/>
        </w:rPr>
        <w:t xml:space="preserve">3 класс </w:t>
      </w:r>
    </w:p>
    <w:p w:rsidR="001F4968" w:rsidRPr="002922E4" w:rsidRDefault="001F4968" w:rsidP="00115E56">
      <w:pPr>
        <w:tabs>
          <w:tab w:val="left" w:pos="2235"/>
        </w:tabs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Виды речевой деятельности</w:t>
      </w:r>
    </w:p>
    <w:p w:rsidR="001F4968" w:rsidRPr="002922E4" w:rsidRDefault="001F4968" w:rsidP="00115E56">
      <w:pPr>
        <w:tabs>
          <w:tab w:val="left" w:pos="2235"/>
        </w:tabs>
        <w:ind w:firstLine="426"/>
        <w:jc w:val="both"/>
        <w:rPr>
          <w:b/>
          <w:sz w:val="24"/>
        </w:rPr>
      </w:pPr>
      <w:r w:rsidRPr="002922E4">
        <w:rPr>
          <w:b/>
          <w:sz w:val="24"/>
        </w:rPr>
        <w:t xml:space="preserve">Аудирование (слушание)  </w:t>
      </w:r>
    </w:p>
    <w:p w:rsidR="001F4968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Восприятие на слух звучащей речи (высказываний собеседника, художественных текстов). Адекватное понимание содержания звучащей речи, умение отвечать на вопросы по содержанию услышанного произведения. Умение задавать вопрос по услышанному научно-познавательному и художественному произведению.</w:t>
      </w:r>
    </w:p>
    <w:p w:rsidR="001F4968" w:rsidRPr="002922E4" w:rsidRDefault="001F4968" w:rsidP="00115E56">
      <w:pPr>
        <w:tabs>
          <w:tab w:val="left" w:pos="2235"/>
        </w:tabs>
        <w:ind w:firstLine="426"/>
        <w:jc w:val="both"/>
        <w:rPr>
          <w:b/>
          <w:sz w:val="24"/>
        </w:rPr>
      </w:pPr>
      <w:r w:rsidRPr="002922E4">
        <w:rPr>
          <w:b/>
          <w:sz w:val="24"/>
        </w:rPr>
        <w:t xml:space="preserve">Чтение  </w:t>
      </w:r>
    </w:p>
    <w:p w:rsidR="001F4968" w:rsidRPr="002922E4" w:rsidRDefault="001F4968" w:rsidP="00115E56">
      <w:pPr>
        <w:tabs>
          <w:tab w:val="left" w:pos="2235"/>
        </w:tabs>
        <w:ind w:firstLine="426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Чтение вслух</w:t>
      </w:r>
      <w:r w:rsidR="004A2871" w:rsidRPr="002922E4">
        <w:rPr>
          <w:b/>
          <w:i/>
          <w:sz w:val="24"/>
        </w:rPr>
        <w:t xml:space="preserve"> и «про себя»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Осмысленное, правильное, беглое, выразительное чтение с соблюдением орфоэпических и интонационных норм чтения не менее 65-70 слов в минуту (75-80 слов в минуту при чтении про себя). Установка на нормальный для читающего темп беглости, позволяющий ему осознать текст. Воспроизведение написанного без искажений звуко-буквенного состава слов в соответствии с орфоэпическими нормами.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Выразительное чтение с соблюдением логических ударений и пауз, мелодики, верного темпоритма; передача эмоционального тона реплик персонажей, эмоционального характера произведения в целом. Осознание при чтении про себя смысла доступных по объему и жанру произведений. Выбор вида чтения (ознакомительное, выборочное, творческое, изучающее). Умение находить в тексте и в книге необходимую информацию</w:t>
      </w:r>
    </w:p>
    <w:p w:rsidR="001F4968" w:rsidRPr="002922E4" w:rsidRDefault="001F4968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разными видами текста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Общее представление о разных видах текстов: художественных, учебных и научно-познавательных, их сравнение. Определение целей создания этих видов текста.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Прогнозирование содержания книги перед чтением и в процессе чтения.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Самостоятельное определение темы текста, главной мысли; деление текста на смысловые части, их озаглавливание. Составление вербального плана.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</w:t>
      </w:r>
    </w:p>
    <w:p w:rsidR="004A2871" w:rsidRPr="00687576" w:rsidRDefault="004A287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87576">
        <w:rPr>
          <w:sz w:val="24"/>
        </w:rPr>
        <w:t>Привлечение справочных и иллюстративно-изобразительных материалов.</w:t>
      </w:r>
    </w:p>
    <w:p w:rsidR="001F4968" w:rsidRPr="002922E4" w:rsidRDefault="001F4968" w:rsidP="00687576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текстом художественного произведения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Понимание заглавия произведения, адекватное соотношение заглавия с содержанием текста. Определение темы и идеи произведения.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 xml:space="preserve">Характеристика исторического героя – защитника Родины. Осознание понятия «Родина». Проявление характера в поступках: преодоление собственных недостатков, воспитание нравственных принципов. 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Соотношение содержания произведения с теми языковыми и композиционными средствами, при помощи которых оно выражено автором. Определение особенностей художественного текста: своеобразие выразительных средств языка (единство и контрастность описаний), жанр, структура (композиция).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Составление плана (цитатного, в идее самостоятельно сформулированных повествовательных предложений).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lastRenderedPageBreak/>
        <w:t>Подробная характеристика героя произведения с использованием художественно-выразительных средств читаемого текста. Выявление причины поступка персонажа. Сопоставление поступков героев по аналогии и по контрасту.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Понимание содержания текста и его подтекста. Выявление авторского отношения к герою. Определение собственного отношения к поступкам персонажей.</w:t>
      </w:r>
    </w:p>
    <w:p w:rsidR="004A2871" w:rsidRPr="002922E4" w:rsidRDefault="004A2871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Самостоятельное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лексики, пересказ (частичный, подробный, творческий – от другого лица и по измененному плану), рассказ по иллюстрациям.</w:t>
      </w:r>
    </w:p>
    <w:p w:rsidR="004A2871" w:rsidRPr="002922E4" w:rsidRDefault="004A2871" w:rsidP="00687576">
      <w:pPr>
        <w:ind w:firstLine="709"/>
        <w:jc w:val="both"/>
        <w:rPr>
          <w:b/>
          <w:i/>
          <w:sz w:val="24"/>
        </w:rPr>
      </w:pPr>
      <w:r w:rsidRPr="002922E4">
        <w:rPr>
          <w:color w:val="000000" w:themeColor="text1"/>
          <w:sz w:val="24"/>
        </w:rPr>
        <w:t>Вычленение и сопоставление эпизодов из разных произведений по общности ситуаций, эмоциональной окраске, характеру поступков героев</w:t>
      </w:r>
    </w:p>
    <w:p w:rsidR="001F4968" w:rsidRPr="002922E4" w:rsidRDefault="001F4968" w:rsidP="002922E4">
      <w:pPr>
        <w:ind w:firstLine="426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учебными и научно-познавательными текстами</w:t>
      </w:r>
    </w:p>
    <w:p w:rsidR="00171A52" w:rsidRPr="00687576" w:rsidRDefault="00171A52" w:rsidP="00687576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Понимание заглавия произведения; адекватное соотношение его с содержанием. Осознание особенностей научно-познавательного текста, связанных с передачей информации. Определение темы и главной мысли текста. Деление текста на части. Определение микротем. Опорные (ключевые) слова. Выделение главного в содержании текста. Воспроизведение текста с опорой на план, ключевые слова, схему. Подробный, частичный и выборочный пересказ текста.</w:t>
      </w:r>
    </w:p>
    <w:p w:rsidR="001F4968" w:rsidRPr="002922E4" w:rsidRDefault="001F4968" w:rsidP="00687576">
      <w:pPr>
        <w:ind w:firstLine="708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 xml:space="preserve">Библиографическая культура </w:t>
      </w:r>
    </w:p>
    <w:p w:rsidR="00171A52" w:rsidRPr="004D045A" w:rsidRDefault="00171A52" w:rsidP="00687576">
      <w:pPr>
        <w:ind w:firstLine="708"/>
        <w:jc w:val="both"/>
        <w:rPr>
          <w:color w:val="000000" w:themeColor="text1"/>
          <w:sz w:val="24"/>
        </w:rPr>
      </w:pPr>
      <w:r w:rsidRPr="00687576">
        <w:rPr>
          <w:color w:val="000000" w:themeColor="text1"/>
          <w:sz w:val="24"/>
        </w:rPr>
        <w:t>Книга учебная, художес</w:t>
      </w:r>
      <w:r w:rsidRPr="002922E4">
        <w:rPr>
          <w:color w:val="000000" w:themeColor="text1"/>
          <w:sz w:val="24"/>
        </w:rPr>
        <w:t>твенная. Книга как особый вид искусства и как источник знаний. Элементы книги. Виды информации в книге: научная, художественная (с опорой на внешние показатели книги, ее справочно-иллюстративный материал). Типы книг (изданий): книга-произведение, книга-сборник, справочные издания (справочники, словари, энциклопедии).</w:t>
      </w:r>
    </w:p>
    <w:p w:rsidR="00171A52" w:rsidRPr="002922E4" w:rsidRDefault="00171A52" w:rsidP="00687576">
      <w:pPr>
        <w:ind w:firstLine="708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Умение ориентироваться в характере книги по ее обложке (прогнозировать тему, жанр, характер текста); умение ориентироваться в одной книге и в группе книг (5–6 книг).</w:t>
      </w:r>
    </w:p>
    <w:p w:rsidR="00171A52" w:rsidRPr="002922E4" w:rsidRDefault="00171A52" w:rsidP="00687576">
      <w:pPr>
        <w:ind w:firstLine="708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Выбор книг на основе открытого доступа к детским книгам в библиотеке.</w:t>
      </w:r>
    </w:p>
    <w:p w:rsidR="001F4968" w:rsidRPr="00687576" w:rsidRDefault="00171A52" w:rsidP="00687576">
      <w:pPr>
        <w:ind w:firstLine="708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Самостоятельный поиск книг на заданную учителем тему.</w:t>
      </w:r>
    </w:p>
    <w:p w:rsidR="001F4968" w:rsidRPr="002922E4" w:rsidRDefault="001F4968" w:rsidP="00687576">
      <w:pPr>
        <w:ind w:firstLine="708"/>
        <w:jc w:val="both"/>
        <w:rPr>
          <w:b/>
          <w:sz w:val="24"/>
        </w:rPr>
      </w:pPr>
      <w:r w:rsidRPr="002922E4">
        <w:rPr>
          <w:b/>
          <w:sz w:val="24"/>
        </w:rPr>
        <w:t xml:space="preserve">Говорение (культура речевого общения)   </w:t>
      </w:r>
    </w:p>
    <w:p w:rsidR="00687576" w:rsidRDefault="0071330B" w:rsidP="009F4992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Осознание и освоение диалога как вида речи. Особенности диалогического общения: способность понимать, отвечать на вопросы по прочитанному, самостоятельно их задавать; выслушивать, не перебивая, собеседника и в вежливой форме высказывать свою точку зрения по обсуждаемому произведению. Использование норм речевого этикета в условиях как учебного, так и внеучебного общения. Освоение монолога как формы речевого высказывания: отбор и использование изобразительно-выразительных средств языка для создания собственного устного высказывания.</w:t>
      </w:r>
    </w:p>
    <w:p w:rsidR="00687576" w:rsidRDefault="0071330B" w:rsidP="009F4992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Отражение основной мысли текста в высказывании. Передача впечатлений (от повседневной жизни, литературного и живописного произведения) в устном сообщении (описание, рассуждение, повествование). Построение плана собственного высказывания.</w:t>
      </w:r>
    </w:p>
    <w:p w:rsidR="0071330B" w:rsidRPr="00687576" w:rsidRDefault="0071330B" w:rsidP="009F4992">
      <w:pPr>
        <w:ind w:firstLine="709"/>
        <w:jc w:val="both"/>
        <w:rPr>
          <w:color w:val="000000" w:themeColor="text1"/>
          <w:sz w:val="24"/>
        </w:rPr>
      </w:pPr>
      <w:r w:rsidRPr="002922E4">
        <w:rPr>
          <w:color w:val="000000" w:themeColor="text1"/>
          <w:sz w:val="24"/>
        </w:rPr>
        <w:t>Устное сочинение как продолжение прочитанного произведения, рассказ по иллюстрациям и на заданную тему</w:t>
      </w:r>
      <w:r w:rsidRPr="00687576">
        <w:rPr>
          <w:color w:val="000000" w:themeColor="text1"/>
          <w:sz w:val="24"/>
        </w:rPr>
        <w:t>.</w:t>
      </w:r>
    </w:p>
    <w:p w:rsidR="009F4992" w:rsidRDefault="001F4968" w:rsidP="009F4992">
      <w:pPr>
        <w:ind w:firstLine="708"/>
        <w:jc w:val="both"/>
        <w:rPr>
          <w:b/>
          <w:bCs/>
          <w:sz w:val="24"/>
        </w:rPr>
      </w:pPr>
      <w:r w:rsidRPr="002922E4">
        <w:rPr>
          <w:b/>
          <w:bCs/>
          <w:sz w:val="24"/>
        </w:rPr>
        <w:t>Пись</w:t>
      </w:r>
      <w:r w:rsidR="009F4992">
        <w:rPr>
          <w:b/>
          <w:bCs/>
          <w:sz w:val="24"/>
        </w:rPr>
        <w:t xml:space="preserve">мо (культура письменной речи)  </w:t>
      </w:r>
    </w:p>
    <w:p w:rsidR="009F4992" w:rsidRDefault="0071330B" w:rsidP="009F4992">
      <w:pPr>
        <w:ind w:firstLine="709"/>
        <w:jc w:val="both"/>
        <w:rPr>
          <w:b/>
          <w:bCs/>
          <w:sz w:val="24"/>
        </w:rPr>
      </w:pPr>
      <w:r w:rsidRPr="002922E4">
        <w:rPr>
          <w:color w:val="000000" w:themeColor="text1"/>
          <w:sz w:val="24"/>
        </w:rPr>
        <w:t>Практическое освоение обучаемыми некоторых типов письменной речи (на основе осмысления художественного произведения): текст-повествование, текст-описание, текст-рассуждение. Создание собственных письменных высказываний: отзыв, аннотация.</w:t>
      </w:r>
    </w:p>
    <w:p w:rsidR="0071330B" w:rsidRPr="002922E4" w:rsidRDefault="0071330B" w:rsidP="009F4992">
      <w:pPr>
        <w:ind w:firstLine="709"/>
        <w:jc w:val="both"/>
        <w:rPr>
          <w:b/>
          <w:bCs/>
          <w:sz w:val="24"/>
        </w:rPr>
      </w:pPr>
      <w:r w:rsidRPr="002922E4">
        <w:rPr>
          <w:color w:val="000000" w:themeColor="text1"/>
          <w:sz w:val="24"/>
        </w:rPr>
        <w:t>Соблюдение норм письменной речи. Соответствие содержания заголовку, последовательность изложения, использование в письменной речи выразительных средств языка.</w:t>
      </w:r>
    </w:p>
    <w:p w:rsidR="001F4968" w:rsidRDefault="00096BDE" w:rsidP="00687576">
      <w:pPr>
        <w:ind w:firstLine="708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Круг </w:t>
      </w:r>
      <w:r w:rsidR="001F4968" w:rsidRPr="002922E4">
        <w:rPr>
          <w:b/>
          <w:i/>
          <w:sz w:val="24"/>
        </w:rPr>
        <w:t>чтения</w:t>
      </w:r>
    </w:p>
    <w:p w:rsidR="00096BDE" w:rsidRPr="00096BDE" w:rsidRDefault="00096BDE" w:rsidP="00687576">
      <w:pPr>
        <w:ind w:firstLine="708"/>
        <w:jc w:val="both"/>
        <w:rPr>
          <w:b/>
          <w:i/>
          <w:sz w:val="24"/>
        </w:rPr>
      </w:pPr>
      <w:r w:rsidRPr="00096BDE">
        <w:rPr>
          <w:color w:val="000000"/>
          <w:sz w:val="24"/>
          <w:shd w:val="clear" w:color="auto" w:fill="FFFFFF"/>
        </w:rPr>
        <w:t xml:space="preserve">В третьем классе на первый план выходят задачи: приобщение детей к основам литературы как искусства слова и создание при этом условий для постижения ребенком окружающего мира и самого себя. В силу этого круг чтения третьеклассников весьма широк: фольклорные и литературные художественные произведения разных жанров, традиционно входящие в чтение учащихся младшего школьного возраста и познавательные тексты (очерки), систематизированные </w:t>
      </w:r>
      <w:r w:rsidRPr="00096BDE">
        <w:rPr>
          <w:color w:val="000000"/>
          <w:sz w:val="24"/>
          <w:shd w:val="clear" w:color="auto" w:fill="FFFFFF"/>
        </w:rPr>
        <w:lastRenderedPageBreak/>
        <w:t>по темам. Учащимся предлагаются литературные произведения разных стран и народов, большую часть которых составляют произведения русской литературы.</w:t>
      </w:r>
    </w:p>
    <w:p w:rsidR="00266BA3" w:rsidRPr="00096BDE" w:rsidRDefault="00266BA3" w:rsidP="00687576">
      <w:pPr>
        <w:tabs>
          <w:tab w:val="left" w:pos="2235"/>
        </w:tabs>
        <w:ind w:firstLine="709"/>
        <w:jc w:val="both"/>
        <w:rPr>
          <w:color w:val="FF0000"/>
          <w:sz w:val="24"/>
        </w:rPr>
      </w:pPr>
      <w:r w:rsidRPr="00D22E2B">
        <w:rPr>
          <w:b/>
          <w:bCs/>
          <w:i/>
          <w:iCs/>
          <w:sz w:val="24"/>
        </w:rPr>
        <w:t>Литературоведческая пропедевтика (практическое освоение)</w:t>
      </w:r>
    </w:p>
    <w:p w:rsidR="00266BA3" w:rsidRPr="00687576" w:rsidRDefault="00266BA3" w:rsidP="00687576">
      <w:pPr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>Общее представление о жанрах, особенностях построения и выразительных средствах.</w:t>
      </w:r>
    </w:p>
    <w:p w:rsidR="00266BA3" w:rsidRPr="00687576" w:rsidRDefault="00266BA3" w:rsidP="00687576">
      <w:pPr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>Выделение художественных особенностей сказок, их</w:t>
      </w:r>
      <w:r w:rsidR="00D957EF" w:rsidRPr="00687576">
        <w:rPr>
          <w:color w:val="000000"/>
          <w:sz w:val="24"/>
          <w:shd w:val="clear" w:color="auto" w:fill="FFFFFF"/>
        </w:rPr>
        <w:t xml:space="preserve"> структуры (зачин, троектратный</w:t>
      </w:r>
      <w:r w:rsidRPr="00687576">
        <w:rPr>
          <w:color w:val="000000"/>
          <w:sz w:val="24"/>
          <w:shd w:val="clear" w:color="auto" w:fill="FFFFFF"/>
        </w:rPr>
        <w:t>повтор, концовка) и лексики, умение отличать сказку от рассказа.</w:t>
      </w:r>
    </w:p>
    <w:p w:rsidR="00266BA3" w:rsidRPr="00687576" w:rsidRDefault="00266BA3" w:rsidP="00687576">
      <w:pPr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 xml:space="preserve">Ориентировка в литературных понятиях: художественное произведение, художественный образ, эпизод, автор (рассказчик), тема, идея; герой произведения (его портрет, речь, мысли, поступки, мотивы поведения), отношение автора к герою. </w:t>
      </w:r>
    </w:p>
    <w:p w:rsidR="00266BA3" w:rsidRPr="00687576" w:rsidRDefault="00266BA3" w:rsidP="00687576">
      <w:pPr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>Нахождение в тексте и определение значения в художественной речи средств выразительности: синонимов, антонимов, звукописи, эпитетов, художественных повторов, сравнений, олицетворений.</w:t>
      </w:r>
    </w:p>
    <w:p w:rsidR="00266BA3" w:rsidRPr="00687576" w:rsidRDefault="00266BA3" w:rsidP="00687576">
      <w:pPr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>Прозаическая и стихотворная речь: узнавание, различение, выявление особенностей стихотворного произведения (ритм, рифма).</w:t>
      </w:r>
    </w:p>
    <w:p w:rsidR="00266BA3" w:rsidRPr="00687576" w:rsidRDefault="00266BA3" w:rsidP="00687576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hd w:val="clear" w:color="auto" w:fill="FFFFFF"/>
        </w:rPr>
      </w:pPr>
      <w:r w:rsidRPr="00687576">
        <w:rPr>
          <w:color w:val="000000"/>
          <w:sz w:val="24"/>
          <w:shd w:val="clear" w:color="auto" w:fill="FFFFFF"/>
        </w:rPr>
        <w:t>Общее представление о разных видах текстов: повествование (рассказ), описание (портрет, пейзаж, интерьер), рассуждение (монолог героя, диалог героя).</w:t>
      </w:r>
    </w:p>
    <w:p w:rsidR="00266BA3" w:rsidRDefault="00266BA3" w:rsidP="0068757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D22E2B">
        <w:rPr>
          <w:b/>
          <w:bCs/>
          <w:i/>
          <w:iCs/>
          <w:sz w:val="24"/>
        </w:rPr>
        <w:t>Творческая деятельность (на основе литературных произведений)</w:t>
      </w:r>
    </w:p>
    <w:p w:rsidR="00255CBB" w:rsidRPr="006F49A8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Интерпретация текста литературного произведения в творческой деятельности учащихся: выразительное чтение, драматизация (чтение по ролям, живые картины, произнесенные реплики героя с использованием мимики); словесное, графическое и музыкальное иллюстрирование, творческий пересказ, продолжение прочитанного. Создание собственного текста на основе художественного произведения (текст по аналогии)</w:t>
      </w:r>
    </w:p>
    <w:p w:rsidR="00266BA3" w:rsidRDefault="00266BA3" w:rsidP="0068757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D22E2B">
        <w:rPr>
          <w:b/>
          <w:bCs/>
          <w:i/>
          <w:iCs/>
          <w:sz w:val="24"/>
        </w:rPr>
        <w:t>Внеурочная деятельность на основе прочитанного на уроках литературного чтения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Пополнение и структуризация классной библиотечки (уголка чтения).</w:t>
      </w:r>
    </w:p>
    <w:p w:rsidR="00255CBB" w:rsidRPr="00255CBB" w:rsidRDefault="00255CBB" w:rsidP="00687576">
      <w:pPr>
        <w:ind w:firstLine="709"/>
        <w:jc w:val="both"/>
        <w:rPr>
          <w:sz w:val="24"/>
        </w:rPr>
      </w:pPr>
      <w:r w:rsidRPr="00255CBB">
        <w:rPr>
          <w:sz w:val="24"/>
        </w:rPr>
        <w:t>Участие в подготовке и проведении викторин по творчеству любимых писателей.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Создание поделок и рисунков к прочитанным произведениям.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Участие в конкурсе чтецов.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Участие в работе кружка «Речевой этикет (культура речи)».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Участие в работе кружка «Юный театрал».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Создание коллажей по темам: «Осень», «Зима», «Весна».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Создание сборника любимых стихотворений о природе.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Создание аудиоальбома по произведениям русских поэтов.</w:t>
      </w:r>
    </w:p>
    <w:p w:rsidR="00255CBB" w:rsidRPr="00255CBB" w:rsidRDefault="00255CBB" w:rsidP="00687576">
      <w:pPr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Сочинение собственных произведений в жанре очерка, сказки.</w:t>
      </w:r>
    </w:p>
    <w:p w:rsidR="001D7041" w:rsidRPr="006F49A8" w:rsidRDefault="00255CBB" w:rsidP="0068757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</w:rPr>
      </w:pPr>
      <w:r w:rsidRPr="00255CBB">
        <w:rPr>
          <w:color w:val="000000" w:themeColor="text1"/>
          <w:sz w:val="24"/>
        </w:rPr>
        <w:t>Участие в читательской конференции по теме «Никто не забыт, ничто не забыто».</w:t>
      </w:r>
    </w:p>
    <w:p w:rsidR="00687576" w:rsidRDefault="00687576" w:rsidP="00687576">
      <w:pPr>
        <w:tabs>
          <w:tab w:val="left" w:pos="2235"/>
        </w:tabs>
        <w:ind w:firstLine="709"/>
        <w:jc w:val="both"/>
        <w:rPr>
          <w:b/>
          <w:sz w:val="24"/>
        </w:rPr>
      </w:pPr>
    </w:p>
    <w:p w:rsidR="004A2871" w:rsidRPr="002922E4" w:rsidRDefault="00077C9C" w:rsidP="00687576">
      <w:pPr>
        <w:tabs>
          <w:tab w:val="left" w:pos="2235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4 класс </w:t>
      </w:r>
    </w:p>
    <w:p w:rsidR="00776481" w:rsidRPr="001D7041" w:rsidRDefault="00776481" w:rsidP="00687576">
      <w:pPr>
        <w:ind w:firstLine="709"/>
        <w:jc w:val="both"/>
        <w:rPr>
          <w:color w:val="FF0000"/>
          <w:sz w:val="24"/>
        </w:rPr>
      </w:pPr>
      <w:r w:rsidRPr="002922E4">
        <w:rPr>
          <w:b/>
          <w:i/>
          <w:sz w:val="24"/>
        </w:rPr>
        <w:t>Виды речевой деятельности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Аудирование (слушание)  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Восприятие на слух звучащей речи (высказываний собеседников, чтения различных текстов). Адекватное понимание  звучащей речи, умение отвечать на вопросы по содержанию услышанного произведения. Умение характеризовать особенности прослушанного художественного произведения: определять жанр, тему и идею, раскрывать последовательность развития сюжета, описывать и характеризовать персонажей.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Осознание цели и определение последовательности  построения услышанного речевого высказывания. Умение задавать вопросы по услышанному учебному, научно-познавательному и художественному произведению. Сравнение на слух художественного и научно-популярного текста.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Чтение  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Чтение вслух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Заинтересованное, осознанное, правильное, беглое,  выразительное чтение.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Чтение «про себя»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sz w:val="24"/>
        </w:rPr>
        <w:lastRenderedPageBreak/>
        <w:t>Осознание  при чтении про себя смысла доступных по объему и жанру произведений, осмысление цели чтения. Выбор вида чтения (изучающее, ознакомительное, просмотровое, выборочное). Умение находить в тексте необходимую информацию; отвечать на вопросы, используя текст.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разными видами текста</w:t>
      </w:r>
    </w:p>
    <w:p w:rsidR="00776481" w:rsidRPr="002922E4" w:rsidRDefault="00E67B4A" w:rsidP="00687576">
      <w:pPr>
        <w:tabs>
          <w:tab w:val="left" w:pos="2235"/>
        </w:tabs>
        <w:ind w:firstLine="709"/>
        <w:jc w:val="both"/>
        <w:rPr>
          <w:b/>
          <w:i/>
          <w:sz w:val="24"/>
        </w:rPr>
      </w:pPr>
      <w:r>
        <w:rPr>
          <w:sz w:val="24"/>
        </w:rPr>
        <w:t xml:space="preserve">Полноценное восприятие </w:t>
      </w:r>
      <w:r w:rsidR="00776481" w:rsidRPr="002922E4">
        <w:rPr>
          <w:sz w:val="24"/>
        </w:rPr>
        <w:t>доступ</w:t>
      </w:r>
      <w:r w:rsidR="00776481" w:rsidRPr="002922E4">
        <w:rPr>
          <w:sz w:val="24"/>
        </w:rPr>
        <w:softHyphen/>
        <w:t>ных возрасту литературных произведений разных жанров.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Общее представление о разных видах текстов: художественных, учебных, научно-познавательных и их сравнение. Определение целей и задач создания этих видов текста. 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Практическое освоение умения отличать текст от набора предложений; определение способов организации разных видов текста – повествования, описания, рассуждения. Прогнозирование содержания текста и книги перед чтением и в процессе чтения.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Самостоятельное определение темы текста, главной мысли, структуры.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Деление текста на смысловые части, их озаглавливание. Составление плана (вопросного,  цитатного, самостоятельно сформулированными повествовательными предложениями). </w:t>
      </w:r>
      <w:r w:rsidRPr="002922E4">
        <w:rPr>
          <w:i/>
          <w:sz w:val="24"/>
        </w:rPr>
        <w:t>Составление сложного плана</w:t>
      </w:r>
      <w:r w:rsidRPr="002922E4">
        <w:rPr>
          <w:sz w:val="24"/>
        </w:rPr>
        <w:t>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Умение работать с разными видами информации. 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Практическое сравнение различных видов текста  (учебный, художественный, научно-популярный) и произведений разных (изучаемых) жанров.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Участие в коллективном обсуждении: умение выступать по теме, отвечать на вопросы, слушать выступления товарищей, дополнять ответы по ходу беседы, используя текст. Привлечение справочных и  иллюстративно-изобразительных материалов.</w:t>
      </w:r>
    </w:p>
    <w:p w:rsidR="00776481" w:rsidRPr="002922E4" w:rsidRDefault="00776481" w:rsidP="00687576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текстом художественного произведения</w:t>
      </w:r>
    </w:p>
    <w:p w:rsidR="00776481" w:rsidRPr="002922E4" w:rsidRDefault="00776481" w:rsidP="00687576">
      <w:pPr>
        <w:ind w:firstLine="709"/>
        <w:jc w:val="both"/>
        <w:rPr>
          <w:b/>
          <w:i/>
          <w:sz w:val="24"/>
        </w:rPr>
      </w:pPr>
      <w:r w:rsidRPr="002922E4">
        <w:rPr>
          <w:sz w:val="24"/>
        </w:rPr>
        <w:t>Определение темы и главной мысли  текста.</w:t>
      </w:r>
    </w:p>
    <w:p w:rsidR="00776481" w:rsidRPr="002922E4" w:rsidRDefault="00776481" w:rsidP="00687576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Определение особенностей художественного текста: своеобразие выразительных средства языка (синтаксическое построений предложений, единство или контрастность описаний), жанр, народное или авторское произведение, структура (композиция).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Характеристика героя произведения  с использованием художественно-выразительных средств (эпитет, сравнение, гипербола) данного текста. Нахождение в тексте слов и выражений, характеризующих героя и событие. Портрет, характер героя, выраженный через поступки и речь. Анализ  причин  поведения персонажа. Сопоставление поступков героев по аналогии и  по контрасту. Выявление авторского отношения к герою.  Характеристика исторического героя – защитника отечества. Осознания понятия «Родина».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Выделение  опорных  (ключевых) слов текста.  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Составление плана. Освоение разных видов пересказа художественного текста: подробный, выборочный, творческий   пересказ.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Составление рассказа (сказки)  по внутритекстовой  иллюстрации, по заданной теме, в форме продолжения прочитанного,  </w:t>
      </w:r>
      <w:r w:rsidRPr="002922E4">
        <w:rPr>
          <w:i/>
          <w:sz w:val="24"/>
        </w:rPr>
        <w:t>по аналогии с прочитанным</w:t>
      </w:r>
      <w:r w:rsidRPr="002922E4">
        <w:rPr>
          <w:sz w:val="24"/>
        </w:rPr>
        <w:t>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776481" w:rsidRPr="002922E4" w:rsidRDefault="00776481" w:rsidP="00687576">
      <w:pPr>
        <w:shd w:val="clear" w:color="auto" w:fill="FFFFFF"/>
        <w:tabs>
          <w:tab w:val="left" w:pos="586"/>
        </w:tabs>
        <w:ind w:firstLine="709"/>
        <w:jc w:val="both"/>
        <w:rPr>
          <w:sz w:val="24"/>
        </w:rPr>
      </w:pPr>
      <w:r w:rsidRPr="002922E4">
        <w:rPr>
          <w:sz w:val="24"/>
        </w:rPr>
        <w:t xml:space="preserve">Умение пользоваться приемами заучивания стихотворений (с опорой на ключевые слова) и выразительного чтения. </w:t>
      </w:r>
    </w:p>
    <w:p w:rsidR="00776481" w:rsidRPr="002922E4" w:rsidRDefault="00776481" w:rsidP="00687576">
      <w:pPr>
        <w:shd w:val="clear" w:color="auto" w:fill="FFFFFF"/>
        <w:tabs>
          <w:tab w:val="left" w:pos="586"/>
        </w:tabs>
        <w:ind w:firstLine="709"/>
        <w:jc w:val="both"/>
        <w:rPr>
          <w:sz w:val="24"/>
        </w:rPr>
      </w:pPr>
      <w:r w:rsidRPr="002922E4">
        <w:rPr>
          <w:sz w:val="24"/>
        </w:rPr>
        <w:t>Сравнение художественных произведений по теме, жанру, эмоциональной окраске.</w:t>
      </w:r>
    </w:p>
    <w:p w:rsidR="00776481" w:rsidRPr="002922E4" w:rsidRDefault="00776481" w:rsidP="00687576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Работа с учебными и научно-познавательными текстами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Понимание заглавия произведения. Определение особенностей учебного и научно-познавательного текста (передача информации). Определение темы и главной мысли текста. Деление текста на части. Определение микротем. Выделение опорных (ключевых)  слов. Схема, модель текста. Построение  алгоритма деятельности по воспроизведению текста. Воспроизведение текста с опорой на ключевые слова, модель, схему. Подробный пересказ текста. Краткий пересказ текста. </w:t>
      </w:r>
    </w:p>
    <w:p w:rsidR="00776481" w:rsidRPr="002922E4" w:rsidRDefault="00776481" w:rsidP="00687576">
      <w:pPr>
        <w:shd w:val="clear" w:color="auto" w:fill="FFFFFF"/>
        <w:ind w:firstLine="709"/>
        <w:jc w:val="both"/>
        <w:rPr>
          <w:sz w:val="24"/>
        </w:rPr>
      </w:pPr>
      <w:r w:rsidRPr="002922E4">
        <w:rPr>
          <w:sz w:val="24"/>
        </w:rPr>
        <w:t>Работа  с познавательной литературой: умение находить необходимую информацию, систематизировать и усваивать ее.</w:t>
      </w:r>
    </w:p>
    <w:p w:rsidR="00776481" w:rsidRPr="002922E4" w:rsidRDefault="00776481" w:rsidP="00687576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 xml:space="preserve">Библиографическая культура 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lastRenderedPageBreak/>
        <w:t>Книга как особый вид искусства и как источник  знаний. Элементы книги. Книга: учебная, художественная, познавательная, справочная. Виды информации в книге.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Типы книг (изданий): книга-произведение, книга-сборник, собрание сочинений, периодическая печать, справочные издания (справочники, словари, энциклопедии). </w:t>
      </w:r>
    </w:p>
    <w:p w:rsidR="00776481" w:rsidRPr="002922E4" w:rsidRDefault="00776481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Выбор книг на основе рекомендательного списка, картотеки, открытого доступа к детским книгам в библиотеке.</w:t>
      </w:r>
    </w:p>
    <w:p w:rsidR="00776481" w:rsidRPr="002922E4" w:rsidRDefault="00776481" w:rsidP="00687576">
      <w:pPr>
        <w:shd w:val="clear" w:color="auto" w:fill="FFFFFF"/>
        <w:ind w:firstLine="709"/>
        <w:jc w:val="both"/>
        <w:rPr>
          <w:sz w:val="24"/>
        </w:rPr>
      </w:pPr>
      <w:r w:rsidRPr="002922E4">
        <w:rPr>
          <w:sz w:val="24"/>
        </w:rPr>
        <w:t>Умение ориентироваться в мире книг, подбирать литературу по жанру, теме, собственным  возможно</w:t>
      </w:r>
      <w:r w:rsidRPr="002922E4">
        <w:rPr>
          <w:sz w:val="24"/>
        </w:rPr>
        <w:softHyphen/>
        <w:t>стям и интересам, опираясь   на весь комплекс  внетекстового аппарата книги.</w:t>
      </w:r>
    </w:p>
    <w:p w:rsidR="0071330B" w:rsidRPr="002922E4" w:rsidRDefault="0071330B" w:rsidP="00687576">
      <w:pPr>
        <w:ind w:firstLine="709"/>
        <w:jc w:val="both"/>
        <w:rPr>
          <w:b/>
          <w:sz w:val="24"/>
        </w:rPr>
      </w:pPr>
      <w:r w:rsidRPr="002922E4">
        <w:rPr>
          <w:b/>
          <w:sz w:val="24"/>
        </w:rPr>
        <w:t xml:space="preserve">Говорение (культура речевого общения)   </w:t>
      </w:r>
    </w:p>
    <w:p w:rsidR="0071330B" w:rsidRPr="002922E4" w:rsidRDefault="0071330B" w:rsidP="00687576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 xml:space="preserve">Осознание диалога как вида речи. Особенности диалогического общения: умение понимать, отвечать и самостоятельно задавать вопросы по тексту; выслушивать, не перебивая, собеседника и вежливо   высказывать свою точку зрения по обсуждаемому произведению (учебному, научно-познавательному, художественному тексту).   </w:t>
      </w:r>
    </w:p>
    <w:p w:rsidR="0071330B" w:rsidRPr="002922E4" w:rsidRDefault="0071330B" w:rsidP="00687576">
      <w:pPr>
        <w:ind w:firstLine="709"/>
        <w:jc w:val="both"/>
        <w:rPr>
          <w:i/>
          <w:sz w:val="24"/>
        </w:rPr>
      </w:pPr>
      <w:r w:rsidRPr="002922E4">
        <w:rPr>
          <w:sz w:val="24"/>
        </w:rPr>
        <w:t>Использование норм речевого этикета в условиях как учебного, так и  внеучебного общения.</w:t>
      </w:r>
    </w:p>
    <w:p w:rsidR="0071330B" w:rsidRPr="002922E4" w:rsidRDefault="0071330B" w:rsidP="00687576">
      <w:pPr>
        <w:tabs>
          <w:tab w:val="left" w:pos="2235"/>
        </w:tabs>
        <w:ind w:firstLine="709"/>
        <w:jc w:val="both"/>
        <w:rPr>
          <w:sz w:val="24"/>
        </w:rPr>
      </w:pPr>
      <w:r w:rsidRPr="002922E4">
        <w:rPr>
          <w:sz w:val="24"/>
        </w:rPr>
        <w:t>Монолог как форма речевого высказывания. Умение   отбирать и использовать изобразительно-выразительные средства языка   с учетом особенностей монологического высказывания. Отражение основной мысли текста в высказывании.  Самостоятельное построение плана своего высказывания.</w:t>
      </w:r>
    </w:p>
    <w:p w:rsidR="0071330B" w:rsidRPr="002922E4" w:rsidRDefault="0071330B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Передача впечатлений (от повседневной жизни, литературного и живописного произведения) в высказывании (описании, рассуждении, повествовании). </w:t>
      </w:r>
    </w:p>
    <w:p w:rsidR="0071330B" w:rsidRPr="002922E4" w:rsidRDefault="0071330B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 xml:space="preserve">Устное сочинение как продолжение прочитанного произведения, отдельных его сюжетных линий,  рассказ по рисункам и репродукциям картин,  на заданную тему, </w:t>
      </w:r>
      <w:r w:rsidRPr="002922E4">
        <w:rPr>
          <w:i/>
          <w:sz w:val="24"/>
        </w:rPr>
        <w:t>по аналогии с прочитанным.</w:t>
      </w:r>
    </w:p>
    <w:p w:rsidR="0071330B" w:rsidRPr="002922E4" w:rsidRDefault="0071330B" w:rsidP="00687576">
      <w:pPr>
        <w:ind w:firstLine="709"/>
        <w:jc w:val="both"/>
        <w:rPr>
          <w:b/>
          <w:bCs/>
          <w:sz w:val="24"/>
        </w:rPr>
      </w:pPr>
      <w:r w:rsidRPr="002922E4">
        <w:rPr>
          <w:b/>
          <w:bCs/>
          <w:sz w:val="24"/>
        </w:rPr>
        <w:t>Письмо (культура письменной речи)</w:t>
      </w:r>
    </w:p>
    <w:p w:rsidR="0071330B" w:rsidRPr="002922E4" w:rsidRDefault="0071330B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Практическое освоение  на основе прочитанных художественных произведений следующих типов письменной речи: текст-повествование, текст-описание, текст-рассуждение. Создание собственных мини-сочинений на заданную тему, рассказов по картинам, эссе,  читательских отзывов, аннотаций.</w:t>
      </w:r>
    </w:p>
    <w:p w:rsidR="0071330B" w:rsidRPr="00D957EF" w:rsidRDefault="0071330B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Соблюдение норм  письменной речи: соответствие содержания высказывания заголовку, выражение темы и идеи, последовательность изложения,  использование в письменной речи выразительных средств языка (синонимы, антонимы, сравнение и др.).</w:t>
      </w:r>
    </w:p>
    <w:p w:rsidR="0071330B" w:rsidRPr="002922E4" w:rsidRDefault="0071330B" w:rsidP="00687576">
      <w:pPr>
        <w:ind w:firstLine="709"/>
        <w:jc w:val="both"/>
        <w:rPr>
          <w:b/>
          <w:i/>
          <w:sz w:val="24"/>
        </w:rPr>
      </w:pPr>
      <w:r w:rsidRPr="002922E4">
        <w:rPr>
          <w:b/>
          <w:i/>
          <w:sz w:val="24"/>
        </w:rPr>
        <w:t>Круг  чтения</w:t>
      </w:r>
    </w:p>
    <w:p w:rsidR="00FA7455" w:rsidRPr="006B4CDD" w:rsidRDefault="0071330B" w:rsidP="00687576">
      <w:pPr>
        <w:ind w:firstLine="709"/>
        <w:jc w:val="both"/>
        <w:rPr>
          <w:sz w:val="24"/>
        </w:rPr>
      </w:pPr>
      <w:r w:rsidRPr="002922E4">
        <w:rPr>
          <w:sz w:val="24"/>
        </w:rPr>
        <w:t>В четвертом классе дети знакомятся с лучшими тв</w:t>
      </w:r>
      <w:r w:rsidR="00D957EF">
        <w:rPr>
          <w:sz w:val="24"/>
        </w:rPr>
        <w:t xml:space="preserve">орениями   всемирной литературы </w:t>
      </w:r>
      <w:r w:rsidRPr="002922E4">
        <w:rPr>
          <w:sz w:val="24"/>
        </w:rPr>
        <w:t>разных ви</w:t>
      </w:r>
      <w:r w:rsidRPr="002922E4">
        <w:rPr>
          <w:sz w:val="24"/>
        </w:rPr>
        <w:softHyphen/>
        <w:t>дов и жанров: гимн, сказки (народные и литературные), бы</w:t>
      </w:r>
      <w:r w:rsidRPr="002922E4">
        <w:rPr>
          <w:sz w:val="24"/>
        </w:rPr>
        <w:softHyphen/>
        <w:t>лины, басни, рассказы, мифы и библейские сказания, пьесы, стихотворения, познавательная литература, повесть.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D22E2B">
        <w:rPr>
          <w:b/>
          <w:bCs/>
          <w:i/>
          <w:iCs/>
          <w:sz w:val="24"/>
        </w:rPr>
        <w:t>Литературоведческая пропедевтика (практическое освоение)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>Практическое освоение особенностей различных жанров лирики, эпоса и драмы в сравнении: сказка – рассказ, басня – сказка, рассказ – повесть, сказка – сказочная повесть, рассказ – стихотворение, пьеса – рассказ, пьеса – сказка, былина – сказка, миф – сказка, очерк – рассказ.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>Умение элементарно классифицировать сказки. Художественные особенности сказок: лексика, построение (композиция).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>Представление о различных разновидностях рассказов (о подвигах, о детях, о животных, философские, юмористические, исторические).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>Общие представления о своеобразии лирики: пейзажной, юмористической, философской, романтической.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 xml:space="preserve">Нахождение в тексте, определение значения в художественной речи (с помощью учителя) средств выразительности: синонимов, антонимов, художественных повторов, эпитетов, сравнений, </w:t>
      </w:r>
      <w:r w:rsidRPr="00D957EF">
        <w:rPr>
          <w:sz w:val="24"/>
        </w:rPr>
        <w:t>метафор</w:t>
      </w:r>
      <w:r w:rsidRPr="00D22E2B">
        <w:rPr>
          <w:sz w:val="24"/>
        </w:rPr>
        <w:t xml:space="preserve">, </w:t>
      </w:r>
      <w:r w:rsidRPr="00D957EF">
        <w:rPr>
          <w:sz w:val="24"/>
        </w:rPr>
        <w:t>гипербол</w:t>
      </w:r>
      <w:r w:rsidRPr="00D22E2B">
        <w:rPr>
          <w:sz w:val="24"/>
        </w:rPr>
        <w:t>, олицетворения, звукописи.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>Знание некоторых приёмов художественной композиции.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t xml:space="preserve">Ориентировка в литературных понятиях: художественное произведение, художественный образ, искусство слова, автор (рассказчик), </w:t>
      </w:r>
      <w:r w:rsidRPr="00D957EF">
        <w:rPr>
          <w:sz w:val="24"/>
        </w:rPr>
        <w:t>сюжет</w:t>
      </w:r>
      <w:r w:rsidRPr="00D22E2B">
        <w:rPr>
          <w:sz w:val="24"/>
        </w:rPr>
        <w:t>, тема; герой произведения, лирический герой.</w:t>
      </w:r>
    </w:p>
    <w:p w:rsidR="001D7041" w:rsidRPr="00D22E2B" w:rsidRDefault="001D7041" w:rsidP="00687576">
      <w:pPr>
        <w:ind w:firstLine="709"/>
        <w:jc w:val="both"/>
        <w:rPr>
          <w:sz w:val="24"/>
        </w:rPr>
      </w:pPr>
      <w:r w:rsidRPr="00D22E2B">
        <w:rPr>
          <w:sz w:val="24"/>
        </w:rPr>
        <w:lastRenderedPageBreak/>
        <w:t>Умение отличить художественную литературу от учебной и познавательной на основе их практического сравнения.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Общее представление о композиционных особенностях построения разных видов высказываний: повествование (сказка, рассказ, повесть), описание (пейзаж, портрет, интерьер), рассуждение (монолог героя, диалог героев).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Прозаическая и стихотворная речь: узнавание, различение, выявление особенностей стихотворного произведения (ритм, рифма)</w:t>
      </w:r>
      <w:r w:rsidRPr="00D22E2B">
        <w:rPr>
          <w:i/>
          <w:iCs/>
          <w:sz w:val="24"/>
        </w:rPr>
        <w:t>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Историко-литературные понятия: фольклор и авторские художественные произведения (различение).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Получение первоначальных представлений об известных писателях (А. С. Пушкин, Л. Н. Толстой, X.К. Андерсен, И. А. Крылов, С. Я. Маршак, К. Г. Паустовский и др.) на основе знакомства с их творчеством.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D22E2B">
        <w:rPr>
          <w:b/>
          <w:bCs/>
          <w:i/>
          <w:iCs/>
          <w:sz w:val="24"/>
        </w:rPr>
        <w:t>Творческая деятельность (на основе литературных произведений)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 xml:space="preserve">Освоение всех используемых в начальной школе творческих видов интерпретации текста (выразительное чтение, драматизация, словесное, графическое, музыкальное иллюстрирование, составление диафильма и виртуальная экранизация, разные формы творческого пересказа, </w:t>
      </w:r>
      <w:r w:rsidRPr="00D957EF">
        <w:rPr>
          <w:sz w:val="24"/>
        </w:rPr>
        <w:t>презентация</w:t>
      </w:r>
      <w:r w:rsidRPr="00D22E2B">
        <w:rPr>
          <w:sz w:val="24"/>
        </w:rPr>
        <w:t>), умение выбирать и использовать их в соответствии со спецификой произведения.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сочинений разных типов (повествование, описание, рассуждение) на основе читаемой литературы.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sz w:val="24"/>
        </w:rPr>
      </w:pPr>
      <w:r w:rsidRPr="00D22E2B">
        <w:rPr>
          <w:b/>
          <w:bCs/>
          <w:i/>
          <w:iCs/>
          <w:sz w:val="24"/>
        </w:rPr>
        <w:t>Внеурочная деятельность на основе прочитанного на уроках литературного чтения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Пополнение и структуризация классной библиотечки (уголка чтения).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подготовке и проведении литературных викторин по творчеству любимых писателей (Х. К. Андерсен, А. С. Пушкин, К. И. Чуковский, Н. Н. Носов и др.).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рисунков к прочитанным произведениям.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костюмов для сказочных персонажей.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конкурсах чтецов.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работе кружка «Речевой этикет (культура речи)».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работе кружка «Юный театрал».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работе кружка «Творческая мастерская» (создание собственных текстов).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коллажа «Моя Родина».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сборника любимых стихотворений русских поэтов.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аудиоальбома по произведениям русских поэтов.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альбома «Никто не забыт, ничто не забыто».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конференции «В жизни всегда есть место подвигу».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Сочинение собственных произведений в жанре эссе, очерка, сказки.</w:t>
      </w:r>
    </w:p>
    <w:p w:rsidR="001D7041" w:rsidRPr="00D22E2B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Участие в читательской конференции по теме «Наши любимые писатели».</w:t>
      </w:r>
    </w:p>
    <w:p w:rsidR="001D7041" w:rsidRDefault="001D7041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22E2B">
        <w:rPr>
          <w:sz w:val="24"/>
        </w:rPr>
        <w:t>Создание книжных выставок книг по темам: «Былины», «Мифы Древней Греции», «Русские народные волшебные сказки», «Книги Х. К. Андерсена», «Сказки А. С. Пушкина» и др.</w:t>
      </w:r>
    </w:p>
    <w:p w:rsidR="00DE1103" w:rsidRDefault="00DE1103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DE1103" w:rsidRDefault="00DE1103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DE1103" w:rsidRDefault="00DE1103" w:rsidP="00687576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DE1103" w:rsidRDefault="00DE1103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E1103" w:rsidRDefault="00DE1103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E1103" w:rsidRDefault="00DE1103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D56C8F" w:rsidRDefault="00D56C8F" w:rsidP="001D7041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9F4992" w:rsidRDefault="009F4992" w:rsidP="009F4992">
      <w:pPr>
        <w:autoSpaceDE w:val="0"/>
        <w:autoSpaceDN w:val="0"/>
        <w:adjustRightInd w:val="0"/>
        <w:rPr>
          <w:sz w:val="24"/>
        </w:rPr>
      </w:pPr>
    </w:p>
    <w:p w:rsidR="00077C9C" w:rsidRPr="00077C9C" w:rsidRDefault="00077C9C" w:rsidP="009F4992">
      <w:pPr>
        <w:autoSpaceDE w:val="0"/>
        <w:autoSpaceDN w:val="0"/>
        <w:adjustRightInd w:val="0"/>
        <w:jc w:val="center"/>
        <w:rPr>
          <w:b/>
          <w:sz w:val="24"/>
        </w:rPr>
      </w:pPr>
      <w:r w:rsidRPr="00077C9C">
        <w:rPr>
          <w:b/>
          <w:sz w:val="24"/>
        </w:rPr>
        <w:lastRenderedPageBreak/>
        <w:t>Тематическое планирование с указанием количества часов,</w:t>
      </w:r>
    </w:p>
    <w:p w:rsidR="00620363" w:rsidRDefault="00077C9C" w:rsidP="00B610E8">
      <w:pPr>
        <w:autoSpaceDE w:val="0"/>
        <w:autoSpaceDN w:val="0"/>
        <w:adjustRightInd w:val="0"/>
        <w:jc w:val="center"/>
        <w:rPr>
          <w:b/>
          <w:sz w:val="24"/>
        </w:rPr>
      </w:pPr>
      <w:r w:rsidRPr="00077C9C">
        <w:rPr>
          <w:b/>
          <w:sz w:val="24"/>
        </w:rPr>
        <w:t>отводимых на изучение каждой темы</w:t>
      </w:r>
    </w:p>
    <w:p w:rsidR="00B939ED" w:rsidRDefault="00B939ED" w:rsidP="00B939ED">
      <w:pPr>
        <w:autoSpaceDE w:val="0"/>
        <w:autoSpaceDN w:val="0"/>
        <w:adjustRightInd w:val="0"/>
        <w:jc w:val="center"/>
        <w:rPr>
          <w:b/>
          <w:sz w:val="24"/>
        </w:rPr>
      </w:pPr>
      <w:r>
        <w:rPr>
          <w:b/>
          <w:sz w:val="24"/>
        </w:rPr>
        <w:t>1 класс</w:t>
      </w:r>
    </w:p>
    <w:p w:rsidR="00B939ED" w:rsidRDefault="00B939ED" w:rsidP="00B939ED">
      <w:pPr>
        <w:autoSpaceDE w:val="0"/>
        <w:autoSpaceDN w:val="0"/>
        <w:adjustRightInd w:val="0"/>
        <w:jc w:val="center"/>
        <w:rPr>
          <w:b/>
          <w:sz w:val="24"/>
        </w:rPr>
      </w:pPr>
      <w:r w:rsidRPr="00B939ED">
        <w:rPr>
          <w:b/>
          <w:sz w:val="24"/>
        </w:rPr>
        <w:t xml:space="preserve">Обучение </w:t>
      </w:r>
      <w:r w:rsidR="00397BF5">
        <w:rPr>
          <w:b/>
          <w:sz w:val="24"/>
        </w:rPr>
        <w:t>чтению</w:t>
      </w:r>
      <w:bookmarkStart w:id="17" w:name="_GoBack"/>
      <w:bookmarkEnd w:id="17"/>
      <w:r>
        <w:rPr>
          <w:b/>
          <w:sz w:val="24"/>
        </w:rPr>
        <w:t xml:space="preserve">  (92 часа</w:t>
      </w:r>
      <w:r w:rsidRPr="00B610E8">
        <w:rPr>
          <w:b/>
          <w:sz w:val="24"/>
        </w:rPr>
        <w:t>, 4 часа в неделю)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B939ED" w:rsidRPr="00B610E8" w:rsidTr="00B939ED">
        <w:trPr>
          <w:trHeight w:val="763"/>
        </w:trPr>
        <w:tc>
          <w:tcPr>
            <w:tcW w:w="709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2268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Тема</w:t>
            </w:r>
          </w:p>
        </w:tc>
        <w:tc>
          <w:tcPr>
            <w:tcW w:w="1560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B610E8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11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Основное содержание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560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4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0F494C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0F494C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B939ED" w:rsidRPr="00133861" w:rsidRDefault="00B939ED" w:rsidP="00B939ED">
            <w:pPr>
              <w:ind w:right="-108"/>
              <w:jc w:val="both"/>
              <w:rPr>
                <w:sz w:val="24"/>
              </w:rPr>
            </w:pPr>
            <w:r w:rsidRPr="00133861">
              <w:rPr>
                <w:sz w:val="24"/>
              </w:rPr>
              <w:t xml:space="preserve">Добукварный период  </w:t>
            </w:r>
          </w:p>
        </w:tc>
        <w:tc>
          <w:tcPr>
            <w:tcW w:w="1560" w:type="dxa"/>
          </w:tcPr>
          <w:p w:rsidR="00B939ED" w:rsidRPr="00055A6C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18 </w:t>
            </w:r>
          </w:p>
        </w:tc>
        <w:tc>
          <w:tcPr>
            <w:tcW w:w="5811" w:type="dxa"/>
          </w:tcPr>
          <w:p w:rsidR="00B939ED" w:rsidRPr="00B939ED" w:rsidRDefault="00B939ED" w:rsidP="00B939ED">
            <w:pPr>
              <w:pStyle w:val="a6"/>
              <w:tabs>
                <w:tab w:val="left" w:pos="830"/>
              </w:tabs>
              <w:jc w:val="both"/>
              <w:rPr>
                <w:sz w:val="24"/>
              </w:rPr>
            </w:pPr>
            <w:r w:rsidRPr="00B939ED">
              <w:rPr>
                <w:sz w:val="24"/>
              </w:rPr>
              <w:t>Знакомство с учебником. Осознавать речь, предложение, слово, слог, звук как предмет наблюдения и  изучения. Различать разновидности  речи (устная и письменная, деловые  сообщения и словесные рисунки); членить речь на предложения, из предложения выделять слова, из слов слоги и звуки, характеризовать их по освоенным признакам; выполнять для этого необходимые учебные действия. Подбирать слова и составлять предложения на основе различных источников. Составлять небольшие устные высказывания, слушать других, соблюдать правила общения на уроке.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Основной период</w:t>
            </w:r>
          </w:p>
        </w:tc>
        <w:tc>
          <w:tcPr>
            <w:tcW w:w="1560" w:type="dxa"/>
          </w:tcPr>
          <w:p w:rsidR="00B939ED" w:rsidRPr="00697C5E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lang w:val="en-US"/>
              </w:rPr>
            </w:pPr>
            <w:r>
              <w:rPr>
                <w:bCs/>
                <w:color w:val="000000"/>
                <w:sz w:val="24"/>
              </w:rPr>
              <w:t>66</w:t>
            </w:r>
          </w:p>
        </w:tc>
        <w:tc>
          <w:tcPr>
            <w:tcW w:w="5811" w:type="dxa"/>
          </w:tcPr>
          <w:p w:rsidR="00B939ED" w:rsidRPr="0041623C" w:rsidRDefault="00B939ED" w:rsidP="00397BF5">
            <w:pPr>
              <w:jc w:val="both"/>
              <w:rPr>
                <w:sz w:val="24"/>
              </w:rPr>
            </w:pPr>
            <w:r w:rsidRPr="00B939ED">
              <w:rPr>
                <w:sz w:val="24"/>
              </w:rPr>
              <w:t>Правильно называть буквы, соотносить их со звуками, выделять и характеризовать звуки по всем освоенным  признакам; различать звуки и буквы. Применять нормы графики при чтении (владеть правилами чтения).    Читать правильно и плавно по слогам и целыми словами; готовиться к чтению трудных по структуре слов; понимать прочитанное, участвовать в его обсуждении.  Создавать высказывания на основе различных источников. Выделять из потока речи предложения, по интонации определять их количество; членить предложения на слова. Замечать незнакомые слова, спрашивать об их значении. Составлять предложения на основе различных источников.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Завершающий период</w:t>
            </w:r>
          </w:p>
        </w:tc>
        <w:tc>
          <w:tcPr>
            <w:tcW w:w="1560" w:type="dxa"/>
          </w:tcPr>
          <w:p w:rsidR="00B939ED" w:rsidRPr="00B939ED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5811" w:type="dxa"/>
          </w:tcPr>
          <w:p w:rsidR="00B939ED" w:rsidRPr="00397BF5" w:rsidRDefault="00B939ED" w:rsidP="00397BF5">
            <w:pPr>
              <w:jc w:val="both"/>
              <w:rPr>
                <w:sz w:val="20"/>
                <w:szCs w:val="20"/>
              </w:rPr>
            </w:pPr>
            <w:r w:rsidRPr="00397BF5">
              <w:rPr>
                <w:sz w:val="24"/>
              </w:rPr>
              <w:t>Правильно именовать все буквы алфавита,  называть звуки, которые ими обозначаются; различать звуки и буквы; с опорой на алфавитный перечень букв располагать буквы по алфавиту.  Читать и понимать тексты, выполнять предлагаемые виды работы, участвовать в обсуждении прочитанного.  Рассматривать обложки книг, по их элементам предполагать общее содержание; соотносить прочитанные отрывки из произведений с представленными книгами. Проявлять интерес к книгам и их чтению.</w:t>
            </w:r>
            <w:r w:rsidR="00397BF5" w:rsidRPr="00397BF5">
              <w:rPr>
                <w:sz w:val="24"/>
              </w:rPr>
              <w:t xml:space="preserve"> Рассказывать о любимых книгах.</w:t>
            </w:r>
          </w:p>
        </w:tc>
      </w:tr>
    </w:tbl>
    <w:p w:rsidR="00397BF5" w:rsidRDefault="00397BF5" w:rsidP="00397BF5">
      <w:pPr>
        <w:ind w:right="567"/>
        <w:jc w:val="center"/>
        <w:rPr>
          <w:b/>
          <w:sz w:val="24"/>
        </w:rPr>
      </w:pPr>
    </w:p>
    <w:p w:rsidR="00B939ED" w:rsidRDefault="00B939ED" w:rsidP="00397BF5">
      <w:pPr>
        <w:ind w:right="567"/>
        <w:jc w:val="center"/>
        <w:rPr>
          <w:b/>
          <w:sz w:val="24"/>
        </w:rPr>
      </w:pPr>
      <w:r w:rsidRPr="00B610E8">
        <w:rPr>
          <w:b/>
          <w:sz w:val="24"/>
        </w:rPr>
        <w:t xml:space="preserve"> (40 часов, 4 часа в неделю)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B939ED" w:rsidRPr="00B610E8" w:rsidTr="00B939ED">
        <w:trPr>
          <w:trHeight w:val="763"/>
        </w:trPr>
        <w:tc>
          <w:tcPr>
            <w:tcW w:w="709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2268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Тема</w:t>
            </w:r>
          </w:p>
        </w:tc>
        <w:tc>
          <w:tcPr>
            <w:tcW w:w="1560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B610E8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11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Основное содержание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560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B939ED" w:rsidRPr="00B610E8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4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>Звенит звонок — начинается урок</w:t>
            </w:r>
          </w:p>
        </w:tc>
        <w:tc>
          <w:tcPr>
            <w:tcW w:w="1560" w:type="dxa"/>
          </w:tcPr>
          <w:p w:rsidR="00B939ED" w:rsidRPr="00B7032D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 xml:space="preserve">7 </w:t>
            </w:r>
          </w:p>
        </w:tc>
        <w:tc>
          <w:tcPr>
            <w:tcW w:w="5811" w:type="dxa"/>
          </w:tcPr>
          <w:p w:rsidR="00B939ED" w:rsidRPr="009F4992" w:rsidRDefault="00B939ED" w:rsidP="00B939ED">
            <w:pPr>
              <w:ind w:right="-108"/>
              <w:jc w:val="both"/>
              <w:rPr>
                <w:sz w:val="24"/>
              </w:rPr>
            </w:pPr>
            <w:r w:rsidRPr="00983CEB">
              <w:rPr>
                <w:sz w:val="24"/>
              </w:rPr>
              <w:t>Л. Дьяконов «Первоклассникам»; А. Барто «Стали грамотными»; Г. Новицкая «Книжки»*(звездочкой отмечены произведения, рекомендуемые для заучивания наизусть); Р. Сеф «Учись читать!..»; Л. Пантелеев «Ау»; С. Погореловский «Ох, и непорядки в Мишкиной тетрад</w:t>
            </w:r>
            <w:r w:rsidRPr="00B7032D">
              <w:rPr>
                <w:sz w:val="24"/>
              </w:rPr>
              <w:t xml:space="preserve">ке»; В. Голявкин «Болтуны»; С. Маршак «Угомон»; </w:t>
            </w:r>
            <w:r w:rsidRPr="00983CEB">
              <w:rPr>
                <w:sz w:val="24"/>
              </w:rPr>
              <w:t>Э. Мошковская «М</w:t>
            </w:r>
            <w:r>
              <w:rPr>
                <w:sz w:val="24"/>
              </w:rPr>
              <w:t>ожно всему-всему научиться...».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 xml:space="preserve">Час потехи  </w:t>
            </w:r>
          </w:p>
        </w:tc>
        <w:tc>
          <w:tcPr>
            <w:tcW w:w="1560" w:type="dxa"/>
          </w:tcPr>
          <w:p w:rsidR="00B939ED" w:rsidRPr="00B7032D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5811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>В. Смит «Потехе час» (перевод Б. Заходера); потешки; колыбельные песни;  побасенки; загадки; С. Маршак «Загадки» (отрывки); Г. Цыферов «В среду решили они играть в прятки...»; В. Берестов «Искалочка»; считалки*; В. Берестов «За игрой»; скороговорки; небылицы; С. Маршак «Я видел»;  А. Босев «С нами Смех» (перевод С. Михалкова);     С. Маршак «Пудель».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>«Что такое хорошо и что такое плохо»</w:t>
            </w:r>
          </w:p>
        </w:tc>
        <w:tc>
          <w:tcPr>
            <w:tcW w:w="1560" w:type="dxa"/>
          </w:tcPr>
          <w:p w:rsidR="00B939ED" w:rsidRPr="00697C5E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lang w:val="en-US"/>
              </w:rPr>
            </w:pPr>
            <w:r w:rsidRPr="00697C5E">
              <w:rPr>
                <w:bCs/>
                <w:color w:val="000000"/>
                <w:sz w:val="24"/>
              </w:rPr>
              <w:t>1</w:t>
            </w:r>
            <w:r>
              <w:rPr>
                <w:bCs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5811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 xml:space="preserve"> Л. Н. Толстой «Правда всего дороже»; С. Прокофьева «Сказка про честные ушки»;   Л. Н. Толстой «Кто прав?»; Э. Мошковская «Не надо больше ссориться!..»; В. Осеева «Все вместе»; Е. Пермяк «Для чего руки нужны»; Эзоп «Собрался старик помирать»; Л. Н. Толстой «Два раза не умирать»; Л. Н. Толстой «Два товарища»; В. Росин «Друзья познаются в беде»; С. Михалков «Ошибка»,  «Прививка»*; Л. Яхнин «Силачи»; М. Пляцковский «Добрая лошадь».</w:t>
            </w:r>
          </w:p>
        </w:tc>
      </w:tr>
      <w:tr w:rsidR="00B939ED" w:rsidRPr="00B610E8" w:rsidTr="00B939ED">
        <w:trPr>
          <w:trHeight w:val="460"/>
        </w:trPr>
        <w:tc>
          <w:tcPr>
            <w:tcW w:w="709" w:type="dxa"/>
          </w:tcPr>
          <w:p w:rsidR="00B939ED" w:rsidRPr="009F4992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2268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>«Там чудеса...»</w:t>
            </w:r>
          </w:p>
        </w:tc>
        <w:tc>
          <w:tcPr>
            <w:tcW w:w="1560" w:type="dxa"/>
          </w:tcPr>
          <w:p w:rsidR="00B939ED" w:rsidRPr="00697C5E" w:rsidRDefault="00B939ED" w:rsidP="00B939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lang w:val="en-US"/>
              </w:rPr>
            </w:pPr>
            <w:r>
              <w:rPr>
                <w:bCs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5811" w:type="dxa"/>
          </w:tcPr>
          <w:p w:rsidR="00B939ED" w:rsidRPr="0041623C" w:rsidRDefault="00B939ED" w:rsidP="00B939ED">
            <w:pPr>
              <w:ind w:right="-108"/>
              <w:jc w:val="both"/>
              <w:rPr>
                <w:sz w:val="24"/>
              </w:rPr>
            </w:pPr>
            <w:r w:rsidRPr="0041623C">
              <w:rPr>
                <w:sz w:val="24"/>
              </w:rPr>
              <w:t>А. Шибаев «Сказки пр</w:t>
            </w:r>
            <w:r>
              <w:rPr>
                <w:sz w:val="24"/>
              </w:rPr>
              <w:t>осят...»; русская народная сказ</w:t>
            </w:r>
            <w:r w:rsidRPr="0041623C">
              <w:rPr>
                <w:sz w:val="24"/>
              </w:rPr>
              <w:t>ка «Лиса и рак»; русская народная сказка «Петушок и бобовое зернышко»; ингушская сказка «Заяц и черепаха»; американская сказка «Вот он, вор!»; армянская сказка «Заказчик и мастер»; А. С. Пушкин «У лукоморья»*, «Сказка о царе Салтане, о сыне его славном и могучем богатыре князе ГвидонеСалтановиче и о прекрасной царевне Лебеди» (отрывки); X. К. Андерсен «Принцесса на горошине»; В. Орлов «Абрикос в лесу»; А. Курляндский «Первое сентября попугая Кеши».</w:t>
            </w:r>
          </w:p>
        </w:tc>
      </w:tr>
    </w:tbl>
    <w:p w:rsidR="00B7032D" w:rsidRDefault="00B7032D" w:rsidP="00397BF5">
      <w:pPr>
        <w:ind w:right="567"/>
        <w:rPr>
          <w:b/>
          <w:sz w:val="24"/>
        </w:rPr>
      </w:pPr>
    </w:p>
    <w:p w:rsidR="00572D94" w:rsidRDefault="00572D94" w:rsidP="00572D94">
      <w:pPr>
        <w:ind w:right="567"/>
        <w:jc w:val="center"/>
        <w:rPr>
          <w:b/>
          <w:sz w:val="24"/>
        </w:rPr>
      </w:pPr>
      <w:r>
        <w:rPr>
          <w:b/>
          <w:sz w:val="24"/>
        </w:rPr>
        <w:t>2 класс (136</w:t>
      </w:r>
      <w:r w:rsidRPr="00B610E8">
        <w:rPr>
          <w:b/>
          <w:sz w:val="24"/>
        </w:rPr>
        <w:t xml:space="preserve"> часов, 4 часа в неделю)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572D94" w:rsidRPr="00B610E8" w:rsidTr="00D957EF">
        <w:trPr>
          <w:trHeight w:val="763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Тема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B610E8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Основное содержание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4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572D94" w:rsidRPr="00D56C8F" w:rsidRDefault="00572D94" w:rsidP="00B7032D">
            <w:pPr>
              <w:ind w:right="-108"/>
              <w:rPr>
                <w:sz w:val="24"/>
              </w:rPr>
            </w:pPr>
            <w:r w:rsidRPr="00D56C8F">
              <w:rPr>
                <w:sz w:val="24"/>
              </w:rPr>
              <w:t>Читая  - думаем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29</w:t>
            </w:r>
          </w:p>
        </w:tc>
        <w:tc>
          <w:tcPr>
            <w:tcW w:w="5811" w:type="dxa"/>
          </w:tcPr>
          <w:p w:rsidR="00572D94" w:rsidRPr="00D56C8F" w:rsidRDefault="00572D94" w:rsidP="00B7032D">
            <w:pPr>
              <w:ind w:right="-108"/>
              <w:jc w:val="both"/>
              <w:rPr>
                <w:sz w:val="24"/>
              </w:rPr>
            </w:pPr>
            <w:r w:rsidRPr="00D56C8F">
              <w:rPr>
                <w:sz w:val="24"/>
              </w:rPr>
              <w:t xml:space="preserve">М. Бородицкая «Первое сентября»; В. Берестов «Читалочка»; К. Ушинский «Наше Отечество»; В. Орлов «Родное»*; П. Воронько «Лучше нет родного края»; Г. Ладонщиков «Скворец на чужбине»; О. Дриз «Загадка»; Б. Заходер «Два и три»; Р. Сеф «Считалочка»*; М. Юдалевич «Три плюс пять»; В. Левин «Чудеса в авоське»; С. Иванов «Какой сегодня </w:t>
            </w:r>
            <w:r w:rsidRPr="00D56C8F">
              <w:rPr>
                <w:sz w:val="24"/>
              </w:rPr>
              <w:lastRenderedPageBreak/>
              <w:t>весёлый снег...», «Зимой Ваня сделал кормушку...»; А. Шибаев «Кто сло во найдёт»; В. Берестов «Если хочешь пить»*, «Гололедица»; Б. Заходер «Как Волк песни пел»; С. Прокофьева «Сказка о том, как зайцы испугали Серого Волка»; B. Зотов «За двумя зайцами»; Э. Шим «Жук на ниточке», «Очень вредная крапива»; Л. Н. Толстой «Косточка»; C. Прокофьева «Когда можно плакать?»; Е. Пермяк «Как Маша стала большой»; В. Сухомлинский «Пусть будут и Соловей и Жук»; С. Козлов «После долгой разлуки...»; В. Осеева «Сторож», «Кто наказал его?»; А. Барто «Рыцари»; В. Осеева «Плохо»; Д. Хармс «Удивительная кошка»; русская народная сказка «Лиса и журавль»; индийская сказка «Ссора птиц»; В. Берестов «Посадили игрушку на полку...», Э. Мошковская «Всего труднее дело...»*; русская народная сказка «Самое дорогое», С. Баруздин «Кузнец»; Б. Заходер «Петя мечтает»; русская народная сказка «Два Мороза»; белорусская сказка «Краденым сыт не будешь»; Братья Гримм «Звёздные талеры».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268" w:type="dxa"/>
          </w:tcPr>
          <w:p w:rsidR="00572D94" w:rsidRPr="00922543" w:rsidRDefault="00572D94" w:rsidP="00B7032D">
            <w:pPr>
              <w:ind w:right="-108"/>
              <w:rPr>
                <w:sz w:val="24"/>
              </w:rPr>
            </w:pPr>
            <w:r w:rsidRPr="00922543">
              <w:rPr>
                <w:sz w:val="24"/>
              </w:rPr>
              <w:t>Читаем правильно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10</w:t>
            </w:r>
          </w:p>
        </w:tc>
        <w:tc>
          <w:tcPr>
            <w:tcW w:w="5811" w:type="dxa"/>
          </w:tcPr>
          <w:p w:rsidR="00572D94" w:rsidRPr="00922543" w:rsidRDefault="00572D94" w:rsidP="00B7032D">
            <w:pPr>
              <w:ind w:right="-108"/>
              <w:jc w:val="both"/>
              <w:rPr>
                <w:sz w:val="24"/>
              </w:rPr>
            </w:pPr>
            <w:r w:rsidRPr="00922543">
              <w:rPr>
                <w:sz w:val="24"/>
              </w:rPr>
              <w:t xml:space="preserve">В. Бардадым «Мы читаем!»; В. Гусев «Вот так кот»; Н. Бурсов «Кот и крот»; Д. Биссет «Орёл и овечка»; В. Драгунский «Заколдованная буква», «Когда я был маленький», «Не пиф, не паф!»; Н. Носов «Находчивость»; Дж. Родари «Машинка для приготовления уроков»; Б. Заходер «Муравей»; Ю. Мориц «Трудолюбивая старушка».   </w:t>
            </w:r>
          </w:p>
        </w:tc>
      </w:tr>
      <w:tr w:rsidR="00572D94" w:rsidRPr="00B610E8" w:rsidTr="009F4992">
        <w:trPr>
          <w:trHeight w:val="273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2268" w:type="dxa"/>
          </w:tcPr>
          <w:p w:rsidR="00572D94" w:rsidRPr="00922543" w:rsidRDefault="00572D94" w:rsidP="00B7032D">
            <w:pPr>
              <w:ind w:right="-108"/>
              <w:rPr>
                <w:sz w:val="24"/>
              </w:rPr>
            </w:pPr>
            <w:r w:rsidRPr="00922543">
              <w:rPr>
                <w:sz w:val="24"/>
              </w:rPr>
              <w:t>Читаем быстро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5811" w:type="dxa"/>
          </w:tcPr>
          <w:p w:rsidR="00572D94" w:rsidRPr="00922543" w:rsidRDefault="00572D94" w:rsidP="00B7032D">
            <w:pPr>
              <w:ind w:right="-108"/>
              <w:jc w:val="both"/>
              <w:rPr>
                <w:sz w:val="24"/>
              </w:rPr>
            </w:pPr>
            <w:r w:rsidRPr="00922543">
              <w:rPr>
                <w:sz w:val="24"/>
              </w:rPr>
              <w:t>Скороговорки; И. Мазнин «Шла лисица»; Р. Сеф «Апчхи!»; М. Яснов «Чучело-мяучело»; Р. Сеф «Бесконечные стихи»*; Э. Мошковская «Болельщик»; Ю. Ермолаев «Угодили»; В. Осеева «Просто старушка»; В. Голявкин «Как я под партой сидел», «Про то, для кого Вовка учится»; дагестанская сказка «Храбрый мальчик»; Г. Балл «Москвичок, который не знал правил уличного движения».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2268" w:type="dxa"/>
          </w:tcPr>
          <w:p w:rsidR="00572D94" w:rsidRPr="00922543" w:rsidRDefault="00572D94" w:rsidP="00B7032D">
            <w:pPr>
              <w:ind w:right="-108"/>
              <w:rPr>
                <w:sz w:val="24"/>
              </w:rPr>
            </w:pPr>
            <w:r w:rsidRPr="00922543">
              <w:rPr>
                <w:sz w:val="24"/>
              </w:rPr>
              <w:t>Читаем выразительно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20</w:t>
            </w:r>
          </w:p>
        </w:tc>
        <w:tc>
          <w:tcPr>
            <w:tcW w:w="5811" w:type="dxa"/>
          </w:tcPr>
          <w:p w:rsidR="00572D94" w:rsidRPr="00922543" w:rsidRDefault="00572D94" w:rsidP="00B7032D">
            <w:pPr>
              <w:ind w:right="-108"/>
              <w:jc w:val="both"/>
              <w:rPr>
                <w:sz w:val="24"/>
              </w:rPr>
            </w:pPr>
            <w:r w:rsidRPr="00922543">
              <w:rPr>
                <w:sz w:val="24"/>
              </w:rPr>
              <w:t xml:space="preserve">А. Прокофьев «Как на горке, на горе»; А. Фет «Чудная картина...»*; С. Воронин «Храбрый клоун»; С. Маршак «Жадина»; О. Григорьев «Яма»; Э. Успенский «Всё в порядке»; В. Осеева «Три товарища»; Н. Матвеева «Девочка и пластилин»; Ю. Ермолаев «Два пирожных»; Э. Мошковская «Обида», «Трудный путь»; Е. Благинина «Посидим в тишине»*; И. Дик «Красные яблоки»;А. Барто «Перед сном»; В. Орлов «Светлячок-маячок»; С. Козлов «Заяц и Медвежонок»; И. Пивоварова «Про сверчка, мышь и паучка»; К. Ушинский «Гусь и журавль», «Кто дерёт нос кверху»; Н. Юсупов «Серый волк»; Дж. Родари «Рыбы»; Б. Заходер «Кискино горе»; Э. Мошковская «Говорящая кошка»*; А. Фройденберг «Великан и мышь»; Д. Биссет «Про тигрёнка Бинки, у которого исчезли </w:t>
            </w:r>
            <w:r w:rsidRPr="00922543">
              <w:rPr>
                <w:sz w:val="24"/>
              </w:rPr>
              <w:lastRenderedPageBreak/>
              <w:t>полоски»; К. Ушинский «Спор деревьев».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268" w:type="dxa"/>
          </w:tcPr>
          <w:p w:rsidR="00572D94" w:rsidRPr="00922543" w:rsidRDefault="00572D94" w:rsidP="00B7032D">
            <w:pPr>
              <w:ind w:right="-108"/>
              <w:rPr>
                <w:sz w:val="24"/>
              </w:rPr>
            </w:pPr>
            <w:r w:rsidRPr="00922543">
              <w:rPr>
                <w:sz w:val="24"/>
              </w:rPr>
              <w:t>Автор и его герои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21</w:t>
            </w:r>
          </w:p>
        </w:tc>
        <w:tc>
          <w:tcPr>
            <w:tcW w:w="5811" w:type="dxa"/>
          </w:tcPr>
          <w:p w:rsidR="00572D94" w:rsidRPr="00922543" w:rsidRDefault="00572D94" w:rsidP="00B7032D">
            <w:pPr>
              <w:ind w:right="-108"/>
              <w:jc w:val="both"/>
              <w:rPr>
                <w:sz w:val="24"/>
              </w:rPr>
            </w:pPr>
            <w:r w:rsidRPr="00922543">
              <w:rPr>
                <w:sz w:val="24"/>
              </w:rPr>
              <w:t>В. Голявкин «Про весёлую книжку»; С. Баруздин «Стихи о человеке и его делах»; Л. Пантелеев «Карусели», «Как поросёнок говорить научился»; В. Голявкин «В шкафу»; А. Гайдар «Совесть»; Б. Юнгер «Белая роза»; Г. Цыферов «Град»; Г. Горбовский «Розовый слон»*; Ф. Кривин «Родная коробка»; В. Чаплина «Мушка»; Л. Пантелеев «Две лягушки»; Е. Пермяк «Волшебные краски»; С. Михалков «Аисты и лягушки»; С. Козлов «Вольный осенний ветер»; Л. Н. Толстой «Зайцы»; Н. Рубцов «Про зайца»; русская народная сказка «Заяц-хваста».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6</w:t>
            </w:r>
          </w:p>
        </w:tc>
        <w:tc>
          <w:tcPr>
            <w:tcW w:w="2268" w:type="dxa"/>
          </w:tcPr>
          <w:p w:rsidR="00572D94" w:rsidRPr="00AC1038" w:rsidRDefault="00572D94" w:rsidP="00B7032D">
            <w:pPr>
              <w:ind w:right="-108"/>
              <w:rPr>
                <w:sz w:val="24"/>
              </w:rPr>
            </w:pPr>
            <w:r w:rsidRPr="00AC1038">
              <w:rPr>
                <w:sz w:val="24"/>
              </w:rPr>
              <w:t>Слова, слова, слова...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5811" w:type="dxa"/>
          </w:tcPr>
          <w:p w:rsidR="00572D94" w:rsidRPr="00AC1038" w:rsidRDefault="00572D94" w:rsidP="00B7032D">
            <w:pPr>
              <w:ind w:right="-108"/>
              <w:jc w:val="both"/>
              <w:rPr>
                <w:sz w:val="24"/>
              </w:rPr>
            </w:pPr>
            <w:r w:rsidRPr="00AC1038">
              <w:rPr>
                <w:sz w:val="24"/>
              </w:rPr>
              <w:t>Г. Цыферов «Как цыпленок впервые сочинил сказку»; Шотландская песенка*; Б. Шергин «Рифмы»; М. Бородицкая «Разговор с пчелой»; В. Даль «Кузовок»; А. Барто «Игра в слова»; И. Токмакова «Лягушки»; В. Берестов «Курица»; Б. Заходер «Дырки в сыре»; А. Шибаев «Переполох», «Прислушайся к слову»; Р. Сеф «Кактус», «На свете всё на всё похоже...»;Г. Цыферов «Что такое звёзды?»; А. К. Толстой «Вот уж снег последний в поле тает...»*; И. Пивоварова «Картинка на земле»; А. С. Пушкин «Опрятней модного паркета…»; А. К. Толстой «Колокольчики мои...»; С. Есенин «Черемуха»; М. Исаковский «Ветер»; В. Рахманов «Одуванчики».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7</w:t>
            </w:r>
          </w:p>
        </w:tc>
        <w:tc>
          <w:tcPr>
            <w:tcW w:w="2268" w:type="dxa"/>
          </w:tcPr>
          <w:p w:rsidR="00572D94" w:rsidRPr="00313979" w:rsidRDefault="00572D94" w:rsidP="00B7032D">
            <w:pPr>
              <w:ind w:right="-108"/>
              <w:rPr>
                <w:sz w:val="24"/>
              </w:rPr>
            </w:pPr>
            <w:r w:rsidRPr="00313979">
              <w:rPr>
                <w:sz w:val="24"/>
              </w:rPr>
              <w:t>План и пересказ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19</w:t>
            </w:r>
          </w:p>
        </w:tc>
        <w:tc>
          <w:tcPr>
            <w:tcW w:w="5811" w:type="dxa"/>
          </w:tcPr>
          <w:p w:rsidR="00572D94" w:rsidRPr="00313979" w:rsidRDefault="00572D94" w:rsidP="00B7032D">
            <w:pPr>
              <w:ind w:right="-108"/>
              <w:jc w:val="both"/>
              <w:rPr>
                <w:sz w:val="24"/>
              </w:rPr>
            </w:pPr>
            <w:r w:rsidRPr="00313979">
              <w:rPr>
                <w:sz w:val="24"/>
              </w:rPr>
              <w:t>Н. Сладков «Медведь и Солнце»; В. Осеева «Добрая хозяюшка»; Б. Житков «Храбрый утёнок»; Э. Мошковская «Жадина»; русская народная сказка «Мена»; В. Сухомлинский «Вьюга»; Ю. Ермолаев «Проговорился»; Н. Носов «На горке»; В. Осеева «Хорошее»; Д. Биссет «Про поросёнка, который учился летать»; В. Гаршин «Лягушка-путешественница»; С. Михалков «Бараны»*; К. Ушинский «Два козлика»; С. Козлов «Черный Омут»; М. Пляцковский «Как Утёнок свою тень потерял»; Е. Карганова «Как Цыпленок голос искал».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2268" w:type="dxa"/>
          </w:tcPr>
          <w:p w:rsidR="00572D94" w:rsidRPr="00313979" w:rsidRDefault="00572D94" w:rsidP="00B7032D">
            <w:pPr>
              <w:ind w:right="-108"/>
              <w:rPr>
                <w:sz w:val="24"/>
              </w:rPr>
            </w:pPr>
            <w:r w:rsidRPr="00C55939">
              <w:rPr>
                <w:sz w:val="24"/>
              </w:rPr>
              <w:t>В мире книг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20</w:t>
            </w:r>
          </w:p>
        </w:tc>
        <w:tc>
          <w:tcPr>
            <w:tcW w:w="5811" w:type="dxa"/>
          </w:tcPr>
          <w:p w:rsidR="00572D94" w:rsidRPr="00313979" w:rsidRDefault="00572D94" w:rsidP="00B7032D">
            <w:pPr>
              <w:ind w:right="-108"/>
              <w:jc w:val="both"/>
              <w:rPr>
                <w:sz w:val="24"/>
              </w:rPr>
            </w:pPr>
            <w:r w:rsidRPr="00C55939">
              <w:rPr>
                <w:sz w:val="24"/>
              </w:rPr>
              <w:t>К. Ушинский «Два плуга»; Л. Н. Толстой «Филипок»; В. Авдеенко «Маленькая Баба-Яга»; русская народная сказка «Лисичка со скалочкой»; Д. Мамин-Сибиряк «Сказка про храброго Зайца»; Н. Сладков «Бежал ёжик по дорожке»; М. Пришвин «Ёж»; Б. Заходер «Птичья школа»; Н. Носов «Затейники», «Живая шляпа»; Е. Пермяк «Торопливый ножик», «Самое страшное»; Н. Носов «Фантазёры»;Б. Емельянов «Зелёная букашина»; Кир Булычёв «Путешествие Алисы» (Глава 1.Преступница Алиса).</w:t>
            </w:r>
          </w:p>
        </w:tc>
      </w:tr>
    </w:tbl>
    <w:p w:rsidR="00572D94" w:rsidRDefault="00572D94" w:rsidP="002B6C91">
      <w:pPr>
        <w:ind w:right="567"/>
        <w:jc w:val="center"/>
        <w:rPr>
          <w:b/>
          <w:sz w:val="24"/>
        </w:rPr>
      </w:pPr>
    </w:p>
    <w:p w:rsidR="00572D94" w:rsidRDefault="00572D94" w:rsidP="00572D94">
      <w:pPr>
        <w:ind w:right="567"/>
        <w:jc w:val="center"/>
        <w:rPr>
          <w:b/>
          <w:sz w:val="24"/>
        </w:rPr>
      </w:pPr>
      <w:r>
        <w:rPr>
          <w:b/>
          <w:sz w:val="24"/>
        </w:rPr>
        <w:t>3 класс (136</w:t>
      </w:r>
      <w:r w:rsidRPr="00B610E8">
        <w:rPr>
          <w:b/>
          <w:sz w:val="24"/>
        </w:rPr>
        <w:t xml:space="preserve"> часов, 4 часа в неделю)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572D94" w:rsidRPr="00B610E8" w:rsidTr="00D957EF">
        <w:trPr>
          <w:trHeight w:val="763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Тема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B610E8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Основное содержание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4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A63828">
              <w:rPr>
                <w:sz w:val="24"/>
              </w:rPr>
              <w:t>Труд человека кормит, а лень портит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12</w:t>
            </w:r>
          </w:p>
        </w:tc>
        <w:tc>
          <w:tcPr>
            <w:tcW w:w="5811" w:type="dxa"/>
          </w:tcPr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A63828">
              <w:rPr>
                <w:sz w:val="24"/>
              </w:rPr>
              <w:t>Р.Сеф «Лопата».Е.Карганова «Лекарство без рецепта»К.Ушинский «Как рубашка в поле выросла»          Е.Благинина «В ненастные деньки», «Не мешайте мне трудиться». Русская народная сказка «Кому горшок мыть». С.Маршак «Старуха, дверь закрой!»Е.Шварц «Сказка</w:t>
            </w:r>
            <w:r w:rsidR="00B7032D">
              <w:rPr>
                <w:sz w:val="24"/>
              </w:rPr>
              <w:t>»</w:t>
            </w:r>
            <w:r w:rsidRPr="00A63828">
              <w:rPr>
                <w:sz w:val="24"/>
              </w:rPr>
              <w:t>И.Крылов «Стрекоза и муравей»Дж.Р.Киплинг «Отчего у Верблюда горб»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2268" w:type="dxa"/>
          </w:tcPr>
          <w:p w:rsidR="00572D94" w:rsidRPr="0095176A" w:rsidRDefault="00572D94" w:rsidP="00B7032D">
            <w:pPr>
              <w:ind w:right="-108"/>
              <w:rPr>
                <w:sz w:val="24"/>
              </w:rPr>
            </w:pPr>
            <w:r w:rsidRPr="0095176A">
              <w:rPr>
                <w:sz w:val="24"/>
              </w:rPr>
              <w:t>Мудрец отличен от глупца тем, что он мыслит до конца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5811" w:type="dxa"/>
          </w:tcPr>
          <w:p w:rsidR="00572D94" w:rsidRPr="0095176A" w:rsidRDefault="00572D94" w:rsidP="00B7032D">
            <w:pPr>
              <w:ind w:right="-108"/>
              <w:jc w:val="both"/>
              <w:rPr>
                <w:sz w:val="24"/>
              </w:rPr>
            </w:pPr>
            <w:r w:rsidRPr="0095176A">
              <w:rPr>
                <w:sz w:val="24"/>
              </w:rPr>
              <w:t xml:space="preserve"> Итальянская сказка «Новая юбка». С.Маршак «Не так» Русская народная сказка «Как мужик гусей делил»                                   </w:t>
            </w:r>
          </w:p>
          <w:p w:rsidR="00572D94" w:rsidRPr="0095176A" w:rsidRDefault="00572D94" w:rsidP="00B7032D">
            <w:pPr>
              <w:ind w:right="-108"/>
              <w:jc w:val="both"/>
              <w:rPr>
                <w:sz w:val="24"/>
              </w:rPr>
            </w:pPr>
            <w:r w:rsidRPr="0095176A">
              <w:rPr>
                <w:sz w:val="24"/>
              </w:rPr>
              <w:t>Русская народная сказка «Дочь-семилетка» Русская народная сказка «Морской царь и Василиса Премудрая»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2268" w:type="dxa"/>
          </w:tcPr>
          <w:p w:rsidR="00572D94" w:rsidRPr="0095176A" w:rsidRDefault="00572D94" w:rsidP="00B7032D">
            <w:pPr>
              <w:ind w:right="-108"/>
              <w:rPr>
                <w:sz w:val="24"/>
              </w:rPr>
            </w:pPr>
            <w:r w:rsidRPr="0095176A">
              <w:rPr>
                <w:sz w:val="24"/>
              </w:rPr>
              <w:t xml:space="preserve">Унылая пора! Очей очарованье!..  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6</w:t>
            </w:r>
          </w:p>
        </w:tc>
        <w:tc>
          <w:tcPr>
            <w:tcW w:w="5811" w:type="dxa"/>
          </w:tcPr>
          <w:p w:rsidR="00572D94" w:rsidRPr="0095176A" w:rsidRDefault="00572D94" w:rsidP="00B7032D">
            <w:pPr>
              <w:ind w:right="-108"/>
              <w:jc w:val="both"/>
              <w:rPr>
                <w:sz w:val="24"/>
              </w:rPr>
            </w:pPr>
            <w:r w:rsidRPr="0095176A">
              <w:rPr>
                <w:sz w:val="24"/>
              </w:rPr>
              <w:t>К.Бальмонт «Осень». И.Соколов-Микитов «Листопадничек» Ф.Тютчев «Листья». А.Фет «Ласточки пропали…» К.Паустовский «Барсучий нос» А.Пушкин «Осень» М.Лермонтов «Осень».А.Толстой «Осень». Н.Некрасов «Славная осень». А.Майков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6475EC">
              <w:rPr>
                <w:sz w:val="24"/>
              </w:rPr>
              <w:t>Много хватать — своё потерять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5811" w:type="dxa"/>
          </w:tcPr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6475EC">
              <w:rPr>
                <w:sz w:val="24"/>
              </w:rPr>
              <w:t>Английская сказка «Женщина, которая жила в бутылке» Я.Аким «Жадина». В.Зотов «Бабушкин халат»Дж.Родари «Солнце и туча»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5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565A40">
              <w:rPr>
                <w:sz w:val="24"/>
              </w:rPr>
              <w:t>Тайное всегда становится явным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11</w:t>
            </w:r>
          </w:p>
        </w:tc>
        <w:tc>
          <w:tcPr>
            <w:tcW w:w="5811" w:type="dxa"/>
          </w:tcPr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565A40">
              <w:rPr>
                <w:sz w:val="24"/>
              </w:rPr>
              <w:t>В.Драгунский «Тайное становится явным» Н.Носов «Огурцы» В.Осеева «Почему?»</w:t>
            </w:r>
          </w:p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565A40">
              <w:rPr>
                <w:sz w:val="24"/>
              </w:rPr>
              <w:t>Шведская сказка «Принцесса-лгунья» Л.Пантелеев «Честное слово»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6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565A40">
              <w:rPr>
                <w:sz w:val="24"/>
              </w:rPr>
              <w:t>Ежели вы вежливы...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565A40">
              <w:rPr>
                <w:sz w:val="24"/>
              </w:rPr>
              <w:t>С.Маршак «Урок вежливости». И.Пивоварова «Вежливый ослик». Б.Заходер «Очень вежливый индюк»  В.Осеева «Волшебное слово»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7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565A40">
              <w:rPr>
                <w:sz w:val="24"/>
              </w:rPr>
              <w:t>Снег летает и сверкает...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5811" w:type="dxa"/>
          </w:tcPr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565A40">
              <w:rPr>
                <w:sz w:val="24"/>
              </w:rPr>
              <w:t xml:space="preserve"> С. Есенин «Берёза»;М. Пришвин «Деревья в лесу».И. Никитин «Весело сияет…»;А. Пушкин «Зимний вечер».Х. К. Андерсен «Девочка со спич</w:t>
            </w:r>
            <w:r w:rsidR="00B7032D">
              <w:rPr>
                <w:sz w:val="24"/>
              </w:rPr>
              <w:t xml:space="preserve">ками»; А. Блок «Ветхая избушка». </w:t>
            </w:r>
            <w:r w:rsidRPr="00565A40">
              <w:rPr>
                <w:sz w:val="24"/>
              </w:rPr>
              <w:t>И. Суриков «Детство»; З. Александрова «Снежок»; С. Черный «На коньках». В. Драгунский «Кот в сапогах».</w:t>
            </w:r>
          </w:p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565A40">
              <w:rPr>
                <w:sz w:val="24"/>
              </w:rPr>
              <w:t>С. Дрожжин «Снег летает и сверкает»; К. Бальмонт «Снежинка»; С. Есенин «Пороша», «Поет зима, аукает».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 xml:space="preserve">Каждый своё получил  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18</w:t>
            </w:r>
          </w:p>
        </w:tc>
        <w:tc>
          <w:tcPr>
            <w:tcW w:w="5811" w:type="dxa"/>
          </w:tcPr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Эстонская сказка «Каждый свое получил». Латышская сказка «Два брата» Ю.Ярмыш «Добрый Клен», «Озеро». Узбекская сказка «Черепаха и скорпион» И.Крылов «Чиж и Голубь». Л.Толст</w:t>
            </w:r>
            <w:r w:rsidR="00B7032D">
              <w:rPr>
                <w:sz w:val="24"/>
              </w:rPr>
              <w:t xml:space="preserve">ой «Белка и волк», «Комар и лев </w:t>
            </w:r>
            <w:r w:rsidRPr="00B30C1D">
              <w:rPr>
                <w:sz w:val="24"/>
              </w:rPr>
              <w:t>Индийская сказка «М</w:t>
            </w:r>
            <w:r w:rsidR="00B7032D">
              <w:rPr>
                <w:sz w:val="24"/>
              </w:rPr>
              <w:t xml:space="preserve">ак» </w:t>
            </w:r>
            <w:r w:rsidRPr="00B30C1D">
              <w:rPr>
                <w:sz w:val="24"/>
              </w:rPr>
              <w:t>Г.Ладошников «В старой сказке». Русская народная сказка «Баба Яга» Русская народная сказка «Падчерица и мачехина дочка»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Жизнь дана на добрые дела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5811" w:type="dxa"/>
          </w:tcPr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 xml:space="preserve">Волшебные литературные сказки; Ю. Мориц «Разговаривали вещи».Х. К. Андерсен «Пятеро из одного стручка».Х. К. Андерсен «Ель».Е. Пермяк «Некрасивая ёлка».Е. Клюев «Сказки простого </w:t>
            </w:r>
            <w:r w:rsidRPr="00B30C1D">
              <w:rPr>
                <w:sz w:val="24"/>
              </w:rPr>
              <w:lastRenderedPageBreak/>
              <w:t>карандаша».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За доброе дело стой смело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5811" w:type="dxa"/>
          </w:tcPr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Русская народная сказка «Иван – крестьянский сын и чудо-юдо».Н. Артюхова «Трусиха»;Э. Киселева «Мальчик-Огонек».Б. Полевой «Последний день Матвея Кузьмина».В. Вы</w:t>
            </w:r>
            <w:r w:rsidR="00B7032D">
              <w:rPr>
                <w:sz w:val="24"/>
              </w:rPr>
              <w:t xml:space="preserve">соцкий «Он не вернулся из боя»; </w:t>
            </w:r>
            <w:r w:rsidRPr="00B30C1D">
              <w:rPr>
                <w:sz w:val="24"/>
              </w:rPr>
              <w:t>С. Баруздин «Страшный клад».С. Маршак «Рассказ о неизвестном герое». Книги о подвигах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11</w:t>
            </w:r>
          </w:p>
        </w:tc>
        <w:tc>
          <w:tcPr>
            <w:tcW w:w="2268" w:type="dxa"/>
          </w:tcPr>
          <w:p w:rsidR="00572D94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Кто родителей почитает, тот вовек не погибает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14</w:t>
            </w:r>
          </w:p>
        </w:tc>
        <w:tc>
          <w:tcPr>
            <w:tcW w:w="5811" w:type="dxa"/>
          </w:tcPr>
          <w:p w:rsidR="00572D94" w:rsidRPr="00B30C1D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 xml:space="preserve">В. Осеева «Печенье», «Лекарство»;Б. Емельянов «Мамины руки».Л. Яковлев «Альбом фотографий»; </w:t>
            </w:r>
          </w:p>
          <w:p w:rsidR="00572D94" w:rsidRPr="00565A40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Л. Квитко «Бабушкины руки»; О. Дриз «Книга».Г. Фаллада «История про мамин</w:t>
            </w:r>
            <w:r w:rsidR="00B7032D">
              <w:rPr>
                <w:sz w:val="24"/>
              </w:rPr>
              <w:t xml:space="preserve">у сказку»; В. Драгунский «…Бы». </w:t>
            </w:r>
            <w:r w:rsidRPr="00B30C1D">
              <w:rPr>
                <w:sz w:val="24"/>
              </w:rPr>
              <w:t>Н. Артюхова «Трудный вечер».М. Зощенко «Золотые слова»; Черногорская сказка «Милош находит мать».</w:t>
            </w:r>
          </w:p>
        </w:tc>
      </w:tr>
      <w:tr w:rsidR="00572D94" w:rsidRPr="00B610E8" w:rsidTr="00B7032D">
        <w:trPr>
          <w:trHeight w:val="273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12</w:t>
            </w:r>
          </w:p>
        </w:tc>
        <w:tc>
          <w:tcPr>
            <w:tcW w:w="2268" w:type="dxa"/>
          </w:tcPr>
          <w:p w:rsidR="00572D94" w:rsidRPr="00B30C1D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Весна идет, весне дорогу!..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5811" w:type="dxa"/>
          </w:tcPr>
          <w:p w:rsidR="00572D94" w:rsidRPr="004625AE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Ф. Тютчев «Зима недаром злится…»; М. Пришвин «Капля и камень»; В. Железников «Три ветки мимозы».И. Северянин «Отчего?»; Г. Новицкая «Подснежник»</w:t>
            </w:r>
            <w:r w:rsidR="00B7032D">
              <w:rPr>
                <w:sz w:val="24"/>
              </w:rPr>
              <w:t xml:space="preserve">; В. Берестов «Мать-и-мачеха».  </w:t>
            </w:r>
            <w:r w:rsidRPr="00B30C1D">
              <w:rPr>
                <w:sz w:val="24"/>
              </w:rPr>
              <w:t xml:space="preserve">Н. Гоголь «Весна, долго задерживаемая холодами…»; А. Плещеев «Весна»; «Весна».К. </w:t>
            </w:r>
            <w:r w:rsidR="00B7032D">
              <w:rPr>
                <w:sz w:val="24"/>
              </w:rPr>
              <w:t xml:space="preserve">Паустовский «Стальное колечко». </w:t>
            </w:r>
            <w:r w:rsidRPr="00B30C1D">
              <w:rPr>
                <w:sz w:val="24"/>
              </w:rPr>
              <w:t>А. Майков «Ласточка примчалась…»; А. Толстой «Звонче жаворонка пенье»; А. Фет «Я пришел к тебе с приветом»; А. Чехов</w:t>
            </w:r>
            <w:r w:rsidRPr="004625AE">
              <w:rPr>
                <w:sz w:val="24"/>
              </w:rPr>
              <w:t xml:space="preserve"> «Весной»;    Я. Аким «Апрель».А. Блок «Вербочки»;  Л. Чарская «Дивные звуки»; </w:t>
            </w:r>
          </w:p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4625AE">
              <w:rPr>
                <w:sz w:val="24"/>
              </w:rPr>
              <w:t xml:space="preserve"> Е. Благинина «Черёмуха».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13</w:t>
            </w:r>
          </w:p>
        </w:tc>
        <w:tc>
          <w:tcPr>
            <w:tcW w:w="2268" w:type="dxa"/>
          </w:tcPr>
          <w:p w:rsidR="00572D94" w:rsidRPr="00B30C1D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Любовь — волшебная страна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14</w:t>
            </w:r>
          </w:p>
        </w:tc>
        <w:tc>
          <w:tcPr>
            <w:tcW w:w="5811" w:type="dxa"/>
          </w:tcPr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В. Берестов «Вечер. В мокрых цветах подоконник…».Н. Вагнер «Сказка».Братья Гримм «Рапунцель».Французская сказка «Красавица и чудовище».Х. К. Андерсен «Ромашка».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14</w:t>
            </w:r>
          </w:p>
        </w:tc>
        <w:tc>
          <w:tcPr>
            <w:tcW w:w="2268" w:type="dxa"/>
          </w:tcPr>
          <w:p w:rsidR="00572D94" w:rsidRPr="00B30C1D" w:rsidRDefault="00572D94" w:rsidP="00B7032D">
            <w:pPr>
              <w:ind w:right="-108"/>
              <w:rPr>
                <w:sz w:val="24"/>
              </w:rPr>
            </w:pPr>
            <w:r w:rsidRPr="00B30C1D">
              <w:rPr>
                <w:sz w:val="24"/>
              </w:rPr>
              <w:t>Чудесное — рядом</w:t>
            </w:r>
          </w:p>
        </w:tc>
        <w:tc>
          <w:tcPr>
            <w:tcW w:w="1560" w:type="dxa"/>
          </w:tcPr>
          <w:p w:rsidR="00572D94" w:rsidRPr="00B7032D" w:rsidRDefault="00572D94" w:rsidP="00B70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7032D">
              <w:rPr>
                <w:bCs/>
                <w:color w:val="000000"/>
                <w:sz w:val="24"/>
              </w:rPr>
              <w:t>11</w:t>
            </w:r>
          </w:p>
        </w:tc>
        <w:tc>
          <w:tcPr>
            <w:tcW w:w="5811" w:type="dxa"/>
          </w:tcPr>
          <w:p w:rsidR="00572D94" w:rsidRPr="00B30C1D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Р. Сеф «Чудо»; А. Прокофьев «Люблю березку русскую»; К. Паустовский «Заботливый цветок».В. Жуковский «Родного неба милый свет…»; С. Маршак «О том, как хороша природа»; Н. Абрамцева «Радуга».</w:t>
            </w:r>
          </w:p>
          <w:p w:rsidR="00572D94" w:rsidRDefault="00572D94" w:rsidP="00B7032D">
            <w:pPr>
              <w:ind w:right="-108"/>
              <w:jc w:val="both"/>
              <w:rPr>
                <w:sz w:val="24"/>
              </w:rPr>
            </w:pPr>
            <w:r w:rsidRPr="00B30C1D">
              <w:rPr>
                <w:sz w:val="24"/>
              </w:rPr>
              <w:t>Ю. Могутин «Берег бродячих камешков»; М. Пришвин «Дятел».В. Астафьев «Стрижонок С</w:t>
            </w:r>
            <w:r w:rsidR="00B7032D">
              <w:rPr>
                <w:sz w:val="24"/>
              </w:rPr>
              <w:t xml:space="preserve">крип». </w:t>
            </w:r>
            <w:r w:rsidRPr="00B30C1D">
              <w:rPr>
                <w:sz w:val="24"/>
              </w:rPr>
              <w:t>О. Дриз «Счастье»; Б. Заходер «Что красивей всего?»; В. Бианки «Музыкант».</w:t>
            </w:r>
          </w:p>
        </w:tc>
      </w:tr>
    </w:tbl>
    <w:p w:rsidR="00572D94" w:rsidRPr="00B610E8" w:rsidRDefault="00572D94" w:rsidP="002B6C91">
      <w:pPr>
        <w:ind w:right="567"/>
        <w:jc w:val="center"/>
        <w:rPr>
          <w:b/>
          <w:sz w:val="24"/>
        </w:rPr>
      </w:pPr>
    </w:p>
    <w:p w:rsidR="00572D94" w:rsidRDefault="00572D94" w:rsidP="00572D94">
      <w:pPr>
        <w:ind w:right="567"/>
        <w:jc w:val="center"/>
        <w:rPr>
          <w:b/>
          <w:sz w:val="24"/>
        </w:rPr>
      </w:pPr>
      <w:r>
        <w:rPr>
          <w:b/>
          <w:sz w:val="24"/>
        </w:rPr>
        <w:t>4</w:t>
      </w:r>
      <w:r w:rsidR="00364C1D">
        <w:rPr>
          <w:b/>
          <w:sz w:val="24"/>
        </w:rPr>
        <w:t xml:space="preserve"> класс (102 часа, 3</w:t>
      </w:r>
      <w:r w:rsidRPr="00B610E8">
        <w:rPr>
          <w:b/>
          <w:sz w:val="24"/>
        </w:rPr>
        <w:t xml:space="preserve"> часа в неделю)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572D94" w:rsidRPr="00B610E8" w:rsidTr="00D957EF">
        <w:trPr>
          <w:trHeight w:val="763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Тема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</w:rPr>
            </w:pPr>
            <w:r w:rsidRPr="00B610E8"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B610E8">
              <w:rPr>
                <w:b/>
                <w:bCs/>
                <w:color w:val="000000"/>
                <w:sz w:val="24"/>
              </w:rPr>
              <w:t>Основное содержание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560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5811" w:type="dxa"/>
          </w:tcPr>
          <w:p w:rsidR="00572D94" w:rsidRPr="00B610E8" w:rsidRDefault="00572D94" w:rsidP="00D957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B610E8">
              <w:rPr>
                <w:bCs/>
                <w:color w:val="000000"/>
                <w:sz w:val="24"/>
              </w:rPr>
              <w:t>4</w:t>
            </w:r>
          </w:p>
        </w:tc>
      </w:tr>
      <w:tr w:rsidR="00572D94" w:rsidRPr="00B610E8" w:rsidTr="00B7032D">
        <w:trPr>
          <w:trHeight w:val="299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2268" w:type="dxa"/>
          </w:tcPr>
          <w:p w:rsidR="00572D94" w:rsidRDefault="00572D94" w:rsidP="00D957EF">
            <w:pPr>
              <w:ind w:right="567"/>
              <w:rPr>
                <w:sz w:val="24"/>
              </w:rPr>
            </w:pP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5811" w:type="dxa"/>
          </w:tcPr>
          <w:p w:rsidR="00572D94" w:rsidRDefault="00572D94" w:rsidP="00D957EF">
            <w:pPr>
              <w:ind w:right="567"/>
              <w:rPr>
                <w:sz w:val="24"/>
              </w:rPr>
            </w:pPr>
            <w:r w:rsidRPr="00724420">
              <w:rPr>
                <w:sz w:val="24"/>
              </w:rPr>
              <w:t>С. Михалков  «Гимн Российской Федерации»;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2268" w:type="dxa"/>
          </w:tcPr>
          <w:p w:rsidR="00572D94" w:rsidRDefault="009F4992" w:rsidP="009F4992">
            <w:pPr>
              <w:ind w:right="-108"/>
              <w:rPr>
                <w:sz w:val="24"/>
              </w:rPr>
            </w:pPr>
            <w:r>
              <w:rPr>
                <w:sz w:val="24"/>
              </w:rPr>
              <w:t xml:space="preserve">«Что за </w:t>
            </w:r>
            <w:r w:rsidR="00572D94" w:rsidRPr="00724420">
              <w:rPr>
                <w:sz w:val="24"/>
              </w:rPr>
              <w:t>прелесть эти сказки!..»</w:t>
            </w:r>
            <w:r w:rsidR="00572D94">
              <w:rPr>
                <w:sz w:val="24"/>
              </w:rPr>
              <w:t xml:space="preserve"> (Сказки)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19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724420">
              <w:rPr>
                <w:sz w:val="24"/>
              </w:rPr>
              <w:t xml:space="preserve">И. Токмакова «В чудной стране»*; русские народные сказки «Пётр I и мужик», «Марья и ведьмы», «Василиса Прекрасная»; бразильская сказка «Жизнь человека»; X. К. Андерсен «Русалочка»; А. С. Пушкин «Сказка о мёртвой царевне и о семи богатырях»; Д. </w:t>
            </w:r>
            <w:r w:rsidRPr="00724420">
              <w:rPr>
                <w:sz w:val="24"/>
              </w:rPr>
              <w:lastRenderedPageBreak/>
              <w:t>Джекобс «Рыба и кольцо»; А. Линдгрен «Крошка Нильс Карлсон»; Дж. Родари «Эти бедные привидения»; К. Драгунская «Лекарство от послушности».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724420">
              <w:rPr>
                <w:sz w:val="24"/>
              </w:rPr>
              <w:t>«О доблестях, о подвигах, о славе...» (Былины)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724420">
              <w:rPr>
                <w:sz w:val="24"/>
              </w:rPr>
              <w:t>«Добрыня и Змей» (пересказ А. Нечаева); «Добрыня и Змей» (обработка Ю. Круглова); «Болезнь и исцеление Ильи Муромца» (пересказ А. Нечаева); Алёша Попович и Тугарин (пересказ А. Нечаева).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«Уж сколько раз твердили миру...» (Басни)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724420">
              <w:rPr>
                <w:sz w:val="24"/>
              </w:rPr>
              <w:t>X. К. Андерсен «Эта басня сложена про тебя»; Эзоп «Лисица и Козёл», «Ворона и кувшин», «Мальчик-вор и его мать»; И. Крылов «Лебедь, Щука и Рак»*, «Мышь и Крыса», «Две Бочки»; Л. Н. Толстой «Лев и лисица»; С. Михалков «Просчитался», «Услужливый», «Заячье горе»; И. Демьянов «Валерик и тетрадь».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5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Оглянись вокруг (Рассказы)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20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>М. Пришвин «Как я научил своих собак горох есть», «Глоток молока»; К. Паустовский «Заячьи лапы»; Р. Фраерман «Девочка с камнем»; Ю. Ермолаев «Иголка с ниткой»; Ю. Яковлев «Полосатая палка»; К. Паустовский «Корзина с еловыми шишками»; Н. Носов «Огородники»; О. Григорьев «Две трубы»; С. Алексеев «Капитан бомбардирской роты», «Радуйся малому, тогда и большое придёт»; А. Чехов «Ванька»; Д. Мамин-Сибиряк «Вертел»; Л. Кассиль «У классной доски»; В. Лидин «Завет»; Р. Брэдбери «Всё лето в один день».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6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Золотая колесница (Мифы Древней Греции)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4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 xml:space="preserve"> «Персей»; «Орфей и Эвридика»; «Дедал и Икар».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7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«В начале было Слово, и Слово было Бог...» (Библейские сказания)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7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 xml:space="preserve"> «Семь дней творения»; «Бог сотворил первого человека»; «Жизнь первых людей в раю»; «Первый грех. Обещание Спасителя. Изгнание из рая»; «Всемирный потоп»; «Моисей»; С. Лагерлёф «Святая ночь»; А. Мень «Милосердие Иисуса»; притча «Блудный сын».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«Самого главного глазами не увидишь...» (Повесть-сказка)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8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>А. де Сент-Экзюпери «Маленький принц».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9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«Мир – театр, люди в нём – актёры...» (Пьесы)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5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>А. Барто, Р. Зелёная «Ах, руки, руки!»; Н. Носов «Витя Малеев в школе и дома» (глава), «Два друга» (отрывок из пьесы по повести «Витя Малеев в школе и дома»).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10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Мир волшебных звуков (Поэзия)</w:t>
            </w:r>
          </w:p>
        </w:tc>
        <w:tc>
          <w:tcPr>
            <w:tcW w:w="1560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14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 xml:space="preserve">В. Жуковский «Песня»; А. С. Пушкин «Птичка»*, «Няне», «Зимняя дорога»; М. Лермонтов «Горные вершины»*(из И. В. Гёте), «Утёс», «Молитва»; И. Суриков «Весна»; К. Бальмонт «Золотая рыбка»; А. Блок «На лугу», «Гроза прошла, и ветка белых роз...»*; С. Есенин «С добрым утром!»*; М. Волошин «Сквозь сеть алмазную зазеленел восток...»; В. Маяковский «Тучкины штучки»;С. Маршак «Пожелания друзьям»; Саша Чёрный «Зелёные стихи»; Ю. Владимиров «Чудаки»*; Д. Хармс «Очень страшная история»; В. </w:t>
            </w:r>
            <w:r w:rsidRPr="00320E3A">
              <w:rPr>
                <w:sz w:val="24"/>
              </w:rPr>
              <w:lastRenderedPageBreak/>
              <w:t>Хотомская «Два гнома», «Три сестрицы»; О. Высотская «Весенние рубашки»; Э. Мошковская «Песня»; Ю. Мориц «Чтоб летали мы все и росли!»; В. Высоцкий «Песня Кэрролла».</w:t>
            </w:r>
          </w:p>
        </w:tc>
      </w:tr>
      <w:tr w:rsidR="00572D94" w:rsidRPr="00B610E8" w:rsidTr="00D957EF">
        <w:trPr>
          <w:trHeight w:val="460"/>
        </w:trPr>
        <w:tc>
          <w:tcPr>
            <w:tcW w:w="709" w:type="dxa"/>
          </w:tcPr>
          <w:p w:rsidR="00572D94" w:rsidRPr="009F4992" w:rsidRDefault="00572D94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268" w:type="dxa"/>
          </w:tcPr>
          <w:p w:rsidR="00572D94" w:rsidRDefault="00572D94" w:rsidP="009F4992">
            <w:pPr>
              <w:ind w:right="-108"/>
              <w:rPr>
                <w:sz w:val="24"/>
              </w:rPr>
            </w:pPr>
            <w:r w:rsidRPr="00320E3A">
              <w:rPr>
                <w:sz w:val="24"/>
              </w:rPr>
              <w:t>Ког</w:t>
            </w:r>
            <w:r w:rsidR="009F4992">
              <w:rPr>
                <w:sz w:val="24"/>
              </w:rPr>
              <w:t>да, зачем и почему? (Познаватель</w:t>
            </w:r>
            <w:r w:rsidRPr="00320E3A">
              <w:rPr>
                <w:sz w:val="24"/>
              </w:rPr>
              <w:t>ная литература)</w:t>
            </w:r>
          </w:p>
        </w:tc>
        <w:tc>
          <w:tcPr>
            <w:tcW w:w="1560" w:type="dxa"/>
          </w:tcPr>
          <w:p w:rsidR="00572D94" w:rsidRPr="009F4992" w:rsidRDefault="00364C1D" w:rsidP="009F49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</w:rPr>
            </w:pPr>
            <w:r w:rsidRPr="009F4992">
              <w:rPr>
                <w:bCs/>
                <w:color w:val="000000"/>
                <w:sz w:val="24"/>
              </w:rPr>
              <w:t>1</w:t>
            </w:r>
            <w:r w:rsidR="004A3001" w:rsidRPr="009F4992">
              <w:rPr>
                <w:bCs/>
                <w:color w:val="000000"/>
                <w:sz w:val="24"/>
              </w:rPr>
              <w:t>6</w:t>
            </w:r>
          </w:p>
        </w:tc>
        <w:tc>
          <w:tcPr>
            <w:tcW w:w="5811" w:type="dxa"/>
          </w:tcPr>
          <w:p w:rsidR="00572D94" w:rsidRDefault="00572D94" w:rsidP="009F4992">
            <w:pPr>
              <w:ind w:right="-108"/>
              <w:jc w:val="both"/>
              <w:rPr>
                <w:sz w:val="24"/>
              </w:rPr>
            </w:pPr>
            <w:r w:rsidRPr="00320E3A">
              <w:rPr>
                <w:sz w:val="24"/>
              </w:rPr>
              <w:t>Н. Кун «Олимп»; Ю. Яковлев «О нашей Родине»; И. Соколов-Микитов «Русский лес»; Ю. Дмитриев «Зелёное и жёлтое»; «Крещение Руси» (из книги «Крещение Руси»); Н. Соловьёв «Сергей Радонежский»; В. Губарев «В открытом космосе»; Л. Яхнин «Метро»; М. Ильин и Е. Сегал «Что из чего»; М. Ильин «Сто тысяч почему»; Н. Надеждина «Лук от семи недуг»; М. Константиновский «Что такое электрический ток»; В. Малов «Как парижский официант русскому изобретателю помог»; А. Дитрих и Г. Юрмин «Какая книжка самая интересная?» (отрывок); К. Паустовский «Великий сказочник» (в сокращении), «Сказки Пушкина»; Я. Смоленский «Как научиться читать стихи»; К. Чуковский «Признания старого сказочника» (фрагмент).</w:t>
            </w:r>
          </w:p>
        </w:tc>
      </w:tr>
    </w:tbl>
    <w:p w:rsidR="000773F1" w:rsidRPr="00A63828" w:rsidRDefault="000773F1" w:rsidP="00DE1103">
      <w:pPr>
        <w:ind w:left="1134" w:right="567" w:firstLine="680"/>
        <w:rPr>
          <w:sz w:val="24"/>
        </w:rPr>
      </w:pPr>
    </w:p>
    <w:sectPr w:rsidR="000773F1" w:rsidRPr="00A63828" w:rsidSect="00572D94">
      <w:foot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4A5" w:rsidRDefault="000D54A5" w:rsidP="00572D94">
      <w:r>
        <w:separator/>
      </w:r>
    </w:p>
  </w:endnote>
  <w:endnote w:type="continuationSeparator" w:id="1">
    <w:p w:rsidR="000D54A5" w:rsidRDefault="000D54A5" w:rsidP="00572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8344722"/>
      <w:docPartObj>
        <w:docPartGallery w:val="Page Numbers (Bottom of Page)"/>
        <w:docPartUnique/>
      </w:docPartObj>
    </w:sdtPr>
    <w:sdtContent>
      <w:p w:rsidR="00B939ED" w:rsidRDefault="00C06113">
        <w:pPr>
          <w:pStyle w:val="a8"/>
          <w:jc w:val="right"/>
        </w:pPr>
        <w:r>
          <w:fldChar w:fldCharType="begin"/>
        </w:r>
        <w:r w:rsidR="00B939ED">
          <w:instrText>PAGE   \* MERGEFORMAT</w:instrText>
        </w:r>
        <w:r>
          <w:fldChar w:fldCharType="separate"/>
        </w:r>
        <w:r w:rsidR="00E64BA2">
          <w:rPr>
            <w:noProof/>
          </w:rPr>
          <w:t>26</w:t>
        </w:r>
        <w:r>
          <w:fldChar w:fldCharType="end"/>
        </w:r>
      </w:p>
    </w:sdtContent>
  </w:sdt>
  <w:p w:rsidR="00B939ED" w:rsidRDefault="00B939E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4A5" w:rsidRDefault="000D54A5" w:rsidP="00572D94">
      <w:r>
        <w:separator/>
      </w:r>
    </w:p>
  </w:footnote>
  <w:footnote w:type="continuationSeparator" w:id="1">
    <w:p w:rsidR="000D54A5" w:rsidRDefault="000D54A5" w:rsidP="00572D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2943"/>
    <w:multiLevelType w:val="hybridMultilevel"/>
    <w:tmpl w:val="5E88E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436D8"/>
    <w:multiLevelType w:val="hybridMultilevel"/>
    <w:tmpl w:val="8B3AB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55FF6"/>
    <w:multiLevelType w:val="hybridMultilevel"/>
    <w:tmpl w:val="3BDE3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4108DF"/>
    <w:multiLevelType w:val="hybridMultilevel"/>
    <w:tmpl w:val="F940B6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B60B5E"/>
    <w:multiLevelType w:val="hybridMultilevel"/>
    <w:tmpl w:val="9C563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AC6272"/>
    <w:multiLevelType w:val="hybridMultilevel"/>
    <w:tmpl w:val="EC029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E03080"/>
    <w:multiLevelType w:val="hybridMultilevel"/>
    <w:tmpl w:val="A3801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DB2671"/>
    <w:multiLevelType w:val="hybridMultilevel"/>
    <w:tmpl w:val="EA36B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D3D64"/>
    <w:multiLevelType w:val="hybridMultilevel"/>
    <w:tmpl w:val="A8A2F58E"/>
    <w:lvl w:ilvl="0" w:tplc="00000007">
      <w:start w:val="1"/>
      <w:numFmt w:val="bullet"/>
      <w:lvlText w:val=""/>
      <w:lvlJc w:val="left"/>
      <w:pPr>
        <w:ind w:left="765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7DC5D6E"/>
    <w:multiLevelType w:val="hybridMultilevel"/>
    <w:tmpl w:val="2A0A2A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0218E1"/>
    <w:multiLevelType w:val="hybridMultilevel"/>
    <w:tmpl w:val="2DAA4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B465D"/>
    <w:multiLevelType w:val="hybridMultilevel"/>
    <w:tmpl w:val="4A68F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87D47"/>
    <w:multiLevelType w:val="hybridMultilevel"/>
    <w:tmpl w:val="DC4CD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8D1E62"/>
    <w:multiLevelType w:val="hybridMultilevel"/>
    <w:tmpl w:val="BC2C98A6"/>
    <w:lvl w:ilvl="0" w:tplc="00000007">
      <w:start w:val="1"/>
      <w:numFmt w:val="bullet"/>
      <w:lvlText w:val=""/>
      <w:lvlJc w:val="left"/>
      <w:pPr>
        <w:ind w:left="765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E9755F"/>
    <w:multiLevelType w:val="hybridMultilevel"/>
    <w:tmpl w:val="F7ECD3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E14FF7"/>
    <w:multiLevelType w:val="hybridMultilevel"/>
    <w:tmpl w:val="1D300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1B2DEA"/>
    <w:multiLevelType w:val="hybridMultilevel"/>
    <w:tmpl w:val="30FA350C"/>
    <w:lvl w:ilvl="0" w:tplc="00000007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265B10"/>
    <w:multiLevelType w:val="hybridMultilevel"/>
    <w:tmpl w:val="958A4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E23E7D"/>
    <w:multiLevelType w:val="hybridMultilevel"/>
    <w:tmpl w:val="1ABCEF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28310AA"/>
    <w:multiLevelType w:val="hybridMultilevel"/>
    <w:tmpl w:val="8892C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F91E57"/>
    <w:multiLevelType w:val="hybridMultilevel"/>
    <w:tmpl w:val="6952E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CF0358"/>
    <w:multiLevelType w:val="hybridMultilevel"/>
    <w:tmpl w:val="19728198"/>
    <w:lvl w:ilvl="0" w:tplc="2B42F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1E6632"/>
    <w:multiLevelType w:val="hybridMultilevel"/>
    <w:tmpl w:val="27EAC7E0"/>
    <w:lvl w:ilvl="0" w:tplc="00000007">
      <w:start w:val="1"/>
      <w:numFmt w:val="bullet"/>
      <w:lvlText w:val=""/>
      <w:lvlJc w:val="left"/>
      <w:pPr>
        <w:ind w:left="1485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>
    <w:nsid w:val="69A70393"/>
    <w:multiLevelType w:val="hybridMultilevel"/>
    <w:tmpl w:val="89202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47562C"/>
    <w:multiLevelType w:val="hybridMultilevel"/>
    <w:tmpl w:val="2522F244"/>
    <w:lvl w:ilvl="0" w:tplc="00000007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8B6A8D"/>
    <w:multiLevelType w:val="hybridMultilevel"/>
    <w:tmpl w:val="E8909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DD2C88"/>
    <w:multiLevelType w:val="hybridMultilevel"/>
    <w:tmpl w:val="2A0C7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7C0D55"/>
    <w:multiLevelType w:val="hybridMultilevel"/>
    <w:tmpl w:val="3E4C7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3"/>
  </w:num>
  <w:num w:numId="5">
    <w:abstractNumId w:val="2"/>
  </w:num>
  <w:num w:numId="6">
    <w:abstractNumId w:val="8"/>
  </w:num>
  <w:num w:numId="7">
    <w:abstractNumId w:val="13"/>
  </w:num>
  <w:num w:numId="8">
    <w:abstractNumId w:val="22"/>
  </w:num>
  <w:num w:numId="9">
    <w:abstractNumId w:val="16"/>
  </w:num>
  <w:num w:numId="10">
    <w:abstractNumId w:val="24"/>
  </w:num>
  <w:num w:numId="11">
    <w:abstractNumId w:val="21"/>
  </w:num>
  <w:num w:numId="12">
    <w:abstractNumId w:val="10"/>
  </w:num>
  <w:num w:numId="13">
    <w:abstractNumId w:val="12"/>
  </w:num>
  <w:num w:numId="14">
    <w:abstractNumId w:val="6"/>
  </w:num>
  <w:num w:numId="15">
    <w:abstractNumId w:val="19"/>
  </w:num>
  <w:num w:numId="16">
    <w:abstractNumId w:val="20"/>
  </w:num>
  <w:num w:numId="17">
    <w:abstractNumId w:val="5"/>
  </w:num>
  <w:num w:numId="18">
    <w:abstractNumId w:val="4"/>
  </w:num>
  <w:num w:numId="19">
    <w:abstractNumId w:val="17"/>
  </w:num>
  <w:num w:numId="20">
    <w:abstractNumId w:val="23"/>
  </w:num>
  <w:num w:numId="21">
    <w:abstractNumId w:val="1"/>
  </w:num>
  <w:num w:numId="22">
    <w:abstractNumId w:val="11"/>
  </w:num>
  <w:num w:numId="23">
    <w:abstractNumId w:val="15"/>
  </w:num>
  <w:num w:numId="24">
    <w:abstractNumId w:val="25"/>
  </w:num>
  <w:num w:numId="25">
    <w:abstractNumId w:val="0"/>
  </w:num>
  <w:num w:numId="26">
    <w:abstractNumId w:val="27"/>
  </w:num>
  <w:num w:numId="27">
    <w:abstractNumId w:val="7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5231"/>
    <w:rsid w:val="000520E7"/>
    <w:rsid w:val="000773F1"/>
    <w:rsid w:val="00077C9C"/>
    <w:rsid w:val="00096BDE"/>
    <w:rsid w:val="000D54A5"/>
    <w:rsid w:val="00115E56"/>
    <w:rsid w:val="00171A52"/>
    <w:rsid w:val="001D7041"/>
    <w:rsid w:val="001F4968"/>
    <w:rsid w:val="002512D6"/>
    <w:rsid w:val="00255CBB"/>
    <w:rsid w:val="00266BA3"/>
    <w:rsid w:val="002922E4"/>
    <w:rsid w:val="002B6C91"/>
    <w:rsid w:val="002F49BB"/>
    <w:rsid w:val="003065D8"/>
    <w:rsid w:val="00313979"/>
    <w:rsid w:val="00320E3A"/>
    <w:rsid w:val="0036157F"/>
    <w:rsid w:val="00364C1D"/>
    <w:rsid w:val="00397BF5"/>
    <w:rsid w:val="0041623C"/>
    <w:rsid w:val="004625AE"/>
    <w:rsid w:val="004A2871"/>
    <w:rsid w:val="004A3001"/>
    <w:rsid w:val="004D045A"/>
    <w:rsid w:val="00514DC9"/>
    <w:rsid w:val="00515231"/>
    <w:rsid w:val="005540BB"/>
    <w:rsid w:val="00565A40"/>
    <w:rsid w:val="00572D94"/>
    <w:rsid w:val="005A06E2"/>
    <w:rsid w:val="00620363"/>
    <w:rsid w:val="006475EC"/>
    <w:rsid w:val="0065664E"/>
    <w:rsid w:val="00687576"/>
    <w:rsid w:val="00697C5E"/>
    <w:rsid w:val="006B4CDD"/>
    <w:rsid w:val="006F49A8"/>
    <w:rsid w:val="0071330B"/>
    <w:rsid w:val="00724420"/>
    <w:rsid w:val="00776481"/>
    <w:rsid w:val="00784029"/>
    <w:rsid w:val="007E4C01"/>
    <w:rsid w:val="008704A9"/>
    <w:rsid w:val="008F4BD9"/>
    <w:rsid w:val="00922543"/>
    <w:rsid w:val="0095176A"/>
    <w:rsid w:val="009F4992"/>
    <w:rsid w:val="00A5362D"/>
    <w:rsid w:val="00A63828"/>
    <w:rsid w:val="00A7042C"/>
    <w:rsid w:val="00AB1894"/>
    <w:rsid w:val="00AC1038"/>
    <w:rsid w:val="00B30C1D"/>
    <w:rsid w:val="00B610E8"/>
    <w:rsid w:val="00B7032D"/>
    <w:rsid w:val="00B939ED"/>
    <w:rsid w:val="00BF56AD"/>
    <w:rsid w:val="00C06113"/>
    <w:rsid w:val="00C55939"/>
    <w:rsid w:val="00D34846"/>
    <w:rsid w:val="00D56C8F"/>
    <w:rsid w:val="00D957EF"/>
    <w:rsid w:val="00DA6E21"/>
    <w:rsid w:val="00DB5E01"/>
    <w:rsid w:val="00DE1103"/>
    <w:rsid w:val="00E64BA2"/>
    <w:rsid w:val="00E67B4A"/>
    <w:rsid w:val="00FA7455"/>
    <w:rsid w:val="00FC5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E7"/>
    <w:pPr>
      <w:ind w:left="708"/>
    </w:pPr>
    <w:rPr>
      <w:sz w:val="24"/>
    </w:rPr>
  </w:style>
  <w:style w:type="paragraph" w:customStyle="1" w:styleId="c24">
    <w:name w:val="c24"/>
    <w:basedOn w:val="a"/>
    <w:rsid w:val="000520E7"/>
    <w:pPr>
      <w:spacing w:before="100" w:beforeAutospacing="1" w:after="100" w:afterAutospacing="1"/>
    </w:pPr>
    <w:rPr>
      <w:sz w:val="24"/>
    </w:rPr>
  </w:style>
  <w:style w:type="character" w:customStyle="1" w:styleId="c11">
    <w:name w:val="c11"/>
    <w:basedOn w:val="a0"/>
    <w:rsid w:val="000520E7"/>
  </w:style>
  <w:style w:type="character" w:customStyle="1" w:styleId="c15">
    <w:name w:val="c15"/>
    <w:basedOn w:val="a0"/>
    <w:rsid w:val="000520E7"/>
  </w:style>
  <w:style w:type="paragraph" w:customStyle="1" w:styleId="a4">
    <w:name w:val="Знак Знак Знак Знак Знак Знак Знак Знак Знак"/>
    <w:basedOn w:val="a"/>
    <w:rsid w:val="003615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">
    <w:name w:val="Сетка таблицы1"/>
    <w:basedOn w:val="a1"/>
    <w:next w:val="a5"/>
    <w:uiPriority w:val="99"/>
    <w:rsid w:val="00171A52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171A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572D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72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72D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2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B939ED"/>
    <w:pPr>
      <w:spacing w:after="120"/>
    </w:pPr>
    <w:rPr>
      <w:sz w:val="24"/>
    </w:rPr>
  </w:style>
  <w:style w:type="character" w:customStyle="1" w:styleId="ab">
    <w:name w:val="Основной текст Знак"/>
    <w:basedOn w:val="a0"/>
    <w:link w:val="aa"/>
    <w:rsid w:val="00B939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E7"/>
    <w:pPr>
      <w:ind w:left="708"/>
    </w:pPr>
    <w:rPr>
      <w:sz w:val="24"/>
    </w:rPr>
  </w:style>
  <w:style w:type="paragraph" w:customStyle="1" w:styleId="c24">
    <w:name w:val="c24"/>
    <w:basedOn w:val="a"/>
    <w:rsid w:val="000520E7"/>
    <w:pPr>
      <w:spacing w:before="100" w:beforeAutospacing="1" w:after="100" w:afterAutospacing="1"/>
    </w:pPr>
    <w:rPr>
      <w:sz w:val="24"/>
    </w:rPr>
  </w:style>
  <w:style w:type="character" w:customStyle="1" w:styleId="c11">
    <w:name w:val="c11"/>
    <w:basedOn w:val="a0"/>
    <w:rsid w:val="000520E7"/>
  </w:style>
  <w:style w:type="character" w:customStyle="1" w:styleId="c15">
    <w:name w:val="c15"/>
    <w:basedOn w:val="a0"/>
    <w:rsid w:val="000520E7"/>
  </w:style>
  <w:style w:type="paragraph" w:customStyle="1" w:styleId="a4">
    <w:name w:val="Знак Знак Знак Знак Знак Знак Знак Знак Знак"/>
    <w:basedOn w:val="a"/>
    <w:rsid w:val="003615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">
    <w:name w:val="Сетка таблицы1"/>
    <w:basedOn w:val="a1"/>
    <w:next w:val="a5"/>
    <w:uiPriority w:val="99"/>
    <w:rsid w:val="00171A52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171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72D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72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72D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2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B939ED"/>
    <w:pPr>
      <w:spacing w:after="120"/>
    </w:pPr>
    <w:rPr>
      <w:sz w:val="24"/>
    </w:rPr>
  </w:style>
  <w:style w:type="character" w:customStyle="1" w:styleId="ab">
    <w:name w:val="Основной текст Знак"/>
    <w:basedOn w:val="a0"/>
    <w:link w:val="aa"/>
    <w:rsid w:val="00B939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5A25-C662-4ED3-BE3A-FEF3DE978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9733</Words>
  <Characters>55479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учитель</cp:lastModifiedBy>
  <cp:revision>48</cp:revision>
  <dcterms:created xsi:type="dcterms:W3CDTF">2016-06-17T06:23:00Z</dcterms:created>
  <dcterms:modified xsi:type="dcterms:W3CDTF">2018-09-13T06:04:00Z</dcterms:modified>
</cp:coreProperties>
</file>