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91B" w:rsidRPr="00A3391B" w:rsidRDefault="00A3391B" w:rsidP="00A3391B">
      <w:pPr>
        <w:jc w:val="center"/>
        <w:rPr>
          <w:rFonts w:eastAsia="Calibri"/>
          <w:b/>
          <w:szCs w:val="28"/>
          <w:lang w:eastAsia="en-US"/>
        </w:rP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r w:rsidRPr="009F6107">
        <w:t>РАБОЧАЯ ПРОГРАММА</w:t>
      </w:r>
    </w:p>
    <w:p w:rsidR="00A3391B" w:rsidRPr="00B8511D" w:rsidRDefault="009F6107" w:rsidP="009F6107">
      <w:pPr>
        <w:spacing w:line="276" w:lineRule="auto"/>
        <w:jc w:val="center"/>
      </w:pPr>
      <w:r w:rsidRPr="009F6107">
        <w:t xml:space="preserve">учебного предмета </w:t>
      </w:r>
    </w:p>
    <w:p w:rsidR="009F6107" w:rsidRPr="009F6107" w:rsidRDefault="009F6107" w:rsidP="009F6107">
      <w:pPr>
        <w:spacing w:line="276" w:lineRule="auto"/>
        <w:jc w:val="center"/>
      </w:pPr>
      <w:r>
        <w:t>«</w:t>
      </w:r>
      <w:r w:rsidR="001E3FE6">
        <w:t>Физическая культура</w:t>
      </w:r>
      <w:r w:rsidRPr="009F6107">
        <w:t>»</w:t>
      </w:r>
    </w:p>
    <w:p w:rsidR="009F6107" w:rsidRPr="009F6107" w:rsidRDefault="009F6107" w:rsidP="009F6107">
      <w:pPr>
        <w:spacing w:line="276" w:lineRule="auto"/>
        <w:jc w:val="center"/>
      </w:pPr>
      <w:r w:rsidRPr="009F6107">
        <w:t>для обучающихся</w:t>
      </w:r>
      <w:r>
        <w:t xml:space="preserve"> 1 - 4 классов</w:t>
      </w:r>
    </w:p>
    <w:p w:rsidR="009F6107" w:rsidRPr="009F6107" w:rsidRDefault="009F6107" w:rsidP="009F6107">
      <w:pPr>
        <w:spacing w:line="276" w:lineRule="auto"/>
        <w:jc w:val="center"/>
      </w:pPr>
      <w:r>
        <w:t xml:space="preserve">(базовый </w:t>
      </w:r>
      <w:r w:rsidRPr="009F6107">
        <w:t>уровень)</w:t>
      </w: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r w:rsidRPr="009F6107">
        <w:t xml:space="preserve">Образовательная область: </w:t>
      </w:r>
      <w:r w:rsidR="001E3FE6">
        <w:t>физическая культура</w:t>
      </w:r>
    </w:p>
    <w:p w:rsidR="009F6107" w:rsidRDefault="009F6107" w:rsidP="009F6107">
      <w:pPr>
        <w:spacing w:line="276" w:lineRule="auto"/>
        <w:jc w:val="center"/>
      </w:pPr>
    </w:p>
    <w:p w:rsidR="000A360D" w:rsidRDefault="000A360D" w:rsidP="009F6107">
      <w:pPr>
        <w:spacing w:line="276" w:lineRule="auto"/>
        <w:jc w:val="center"/>
      </w:pPr>
    </w:p>
    <w:p w:rsidR="000A360D" w:rsidRPr="009F6107" w:rsidRDefault="000A360D" w:rsidP="009F6107">
      <w:pPr>
        <w:spacing w:line="276" w:lineRule="auto"/>
        <w:jc w:val="center"/>
      </w:pPr>
    </w:p>
    <w:p w:rsidR="009F6107" w:rsidRPr="009F6107" w:rsidRDefault="009F6107" w:rsidP="009F6107">
      <w:pPr>
        <w:spacing w:line="276" w:lineRule="auto"/>
        <w:jc w:val="center"/>
      </w:pPr>
    </w:p>
    <w:p w:rsidR="009F6107" w:rsidRDefault="009F6107"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Default="00856233" w:rsidP="009F6107">
      <w:pPr>
        <w:spacing w:line="276" w:lineRule="auto"/>
        <w:jc w:val="center"/>
      </w:pPr>
    </w:p>
    <w:p w:rsidR="00856233" w:rsidRPr="009F6107" w:rsidRDefault="00856233" w:rsidP="009F6107">
      <w:pPr>
        <w:spacing w:line="276" w:lineRule="auto"/>
        <w:jc w:val="center"/>
      </w:pPr>
    </w:p>
    <w:p w:rsidR="009F6107" w:rsidRPr="009F6107" w:rsidRDefault="009F6107" w:rsidP="009F6107">
      <w:pPr>
        <w:spacing w:line="276" w:lineRule="auto"/>
        <w:jc w:val="center"/>
      </w:pPr>
    </w:p>
    <w:p w:rsidR="000A360D" w:rsidRDefault="000A360D" w:rsidP="00A86A76">
      <w:pPr>
        <w:spacing w:line="276" w:lineRule="auto"/>
        <w:jc w:val="center"/>
      </w:pPr>
    </w:p>
    <w:p w:rsidR="00CF15BD" w:rsidRPr="00387FCA" w:rsidRDefault="009F6107" w:rsidP="00387FCA">
      <w:pPr>
        <w:spacing w:line="276" w:lineRule="auto"/>
        <w:jc w:val="center"/>
      </w:pPr>
      <w:r>
        <w:t xml:space="preserve">2016 </w:t>
      </w:r>
      <w:r w:rsidR="00387FCA">
        <w:t>г.</w:t>
      </w:r>
    </w:p>
    <w:p w:rsidR="001E3FE6" w:rsidRDefault="001E3FE6" w:rsidP="00CF15BD">
      <w:pPr>
        <w:tabs>
          <w:tab w:val="left" w:pos="2196"/>
        </w:tabs>
        <w:suppressAutoHyphens/>
        <w:jc w:val="center"/>
        <w:rPr>
          <w:rFonts w:eastAsia="Calibri"/>
          <w:b/>
          <w:bCs/>
          <w:sz w:val="24"/>
        </w:rPr>
      </w:pPr>
    </w:p>
    <w:p w:rsidR="00CF15BD" w:rsidRPr="00CF15BD" w:rsidRDefault="00CF15BD" w:rsidP="00CF15BD">
      <w:pPr>
        <w:tabs>
          <w:tab w:val="left" w:pos="2196"/>
        </w:tabs>
        <w:suppressAutoHyphens/>
        <w:jc w:val="center"/>
        <w:rPr>
          <w:rFonts w:eastAsia="Calibri"/>
          <w:b/>
          <w:bCs/>
          <w:sz w:val="24"/>
        </w:rPr>
      </w:pPr>
      <w:r w:rsidRPr="00CF15BD">
        <w:rPr>
          <w:rFonts w:eastAsia="Calibri"/>
          <w:b/>
          <w:bCs/>
          <w:sz w:val="24"/>
        </w:rPr>
        <w:lastRenderedPageBreak/>
        <w:t>Содержание</w:t>
      </w:r>
    </w:p>
    <w:p w:rsidR="00CF15BD" w:rsidRPr="00CF15BD" w:rsidRDefault="00CF15BD" w:rsidP="00CF15BD">
      <w:pPr>
        <w:tabs>
          <w:tab w:val="left" w:pos="2196"/>
        </w:tabs>
        <w:suppressAutoHyphens/>
        <w:jc w:val="center"/>
        <w:rPr>
          <w:rFonts w:eastAsia="Calibri"/>
          <w:b/>
          <w:bCs/>
          <w:sz w:val="24"/>
        </w:rPr>
      </w:pPr>
    </w:p>
    <w:tbl>
      <w:tblPr>
        <w:tblW w:w="0" w:type="auto"/>
        <w:tblLook w:val="01E0"/>
      </w:tblPr>
      <w:tblGrid>
        <w:gridCol w:w="9018"/>
        <w:gridCol w:w="1403"/>
      </w:tblGrid>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Cs/>
                <w:sz w:val="24"/>
              </w:rPr>
            </w:pPr>
            <w:r w:rsidRPr="00CF15BD">
              <w:rPr>
                <w:rFonts w:eastAsia="Calibri" w:cs="Calibri"/>
                <w:bCs/>
                <w:sz w:val="24"/>
              </w:rPr>
              <w:t>Планируемые результаты изучения учебного предмета.</w:t>
            </w:r>
          </w:p>
        </w:tc>
        <w:tc>
          <w:tcPr>
            <w:tcW w:w="1403" w:type="dxa"/>
            <w:shd w:val="clear" w:color="auto" w:fill="auto"/>
          </w:tcPr>
          <w:p w:rsidR="00CF15BD" w:rsidRPr="00CF15BD" w:rsidRDefault="00CF15BD" w:rsidP="00CF15BD">
            <w:pPr>
              <w:tabs>
                <w:tab w:val="left" w:pos="2196"/>
              </w:tabs>
              <w:suppressAutoHyphens/>
              <w:jc w:val="right"/>
              <w:rPr>
                <w:rFonts w:eastAsia="Calibri"/>
                <w:bCs/>
                <w:sz w:val="24"/>
              </w:rPr>
            </w:pPr>
            <w:r w:rsidRPr="00CF15BD">
              <w:rPr>
                <w:rFonts w:eastAsia="Calibri"/>
                <w:bCs/>
                <w:sz w:val="24"/>
              </w:rPr>
              <w:t>3</w:t>
            </w:r>
          </w:p>
        </w:tc>
      </w:tr>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
                <w:bCs/>
                <w:sz w:val="24"/>
              </w:rPr>
            </w:pPr>
            <w:r w:rsidRPr="00CF15BD">
              <w:rPr>
                <w:sz w:val="24"/>
              </w:rPr>
              <w:t>Содержание учебного предмета.</w:t>
            </w:r>
          </w:p>
        </w:tc>
        <w:tc>
          <w:tcPr>
            <w:tcW w:w="1403" w:type="dxa"/>
            <w:shd w:val="clear" w:color="auto" w:fill="auto"/>
          </w:tcPr>
          <w:p w:rsidR="00CF15BD" w:rsidRPr="00CF15BD" w:rsidRDefault="00FB19CC" w:rsidP="00CF15BD">
            <w:pPr>
              <w:tabs>
                <w:tab w:val="left" w:pos="2196"/>
              </w:tabs>
              <w:suppressAutoHyphens/>
              <w:jc w:val="right"/>
              <w:rPr>
                <w:rFonts w:eastAsia="Calibri"/>
                <w:bCs/>
                <w:sz w:val="24"/>
              </w:rPr>
            </w:pPr>
            <w:r>
              <w:rPr>
                <w:rFonts w:eastAsia="Calibri"/>
                <w:bCs/>
                <w:sz w:val="24"/>
              </w:rPr>
              <w:t>10</w:t>
            </w:r>
          </w:p>
        </w:tc>
      </w:tr>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Cs/>
                <w:sz w:val="24"/>
              </w:rPr>
            </w:pPr>
            <w:r w:rsidRPr="00CF15BD">
              <w:rPr>
                <w:rFonts w:eastAsia="Calibri"/>
                <w:sz w:val="24"/>
              </w:rPr>
              <w:t>Тематическое планирование с указанием количества часов, отводимых на изучение каждой темы</w:t>
            </w:r>
            <w:r w:rsidRPr="00CF15BD">
              <w:rPr>
                <w:rFonts w:eastAsia="Calibri"/>
                <w:bCs/>
                <w:sz w:val="24"/>
              </w:rPr>
              <w:t xml:space="preserve">. </w:t>
            </w:r>
          </w:p>
        </w:tc>
        <w:tc>
          <w:tcPr>
            <w:tcW w:w="1403" w:type="dxa"/>
            <w:shd w:val="clear" w:color="auto" w:fill="auto"/>
          </w:tcPr>
          <w:p w:rsidR="00CF15BD" w:rsidRPr="00CF15BD" w:rsidRDefault="00CF15BD" w:rsidP="00CF15BD">
            <w:pPr>
              <w:tabs>
                <w:tab w:val="left" w:pos="2196"/>
              </w:tabs>
              <w:suppressAutoHyphens/>
              <w:jc w:val="right"/>
              <w:rPr>
                <w:rFonts w:eastAsia="Calibri"/>
                <w:bCs/>
                <w:sz w:val="24"/>
              </w:rPr>
            </w:pPr>
          </w:p>
          <w:p w:rsidR="00CF15BD" w:rsidRPr="00CF15BD" w:rsidRDefault="008777DF" w:rsidP="00CF15BD">
            <w:pPr>
              <w:tabs>
                <w:tab w:val="left" w:pos="2196"/>
              </w:tabs>
              <w:suppressAutoHyphens/>
              <w:jc w:val="right"/>
              <w:rPr>
                <w:rFonts w:eastAsia="Calibri"/>
                <w:bCs/>
                <w:sz w:val="24"/>
              </w:rPr>
            </w:pPr>
            <w:r>
              <w:rPr>
                <w:rFonts w:eastAsia="Calibri"/>
                <w:bCs/>
                <w:sz w:val="24"/>
              </w:rPr>
              <w:t>11</w:t>
            </w:r>
          </w:p>
        </w:tc>
      </w:tr>
    </w:tbl>
    <w:p w:rsidR="00CF15BD" w:rsidRP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D9426F">
      <w:pPr>
        <w:spacing w:line="276" w:lineRule="auto"/>
        <w:rPr>
          <w:rFonts w:eastAsiaTheme="minorHAnsi"/>
          <w:b/>
          <w:bCs/>
          <w:sz w:val="24"/>
          <w:lang w:eastAsia="en-US"/>
        </w:rPr>
      </w:pPr>
    </w:p>
    <w:p w:rsidR="00D9426F" w:rsidRPr="00A86A76" w:rsidRDefault="00D9426F" w:rsidP="00D9426F">
      <w:pPr>
        <w:spacing w:line="276" w:lineRule="auto"/>
      </w:pPr>
    </w:p>
    <w:p w:rsidR="00CF15BD" w:rsidRPr="00CF15BD" w:rsidRDefault="00CF15BD" w:rsidP="00D9426F">
      <w:pPr>
        <w:autoSpaceDE w:val="0"/>
        <w:autoSpaceDN w:val="0"/>
        <w:adjustRightInd w:val="0"/>
        <w:ind w:firstLine="709"/>
        <w:jc w:val="both"/>
        <w:rPr>
          <w:iCs/>
          <w:kern w:val="2"/>
          <w:sz w:val="24"/>
          <w:lang w:eastAsia="ar-SA"/>
        </w:rPr>
      </w:pPr>
      <w:r w:rsidRPr="00CF15BD">
        <w:rPr>
          <w:kern w:val="2"/>
          <w:sz w:val="24"/>
          <w:lang w:eastAsia="ar-SA"/>
        </w:rPr>
        <w:lastRenderedPageBreak/>
        <w:t>Рабочая программа по учебному предмету «</w:t>
      </w:r>
      <w:r w:rsidR="00A213F9">
        <w:rPr>
          <w:kern w:val="2"/>
          <w:sz w:val="24"/>
          <w:lang w:eastAsia="ar-SA"/>
        </w:rPr>
        <w:t>Физическая культура</w:t>
      </w:r>
      <w:r w:rsidRPr="00CF15BD">
        <w:rPr>
          <w:kern w:val="2"/>
          <w:sz w:val="24"/>
          <w:lang w:eastAsia="ar-SA"/>
        </w:rPr>
        <w:t xml:space="preserve">» для  1-4 классов разработана </w:t>
      </w:r>
      <w:r w:rsidRPr="00CF15BD">
        <w:rPr>
          <w:sz w:val="24"/>
        </w:rPr>
        <w:t xml:space="preserve">на основе авторской учебной программы по </w:t>
      </w:r>
      <w:r w:rsidR="00A213F9">
        <w:rPr>
          <w:sz w:val="24"/>
        </w:rPr>
        <w:t>физической культуре</w:t>
      </w:r>
      <w:r w:rsidRPr="00CF15BD">
        <w:rPr>
          <w:sz w:val="24"/>
        </w:rPr>
        <w:t xml:space="preserve"> образовательной системы «Гармония», </w:t>
      </w:r>
      <w:r w:rsidRPr="00CF15BD">
        <w:rPr>
          <w:kern w:val="2"/>
          <w:sz w:val="24"/>
          <w:lang w:eastAsia="ar-SA"/>
        </w:rPr>
        <w:t>составленной  в соответствии с требованиями федерального государственного образовательного стандарта начального общего образования, (п</w:t>
      </w:r>
      <w:r w:rsidRPr="00CF15BD">
        <w:rPr>
          <w:iCs/>
          <w:kern w:val="2"/>
          <w:sz w:val="24"/>
          <w:lang w:eastAsia="ar-SA"/>
        </w:rPr>
        <w:t>риказ  Министерства   образования и науки Российской Федерации от 06.10.2009 № 373).</w:t>
      </w:r>
    </w:p>
    <w:p w:rsidR="00CF15BD" w:rsidRPr="00CF15BD" w:rsidRDefault="00CF15BD" w:rsidP="009915A5">
      <w:pPr>
        <w:tabs>
          <w:tab w:val="left" w:pos="3893"/>
        </w:tabs>
        <w:jc w:val="center"/>
        <w:rPr>
          <w:b/>
          <w:sz w:val="24"/>
        </w:rPr>
      </w:pPr>
    </w:p>
    <w:p w:rsidR="00A213F9" w:rsidRDefault="00A86A76" w:rsidP="00A213F9">
      <w:pPr>
        <w:tabs>
          <w:tab w:val="left" w:pos="3893"/>
        </w:tabs>
        <w:jc w:val="center"/>
        <w:rPr>
          <w:b/>
          <w:sz w:val="24"/>
        </w:rPr>
      </w:pPr>
      <w:r w:rsidRPr="00CF15BD">
        <w:rPr>
          <w:b/>
          <w:sz w:val="24"/>
        </w:rPr>
        <w:t>Планируемые результаты изучения учебного предмета</w:t>
      </w:r>
    </w:p>
    <w:p w:rsidR="00A213F9" w:rsidRDefault="00A213F9" w:rsidP="00A213F9">
      <w:pPr>
        <w:tabs>
          <w:tab w:val="left" w:pos="3893"/>
        </w:tabs>
        <w:jc w:val="center"/>
        <w:rPr>
          <w:b/>
          <w:sz w:val="24"/>
        </w:rPr>
      </w:pPr>
    </w:p>
    <w:p w:rsidR="00A213F9" w:rsidRDefault="00A213F9" w:rsidP="00A213F9">
      <w:pPr>
        <w:ind w:firstLine="709"/>
        <w:jc w:val="both"/>
        <w:rPr>
          <w:sz w:val="24"/>
        </w:rPr>
      </w:pPr>
      <w:r w:rsidRPr="00A213F9">
        <w:rPr>
          <w:sz w:val="24"/>
        </w:rPr>
        <w:t>Базовым результатом образования в области физической культуры в начальной школе является освоение учащимися основ физкультурной деятельности. Кроме того, предмет «Фи</w:t>
      </w:r>
      <w:r w:rsidRPr="00A213F9">
        <w:rPr>
          <w:sz w:val="24"/>
        </w:rPr>
        <w:softHyphen/>
        <w:t>зическая культура» способствует развитию личностных качеств учащихся и является средством формирования у обучающих</w:t>
      </w:r>
      <w:r w:rsidRPr="00A213F9">
        <w:rPr>
          <w:sz w:val="24"/>
        </w:rPr>
        <w:softHyphen/>
        <w:t>ся универсальных способностей (компетенций). Эти способно</w:t>
      </w:r>
      <w:r w:rsidRPr="00A213F9">
        <w:rPr>
          <w:sz w:val="24"/>
        </w:rPr>
        <w:softHyphen/>
        <w:t>сти (компетенции) выражаются в метапредметных результатах образовательного процесса и активно проявляются в разно</w:t>
      </w:r>
      <w:r w:rsidRPr="00A213F9">
        <w:rPr>
          <w:sz w:val="24"/>
        </w:rPr>
        <w:softHyphen/>
        <w:t>образных видах деятельности (культур</w:t>
      </w:r>
      <w:r>
        <w:rPr>
          <w:sz w:val="24"/>
        </w:rPr>
        <w:t xml:space="preserve">ы), выходящих за рамки предмета «Физическая культура». </w:t>
      </w:r>
    </w:p>
    <w:p w:rsidR="00A213F9" w:rsidRPr="00A213F9" w:rsidRDefault="00A213F9" w:rsidP="00A213F9">
      <w:pPr>
        <w:ind w:firstLine="708"/>
        <w:jc w:val="both"/>
        <w:rPr>
          <w:sz w:val="24"/>
        </w:rPr>
      </w:pPr>
      <w:r w:rsidRPr="00A213F9">
        <w:rPr>
          <w:b/>
          <w:bCs/>
          <w:sz w:val="24"/>
        </w:rPr>
        <w:t xml:space="preserve">Универсальными компетенциями </w:t>
      </w:r>
      <w:r w:rsidRPr="00A213F9">
        <w:rPr>
          <w:sz w:val="24"/>
        </w:rPr>
        <w:t>учащихся на этапе на</w:t>
      </w:r>
      <w:r w:rsidRPr="00A213F9">
        <w:rPr>
          <w:sz w:val="24"/>
        </w:rPr>
        <w:softHyphen/>
        <w:t>чального общего образования по физической культуре явля</w:t>
      </w:r>
      <w:r w:rsidRPr="00A213F9">
        <w:rPr>
          <w:sz w:val="24"/>
        </w:rPr>
        <w:softHyphen/>
        <w:t xml:space="preserve">ются:                                                                  </w:t>
      </w:r>
    </w:p>
    <w:p w:rsidR="00A213F9" w:rsidRPr="00A213F9" w:rsidRDefault="00A213F9" w:rsidP="00A213F9">
      <w:pPr>
        <w:ind w:firstLine="709"/>
        <w:jc w:val="both"/>
        <w:rPr>
          <w:sz w:val="24"/>
        </w:rPr>
      </w:pPr>
      <w:r w:rsidRPr="00A213F9">
        <w:rPr>
          <w:sz w:val="24"/>
        </w:rPr>
        <w:t xml:space="preserve">  -умение организовывать собственную деятельность, выби</w:t>
      </w:r>
      <w:r w:rsidRPr="00A213F9">
        <w:rPr>
          <w:sz w:val="24"/>
        </w:rPr>
        <w:softHyphen/>
        <w:t xml:space="preserve">рать и использовать средства для достижения её цели;                                                                                  </w:t>
      </w:r>
    </w:p>
    <w:p w:rsidR="00A213F9" w:rsidRPr="00A213F9" w:rsidRDefault="00A213F9" w:rsidP="00A213F9">
      <w:pPr>
        <w:ind w:firstLine="709"/>
        <w:jc w:val="both"/>
        <w:rPr>
          <w:sz w:val="24"/>
        </w:rPr>
      </w:pPr>
      <w:r w:rsidRPr="00A213F9">
        <w:rPr>
          <w:sz w:val="24"/>
        </w:rPr>
        <w:t xml:space="preserve"> -умение активно включаться в коллективную деятель</w:t>
      </w:r>
      <w:r w:rsidRPr="00A213F9">
        <w:rPr>
          <w:sz w:val="24"/>
        </w:rPr>
        <w:softHyphen/>
        <w:t>ность, взаимодействовать со сверстниками в достижении об</w:t>
      </w:r>
      <w:r w:rsidRPr="00A213F9">
        <w:rPr>
          <w:sz w:val="24"/>
        </w:rPr>
        <w:softHyphen/>
        <w:t xml:space="preserve">щих целей;                                           </w:t>
      </w:r>
    </w:p>
    <w:p w:rsidR="00A213F9" w:rsidRPr="00A213F9" w:rsidRDefault="00A213F9" w:rsidP="00A213F9">
      <w:pPr>
        <w:ind w:firstLine="709"/>
        <w:jc w:val="both"/>
        <w:rPr>
          <w:sz w:val="24"/>
        </w:rPr>
      </w:pPr>
      <w:r w:rsidRPr="00A213F9">
        <w:rPr>
          <w:sz w:val="24"/>
        </w:rPr>
        <w:t xml:space="preserve">  -умение доносить информацию в доступной, эмоцио</w:t>
      </w:r>
      <w:r w:rsidRPr="00A213F9">
        <w:rPr>
          <w:sz w:val="24"/>
        </w:rPr>
        <w:softHyphen/>
        <w:t xml:space="preserve">нально-яркой форме в процессе общения и взаимодействия со сверстниками и взрослыми людьми.       </w:t>
      </w:r>
    </w:p>
    <w:p w:rsidR="00A213F9" w:rsidRPr="00A213F9" w:rsidRDefault="00A213F9" w:rsidP="00A213F9">
      <w:pPr>
        <w:ind w:firstLine="709"/>
        <w:jc w:val="both"/>
        <w:rPr>
          <w:sz w:val="24"/>
        </w:rPr>
      </w:pPr>
      <w:r w:rsidRPr="00A213F9">
        <w:rPr>
          <w:b/>
          <w:bCs/>
          <w:sz w:val="24"/>
        </w:rPr>
        <w:t xml:space="preserve">Личностными результатами </w:t>
      </w:r>
      <w:r w:rsidRPr="00A213F9">
        <w:rPr>
          <w:sz w:val="24"/>
        </w:rPr>
        <w:t>освоения учащимися содер</w:t>
      </w:r>
      <w:r w:rsidRPr="00A213F9">
        <w:rPr>
          <w:sz w:val="24"/>
        </w:rPr>
        <w:softHyphen/>
        <w:t>жания программы по физической культуре являются следую</w:t>
      </w:r>
      <w:r w:rsidRPr="00A213F9">
        <w:rPr>
          <w:sz w:val="24"/>
        </w:rPr>
        <w:softHyphen/>
        <w:t xml:space="preserve">щие умения:                                                       </w:t>
      </w:r>
    </w:p>
    <w:p w:rsidR="00A213F9" w:rsidRDefault="00A213F9" w:rsidP="00A213F9">
      <w:pPr>
        <w:ind w:firstLine="709"/>
        <w:jc w:val="both"/>
        <w:rPr>
          <w:sz w:val="24"/>
        </w:rPr>
      </w:pPr>
      <w:r w:rsidRPr="00A213F9">
        <w:rPr>
          <w:sz w:val="24"/>
        </w:rPr>
        <w:t>-активно включаться в общение и взаимодействие со свер</w:t>
      </w:r>
      <w:r w:rsidRPr="00A213F9">
        <w:rPr>
          <w:sz w:val="24"/>
        </w:rPr>
        <w:softHyphen/>
        <w:t xml:space="preserve">стниками на принципах </w:t>
      </w:r>
      <w:r>
        <w:rPr>
          <w:sz w:val="24"/>
        </w:rPr>
        <w:t xml:space="preserve">уважения и доброжелательности, взаимопомощи  и сопереживания; </w:t>
      </w:r>
    </w:p>
    <w:p w:rsidR="00A213F9" w:rsidRPr="00A213F9" w:rsidRDefault="00A213F9" w:rsidP="00A213F9">
      <w:pPr>
        <w:ind w:firstLine="709"/>
        <w:jc w:val="both"/>
        <w:rPr>
          <w:sz w:val="24"/>
        </w:rPr>
      </w:pPr>
      <w:r w:rsidRPr="00A213F9">
        <w:rPr>
          <w:sz w:val="24"/>
        </w:rPr>
        <w:t>-</w:t>
      </w:r>
      <w:r w:rsidRPr="00A213F9">
        <w:rPr>
          <w:spacing w:val="-4"/>
          <w:sz w:val="24"/>
        </w:rPr>
        <w:t xml:space="preserve">проявлять положительные качества личности и управлять </w:t>
      </w:r>
      <w:r w:rsidRPr="00A213F9">
        <w:rPr>
          <w:spacing w:val="-2"/>
          <w:sz w:val="24"/>
        </w:rPr>
        <w:t xml:space="preserve">своими эмоциями в различных (нестандартных) ситуациях и </w:t>
      </w:r>
      <w:r w:rsidRPr="00A213F9">
        <w:rPr>
          <w:sz w:val="24"/>
        </w:rPr>
        <w:t xml:space="preserve">условиях;                                                          </w:t>
      </w:r>
    </w:p>
    <w:p w:rsidR="00A213F9" w:rsidRPr="00A213F9" w:rsidRDefault="00A213F9" w:rsidP="00A213F9">
      <w:pPr>
        <w:ind w:firstLine="709"/>
        <w:jc w:val="both"/>
        <w:rPr>
          <w:sz w:val="24"/>
        </w:rPr>
      </w:pPr>
      <w:r w:rsidRPr="00A213F9">
        <w:rPr>
          <w:sz w:val="24"/>
        </w:rPr>
        <w:t>-</w:t>
      </w:r>
      <w:r w:rsidRPr="00A213F9">
        <w:rPr>
          <w:spacing w:val="-2"/>
          <w:sz w:val="24"/>
        </w:rPr>
        <w:t>проявлять дисциплинированность, трудолюбие и упор</w:t>
      </w:r>
      <w:r w:rsidRPr="00A213F9">
        <w:rPr>
          <w:spacing w:val="-2"/>
          <w:sz w:val="24"/>
        </w:rPr>
        <w:softHyphen/>
      </w:r>
      <w:r w:rsidRPr="00A213F9">
        <w:rPr>
          <w:sz w:val="24"/>
        </w:rPr>
        <w:t xml:space="preserve">ство в достижении поставленных целей;                                                                                                   </w:t>
      </w:r>
    </w:p>
    <w:p w:rsidR="00A213F9" w:rsidRPr="00A213F9" w:rsidRDefault="00A213F9" w:rsidP="00A213F9">
      <w:pPr>
        <w:ind w:firstLine="709"/>
        <w:jc w:val="both"/>
        <w:rPr>
          <w:sz w:val="24"/>
        </w:rPr>
      </w:pPr>
      <w:r w:rsidRPr="00A213F9">
        <w:rPr>
          <w:sz w:val="24"/>
        </w:rPr>
        <w:t>-</w:t>
      </w:r>
      <w:r w:rsidRPr="00A213F9">
        <w:rPr>
          <w:spacing w:val="-5"/>
          <w:sz w:val="24"/>
        </w:rPr>
        <w:t>оказывать бескорыстную помощь своим сверстникам, на</w:t>
      </w:r>
      <w:r w:rsidRPr="00A213F9">
        <w:rPr>
          <w:spacing w:val="-5"/>
          <w:sz w:val="24"/>
        </w:rPr>
        <w:softHyphen/>
      </w:r>
      <w:r w:rsidRPr="00A213F9">
        <w:rPr>
          <w:spacing w:val="-2"/>
          <w:sz w:val="24"/>
        </w:rPr>
        <w:t>ходить с ними общий язык и общие интересы.</w:t>
      </w:r>
    </w:p>
    <w:p w:rsidR="00A213F9" w:rsidRPr="00A213F9" w:rsidRDefault="00A213F9" w:rsidP="00A213F9">
      <w:pPr>
        <w:ind w:firstLine="709"/>
        <w:jc w:val="both"/>
        <w:rPr>
          <w:sz w:val="24"/>
        </w:rPr>
      </w:pPr>
      <w:r w:rsidRPr="00A213F9">
        <w:rPr>
          <w:b/>
          <w:bCs/>
          <w:spacing w:val="-3"/>
          <w:sz w:val="24"/>
        </w:rPr>
        <w:t xml:space="preserve">Метапредметными результатами </w:t>
      </w:r>
      <w:r w:rsidRPr="00A213F9">
        <w:rPr>
          <w:spacing w:val="-3"/>
          <w:sz w:val="24"/>
        </w:rPr>
        <w:t xml:space="preserve">освоения учащимися </w:t>
      </w:r>
      <w:r w:rsidRPr="00A213F9">
        <w:rPr>
          <w:spacing w:val="-4"/>
          <w:sz w:val="24"/>
        </w:rPr>
        <w:t>содержания программы по физической культуре являются сле</w:t>
      </w:r>
      <w:r w:rsidRPr="00A213F9">
        <w:rPr>
          <w:spacing w:val="-4"/>
          <w:sz w:val="24"/>
        </w:rPr>
        <w:softHyphen/>
      </w:r>
      <w:r w:rsidRPr="00A213F9">
        <w:rPr>
          <w:sz w:val="24"/>
        </w:rPr>
        <w:t xml:space="preserve">дующие умения:                              </w:t>
      </w:r>
    </w:p>
    <w:p w:rsidR="00A213F9" w:rsidRPr="00A213F9" w:rsidRDefault="00A213F9" w:rsidP="00A213F9">
      <w:pPr>
        <w:ind w:firstLine="709"/>
        <w:jc w:val="both"/>
        <w:rPr>
          <w:sz w:val="24"/>
        </w:rPr>
      </w:pPr>
      <w:r w:rsidRPr="00A213F9">
        <w:rPr>
          <w:sz w:val="24"/>
        </w:rPr>
        <w:t>-</w:t>
      </w:r>
      <w:r w:rsidRPr="00A213F9">
        <w:rPr>
          <w:spacing w:val="-1"/>
          <w:sz w:val="24"/>
        </w:rPr>
        <w:t xml:space="preserve">характеризовать явления (действия и поступки), давать </w:t>
      </w:r>
      <w:r w:rsidRPr="00A213F9">
        <w:rPr>
          <w:spacing w:val="-2"/>
          <w:sz w:val="24"/>
        </w:rPr>
        <w:t>им объективную оценку на основе освоенных знаний и имею</w:t>
      </w:r>
      <w:r w:rsidRPr="00A213F9">
        <w:rPr>
          <w:spacing w:val="-2"/>
          <w:sz w:val="24"/>
        </w:rPr>
        <w:softHyphen/>
      </w:r>
      <w:r w:rsidRPr="00A213F9">
        <w:rPr>
          <w:sz w:val="24"/>
        </w:rPr>
        <w:t xml:space="preserve">щегося опыта;                                              </w:t>
      </w:r>
    </w:p>
    <w:p w:rsidR="00A213F9" w:rsidRPr="00A213F9" w:rsidRDefault="00A213F9" w:rsidP="00A213F9">
      <w:pPr>
        <w:ind w:firstLine="709"/>
        <w:jc w:val="both"/>
        <w:rPr>
          <w:sz w:val="24"/>
        </w:rPr>
      </w:pPr>
      <w:r w:rsidRPr="00A213F9">
        <w:rPr>
          <w:sz w:val="24"/>
        </w:rPr>
        <w:t>-</w:t>
      </w:r>
      <w:r w:rsidRPr="00A213F9">
        <w:rPr>
          <w:spacing w:val="-4"/>
          <w:sz w:val="24"/>
        </w:rPr>
        <w:t>находить ошибки при выполнении учебных заданий, от</w:t>
      </w:r>
      <w:r w:rsidRPr="00A213F9">
        <w:rPr>
          <w:spacing w:val="-4"/>
          <w:sz w:val="24"/>
        </w:rPr>
        <w:softHyphen/>
      </w:r>
      <w:r w:rsidRPr="00A213F9">
        <w:rPr>
          <w:sz w:val="24"/>
        </w:rPr>
        <w:t>бирать способы их исправления;                                                                                                                         -</w:t>
      </w:r>
      <w:r w:rsidRPr="00A213F9">
        <w:rPr>
          <w:spacing w:val="-3"/>
          <w:sz w:val="24"/>
        </w:rPr>
        <w:t>общаться и взаимодействовать со сверстниками на прин</w:t>
      </w:r>
      <w:r w:rsidRPr="00A213F9">
        <w:rPr>
          <w:spacing w:val="-3"/>
          <w:sz w:val="24"/>
        </w:rPr>
        <w:softHyphen/>
        <w:t>ципах взаимоуважения и взаимопомощи, дружбы и толерант</w:t>
      </w:r>
      <w:r w:rsidRPr="00A213F9">
        <w:rPr>
          <w:spacing w:val="-3"/>
          <w:sz w:val="24"/>
        </w:rPr>
        <w:softHyphen/>
      </w:r>
      <w:r w:rsidRPr="00A213F9">
        <w:rPr>
          <w:sz w:val="24"/>
        </w:rPr>
        <w:t xml:space="preserve">ности;                                             </w:t>
      </w:r>
    </w:p>
    <w:p w:rsidR="00A213F9" w:rsidRPr="00A213F9" w:rsidRDefault="00A213F9" w:rsidP="00A213F9">
      <w:pPr>
        <w:ind w:firstLine="709"/>
        <w:jc w:val="both"/>
        <w:rPr>
          <w:sz w:val="24"/>
        </w:rPr>
      </w:pPr>
      <w:r w:rsidRPr="00A213F9">
        <w:rPr>
          <w:sz w:val="24"/>
        </w:rPr>
        <w:t>-</w:t>
      </w:r>
      <w:r w:rsidRPr="00A213F9">
        <w:rPr>
          <w:spacing w:val="-2"/>
          <w:sz w:val="24"/>
        </w:rPr>
        <w:t xml:space="preserve">обеспечивать защиту и сохранность природы во время </w:t>
      </w:r>
      <w:r w:rsidRPr="00A213F9">
        <w:rPr>
          <w:spacing w:val="-3"/>
          <w:sz w:val="24"/>
        </w:rPr>
        <w:t>активного отдыха и занятий физической культурой;</w:t>
      </w:r>
    </w:p>
    <w:p w:rsidR="00291C7E" w:rsidRDefault="00A213F9" w:rsidP="00A213F9">
      <w:pPr>
        <w:ind w:firstLine="709"/>
        <w:jc w:val="both"/>
        <w:rPr>
          <w:sz w:val="24"/>
        </w:rPr>
      </w:pPr>
      <w:r w:rsidRPr="00A213F9">
        <w:rPr>
          <w:sz w:val="24"/>
        </w:rPr>
        <w:t>-</w:t>
      </w:r>
      <w:r w:rsidRPr="00A213F9">
        <w:rPr>
          <w:spacing w:val="-5"/>
          <w:sz w:val="24"/>
        </w:rPr>
        <w:t xml:space="preserve">организовывать самостоятельную деятельность с учётом </w:t>
      </w:r>
      <w:r w:rsidRPr="00A213F9">
        <w:rPr>
          <w:spacing w:val="-2"/>
          <w:sz w:val="24"/>
        </w:rPr>
        <w:t>требований её безопасности, сохранности инвентаря и обору</w:t>
      </w:r>
      <w:r w:rsidRPr="00A213F9">
        <w:rPr>
          <w:spacing w:val="-2"/>
          <w:sz w:val="24"/>
        </w:rPr>
        <w:softHyphen/>
      </w:r>
      <w:r w:rsidRPr="00A213F9">
        <w:rPr>
          <w:sz w:val="24"/>
        </w:rPr>
        <w:t xml:space="preserve">дования, организации места занятий; </w:t>
      </w:r>
    </w:p>
    <w:p w:rsidR="00291C7E" w:rsidRDefault="00291C7E" w:rsidP="00291C7E">
      <w:pPr>
        <w:ind w:firstLine="709"/>
        <w:jc w:val="both"/>
        <w:rPr>
          <w:sz w:val="24"/>
        </w:rPr>
      </w:pPr>
      <w:r w:rsidRPr="00A213F9">
        <w:rPr>
          <w:sz w:val="24"/>
        </w:rPr>
        <w:t>-</w:t>
      </w:r>
      <w:r w:rsidRPr="00A213F9">
        <w:rPr>
          <w:spacing w:val="-5"/>
          <w:sz w:val="24"/>
        </w:rPr>
        <w:t>планировать собственную деятельность, распределять на</w:t>
      </w:r>
      <w:r w:rsidRPr="00A213F9">
        <w:rPr>
          <w:spacing w:val="-5"/>
          <w:sz w:val="24"/>
        </w:rPr>
        <w:softHyphen/>
      </w:r>
      <w:r w:rsidRPr="00A213F9">
        <w:rPr>
          <w:sz w:val="24"/>
        </w:rPr>
        <w:t>грузку и отдых в процессе её выполнения;</w:t>
      </w:r>
    </w:p>
    <w:p w:rsidR="00A213F9" w:rsidRPr="00A213F9" w:rsidRDefault="00291C7E" w:rsidP="00291C7E">
      <w:pPr>
        <w:ind w:firstLine="709"/>
        <w:jc w:val="both"/>
        <w:rPr>
          <w:sz w:val="24"/>
        </w:rPr>
      </w:pPr>
      <w:r w:rsidRPr="00A213F9">
        <w:rPr>
          <w:sz w:val="24"/>
        </w:rPr>
        <w:t>-</w:t>
      </w:r>
      <w:r w:rsidRPr="00A213F9">
        <w:rPr>
          <w:spacing w:val="-2"/>
          <w:sz w:val="24"/>
        </w:rPr>
        <w:t>анализировать и объективно оценивать результаты соб</w:t>
      </w:r>
      <w:r w:rsidRPr="00A213F9">
        <w:rPr>
          <w:spacing w:val="-2"/>
          <w:sz w:val="24"/>
        </w:rPr>
        <w:softHyphen/>
      </w:r>
      <w:r w:rsidRPr="00A213F9">
        <w:rPr>
          <w:spacing w:val="-4"/>
          <w:sz w:val="24"/>
        </w:rPr>
        <w:t>ственного труда, находить возможности и способы их улучше</w:t>
      </w:r>
      <w:r w:rsidRPr="00A213F9">
        <w:rPr>
          <w:spacing w:val="-4"/>
          <w:sz w:val="24"/>
        </w:rPr>
        <w:softHyphen/>
      </w:r>
      <w:r w:rsidRPr="00A213F9">
        <w:rPr>
          <w:sz w:val="24"/>
        </w:rPr>
        <w:t xml:space="preserve">ния;                                                                                                                                                           </w:t>
      </w:r>
    </w:p>
    <w:p w:rsidR="00A213F9" w:rsidRPr="00A213F9" w:rsidRDefault="00A213F9" w:rsidP="00A213F9">
      <w:pPr>
        <w:ind w:firstLine="709"/>
        <w:jc w:val="both"/>
        <w:rPr>
          <w:sz w:val="24"/>
        </w:rPr>
      </w:pPr>
      <w:r w:rsidRPr="00A213F9">
        <w:rPr>
          <w:sz w:val="24"/>
        </w:rPr>
        <w:t>-</w:t>
      </w:r>
      <w:r w:rsidRPr="00A213F9">
        <w:rPr>
          <w:spacing w:val="-4"/>
          <w:sz w:val="24"/>
        </w:rPr>
        <w:t>видеть красоту движений, выделять и обосновывать эсте</w:t>
      </w:r>
      <w:r w:rsidRPr="00A213F9">
        <w:rPr>
          <w:spacing w:val="-4"/>
          <w:sz w:val="24"/>
        </w:rPr>
        <w:softHyphen/>
      </w:r>
      <w:r w:rsidRPr="00A213F9">
        <w:rPr>
          <w:sz w:val="24"/>
        </w:rPr>
        <w:t xml:space="preserve">тические признаки в движениях человека;                                                                                                       </w:t>
      </w:r>
    </w:p>
    <w:p w:rsidR="00291C7E" w:rsidRDefault="00A213F9" w:rsidP="00A213F9">
      <w:pPr>
        <w:ind w:firstLine="709"/>
        <w:jc w:val="both"/>
        <w:rPr>
          <w:sz w:val="24"/>
        </w:rPr>
      </w:pPr>
      <w:r w:rsidRPr="00A213F9">
        <w:rPr>
          <w:sz w:val="24"/>
        </w:rPr>
        <w:t>-</w:t>
      </w:r>
      <w:r w:rsidRPr="00A213F9">
        <w:rPr>
          <w:spacing w:val="-4"/>
          <w:sz w:val="24"/>
        </w:rPr>
        <w:t xml:space="preserve">оценивать красоту телосложения и осанки, сравнивать их </w:t>
      </w:r>
      <w:r w:rsidRPr="00A213F9">
        <w:rPr>
          <w:sz w:val="24"/>
        </w:rPr>
        <w:t>с эталонными образцами;</w:t>
      </w:r>
    </w:p>
    <w:p w:rsidR="00291C7E" w:rsidRDefault="00291C7E" w:rsidP="00A213F9">
      <w:pPr>
        <w:ind w:firstLine="709"/>
        <w:jc w:val="both"/>
        <w:rPr>
          <w:sz w:val="24"/>
        </w:rPr>
      </w:pPr>
      <w:r w:rsidRPr="00291C7E">
        <w:rPr>
          <w:sz w:val="24"/>
        </w:rPr>
        <w:t>-управлять эмоциями при общении со сверстниками и взрослыми, сохранять хладнокровие,</w:t>
      </w:r>
    </w:p>
    <w:p w:rsidR="00A213F9" w:rsidRPr="00A213F9" w:rsidRDefault="00291C7E" w:rsidP="00291C7E">
      <w:pPr>
        <w:jc w:val="both"/>
        <w:rPr>
          <w:sz w:val="24"/>
        </w:rPr>
      </w:pPr>
      <w:r>
        <w:rPr>
          <w:sz w:val="24"/>
        </w:rPr>
        <w:lastRenderedPageBreak/>
        <w:t>сдержанность, рассуди</w:t>
      </w:r>
      <w:r w:rsidRPr="00291C7E">
        <w:rPr>
          <w:sz w:val="24"/>
        </w:rPr>
        <w:t xml:space="preserve">тельность;   </w:t>
      </w:r>
    </w:p>
    <w:p w:rsidR="00A213F9" w:rsidRPr="00A213F9" w:rsidRDefault="00A213F9" w:rsidP="00A213F9">
      <w:pPr>
        <w:ind w:firstLine="709"/>
        <w:jc w:val="both"/>
        <w:rPr>
          <w:sz w:val="24"/>
        </w:rPr>
      </w:pPr>
      <w:r w:rsidRPr="00A213F9">
        <w:rPr>
          <w:sz w:val="24"/>
        </w:rPr>
        <w:t>-</w:t>
      </w:r>
      <w:r w:rsidRPr="00A213F9">
        <w:rPr>
          <w:spacing w:val="-5"/>
          <w:sz w:val="24"/>
        </w:rPr>
        <w:t xml:space="preserve">технически правильно выполнять двигательные действия </w:t>
      </w:r>
      <w:r w:rsidRPr="00A213F9">
        <w:rPr>
          <w:spacing w:val="-4"/>
          <w:sz w:val="24"/>
        </w:rPr>
        <w:t>из базовых видов спорта, использовать их в игровой и соревно</w:t>
      </w:r>
      <w:r w:rsidRPr="00A213F9">
        <w:rPr>
          <w:spacing w:val="-4"/>
          <w:sz w:val="24"/>
        </w:rPr>
        <w:softHyphen/>
      </w:r>
      <w:r w:rsidRPr="00A213F9">
        <w:rPr>
          <w:sz w:val="24"/>
        </w:rPr>
        <w:t xml:space="preserve">вательной деятельности.    </w:t>
      </w:r>
    </w:p>
    <w:p w:rsidR="00A213F9" w:rsidRPr="00A213F9" w:rsidRDefault="00A213F9" w:rsidP="00A213F9">
      <w:pPr>
        <w:ind w:firstLine="709"/>
        <w:jc w:val="both"/>
        <w:rPr>
          <w:sz w:val="24"/>
        </w:rPr>
      </w:pPr>
      <w:r w:rsidRPr="00A213F9">
        <w:rPr>
          <w:b/>
          <w:bCs/>
          <w:spacing w:val="-4"/>
          <w:sz w:val="24"/>
        </w:rPr>
        <w:t xml:space="preserve">Предметными результатами </w:t>
      </w:r>
      <w:r w:rsidRPr="00A213F9">
        <w:rPr>
          <w:spacing w:val="-4"/>
          <w:sz w:val="24"/>
        </w:rPr>
        <w:t>освоения учащимися содер</w:t>
      </w:r>
      <w:r w:rsidRPr="00A213F9">
        <w:rPr>
          <w:spacing w:val="-4"/>
          <w:sz w:val="24"/>
        </w:rPr>
        <w:softHyphen/>
      </w:r>
      <w:r w:rsidRPr="00A213F9">
        <w:rPr>
          <w:spacing w:val="-3"/>
          <w:sz w:val="24"/>
        </w:rPr>
        <w:t>жания программы по физической культуре являются следую</w:t>
      </w:r>
      <w:r w:rsidRPr="00A213F9">
        <w:rPr>
          <w:spacing w:val="-3"/>
          <w:sz w:val="24"/>
        </w:rPr>
        <w:softHyphen/>
      </w:r>
      <w:r w:rsidRPr="00A213F9">
        <w:rPr>
          <w:sz w:val="24"/>
        </w:rPr>
        <w:t xml:space="preserve">щие умения:                                                 </w:t>
      </w:r>
    </w:p>
    <w:p w:rsidR="00291C7E" w:rsidRDefault="00A213F9" w:rsidP="00A213F9">
      <w:pPr>
        <w:ind w:firstLine="709"/>
        <w:jc w:val="both"/>
        <w:rPr>
          <w:spacing w:val="-2"/>
          <w:sz w:val="24"/>
        </w:rPr>
      </w:pPr>
      <w:r w:rsidRPr="00A213F9">
        <w:rPr>
          <w:sz w:val="24"/>
        </w:rPr>
        <w:t>-</w:t>
      </w:r>
      <w:r w:rsidRPr="00A213F9">
        <w:rPr>
          <w:spacing w:val="-1"/>
          <w:sz w:val="24"/>
        </w:rPr>
        <w:t>планировать занятия физическими упражнениями в ре</w:t>
      </w:r>
      <w:r w:rsidRPr="00A213F9">
        <w:rPr>
          <w:spacing w:val="-1"/>
          <w:sz w:val="24"/>
        </w:rPr>
        <w:softHyphen/>
      </w:r>
      <w:r w:rsidRPr="00A213F9">
        <w:rPr>
          <w:spacing w:val="-2"/>
          <w:sz w:val="24"/>
        </w:rPr>
        <w:t>жиме дня, организовывать отдых и</w:t>
      </w:r>
      <w:r w:rsidR="00291C7E" w:rsidRPr="00A213F9">
        <w:rPr>
          <w:spacing w:val="-2"/>
          <w:sz w:val="24"/>
        </w:rPr>
        <w:t xml:space="preserve">досуг с использованием </w:t>
      </w:r>
      <w:r w:rsidR="00291C7E" w:rsidRPr="00A213F9">
        <w:rPr>
          <w:sz w:val="24"/>
        </w:rPr>
        <w:t xml:space="preserve">средств физической культуры;                                                                                                                                                </w:t>
      </w:r>
    </w:p>
    <w:p w:rsidR="00291C7E" w:rsidRDefault="00A213F9" w:rsidP="00291C7E">
      <w:pPr>
        <w:ind w:firstLine="709"/>
        <w:jc w:val="both"/>
        <w:rPr>
          <w:sz w:val="24"/>
        </w:rPr>
      </w:pPr>
      <w:r w:rsidRPr="00A213F9">
        <w:rPr>
          <w:sz w:val="24"/>
        </w:rPr>
        <w:t>-</w:t>
      </w:r>
      <w:r w:rsidRPr="00A213F9">
        <w:rPr>
          <w:spacing w:val="-4"/>
          <w:sz w:val="24"/>
        </w:rPr>
        <w:t>излагать факты истории развития физической культуры, характеризовать её роль и значение в</w:t>
      </w:r>
      <w:r w:rsidR="00291C7E" w:rsidRPr="00A213F9">
        <w:rPr>
          <w:spacing w:val="-4"/>
          <w:sz w:val="24"/>
        </w:rPr>
        <w:t>жизнедеятельности чело</w:t>
      </w:r>
      <w:r w:rsidR="00291C7E" w:rsidRPr="00A213F9">
        <w:rPr>
          <w:spacing w:val="-4"/>
          <w:sz w:val="24"/>
        </w:rPr>
        <w:softHyphen/>
      </w:r>
      <w:r w:rsidR="00291C7E" w:rsidRPr="00A213F9">
        <w:rPr>
          <w:spacing w:val="-2"/>
          <w:sz w:val="24"/>
        </w:rPr>
        <w:t>века, связь с трудовой и военной деятельностью;</w:t>
      </w:r>
    </w:p>
    <w:p w:rsidR="00A213F9" w:rsidRPr="00A213F9" w:rsidRDefault="00291C7E" w:rsidP="00291C7E">
      <w:pPr>
        <w:ind w:firstLine="709"/>
        <w:jc w:val="both"/>
        <w:rPr>
          <w:sz w:val="24"/>
        </w:rPr>
      </w:pPr>
      <w:r w:rsidRPr="00A213F9">
        <w:rPr>
          <w:sz w:val="24"/>
        </w:rPr>
        <w:t>-</w:t>
      </w:r>
      <w:r w:rsidRPr="00A213F9">
        <w:rPr>
          <w:spacing w:val="-6"/>
          <w:sz w:val="24"/>
        </w:rPr>
        <w:t>представлять физическую культуру как средство укрепле</w:t>
      </w:r>
      <w:r w:rsidRPr="00A213F9">
        <w:rPr>
          <w:spacing w:val="-6"/>
          <w:sz w:val="24"/>
        </w:rPr>
        <w:softHyphen/>
      </w:r>
      <w:r w:rsidRPr="00A213F9">
        <w:rPr>
          <w:spacing w:val="-2"/>
          <w:sz w:val="24"/>
        </w:rPr>
        <w:t xml:space="preserve">ния здоровья, физического развития и физической подготовки </w:t>
      </w:r>
      <w:r w:rsidRPr="00A213F9">
        <w:rPr>
          <w:sz w:val="24"/>
        </w:rPr>
        <w:t xml:space="preserve">человека; </w:t>
      </w:r>
    </w:p>
    <w:p w:rsidR="00A213F9" w:rsidRPr="00A213F9" w:rsidRDefault="00A213F9" w:rsidP="00A213F9">
      <w:pPr>
        <w:ind w:firstLine="709"/>
        <w:jc w:val="both"/>
        <w:rPr>
          <w:sz w:val="24"/>
        </w:rPr>
      </w:pPr>
      <w:r w:rsidRPr="00A213F9">
        <w:rPr>
          <w:sz w:val="24"/>
        </w:rPr>
        <w:t>-</w:t>
      </w:r>
      <w:r w:rsidRPr="00A213F9">
        <w:rPr>
          <w:spacing w:val="-4"/>
          <w:sz w:val="24"/>
        </w:rPr>
        <w:t>измерять (познавать) индивидуальные показатели физи</w:t>
      </w:r>
      <w:r w:rsidRPr="00A213F9">
        <w:rPr>
          <w:spacing w:val="-4"/>
          <w:sz w:val="24"/>
        </w:rPr>
        <w:softHyphen/>
      </w:r>
      <w:r w:rsidRPr="00A213F9">
        <w:rPr>
          <w:spacing w:val="-3"/>
          <w:sz w:val="24"/>
        </w:rPr>
        <w:t>ческого развития (длину и массу тела), развития основных фи</w:t>
      </w:r>
      <w:r w:rsidRPr="00A213F9">
        <w:rPr>
          <w:spacing w:val="-3"/>
          <w:sz w:val="24"/>
        </w:rPr>
        <w:softHyphen/>
      </w:r>
      <w:r w:rsidRPr="00A213F9">
        <w:rPr>
          <w:sz w:val="24"/>
        </w:rPr>
        <w:t xml:space="preserve">зических качеств;                                </w:t>
      </w:r>
    </w:p>
    <w:p w:rsidR="00A213F9" w:rsidRPr="00A213F9" w:rsidRDefault="00A213F9" w:rsidP="00A213F9">
      <w:pPr>
        <w:ind w:firstLine="709"/>
        <w:jc w:val="both"/>
        <w:rPr>
          <w:sz w:val="24"/>
        </w:rPr>
      </w:pPr>
      <w:r w:rsidRPr="00A213F9">
        <w:rPr>
          <w:sz w:val="24"/>
        </w:rPr>
        <w:t>-</w:t>
      </w:r>
      <w:r w:rsidRPr="00A213F9">
        <w:rPr>
          <w:spacing w:val="-4"/>
          <w:sz w:val="24"/>
        </w:rPr>
        <w:t xml:space="preserve">оказывать посильную помощь и моральную поддержку </w:t>
      </w:r>
      <w:r w:rsidRPr="00A213F9">
        <w:rPr>
          <w:spacing w:val="-2"/>
          <w:sz w:val="24"/>
        </w:rPr>
        <w:t>сверстникам при выполнении учебных заданий, доброжела</w:t>
      </w:r>
      <w:r w:rsidRPr="00A213F9">
        <w:rPr>
          <w:spacing w:val="-2"/>
          <w:sz w:val="24"/>
        </w:rPr>
        <w:softHyphen/>
      </w:r>
      <w:r w:rsidRPr="00A213F9">
        <w:rPr>
          <w:spacing w:val="-3"/>
          <w:sz w:val="24"/>
        </w:rPr>
        <w:t>тельно и уважительно объяснять ошибки и способы их устра</w:t>
      </w:r>
      <w:r w:rsidRPr="00A213F9">
        <w:rPr>
          <w:spacing w:val="-3"/>
          <w:sz w:val="24"/>
        </w:rPr>
        <w:softHyphen/>
      </w:r>
      <w:r w:rsidRPr="00A213F9">
        <w:rPr>
          <w:sz w:val="24"/>
        </w:rPr>
        <w:t xml:space="preserve">нения;                                                                              </w:t>
      </w:r>
    </w:p>
    <w:p w:rsidR="00A213F9" w:rsidRPr="00A213F9" w:rsidRDefault="00A213F9" w:rsidP="00A213F9">
      <w:pPr>
        <w:ind w:firstLine="709"/>
        <w:jc w:val="both"/>
        <w:rPr>
          <w:sz w:val="24"/>
        </w:rPr>
      </w:pPr>
      <w:r w:rsidRPr="00A213F9">
        <w:rPr>
          <w:sz w:val="24"/>
        </w:rPr>
        <w:t>-</w:t>
      </w:r>
      <w:r w:rsidRPr="00A213F9">
        <w:rPr>
          <w:spacing w:val="-6"/>
          <w:sz w:val="24"/>
        </w:rPr>
        <w:t xml:space="preserve">организовывать и проводить со сверстниками подвижные </w:t>
      </w:r>
      <w:r w:rsidRPr="00A213F9">
        <w:rPr>
          <w:spacing w:val="-2"/>
          <w:sz w:val="24"/>
        </w:rPr>
        <w:t xml:space="preserve">игры и элементы соревнований, осуществлять их объективное </w:t>
      </w:r>
      <w:r w:rsidRPr="00A213F9">
        <w:rPr>
          <w:sz w:val="24"/>
        </w:rPr>
        <w:t xml:space="preserve">судейство;                                                 </w:t>
      </w:r>
    </w:p>
    <w:p w:rsidR="00A213F9" w:rsidRPr="00A213F9" w:rsidRDefault="00A213F9" w:rsidP="00A213F9">
      <w:pPr>
        <w:ind w:firstLine="709"/>
        <w:jc w:val="both"/>
        <w:rPr>
          <w:sz w:val="24"/>
        </w:rPr>
      </w:pPr>
      <w:r w:rsidRPr="00A213F9">
        <w:rPr>
          <w:sz w:val="24"/>
        </w:rPr>
        <w:t>-</w:t>
      </w:r>
      <w:r w:rsidRPr="00A213F9">
        <w:rPr>
          <w:spacing w:val="-4"/>
          <w:sz w:val="24"/>
        </w:rPr>
        <w:t>бережно обращаться с инвентарём и оборудованием, со</w:t>
      </w:r>
      <w:r w:rsidRPr="00A213F9">
        <w:rPr>
          <w:spacing w:val="-4"/>
          <w:sz w:val="24"/>
        </w:rPr>
        <w:softHyphen/>
      </w:r>
      <w:r w:rsidRPr="00A213F9">
        <w:rPr>
          <w:spacing w:val="-3"/>
          <w:sz w:val="24"/>
        </w:rPr>
        <w:t>блюдать требования техники безопасности к местам проведе</w:t>
      </w:r>
      <w:r w:rsidRPr="00A213F9">
        <w:rPr>
          <w:spacing w:val="-3"/>
          <w:sz w:val="24"/>
        </w:rPr>
        <w:softHyphen/>
      </w:r>
      <w:r w:rsidRPr="00A213F9">
        <w:rPr>
          <w:sz w:val="24"/>
        </w:rPr>
        <w:t xml:space="preserve">ния;                                                                  </w:t>
      </w:r>
    </w:p>
    <w:p w:rsidR="00A213F9" w:rsidRPr="00A213F9" w:rsidRDefault="00A213F9" w:rsidP="00A213F9">
      <w:pPr>
        <w:ind w:firstLine="709"/>
        <w:jc w:val="both"/>
        <w:rPr>
          <w:sz w:val="24"/>
        </w:rPr>
      </w:pPr>
      <w:r w:rsidRPr="00A213F9">
        <w:rPr>
          <w:sz w:val="24"/>
        </w:rPr>
        <w:t>-</w:t>
      </w:r>
      <w:r w:rsidRPr="00A213F9">
        <w:rPr>
          <w:spacing w:val="-1"/>
          <w:sz w:val="24"/>
        </w:rPr>
        <w:t>организовывать и проводить занятия физической куль</w:t>
      </w:r>
      <w:r w:rsidRPr="00A213F9">
        <w:rPr>
          <w:spacing w:val="-1"/>
          <w:sz w:val="24"/>
        </w:rPr>
        <w:softHyphen/>
      </w:r>
      <w:r w:rsidRPr="00A213F9">
        <w:rPr>
          <w:spacing w:val="-2"/>
          <w:sz w:val="24"/>
        </w:rPr>
        <w:t xml:space="preserve">турой с разной целевой направленностью, подбирать для них </w:t>
      </w:r>
      <w:r w:rsidRPr="00A213F9">
        <w:rPr>
          <w:spacing w:val="-1"/>
          <w:sz w:val="24"/>
        </w:rPr>
        <w:t>физические упражнения и выполнять их с заданной дозиров</w:t>
      </w:r>
      <w:r w:rsidRPr="00A213F9">
        <w:rPr>
          <w:spacing w:val="-1"/>
          <w:sz w:val="24"/>
        </w:rPr>
        <w:softHyphen/>
      </w:r>
      <w:r w:rsidRPr="00A213F9">
        <w:rPr>
          <w:sz w:val="24"/>
        </w:rPr>
        <w:t xml:space="preserve">кой нагрузки;                                                                                              </w:t>
      </w:r>
    </w:p>
    <w:p w:rsidR="00291C7E" w:rsidRDefault="00A213F9" w:rsidP="00A213F9">
      <w:pPr>
        <w:ind w:firstLine="709"/>
        <w:jc w:val="both"/>
        <w:rPr>
          <w:sz w:val="24"/>
        </w:rPr>
      </w:pPr>
      <w:r w:rsidRPr="00A213F9">
        <w:rPr>
          <w:sz w:val="24"/>
        </w:rPr>
        <w:t>-</w:t>
      </w:r>
      <w:r w:rsidRPr="00A213F9">
        <w:rPr>
          <w:spacing w:val="-5"/>
          <w:sz w:val="24"/>
        </w:rPr>
        <w:t>характеризовать физическую нагрузку по показателю ча</w:t>
      </w:r>
      <w:r w:rsidRPr="00A213F9">
        <w:rPr>
          <w:spacing w:val="-5"/>
          <w:sz w:val="24"/>
        </w:rPr>
        <w:softHyphen/>
      </w:r>
      <w:r w:rsidRPr="00A213F9">
        <w:rPr>
          <w:spacing w:val="-4"/>
          <w:sz w:val="24"/>
        </w:rPr>
        <w:t xml:space="preserve">стоты пульса, регулировать её напряжённость во время занятий </w:t>
      </w:r>
      <w:r w:rsidRPr="00A213F9">
        <w:rPr>
          <w:sz w:val="24"/>
        </w:rPr>
        <w:t>по развитию физических качеств;</w:t>
      </w:r>
    </w:p>
    <w:p w:rsidR="00A213F9" w:rsidRPr="00A213F9" w:rsidRDefault="00291C7E" w:rsidP="00A213F9">
      <w:pPr>
        <w:ind w:firstLine="709"/>
        <w:jc w:val="both"/>
        <w:rPr>
          <w:sz w:val="24"/>
        </w:rPr>
      </w:pPr>
      <w:r w:rsidRPr="00A213F9">
        <w:rPr>
          <w:sz w:val="24"/>
        </w:rPr>
        <w:t>-</w:t>
      </w:r>
      <w:r w:rsidRPr="00A213F9">
        <w:rPr>
          <w:spacing w:val="-4"/>
          <w:sz w:val="24"/>
        </w:rPr>
        <w:t>взаимодействовать со сверстниками по правилам прове</w:t>
      </w:r>
      <w:r w:rsidRPr="00A213F9">
        <w:rPr>
          <w:spacing w:val="-4"/>
          <w:sz w:val="24"/>
        </w:rPr>
        <w:softHyphen/>
      </w:r>
      <w:r w:rsidRPr="00A213F9">
        <w:rPr>
          <w:sz w:val="24"/>
        </w:rPr>
        <w:t xml:space="preserve">дения подвижных игр и соревнований;                                                                                                                             </w:t>
      </w:r>
    </w:p>
    <w:p w:rsidR="00A213F9" w:rsidRPr="00A213F9" w:rsidRDefault="00A213F9" w:rsidP="00A213F9">
      <w:pPr>
        <w:ind w:firstLine="709"/>
        <w:jc w:val="both"/>
        <w:rPr>
          <w:sz w:val="24"/>
        </w:rPr>
      </w:pPr>
      <w:r w:rsidRPr="00A213F9">
        <w:rPr>
          <w:sz w:val="24"/>
        </w:rPr>
        <w:t>-</w:t>
      </w:r>
      <w:r w:rsidRPr="00A213F9">
        <w:rPr>
          <w:spacing w:val="-4"/>
          <w:sz w:val="24"/>
        </w:rPr>
        <w:t>в доступной форме объяснять правила (технику) выпол</w:t>
      </w:r>
      <w:r w:rsidRPr="00A213F9">
        <w:rPr>
          <w:spacing w:val="-4"/>
          <w:sz w:val="24"/>
        </w:rPr>
        <w:softHyphen/>
      </w:r>
      <w:r w:rsidRPr="00A213F9">
        <w:rPr>
          <w:spacing w:val="-5"/>
          <w:sz w:val="24"/>
        </w:rPr>
        <w:t>нения двигательных действий, анализировать и находить ошиб</w:t>
      </w:r>
      <w:r w:rsidRPr="00A213F9">
        <w:rPr>
          <w:spacing w:val="-5"/>
          <w:sz w:val="24"/>
        </w:rPr>
        <w:softHyphen/>
      </w:r>
      <w:r w:rsidRPr="00A213F9">
        <w:rPr>
          <w:sz w:val="24"/>
        </w:rPr>
        <w:t xml:space="preserve">ки, эффективно их исправлять;                           </w:t>
      </w:r>
    </w:p>
    <w:p w:rsidR="00A213F9" w:rsidRPr="00A213F9" w:rsidRDefault="00A213F9" w:rsidP="00A213F9">
      <w:pPr>
        <w:ind w:firstLine="709"/>
        <w:jc w:val="both"/>
        <w:rPr>
          <w:sz w:val="24"/>
        </w:rPr>
      </w:pPr>
      <w:r w:rsidRPr="00A213F9">
        <w:rPr>
          <w:sz w:val="24"/>
        </w:rPr>
        <w:t>-</w:t>
      </w:r>
      <w:r w:rsidRPr="00A213F9">
        <w:rPr>
          <w:spacing w:val="-4"/>
          <w:sz w:val="24"/>
        </w:rPr>
        <w:t>подавать строевые команды, вести подсчёт при выполне</w:t>
      </w:r>
      <w:r w:rsidRPr="00A213F9">
        <w:rPr>
          <w:spacing w:val="-4"/>
          <w:sz w:val="24"/>
        </w:rPr>
        <w:softHyphen/>
      </w:r>
      <w:r w:rsidRPr="00A213F9">
        <w:rPr>
          <w:sz w:val="24"/>
        </w:rPr>
        <w:t xml:space="preserve">нии общеразвивающих упражнений;                                                                                     </w:t>
      </w:r>
    </w:p>
    <w:p w:rsidR="00A213F9" w:rsidRPr="00A213F9" w:rsidRDefault="00A213F9" w:rsidP="00A213F9">
      <w:pPr>
        <w:ind w:firstLine="709"/>
        <w:jc w:val="both"/>
        <w:rPr>
          <w:sz w:val="24"/>
        </w:rPr>
      </w:pPr>
      <w:r w:rsidRPr="00A213F9">
        <w:rPr>
          <w:sz w:val="24"/>
        </w:rPr>
        <w:t>-</w:t>
      </w:r>
      <w:r w:rsidRPr="00A213F9">
        <w:rPr>
          <w:spacing w:val="-5"/>
          <w:sz w:val="24"/>
        </w:rPr>
        <w:t>находить отличительные особенности в выполнении дви</w:t>
      </w:r>
      <w:r w:rsidRPr="00A213F9">
        <w:rPr>
          <w:spacing w:val="-5"/>
          <w:sz w:val="24"/>
        </w:rPr>
        <w:softHyphen/>
        <w:t>гательного действия разными учениками, выделять отличитель</w:t>
      </w:r>
      <w:r w:rsidRPr="00A213F9">
        <w:rPr>
          <w:spacing w:val="-5"/>
          <w:sz w:val="24"/>
        </w:rPr>
        <w:softHyphen/>
      </w:r>
      <w:r w:rsidRPr="00A213F9">
        <w:rPr>
          <w:sz w:val="24"/>
        </w:rPr>
        <w:t xml:space="preserve">ные признаки и элементы;                                     </w:t>
      </w:r>
    </w:p>
    <w:p w:rsidR="00A213F9" w:rsidRPr="00A213F9" w:rsidRDefault="00A213F9" w:rsidP="00A213F9">
      <w:pPr>
        <w:ind w:firstLine="709"/>
        <w:jc w:val="both"/>
        <w:rPr>
          <w:sz w:val="24"/>
        </w:rPr>
      </w:pPr>
      <w:r w:rsidRPr="00A213F9">
        <w:rPr>
          <w:sz w:val="24"/>
        </w:rPr>
        <w:t>-</w:t>
      </w:r>
      <w:r w:rsidRPr="00A213F9">
        <w:rPr>
          <w:spacing w:val="-2"/>
          <w:sz w:val="24"/>
        </w:rPr>
        <w:t>выполнять акробатические и гимнастические комбина</w:t>
      </w:r>
      <w:r w:rsidRPr="00A213F9">
        <w:rPr>
          <w:spacing w:val="-2"/>
          <w:sz w:val="24"/>
        </w:rPr>
        <w:softHyphen/>
        <w:t>ции на необходимом техничном уровне, характеризовать при</w:t>
      </w:r>
      <w:r w:rsidRPr="00A213F9">
        <w:rPr>
          <w:spacing w:val="-2"/>
          <w:sz w:val="24"/>
        </w:rPr>
        <w:softHyphen/>
      </w:r>
      <w:r w:rsidRPr="00A213F9">
        <w:rPr>
          <w:sz w:val="24"/>
        </w:rPr>
        <w:t xml:space="preserve">знаки техничного исполнения;                                </w:t>
      </w:r>
    </w:p>
    <w:p w:rsidR="00A213F9" w:rsidRPr="00A213F9" w:rsidRDefault="00A213F9" w:rsidP="00A213F9">
      <w:pPr>
        <w:ind w:firstLine="709"/>
        <w:jc w:val="both"/>
        <w:rPr>
          <w:sz w:val="24"/>
        </w:rPr>
      </w:pPr>
      <w:r w:rsidRPr="00A213F9">
        <w:rPr>
          <w:sz w:val="24"/>
        </w:rPr>
        <w:t>-</w:t>
      </w:r>
      <w:r w:rsidR="00023B91">
        <w:rPr>
          <w:noProof/>
          <w:sz w:val="24"/>
        </w:rPr>
        <w:pict>
          <v:line id="Прямая соединительная линия 3" o:spid="_x0000_s1026" style="position:absolute;left:0;text-align:left;z-index:251659264;visibility:visible;mso-position-horizontal-relative:margin;mso-position-vertical-relative:text" from="755.75pt,-22.8pt" to="755.75pt,3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" o:allowincell="f" strokeweight="1.2pt">
            <w10:wrap anchorx="margin"/>
          </v:line>
        </w:pict>
      </w:r>
      <w:r w:rsidRPr="00A213F9">
        <w:rPr>
          <w:sz w:val="24"/>
        </w:rPr>
        <w:t>выполнять технические действия из базовых видов спор</w:t>
      </w:r>
      <w:r w:rsidRPr="00A213F9">
        <w:rPr>
          <w:sz w:val="24"/>
        </w:rPr>
        <w:softHyphen/>
        <w:t xml:space="preserve">та, применять их в игровой и соревновательной деятельности;                                                                </w:t>
      </w:r>
    </w:p>
    <w:p w:rsidR="00291C7E" w:rsidRDefault="00A213F9" w:rsidP="00A213F9">
      <w:pPr>
        <w:ind w:firstLine="709"/>
        <w:jc w:val="both"/>
        <w:rPr>
          <w:sz w:val="24"/>
        </w:rPr>
      </w:pPr>
      <w:r w:rsidRPr="00A213F9">
        <w:rPr>
          <w:sz w:val="24"/>
        </w:rPr>
        <w:t xml:space="preserve">-применять жизненно важные двигательные навыки и умения различными способами, в различных изменяющихся, вариативных условиях.  </w:t>
      </w:r>
    </w:p>
    <w:p w:rsidR="00A213F9" w:rsidRPr="00A213F9" w:rsidRDefault="00A213F9" w:rsidP="00A213F9">
      <w:pPr>
        <w:ind w:firstLine="709"/>
        <w:jc w:val="both"/>
        <w:rPr>
          <w:sz w:val="24"/>
        </w:rPr>
      </w:pPr>
    </w:p>
    <w:p w:rsidR="00291C7E" w:rsidRDefault="00291C7E" w:rsidP="00A36CCC">
      <w:pPr>
        <w:pStyle w:val="10"/>
        <w:jc w:val="center"/>
        <w:rPr>
          <w:rFonts w:eastAsia="Times New Roman"/>
          <w:b/>
          <w:sz w:val="24"/>
          <w:szCs w:val="24"/>
        </w:rPr>
      </w:pPr>
      <w:r w:rsidRPr="00C922B8">
        <w:rPr>
          <w:rFonts w:eastAsia="Times New Roman"/>
          <w:b/>
          <w:sz w:val="24"/>
          <w:szCs w:val="24"/>
        </w:rPr>
        <w:t xml:space="preserve">Содержание учебного </w:t>
      </w:r>
      <w:r>
        <w:rPr>
          <w:rFonts w:eastAsia="Times New Roman"/>
          <w:b/>
          <w:sz w:val="24"/>
          <w:szCs w:val="24"/>
        </w:rPr>
        <w:t>предмета</w:t>
      </w:r>
    </w:p>
    <w:p w:rsidR="00A36CCC" w:rsidRPr="00A36CCC" w:rsidRDefault="00A36CCC" w:rsidP="00A36CCC">
      <w:pPr>
        <w:pStyle w:val="10"/>
        <w:jc w:val="center"/>
        <w:rPr>
          <w:rFonts w:eastAsia="Times New Roman"/>
          <w:b/>
          <w:sz w:val="24"/>
          <w:szCs w:val="24"/>
        </w:rPr>
      </w:pPr>
    </w:p>
    <w:p w:rsidR="00A36CCC" w:rsidRPr="00A36CCC" w:rsidRDefault="00C302A5" w:rsidP="00A36CCC">
      <w:pPr>
        <w:jc w:val="both"/>
        <w:rPr>
          <w:sz w:val="24"/>
        </w:rPr>
      </w:pPr>
      <w:r>
        <w:rPr>
          <w:sz w:val="24"/>
        </w:rPr>
        <w:tab/>
      </w:r>
      <w:r>
        <w:rPr>
          <w:sz w:val="24"/>
        </w:rPr>
        <w:tab/>
      </w:r>
      <w:r w:rsidR="00A36CCC" w:rsidRPr="00A36CCC">
        <w:rPr>
          <w:b/>
          <w:bCs/>
          <w:sz w:val="20"/>
          <w:szCs w:val="20"/>
        </w:rPr>
        <w:t xml:space="preserve">*Основы знаний о физической культуре </w:t>
      </w:r>
    </w:p>
    <w:p w:rsidR="00A36CCC" w:rsidRPr="00A36CCC" w:rsidRDefault="00A36CCC" w:rsidP="00A36CCC">
      <w:pPr>
        <w:widowControl w:val="0"/>
        <w:tabs>
          <w:tab w:val="left" w:pos="10490"/>
        </w:tabs>
        <w:ind w:left="20" w:firstLine="340"/>
        <w:jc w:val="both"/>
        <w:rPr>
          <w:color w:val="000000"/>
          <w:sz w:val="24"/>
          <w:lang w:bidi="ru-RU"/>
        </w:rPr>
      </w:pPr>
      <w:r w:rsidRPr="00A36CCC">
        <w:rPr>
          <w:rFonts w:ascii="Arial" w:eastAsia="Arial" w:hAnsi="Arial" w:cs="Arial"/>
          <w:i/>
          <w:iCs/>
          <w:color w:val="000000"/>
          <w:sz w:val="24"/>
          <w:shd w:val="clear" w:color="auto" w:fill="FFFFFF"/>
          <w:lang w:bidi="ru-RU"/>
        </w:rPr>
        <w:t>Понятие о физической культуре.</w:t>
      </w:r>
      <w:r w:rsidRPr="00A36CCC">
        <w:rPr>
          <w:rFonts w:eastAsia="Arial"/>
          <w:color w:val="000000"/>
          <w:sz w:val="24"/>
          <w:shd w:val="clear" w:color="auto" w:fill="FFFFFF"/>
          <w:lang w:bidi="ru-RU"/>
        </w:rPr>
        <w:t xml:space="preserve"> Движение - основа жизни и здоровья человека. Отличие физических упраж</w:t>
      </w:r>
      <w:r w:rsidRPr="00A36CCC">
        <w:rPr>
          <w:rFonts w:eastAsia="Arial"/>
          <w:color w:val="000000"/>
          <w:sz w:val="24"/>
          <w:shd w:val="clear" w:color="auto" w:fill="FFFFFF"/>
          <w:lang w:bidi="ru-RU"/>
        </w:rPr>
        <w:softHyphen/>
        <w:t>нений от повседневных движений. Физическая культура как система разнообразных форм занятий физическими упражнениями по укреплению здоровья человека. Ходьба, бег, прыжки, лазание, ползание, ходьба на лыжах, плавание как жизненно важные способы передвижения человека.</w:t>
      </w:r>
    </w:p>
    <w:p w:rsidR="00A36CCC" w:rsidRPr="00A36CCC" w:rsidRDefault="00A36CCC" w:rsidP="00A36CCC">
      <w:pPr>
        <w:widowControl w:val="0"/>
        <w:tabs>
          <w:tab w:val="left" w:pos="10490"/>
        </w:tabs>
        <w:ind w:left="20" w:firstLine="340"/>
        <w:jc w:val="both"/>
        <w:rPr>
          <w:color w:val="000000"/>
          <w:sz w:val="24"/>
          <w:lang w:bidi="ru-RU"/>
        </w:rPr>
      </w:pPr>
      <w:r w:rsidRPr="00A36CCC">
        <w:rPr>
          <w:rFonts w:ascii="Arial" w:eastAsia="Arial" w:hAnsi="Arial" w:cs="Arial"/>
          <w:i/>
          <w:iCs/>
          <w:color w:val="000000"/>
          <w:sz w:val="24"/>
          <w:shd w:val="clear" w:color="auto" w:fill="FFFFFF"/>
          <w:lang w:bidi="ru-RU"/>
        </w:rPr>
        <w:t>Из истории физической культуры.</w:t>
      </w:r>
      <w:r w:rsidRPr="00A36CCC">
        <w:rPr>
          <w:rFonts w:eastAsia="Arial"/>
          <w:color w:val="000000"/>
          <w:sz w:val="24"/>
          <w:shd w:val="clear" w:color="auto" w:fill="FFFFFF"/>
          <w:lang w:bidi="ru-RU"/>
        </w:rPr>
        <w:t xml:space="preserve"> История развития физической культуры и первых соревнований. Связь фи</w:t>
      </w:r>
      <w:r w:rsidRPr="00A36CCC">
        <w:rPr>
          <w:rFonts w:eastAsia="Arial"/>
          <w:color w:val="000000"/>
          <w:sz w:val="24"/>
          <w:shd w:val="clear" w:color="auto" w:fill="FFFFFF"/>
          <w:lang w:bidi="ru-RU"/>
        </w:rPr>
        <w:softHyphen/>
        <w:t>зической культуры с трудовой и военной деятельностью.</w:t>
      </w:r>
    </w:p>
    <w:p w:rsidR="00A36CCC" w:rsidRPr="00A36CCC" w:rsidRDefault="00A36CCC" w:rsidP="00A36CCC">
      <w:pPr>
        <w:widowControl w:val="0"/>
        <w:tabs>
          <w:tab w:val="left" w:pos="10490"/>
        </w:tabs>
        <w:ind w:left="20" w:firstLine="340"/>
        <w:jc w:val="both"/>
        <w:rPr>
          <w:color w:val="000000"/>
          <w:sz w:val="24"/>
          <w:lang w:bidi="ru-RU"/>
        </w:rPr>
      </w:pPr>
      <w:r w:rsidRPr="00A36CCC">
        <w:rPr>
          <w:rFonts w:ascii="Arial" w:eastAsia="Arial" w:hAnsi="Arial" w:cs="Arial"/>
          <w:i/>
          <w:iCs/>
          <w:color w:val="000000"/>
          <w:sz w:val="24"/>
          <w:shd w:val="clear" w:color="auto" w:fill="FFFFFF"/>
          <w:lang w:bidi="ru-RU"/>
        </w:rPr>
        <w:t>Физические упражнения.</w:t>
      </w:r>
      <w:r w:rsidRPr="00A36CCC">
        <w:rPr>
          <w:rFonts w:eastAsia="Arial"/>
          <w:color w:val="000000"/>
          <w:sz w:val="24"/>
          <w:shd w:val="clear" w:color="auto" w:fill="FFFFFF"/>
          <w:lang w:bidi="ru-RU"/>
        </w:rPr>
        <w:t xml:space="preserve">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w:t>
      </w:r>
      <w:r w:rsidRPr="00A36CCC">
        <w:rPr>
          <w:rFonts w:eastAsia="Arial"/>
          <w:color w:val="000000"/>
          <w:sz w:val="24"/>
          <w:shd w:val="clear" w:color="auto" w:fill="FFFFFF"/>
          <w:lang w:bidi="ru-RU"/>
        </w:rPr>
        <w:softHyphen/>
        <w:t xml:space="preserve">кости и равновесия. Физическая нагрузка и её влияние на повышение частоты </w:t>
      </w:r>
      <w:r w:rsidRPr="00A36CCC">
        <w:rPr>
          <w:rFonts w:eastAsia="Arial"/>
          <w:color w:val="000000"/>
          <w:sz w:val="24"/>
          <w:shd w:val="clear" w:color="auto" w:fill="FFFFFF"/>
          <w:lang w:bidi="ru-RU"/>
        </w:rPr>
        <w:lastRenderedPageBreak/>
        <w:t>сердечных сокращений.</w:t>
      </w:r>
    </w:p>
    <w:p w:rsidR="00A36CCC" w:rsidRPr="00A36CCC" w:rsidRDefault="00A36CCC" w:rsidP="00A36CCC">
      <w:pPr>
        <w:ind w:left="20" w:firstLine="340"/>
        <w:jc w:val="both"/>
        <w:rPr>
          <w:rFonts w:eastAsia="Arial" w:cs="Arial"/>
          <w:color w:val="000000"/>
          <w:sz w:val="24"/>
          <w:lang w:bidi="ru-RU"/>
        </w:rPr>
      </w:pPr>
      <w:bookmarkStart w:id="0" w:name="bookmark13"/>
    </w:p>
    <w:p w:rsidR="00A36CCC" w:rsidRDefault="00A36CCC" w:rsidP="00A36CCC">
      <w:pPr>
        <w:ind w:left="20" w:firstLine="340"/>
        <w:jc w:val="center"/>
        <w:rPr>
          <w:rFonts w:eastAsia="Arial" w:cs="Arial"/>
          <w:b/>
          <w:color w:val="000000"/>
          <w:sz w:val="24"/>
          <w:lang w:bidi="ru-RU"/>
        </w:rPr>
      </w:pPr>
      <w:r w:rsidRPr="00A36CCC">
        <w:rPr>
          <w:rFonts w:eastAsia="Arial" w:cs="Arial"/>
          <w:b/>
          <w:color w:val="000000"/>
          <w:sz w:val="24"/>
          <w:lang w:bidi="ru-RU"/>
        </w:rPr>
        <w:t>*Физкультурно-оздоровительная деятельность</w:t>
      </w:r>
      <w:bookmarkEnd w:id="0"/>
    </w:p>
    <w:p w:rsidR="00A36CCC" w:rsidRPr="00A36CCC" w:rsidRDefault="00A36CCC" w:rsidP="00A36CCC">
      <w:pPr>
        <w:ind w:left="20" w:firstLine="340"/>
        <w:jc w:val="center"/>
        <w:rPr>
          <w:rFonts w:ascii="Calibri" w:hAnsi="Calibri"/>
          <w:sz w:val="22"/>
          <w:szCs w:val="22"/>
        </w:rPr>
      </w:pPr>
    </w:p>
    <w:p w:rsidR="00A36CCC" w:rsidRPr="00A36CCC" w:rsidRDefault="00A36CCC" w:rsidP="00A36CCC">
      <w:pPr>
        <w:widowControl w:val="0"/>
        <w:tabs>
          <w:tab w:val="left" w:pos="10490"/>
        </w:tabs>
        <w:ind w:left="20" w:firstLine="340"/>
        <w:jc w:val="both"/>
        <w:rPr>
          <w:color w:val="000000"/>
          <w:sz w:val="24"/>
          <w:lang w:bidi="ru-RU"/>
        </w:rPr>
      </w:pPr>
      <w:r w:rsidRPr="00A36CCC">
        <w:rPr>
          <w:rFonts w:ascii="Arial" w:eastAsia="Arial" w:hAnsi="Arial" w:cs="Arial"/>
          <w:i/>
          <w:iCs/>
          <w:color w:val="000000"/>
          <w:sz w:val="24"/>
          <w:shd w:val="clear" w:color="auto" w:fill="FFFFFF"/>
          <w:lang w:bidi="ru-RU"/>
        </w:rPr>
        <w:t>Самостоятельные занятия.</w:t>
      </w:r>
      <w:r w:rsidRPr="00A36CCC">
        <w:rPr>
          <w:rFonts w:eastAsia="Arial"/>
          <w:color w:val="000000"/>
          <w:sz w:val="24"/>
          <w:shd w:val="clear" w:color="auto" w:fill="FFFFFF"/>
          <w:lang w:bidi="ru-RU"/>
        </w:rPr>
        <w:t xml:space="preserve"> Составление режима дня. Выполнение простейших закаливающих процедур, ком</w:t>
      </w:r>
      <w:r w:rsidRPr="00A36CCC">
        <w:rPr>
          <w:rFonts w:eastAsia="Arial"/>
          <w:color w:val="000000"/>
          <w:sz w:val="24"/>
          <w:shd w:val="clear" w:color="auto" w:fill="FFFFFF"/>
          <w:lang w:bidi="ru-RU"/>
        </w:rPr>
        <w:softHyphen/>
        <w:t>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A36CCC" w:rsidRPr="00A36CCC" w:rsidRDefault="00A36CCC" w:rsidP="00A36CCC">
      <w:pPr>
        <w:widowControl w:val="0"/>
        <w:ind w:right="20" w:firstLine="426"/>
        <w:jc w:val="both"/>
        <w:rPr>
          <w:color w:val="000000"/>
          <w:sz w:val="24"/>
          <w:lang w:bidi="ru-RU"/>
        </w:rPr>
      </w:pPr>
      <w:r w:rsidRPr="00A36CCC">
        <w:rPr>
          <w:rFonts w:ascii="Arial" w:eastAsia="Arial" w:hAnsi="Arial" w:cs="Arial"/>
          <w:i/>
          <w:iCs/>
          <w:color w:val="000000"/>
          <w:sz w:val="24"/>
          <w:shd w:val="clear" w:color="auto" w:fill="FFFFFF"/>
          <w:lang w:bidi="ru-RU"/>
        </w:rPr>
        <w:t>Оздоровительные формы занятий.</w:t>
      </w:r>
      <w:r w:rsidRPr="00A36CCC">
        <w:rPr>
          <w:rFonts w:eastAsia="Arial"/>
          <w:color w:val="000000"/>
          <w:sz w:val="24"/>
          <w:shd w:val="clear" w:color="auto" w:fill="FFFFFF"/>
          <w:lang w:bidi="ru-RU"/>
        </w:rPr>
        <w:t xml:space="preserve"> Комплексы физиче</w:t>
      </w:r>
      <w:r w:rsidRPr="00A36CCC">
        <w:rPr>
          <w:rFonts w:eastAsia="Arial"/>
          <w:color w:val="000000"/>
          <w:sz w:val="24"/>
          <w:shd w:val="clear" w:color="auto" w:fill="FFFFFF"/>
          <w:lang w:bidi="ru-RU"/>
        </w:rPr>
        <w:softHyphen/>
        <w:t>ских упражнений для утренней зарядки, физкультминуток, занятий по профилактике и коррекции нарушений осанки. Комплексы упражнений на развитие физических качеств. Комплексы дыхательных упражнений. Гимнастика для глаз.</w:t>
      </w:r>
    </w:p>
    <w:p w:rsidR="00A36CCC" w:rsidRPr="00A36CCC" w:rsidRDefault="00A36CCC" w:rsidP="00A36CCC">
      <w:pPr>
        <w:widowControl w:val="0"/>
        <w:ind w:left="60" w:right="20" w:firstLine="366"/>
        <w:jc w:val="both"/>
        <w:rPr>
          <w:color w:val="000000"/>
          <w:sz w:val="24"/>
          <w:lang w:bidi="ru-RU"/>
        </w:rPr>
      </w:pPr>
      <w:r w:rsidRPr="00A36CCC">
        <w:rPr>
          <w:rFonts w:ascii="Arial" w:eastAsia="Arial" w:hAnsi="Arial" w:cs="Arial"/>
          <w:i/>
          <w:iCs/>
          <w:color w:val="000000"/>
          <w:sz w:val="24"/>
          <w:shd w:val="clear" w:color="auto" w:fill="FFFFFF"/>
          <w:lang w:bidi="ru-RU"/>
        </w:rPr>
        <w:t>Самостоятельные наблюдения за физическим развити</w:t>
      </w:r>
      <w:r w:rsidRPr="00A36CCC">
        <w:rPr>
          <w:rFonts w:ascii="Arial" w:eastAsia="Arial" w:hAnsi="Arial" w:cs="Arial"/>
          <w:i/>
          <w:iCs/>
          <w:color w:val="000000"/>
          <w:sz w:val="24"/>
          <w:shd w:val="clear" w:color="auto" w:fill="FFFFFF"/>
          <w:lang w:bidi="ru-RU"/>
        </w:rPr>
        <w:softHyphen/>
        <w:t>ем и физической подготовленностью.</w:t>
      </w:r>
      <w:r w:rsidRPr="00A36CCC">
        <w:rPr>
          <w:rFonts w:eastAsia="Arial"/>
          <w:color w:val="000000"/>
          <w:sz w:val="24"/>
          <w:shd w:val="clear" w:color="auto" w:fill="FFFFFF"/>
          <w:lang w:bidi="ru-RU"/>
        </w:rPr>
        <w:t xml:space="preserve"> Измерение длины и массы тела, показателей осанки и физических качеств. Измерение частоты сердечных сокращений во время вы</w:t>
      </w:r>
      <w:r w:rsidRPr="00A36CCC">
        <w:rPr>
          <w:rFonts w:eastAsia="Arial"/>
          <w:color w:val="000000"/>
          <w:sz w:val="24"/>
          <w:shd w:val="clear" w:color="auto" w:fill="FFFFFF"/>
          <w:lang w:bidi="ru-RU"/>
        </w:rPr>
        <w:softHyphen/>
        <w:t>полнения физических упражнений.</w:t>
      </w:r>
    </w:p>
    <w:p w:rsidR="00A36CCC" w:rsidRPr="00A36CCC" w:rsidRDefault="00A36CCC" w:rsidP="00A36CCC">
      <w:pPr>
        <w:widowControl w:val="0"/>
        <w:ind w:left="60" w:right="20" w:firstLine="380"/>
        <w:jc w:val="both"/>
        <w:rPr>
          <w:color w:val="000000"/>
          <w:sz w:val="24"/>
          <w:lang w:bidi="ru-RU"/>
        </w:rPr>
      </w:pPr>
      <w:r w:rsidRPr="00A36CCC">
        <w:rPr>
          <w:rFonts w:ascii="Arial" w:eastAsia="Arial" w:hAnsi="Arial" w:cs="Arial"/>
          <w:i/>
          <w:iCs/>
          <w:color w:val="000000"/>
          <w:sz w:val="24"/>
          <w:shd w:val="clear" w:color="auto" w:fill="FFFFFF"/>
          <w:lang w:bidi="ru-RU"/>
        </w:rPr>
        <w:t>Самостоятельные игры и развлечения.</w:t>
      </w:r>
      <w:r w:rsidRPr="00A36CCC">
        <w:rPr>
          <w:rFonts w:eastAsia="Arial"/>
          <w:color w:val="000000"/>
          <w:sz w:val="24"/>
          <w:shd w:val="clear" w:color="auto" w:fill="FFFFFF"/>
          <w:lang w:bidi="ru-RU"/>
        </w:rPr>
        <w:t xml:space="preserve"> Организация и проведение подвижных игр (на спортивных площадках и в спортивных залах).</w:t>
      </w:r>
    </w:p>
    <w:p w:rsidR="00A36CCC" w:rsidRPr="00A36CCC" w:rsidRDefault="00A36CCC" w:rsidP="00A36CCC">
      <w:pPr>
        <w:widowControl w:val="0"/>
        <w:ind w:left="60" w:right="20" w:firstLine="380"/>
        <w:jc w:val="both"/>
        <w:rPr>
          <w:color w:val="000000"/>
          <w:sz w:val="24"/>
          <w:lang w:bidi="ru-RU"/>
        </w:rPr>
      </w:pPr>
      <w:r w:rsidRPr="00A36CCC">
        <w:rPr>
          <w:rFonts w:ascii="Arial" w:eastAsia="Arial" w:hAnsi="Arial" w:cs="Arial"/>
          <w:i/>
          <w:iCs/>
          <w:color w:val="000000"/>
          <w:sz w:val="24"/>
          <w:shd w:val="clear" w:color="auto" w:fill="FFFFFF"/>
          <w:lang w:bidi="ru-RU"/>
        </w:rPr>
        <w:t>Профилактика травматизма.</w:t>
      </w:r>
      <w:r w:rsidRPr="00A36CCC">
        <w:rPr>
          <w:rFonts w:eastAsia="Arial"/>
          <w:color w:val="000000"/>
          <w:sz w:val="24"/>
          <w:shd w:val="clear" w:color="auto" w:fill="FFFFFF"/>
          <w:lang w:bidi="ru-RU"/>
        </w:rPr>
        <w:t xml:space="preserve"> Организация места занятий, подбор одежды, обуви и инвентаря, соблюдение техни</w:t>
      </w:r>
      <w:r w:rsidRPr="00A36CCC">
        <w:rPr>
          <w:rFonts w:eastAsia="Arial"/>
          <w:color w:val="000000"/>
          <w:sz w:val="24"/>
          <w:shd w:val="clear" w:color="auto" w:fill="FFFFFF"/>
          <w:lang w:bidi="ru-RU"/>
        </w:rPr>
        <w:softHyphen/>
        <w:t>ки безопасности. Правила оказания первой помощи при травмах.</w:t>
      </w:r>
    </w:p>
    <w:p w:rsidR="00A36CCC" w:rsidRPr="00A36CCC" w:rsidRDefault="00A36CCC" w:rsidP="00A36CCC">
      <w:pPr>
        <w:ind w:left="1620" w:firstLine="340"/>
        <w:jc w:val="both"/>
        <w:rPr>
          <w:rFonts w:eastAsia="Arial" w:cs="Arial"/>
          <w:color w:val="000000"/>
          <w:sz w:val="24"/>
          <w:lang w:bidi="ru-RU"/>
        </w:rPr>
      </w:pPr>
      <w:bookmarkStart w:id="1" w:name="bookmark14"/>
    </w:p>
    <w:p w:rsidR="00A36CCC" w:rsidRDefault="00A36CCC" w:rsidP="00A36CCC">
      <w:pPr>
        <w:ind w:firstLine="426"/>
        <w:jc w:val="center"/>
        <w:rPr>
          <w:rFonts w:eastAsia="Arial" w:cs="Arial"/>
          <w:b/>
          <w:color w:val="000000"/>
          <w:sz w:val="24"/>
          <w:lang w:bidi="ru-RU"/>
        </w:rPr>
      </w:pPr>
      <w:r w:rsidRPr="00A36CCC">
        <w:rPr>
          <w:rFonts w:eastAsia="Arial" w:cs="Arial"/>
          <w:b/>
          <w:color w:val="000000"/>
          <w:sz w:val="24"/>
          <w:lang w:bidi="ru-RU"/>
        </w:rPr>
        <w:t>Спортивно-оздоровительная деятельность</w:t>
      </w:r>
      <w:bookmarkEnd w:id="1"/>
    </w:p>
    <w:p w:rsidR="00A36CCC" w:rsidRPr="00A36CCC" w:rsidRDefault="00A36CCC" w:rsidP="00A36CCC">
      <w:pPr>
        <w:widowControl w:val="0"/>
        <w:ind w:left="60" w:right="20" w:firstLine="366"/>
        <w:jc w:val="both"/>
        <w:rPr>
          <w:color w:val="000000"/>
          <w:sz w:val="24"/>
          <w:lang w:bidi="ru-RU"/>
        </w:rPr>
      </w:pPr>
      <w:r w:rsidRPr="00A36CCC">
        <w:rPr>
          <w:rFonts w:ascii="Arial" w:eastAsia="Arial" w:hAnsi="Arial" w:cs="Arial"/>
          <w:i/>
          <w:iCs/>
          <w:color w:val="000000"/>
          <w:sz w:val="24"/>
          <w:shd w:val="clear" w:color="auto" w:fill="FFFFFF"/>
          <w:lang w:bidi="ru-RU"/>
        </w:rPr>
        <w:t>Гимнастика с основами акробатики.</w:t>
      </w:r>
      <w:r w:rsidRPr="00A36CCC">
        <w:rPr>
          <w:rFonts w:eastAsia="Arial"/>
          <w:color w:val="000000"/>
          <w:sz w:val="24"/>
          <w:shd w:val="clear" w:color="auto" w:fill="FFFFFF"/>
          <w:lang w:bidi="ru-RU"/>
        </w:rPr>
        <w:t xml:space="preserve"> Организующие ко</w:t>
      </w:r>
      <w:r w:rsidRPr="00A36CCC">
        <w:rPr>
          <w:rFonts w:eastAsia="Arial"/>
          <w:color w:val="000000"/>
          <w:sz w:val="24"/>
          <w:shd w:val="clear" w:color="auto" w:fill="FFFFFF"/>
          <w:lang w:bidi="ru-RU"/>
        </w:rPr>
        <w:softHyphen/>
        <w:t>манды и приёмы. Строевые действия в шеренге и колонне; выполнение строевых команд. Акробатические упражнения. Упоры; седы; упражнения в группировке; перекаты; стой</w:t>
      </w:r>
      <w:r w:rsidRPr="00A36CCC">
        <w:rPr>
          <w:rFonts w:eastAsia="Arial"/>
          <w:color w:val="000000"/>
          <w:sz w:val="24"/>
          <w:shd w:val="clear" w:color="auto" w:fill="FFFFFF"/>
          <w:lang w:bidi="ru-RU"/>
        </w:rPr>
        <w:softHyphen/>
        <w:t>ка на лопатках; кувырки вперёд и назад; гимнастический мост. Акробатические комбинации. Снарядная гимнасти</w:t>
      </w:r>
      <w:r w:rsidRPr="00A36CCC">
        <w:rPr>
          <w:rFonts w:eastAsia="Arial"/>
          <w:color w:val="000000"/>
          <w:sz w:val="24"/>
          <w:shd w:val="clear" w:color="auto" w:fill="FFFFFF"/>
          <w:lang w:bidi="ru-RU"/>
        </w:rPr>
        <w:softHyphen/>
        <w:t>ка. Упражнения на низкой гимнастической перекладине: висы, перемахи. Гимнастическая комбинация. Опорный прыжок. Гимнастические упражнения прикладного характе</w:t>
      </w:r>
      <w:r w:rsidRPr="00A36CCC">
        <w:rPr>
          <w:rFonts w:eastAsia="Arial"/>
          <w:color w:val="000000"/>
          <w:sz w:val="24"/>
          <w:shd w:val="clear" w:color="auto" w:fill="FFFFFF"/>
          <w:lang w:bidi="ru-RU"/>
        </w:rPr>
        <w:softHyphen/>
        <w:t>ра. Передвижение по гимнастической стенке. Преодоление полосы препятствий с элементами лазания и перелезания, переползания, передвижение по наклонной гимнастической скамейке.</w:t>
      </w:r>
    </w:p>
    <w:p w:rsidR="00A36CCC" w:rsidRPr="00A36CCC" w:rsidRDefault="00A36CCC" w:rsidP="00A36CCC">
      <w:pPr>
        <w:widowControl w:val="0"/>
        <w:ind w:right="20" w:firstLine="426"/>
        <w:jc w:val="both"/>
        <w:rPr>
          <w:color w:val="000000"/>
          <w:sz w:val="24"/>
          <w:lang w:bidi="ru-RU"/>
        </w:rPr>
      </w:pPr>
      <w:r w:rsidRPr="00A36CCC">
        <w:rPr>
          <w:rFonts w:ascii="Arial" w:eastAsia="Arial" w:hAnsi="Arial" w:cs="Arial"/>
          <w:i/>
          <w:iCs/>
          <w:color w:val="000000"/>
          <w:sz w:val="24"/>
          <w:shd w:val="clear" w:color="auto" w:fill="FFFFFF"/>
          <w:lang w:bidi="ru-RU"/>
        </w:rPr>
        <w:t>Лёгкая атлетика.</w:t>
      </w:r>
      <w:r w:rsidRPr="00A36CCC">
        <w:rPr>
          <w:rFonts w:eastAsia="Arial"/>
          <w:color w:val="000000"/>
          <w:sz w:val="24"/>
          <w:shd w:val="clear" w:color="auto" w:fill="FFFFFF"/>
          <w:lang w:bidi="ru-RU"/>
        </w:rPr>
        <w:t xml:space="preserve"> Беговые упражнения: с высоким подни</w:t>
      </w:r>
      <w:r w:rsidRPr="00A36CCC">
        <w:rPr>
          <w:rFonts w:eastAsia="Arial"/>
          <w:color w:val="000000"/>
          <w:sz w:val="24"/>
          <w:shd w:val="clear" w:color="auto" w:fill="FFFFFF"/>
          <w:lang w:bidi="ru-RU"/>
        </w:rPr>
        <w:softHyphen/>
        <w:t>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A36CCC" w:rsidRPr="00A36CCC" w:rsidRDefault="00A36CCC" w:rsidP="00A36CCC">
      <w:pPr>
        <w:widowControl w:val="0"/>
        <w:ind w:left="20" w:firstLine="340"/>
        <w:jc w:val="both"/>
        <w:rPr>
          <w:color w:val="000000"/>
          <w:sz w:val="24"/>
          <w:lang w:bidi="ru-RU"/>
        </w:rPr>
      </w:pPr>
      <w:r w:rsidRPr="00A36CCC">
        <w:rPr>
          <w:rFonts w:eastAsia="Arial"/>
          <w:color w:val="000000"/>
          <w:sz w:val="24"/>
          <w:shd w:val="clear" w:color="auto" w:fill="FFFFFF"/>
          <w:lang w:bidi="ru-RU"/>
        </w:rPr>
        <w:t>Прыжковые упражнения: на одной ноге и двух ногах на месте и с продвижением; в длину и высоту; спрыгивание и запрыгивание; прыжки со скакалкойБроски мяча: большого мяча (1 кг) на дальность раз</w:t>
      </w:r>
      <w:r w:rsidRPr="00A36CCC">
        <w:rPr>
          <w:rFonts w:eastAsia="Arial"/>
          <w:color w:val="000000"/>
          <w:sz w:val="24"/>
          <w:shd w:val="clear" w:color="auto" w:fill="FFFFFF"/>
          <w:lang w:bidi="ru-RU"/>
        </w:rPr>
        <w:softHyphen/>
        <w:t>ными способами, передача мяча в парах и с отскоком от земли.</w:t>
      </w:r>
    </w:p>
    <w:p w:rsidR="00A36CCC" w:rsidRPr="00A36CCC" w:rsidRDefault="00A36CCC" w:rsidP="00A36CCC">
      <w:pPr>
        <w:widowControl w:val="0"/>
        <w:ind w:left="23" w:right="100"/>
        <w:jc w:val="both"/>
        <w:rPr>
          <w:color w:val="000000"/>
          <w:sz w:val="24"/>
          <w:lang w:bidi="ru-RU"/>
        </w:rPr>
      </w:pPr>
      <w:r w:rsidRPr="00A36CCC">
        <w:rPr>
          <w:rFonts w:eastAsia="Arial"/>
          <w:color w:val="000000"/>
          <w:sz w:val="24"/>
          <w:shd w:val="clear" w:color="auto" w:fill="FFFFFF"/>
          <w:lang w:bidi="ru-RU"/>
        </w:rPr>
        <w:t>Метание малого мяча в вертикальную цель и на даль</w:t>
      </w:r>
      <w:r w:rsidRPr="00A36CCC">
        <w:rPr>
          <w:rFonts w:eastAsia="Arial"/>
          <w:color w:val="000000"/>
          <w:sz w:val="24"/>
          <w:shd w:val="clear" w:color="auto" w:fill="FFFFFF"/>
          <w:lang w:bidi="ru-RU"/>
        </w:rPr>
        <w:softHyphen/>
        <w:t>ность.</w:t>
      </w:r>
    </w:p>
    <w:p w:rsidR="00A36CCC" w:rsidRPr="00A36CCC" w:rsidRDefault="00A36CCC" w:rsidP="00A36CCC">
      <w:pPr>
        <w:widowControl w:val="0"/>
        <w:ind w:left="23" w:right="100" w:firstLine="403"/>
        <w:jc w:val="both"/>
        <w:rPr>
          <w:color w:val="000000"/>
          <w:sz w:val="24"/>
          <w:lang w:bidi="ru-RU"/>
        </w:rPr>
      </w:pPr>
      <w:r w:rsidRPr="00A36CCC">
        <w:rPr>
          <w:rFonts w:ascii="Arial" w:eastAsia="Arial" w:hAnsi="Arial" w:cs="Arial"/>
          <w:i/>
          <w:iCs/>
          <w:color w:val="000000"/>
          <w:sz w:val="24"/>
          <w:shd w:val="clear" w:color="auto" w:fill="FFFFFF"/>
          <w:lang w:bidi="ru-RU"/>
        </w:rPr>
        <w:t>Лыжная (и/или конькобежная) подготовка.</w:t>
      </w:r>
      <w:r w:rsidRPr="00A36CCC">
        <w:rPr>
          <w:rFonts w:eastAsia="Arial"/>
          <w:color w:val="000000"/>
          <w:sz w:val="24"/>
          <w:shd w:val="clear" w:color="auto" w:fill="FFFFFF"/>
          <w:lang w:bidi="ru-RU"/>
        </w:rPr>
        <w:t xml:space="preserve"> Технические действия на лыжах. Передвижение на лыжах разными спо</w:t>
      </w:r>
      <w:r w:rsidRPr="00A36CCC">
        <w:rPr>
          <w:rFonts w:eastAsia="Arial"/>
          <w:color w:val="000000"/>
          <w:sz w:val="24"/>
          <w:shd w:val="clear" w:color="auto" w:fill="FFFFFF"/>
          <w:lang w:bidi="ru-RU"/>
        </w:rPr>
        <w:softHyphen/>
        <w:t>собами. Повороты, спуски, подъёмы; торможение. Обучение приёмам безопасного падения при передвижении на лыжах. Прохождение дистанций 1-2 км.</w:t>
      </w:r>
    </w:p>
    <w:p w:rsidR="00A36CCC" w:rsidRPr="00A36CCC" w:rsidRDefault="00A36CCC" w:rsidP="00A36CCC">
      <w:pPr>
        <w:widowControl w:val="0"/>
        <w:ind w:left="23" w:firstLine="340"/>
        <w:jc w:val="both"/>
        <w:rPr>
          <w:color w:val="000000"/>
          <w:sz w:val="24"/>
          <w:lang w:bidi="ru-RU"/>
        </w:rPr>
      </w:pPr>
      <w:r w:rsidRPr="00A36CCC">
        <w:rPr>
          <w:rFonts w:eastAsia="Arial"/>
          <w:color w:val="000000"/>
          <w:sz w:val="24"/>
          <w:shd w:val="clear" w:color="auto" w:fill="FFFFFF"/>
          <w:lang w:bidi="ru-RU"/>
        </w:rPr>
        <w:t>Обучение стойке и равновесию на коньках, техниче</w:t>
      </w:r>
      <w:r w:rsidRPr="00A36CCC">
        <w:rPr>
          <w:rFonts w:eastAsia="Arial"/>
          <w:color w:val="000000"/>
          <w:sz w:val="24"/>
          <w:shd w:val="clear" w:color="auto" w:fill="FFFFFF"/>
          <w:lang w:bidi="ru-RU"/>
        </w:rPr>
        <w:softHyphen/>
        <w:t>ским приёмам передвижения на коньках. Обучение при</w:t>
      </w:r>
      <w:r w:rsidRPr="00A36CCC">
        <w:rPr>
          <w:rFonts w:eastAsia="Arial"/>
          <w:color w:val="000000"/>
          <w:sz w:val="24"/>
          <w:shd w:val="clear" w:color="auto" w:fill="FFFFFF"/>
          <w:lang w:bidi="ru-RU"/>
        </w:rPr>
        <w:softHyphen/>
        <w:t>ёмам безопасного падения при передвижении на коньках. Прохождение дистанций 60, 100, 200, 300 м.</w:t>
      </w:r>
    </w:p>
    <w:p w:rsidR="00A36CCC" w:rsidRPr="00A36CCC" w:rsidRDefault="00A36CCC" w:rsidP="00A36CCC">
      <w:pPr>
        <w:widowControl w:val="0"/>
        <w:ind w:left="23" w:firstLine="340"/>
        <w:jc w:val="both"/>
        <w:rPr>
          <w:color w:val="000000"/>
          <w:sz w:val="24"/>
          <w:lang w:bidi="ru-RU"/>
        </w:rPr>
      </w:pPr>
      <w:r w:rsidRPr="00A36CCC">
        <w:rPr>
          <w:rFonts w:ascii="Arial" w:eastAsia="Arial" w:hAnsi="Arial" w:cs="Arial"/>
          <w:i/>
          <w:iCs/>
          <w:color w:val="000000"/>
          <w:sz w:val="24"/>
          <w:shd w:val="clear" w:color="auto" w:fill="FFFFFF"/>
          <w:lang w:bidi="ru-RU"/>
        </w:rPr>
        <w:t>Туристическая подготовка.</w:t>
      </w:r>
      <w:r w:rsidRPr="00A36CCC">
        <w:rPr>
          <w:rFonts w:eastAsia="Arial"/>
          <w:color w:val="000000"/>
          <w:sz w:val="24"/>
          <w:shd w:val="clear" w:color="auto" w:fill="FFFFFF"/>
          <w:lang w:bidi="ru-RU"/>
        </w:rPr>
        <w:t xml:space="preserve"> Подготовка и тактика ту</w:t>
      </w:r>
      <w:r w:rsidRPr="00A36CCC">
        <w:rPr>
          <w:rFonts w:eastAsia="Arial"/>
          <w:color w:val="000000"/>
          <w:sz w:val="24"/>
          <w:shd w:val="clear" w:color="auto" w:fill="FFFFFF"/>
          <w:lang w:bidi="ru-RU"/>
        </w:rPr>
        <w:softHyphen/>
        <w:t>ристического похода. Сбор рюкзака и установка палат</w:t>
      </w:r>
      <w:r w:rsidRPr="00A36CCC">
        <w:rPr>
          <w:rFonts w:eastAsia="Arial"/>
          <w:color w:val="000000"/>
          <w:sz w:val="24"/>
          <w:shd w:val="clear" w:color="auto" w:fill="FFFFFF"/>
          <w:lang w:bidi="ru-RU"/>
        </w:rPr>
        <w:softHyphen/>
        <w:t>ки. Организация бивака. Работа с компасом, движение по маршруту. Обучение основам безопасного поведения во время прогулок (в лесу, на водоёме) и туристических походов.</w:t>
      </w:r>
    </w:p>
    <w:p w:rsidR="00A36CCC" w:rsidRPr="00A36CCC" w:rsidRDefault="00A36CCC" w:rsidP="00A36CCC">
      <w:pPr>
        <w:widowControl w:val="0"/>
        <w:ind w:left="23" w:firstLine="340"/>
        <w:jc w:val="both"/>
        <w:rPr>
          <w:color w:val="000000"/>
          <w:sz w:val="24"/>
          <w:lang w:bidi="ru-RU"/>
        </w:rPr>
      </w:pPr>
      <w:r w:rsidRPr="00A36CCC">
        <w:rPr>
          <w:rFonts w:ascii="Arial" w:eastAsia="Arial" w:hAnsi="Arial" w:cs="Arial"/>
          <w:i/>
          <w:iCs/>
          <w:color w:val="000000"/>
          <w:sz w:val="24"/>
          <w:shd w:val="clear" w:color="auto" w:fill="FFFFFF"/>
          <w:lang w:bidi="ru-RU"/>
        </w:rPr>
        <w:t>Подвижные и спортивные игры.</w:t>
      </w:r>
      <w:r w:rsidRPr="00A36CCC">
        <w:rPr>
          <w:rFonts w:eastAsia="Arial"/>
          <w:color w:val="000000"/>
          <w:sz w:val="24"/>
          <w:shd w:val="clear" w:color="auto" w:fill="FFFFFF"/>
          <w:lang w:bidi="ru-RU"/>
        </w:rPr>
        <w:t xml:space="preserve"> На материале гимнастики с основами акробатики: игровые задания с использовани</w:t>
      </w:r>
      <w:r w:rsidRPr="00A36CCC">
        <w:rPr>
          <w:rFonts w:eastAsia="Arial"/>
          <w:color w:val="000000"/>
          <w:sz w:val="24"/>
          <w:shd w:val="clear" w:color="auto" w:fill="FFFFFF"/>
          <w:lang w:bidi="ru-RU"/>
        </w:rPr>
        <w:softHyphen/>
        <w:t>ем строевых упражнений, упражнений на внимание, силу, ловкость и координацию.</w:t>
      </w:r>
    </w:p>
    <w:p w:rsidR="00A36CCC" w:rsidRPr="00A36CCC" w:rsidRDefault="00A36CCC" w:rsidP="00A36CCC">
      <w:pPr>
        <w:widowControl w:val="0"/>
        <w:ind w:left="23" w:firstLine="340"/>
        <w:jc w:val="both"/>
        <w:rPr>
          <w:color w:val="000000"/>
          <w:sz w:val="24"/>
          <w:lang w:bidi="ru-RU"/>
        </w:rPr>
      </w:pPr>
      <w:r w:rsidRPr="00A36CCC">
        <w:rPr>
          <w:rFonts w:eastAsia="Arial"/>
          <w:color w:val="000000"/>
          <w:sz w:val="24"/>
          <w:shd w:val="clear" w:color="auto" w:fill="FFFFFF"/>
          <w:lang w:bidi="ru-RU"/>
        </w:rPr>
        <w:t xml:space="preserve">На материале лёгкой атлетики: прыжки, бег, метания и броски; упражнения на координацию, </w:t>
      </w:r>
      <w:r w:rsidRPr="00A36CCC">
        <w:rPr>
          <w:rFonts w:eastAsia="Arial"/>
          <w:color w:val="000000"/>
          <w:sz w:val="24"/>
          <w:shd w:val="clear" w:color="auto" w:fill="FFFFFF"/>
          <w:lang w:bidi="ru-RU"/>
        </w:rPr>
        <w:lastRenderedPageBreak/>
        <w:t>выносливость и быстроту.</w:t>
      </w:r>
    </w:p>
    <w:p w:rsidR="00A36CCC" w:rsidRPr="00A36CCC" w:rsidRDefault="00A36CCC" w:rsidP="00A36CCC">
      <w:pPr>
        <w:widowControl w:val="0"/>
        <w:ind w:left="23" w:firstLine="340"/>
        <w:jc w:val="both"/>
        <w:rPr>
          <w:color w:val="000000"/>
          <w:sz w:val="24"/>
          <w:lang w:bidi="ru-RU"/>
        </w:rPr>
      </w:pPr>
      <w:r w:rsidRPr="00A36CCC">
        <w:rPr>
          <w:rFonts w:eastAsia="Arial"/>
          <w:color w:val="000000"/>
          <w:sz w:val="24"/>
          <w:shd w:val="clear" w:color="auto" w:fill="FFFFFF"/>
          <w:lang w:bidi="ru-RU"/>
        </w:rPr>
        <w:t>На материале лыжной подготовки: эстафеты в пере</w:t>
      </w:r>
      <w:r w:rsidRPr="00A36CCC">
        <w:rPr>
          <w:rFonts w:eastAsia="Arial"/>
          <w:color w:val="000000"/>
          <w:sz w:val="24"/>
          <w:shd w:val="clear" w:color="auto" w:fill="FFFFFF"/>
          <w:lang w:bidi="ru-RU"/>
        </w:rPr>
        <w:softHyphen/>
        <w:t>движении на лыжах, упражнения на выносливость и ко</w:t>
      </w:r>
      <w:r w:rsidRPr="00A36CCC">
        <w:rPr>
          <w:rFonts w:eastAsia="Arial"/>
          <w:color w:val="000000"/>
          <w:sz w:val="24"/>
          <w:shd w:val="clear" w:color="auto" w:fill="FFFFFF"/>
          <w:lang w:bidi="ru-RU"/>
        </w:rPr>
        <w:softHyphen/>
        <w:t>ординацию.</w:t>
      </w:r>
    </w:p>
    <w:p w:rsidR="00A36CCC" w:rsidRPr="00A36CCC" w:rsidRDefault="00A36CCC" w:rsidP="00A36CCC">
      <w:pPr>
        <w:ind w:left="23" w:firstLine="340"/>
        <w:rPr>
          <w:sz w:val="24"/>
        </w:rPr>
      </w:pPr>
      <w:r w:rsidRPr="00A36CCC">
        <w:rPr>
          <w:rFonts w:eastAsia="Arial" w:cs="Arial"/>
          <w:color w:val="000000"/>
          <w:sz w:val="24"/>
          <w:lang w:bidi="ru-RU"/>
        </w:rPr>
        <w:t>На материале спортивных игр:</w:t>
      </w:r>
    </w:p>
    <w:p w:rsidR="00A36CCC" w:rsidRPr="00A36CCC" w:rsidRDefault="00A36CCC" w:rsidP="00A36CCC">
      <w:pPr>
        <w:widowControl w:val="0"/>
        <w:ind w:left="23" w:firstLine="340"/>
        <w:jc w:val="both"/>
        <w:rPr>
          <w:color w:val="000000"/>
          <w:sz w:val="24"/>
          <w:lang w:bidi="ru-RU"/>
        </w:rPr>
      </w:pPr>
      <w:r w:rsidRPr="00A36CCC">
        <w:rPr>
          <w:rFonts w:ascii="Arial" w:eastAsia="Arial" w:hAnsi="Arial" w:cs="Arial"/>
          <w:i/>
          <w:iCs/>
          <w:color w:val="000000"/>
          <w:sz w:val="24"/>
          <w:shd w:val="clear" w:color="auto" w:fill="FFFFFF"/>
          <w:lang w:bidi="ru-RU"/>
        </w:rPr>
        <w:t>Футбол:</w:t>
      </w:r>
      <w:r w:rsidRPr="00A36CCC">
        <w:rPr>
          <w:rFonts w:eastAsia="Arial"/>
          <w:color w:val="000000"/>
          <w:sz w:val="24"/>
          <w:shd w:val="clear" w:color="auto" w:fill="FFFFFF"/>
          <w:lang w:bidi="ru-RU"/>
        </w:rPr>
        <w:t xml:space="preserve"> удар по неподвижному и катящемуся мячу; остановка мяча; ведение мяча; подвижные игры на мате</w:t>
      </w:r>
      <w:r w:rsidRPr="00A36CCC">
        <w:rPr>
          <w:rFonts w:eastAsia="Arial"/>
          <w:color w:val="000000"/>
          <w:sz w:val="24"/>
          <w:shd w:val="clear" w:color="auto" w:fill="FFFFFF"/>
          <w:lang w:bidi="ru-RU"/>
        </w:rPr>
        <w:softHyphen/>
        <w:t>риале футбола.</w:t>
      </w:r>
    </w:p>
    <w:p w:rsidR="00A36CCC" w:rsidRPr="00A36CCC" w:rsidRDefault="00A36CCC" w:rsidP="00A36CCC">
      <w:pPr>
        <w:widowControl w:val="0"/>
        <w:ind w:firstLine="426"/>
        <w:jc w:val="both"/>
        <w:rPr>
          <w:color w:val="000000"/>
          <w:sz w:val="24"/>
          <w:lang w:bidi="ru-RU"/>
        </w:rPr>
      </w:pPr>
      <w:r w:rsidRPr="00A36CCC">
        <w:rPr>
          <w:rFonts w:ascii="Arial" w:eastAsia="Arial" w:hAnsi="Arial" w:cs="Arial"/>
          <w:i/>
          <w:iCs/>
          <w:color w:val="000000"/>
          <w:sz w:val="24"/>
          <w:shd w:val="clear" w:color="auto" w:fill="FFFFFF"/>
          <w:lang w:bidi="ru-RU"/>
        </w:rPr>
        <w:t>Баскетбол:</w:t>
      </w:r>
      <w:r w:rsidRPr="00A36CCC">
        <w:rPr>
          <w:rFonts w:eastAsia="Arial"/>
          <w:color w:val="000000"/>
          <w:sz w:val="24"/>
          <w:shd w:val="clear" w:color="auto" w:fill="FFFFFF"/>
          <w:lang w:bidi="ru-RU"/>
        </w:rPr>
        <w:t xml:space="preserve"> специальные передвижения без мяча; ве</w:t>
      </w:r>
      <w:r w:rsidRPr="00A36CCC">
        <w:rPr>
          <w:rFonts w:eastAsia="Arial"/>
          <w:color w:val="000000"/>
          <w:sz w:val="24"/>
          <w:shd w:val="clear" w:color="auto" w:fill="FFFFFF"/>
          <w:lang w:bidi="ru-RU"/>
        </w:rPr>
        <w:softHyphen/>
        <w:t>дение мяча; броски мяча в корзину; подвижные игры на материале баскетбола.</w:t>
      </w:r>
    </w:p>
    <w:p w:rsidR="00A36CCC" w:rsidRPr="00A36CCC" w:rsidRDefault="00A36CCC" w:rsidP="00A36CCC">
      <w:pPr>
        <w:widowControl w:val="0"/>
        <w:ind w:firstLine="426"/>
        <w:jc w:val="both"/>
        <w:rPr>
          <w:color w:val="000000"/>
          <w:sz w:val="24"/>
          <w:lang w:bidi="ru-RU"/>
        </w:rPr>
      </w:pPr>
      <w:r w:rsidRPr="00A36CCC">
        <w:rPr>
          <w:rFonts w:ascii="Arial" w:eastAsia="Arial" w:hAnsi="Arial" w:cs="Arial"/>
          <w:i/>
          <w:iCs/>
          <w:color w:val="000000"/>
          <w:sz w:val="24"/>
          <w:shd w:val="clear" w:color="auto" w:fill="FFFFFF"/>
          <w:lang w:bidi="ru-RU"/>
        </w:rPr>
        <w:t>Волейбол:</w:t>
      </w:r>
      <w:r w:rsidRPr="00A36CCC">
        <w:rPr>
          <w:rFonts w:eastAsia="Arial"/>
          <w:color w:val="000000"/>
          <w:sz w:val="24"/>
          <w:shd w:val="clear" w:color="auto" w:fill="FFFFFF"/>
          <w:lang w:bidi="ru-RU"/>
        </w:rPr>
        <w:t xml:space="preserve"> подбрасывание мяча; подача мяча; приём и передача мяча; подвижные игры на материале волей</w:t>
      </w:r>
      <w:r w:rsidRPr="00A36CCC">
        <w:rPr>
          <w:rFonts w:eastAsia="Arial"/>
          <w:color w:val="000000"/>
          <w:sz w:val="24"/>
          <w:shd w:val="clear" w:color="auto" w:fill="FFFFFF"/>
          <w:lang w:bidi="ru-RU"/>
        </w:rPr>
        <w:softHyphen/>
        <w:t>бола.</w:t>
      </w:r>
    </w:p>
    <w:p w:rsidR="00A36CCC" w:rsidRPr="00A36CCC" w:rsidRDefault="00A36CCC" w:rsidP="00A36CCC">
      <w:pPr>
        <w:widowControl w:val="0"/>
        <w:ind w:left="20" w:right="1200" w:firstLine="340"/>
        <w:jc w:val="both"/>
        <w:rPr>
          <w:color w:val="000000"/>
          <w:sz w:val="24"/>
          <w:lang w:bidi="ru-RU"/>
        </w:rPr>
      </w:pPr>
    </w:p>
    <w:p w:rsidR="00A36CCC" w:rsidRPr="00A36CCC" w:rsidRDefault="00A36CCC" w:rsidP="00A36CCC">
      <w:pPr>
        <w:widowControl w:val="0"/>
        <w:spacing w:line="230" w:lineRule="exact"/>
        <w:ind w:left="20" w:right="20" w:firstLine="280"/>
        <w:jc w:val="both"/>
        <w:rPr>
          <w:rFonts w:asciiTheme="minorHAnsi" w:eastAsiaTheme="minorHAnsi" w:hAnsiTheme="minorHAnsi" w:cstheme="minorBidi"/>
          <w:spacing w:val="5"/>
          <w:sz w:val="24"/>
          <w:lang w:eastAsia="en-US"/>
        </w:rPr>
      </w:pPr>
      <w:r w:rsidRPr="00A36CCC">
        <w:rPr>
          <w:rFonts w:asciiTheme="minorHAnsi" w:eastAsiaTheme="minorHAnsi" w:hAnsiTheme="minorHAnsi" w:cstheme="minorBidi"/>
          <w:i/>
          <w:spacing w:val="5"/>
          <w:sz w:val="24"/>
          <w:lang w:eastAsia="en-US"/>
        </w:rPr>
        <w:t>*в процессе образовательной деятельности с отведением необходимого количества времени.</w:t>
      </w:r>
    </w:p>
    <w:p w:rsidR="00A36CCC" w:rsidRPr="00A36CCC" w:rsidRDefault="00A36CCC" w:rsidP="00A36CCC">
      <w:pPr>
        <w:tabs>
          <w:tab w:val="left" w:pos="4993"/>
        </w:tabs>
        <w:autoSpaceDE w:val="0"/>
        <w:autoSpaceDN w:val="0"/>
        <w:adjustRightInd w:val="0"/>
        <w:spacing w:before="19"/>
        <w:ind w:left="5" w:firstLine="562"/>
        <w:jc w:val="both"/>
        <w:rPr>
          <w:bCs/>
          <w:sz w:val="20"/>
          <w:szCs w:val="20"/>
        </w:rPr>
      </w:pPr>
      <w:r w:rsidRPr="00A36CCC">
        <w:rPr>
          <w:bCs/>
          <w:sz w:val="20"/>
          <w:szCs w:val="20"/>
        </w:rPr>
        <w:tab/>
      </w:r>
    </w:p>
    <w:p w:rsidR="00A213F9" w:rsidRPr="00A213F9" w:rsidRDefault="00A213F9" w:rsidP="00A213F9">
      <w:pPr>
        <w:shd w:val="clear" w:color="auto" w:fill="FFFFFF"/>
        <w:spacing w:after="200" w:line="276" w:lineRule="auto"/>
        <w:ind w:left="403"/>
        <w:jc w:val="center"/>
        <w:rPr>
          <w:b/>
          <w:bCs/>
          <w:sz w:val="24"/>
        </w:rPr>
      </w:pPr>
    </w:p>
    <w:p w:rsidR="00A213F9" w:rsidRPr="00A213F9" w:rsidRDefault="00A213F9" w:rsidP="00A213F9">
      <w:pPr>
        <w:shd w:val="clear" w:color="auto" w:fill="FFFFFF"/>
        <w:spacing w:after="200" w:line="276" w:lineRule="auto"/>
        <w:ind w:left="403"/>
        <w:jc w:val="center"/>
        <w:rPr>
          <w:b/>
          <w:bCs/>
          <w:sz w:val="24"/>
        </w:rPr>
      </w:pPr>
    </w:p>
    <w:p w:rsidR="00A213F9" w:rsidRPr="00A213F9" w:rsidRDefault="00A213F9" w:rsidP="00A213F9">
      <w:pPr>
        <w:shd w:val="clear" w:color="auto" w:fill="FFFFFF"/>
        <w:spacing w:after="200" w:line="276" w:lineRule="auto"/>
        <w:ind w:left="403"/>
        <w:jc w:val="center"/>
        <w:rPr>
          <w:b/>
          <w:bCs/>
          <w:sz w:val="24"/>
        </w:rPr>
      </w:pPr>
    </w:p>
    <w:p w:rsidR="00A213F9" w:rsidRPr="00A213F9" w:rsidRDefault="00A213F9" w:rsidP="00A213F9">
      <w:pPr>
        <w:shd w:val="clear" w:color="auto" w:fill="FFFFFF"/>
        <w:spacing w:after="200" w:line="276" w:lineRule="auto"/>
        <w:ind w:left="403"/>
        <w:jc w:val="center"/>
        <w:rPr>
          <w:b/>
          <w:bCs/>
          <w:sz w:val="24"/>
        </w:rPr>
      </w:pPr>
    </w:p>
    <w:p w:rsidR="00A213F9" w:rsidRPr="00A213F9" w:rsidRDefault="00A213F9" w:rsidP="00A213F9">
      <w:pPr>
        <w:shd w:val="clear" w:color="auto" w:fill="FFFFFF"/>
        <w:spacing w:after="200" w:line="276" w:lineRule="auto"/>
        <w:ind w:left="403"/>
        <w:jc w:val="center"/>
        <w:rPr>
          <w:sz w:val="24"/>
        </w:rPr>
      </w:pPr>
      <w:r w:rsidRPr="00A213F9">
        <w:rPr>
          <w:b/>
          <w:bCs/>
          <w:sz w:val="24"/>
        </w:rPr>
        <w:t>Примерное распределение программного материала</w:t>
      </w:r>
    </w:p>
    <w:p w:rsidR="00A213F9" w:rsidRPr="00A213F9" w:rsidRDefault="00A213F9" w:rsidP="00A213F9">
      <w:pPr>
        <w:spacing w:after="106" w:line="276" w:lineRule="auto"/>
        <w:rPr>
          <w:sz w:val="24"/>
        </w:rPr>
      </w:pPr>
    </w:p>
    <w:tbl>
      <w:tblPr>
        <w:tblW w:w="0" w:type="auto"/>
        <w:tblInd w:w="40" w:type="dxa"/>
        <w:tblLayout w:type="fixed"/>
        <w:tblCellMar>
          <w:left w:w="40" w:type="dxa"/>
          <w:right w:w="40" w:type="dxa"/>
        </w:tblCellMar>
        <w:tblLook w:val="0000"/>
      </w:tblPr>
      <w:tblGrid>
        <w:gridCol w:w="4253"/>
        <w:gridCol w:w="1134"/>
        <w:gridCol w:w="1276"/>
        <w:gridCol w:w="1275"/>
        <w:gridCol w:w="1134"/>
      </w:tblGrid>
      <w:tr w:rsidR="00A213F9" w:rsidRPr="00A213F9" w:rsidTr="00705F4A">
        <w:trPr>
          <w:trHeight w:hRule="exact" w:val="389"/>
        </w:trPr>
        <w:tc>
          <w:tcPr>
            <w:tcW w:w="4253"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ind w:left="590"/>
              <w:rPr>
                <w:sz w:val="24"/>
              </w:rPr>
            </w:pPr>
            <w:r w:rsidRPr="00A213F9">
              <w:rPr>
                <w:sz w:val="24"/>
              </w:rPr>
              <w:t>Разделы программы</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sz w:val="24"/>
              </w:rPr>
            </w:pPr>
            <w:r w:rsidRPr="00A213F9">
              <w:rPr>
                <w:spacing w:val="-4"/>
                <w:sz w:val="24"/>
              </w:rPr>
              <w:t>1 класс</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sz w:val="24"/>
              </w:rPr>
            </w:pPr>
            <w:r w:rsidRPr="00A213F9">
              <w:rPr>
                <w:spacing w:val="-2"/>
                <w:sz w:val="24"/>
              </w:rPr>
              <w:t>2 класс</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sz w:val="24"/>
              </w:rPr>
            </w:pPr>
            <w:r w:rsidRPr="00A213F9">
              <w:rPr>
                <w:spacing w:val="-2"/>
                <w:sz w:val="24"/>
              </w:rPr>
              <w:t>3 класс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sz w:val="24"/>
              </w:rPr>
            </w:pPr>
            <w:r w:rsidRPr="00A213F9">
              <w:rPr>
                <w:spacing w:val="-2"/>
                <w:sz w:val="24"/>
              </w:rPr>
              <w:t>4 класс</w:t>
            </w:r>
          </w:p>
        </w:tc>
      </w:tr>
      <w:tr w:rsidR="00A213F9" w:rsidRPr="00A213F9" w:rsidTr="00705F4A">
        <w:trPr>
          <w:trHeight w:hRule="exact" w:val="724"/>
        </w:trPr>
        <w:tc>
          <w:tcPr>
            <w:tcW w:w="4253"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ind w:left="53" w:right="38"/>
              <w:rPr>
                <w:sz w:val="24"/>
              </w:rPr>
            </w:pPr>
            <w:r w:rsidRPr="00A213F9">
              <w:rPr>
                <w:bCs/>
                <w:sz w:val="24"/>
              </w:rPr>
              <w:t xml:space="preserve">Основы знаний о физической культуре — </w:t>
            </w:r>
            <w:r w:rsidRPr="00A213F9">
              <w:rPr>
                <w:b/>
                <w:bCs/>
                <w:sz w:val="24"/>
              </w:rPr>
              <w:t>16 ч.</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4 ч.</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4 ч.</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4 ч.</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4 ч.</w:t>
            </w:r>
          </w:p>
        </w:tc>
      </w:tr>
      <w:tr w:rsidR="00A213F9" w:rsidRPr="00A213F9" w:rsidTr="00705F4A">
        <w:trPr>
          <w:trHeight w:hRule="exact" w:val="632"/>
        </w:trPr>
        <w:tc>
          <w:tcPr>
            <w:tcW w:w="4253"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ind w:right="226"/>
              <w:rPr>
                <w:sz w:val="24"/>
              </w:rPr>
            </w:pPr>
            <w:r w:rsidRPr="00A213F9">
              <w:rPr>
                <w:bCs/>
                <w:sz w:val="24"/>
              </w:rPr>
              <w:t>Физкультурно-оздоровительная деятель</w:t>
            </w:r>
            <w:r w:rsidRPr="00A213F9">
              <w:rPr>
                <w:bCs/>
                <w:sz w:val="24"/>
              </w:rPr>
              <w:softHyphen/>
              <w:t xml:space="preserve">ность — </w:t>
            </w:r>
            <w:r w:rsidRPr="00A213F9">
              <w:rPr>
                <w:b/>
                <w:bCs/>
                <w:sz w:val="24"/>
              </w:rPr>
              <w:t>56 ч.</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14 ч.</w:t>
            </w:r>
          </w:p>
          <w:p w:rsidR="00A213F9" w:rsidRPr="00A213F9" w:rsidRDefault="00A213F9" w:rsidP="00A213F9">
            <w:pPr>
              <w:shd w:val="clear" w:color="auto" w:fill="FFFFFF"/>
              <w:tabs>
                <w:tab w:val="left" w:leader="underscore" w:pos="504"/>
              </w:tabs>
              <w:spacing w:after="200" w:line="276" w:lineRule="auto"/>
              <w:rPr>
                <w:b/>
                <w:sz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14 ч.</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14 ч.</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14 ч.</w:t>
            </w:r>
          </w:p>
        </w:tc>
      </w:tr>
      <w:tr w:rsidR="00A213F9" w:rsidRPr="00A213F9" w:rsidTr="00705F4A">
        <w:trPr>
          <w:trHeight w:hRule="exact" w:val="5038"/>
        </w:trPr>
        <w:tc>
          <w:tcPr>
            <w:tcW w:w="4253"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rPr>
                <w:sz w:val="24"/>
              </w:rPr>
            </w:pPr>
            <w:r w:rsidRPr="00A213F9">
              <w:rPr>
                <w:bCs/>
                <w:sz w:val="24"/>
              </w:rPr>
              <w:t xml:space="preserve">Спортивно-оздоровительная деятельность </w:t>
            </w:r>
            <w:r w:rsidRPr="00A213F9">
              <w:rPr>
                <w:sz w:val="24"/>
              </w:rPr>
              <w:t xml:space="preserve">— </w:t>
            </w:r>
            <w:r w:rsidRPr="00A213F9">
              <w:rPr>
                <w:b/>
                <w:bCs/>
                <w:sz w:val="24"/>
              </w:rPr>
              <w:t>336 ч.</w:t>
            </w:r>
            <w:r w:rsidRPr="00A213F9">
              <w:rPr>
                <w:b/>
                <w:sz w:val="24"/>
              </w:rPr>
              <w:t>:</w:t>
            </w:r>
          </w:p>
          <w:p w:rsidR="00A213F9" w:rsidRPr="00A213F9" w:rsidRDefault="00A213F9" w:rsidP="00A213F9">
            <w:pPr>
              <w:shd w:val="clear" w:color="auto" w:fill="FFFFFF"/>
              <w:spacing w:after="200" w:line="276" w:lineRule="auto"/>
              <w:rPr>
                <w:sz w:val="24"/>
              </w:rPr>
            </w:pPr>
            <w:r w:rsidRPr="00A213F9">
              <w:rPr>
                <w:sz w:val="24"/>
              </w:rPr>
              <w:t>-гимнастика с основами акроба</w:t>
            </w:r>
            <w:r w:rsidRPr="00A213F9">
              <w:rPr>
                <w:sz w:val="24"/>
              </w:rPr>
              <w:softHyphen/>
              <w:t xml:space="preserve">тики — </w:t>
            </w:r>
            <w:r w:rsidRPr="00A213F9">
              <w:rPr>
                <w:b/>
                <w:sz w:val="24"/>
              </w:rPr>
              <w:t>72 ч.</w:t>
            </w:r>
          </w:p>
          <w:p w:rsidR="00A213F9" w:rsidRPr="00A213F9" w:rsidRDefault="00A213F9" w:rsidP="00A213F9">
            <w:pPr>
              <w:shd w:val="clear" w:color="auto" w:fill="FFFFFF"/>
              <w:spacing w:after="200" w:line="276" w:lineRule="auto"/>
              <w:rPr>
                <w:sz w:val="24"/>
              </w:rPr>
            </w:pPr>
            <w:r w:rsidRPr="00A213F9">
              <w:rPr>
                <w:sz w:val="24"/>
              </w:rPr>
              <w:t xml:space="preserve">-лёгкая атлетика — </w:t>
            </w:r>
            <w:r w:rsidRPr="00A213F9">
              <w:rPr>
                <w:b/>
                <w:sz w:val="24"/>
              </w:rPr>
              <w:t>60 ч.</w:t>
            </w:r>
          </w:p>
          <w:p w:rsidR="00A213F9" w:rsidRPr="00A213F9" w:rsidRDefault="00A213F9" w:rsidP="00A213F9">
            <w:pPr>
              <w:shd w:val="clear" w:color="auto" w:fill="FFFFFF"/>
              <w:spacing w:after="200" w:line="276" w:lineRule="auto"/>
              <w:rPr>
                <w:sz w:val="24"/>
              </w:rPr>
            </w:pPr>
            <w:r w:rsidRPr="00A213F9">
              <w:rPr>
                <w:sz w:val="24"/>
              </w:rPr>
              <w:t xml:space="preserve">-лыжная и (или) конькобежная подготовка — </w:t>
            </w:r>
            <w:r w:rsidRPr="00A213F9">
              <w:rPr>
                <w:b/>
                <w:sz w:val="24"/>
              </w:rPr>
              <w:t>60 ч.</w:t>
            </w:r>
          </w:p>
          <w:p w:rsidR="00A213F9" w:rsidRPr="00A213F9" w:rsidRDefault="00A213F9" w:rsidP="00A213F9">
            <w:pPr>
              <w:shd w:val="clear" w:color="auto" w:fill="FFFFFF"/>
              <w:spacing w:after="200" w:line="276" w:lineRule="auto"/>
              <w:rPr>
                <w:sz w:val="24"/>
              </w:rPr>
            </w:pPr>
            <w:r w:rsidRPr="00A213F9">
              <w:rPr>
                <w:sz w:val="24"/>
              </w:rPr>
              <w:t xml:space="preserve">-плавание — </w:t>
            </w:r>
            <w:r w:rsidRPr="00A213F9">
              <w:rPr>
                <w:b/>
                <w:sz w:val="24"/>
              </w:rPr>
              <w:t>36 ч.</w:t>
            </w:r>
          </w:p>
          <w:p w:rsidR="00A213F9" w:rsidRPr="00A213F9" w:rsidRDefault="00A213F9" w:rsidP="00A213F9">
            <w:pPr>
              <w:shd w:val="clear" w:color="auto" w:fill="FFFFFF"/>
              <w:spacing w:after="200" w:line="276" w:lineRule="auto"/>
              <w:rPr>
                <w:sz w:val="24"/>
              </w:rPr>
            </w:pPr>
            <w:r w:rsidRPr="00A213F9">
              <w:rPr>
                <w:sz w:val="24"/>
              </w:rPr>
              <w:t xml:space="preserve">-туристическая подготовка - </w:t>
            </w:r>
            <w:r w:rsidRPr="00A213F9">
              <w:rPr>
                <w:b/>
                <w:sz w:val="24"/>
              </w:rPr>
              <w:t>36 ч.</w:t>
            </w:r>
          </w:p>
          <w:p w:rsidR="00A213F9" w:rsidRPr="00A213F9" w:rsidRDefault="00A213F9" w:rsidP="00A213F9">
            <w:pPr>
              <w:shd w:val="clear" w:color="auto" w:fill="FFFFFF"/>
              <w:spacing w:after="200" w:line="276" w:lineRule="auto"/>
              <w:rPr>
                <w:sz w:val="24"/>
              </w:rPr>
            </w:pPr>
            <w:r w:rsidRPr="00A213F9">
              <w:rPr>
                <w:sz w:val="24"/>
              </w:rPr>
              <w:t xml:space="preserve">-подвиж-е и спорт-е игры - </w:t>
            </w:r>
            <w:r w:rsidRPr="00A213F9">
              <w:rPr>
                <w:b/>
                <w:sz w:val="24"/>
              </w:rPr>
              <w:t>72 ч.</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75 ч.</w:t>
            </w:r>
          </w:p>
          <w:p w:rsidR="00A213F9" w:rsidRPr="00A213F9" w:rsidRDefault="00A213F9" w:rsidP="00A213F9">
            <w:pPr>
              <w:shd w:val="clear" w:color="auto" w:fill="FFFFFF"/>
              <w:spacing w:after="200" w:line="276" w:lineRule="auto"/>
              <w:ind w:left="82" w:right="91"/>
              <w:jc w:val="center"/>
              <w:rPr>
                <w:b/>
                <w:sz w:val="24"/>
              </w:rPr>
            </w:pPr>
          </w:p>
          <w:p w:rsidR="00A213F9" w:rsidRPr="00A213F9" w:rsidRDefault="00A213F9" w:rsidP="00A213F9">
            <w:pPr>
              <w:shd w:val="clear" w:color="auto" w:fill="FFFFFF"/>
              <w:spacing w:after="200" w:line="276" w:lineRule="auto"/>
              <w:ind w:left="82" w:right="91"/>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ind w:right="91"/>
              <w:rPr>
                <w:b/>
                <w:sz w:val="24"/>
              </w:rPr>
            </w:pPr>
            <w:r w:rsidRPr="00A213F9">
              <w:rPr>
                <w:b/>
                <w:sz w:val="24"/>
              </w:rPr>
              <w:t xml:space="preserve">   15 ч.                     </w:t>
            </w:r>
          </w:p>
          <w:p w:rsidR="00A213F9" w:rsidRPr="00A213F9" w:rsidRDefault="00A213F9" w:rsidP="00A213F9">
            <w:pPr>
              <w:shd w:val="clear" w:color="auto" w:fill="FFFFFF"/>
              <w:spacing w:after="200" w:line="276" w:lineRule="auto"/>
              <w:ind w:right="91"/>
              <w:rPr>
                <w:b/>
                <w:sz w:val="24"/>
              </w:rPr>
            </w:pPr>
            <w:r w:rsidRPr="00A213F9">
              <w:rPr>
                <w:b/>
                <w:sz w:val="24"/>
              </w:rPr>
              <w:t xml:space="preserve">   15 ч.                     </w:t>
            </w:r>
          </w:p>
          <w:p w:rsidR="00A213F9" w:rsidRPr="00A213F9" w:rsidRDefault="00A213F9" w:rsidP="00A213F9">
            <w:pPr>
              <w:shd w:val="clear" w:color="auto" w:fill="FFFFFF"/>
              <w:spacing w:after="200" w:line="276" w:lineRule="auto"/>
              <w:rPr>
                <w:b/>
                <w:sz w:val="24"/>
              </w:rPr>
            </w:pPr>
          </w:p>
          <w:p w:rsidR="00A213F9" w:rsidRPr="00A213F9" w:rsidRDefault="00A213F9" w:rsidP="00A213F9">
            <w:pPr>
              <w:shd w:val="clear" w:color="auto" w:fill="FFFFFF"/>
              <w:spacing w:after="200" w:line="276" w:lineRule="auto"/>
              <w:jc w:val="center"/>
              <w:rPr>
                <w:b/>
                <w:sz w:val="24"/>
              </w:rPr>
            </w:pPr>
            <w:r w:rsidRPr="00A213F9">
              <w:rPr>
                <w:b/>
                <w:sz w:val="24"/>
              </w:rPr>
              <w:t>9 ч.</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ind w:left="82" w:right="91"/>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jc w:val="center"/>
              <w:rPr>
                <w:b/>
                <w:sz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75 ч.</w:t>
            </w:r>
          </w:p>
          <w:p w:rsidR="00A213F9" w:rsidRPr="00A213F9" w:rsidRDefault="00A213F9" w:rsidP="00A213F9">
            <w:pPr>
              <w:shd w:val="clear" w:color="auto" w:fill="FFFFFF"/>
              <w:spacing w:after="200" w:line="276" w:lineRule="auto"/>
              <w:ind w:left="86" w:right="91"/>
              <w:jc w:val="center"/>
              <w:rPr>
                <w:b/>
                <w:sz w:val="24"/>
              </w:rPr>
            </w:pPr>
          </w:p>
          <w:p w:rsidR="00A213F9" w:rsidRPr="00A213F9" w:rsidRDefault="00A213F9" w:rsidP="00A213F9">
            <w:pPr>
              <w:shd w:val="clear" w:color="auto" w:fill="FFFFFF"/>
              <w:spacing w:after="200" w:line="276" w:lineRule="auto"/>
              <w:ind w:left="86" w:right="91"/>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ind w:right="91"/>
              <w:rPr>
                <w:b/>
                <w:sz w:val="24"/>
              </w:rPr>
            </w:pPr>
            <w:r w:rsidRPr="00A213F9">
              <w:rPr>
                <w:b/>
                <w:sz w:val="24"/>
              </w:rPr>
              <w:t xml:space="preserve">   15 ч.                     </w:t>
            </w:r>
          </w:p>
          <w:p w:rsidR="00A213F9" w:rsidRPr="00A213F9" w:rsidRDefault="00A213F9" w:rsidP="00A213F9">
            <w:pPr>
              <w:shd w:val="clear" w:color="auto" w:fill="FFFFFF"/>
              <w:spacing w:after="200" w:line="276" w:lineRule="auto"/>
              <w:jc w:val="center"/>
              <w:rPr>
                <w:b/>
                <w:sz w:val="24"/>
              </w:rPr>
            </w:pPr>
            <w:r w:rsidRPr="00A213F9">
              <w:rPr>
                <w:b/>
                <w:sz w:val="24"/>
              </w:rPr>
              <w:t xml:space="preserve">15 ч.  </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jc w:val="center"/>
              <w:rPr>
                <w:b/>
                <w:sz w:val="24"/>
              </w:rPr>
            </w:pPr>
            <w:r w:rsidRPr="00A213F9">
              <w:rPr>
                <w:b/>
                <w:sz w:val="24"/>
              </w:rPr>
              <w:t xml:space="preserve">9 ч.  </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ind w:left="82" w:right="91"/>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jc w:val="center"/>
              <w:rPr>
                <w:b/>
                <w:sz w:val="24"/>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93 ч.</w:t>
            </w:r>
          </w:p>
          <w:p w:rsidR="00A213F9" w:rsidRPr="00A213F9" w:rsidRDefault="00A213F9" w:rsidP="00A213F9">
            <w:pPr>
              <w:shd w:val="clear" w:color="auto" w:fill="FFFFFF"/>
              <w:spacing w:after="200" w:line="276" w:lineRule="auto"/>
              <w:ind w:left="82" w:right="86"/>
              <w:jc w:val="center"/>
              <w:rPr>
                <w:b/>
                <w:sz w:val="24"/>
              </w:rPr>
            </w:pPr>
          </w:p>
          <w:p w:rsidR="00A213F9" w:rsidRPr="00A213F9" w:rsidRDefault="00A213F9" w:rsidP="00A213F9">
            <w:pPr>
              <w:shd w:val="clear" w:color="auto" w:fill="FFFFFF"/>
              <w:spacing w:after="200" w:line="276" w:lineRule="auto"/>
              <w:ind w:left="82" w:right="86"/>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ind w:left="82" w:right="86"/>
              <w:jc w:val="center"/>
              <w:rPr>
                <w:b/>
                <w:sz w:val="24"/>
              </w:rPr>
            </w:pPr>
            <w:r w:rsidRPr="00A213F9">
              <w:rPr>
                <w:b/>
                <w:sz w:val="24"/>
              </w:rPr>
              <w:t xml:space="preserve">15 ч.                     </w:t>
            </w:r>
          </w:p>
          <w:p w:rsidR="00A213F9" w:rsidRPr="00A213F9" w:rsidRDefault="00A213F9" w:rsidP="00A213F9">
            <w:pPr>
              <w:shd w:val="clear" w:color="auto" w:fill="FFFFFF"/>
              <w:spacing w:after="200" w:line="276" w:lineRule="auto"/>
              <w:ind w:right="91"/>
              <w:rPr>
                <w:b/>
                <w:sz w:val="24"/>
              </w:rPr>
            </w:pPr>
            <w:r w:rsidRPr="00A213F9">
              <w:rPr>
                <w:b/>
                <w:sz w:val="24"/>
              </w:rPr>
              <w:t xml:space="preserve">   15 ч.                     </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jc w:val="center"/>
              <w:rPr>
                <w:b/>
                <w:sz w:val="24"/>
              </w:rPr>
            </w:pPr>
            <w:r w:rsidRPr="00A213F9">
              <w:rPr>
                <w:b/>
                <w:sz w:val="24"/>
              </w:rPr>
              <w:t xml:space="preserve">9 ч.    </w:t>
            </w:r>
          </w:p>
          <w:p w:rsidR="00A213F9" w:rsidRPr="00A213F9" w:rsidRDefault="00A213F9" w:rsidP="00A213F9">
            <w:pPr>
              <w:shd w:val="clear" w:color="auto" w:fill="FFFFFF"/>
              <w:spacing w:after="200" w:line="276" w:lineRule="auto"/>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jc w:val="center"/>
              <w:rPr>
                <w:b/>
                <w:sz w:val="24"/>
              </w:rPr>
            </w:pPr>
            <w:r w:rsidRPr="00A213F9">
              <w:rPr>
                <w:b/>
                <w:sz w:val="24"/>
              </w:rPr>
              <w:t xml:space="preserve">  18 ч.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213F9" w:rsidRPr="00A213F9" w:rsidRDefault="00A213F9" w:rsidP="00A213F9">
            <w:pPr>
              <w:shd w:val="clear" w:color="auto" w:fill="FFFFFF"/>
              <w:spacing w:after="200" w:line="276" w:lineRule="auto"/>
              <w:jc w:val="center"/>
              <w:rPr>
                <w:b/>
                <w:sz w:val="24"/>
              </w:rPr>
            </w:pPr>
            <w:r w:rsidRPr="00A213F9">
              <w:rPr>
                <w:b/>
                <w:sz w:val="24"/>
              </w:rPr>
              <w:t>93 ч.</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jc w:val="center"/>
              <w:rPr>
                <w:b/>
                <w:sz w:val="24"/>
              </w:rPr>
            </w:pPr>
            <w:r w:rsidRPr="00A213F9">
              <w:rPr>
                <w:b/>
                <w:sz w:val="24"/>
              </w:rPr>
              <w:t>18 ч.</w:t>
            </w:r>
          </w:p>
          <w:p w:rsidR="00A213F9" w:rsidRPr="00A213F9" w:rsidRDefault="00A213F9" w:rsidP="00A213F9">
            <w:pPr>
              <w:shd w:val="clear" w:color="auto" w:fill="FFFFFF"/>
              <w:spacing w:after="200" w:line="276" w:lineRule="auto"/>
              <w:ind w:right="91"/>
              <w:rPr>
                <w:b/>
                <w:sz w:val="24"/>
              </w:rPr>
            </w:pPr>
            <w:r w:rsidRPr="00A213F9">
              <w:rPr>
                <w:b/>
                <w:sz w:val="24"/>
              </w:rPr>
              <w:t xml:space="preserve">   15 ч.                     </w:t>
            </w:r>
          </w:p>
          <w:p w:rsidR="00A213F9" w:rsidRPr="00A213F9" w:rsidRDefault="00A213F9" w:rsidP="00A213F9">
            <w:pPr>
              <w:shd w:val="clear" w:color="auto" w:fill="FFFFFF"/>
              <w:spacing w:after="200" w:line="276" w:lineRule="auto"/>
              <w:jc w:val="center"/>
              <w:rPr>
                <w:b/>
                <w:sz w:val="24"/>
              </w:rPr>
            </w:pPr>
            <w:r w:rsidRPr="00A213F9">
              <w:rPr>
                <w:b/>
                <w:sz w:val="24"/>
              </w:rPr>
              <w:t xml:space="preserve">15 ч.  </w:t>
            </w:r>
          </w:p>
          <w:p w:rsidR="00A213F9" w:rsidRPr="00A213F9" w:rsidRDefault="00A213F9" w:rsidP="00A213F9">
            <w:pPr>
              <w:shd w:val="clear" w:color="auto" w:fill="FFFFFF"/>
              <w:spacing w:after="200" w:line="276" w:lineRule="auto"/>
              <w:jc w:val="center"/>
              <w:rPr>
                <w:b/>
                <w:sz w:val="24"/>
              </w:rPr>
            </w:pPr>
          </w:p>
          <w:p w:rsidR="00A213F9" w:rsidRPr="00A213F9" w:rsidRDefault="00A213F9" w:rsidP="00A213F9">
            <w:pPr>
              <w:shd w:val="clear" w:color="auto" w:fill="FFFFFF"/>
              <w:spacing w:after="200" w:line="276" w:lineRule="auto"/>
              <w:jc w:val="center"/>
              <w:rPr>
                <w:b/>
                <w:sz w:val="24"/>
              </w:rPr>
            </w:pPr>
            <w:r w:rsidRPr="00A213F9">
              <w:rPr>
                <w:b/>
                <w:sz w:val="24"/>
              </w:rPr>
              <w:t xml:space="preserve"> 9 ч.  </w:t>
            </w:r>
          </w:p>
          <w:p w:rsidR="00A213F9" w:rsidRPr="00A213F9" w:rsidRDefault="00A213F9" w:rsidP="00A213F9">
            <w:pPr>
              <w:shd w:val="clear" w:color="auto" w:fill="FFFFFF"/>
              <w:spacing w:after="200" w:line="276" w:lineRule="auto"/>
              <w:jc w:val="center"/>
              <w:rPr>
                <w:b/>
                <w:sz w:val="24"/>
              </w:rPr>
            </w:pPr>
            <w:r w:rsidRPr="00A213F9">
              <w:rPr>
                <w:b/>
                <w:sz w:val="24"/>
              </w:rPr>
              <w:t xml:space="preserve">18 ч. </w:t>
            </w:r>
          </w:p>
          <w:p w:rsidR="00A213F9" w:rsidRPr="00A213F9" w:rsidRDefault="00A213F9" w:rsidP="00A213F9">
            <w:pPr>
              <w:shd w:val="clear" w:color="auto" w:fill="FFFFFF"/>
              <w:spacing w:after="200" w:line="276" w:lineRule="auto"/>
              <w:rPr>
                <w:b/>
                <w:sz w:val="24"/>
              </w:rPr>
            </w:pPr>
            <w:r w:rsidRPr="00A213F9">
              <w:rPr>
                <w:b/>
                <w:sz w:val="24"/>
              </w:rPr>
              <w:t xml:space="preserve"> 18 ч.                                                  </w:t>
            </w:r>
          </w:p>
        </w:tc>
      </w:tr>
    </w:tbl>
    <w:p w:rsidR="00A213F9" w:rsidRPr="00A213F9" w:rsidRDefault="00A213F9" w:rsidP="00A213F9">
      <w:pPr>
        <w:spacing w:after="200" w:line="276" w:lineRule="auto"/>
        <w:rPr>
          <w:b/>
          <w:sz w:val="24"/>
          <w:u w:val="single"/>
        </w:rPr>
      </w:pPr>
    </w:p>
    <w:p w:rsidR="00A213F9" w:rsidRPr="00A213F9" w:rsidRDefault="00A213F9" w:rsidP="00A213F9">
      <w:pPr>
        <w:spacing w:after="200" w:line="276" w:lineRule="auto"/>
        <w:jc w:val="center"/>
        <w:rPr>
          <w:b/>
          <w:sz w:val="24"/>
        </w:rPr>
      </w:pPr>
      <w:r w:rsidRPr="00A213F9">
        <w:rPr>
          <w:b/>
          <w:sz w:val="24"/>
        </w:rPr>
        <w:t>Основы знаний о физической культуре</w:t>
      </w:r>
    </w:p>
    <w:p w:rsidR="00A213F9" w:rsidRPr="00A213F9" w:rsidRDefault="00A213F9" w:rsidP="00A213F9">
      <w:pPr>
        <w:spacing w:after="200" w:line="276" w:lineRule="auto"/>
        <w:rPr>
          <w:sz w:val="24"/>
        </w:rPr>
      </w:pPr>
      <w:r w:rsidRPr="00A213F9">
        <w:rPr>
          <w:b/>
          <w:sz w:val="24"/>
        </w:rPr>
        <w:lastRenderedPageBreak/>
        <w:t>Понятие о физической культуре.</w:t>
      </w:r>
      <w:r w:rsidRPr="00A213F9">
        <w:rPr>
          <w:sz w:val="24"/>
        </w:rPr>
        <w:t xml:space="preserve">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                                  Правила предупреждения травматизма во время занятий физическими упражнениями: организация мест занятий, подбор одежды, обуви и инвентаря.                                                                                                                                          </w:t>
      </w:r>
      <w:r w:rsidRPr="00A213F9">
        <w:rPr>
          <w:b/>
          <w:sz w:val="24"/>
        </w:rPr>
        <w:t>Из истории физической культуры.</w:t>
      </w:r>
      <w:r w:rsidRPr="00A213F9">
        <w:rPr>
          <w:sz w:val="24"/>
        </w:rPr>
        <w:t xml:space="preserve"> История развития физической культуры и первых соревнований. Связь физической культуры с трудовой и военной деятельностью.                                                                                                               </w:t>
      </w:r>
      <w:r w:rsidRPr="00A213F9">
        <w:rPr>
          <w:b/>
          <w:sz w:val="24"/>
        </w:rPr>
        <w:t>Физические упражнения.</w:t>
      </w:r>
      <w:r w:rsidRPr="00A213F9">
        <w:rPr>
          <w:sz w:val="24"/>
        </w:rPr>
        <w:t xml:space="preserve"> Физические упражнения, их влияние на физическое развитие и развитие физических качеств. Физическая подготовка и ее связь с развитием основных физических качеств. Характеристика основных физических качеств: силы, быстроты, выносливости, гибкости и равновесия.                                                                                                              Физическая нагрузка и ее влияние на повышение частоты сердечных сокращений.                                                                                                  </w:t>
      </w:r>
    </w:p>
    <w:p w:rsidR="00A213F9" w:rsidRPr="00A213F9" w:rsidRDefault="00A213F9" w:rsidP="00A213F9">
      <w:pPr>
        <w:spacing w:after="200" w:line="276" w:lineRule="auto"/>
        <w:ind w:firstLine="540"/>
        <w:jc w:val="center"/>
        <w:rPr>
          <w:b/>
          <w:sz w:val="24"/>
        </w:rPr>
      </w:pPr>
      <w:r w:rsidRPr="00A213F9">
        <w:rPr>
          <w:b/>
          <w:sz w:val="24"/>
        </w:rPr>
        <w:t>Физкультурно-оздоровительная деятельность</w:t>
      </w:r>
    </w:p>
    <w:p w:rsidR="00A213F9" w:rsidRPr="00A213F9" w:rsidRDefault="00A213F9" w:rsidP="00A213F9">
      <w:pPr>
        <w:spacing w:after="200" w:line="276" w:lineRule="auto"/>
        <w:rPr>
          <w:sz w:val="24"/>
        </w:rPr>
      </w:pPr>
      <w:r w:rsidRPr="00A213F9">
        <w:rPr>
          <w:b/>
          <w:sz w:val="24"/>
        </w:rPr>
        <w:t xml:space="preserve">Самостоятельные занятия. </w:t>
      </w:r>
      <w:r w:rsidRPr="00A213F9">
        <w:rPr>
          <w:sz w:val="24"/>
        </w:rPr>
        <w:t xml:space="preserve">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                              </w:t>
      </w:r>
    </w:p>
    <w:p w:rsidR="00A213F9" w:rsidRPr="00A213F9" w:rsidRDefault="00A213F9" w:rsidP="00A213F9">
      <w:pPr>
        <w:spacing w:after="200" w:line="276" w:lineRule="auto"/>
        <w:rPr>
          <w:sz w:val="24"/>
        </w:rPr>
      </w:pPr>
      <w:r w:rsidRPr="00A213F9">
        <w:rPr>
          <w:b/>
          <w:sz w:val="24"/>
        </w:rPr>
        <w:t xml:space="preserve">Оздоровительные формы занятий. </w:t>
      </w:r>
      <w:r w:rsidRPr="00A213F9">
        <w:rPr>
          <w:sz w:val="24"/>
        </w:rPr>
        <w:t>Комплексы Ф.У. для утренней зарядки, физкультминуток, занятий по профилактике икоррекции правильной осанки. Комплексы Ф.У. на развитие физических качеств. Комплексы дыхательных упражнений. Гимнастика для глаз.</w:t>
      </w:r>
    </w:p>
    <w:p w:rsidR="00A213F9" w:rsidRPr="00A213F9" w:rsidRDefault="00A213F9" w:rsidP="00A213F9">
      <w:pPr>
        <w:spacing w:after="200" w:line="276" w:lineRule="auto"/>
        <w:rPr>
          <w:sz w:val="24"/>
        </w:rPr>
      </w:pPr>
      <w:r w:rsidRPr="00A213F9">
        <w:rPr>
          <w:b/>
          <w:sz w:val="24"/>
        </w:rPr>
        <w:t>Самостоятельные наблюдения</w:t>
      </w:r>
      <w:r w:rsidRPr="00A213F9">
        <w:rPr>
          <w:sz w:val="24"/>
        </w:rPr>
        <w:t xml:space="preserve">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                                                    </w:t>
      </w:r>
    </w:p>
    <w:p w:rsidR="00A213F9" w:rsidRPr="00A213F9" w:rsidRDefault="00A213F9" w:rsidP="00A213F9">
      <w:pPr>
        <w:spacing w:after="200" w:line="276" w:lineRule="auto"/>
        <w:rPr>
          <w:sz w:val="24"/>
        </w:rPr>
      </w:pPr>
      <w:r w:rsidRPr="00A213F9">
        <w:rPr>
          <w:b/>
          <w:sz w:val="24"/>
        </w:rPr>
        <w:t>Самостоятельные игры и развлечения.</w:t>
      </w:r>
      <w:r w:rsidRPr="00A213F9">
        <w:rPr>
          <w:sz w:val="24"/>
        </w:rPr>
        <w:t xml:space="preserve"> Организация и способы физкультурной деятельности Знания о физической культуре проведение подвижных игр (на спортивных площадках и в спортивных залах).          </w:t>
      </w:r>
    </w:p>
    <w:p w:rsidR="00A213F9" w:rsidRPr="00A213F9" w:rsidRDefault="00A213F9" w:rsidP="00A213F9">
      <w:pPr>
        <w:spacing w:after="200" w:line="276" w:lineRule="auto"/>
        <w:rPr>
          <w:sz w:val="24"/>
        </w:rPr>
      </w:pPr>
      <w:r w:rsidRPr="00A213F9">
        <w:rPr>
          <w:b/>
          <w:sz w:val="24"/>
        </w:rPr>
        <w:t xml:space="preserve">Профилактика травматизма. </w:t>
      </w:r>
      <w:r w:rsidRPr="00A213F9">
        <w:rPr>
          <w:sz w:val="24"/>
        </w:rPr>
        <w:t>Организация мест занятий, подбор одежды, обуви, инвентаря, соблюдение техники безопасности. Правила оказания первой помощи.</w:t>
      </w:r>
    </w:p>
    <w:p w:rsidR="00A213F9" w:rsidRPr="00A213F9" w:rsidRDefault="00A213F9" w:rsidP="00A213F9">
      <w:pPr>
        <w:spacing w:after="200" w:line="276" w:lineRule="auto"/>
        <w:ind w:firstLine="540"/>
        <w:jc w:val="center"/>
        <w:rPr>
          <w:sz w:val="24"/>
        </w:rPr>
      </w:pPr>
      <w:r w:rsidRPr="00A213F9">
        <w:rPr>
          <w:b/>
          <w:sz w:val="24"/>
        </w:rPr>
        <w:t>Спортивно-оздоровительная деятельность</w:t>
      </w:r>
    </w:p>
    <w:p w:rsidR="00A213F9" w:rsidRPr="00A213F9" w:rsidRDefault="00A213F9" w:rsidP="00A213F9">
      <w:pPr>
        <w:spacing w:after="200" w:line="276" w:lineRule="auto"/>
        <w:rPr>
          <w:b/>
          <w:sz w:val="24"/>
        </w:rPr>
      </w:pPr>
      <w:r w:rsidRPr="00A213F9">
        <w:rPr>
          <w:b/>
          <w:sz w:val="24"/>
        </w:rPr>
        <w:t>Гимнастика с основами акробатики.</w:t>
      </w:r>
    </w:p>
    <w:p w:rsidR="00A213F9" w:rsidRPr="00A213F9" w:rsidRDefault="00A213F9" w:rsidP="00A213F9">
      <w:pPr>
        <w:spacing w:after="200" w:line="276" w:lineRule="auto"/>
        <w:rPr>
          <w:b/>
          <w:sz w:val="24"/>
        </w:rPr>
      </w:pPr>
      <w:r w:rsidRPr="00A213F9">
        <w:rPr>
          <w:sz w:val="24"/>
        </w:rPr>
        <w:t>Организующие команды и приемы. Строевые действия в шеренге и колонне; выполнение строевых команд.</w:t>
      </w:r>
    </w:p>
    <w:p w:rsidR="00A213F9" w:rsidRPr="00A213F9" w:rsidRDefault="00A213F9" w:rsidP="00A213F9">
      <w:pPr>
        <w:spacing w:after="200" w:line="276" w:lineRule="auto"/>
        <w:rPr>
          <w:i/>
          <w:sz w:val="24"/>
        </w:rPr>
      </w:pPr>
      <w:r w:rsidRPr="00A213F9">
        <w:rPr>
          <w:i/>
          <w:sz w:val="24"/>
        </w:rPr>
        <w:t>Акробатические упражнения.</w:t>
      </w:r>
      <w:r w:rsidRPr="00A213F9">
        <w:rPr>
          <w:sz w:val="24"/>
        </w:rPr>
        <w:t xml:space="preserve"> Упоры; седы; упражнения в группировке; перекаты; стойка на лопатках; кувырки вперед и назад; гимнастический мост.</w:t>
      </w:r>
      <w:r w:rsidRPr="00A213F9">
        <w:rPr>
          <w:i/>
          <w:sz w:val="24"/>
        </w:rPr>
        <w:t>Акробатические комбинации.</w:t>
      </w:r>
      <w:r w:rsidRPr="00A213F9">
        <w:rPr>
          <w:sz w:val="24"/>
        </w:rPr>
        <w:t xml:space="preserve"> Например: 1) мост из положения лежа на спине, опуститься в исходное положение, переворот в положение лежа на животе, прыжок с опорой на руки в упор присев; 2) кувырок вперед в упор присев, кувырок назад в упор присев, из упора присев кувырок назад до упора на коленях с опорой на руки, прыжком переход в упор присев, кувырок вперед.</w:t>
      </w:r>
      <w:r w:rsidRPr="00A213F9">
        <w:rPr>
          <w:i/>
          <w:sz w:val="24"/>
        </w:rPr>
        <w:t>Упражнения на низкой гимнастической перекладине</w:t>
      </w:r>
      <w:r w:rsidRPr="00A213F9">
        <w:rPr>
          <w:sz w:val="24"/>
        </w:rPr>
        <w:t>: висы, перемахи.</w:t>
      </w:r>
      <w:r w:rsidRPr="00A213F9">
        <w:rPr>
          <w:i/>
          <w:sz w:val="24"/>
        </w:rPr>
        <w:t>Гимнастическая комбинация.</w:t>
      </w:r>
      <w:r w:rsidRPr="00A213F9">
        <w:rPr>
          <w:sz w:val="24"/>
        </w:rPr>
        <w:t xml:space="preserve"> Например, из виса стоя присев </w:t>
      </w:r>
      <w:r w:rsidRPr="00A213F9">
        <w:rPr>
          <w:sz w:val="24"/>
        </w:rPr>
        <w:lastRenderedPageBreak/>
        <w:t>толчком двумя ногами перемах, согнув ноги, в вис сзади согнувшись, опускание назад в вис стоя и обратное движение через вис сзади согнувшись со сходом вперед ноги.</w:t>
      </w:r>
      <w:r w:rsidRPr="00A213F9">
        <w:rPr>
          <w:i/>
          <w:sz w:val="24"/>
        </w:rPr>
        <w:t>Опорный прыжок:</w:t>
      </w:r>
      <w:r w:rsidRPr="00A213F9">
        <w:rPr>
          <w:sz w:val="24"/>
        </w:rPr>
        <w:t xml:space="preserve"> с разбега через гимнастического козла.</w:t>
      </w:r>
      <w:r w:rsidRPr="00A213F9">
        <w:rPr>
          <w:i/>
          <w:sz w:val="24"/>
        </w:rPr>
        <w:t>Гимнастические упражнения прикладного характера                                                             Прыжки со скакалкой</w:t>
      </w:r>
      <w:r w:rsidRPr="00A213F9">
        <w:rPr>
          <w:sz w:val="24"/>
        </w:rPr>
        <w:t>. Передвижение по гимнастической стенке. Преодоление полосы препятствий с элементами лазанья перелезания, переползания, передвижение по наклонной гимнастической скамейке.</w:t>
      </w:r>
    </w:p>
    <w:p w:rsidR="00A213F9" w:rsidRPr="00A213F9" w:rsidRDefault="00A213F9" w:rsidP="00A213F9">
      <w:pPr>
        <w:spacing w:after="200" w:line="276" w:lineRule="auto"/>
        <w:rPr>
          <w:sz w:val="24"/>
        </w:rPr>
      </w:pPr>
      <w:r w:rsidRPr="00A213F9">
        <w:rPr>
          <w:b/>
          <w:sz w:val="24"/>
        </w:rPr>
        <w:t xml:space="preserve">  Легкая атлетика.</w:t>
      </w:r>
    </w:p>
    <w:p w:rsidR="00A213F9" w:rsidRPr="00A213F9" w:rsidRDefault="00A213F9" w:rsidP="00A213F9">
      <w:pPr>
        <w:spacing w:after="200" w:line="276" w:lineRule="auto"/>
        <w:rPr>
          <w:sz w:val="24"/>
        </w:rPr>
      </w:pPr>
      <w:r w:rsidRPr="00A213F9">
        <w:rPr>
          <w:i/>
          <w:sz w:val="24"/>
        </w:rPr>
        <w:t>Беговые упражнения:</w:t>
      </w:r>
      <w:r w:rsidRPr="00A213F9">
        <w:rPr>
          <w:sz w:val="24"/>
        </w:rPr>
        <w:t xml:space="preserve">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r w:rsidRPr="00A213F9">
        <w:rPr>
          <w:i/>
          <w:sz w:val="24"/>
        </w:rPr>
        <w:t>Прыжковые упражнения</w:t>
      </w:r>
      <w:r w:rsidRPr="00A213F9">
        <w:rPr>
          <w:sz w:val="24"/>
        </w:rPr>
        <w:t>: на одной ноге и двух ногах на месте и с продвижением; в длину и высоту; спрыгивание и запрыгивание;</w:t>
      </w:r>
      <w:r w:rsidRPr="00A213F9">
        <w:rPr>
          <w:i/>
          <w:sz w:val="24"/>
        </w:rPr>
        <w:t>Броски:</w:t>
      </w:r>
      <w:r w:rsidRPr="00A213F9">
        <w:rPr>
          <w:sz w:val="24"/>
        </w:rPr>
        <w:t xml:space="preserve"> большого мяча (</w:t>
      </w:r>
      <w:smartTag w:uri="urn:schemas-microsoft-com:office:smarttags" w:element="metricconverter">
        <w:smartTagPr>
          <w:attr w:name="ProductID" w:val="1 кг"/>
        </w:smartTagPr>
        <w:r w:rsidRPr="00A213F9">
          <w:rPr>
            <w:sz w:val="24"/>
          </w:rPr>
          <w:t>1 кг</w:t>
        </w:r>
      </w:smartTag>
      <w:r w:rsidRPr="00A213F9">
        <w:rPr>
          <w:sz w:val="24"/>
        </w:rPr>
        <w:t>) на дальность разными способами.</w:t>
      </w:r>
      <w:r w:rsidRPr="00A213F9">
        <w:rPr>
          <w:i/>
          <w:sz w:val="24"/>
        </w:rPr>
        <w:t>Метание</w:t>
      </w:r>
      <w:r w:rsidRPr="00A213F9">
        <w:rPr>
          <w:sz w:val="24"/>
        </w:rPr>
        <w:t>: малого мяча в вертикальную цель и на дальность.</w:t>
      </w:r>
      <w:r w:rsidRPr="00A213F9">
        <w:rPr>
          <w:b/>
          <w:sz w:val="24"/>
        </w:rPr>
        <w:t xml:space="preserve">                                                Лыжные гонки.</w:t>
      </w:r>
      <w:r w:rsidRPr="00A213F9">
        <w:rPr>
          <w:sz w:val="24"/>
        </w:rPr>
        <w:t xml:space="preserve"> Передвижение на лыжах; повороты; спуски; подъемы; торможение.</w:t>
      </w:r>
      <w:r w:rsidRPr="00A213F9">
        <w:rPr>
          <w:b/>
          <w:sz w:val="24"/>
        </w:rPr>
        <w:t xml:space="preserve">                                                                                                         Плавание. </w:t>
      </w:r>
      <w:r w:rsidRPr="00A213F9">
        <w:rPr>
          <w:sz w:val="24"/>
        </w:rPr>
        <w:t xml:space="preserve">Технические действия на воде. Правила поведения на воде. Подводящие упражнения: вхождение в воду; передвижения по дну; упражнения на всплывание; лежание и скольжение; согласование дыхания, работы рук и ног; контрольные заплывы.                                              </w:t>
      </w:r>
      <w:r w:rsidRPr="00A213F9">
        <w:rPr>
          <w:b/>
          <w:sz w:val="24"/>
        </w:rPr>
        <w:t xml:space="preserve">Туристическая подготовка. </w:t>
      </w:r>
      <w:r w:rsidRPr="00A213F9">
        <w:rPr>
          <w:sz w:val="24"/>
        </w:rPr>
        <w:t xml:space="preserve">Подготовка и тактика туристического похода. Сбор рюкзака и установка палатки. Организация бивака. Работа с компасом, движение по маршруту. Основы безопасного поведения на прогулках и в походах.                                                                                                              </w:t>
      </w:r>
      <w:r w:rsidRPr="00A213F9">
        <w:rPr>
          <w:b/>
          <w:sz w:val="24"/>
        </w:rPr>
        <w:t xml:space="preserve">Подвижные и спортивные игры.                                                                                                      </w:t>
      </w:r>
      <w:r w:rsidRPr="00A213F9">
        <w:rPr>
          <w:sz w:val="24"/>
        </w:rPr>
        <w:t xml:space="preserve"> На материале </w:t>
      </w:r>
      <w:r w:rsidRPr="00A213F9">
        <w:rPr>
          <w:b/>
          <w:i/>
          <w:sz w:val="24"/>
        </w:rPr>
        <w:t>гимнастики с основами акробатики</w:t>
      </w:r>
      <w:r w:rsidRPr="00A213F9">
        <w:rPr>
          <w:i/>
          <w:sz w:val="24"/>
        </w:rPr>
        <w:t>:</w:t>
      </w:r>
      <w:r w:rsidRPr="00A213F9">
        <w:rPr>
          <w:sz w:val="24"/>
        </w:rPr>
        <w:t xml:space="preserve"> игровые задания с использованием строевых упражнений, упражнений на внимание, силу, ловкость и координацию.                                      На материале </w:t>
      </w:r>
      <w:r w:rsidRPr="00A213F9">
        <w:rPr>
          <w:b/>
          <w:i/>
          <w:sz w:val="24"/>
        </w:rPr>
        <w:t>легкой атлетики</w:t>
      </w:r>
      <w:r w:rsidRPr="00A213F9">
        <w:rPr>
          <w:sz w:val="24"/>
        </w:rPr>
        <w:t xml:space="preserve">: прыжки, бег, метания и броски; упражнения на координацию, выносливость и быстроту.                                                                                 На материале </w:t>
      </w:r>
      <w:r w:rsidRPr="00A213F9">
        <w:rPr>
          <w:b/>
          <w:i/>
          <w:sz w:val="24"/>
        </w:rPr>
        <w:t>лыжной подготовки</w:t>
      </w:r>
      <w:r w:rsidRPr="00A213F9">
        <w:rPr>
          <w:sz w:val="24"/>
        </w:rPr>
        <w:t xml:space="preserve">: эстафеты в передвижении на лыжах, упражнения на выносливость и координацию.                                                                                                          На материале </w:t>
      </w:r>
      <w:r w:rsidRPr="00A213F9">
        <w:rPr>
          <w:b/>
          <w:i/>
          <w:sz w:val="24"/>
        </w:rPr>
        <w:t>спортивных игр:</w:t>
      </w:r>
      <w:r w:rsidRPr="00A213F9">
        <w:rPr>
          <w:sz w:val="24"/>
        </w:rPr>
        <w:t xml:space="preserve">  Футбол: удар по неподвижному и катящемуся мячу; остановка мяча; ведение мяча; подвижные игры на материале футбола.                                                                                          Баскетбол: специальные передвижения без мяча; ведение мяча; броски мяча в корзину; подвижные игры на материале баскетбола.                                                                         Волейбол: подбрасывание мяча; подача мяча; прием и передача мяча; подвижные игры на материале волейбола.</w:t>
      </w:r>
    </w:p>
    <w:p w:rsidR="00A213F9" w:rsidRPr="00A213F9" w:rsidRDefault="00A213F9" w:rsidP="00A213F9">
      <w:pPr>
        <w:spacing w:after="200" w:line="276" w:lineRule="auto"/>
        <w:ind w:firstLine="540"/>
        <w:rPr>
          <w:b/>
          <w:sz w:val="24"/>
        </w:rPr>
      </w:pPr>
      <w:r w:rsidRPr="00A213F9">
        <w:rPr>
          <w:b/>
          <w:sz w:val="24"/>
        </w:rPr>
        <w:t xml:space="preserve">Общеразвивающие упражнения из базовы видов спорта                                                     ( </w:t>
      </w:r>
      <w:r w:rsidRPr="00A213F9">
        <w:rPr>
          <w:sz w:val="24"/>
        </w:rPr>
        <w:t>планируется учителем в зависимости от задач уроков и логики прохождения материала)</w:t>
      </w:r>
    </w:p>
    <w:p w:rsidR="00A213F9" w:rsidRPr="00A213F9" w:rsidRDefault="00A213F9" w:rsidP="00A213F9">
      <w:pPr>
        <w:spacing w:after="200" w:line="276" w:lineRule="auto"/>
        <w:rPr>
          <w:b/>
          <w:sz w:val="24"/>
        </w:rPr>
      </w:pPr>
      <w:r w:rsidRPr="00A213F9">
        <w:rPr>
          <w:b/>
          <w:i/>
          <w:sz w:val="24"/>
        </w:rPr>
        <w:t xml:space="preserve">На материале гимнастики с основами акробатики:                                                                                                          </w:t>
      </w:r>
      <w:r w:rsidRPr="00A213F9">
        <w:rPr>
          <w:b/>
          <w:sz w:val="24"/>
        </w:rPr>
        <w:t>- развитие гибкости</w:t>
      </w:r>
      <w:r w:rsidRPr="00A213F9">
        <w:rPr>
          <w:sz w:val="24"/>
        </w:rPr>
        <w:t xml:space="preserve">                                                                                                                                                                                                                                                  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седах; выпады и полушпагаты на месте; выкруты с гим. палкой, скакалкой; высокие взмахи поочередно и попеременно правой и левой ногой, стоя  у гим. стенки и при передвижениях; комплексы упражнений на сгибание и прогибание туловища; индивидуальные комплексы на гибкость                                                                                          </w:t>
      </w:r>
      <w:r w:rsidRPr="00A213F9">
        <w:rPr>
          <w:b/>
          <w:sz w:val="24"/>
        </w:rPr>
        <w:t xml:space="preserve">                              - развитие координации</w:t>
      </w:r>
      <w:r w:rsidRPr="00A213F9">
        <w:rPr>
          <w:sz w:val="24"/>
        </w:rPr>
        <w:t xml:space="preserve">                                                                                                                                                                                                                                                                                                                                                                        произвольное преодоление простых препятствий; передвижение с резко изменяющимся </w:t>
      </w:r>
      <w:r w:rsidRPr="00A213F9">
        <w:rPr>
          <w:sz w:val="24"/>
        </w:rPr>
        <w:lastRenderedPageBreak/>
        <w:t xml:space="preserve">направлением и остановками в  заданной позе; ходьба по гим. скамейке, бревну с разным темпом и длиной шага, поворотами и приседаниями;игры на переключение внимания, на расслабление мышц рук, ног, туловища; жонглирование малыми предметами; преодоление полос препятствий с висами, упорами, прыжками, перелезание через кучу матов; комплекс упражнений с ассиметричными движениями рук и ног; равновесие типа « ласточка»;  передвижение разными способами по ориентирам и сигналам)                                                                                                                                            </w:t>
      </w:r>
      <w:r w:rsidRPr="00A213F9">
        <w:rPr>
          <w:b/>
          <w:sz w:val="24"/>
        </w:rPr>
        <w:t xml:space="preserve">- формирование осанки </w:t>
      </w:r>
      <w:r w:rsidRPr="00A213F9">
        <w:rPr>
          <w:sz w:val="24"/>
        </w:rPr>
        <w:t xml:space="preserve">(ходьба на носках с предметами на голове; ходьба под музыку; комплексы корригирующих упражнений на контроль ощущений(постановка головы, плеч, позвоночника), контроль осанки в движении, сидя лежа.)                                                                                                                                              </w:t>
      </w:r>
      <w:r w:rsidRPr="00A213F9">
        <w:rPr>
          <w:b/>
          <w:sz w:val="24"/>
        </w:rPr>
        <w:t xml:space="preserve">- развитие силовых способностей </w:t>
      </w:r>
      <w:r w:rsidRPr="00A213F9">
        <w:rPr>
          <w:sz w:val="24"/>
        </w:rPr>
        <w:t>( динамические упражнения с переменой опоры на ноги и руки, ОРУ и лазание  с  отягощениями, прыжки вверх, перенос партнера в паре, отжимание в упоре, подтягивания, прыжки с отягощением и т.д.</w:t>
      </w:r>
    </w:p>
    <w:p w:rsidR="00A213F9" w:rsidRPr="00A213F9" w:rsidRDefault="00A213F9" w:rsidP="00A213F9">
      <w:pPr>
        <w:spacing w:after="200" w:line="276" w:lineRule="auto"/>
        <w:rPr>
          <w:sz w:val="24"/>
        </w:rPr>
      </w:pPr>
      <w:r w:rsidRPr="00A213F9">
        <w:rPr>
          <w:b/>
          <w:i/>
          <w:sz w:val="24"/>
        </w:rPr>
        <w:t xml:space="preserve">На материале легкой атлетики:                                                                                                                  </w:t>
      </w:r>
      <w:r w:rsidRPr="00A213F9">
        <w:rPr>
          <w:b/>
          <w:sz w:val="24"/>
        </w:rPr>
        <w:t>- развитие координации</w:t>
      </w:r>
      <w:r w:rsidRPr="00A213F9">
        <w:rPr>
          <w:sz w:val="24"/>
        </w:rPr>
        <w:t xml:space="preserve">                                                                                                             бег с изменяющимся направлением по ограниченной опоре, пробегание коротких отрезков из разных исходных положений, прыжки через скакалку на одной(двух) ногах поочередно                                                                                                </w:t>
      </w:r>
      <w:r w:rsidRPr="00A213F9">
        <w:rPr>
          <w:b/>
          <w:sz w:val="24"/>
        </w:rPr>
        <w:t xml:space="preserve"> -развитие быстроты                                                                                                                                         </w:t>
      </w:r>
      <w:r w:rsidRPr="00A213F9">
        <w:rPr>
          <w:sz w:val="24"/>
        </w:rPr>
        <w:t xml:space="preserve">повторное выполнение  беговых упражнений с максимальной скоростью с высокого старта и разных исходных положений, челночный бег, бег с горки, ускорения из разных И.П., броски и ловля теннисного мяча от стенки в максимальном темпе с разных И.П. и с поворотами                                                                                                                                    </w:t>
      </w:r>
      <w:r w:rsidRPr="00A213F9">
        <w:rPr>
          <w:b/>
          <w:sz w:val="24"/>
        </w:rPr>
        <w:t xml:space="preserve">-развитие выносливости                                                                                                                   </w:t>
      </w:r>
      <w:r w:rsidRPr="00A213F9">
        <w:rPr>
          <w:sz w:val="24"/>
        </w:rPr>
        <w:t xml:space="preserve">равномерный бег умеренной интенсивности, чередующийся с ходьбой, бегом в режиме большой интенсивности, с ускорением, повторный бег с максимальной скоростью на 30 метров ( интервал отдыха разный), бег на 400 метров, равномерный 6-минутный бег                                                                                                     </w:t>
      </w:r>
      <w:r w:rsidRPr="00A213F9">
        <w:rPr>
          <w:b/>
          <w:sz w:val="24"/>
        </w:rPr>
        <w:t xml:space="preserve">-развитие силовых способностей                                                                                                        </w:t>
      </w:r>
      <w:r w:rsidRPr="00A213F9">
        <w:rPr>
          <w:sz w:val="24"/>
        </w:rPr>
        <w:t xml:space="preserve">повторное выполнение многоскоков, повторное преодоление препятствий, передача набивного мяча в максимльном темпе по кругу из разных положений, метание набивных мячей, повторное выполнение беговых  нагрузок в гору, прыжки в высоту на месте и с продвижением, прыжки по разметкам в полуприседе и приседе, запрыгивание с последующим спрыгиванием                                                                                                                                   </w:t>
      </w:r>
      <w:r w:rsidRPr="00A213F9">
        <w:rPr>
          <w:b/>
          <w:i/>
          <w:sz w:val="24"/>
        </w:rPr>
        <w:t xml:space="preserve"> На материале лыжных гонок:                                                                                                                 </w:t>
      </w:r>
      <w:r w:rsidRPr="00A213F9">
        <w:rPr>
          <w:b/>
          <w:sz w:val="24"/>
        </w:rPr>
        <w:t xml:space="preserve">- развитие координации                                                                                                                         </w:t>
      </w:r>
      <w:r w:rsidRPr="00A213F9">
        <w:rPr>
          <w:sz w:val="24"/>
        </w:rPr>
        <w:t xml:space="preserve">перенос тяжести тела с лыжу на лыжу(на месте, в движении, прыжком с опорой на палки, комплексы ОРУ с изменением поз тела, стоя на лыжах, скольжение на одной лыже после 2-3 шагов, спуск с горы с меняющимися стойками, подбирание предметов при спуске в низкой стойке                                                                                                                                                 </w:t>
      </w:r>
      <w:r w:rsidRPr="00A213F9">
        <w:rPr>
          <w:b/>
          <w:sz w:val="24"/>
        </w:rPr>
        <w:t xml:space="preserve">-развитие выносливости                                                                                                                      </w:t>
      </w:r>
      <w:r w:rsidRPr="00A213F9">
        <w:rPr>
          <w:sz w:val="24"/>
        </w:rPr>
        <w:t>передвижение в режиме умеренной интенсивности  в чередовании с большей, с ускорениями, прохождение тренировочных дистанций.</w:t>
      </w:r>
    </w:p>
    <w:p w:rsidR="00A213F9" w:rsidRPr="00A213F9" w:rsidRDefault="00A213F9" w:rsidP="00A213F9">
      <w:pPr>
        <w:spacing w:after="200" w:line="276" w:lineRule="auto"/>
        <w:rPr>
          <w:b/>
          <w:i/>
          <w:sz w:val="24"/>
        </w:rPr>
      </w:pPr>
      <w:r w:rsidRPr="00A213F9">
        <w:rPr>
          <w:b/>
          <w:i/>
          <w:sz w:val="24"/>
        </w:rPr>
        <w:t xml:space="preserve">На материале плавания. </w:t>
      </w:r>
      <w:r w:rsidRPr="00A213F9">
        <w:rPr>
          <w:sz w:val="24"/>
        </w:rPr>
        <w:t>Развитие выносливости: повторное проплывание отрезков на ногах, держась за доску; повторное скольжение на груди с задержкой дыхания; повторное проплывание отрезков одним из способов.</w:t>
      </w:r>
    </w:p>
    <w:p w:rsidR="00EB1935" w:rsidRDefault="00EB1935" w:rsidP="00D63C8D">
      <w:pPr>
        <w:pStyle w:val="10"/>
        <w:jc w:val="center"/>
        <w:rPr>
          <w:rFonts w:eastAsia="Times New Roman"/>
          <w:b/>
          <w:sz w:val="24"/>
          <w:szCs w:val="24"/>
        </w:rPr>
      </w:pPr>
    </w:p>
    <w:p w:rsidR="00EB1935" w:rsidRPr="00C20AA8" w:rsidRDefault="00EB1935" w:rsidP="00D63C8D">
      <w:pPr>
        <w:pStyle w:val="10"/>
        <w:jc w:val="center"/>
        <w:rPr>
          <w:rFonts w:eastAsia="Times New Roman"/>
          <w:b/>
          <w:sz w:val="24"/>
          <w:szCs w:val="24"/>
        </w:rPr>
      </w:pPr>
    </w:p>
    <w:p w:rsidR="008777DF" w:rsidRDefault="008777DF" w:rsidP="009773A8">
      <w:pPr>
        <w:autoSpaceDE w:val="0"/>
        <w:autoSpaceDN w:val="0"/>
        <w:adjustRightInd w:val="0"/>
        <w:jc w:val="center"/>
        <w:rPr>
          <w:b/>
          <w:sz w:val="24"/>
        </w:rPr>
      </w:pPr>
    </w:p>
    <w:p w:rsidR="00EB1935" w:rsidRDefault="00EB1935" w:rsidP="00D9426F">
      <w:pPr>
        <w:autoSpaceDE w:val="0"/>
        <w:autoSpaceDN w:val="0"/>
        <w:adjustRightInd w:val="0"/>
        <w:jc w:val="center"/>
        <w:rPr>
          <w:b/>
          <w:sz w:val="24"/>
        </w:rPr>
      </w:pPr>
    </w:p>
    <w:p w:rsidR="00D9426F" w:rsidRDefault="009773A8" w:rsidP="00D9426F">
      <w:pPr>
        <w:autoSpaceDE w:val="0"/>
        <w:autoSpaceDN w:val="0"/>
        <w:adjustRightInd w:val="0"/>
        <w:jc w:val="center"/>
        <w:rPr>
          <w:b/>
          <w:sz w:val="24"/>
        </w:rPr>
      </w:pPr>
      <w:r w:rsidRPr="009773A8">
        <w:rPr>
          <w:b/>
          <w:sz w:val="24"/>
        </w:rPr>
        <w:t>Тематическое планировани</w:t>
      </w:r>
      <w:r w:rsidR="00D9426F">
        <w:rPr>
          <w:b/>
          <w:sz w:val="24"/>
        </w:rPr>
        <w:t xml:space="preserve">е с указанием количества часов, </w:t>
      </w:r>
    </w:p>
    <w:p w:rsidR="009773A8" w:rsidRPr="00D9426F" w:rsidRDefault="009773A8" w:rsidP="00D9426F">
      <w:pPr>
        <w:autoSpaceDE w:val="0"/>
        <w:autoSpaceDN w:val="0"/>
        <w:adjustRightInd w:val="0"/>
        <w:jc w:val="center"/>
        <w:rPr>
          <w:b/>
          <w:sz w:val="24"/>
        </w:rPr>
      </w:pPr>
      <w:r w:rsidRPr="009773A8">
        <w:rPr>
          <w:b/>
          <w:sz w:val="24"/>
        </w:rPr>
        <w:t>отводимых на изучение каждой темы</w:t>
      </w:r>
    </w:p>
    <w:p w:rsidR="009915A5" w:rsidRPr="00CF15BD" w:rsidRDefault="00AA4387" w:rsidP="009915A5">
      <w:pPr>
        <w:jc w:val="center"/>
        <w:rPr>
          <w:b/>
          <w:sz w:val="24"/>
        </w:rPr>
      </w:pPr>
      <w:r w:rsidRPr="00CF15BD">
        <w:rPr>
          <w:b/>
          <w:sz w:val="24"/>
        </w:rPr>
        <w:t>1 класс (</w:t>
      </w:r>
      <w:r w:rsidR="00C302A5">
        <w:rPr>
          <w:b/>
          <w:sz w:val="24"/>
        </w:rPr>
        <w:t>99 часов, 3</w:t>
      </w:r>
      <w:r w:rsidR="009915A5" w:rsidRPr="00CF15BD">
        <w:rPr>
          <w:b/>
          <w:sz w:val="24"/>
        </w:rPr>
        <w:t xml:space="preserve"> часа в неделю)</w:t>
      </w:r>
    </w:p>
    <w:p w:rsidR="009915A5" w:rsidRPr="00CF15BD" w:rsidRDefault="009915A5" w:rsidP="009915A5">
      <w:pPr>
        <w:jc w:val="center"/>
        <w:rPr>
          <w:b/>
          <w:sz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268"/>
        <w:gridCol w:w="1560"/>
        <w:gridCol w:w="5811"/>
      </w:tblGrid>
      <w:tr w:rsidR="009915A5" w:rsidRPr="00CF15BD" w:rsidTr="008777DF">
        <w:trPr>
          <w:trHeight w:val="763"/>
        </w:trPr>
        <w:tc>
          <w:tcPr>
            <w:tcW w:w="709"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 п/п</w:t>
            </w:r>
          </w:p>
        </w:tc>
        <w:tc>
          <w:tcPr>
            <w:tcW w:w="2268"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Тема</w:t>
            </w:r>
          </w:p>
        </w:tc>
        <w:tc>
          <w:tcPr>
            <w:tcW w:w="1560" w:type="dxa"/>
          </w:tcPr>
          <w:p w:rsidR="009915A5" w:rsidRPr="00CF15BD" w:rsidRDefault="009915A5" w:rsidP="009915A5">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Основное содержание</w:t>
            </w:r>
          </w:p>
        </w:tc>
      </w:tr>
      <w:tr w:rsidR="009915A5" w:rsidRPr="00CF15BD" w:rsidTr="008777DF">
        <w:trPr>
          <w:trHeight w:val="460"/>
        </w:trPr>
        <w:tc>
          <w:tcPr>
            <w:tcW w:w="709"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1</w:t>
            </w:r>
          </w:p>
        </w:tc>
        <w:tc>
          <w:tcPr>
            <w:tcW w:w="2268"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2</w:t>
            </w:r>
          </w:p>
        </w:tc>
        <w:tc>
          <w:tcPr>
            <w:tcW w:w="1560"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3</w:t>
            </w:r>
          </w:p>
        </w:tc>
        <w:tc>
          <w:tcPr>
            <w:tcW w:w="5811"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4</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w:t>
            </w:r>
          </w:p>
        </w:tc>
        <w:tc>
          <w:tcPr>
            <w:tcW w:w="2268" w:type="dxa"/>
          </w:tcPr>
          <w:p w:rsidR="009915A5" w:rsidRPr="00CF15BD" w:rsidRDefault="00AA4387" w:rsidP="00AA4387">
            <w:pPr>
              <w:ind w:firstLine="33"/>
              <w:contextualSpacing/>
              <w:jc w:val="both"/>
              <w:rPr>
                <w:sz w:val="24"/>
              </w:rPr>
            </w:pPr>
            <w:r w:rsidRPr="00CF15BD">
              <w:rPr>
                <w:sz w:val="24"/>
              </w:rPr>
              <w:t xml:space="preserve">Признаки, расположение и счёт предметов </w:t>
            </w:r>
          </w:p>
        </w:tc>
        <w:tc>
          <w:tcPr>
            <w:tcW w:w="1560" w:type="dxa"/>
          </w:tcPr>
          <w:p w:rsidR="009915A5" w:rsidRPr="00CF15BD" w:rsidRDefault="00C14435" w:rsidP="00C14435">
            <w:pPr>
              <w:ind w:firstLine="34"/>
              <w:contextualSpacing/>
              <w:jc w:val="center"/>
              <w:rPr>
                <w:sz w:val="24"/>
              </w:rPr>
            </w:pPr>
            <w:r>
              <w:rPr>
                <w:sz w:val="24"/>
              </w:rPr>
              <w:t>11</w:t>
            </w:r>
          </w:p>
        </w:tc>
        <w:tc>
          <w:tcPr>
            <w:tcW w:w="5811" w:type="dxa"/>
          </w:tcPr>
          <w:p w:rsidR="000B0632" w:rsidRPr="00CF15BD" w:rsidRDefault="000B0632" w:rsidP="000B0632">
            <w:pPr>
              <w:ind w:firstLine="33"/>
              <w:contextualSpacing/>
              <w:jc w:val="both"/>
              <w:rPr>
                <w:sz w:val="24"/>
              </w:rPr>
            </w:pPr>
            <w:r w:rsidRPr="00CF15BD">
              <w:rPr>
                <w:sz w:val="24"/>
              </w:rPr>
              <w:t>Взаимное расположение предметов на плоскости и в пространстве (выше – ниже, слева – справа, сверху – снизу, между и др.). Описание местоположения предмета. Признаки (свойства) предметов (цвет, форма, размер). Изменение признаков предметов. Общий признак совокупности предметов.</w:t>
            </w:r>
          </w:p>
          <w:p w:rsidR="000B0632" w:rsidRPr="00CF15BD" w:rsidRDefault="000B0632" w:rsidP="000B0632">
            <w:pPr>
              <w:contextualSpacing/>
              <w:jc w:val="both"/>
              <w:rPr>
                <w:sz w:val="24"/>
              </w:rPr>
            </w:pPr>
            <w:r w:rsidRPr="00CF15BD">
              <w:rPr>
                <w:sz w:val="24"/>
              </w:rPr>
              <w:t>Признаки сходства и различия предметов. Представление о закономерностях. Составление последовательности предметов по определённому правилу. Работа с информацией, представленной в виде рисунка, текста, таблицы, схемы.</w:t>
            </w:r>
          </w:p>
          <w:p w:rsidR="000B0632" w:rsidRPr="00CF15BD" w:rsidRDefault="000B0632" w:rsidP="000B0632">
            <w:pPr>
              <w:ind w:firstLine="33"/>
              <w:contextualSpacing/>
              <w:jc w:val="both"/>
              <w:rPr>
                <w:sz w:val="24"/>
              </w:rPr>
            </w:pPr>
            <w:r w:rsidRPr="00CF15BD">
              <w:rPr>
                <w:sz w:val="24"/>
              </w:rPr>
              <w:t>Перевод информации из одной формы в другую (текст – рисунок, символы – рисунок, текст – символы и др.).</w:t>
            </w:r>
          </w:p>
          <w:p w:rsidR="009915A5" w:rsidRPr="00CF15BD" w:rsidRDefault="000B0632" w:rsidP="000B0632">
            <w:pPr>
              <w:ind w:firstLine="33"/>
              <w:contextualSpacing/>
              <w:jc w:val="both"/>
              <w:rPr>
                <w:sz w:val="24"/>
              </w:rPr>
            </w:pPr>
            <w:r w:rsidRPr="00CF15BD">
              <w:rPr>
                <w:sz w:val="24"/>
              </w:rPr>
              <w:t>Конструирование простейших высказываний. Логические выражения, содержащие связки «…и…», «…или…», «если…, то…», «верно/неверно, что…», «каждый» и др.</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2</w:t>
            </w:r>
          </w:p>
        </w:tc>
        <w:tc>
          <w:tcPr>
            <w:tcW w:w="2268" w:type="dxa"/>
          </w:tcPr>
          <w:p w:rsidR="009915A5" w:rsidRPr="00CF15BD" w:rsidRDefault="00AA4387" w:rsidP="00AA4387">
            <w:pPr>
              <w:ind w:firstLine="33"/>
              <w:contextualSpacing/>
              <w:jc w:val="both"/>
              <w:rPr>
                <w:sz w:val="24"/>
              </w:rPr>
            </w:pPr>
            <w:r w:rsidRPr="00CF15BD">
              <w:rPr>
                <w:sz w:val="24"/>
              </w:rPr>
              <w:t>Отношения</w:t>
            </w:r>
          </w:p>
        </w:tc>
        <w:tc>
          <w:tcPr>
            <w:tcW w:w="1560" w:type="dxa"/>
          </w:tcPr>
          <w:p w:rsidR="009915A5" w:rsidRPr="00CF15BD" w:rsidRDefault="00AA4387" w:rsidP="00AA4387">
            <w:pPr>
              <w:ind w:firstLine="34"/>
              <w:contextualSpacing/>
              <w:jc w:val="center"/>
              <w:rPr>
                <w:sz w:val="24"/>
              </w:rPr>
            </w:pPr>
            <w:r w:rsidRPr="00CF15BD">
              <w:rPr>
                <w:sz w:val="24"/>
              </w:rPr>
              <w:t>3</w:t>
            </w:r>
          </w:p>
        </w:tc>
        <w:tc>
          <w:tcPr>
            <w:tcW w:w="5811" w:type="dxa"/>
          </w:tcPr>
          <w:p w:rsidR="000B0632" w:rsidRPr="00CF15BD" w:rsidRDefault="000B0632" w:rsidP="000B0632">
            <w:pPr>
              <w:ind w:firstLine="33"/>
              <w:contextualSpacing/>
              <w:jc w:val="both"/>
              <w:rPr>
                <w:sz w:val="24"/>
              </w:rPr>
            </w:pPr>
            <w:r w:rsidRPr="00CF15BD">
              <w:rPr>
                <w:sz w:val="24"/>
              </w:rPr>
              <w:t>Предметный смысл отношений «больше», «меньше»,</w:t>
            </w:r>
          </w:p>
          <w:p w:rsidR="009915A5" w:rsidRPr="00CF15BD" w:rsidRDefault="000B0632" w:rsidP="000B0632">
            <w:pPr>
              <w:ind w:firstLine="33"/>
              <w:contextualSpacing/>
              <w:jc w:val="both"/>
              <w:rPr>
                <w:sz w:val="24"/>
              </w:rPr>
            </w:pPr>
            <w:r w:rsidRPr="00CF15BD">
              <w:rPr>
                <w:sz w:val="24"/>
              </w:rPr>
              <w:t>«столько же». Сравнение количества предметов в совокупностях (выделение пар). Представление о взаимнооднозначном соответствии. Способы установления взаимнооднозначного соответствия.</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3</w:t>
            </w:r>
          </w:p>
        </w:tc>
        <w:tc>
          <w:tcPr>
            <w:tcW w:w="2268" w:type="dxa"/>
          </w:tcPr>
          <w:p w:rsidR="009915A5" w:rsidRPr="00CF15BD" w:rsidRDefault="00AA4387" w:rsidP="00AA4387">
            <w:pPr>
              <w:contextualSpacing/>
              <w:jc w:val="both"/>
              <w:rPr>
                <w:sz w:val="24"/>
              </w:rPr>
            </w:pPr>
            <w:r w:rsidRPr="00CF15BD">
              <w:rPr>
                <w:sz w:val="24"/>
              </w:rPr>
              <w:t>Однозначные числа. Счёт. Цифры</w:t>
            </w:r>
          </w:p>
        </w:tc>
        <w:tc>
          <w:tcPr>
            <w:tcW w:w="1560" w:type="dxa"/>
          </w:tcPr>
          <w:p w:rsidR="009915A5" w:rsidRPr="00CF15BD" w:rsidRDefault="00C50A8F" w:rsidP="00AA4387">
            <w:pPr>
              <w:ind w:firstLine="34"/>
              <w:contextualSpacing/>
              <w:jc w:val="center"/>
              <w:rPr>
                <w:sz w:val="24"/>
              </w:rPr>
            </w:pPr>
            <w:r>
              <w:rPr>
                <w:sz w:val="24"/>
              </w:rPr>
              <w:t>13</w:t>
            </w:r>
          </w:p>
        </w:tc>
        <w:tc>
          <w:tcPr>
            <w:tcW w:w="5811" w:type="dxa"/>
          </w:tcPr>
          <w:p w:rsidR="000B0632" w:rsidRPr="00CF15BD" w:rsidRDefault="000B0632" w:rsidP="000B0632">
            <w:pPr>
              <w:ind w:firstLine="33"/>
              <w:contextualSpacing/>
              <w:jc w:val="both"/>
              <w:rPr>
                <w:sz w:val="24"/>
              </w:rPr>
            </w:pPr>
            <w:r w:rsidRPr="00CF15BD">
              <w:rPr>
                <w:sz w:val="24"/>
              </w:rPr>
              <w:t>Понятия «число» и «цифра». Счёт. Количественная характеристика групп предметов. Взаимосвязь количественного и порядкового чисел. Представление о числе как о результате счёта. Представление о цифрах как о знаках, с помощью</w:t>
            </w:r>
          </w:p>
          <w:p w:rsidR="000B0632" w:rsidRPr="00CF15BD" w:rsidRDefault="000B0632" w:rsidP="000B0632">
            <w:pPr>
              <w:ind w:firstLine="33"/>
              <w:contextualSpacing/>
              <w:jc w:val="both"/>
              <w:rPr>
                <w:sz w:val="24"/>
              </w:rPr>
            </w:pPr>
            <w:r w:rsidRPr="00CF15BD">
              <w:rPr>
                <w:sz w:val="24"/>
              </w:rPr>
              <w:t>которых записывается число (количество) предметов. Отрезок натурального ряда чисел от 1 до 9.</w:t>
            </w:r>
          </w:p>
          <w:p w:rsidR="009915A5" w:rsidRPr="00CF15BD" w:rsidRDefault="000B0632" w:rsidP="000B0632">
            <w:pPr>
              <w:contextualSpacing/>
              <w:jc w:val="both"/>
              <w:rPr>
                <w:sz w:val="24"/>
              </w:rPr>
            </w:pPr>
            <w:r w:rsidRPr="00CF15BD">
              <w:rPr>
                <w:sz w:val="24"/>
              </w:rPr>
              <w:t>Присчитывание и отсчитывание по одному предмету.</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4</w:t>
            </w:r>
          </w:p>
        </w:tc>
        <w:tc>
          <w:tcPr>
            <w:tcW w:w="2268" w:type="dxa"/>
          </w:tcPr>
          <w:p w:rsidR="009915A5" w:rsidRPr="00CF15BD" w:rsidRDefault="00AA4387" w:rsidP="00AA4387">
            <w:pPr>
              <w:contextualSpacing/>
              <w:jc w:val="both"/>
              <w:rPr>
                <w:sz w:val="24"/>
              </w:rPr>
            </w:pPr>
            <w:r w:rsidRPr="00CF15BD">
              <w:rPr>
                <w:sz w:val="24"/>
              </w:rPr>
              <w:t>Точка. Прямая и кривая линии</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9915A5" w:rsidRPr="00CF15BD" w:rsidRDefault="000B0632" w:rsidP="000B0632">
            <w:pPr>
              <w:contextualSpacing/>
              <w:jc w:val="both"/>
              <w:rPr>
                <w:sz w:val="24"/>
              </w:rPr>
            </w:pPr>
            <w:r w:rsidRPr="00CF15BD">
              <w:rPr>
                <w:sz w:val="24"/>
              </w:rPr>
              <w:t>Представление о прямой и кривой линиях. Линейка как инструмент для проведения прямых линий. Проведение прямой через одну точку, через две точки. Точка пересечения прямых линий. Кривая линия. Замкнутые и незамкнутые кривые линии. Изображение прямых и кривых линий на плоскости. Пересечение кривых и прямых линий.</w:t>
            </w:r>
          </w:p>
        </w:tc>
      </w:tr>
      <w:tr w:rsidR="003E2148" w:rsidRPr="00CF15BD" w:rsidTr="008777DF">
        <w:trPr>
          <w:trHeight w:val="460"/>
        </w:trPr>
        <w:tc>
          <w:tcPr>
            <w:tcW w:w="709" w:type="dxa"/>
          </w:tcPr>
          <w:p w:rsidR="003E2148" w:rsidRPr="00CF15BD" w:rsidRDefault="008777DF" w:rsidP="00AA4387">
            <w:pPr>
              <w:tabs>
                <w:tab w:val="left" w:pos="0"/>
              </w:tabs>
              <w:ind w:right="-249"/>
              <w:contextualSpacing/>
              <w:jc w:val="center"/>
              <w:rPr>
                <w:sz w:val="24"/>
              </w:rPr>
            </w:pPr>
            <w:r>
              <w:rPr>
                <w:sz w:val="24"/>
              </w:rPr>
              <w:t>5</w:t>
            </w:r>
          </w:p>
        </w:tc>
        <w:tc>
          <w:tcPr>
            <w:tcW w:w="2268" w:type="dxa"/>
          </w:tcPr>
          <w:p w:rsidR="003E2148" w:rsidRPr="00CF15BD" w:rsidRDefault="003E2148" w:rsidP="00AA4387">
            <w:pPr>
              <w:contextualSpacing/>
              <w:jc w:val="both"/>
              <w:rPr>
                <w:sz w:val="24"/>
              </w:rPr>
            </w:pPr>
            <w:r w:rsidRPr="00CF15BD">
              <w:rPr>
                <w:sz w:val="24"/>
              </w:rPr>
              <w:t>Луч</w:t>
            </w:r>
          </w:p>
        </w:tc>
        <w:tc>
          <w:tcPr>
            <w:tcW w:w="1560" w:type="dxa"/>
          </w:tcPr>
          <w:p w:rsidR="003E2148" w:rsidRPr="00C14435" w:rsidRDefault="00C50A8F" w:rsidP="00AA4387">
            <w:pPr>
              <w:ind w:firstLine="34"/>
              <w:contextualSpacing/>
              <w:jc w:val="center"/>
              <w:rPr>
                <w:sz w:val="24"/>
              </w:rPr>
            </w:pPr>
            <w:r>
              <w:rPr>
                <w:sz w:val="24"/>
              </w:rPr>
              <w:t>4</w:t>
            </w:r>
          </w:p>
        </w:tc>
        <w:tc>
          <w:tcPr>
            <w:tcW w:w="5811" w:type="dxa"/>
          </w:tcPr>
          <w:p w:rsidR="003E2148" w:rsidRPr="00CF15BD" w:rsidRDefault="003E2148" w:rsidP="003E2148">
            <w:pPr>
              <w:contextualSpacing/>
              <w:jc w:val="both"/>
              <w:rPr>
                <w:sz w:val="24"/>
              </w:rPr>
            </w:pPr>
            <w:r w:rsidRPr="00CF15BD">
              <w:rPr>
                <w:sz w:val="24"/>
              </w:rPr>
              <w:t>Представление о луче. Существенный признак изображения луча (точка, обозначающая его начало).</w:t>
            </w:r>
          </w:p>
          <w:p w:rsidR="003E2148" w:rsidRPr="00CF15BD" w:rsidRDefault="003E2148" w:rsidP="003E2148">
            <w:pPr>
              <w:contextualSpacing/>
              <w:jc w:val="both"/>
              <w:rPr>
                <w:sz w:val="24"/>
              </w:rPr>
            </w:pPr>
            <w:r w:rsidRPr="00CF15BD">
              <w:rPr>
                <w:sz w:val="24"/>
              </w:rPr>
              <w:t xml:space="preserve">Различное расположение луча на плоскости. Варианты проведения лучей из данной точки. </w:t>
            </w:r>
            <w:r w:rsidRPr="00CF15BD">
              <w:rPr>
                <w:sz w:val="24"/>
              </w:rPr>
              <w:lastRenderedPageBreak/>
              <w:t>Обозначение луча одной буквой. Пересечение лучей.</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lastRenderedPageBreak/>
              <w:t>6</w:t>
            </w:r>
          </w:p>
        </w:tc>
        <w:tc>
          <w:tcPr>
            <w:tcW w:w="2268" w:type="dxa"/>
          </w:tcPr>
          <w:p w:rsidR="009915A5" w:rsidRPr="00CF15BD" w:rsidRDefault="00AA4387" w:rsidP="00AA4387">
            <w:pPr>
              <w:contextualSpacing/>
              <w:jc w:val="both"/>
              <w:rPr>
                <w:sz w:val="24"/>
              </w:rPr>
            </w:pPr>
            <w:r w:rsidRPr="00CF15BD">
              <w:rPr>
                <w:sz w:val="24"/>
              </w:rPr>
              <w:t>Отрезок. Длина отрезка</w:t>
            </w:r>
          </w:p>
        </w:tc>
        <w:tc>
          <w:tcPr>
            <w:tcW w:w="1560" w:type="dxa"/>
          </w:tcPr>
          <w:p w:rsidR="009915A5" w:rsidRPr="00B8511D" w:rsidRDefault="00B8511D" w:rsidP="00AA4387">
            <w:pPr>
              <w:ind w:firstLine="34"/>
              <w:contextualSpacing/>
              <w:jc w:val="center"/>
              <w:rPr>
                <w:sz w:val="24"/>
                <w:lang w:val="en-US"/>
              </w:rPr>
            </w:pPr>
            <w:r>
              <w:rPr>
                <w:sz w:val="24"/>
                <w:lang w:val="en-US"/>
              </w:rPr>
              <w:t>5</w:t>
            </w:r>
          </w:p>
        </w:tc>
        <w:tc>
          <w:tcPr>
            <w:tcW w:w="5811" w:type="dxa"/>
          </w:tcPr>
          <w:p w:rsidR="009915A5" w:rsidRPr="00CF15BD" w:rsidRDefault="00D31857" w:rsidP="003F38C8">
            <w:pPr>
              <w:contextualSpacing/>
              <w:jc w:val="both"/>
              <w:rPr>
                <w:sz w:val="24"/>
              </w:rPr>
            </w:pPr>
            <w:r w:rsidRPr="00CF15BD">
              <w:rPr>
                <w:sz w:val="24"/>
              </w:rPr>
              <w:t>Построение отрезка.</w:t>
            </w:r>
            <w:r w:rsidR="000B0632" w:rsidRPr="00CF15BD">
              <w:rPr>
                <w:sz w:val="24"/>
              </w:rPr>
              <w:t xml:space="preserve"> Существенные признаки отрезка (проводится по линейке, имеет два конца и длину). Обозначение отрезка двумя буквами. Построение отрезка. Представление о длине отрезка. Визуальное сравнение длин отрезков. Циркуль как инструмент для сравнения длин отрезков. Измерение и сравнение длин отрезков с помощью мерок. </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7</w:t>
            </w:r>
          </w:p>
        </w:tc>
        <w:tc>
          <w:tcPr>
            <w:tcW w:w="2268" w:type="dxa"/>
          </w:tcPr>
          <w:p w:rsidR="009915A5" w:rsidRPr="00CF15BD" w:rsidRDefault="00AA4387" w:rsidP="00AA4387">
            <w:pPr>
              <w:contextualSpacing/>
              <w:jc w:val="both"/>
              <w:rPr>
                <w:sz w:val="24"/>
              </w:rPr>
            </w:pPr>
            <w:r w:rsidRPr="00CF15BD">
              <w:rPr>
                <w:sz w:val="24"/>
              </w:rPr>
              <w:t>Числовой луч</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D31857" w:rsidRPr="00CF15BD" w:rsidRDefault="00D31857" w:rsidP="00D31857">
            <w:pPr>
              <w:contextualSpacing/>
              <w:jc w:val="both"/>
              <w:rPr>
                <w:sz w:val="24"/>
              </w:rPr>
            </w:pPr>
            <w:r w:rsidRPr="00CF15BD">
              <w:rPr>
                <w:sz w:val="24"/>
              </w:rPr>
              <w:t>Изображение числового луча.</w:t>
            </w:r>
          </w:p>
          <w:p w:rsidR="00D31857" w:rsidRPr="00CF15BD" w:rsidRDefault="00D31857" w:rsidP="00D31857">
            <w:pPr>
              <w:contextualSpacing/>
              <w:jc w:val="both"/>
              <w:rPr>
                <w:sz w:val="24"/>
              </w:rPr>
            </w:pPr>
            <w:r w:rsidRPr="00CF15BD">
              <w:rPr>
                <w:sz w:val="24"/>
              </w:rPr>
              <w:t>Последовательность выполняемых действий при по-</w:t>
            </w:r>
          </w:p>
          <w:p w:rsidR="00D31857" w:rsidRPr="00CF15BD" w:rsidRDefault="00D31857" w:rsidP="00D31857">
            <w:pPr>
              <w:contextualSpacing/>
              <w:jc w:val="both"/>
              <w:rPr>
                <w:sz w:val="24"/>
              </w:rPr>
            </w:pPr>
            <w:r w:rsidRPr="00CF15BD">
              <w:rPr>
                <w:sz w:val="24"/>
              </w:rPr>
              <w:t>строении луча.</w:t>
            </w:r>
          </w:p>
          <w:p w:rsidR="00D31857" w:rsidRPr="00CF15BD" w:rsidRDefault="00D31857" w:rsidP="00D31857">
            <w:pPr>
              <w:contextualSpacing/>
              <w:jc w:val="both"/>
              <w:rPr>
                <w:sz w:val="24"/>
              </w:rPr>
            </w:pPr>
            <w:r w:rsidRPr="00CF15BD">
              <w:rPr>
                <w:sz w:val="24"/>
              </w:rPr>
              <w:t>Запись чисел (натуральных), соответствующих данным точкам на числовом луче.</w:t>
            </w:r>
          </w:p>
          <w:p w:rsidR="009915A5" w:rsidRPr="00CF15BD" w:rsidRDefault="00D31857" w:rsidP="00D31857">
            <w:pPr>
              <w:contextualSpacing/>
              <w:jc w:val="both"/>
              <w:rPr>
                <w:sz w:val="24"/>
              </w:rPr>
            </w:pPr>
            <w:r w:rsidRPr="00CF15BD">
              <w:rPr>
                <w:sz w:val="24"/>
              </w:rPr>
              <w:t>Сравнение длин отрезков на числовом луче.</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8</w:t>
            </w:r>
          </w:p>
        </w:tc>
        <w:tc>
          <w:tcPr>
            <w:tcW w:w="2268" w:type="dxa"/>
          </w:tcPr>
          <w:p w:rsidR="009915A5" w:rsidRPr="00CF15BD" w:rsidRDefault="00AA4387" w:rsidP="00AA4387">
            <w:pPr>
              <w:ind w:firstLine="33"/>
              <w:contextualSpacing/>
              <w:jc w:val="both"/>
              <w:rPr>
                <w:sz w:val="24"/>
              </w:rPr>
            </w:pPr>
            <w:r w:rsidRPr="00CF15BD">
              <w:rPr>
                <w:sz w:val="24"/>
              </w:rPr>
              <w:t>Неравенства</w:t>
            </w:r>
          </w:p>
        </w:tc>
        <w:tc>
          <w:tcPr>
            <w:tcW w:w="1560" w:type="dxa"/>
          </w:tcPr>
          <w:p w:rsidR="009915A5" w:rsidRPr="00CF15BD" w:rsidRDefault="00C50A8F" w:rsidP="00AA4387">
            <w:pPr>
              <w:ind w:firstLine="34"/>
              <w:contextualSpacing/>
              <w:jc w:val="center"/>
              <w:rPr>
                <w:sz w:val="24"/>
              </w:rPr>
            </w:pPr>
            <w:r>
              <w:rPr>
                <w:sz w:val="24"/>
              </w:rPr>
              <w:t>4</w:t>
            </w:r>
          </w:p>
        </w:tc>
        <w:tc>
          <w:tcPr>
            <w:tcW w:w="5811" w:type="dxa"/>
          </w:tcPr>
          <w:p w:rsidR="00D31857" w:rsidRPr="00CF15BD" w:rsidRDefault="00D31857" w:rsidP="00D31857">
            <w:pPr>
              <w:contextualSpacing/>
              <w:jc w:val="both"/>
              <w:rPr>
                <w:sz w:val="24"/>
              </w:rPr>
            </w:pPr>
            <w:r w:rsidRPr="00CF15BD">
              <w:rPr>
                <w:sz w:val="24"/>
              </w:rPr>
              <w:t>Запись неравенства. Замена слов «больше», «меньше» соответствующими знаками.</w:t>
            </w:r>
          </w:p>
          <w:p w:rsidR="009915A5" w:rsidRPr="00CF15BD" w:rsidRDefault="00D31857" w:rsidP="00D31857">
            <w:pPr>
              <w:contextualSpacing/>
              <w:jc w:val="both"/>
              <w:rPr>
                <w:sz w:val="24"/>
              </w:rPr>
            </w:pPr>
            <w:r w:rsidRPr="00CF15BD">
              <w:rPr>
                <w:sz w:val="24"/>
              </w:rPr>
              <w:t>Сравнение чисел с опорой на порядок следования чисел при счёте.</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9</w:t>
            </w:r>
          </w:p>
        </w:tc>
        <w:tc>
          <w:tcPr>
            <w:tcW w:w="2268" w:type="dxa"/>
          </w:tcPr>
          <w:p w:rsidR="009915A5" w:rsidRPr="00CF15BD" w:rsidRDefault="00AA4387" w:rsidP="00AA4387">
            <w:pPr>
              <w:contextualSpacing/>
              <w:rPr>
                <w:sz w:val="24"/>
              </w:rPr>
            </w:pPr>
            <w:r w:rsidRPr="00CF15BD">
              <w:rPr>
                <w:sz w:val="24"/>
              </w:rPr>
              <w:t>Сложение. Переместительное свойство сложения</w:t>
            </w:r>
          </w:p>
        </w:tc>
        <w:tc>
          <w:tcPr>
            <w:tcW w:w="1560" w:type="dxa"/>
          </w:tcPr>
          <w:p w:rsidR="009915A5" w:rsidRPr="00C14435" w:rsidRDefault="00B8511D" w:rsidP="00C50A8F">
            <w:pPr>
              <w:ind w:firstLine="34"/>
              <w:contextualSpacing/>
              <w:jc w:val="center"/>
              <w:rPr>
                <w:sz w:val="24"/>
              </w:rPr>
            </w:pPr>
            <w:r>
              <w:rPr>
                <w:sz w:val="24"/>
              </w:rPr>
              <w:t>1</w:t>
            </w:r>
            <w:r w:rsidR="00C50A8F">
              <w:rPr>
                <w:sz w:val="24"/>
              </w:rPr>
              <w:t>4</w:t>
            </w:r>
          </w:p>
        </w:tc>
        <w:tc>
          <w:tcPr>
            <w:tcW w:w="5811" w:type="dxa"/>
          </w:tcPr>
          <w:p w:rsidR="000B0632" w:rsidRPr="00CF15BD" w:rsidRDefault="000B0632" w:rsidP="000B0632">
            <w:pPr>
              <w:contextualSpacing/>
              <w:jc w:val="both"/>
              <w:rPr>
                <w:sz w:val="24"/>
              </w:rPr>
            </w:pPr>
            <w:r w:rsidRPr="00CF15BD">
              <w:rPr>
                <w:sz w:val="24"/>
              </w:rPr>
              <w:t>Предметный смысл сложения. Знак действия сложения.</w:t>
            </w:r>
          </w:p>
          <w:p w:rsidR="000B0632" w:rsidRPr="00CF15BD" w:rsidRDefault="000B0632" w:rsidP="000B0632">
            <w:pPr>
              <w:contextualSpacing/>
              <w:jc w:val="both"/>
              <w:rPr>
                <w:sz w:val="24"/>
              </w:rPr>
            </w:pPr>
            <w:r w:rsidRPr="00CF15BD">
              <w:rPr>
                <w:sz w:val="24"/>
              </w:rPr>
              <w:t>Числовое выражение (сумма). Числовое равенство. Названия компонентов и результата действия сложения (первое слагаемое, второе слагаемое, сумма, значение суммы). Изображение сложения чисел на числовом луче. Верные и неверные</w:t>
            </w:r>
          </w:p>
          <w:p w:rsidR="009915A5" w:rsidRPr="00CF15BD" w:rsidRDefault="000B0632" w:rsidP="000B0632">
            <w:pPr>
              <w:ind w:firstLine="33"/>
              <w:contextualSpacing/>
              <w:jc w:val="both"/>
              <w:rPr>
                <w:sz w:val="24"/>
              </w:rPr>
            </w:pPr>
            <w:r w:rsidRPr="00CF15BD">
              <w:rPr>
                <w:sz w:val="24"/>
              </w:rPr>
              <w:t>равенства. Предметные модели и числовой луч как средства самоконтроля вычислений. Переместительное свойство сложения. Состав чисел 2, 3, 4, 5, 6, 7, 8, 9. Преобразование неравенств вида  6 &gt; 5 в неравенства 4 + 2 &gt; 5, 6 &gt; 3 + 2, 4 + 2 &gt; 3 + 2.</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10</w:t>
            </w:r>
          </w:p>
        </w:tc>
        <w:tc>
          <w:tcPr>
            <w:tcW w:w="2268" w:type="dxa"/>
          </w:tcPr>
          <w:p w:rsidR="009915A5" w:rsidRPr="00CF15BD" w:rsidRDefault="00AA4387" w:rsidP="00AA4387">
            <w:pPr>
              <w:contextualSpacing/>
              <w:jc w:val="both"/>
              <w:rPr>
                <w:sz w:val="24"/>
              </w:rPr>
            </w:pPr>
            <w:r w:rsidRPr="00CF15BD">
              <w:rPr>
                <w:sz w:val="24"/>
              </w:rPr>
              <w:t>Вычитание</w:t>
            </w:r>
          </w:p>
        </w:tc>
        <w:tc>
          <w:tcPr>
            <w:tcW w:w="1560" w:type="dxa"/>
          </w:tcPr>
          <w:p w:rsidR="009915A5" w:rsidRPr="00C14435" w:rsidRDefault="00C14435" w:rsidP="00AA4387">
            <w:pPr>
              <w:ind w:firstLine="34"/>
              <w:contextualSpacing/>
              <w:jc w:val="center"/>
              <w:rPr>
                <w:sz w:val="24"/>
              </w:rPr>
            </w:pPr>
            <w:r>
              <w:rPr>
                <w:sz w:val="24"/>
              </w:rPr>
              <w:t>4</w:t>
            </w:r>
          </w:p>
        </w:tc>
        <w:tc>
          <w:tcPr>
            <w:tcW w:w="5811" w:type="dxa"/>
          </w:tcPr>
          <w:p w:rsidR="000B0632" w:rsidRPr="00CF15BD" w:rsidRDefault="000B0632" w:rsidP="000B0632">
            <w:pPr>
              <w:contextualSpacing/>
              <w:jc w:val="both"/>
              <w:rPr>
                <w:sz w:val="24"/>
              </w:rPr>
            </w:pPr>
            <w:r w:rsidRPr="00CF15BD">
              <w:rPr>
                <w:sz w:val="24"/>
              </w:rPr>
              <w:t>Предметный смысл вычитания. Знак действия. Числовое выражение (разность). Названия компонентов и результата действия (уменьшаемое, вычитаемое, значение разности).</w:t>
            </w:r>
          </w:p>
          <w:p w:rsidR="009915A5" w:rsidRPr="00CF15BD" w:rsidRDefault="000B0632" w:rsidP="000B0632">
            <w:pPr>
              <w:ind w:firstLine="33"/>
              <w:contextualSpacing/>
              <w:jc w:val="both"/>
              <w:rPr>
                <w:sz w:val="24"/>
              </w:rPr>
            </w:pPr>
            <w:r w:rsidRPr="00CF15BD">
              <w:rPr>
                <w:sz w:val="24"/>
              </w:rPr>
              <w:t>Изображение вычитания чисел на числовом луче. Предметные модели и луч как средства самоконтроля вычислений.</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11</w:t>
            </w:r>
          </w:p>
        </w:tc>
        <w:tc>
          <w:tcPr>
            <w:tcW w:w="2268" w:type="dxa"/>
          </w:tcPr>
          <w:p w:rsidR="009915A5" w:rsidRPr="00CF15BD" w:rsidRDefault="00AA4387" w:rsidP="00AA4387">
            <w:pPr>
              <w:contextualSpacing/>
              <w:jc w:val="both"/>
              <w:rPr>
                <w:sz w:val="24"/>
              </w:rPr>
            </w:pPr>
            <w:r w:rsidRPr="00CF15BD">
              <w:rPr>
                <w:sz w:val="24"/>
              </w:rPr>
              <w:t>Целое и части</w:t>
            </w:r>
          </w:p>
        </w:tc>
        <w:tc>
          <w:tcPr>
            <w:tcW w:w="1560" w:type="dxa"/>
          </w:tcPr>
          <w:p w:rsidR="009915A5" w:rsidRPr="00CF15BD" w:rsidRDefault="00AA4387" w:rsidP="00AA4387">
            <w:pPr>
              <w:ind w:firstLine="34"/>
              <w:contextualSpacing/>
              <w:jc w:val="center"/>
              <w:rPr>
                <w:sz w:val="24"/>
              </w:rPr>
            </w:pPr>
            <w:r w:rsidRPr="00CF15BD">
              <w:rPr>
                <w:sz w:val="24"/>
              </w:rPr>
              <w:t>5</w:t>
            </w:r>
          </w:p>
        </w:tc>
        <w:tc>
          <w:tcPr>
            <w:tcW w:w="5811" w:type="dxa"/>
          </w:tcPr>
          <w:p w:rsidR="009915A5" w:rsidRPr="00CF15BD" w:rsidRDefault="000B0632" w:rsidP="00AA4387">
            <w:pPr>
              <w:ind w:firstLine="33"/>
              <w:contextualSpacing/>
              <w:jc w:val="both"/>
              <w:rPr>
                <w:sz w:val="24"/>
              </w:rPr>
            </w:pPr>
            <w:r w:rsidRPr="00CF15BD">
              <w:rPr>
                <w:sz w:val="24"/>
              </w:rPr>
              <w:t>Представление о целом и его частях. Взаимосвязь сложения и вычитания. Таблица сложения в пределах 10 и соответствующие ей случаи вычитания.</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12</w:t>
            </w:r>
          </w:p>
        </w:tc>
        <w:tc>
          <w:tcPr>
            <w:tcW w:w="2268" w:type="dxa"/>
          </w:tcPr>
          <w:p w:rsidR="009915A5" w:rsidRPr="00CF15BD" w:rsidRDefault="00AA4387" w:rsidP="00AA4387">
            <w:pPr>
              <w:contextualSpacing/>
              <w:jc w:val="both"/>
              <w:rPr>
                <w:sz w:val="24"/>
              </w:rPr>
            </w:pPr>
            <w:r w:rsidRPr="00CF15BD">
              <w:rPr>
                <w:sz w:val="24"/>
              </w:rPr>
              <w:t>Отношения (больше на..., меньше на..., увеличить на..., уменьшить на...)</w:t>
            </w:r>
          </w:p>
        </w:tc>
        <w:tc>
          <w:tcPr>
            <w:tcW w:w="1560" w:type="dxa"/>
          </w:tcPr>
          <w:p w:rsidR="009915A5" w:rsidRPr="00C14435" w:rsidRDefault="00C50A8F" w:rsidP="00AA4387">
            <w:pPr>
              <w:ind w:firstLine="34"/>
              <w:contextualSpacing/>
              <w:jc w:val="center"/>
              <w:rPr>
                <w:sz w:val="24"/>
              </w:rPr>
            </w:pPr>
            <w:r>
              <w:rPr>
                <w:sz w:val="24"/>
              </w:rPr>
              <w:t>6</w:t>
            </w:r>
          </w:p>
        </w:tc>
        <w:tc>
          <w:tcPr>
            <w:tcW w:w="5811" w:type="dxa"/>
          </w:tcPr>
          <w:p w:rsidR="000B0632" w:rsidRPr="00CF15BD" w:rsidRDefault="000B0632" w:rsidP="000B0632">
            <w:pPr>
              <w:contextualSpacing/>
              <w:jc w:val="both"/>
              <w:rPr>
                <w:sz w:val="24"/>
              </w:rPr>
            </w:pPr>
            <w:r w:rsidRPr="00CF15BD">
              <w:rPr>
                <w:sz w:val="24"/>
              </w:rPr>
              <w:t>Предметный смысл отношений «больше на…», «меньше на…». Запись количественных изменений (увеличить на…, уменьшить на…) в виде символической модели. Использование математической терминологии (названий компонентов, результатов действий, отношений) при чтении равенств.</w:t>
            </w:r>
          </w:p>
          <w:p w:rsidR="000B0632" w:rsidRPr="00CF15BD" w:rsidRDefault="000B0632" w:rsidP="000B0632">
            <w:pPr>
              <w:contextualSpacing/>
              <w:jc w:val="both"/>
              <w:rPr>
                <w:sz w:val="24"/>
              </w:rPr>
            </w:pPr>
            <w:r w:rsidRPr="00CF15BD">
              <w:rPr>
                <w:sz w:val="24"/>
              </w:rPr>
              <w:t xml:space="preserve">Число нуль как компонент и результат арифметического действия. </w:t>
            </w:r>
          </w:p>
          <w:p w:rsidR="009915A5" w:rsidRPr="00CF15BD" w:rsidRDefault="000B0632" w:rsidP="000B0632">
            <w:pPr>
              <w:contextualSpacing/>
              <w:jc w:val="both"/>
              <w:rPr>
                <w:sz w:val="24"/>
              </w:rPr>
            </w:pPr>
            <w:r w:rsidRPr="00CF15BD">
              <w:rPr>
                <w:sz w:val="24"/>
              </w:rPr>
              <w:t>Увеличение (уменьшение) длины отрезка на данную величину.</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lastRenderedPageBreak/>
              <w:t>13</w:t>
            </w:r>
          </w:p>
        </w:tc>
        <w:tc>
          <w:tcPr>
            <w:tcW w:w="2268" w:type="dxa"/>
          </w:tcPr>
          <w:p w:rsidR="00AA4387" w:rsidRPr="00CF15BD" w:rsidRDefault="00AA4387" w:rsidP="00AA4387">
            <w:pPr>
              <w:contextualSpacing/>
              <w:jc w:val="both"/>
              <w:rPr>
                <w:sz w:val="24"/>
              </w:rPr>
            </w:pPr>
            <w:r w:rsidRPr="00CF15BD">
              <w:rPr>
                <w:sz w:val="24"/>
              </w:rPr>
              <w:t>Отношения (на сколько больше?</w:t>
            </w:r>
          </w:p>
          <w:p w:rsidR="009915A5" w:rsidRPr="00CF15BD" w:rsidRDefault="00AA4387" w:rsidP="00AA4387">
            <w:pPr>
              <w:contextualSpacing/>
              <w:jc w:val="both"/>
              <w:rPr>
                <w:sz w:val="24"/>
              </w:rPr>
            </w:pPr>
            <w:r w:rsidRPr="00CF15BD">
              <w:rPr>
                <w:sz w:val="24"/>
              </w:rPr>
              <w:t>на сколько меньше?)</w:t>
            </w:r>
          </w:p>
        </w:tc>
        <w:tc>
          <w:tcPr>
            <w:tcW w:w="1560" w:type="dxa"/>
          </w:tcPr>
          <w:p w:rsidR="009915A5" w:rsidRPr="00CF15BD" w:rsidRDefault="00AA4387" w:rsidP="00AA4387">
            <w:pPr>
              <w:ind w:firstLine="34"/>
              <w:contextualSpacing/>
              <w:jc w:val="center"/>
              <w:rPr>
                <w:sz w:val="24"/>
              </w:rPr>
            </w:pPr>
            <w:r w:rsidRPr="00CF15BD">
              <w:rPr>
                <w:sz w:val="24"/>
              </w:rPr>
              <w:t>4</w:t>
            </w:r>
          </w:p>
        </w:tc>
        <w:tc>
          <w:tcPr>
            <w:tcW w:w="5811" w:type="dxa"/>
          </w:tcPr>
          <w:p w:rsidR="000B0632" w:rsidRPr="00CF15BD" w:rsidRDefault="000B0632" w:rsidP="003F38C8">
            <w:pPr>
              <w:contextualSpacing/>
              <w:jc w:val="both"/>
              <w:rPr>
                <w:sz w:val="24"/>
              </w:rPr>
            </w:pPr>
            <w:r w:rsidRPr="00CF15BD">
              <w:rPr>
                <w:sz w:val="24"/>
              </w:rPr>
              <w:t>Отношение разностног</w:t>
            </w:r>
            <w:r w:rsidR="003F38C8" w:rsidRPr="00CF15BD">
              <w:rPr>
                <w:sz w:val="24"/>
              </w:rPr>
              <w:t>о сравнения (На сколько больше?</w:t>
            </w:r>
            <w:r w:rsidRPr="00CF15BD">
              <w:rPr>
                <w:sz w:val="24"/>
              </w:rPr>
              <w:t>На сколько меньше?).</w:t>
            </w:r>
            <w:r w:rsidR="003F38C8" w:rsidRPr="00CF15BD">
              <w:rPr>
                <w:sz w:val="24"/>
              </w:rPr>
              <w:t xml:space="preserve"> Предметный смысл отношений. Мо</w:t>
            </w:r>
            <w:r w:rsidRPr="00CF15BD">
              <w:rPr>
                <w:sz w:val="24"/>
              </w:rPr>
              <w:t>дель отношений «На скол</w:t>
            </w:r>
            <w:r w:rsidR="003F38C8" w:rsidRPr="00CF15BD">
              <w:rPr>
                <w:sz w:val="24"/>
              </w:rPr>
              <w:t>ько больше…?», «На сколько мень</w:t>
            </w:r>
            <w:r w:rsidRPr="00CF15BD">
              <w:rPr>
                <w:sz w:val="24"/>
              </w:rPr>
              <w:t>ше…?». Построение разности двух отрезков.</w:t>
            </w:r>
          </w:p>
          <w:p w:rsidR="009915A5" w:rsidRPr="00CF15BD" w:rsidRDefault="000B0632" w:rsidP="003F38C8">
            <w:pPr>
              <w:contextualSpacing/>
              <w:jc w:val="both"/>
              <w:rPr>
                <w:sz w:val="24"/>
              </w:rPr>
            </w:pPr>
            <w:r w:rsidRPr="00CF15BD">
              <w:rPr>
                <w:sz w:val="24"/>
              </w:rPr>
              <w:t>Построение предметной модели по ситуации, данной ввиде текста.</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14</w:t>
            </w:r>
          </w:p>
        </w:tc>
        <w:tc>
          <w:tcPr>
            <w:tcW w:w="2268" w:type="dxa"/>
          </w:tcPr>
          <w:p w:rsidR="009915A5" w:rsidRPr="00CF15BD" w:rsidRDefault="00AA4387" w:rsidP="00AA4387">
            <w:pPr>
              <w:contextualSpacing/>
              <w:jc w:val="both"/>
              <w:rPr>
                <w:sz w:val="24"/>
              </w:rPr>
            </w:pPr>
            <w:r w:rsidRPr="00CF15BD">
              <w:rPr>
                <w:sz w:val="24"/>
              </w:rPr>
              <w:t>Двузначные числа. Названия и запись</w:t>
            </w:r>
          </w:p>
        </w:tc>
        <w:tc>
          <w:tcPr>
            <w:tcW w:w="1560" w:type="dxa"/>
          </w:tcPr>
          <w:p w:rsidR="009915A5" w:rsidRPr="00CF15BD" w:rsidRDefault="00AA4387" w:rsidP="00AA4387">
            <w:pPr>
              <w:ind w:firstLine="34"/>
              <w:contextualSpacing/>
              <w:jc w:val="center"/>
              <w:rPr>
                <w:sz w:val="24"/>
              </w:rPr>
            </w:pPr>
            <w:r w:rsidRPr="00CF15BD">
              <w:rPr>
                <w:sz w:val="24"/>
              </w:rPr>
              <w:t>4</w:t>
            </w:r>
          </w:p>
        </w:tc>
        <w:tc>
          <w:tcPr>
            <w:tcW w:w="5811" w:type="dxa"/>
          </w:tcPr>
          <w:p w:rsidR="00D31857" w:rsidRPr="00CF15BD" w:rsidRDefault="00D31857" w:rsidP="00D31857">
            <w:pPr>
              <w:contextualSpacing/>
              <w:jc w:val="both"/>
              <w:rPr>
                <w:sz w:val="24"/>
              </w:rPr>
            </w:pPr>
            <w:r w:rsidRPr="00CF15BD">
              <w:rPr>
                <w:sz w:val="24"/>
              </w:rPr>
              <w:t>Запись числа 10 цифрами 1 и 0.</w:t>
            </w:r>
          </w:p>
          <w:p w:rsidR="00D31857" w:rsidRPr="00CF15BD" w:rsidRDefault="00D31857" w:rsidP="00D31857">
            <w:pPr>
              <w:contextualSpacing/>
              <w:jc w:val="both"/>
              <w:rPr>
                <w:sz w:val="24"/>
              </w:rPr>
            </w:pPr>
            <w:r w:rsidRPr="00CF15BD">
              <w:rPr>
                <w:sz w:val="24"/>
              </w:rPr>
              <w:t>Модели десятка и единицы.</w:t>
            </w:r>
          </w:p>
          <w:p w:rsidR="00D31857" w:rsidRPr="00CF15BD" w:rsidRDefault="00D31857" w:rsidP="00D31857">
            <w:pPr>
              <w:contextualSpacing/>
              <w:jc w:val="both"/>
              <w:rPr>
                <w:sz w:val="24"/>
              </w:rPr>
            </w:pPr>
            <w:r w:rsidRPr="00CF15BD">
              <w:rPr>
                <w:sz w:val="24"/>
              </w:rPr>
              <w:t>Запись числа 10 в виде суммы двух однозначных чисел.</w:t>
            </w:r>
          </w:p>
          <w:p w:rsidR="00D31857" w:rsidRPr="00CF15BD" w:rsidRDefault="00D31857" w:rsidP="00D31857">
            <w:pPr>
              <w:contextualSpacing/>
              <w:jc w:val="both"/>
              <w:rPr>
                <w:sz w:val="24"/>
              </w:rPr>
            </w:pPr>
            <w:r w:rsidRPr="00CF15BD">
              <w:rPr>
                <w:sz w:val="24"/>
              </w:rPr>
              <w:t>Счёт десятками.</w:t>
            </w:r>
          </w:p>
          <w:p w:rsidR="00D31857" w:rsidRPr="00CF15BD" w:rsidRDefault="00D31857" w:rsidP="00D31857">
            <w:pPr>
              <w:contextualSpacing/>
              <w:jc w:val="both"/>
              <w:rPr>
                <w:sz w:val="24"/>
              </w:rPr>
            </w:pPr>
            <w:r w:rsidRPr="00CF15BD">
              <w:rPr>
                <w:sz w:val="24"/>
              </w:rPr>
              <w:t>Структура двузначного числа.</w:t>
            </w:r>
          </w:p>
          <w:p w:rsidR="00D31857" w:rsidRPr="00CF15BD" w:rsidRDefault="00D31857" w:rsidP="00D31857">
            <w:pPr>
              <w:contextualSpacing/>
              <w:jc w:val="both"/>
              <w:rPr>
                <w:sz w:val="24"/>
              </w:rPr>
            </w:pPr>
            <w:r w:rsidRPr="00CF15BD">
              <w:rPr>
                <w:sz w:val="24"/>
              </w:rPr>
              <w:t>Запись двузначного числа в виде десятков и единиц.</w:t>
            </w:r>
          </w:p>
          <w:p w:rsidR="00D31857" w:rsidRPr="00CF15BD" w:rsidRDefault="00D31857" w:rsidP="00D31857">
            <w:pPr>
              <w:contextualSpacing/>
              <w:jc w:val="both"/>
              <w:rPr>
                <w:sz w:val="24"/>
              </w:rPr>
            </w:pPr>
            <w:r w:rsidRPr="00CF15BD">
              <w:rPr>
                <w:sz w:val="24"/>
              </w:rPr>
              <w:t>Разряды двузначного числа.</w:t>
            </w:r>
          </w:p>
          <w:p w:rsidR="00D31857" w:rsidRPr="00CF15BD" w:rsidRDefault="00D31857" w:rsidP="00D31857">
            <w:pPr>
              <w:contextualSpacing/>
              <w:jc w:val="both"/>
              <w:rPr>
                <w:sz w:val="24"/>
              </w:rPr>
            </w:pPr>
            <w:r w:rsidRPr="00CF15BD">
              <w:rPr>
                <w:sz w:val="24"/>
              </w:rPr>
              <w:t>Запись двузначного числа в виде суммы разрядных слагаемых.</w:t>
            </w:r>
          </w:p>
          <w:p w:rsidR="00D31857" w:rsidRPr="00CF15BD" w:rsidRDefault="00D31857" w:rsidP="00D31857">
            <w:pPr>
              <w:contextualSpacing/>
              <w:jc w:val="both"/>
              <w:rPr>
                <w:sz w:val="24"/>
              </w:rPr>
            </w:pPr>
            <w:r w:rsidRPr="00CF15BD">
              <w:rPr>
                <w:sz w:val="24"/>
              </w:rPr>
              <w:t>Чтение и запись двузначных чисел.</w:t>
            </w:r>
          </w:p>
          <w:p w:rsidR="00D31857" w:rsidRPr="00CF15BD" w:rsidRDefault="00D31857" w:rsidP="00D31857">
            <w:pPr>
              <w:contextualSpacing/>
              <w:jc w:val="both"/>
              <w:rPr>
                <w:sz w:val="24"/>
              </w:rPr>
            </w:pPr>
            <w:r w:rsidRPr="00CF15BD">
              <w:rPr>
                <w:sz w:val="24"/>
              </w:rPr>
              <w:t>Названия десятков.</w:t>
            </w:r>
          </w:p>
          <w:p w:rsidR="00D31857" w:rsidRPr="00CF15BD" w:rsidRDefault="00D31857" w:rsidP="00D31857">
            <w:pPr>
              <w:contextualSpacing/>
              <w:jc w:val="both"/>
              <w:rPr>
                <w:sz w:val="24"/>
              </w:rPr>
            </w:pPr>
            <w:r w:rsidRPr="00CF15BD">
              <w:rPr>
                <w:sz w:val="24"/>
              </w:rPr>
              <w:t>Правила чтения и записи двузначных чисел от 10 до</w:t>
            </w:r>
          </w:p>
          <w:p w:rsidR="009915A5" w:rsidRPr="00CF15BD" w:rsidRDefault="00D31857" w:rsidP="00D31857">
            <w:pPr>
              <w:contextualSpacing/>
              <w:jc w:val="both"/>
              <w:rPr>
                <w:sz w:val="24"/>
              </w:rPr>
            </w:pPr>
            <w:r w:rsidRPr="00CF15BD">
              <w:rPr>
                <w:sz w:val="24"/>
              </w:rPr>
              <w:t>19, от 20 до 99.</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15</w:t>
            </w:r>
          </w:p>
        </w:tc>
        <w:tc>
          <w:tcPr>
            <w:tcW w:w="2268" w:type="dxa"/>
          </w:tcPr>
          <w:p w:rsidR="009915A5" w:rsidRPr="00CF15BD" w:rsidRDefault="00AA4387" w:rsidP="00AA4387">
            <w:pPr>
              <w:contextualSpacing/>
              <w:jc w:val="both"/>
              <w:rPr>
                <w:sz w:val="24"/>
              </w:rPr>
            </w:pPr>
            <w:r w:rsidRPr="00CF15BD">
              <w:rPr>
                <w:sz w:val="24"/>
              </w:rPr>
              <w:t>Двузначные числа. Сложение. Вычитание</w:t>
            </w:r>
          </w:p>
        </w:tc>
        <w:tc>
          <w:tcPr>
            <w:tcW w:w="1560" w:type="dxa"/>
          </w:tcPr>
          <w:p w:rsidR="009915A5" w:rsidRPr="00C14435" w:rsidRDefault="00C14435" w:rsidP="00AA4387">
            <w:pPr>
              <w:ind w:firstLine="34"/>
              <w:contextualSpacing/>
              <w:jc w:val="center"/>
              <w:rPr>
                <w:sz w:val="24"/>
              </w:rPr>
            </w:pPr>
            <w:r>
              <w:rPr>
                <w:sz w:val="24"/>
              </w:rPr>
              <w:t>9</w:t>
            </w:r>
          </w:p>
        </w:tc>
        <w:tc>
          <w:tcPr>
            <w:tcW w:w="5811" w:type="dxa"/>
          </w:tcPr>
          <w:p w:rsidR="00D31857" w:rsidRPr="00CF15BD" w:rsidRDefault="00D31857" w:rsidP="00D31857">
            <w:pPr>
              <w:ind w:firstLine="33"/>
              <w:contextualSpacing/>
              <w:jc w:val="both"/>
              <w:rPr>
                <w:sz w:val="24"/>
              </w:rPr>
            </w:pPr>
            <w:r w:rsidRPr="00CF15BD">
              <w:rPr>
                <w:sz w:val="24"/>
              </w:rPr>
              <w:t>Сложение (вычитание) десятков.</w:t>
            </w:r>
          </w:p>
          <w:p w:rsidR="00D31857" w:rsidRPr="00CF15BD" w:rsidRDefault="00D31857" w:rsidP="00D31857">
            <w:pPr>
              <w:ind w:firstLine="33"/>
              <w:contextualSpacing/>
              <w:jc w:val="both"/>
              <w:rPr>
                <w:sz w:val="24"/>
              </w:rPr>
            </w:pPr>
            <w:r w:rsidRPr="00CF15BD">
              <w:rPr>
                <w:sz w:val="24"/>
              </w:rPr>
              <w:t>Запись двузначных чисел в виде суммы двух слагаемых.</w:t>
            </w:r>
          </w:p>
          <w:p w:rsidR="00D31857" w:rsidRPr="00CF15BD" w:rsidRDefault="00D31857" w:rsidP="00D31857">
            <w:pPr>
              <w:ind w:firstLine="33"/>
              <w:contextualSpacing/>
              <w:jc w:val="both"/>
              <w:rPr>
                <w:sz w:val="24"/>
              </w:rPr>
            </w:pPr>
            <w:r w:rsidRPr="00CF15BD">
              <w:rPr>
                <w:sz w:val="24"/>
              </w:rPr>
              <w:t>Сложение двузначных и однозначных чисел без перехода в другой разряд.</w:t>
            </w:r>
          </w:p>
          <w:p w:rsidR="009915A5" w:rsidRPr="00CF15BD" w:rsidRDefault="00D31857" w:rsidP="00D31857">
            <w:pPr>
              <w:ind w:firstLine="33"/>
              <w:contextualSpacing/>
              <w:jc w:val="both"/>
              <w:rPr>
                <w:sz w:val="24"/>
              </w:rPr>
            </w:pPr>
            <w:r w:rsidRPr="00CF15BD">
              <w:rPr>
                <w:sz w:val="24"/>
              </w:rPr>
              <w:t>Увеличение (уменьшение) двузначных чисел на несколько десятков.</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16</w:t>
            </w:r>
          </w:p>
        </w:tc>
        <w:tc>
          <w:tcPr>
            <w:tcW w:w="2268" w:type="dxa"/>
          </w:tcPr>
          <w:p w:rsidR="009915A5" w:rsidRPr="00CF15BD" w:rsidRDefault="00AA4387" w:rsidP="00AA4387">
            <w:pPr>
              <w:contextualSpacing/>
              <w:jc w:val="both"/>
              <w:rPr>
                <w:sz w:val="24"/>
              </w:rPr>
            </w:pPr>
            <w:r w:rsidRPr="00CF15BD">
              <w:rPr>
                <w:sz w:val="24"/>
              </w:rPr>
              <w:t>Ломаная</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D31857" w:rsidRPr="00CF15BD" w:rsidRDefault="00D31857" w:rsidP="00D31857">
            <w:pPr>
              <w:ind w:firstLine="33"/>
              <w:contextualSpacing/>
              <w:jc w:val="both"/>
              <w:rPr>
                <w:sz w:val="24"/>
              </w:rPr>
            </w:pPr>
            <w:r w:rsidRPr="00CF15BD">
              <w:rPr>
                <w:sz w:val="24"/>
              </w:rPr>
              <w:t>Построение ломаной. Звенья и вершины ломаной.</w:t>
            </w:r>
          </w:p>
          <w:p w:rsidR="00D31857" w:rsidRPr="00CF15BD" w:rsidRDefault="00D31857" w:rsidP="00D31857">
            <w:pPr>
              <w:ind w:firstLine="33"/>
              <w:contextualSpacing/>
              <w:jc w:val="both"/>
              <w:rPr>
                <w:sz w:val="24"/>
              </w:rPr>
            </w:pPr>
            <w:r w:rsidRPr="00CF15BD">
              <w:rPr>
                <w:sz w:val="24"/>
              </w:rPr>
              <w:t>Обозначение вершин ломаной буквами.</w:t>
            </w:r>
          </w:p>
          <w:p w:rsidR="00D31857" w:rsidRPr="00CF15BD" w:rsidRDefault="00D31857" w:rsidP="00D31857">
            <w:pPr>
              <w:ind w:firstLine="33"/>
              <w:contextualSpacing/>
              <w:jc w:val="both"/>
              <w:rPr>
                <w:sz w:val="24"/>
              </w:rPr>
            </w:pPr>
            <w:r w:rsidRPr="00CF15BD">
              <w:rPr>
                <w:sz w:val="24"/>
              </w:rPr>
              <w:t>Замкнутая и незамкнутая ломаные.</w:t>
            </w:r>
          </w:p>
          <w:p w:rsidR="009915A5" w:rsidRPr="00CF15BD" w:rsidRDefault="00D31857" w:rsidP="00D31857">
            <w:pPr>
              <w:ind w:firstLine="33"/>
              <w:contextualSpacing/>
              <w:jc w:val="both"/>
              <w:rPr>
                <w:sz w:val="24"/>
              </w:rPr>
            </w:pPr>
            <w:r w:rsidRPr="00CF15BD">
              <w:rPr>
                <w:sz w:val="24"/>
              </w:rPr>
              <w:t>Сравнение длин ломаных с помощью циркуля и линейки.</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t>17</w:t>
            </w:r>
          </w:p>
        </w:tc>
        <w:tc>
          <w:tcPr>
            <w:tcW w:w="2268" w:type="dxa"/>
          </w:tcPr>
          <w:p w:rsidR="00AA4387" w:rsidRPr="00CF15BD" w:rsidRDefault="00AA4387" w:rsidP="00AA4387">
            <w:pPr>
              <w:contextualSpacing/>
              <w:jc w:val="both"/>
              <w:rPr>
                <w:sz w:val="24"/>
              </w:rPr>
            </w:pPr>
            <w:r w:rsidRPr="00CF15BD">
              <w:rPr>
                <w:sz w:val="24"/>
              </w:rPr>
              <w:t>Длина. Сравнение. Измерение</w:t>
            </w:r>
          </w:p>
        </w:tc>
        <w:tc>
          <w:tcPr>
            <w:tcW w:w="1560" w:type="dxa"/>
          </w:tcPr>
          <w:p w:rsidR="00AA4387" w:rsidRPr="00B8511D" w:rsidRDefault="00C50A8F" w:rsidP="00AA4387">
            <w:pPr>
              <w:ind w:firstLine="34"/>
              <w:contextualSpacing/>
              <w:jc w:val="center"/>
              <w:rPr>
                <w:sz w:val="24"/>
                <w:lang w:val="en-US"/>
              </w:rPr>
            </w:pPr>
            <w:r>
              <w:rPr>
                <w:sz w:val="24"/>
              </w:rPr>
              <w:t>18</w:t>
            </w:r>
          </w:p>
        </w:tc>
        <w:tc>
          <w:tcPr>
            <w:tcW w:w="5811" w:type="dxa"/>
          </w:tcPr>
          <w:p w:rsidR="00D31857" w:rsidRPr="00CF15BD" w:rsidRDefault="00D31857" w:rsidP="00D31857">
            <w:pPr>
              <w:ind w:firstLine="33"/>
              <w:contextualSpacing/>
              <w:jc w:val="both"/>
              <w:rPr>
                <w:sz w:val="24"/>
              </w:rPr>
            </w:pPr>
            <w:r w:rsidRPr="00CF15BD">
              <w:rPr>
                <w:sz w:val="24"/>
              </w:rPr>
              <w:t>Сравнение длин предметов.</w:t>
            </w:r>
          </w:p>
          <w:p w:rsidR="00D31857" w:rsidRPr="00CF15BD" w:rsidRDefault="00D31857" w:rsidP="00D31857">
            <w:pPr>
              <w:contextualSpacing/>
              <w:jc w:val="both"/>
              <w:rPr>
                <w:sz w:val="24"/>
              </w:rPr>
            </w:pPr>
            <w:r w:rsidRPr="00CF15BD">
              <w:rPr>
                <w:sz w:val="24"/>
              </w:rPr>
              <w:t>Введение термина «величина». Знакомство с единицами длины миллиметром, дециметром.</w:t>
            </w:r>
          </w:p>
          <w:p w:rsidR="00AA4387" w:rsidRPr="00CF15BD" w:rsidRDefault="00D31857" w:rsidP="00D31857">
            <w:pPr>
              <w:ind w:firstLine="33"/>
              <w:contextualSpacing/>
              <w:jc w:val="both"/>
              <w:rPr>
                <w:sz w:val="24"/>
              </w:rPr>
            </w:pPr>
            <w:r w:rsidRPr="00CF15BD">
              <w:rPr>
                <w:sz w:val="24"/>
              </w:rPr>
              <w:t>Запись сложения и вычитания величин (длина).</w:t>
            </w:r>
          </w:p>
          <w:p w:rsidR="00D31857" w:rsidRPr="00CF15BD" w:rsidRDefault="00D31857" w:rsidP="00D31857">
            <w:pPr>
              <w:ind w:firstLine="33"/>
              <w:contextualSpacing/>
              <w:jc w:val="both"/>
              <w:rPr>
                <w:sz w:val="24"/>
              </w:rPr>
            </w:pPr>
            <w:r w:rsidRPr="00CF15BD">
              <w:rPr>
                <w:sz w:val="24"/>
              </w:rPr>
              <w:t>Введение термина «схема».</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t>18</w:t>
            </w:r>
          </w:p>
        </w:tc>
        <w:tc>
          <w:tcPr>
            <w:tcW w:w="2268" w:type="dxa"/>
          </w:tcPr>
          <w:p w:rsidR="00AA4387" w:rsidRPr="00CF15BD" w:rsidRDefault="00AA4387" w:rsidP="00AA4387">
            <w:pPr>
              <w:contextualSpacing/>
              <w:jc w:val="both"/>
              <w:rPr>
                <w:sz w:val="24"/>
              </w:rPr>
            </w:pPr>
            <w:r w:rsidRPr="00CF15BD">
              <w:rPr>
                <w:sz w:val="24"/>
              </w:rPr>
              <w:t>Масса. Сравнение. Измерение</w:t>
            </w:r>
          </w:p>
        </w:tc>
        <w:tc>
          <w:tcPr>
            <w:tcW w:w="1560" w:type="dxa"/>
          </w:tcPr>
          <w:p w:rsidR="00AA4387" w:rsidRPr="00C14435" w:rsidRDefault="00C50A8F" w:rsidP="00AA4387">
            <w:pPr>
              <w:ind w:firstLine="34"/>
              <w:contextualSpacing/>
              <w:jc w:val="center"/>
              <w:rPr>
                <w:sz w:val="24"/>
              </w:rPr>
            </w:pPr>
            <w:r>
              <w:rPr>
                <w:sz w:val="24"/>
              </w:rPr>
              <w:t>7</w:t>
            </w:r>
          </w:p>
        </w:tc>
        <w:tc>
          <w:tcPr>
            <w:tcW w:w="5811" w:type="dxa"/>
          </w:tcPr>
          <w:p w:rsidR="00D31857" w:rsidRPr="00CF15BD" w:rsidRDefault="00D31857" w:rsidP="00D31857">
            <w:pPr>
              <w:contextualSpacing/>
              <w:jc w:val="both"/>
              <w:rPr>
                <w:sz w:val="24"/>
              </w:rPr>
            </w:pPr>
            <w:r w:rsidRPr="00CF15BD">
              <w:rPr>
                <w:sz w:val="24"/>
              </w:rPr>
              <w:t>Представление о массе предметов. Знакомство с единицей массы килограмм.</w:t>
            </w:r>
          </w:p>
          <w:p w:rsidR="00AA4387" w:rsidRPr="00CF15BD" w:rsidRDefault="00D31857" w:rsidP="00D31857">
            <w:pPr>
              <w:contextualSpacing/>
              <w:jc w:val="both"/>
              <w:rPr>
                <w:sz w:val="24"/>
              </w:rPr>
            </w:pPr>
            <w:r w:rsidRPr="00CF15BD">
              <w:rPr>
                <w:sz w:val="24"/>
              </w:rPr>
              <w:t>Сравнение, сложение и вычитание массы предметов.</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t>19</w:t>
            </w:r>
          </w:p>
        </w:tc>
        <w:tc>
          <w:tcPr>
            <w:tcW w:w="2268" w:type="dxa"/>
          </w:tcPr>
          <w:p w:rsidR="00AA4387" w:rsidRPr="00CF15BD" w:rsidRDefault="00AA4387" w:rsidP="00AA4387">
            <w:pPr>
              <w:contextualSpacing/>
              <w:jc w:val="both"/>
              <w:rPr>
                <w:sz w:val="24"/>
              </w:rPr>
            </w:pPr>
            <w:r w:rsidRPr="00CF15BD">
              <w:rPr>
                <w:sz w:val="24"/>
              </w:rPr>
              <w:t>Проверь себя, чему ты научился в первом классе</w:t>
            </w:r>
          </w:p>
        </w:tc>
        <w:tc>
          <w:tcPr>
            <w:tcW w:w="1560" w:type="dxa"/>
          </w:tcPr>
          <w:p w:rsidR="00AA4387" w:rsidRPr="00C14435" w:rsidRDefault="00C14435" w:rsidP="00C50A8F">
            <w:pPr>
              <w:ind w:firstLine="34"/>
              <w:contextualSpacing/>
              <w:jc w:val="center"/>
              <w:rPr>
                <w:sz w:val="24"/>
              </w:rPr>
            </w:pPr>
            <w:r>
              <w:rPr>
                <w:sz w:val="24"/>
              </w:rPr>
              <w:t>1</w:t>
            </w:r>
            <w:r w:rsidR="00C50A8F">
              <w:rPr>
                <w:sz w:val="24"/>
              </w:rPr>
              <w:t>5</w:t>
            </w:r>
          </w:p>
        </w:tc>
        <w:tc>
          <w:tcPr>
            <w:tcW w:w="5811" w:type="dxa"/>
          </w:tcPr>
          <w:p w:rsidR="00AA4387" w:rsidRPr="00CF15BD" w:rsidRDefault="003F38C8" w:rsidP="003F38C8">
            <w:pPr>
              <w:contextualSpacing/>
              <w:jc w:val="both"/>
              <w:rPr>
                <w:sz w:val="24"/>
              </w:rPr>
            </w:pPr>
            <w:r w:rsidRPr="00CF15BD">
              <w:rPr>
                <w:sz w:val="24"/>
              </w:rPr>
              <w:t>Введение термина «схема». Моделирование отношений с помощью отрезков. Моделирование числовых выражений на схеме.</w:t>
            </w:r>
          </w:p>
        </w:tc>
      </w:tr>
    </w:tbl>
    <w:p w:rsidR="009915A5" w:rsidRPr="00CF15BD" w:rsidRDefault="009915A5" w:rsidP="009915A5">
      <w:pPr>
        <w:spacing w:line="276" w:lineRule="auto"/>
        <w:jc w:val="center"/>
        <w:rPr>
          <w:sz w:val="24"/>
        </w:rPr>
      </w:pPr>
    </w:p>
    <w:p w:rsidR="009915A5" w:rsidRPr="00CF15BD" w:rsidRDefault="009915A5" w:rsidP="009915A5">
      <w:pPr>
        <w:jc w:val="center"/>
        <w:rPr>
          <w:b/>
          <w:sz w:val="24"/>
        </w:rPr>
      </w:pPr>
      <w:r w:rsidRPr="00CF15BD">
        <w:rPr>
          <w:b/>
          <w:sz w:val="24"/>
        </w:rPr>
        <w:t>2</w:t>
      </w:r>
      <w:r w:rsidR="003F38C8" w:rsidRPr="00CF15BD">
        <w:rPr>
          <w:b/>
          <w:sz w:val="24"/>
        </w:rPr>
        <w:t xml:space="preserve"> класс (136</w:t>
      </w:r>
      <w:r w:rsidRPr="00CF15BD">
        <w:rPr>
          <w:b/>
          <w:sz w:val="24"/>
        </w:rPr>
        <w:t xml:space="preserve"> часов, 4 часа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1</w:t>
            </w:r>
          </w:p>
        </w:tc>
        <w:tc>
          <w:tcPr>
            <w:tcW w:w="2268" w:type="dxa"/>
          </w:tcPr>
          <w:p w:rsidR="004100D7" w:rsidRPr="00CF15BD" w:rsidRDefault="004100D7" w:rsidP="004100D7">
            <w:pPr>
              <w:ind w:firstLine="33"/>
              <w:contextualSpacing/>
              <w:jc w:val="both"/>
              <w:rPr>
                <w:sz w:val="24"/>
              </w:rPr>
            </w:pPr>
            <w:r w:rsidRPr="00CF15BD">
              <w:rPr>
                <w:sz w:val="24"/>
              </w:rPr>
              <w:t>Проверь себя!</w:t>
            </w:r>
          </w:p>
          <w:p w:rsidR="003F38C8" w:rsidRPr="00CF15BD" w:rsidRDefault="004100D7" w:rsidP="004100D7">
            <w:pPr>
              <w:ind w:firstLine="33"/>
              <w:contextualSpacing/>
              <w:jc w:val="both"/>
              <w:rPr>
                <w:sz w:val="24"/>
              </w:rPr>
            </w:pPr>
            <w:r w:rsidRPr="00CF15BD">
              <w:rPr>
                <w:sz w:val="24"/>
              </w:rPr>
              <w:t>Чему ты научился в первом классе?</w:t>
            </w:r>
          </w:p>
        </w:tc>
        <w:tc>
          <w:tcPr>
            <w:tcW w:w="1560" w:type="dxa"/>
          </w:tcPr>
          <w:p w:rsidR="003F38C8" w:rsidRPr="00B8511D" w:rsidRDefault="00B8511D" w:rsidP="004100D7">
            <w:pPr>
              <w:ind w:firstLine="34"/>
              <w:contextualSpacing/>
              <w:jc w:val="center"/>
              <w:rPr>
                <w:sz w:val="24"/>
                <w:lang w:val="en-US"/>
              </w:rPr>
            </w:pPr>
            <w:r>
              <w:rPr>
                <w:sz w:val="24"/>
              </w:rPr>
              <w:t>1</w:t>
            </w:r>
            <w:r>
              <w:rPr>
                <w:sz w:val="24"/>
                <w:lang w:val="en-US"/>
              </w:rPr>
              <w:t>1</w:t>
            </w:r>
          </w:p>
        </w:tc>
        <w:tc>
          <w:tcPr>
            <w:tcW w:w="5811" w:type="dxa"/>
          </w:tcPr>
          <w:p w:rsidR="00A16A9F" w:rsidRPr="00CF15BD" w:rsidRDefault="00A16A9F" w:rsidP="00A16A9F">
            <w:pPr>
              <w:contextualSpacing/>
              <w:jc w:val="both"/>
              <w:rPr>
                <w:sz w:val="24"/>
              </w:rPr>
            </w:pPr>
            <w:r w:rsidRPr="00CF15BD">
              <w:rPr>
                <w:sz w:val="24"/>
              </w:rPr>
              <w:t xml:space="preserve">Проверка предметных и метапредметных умений, обеспечивающих базовый уровень готовности к обучению математике во 2 классе. </w:t>
            </w:r>
          </w:p>
          <w:p w:rsidR="00A16A9F" w:rsidRPr="00CF15BD" w:rsidRDefault="00A16A9F" w:rsidP="00A16A9F">
            <w:pPr>
              <w:contextualSpacing/>
              <w:jc w:val="both"/>
              <w:rPr>
                <w:sz w:val="24"/>
              </w:rPr>
            </w:pPr>
            <w:r w:rsidRPr="00CF15BD">
              <w:rPr>
                <w:sz w:val="24"/>
              </w:rPr>
              <w:t xml:space="preserve">Число и цифра. Состав чисел в пределах 10. Целое и части. Разрядный состав двузначного числа. Соотношение разрядных единиц в десятичной системе счисления. Запись двузначного числа в виде суммы разрядных слагаемых. Построение числового ряда по определённому правилу. Классификация чисел (однозначные, двузначные). Сравнение чисел (однозначные и двузначные). Неравенства. </w:t>
            </w:r>
          </w:p>
          <w:p w:rsidR="00A16A9F" w:rsidRPr="00CF15BD" w:rsidRDefault="00A16A9F" w:rsidP="00A16A9F">
            <w:pPr>
              <w:contextualSpacing/>
              <w:jc w:val="both"/>
              <w:rPr>
                <w:sz w:val="24"/>
              </w:rPr>
            </w:pPr>
            <w:r w:rsidRPr="00CF15BD">
              <w:rPr>
                <w:sz w:val="24"/>
              </w:rPr>
              <w:t>Устные приёмы сложения и вычитания в пределах 100 (+/- 1, +/- 10; по частям без перехода в другой разряд). Название компонентов и результатов действий сложения и вычитания. Построение суммы</w:t>
            </w:r>
          </w:p>
          <w:p w:rsidR="00A16A9F" w:rsidRPr="00CF15BD" w:rsidRDefault="00A16A9F" w:rsidP="00A16A9F">
            <w:pPr>
              <w:contextualSpacing/>
              <w:jc w:val="both"/>
              <w:rPr>
                <w:sz w:val="24"/>
              </w:rPr>
            </w:pPr>
            <w:r w:rsidRPr="00CF15BD">
              <w:rPr>
                <w:sz w:val="24"/>
              </w:rPr>
              <w:t>и разности отрезков. Вычислительные умения и навыки. Переместительное свойство сложения.</w:t>
            </w:r>
          </w:p>
          <w:p w:rsidR="00A16A9F" w:rsidRPr="00CF15BD" w:rsidRDefault="00A16A9F" w:rsidP="00A16A9F">
            <w:pPr>
              <w:contextualSpacing/>
              <w:jc w:val="both"/>
              <w:rPr>
                <w:sz w:val="24"/>
              </w:rPr>
            </w:pPr>
            <w:r w:rsidRPr="00CF15BD">
              <w:rPr>
                <w:sz w:val="24"/>
              </w:rPr>
              <w:t>Величины. Взаимосвязь числа и величины. Единицы длины и их соотношение (1 дм = 10 см; 1 см = 10 мм). Измерение и построение отрезков заданной длины. Сравнение длин отрезков.</w:t>
            </w:r>
          </w:p>
          <w:p w:rsidR="00A16A9F" w:rsidRPr="00CF15BD" w:rsidRDefault="00A16A9F" w:rsidP="00A16A9F">
            <w:pPr>
              <w:contextualSpacing/>
              <w:jc w:val="both"/>
              <w:rPr>
                <w:sz w:val="24"/>
              </w:rPr>
            </w:pPr>
            <w:r w:rsidRPr="00CF15BD">
              <w:rPr>
                <w:sz w:val="24"/>
              </w:rPr>
              <w:t>Линейка. Циркуль. Единицы массы (килограмм). Построение ряда величин по определённому правилу. Классификация величин. Сравнение величин.</w:t>
            </w:r>
          </w:p>
          <w:p w:rsidR="00A16A9F" w:rsidRPr="00CF15BD" w:rsidRDefault="00A16A9F" w:rsidP="00A16A9F">
            <w:pPr>
              <w:contextualSpacing/>
              <w:jc w:val="both"/>
              <w:rPr>
                <w:sz w:val="24"/>
              </w:rPr>
            </w:pPr>
            <w:r w:rsidRPr="00CF15BD">
              <w:rPr>
                <w:sz w:val="24"/>
              </w:rPr>
              <w:t>Подготовка к решению задач. Предметный смысл действий сложения и вычитания. Отношения «увеличить на», «уменьшить на», разностное сравнение. Моделирование. Учебные модели:</w:t>
            </w:r>
          </w:p>
          <w:p w:rsidR="00A16A9F" w:rsidRPr="00CF15BD" w:rsidRDefault="00A16A9F" w:rsidP="00A16A9F">
            <w:pPr>
              <w:contextualSpacing/>
              <w:jc w:val="both"/>
              <w:rPr>
                <w:sz w:val="24"/>
              </w:rPr>
            </w:pPr>
            <w:r w:rsidRPr="00CF15BD">
              <w:rPr>
                <w:sz w:val="24"/>
              </w:rPr>
              <w:t>предметные, вербальные (тексты), графические (числовой луч), схематические (отношение величин), знаково-символические (выражение, равенство, неравенство), простейшие таблицы.</w:t>
            </w:r>
          </w:p>
          <w:p w:rsidR="00A16A9F" w:rsidRPr="00CF15BD" w:rsidRDefault="00A16A9F" w:rsidP="00A16A9F">
            <w:pPr>
              <w:contextualSpacing/>
              <w:jc w:val="both"/>
              <w:rPr>
                <w:sz w:val="24"/>
              </w:rPr>
            </w:pPr>
            <w:r w:rsidRPr="00CF15BD">
              <w:rPr>
                <w:sz w:val="24"/>
              </w:rPr>
              <w:t>Взаимосвязь между ними. Переход от одной модели к другой.</w:t>
            </w:r>
          </w:p>
          <w:p w:rsidR="003F38C8" w:rsidRPr="00CF15BD" w:rsidRDefault="00A16A9F" w:rsidP="00A16A9F">
            <w:pPr>
              <w:contextualSpacing/>
              <w:jc w:val="both"/>
              <w:rPr>
                <w:sz w:val="24"/>
              </w:rPr>
            </w:pPr>
            <w:r w:rsidRPr="00CF15BD">
              <w:rPr>
                <w:sz w:val="24"/>
              </w:rPr>
              <w:t>Точка. Прямая и кривая линии. Отрезок. Луч. Ломаная.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2</w:t>
            </w:r>
          </w:p>
        </w:tc>
        <w:tc>
          <w:tcPr>
            <w:tcW w:w="2268" w:type="dxa"/>
          </w:tcPr>
          <w:p w:rsidR="004100D7" w:rsidRPr="00CF15BD" w:rsidRDefault="004100D7" w:rsidP="004100D7">
            <w:pPr>
              <w:ind w:firstLine="33"/>
              <w:contextualSpacing/>
              <w:jc w:val="both"/>
              <w:rPr>
                <w:sz w:val="24"/>
              </w:rPr>
            </w:pPr>
            <w:r w:rsidRPr="00CF15BD">
              <w:rPr>
                <w:sz w:val="24"/>
              </w:rPr>
              <w:t>Двузначные числа. Сложение.</w:t>
            </w:r>
          </w:p>
          <w:p w:rsidR="003F38C8" w:rsidRPr="00CF15BD" w:rsidRDefault="004100D7" w:rsidP="004100D7">
            <w:pPr>
              <w:ind w:firstLine="33"/>
              <w:contextualSpacing/>
              <w:jc w:val="both"/>
              <w:rPr>
                <w:sz w:val="24"/>
              </w:rPr>
            </w:pPr>
            <w:r w:rsidRPr="00CF15BD">
              <w:rPr>
                <w:sz w:val="24"/>
              </w:rPr>
              <w:t>Вычитание</w:t>
            </w:r>
          </w:p>
        </w:tc>
        <w:tc>
          <w:tcPr>
            <w:tcW w:w="1560" w:type="dxa"/>
          </w:tcPr>
          <w:p w:rsidR="003F38C8" w:rsidRPr="00B8511D" w:rsidRDefault="00B8511D" w:rsidP="004100D7">
            <w:pPr>
              <w:ind w:firstLine="34"/>
              <w:contextualSpacing/>
              <w:jc w:val="center"/>
              <w:rPr>
                <w:sz w:val="24"/>
                <w:lang w:val="en-US"/>
              </w:rPr>
            </w:pPr>
            <w:r>
              <w:rPr>
                <w:sz w:val="24"/>
              </w:rPr>
              <w:t>2</w:t>
            </w:r>
            <w:r>
              <w:rPr>
                <w:sz w:val="24"/>
                <w:lang w:val="en-US"/>
              </w:rPr>
              <w:t>5</w:t>
            </w:r>
          </w:p>
        </w:tc>
        <w:tc>
          <w:tcPr>
            <w:tcW w:w="5811" w:type="dxa"/>
          </w:tcPr>
          <w:p w:rsidR="00E4750C" w:rsidRPr="00CF15BD" w:rsidRDefault="00E4750C" w:rsidP="00E4750C">
            <w:pPr>
              <w:contextualSpacing/>
              <w:jc w:val="both"/>
              <w:rPr>
                <w:sz w:val="24"/>
              </w:rPr>
            </w:pPr>
            <w:r w:rsidRPr="00CF15BD">
              <w:rPr>
                <w:sz w:val="24"/>
              </w:rPr>
              <w:t>Взаимосвязь компонентов и результата действий сложения и вычитания. Устные приёмы сложения и вычитания в пределах 100:</w:t>
            </w:r>
          </w:p>
          <w:p w:rsidR="00E4750C" w:rsidRPr="00CF15BD" w:rsidRDefault="00E4750C" w:rsidP="00E4750C">
            <w:pPr>
              <w:contextualSpacing/>
              <w:jc w:val="both"/>
              <w:rPr>
                <w:sz w:val="24"/>
              </w:rPr>
            </w:pPr>
            <w:r w:rsidRPr="00CF15BD">
              <w:rPr>
                <w:sz w:val="24"/>
              </w:rPr>
              <w:t>а) дополнение двузначного числа до круглых десятков; вычитание из круглых десятков однозначных чисел;</w:t>
            </w:r>
          </w:p>
          <w:p w:rsidR="00E4750C" w:rsidRPr="00CF15BD" w:rsidRDefault="00E4750C" w:rsidP="00E4750C">
            <w:pPr>
              <w:contextualSpacing/>
              <w:jc w:val="both"/>
              <w:rPr>
                <w:sz w:val="24"/>
              </w:rPr>
            </w:pPr>
            <w:r w:rsidRPr="00CF15BD">
              <w:rPr>
                <w:sz w:val="24"/>
              </w:rPr>
              <w:t>б) сложение и вычитание однозначных чисел с переходом в другой разряд. Таблица сложения и соответствующие случаи вычитания однозначных чисел с переходом в другой разряд (состав чисел от 11 до 18). Формирование табличных навыков.</w:t>
            </w:r>
          </w:p>
          <w:p w:rsidR="00E4750C" w:rsidRPr="00CF15BD" w:rsidRDefault="00E4750C" w:rsidP="00E4750C">
            <w:pPr>
              <w:contextualSpacing/>
              <w:jc w:val="both"/>
              <w:rPr>
                <w:sz w:val="24"/>
              </w:rPr>
            </w:pPr>
            <w:r w:rsidRPr="00CF15BD">
              <w:rPr>
                <w:sz w:val="24"/>
              </w:rPr>
              <w:t>в) сложение и вычитание однозначных и двузначных чисел с переходом в другой разряд;</w:t>
            </w:r>
          </w:p>
          <w:p w:rsidR="003F38C8" w:rsidRPr="00CF15BD" w:rsidRDefault="00E4750C" w:rsidP="00A16A9F">
            <w:pPr>
              <w:contextualSpacing/>
              <w:jc w:val="both"/>
              <w:rPr>
                <w:sz w:val="24"/>
              </w:rPr>
            </w:pPr>
            <w:r w:rsidRPr="00CF15BD">
              <w:rPr>
                <w:sz w:val="24"/>
              </w:rPr>
              <w:t>г) сложение двузначных чисел с переходом в другой разряд.</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3</w:t>
            </w:r>
          </w:p>
        </w:tc>
        <w:tc>
          <w:tcPr>
            <w:tcW w:w="2268" w:type="dxa"/>
          </w:tcPr>
          <w:p w:rsidR="004100D7" w:rsidRPr="00CF15BD" w:rsidRDefault="004100D7" w:rsidP="004100D7">
            <w:pPr>
              <w:contextualSpacing/>
              <w:rPr>
                <w:sz w:val="24"/>
              </w:rPr>
            </w:pPr>
            <w:r w:rsidRPr="00CF15BD">
              <w:rPr>
                <w:sz w:val="24"/>
              </w:rPr>
              <w:t>Порядок выполнения действий</w:t>
            </w:r>
          </w:p>
          <w:p w:rsidR="003F38C8" w:rsidRPr="00CF15BD" w:rsidRDefault="004100D7" w:rsidP="004100D7">
            <w:pPr>
              <w:contextualSpacing/>
              <w:rPr>
                <w:sz w:val="24"/>
              </w:rPr>
            </w:pPr>
            <w:r w:rsidRPr="00CF15BD">
              <w:rPr>
                <w:sz w:val="24"/>
              </w:rPr>
              <w:t>в выражениях. Скобки. Сочетательное свойство сложения</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A16A9F" w:rsidRPr="00CF15BD" w:rsidRDefault="00E4750C" w:rsidP="00E4750C">
            <w:pPr>
              <w:contextualSpacing/>
              <w:jc w:val="both"/>
              <w:rPr>
                <w:sz w:val="24"/>
              </w:rPr>
            </w:pPr>
            <w:r w:rsidRPr="00CF15BD">
              <w:rPr>
                <w:sz w:val="24"/>
              </w:rPr>
              <w:t>Сочетательное свойство сложения. Скобки. Порядок выполнения действий сложения и вычитания в выражениях.</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4</w:t>
            </w:r>
          </w:p>
        </w:tc>
        <w:tc>
          <w:tcPr>
            <w:tcW w:w="2268" w:type="dxa"/>
          </w:tcPr>
          <w:p w:rsidR="003F38C8" w:rsidRPr="00CF15BD" w:rsidRDefault="004100D7" w:rsidP="004100D7">
            <w:pPr>
              <w:contextualSpacing/>
              <w:jc w:val="both"/>
              <w:rPr>
                <w:sz w:val="24"/>
              </w:rPr>
            </w:pPr>
            <w:r w:rsidRPr="00CF15BD">
              <w:rPr>
                <w:sz w:val="24"/>
              </w:rPr>
              <w:t>Задача</w:t>
            </w:r>
          </w:p>
        </w:tc>
        <w:tc>
          <w:tcPr>
            <w:tcW w:w="1560" w:type="dxa"/>
          </w:tcPr>
          <w:p w:rsidR="003F38C8" w:rsidRPr="00B8511D" w:rsidRDefault="00B8511D" w:rsidP="004100D7">
            <w:pPr>
              <w:ind w:firstLine="34"/>
              <w:contextualSpacing/>
              <w:jc w:val="center"/>
              <w:rPr>
                <w:sz w:val="24"/>
                <w:lang w:val="en-US"/>
              </w:rPr>
            </w:pPr>
            <w:r>
              <w:rPr>
                <w:sz w:val="24"/>
                <w:lang w:val="en-US"/>
              </w:rPr>
              <w:t>9</w:t>
            </w:r>
          </w:p>
        </w:tc>
        <w:tc>
          <w:tcPr>
            <w:tcW w:w="5811" w:type="dxa"/>
          </w:tcPr>
          <w:p w:rsidR="00E4750C" w:rsidRPr="00CF15BD" w:rsidRDefault="00E4750C" w:rsidP="00E4750C">
            <w:pPr>
              <w:contextualSpacing/>
              <w:jc w:val="both"/>
              <w:rPr>
                <w:sz w:val="24"/>
              </w:rPr>
            </w:pPr>
            <w:r w:rsidRPr="00CF15BD">
              <w:rPr>
                <w:sz w:val="24"/>
              </w:rPr>
              <w:t>Текстовые задачи, при решении которых используется смысл действий сложения и вычитания; отношения «увеличить на ...», «уменьшить на ...», разностное сравнение.</w:t>
            </w:r>
          </w:p>
          <w:p w:rsidR="00E4750C" w:rsidRPr="00CF15BD" w:rsidRDefault="00E4750C" w:rsidP="00E4750C">
            <w:pPr>
              <w:contextualSpacing/>
              <w:jc w:val="both"/>
              <w:rPr>
                <w:sz w:val="24"/>
              </w:rPr>
            </w:pPr>
            <w:r w:rsidRPr="00CF15BD">
              <w:rPr>
                <w:sz w:val="24"/>
              </w:rPr>
              <w:t>Структура задачи. Взаимосвязь условия и вопроса задачи.</w:t>
            </w:r>
          </w:p>
          <w:p w:rsidR="003F38C8" w:rsidRPr="00CF15BD" w:rsidRDefault="00646964" w:rsidP="00E4750C">
            <w:pPr>
              <w:contextualSpacing/>
              <w:jc w:val="both"/>
              <w:rPr>
                <w:sz w:val="24"/>
              </w:rPr>
            </w:pPr>
            <w:r w:rsidRPr="00CF15BD">
              <w:rPr>
                <w:sz w:val="24"/>
              </w:rPr>
              <w:t>Запись её решения.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4100D7" w:rsidRPr="00CF15BD" w:rsidRDefault="004100D7" w:rsidP="004100D7">
            <w:pPr>
              <w:contextualSpacing/>
              <w:jc w:val="both"/>
              <w:rPr>
                <w:sz w:val="24"/>
              </w:rPr>
            </w:pPr>
            <w:r w:rsidRPr="00CF15BD">
              <w:rPr>
                <w:sz w:val="24"/>
              </w:rPr>
              <w:t>Угол. Многоугольник.</w:t>
            </w:r>
          </w:p>
          <w:p w:rsidR="003F38C8" w:rsidRPr="00CF15BD" w:rsidRDefault="004100D7" w:rsidP="004100D7">
            <w:pPr>
              <w:contextualSpacing/>
              <w:jc w:val="both"/>
              <w:rPr>
                <w:sz w:val="24"/>
              </w:rPr>
            </w:pPr>
            <w:r w:rsidRPr="00CF15BD">
              <w:rPr>
                <w:sz w:val="24"/>
              </w:rPr>
              <w:t>Прямоугольник. Квадрат</w:t>
            </w:r>
          </w:p>
        </w:tc>
        <w:tc>
          <w:tcPr>
            <w:tcW w:w="1560" w:type="dxa"/>
          </w:tcPr>
          <w:p w:rsidR="003F38C8" w:rsidRPr="00CF15BD" w:rsidRDefault="004100D7" w:rsidP="004100D7">
            <w:pPr>
              <w:ind w:firstLine="34"/>
              <w:contextualSpacing/>
              <w:jc w:val="center"/>
              <w:rPr>
                <w:sz w:val="24"/>
              </w:rPr>
            </w:pPr>
            <w:r w:rsidRPr="00CF15BD">
              <w:rPr>
                <w:sz w:val="24"/>
              </w:rPr>
              <w:t>4</w:t>
            </w:r>
          </w:p>
        </w:tc>
        <w:tc>
          <w:tcPr>
            <w:tcW w:w="5811" w:type="dxa"/>
          </w:tcPr>
          <w:p w:rsidR="00E4750C" w:rsidRPr="00CF15BD" w:rsidRDefault="00E4750C" w:rsidP="00E4750C">
            <w:pPr>
              <w:contextualSpacing/>
              <w:jc w:val="both"/>
              <w:rPr>
                <w:sz w:val="24"/>
              </w:rPr>
            </w:pPr>
            <w:r w:rsidRPr="00CF15BD">
              <w:rPr>
                <w:sz w:val="24"/>
              </w:rPr>
              <w:t>Угол. Прямой угол. Практическая работа. Острые и тупые углы. Обозначения углов. Угольник – инструмент для построения и измерения прямых углов. Многоугольник. Прямоугольник.</w:t>
            </w:r>
          </w:p>
          <w:p w:rsidR="00E4750C" w:rsidRPr="00CF15BD" w:rsidRDefault="00E4750C" w:rsidP="00E4750C">
            <w:pPr>
              <w:contextualSpacing/>
              <w:jc w:val="both"/>
              <w:rPr>
                <w:sz w:val="24"/>
              </w:rPr>
            </w:pPr>
            <w:r w:rsidRPr="00CF15BD">
              <w:rPr>
                <w:sz w:val="24"/>
              </w:rPr>
              <w:t>Квадрат. Периметр многоугольника. Построение прямоугольника (квадрата) на клетчатой бумаге и с помощью циркуля и угольника.</w:t>
            </w:r>
          </w:p>
          <w:p w:rsidR="003F38C8" w:rsidRPr="00CF15BD" w:rsidRDefault="00E4750C" w:rsidP="00E4750C">
            <w:pPr>
              <w:contextualSpacing/>
              <w:jc w:val="both"/>
              <w:rPr>
                <w:sz w:val="24"/>
              </w:rPr>
            </w:pPr>
            <w:r w:rsidRPr="00CF15BD">
              <w:rPr>
                <w:sz w:val="24"/>
              </w:rPr>
              <w:t>Периметр прямоугольника.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4100D7" w:rsidRPr="00CF15BD" w:rsidRDefault="004100D7" w:rsidP="004100D7">
            <w:pPr>
              <w:contextualSpacing/>
              <w:jc w:val="both"/>
              <w:rPr>
                <w:sz w:val="24"/>
              </w:rPr>
            </w:pPr>
            <w:r w:rsidRPr="00CF15BD">
              <w:rPr>
                <w:sz w:val="24"/>
              </w:rPr>
              <w:t>Двузначные числа. Сложение.</w:t>
            </w:r>
          </w:p>
          <w:p w:rsidR="003F38C8" w:rsidRPr="00CF15BD" w:rsidRDefault="004100D7" w:rsidP="004100D7">
            <w:pPr>
              <w:contextualSpacing/>
              <w:jc w:val="both"/>
              <w:rPr>
                <w:sz w:val="24"/>
              </w:rPr>
            </w:pPr>
            <w:r w:rsidRPr="00CF15BD">
              <w:rPr>
                <w:sz w:val="24"/>
              </w:rPr>
              <w:t>Вычитание. Решение задач</w:t>
            </w:r>
          </w:p>
        </w:tc>
        <w:tc>
          <w:tcPr>
            <w:tcW w:w="1560" w:type="dxa"/>
          </w:tcPr>
          <w:p w:rsidR="003F38C8" w:rsidRPr="00B8511D" w:rsidRDefault="00B8511D" w:rsidP="004100D7">
            <w:pPr>
              <w:ind w:firstLine="34"/>
              <w:contextualSpacing/>
              <w:jc w:val="center"/>
              <w:rPr>
                <w:sz w:val="24"/>
                <w:lang w:val="en-US"/>
              </w:rPr>
            </w:pPr>
            <w:r>
              <w:rPr>
                <w:sz w:val="24"/>
                <w:lang w:val="en-US"/>
              </w:rPr>
              <w:t>29</w:t>
            </w:r>
          </w:p>
        </w:tc>
        <w:tc>
          <w:tcPr>
            <w:tcW w:w="5811" w:type="dxa"/>
          </w:tcPr>
          <w:p w:rsidR="003F38C8" w:rsidRPr="00CF15BD" w:rsidRDefault="00646964" w:rsidP="004100D7">
            <w:pPr>
              <w:contextualSpacing/>
              <w:jc w:val="both"/>
              <w:rPr>
                <w:sz w:val="24"/>
              </w:rPr>
            </w:pPr>
            <w:r w:rsidRPr="00CF15BD">
              <w:rPr>
                <w:sz w:val="24"/>
              </w:rPr>
              <w:t>Приёмы формирования умения решать задачи (анализ и сравнение текстов задачи; дополнение условия задачи; постановка вопросов к условию; выбор схемы к данному условию; переформулировка вопроса задачи; анализ решения задачи; построение схемы по данному условию задачи; объяснение выражений, записанных по условию задачи; решение задач разными способами и др.). Простейшие логические и комбинаторные задачи.</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7</w:t>
            </w:r>
          </w:p>
        </w:tc>
        <w:tc>
          <w:tcPr>
            <w:tcW w:w="2268" w:type="dxa"/>
          </w:tcPr>
          <w:p w:rsidR="003F38C8" w:rsidRPr="00CF15BD" w:rsidRDefault="004100D7" w:rsidP="00A16A9F">
            <w:pPr>
              <w:contextualSpacing/>
              <w:jc w:val="both"/>
              <w:rPr>
                <w:sz w:val="24"/>
              </w:rPr>
            </w:pPr>
            <w:r w:rsidRPr="00CF15BD">
              <w:rPr>
                <w:sz w:val="24"/>
              </w:rPr>
              <w:t>Трёхзначные числа. Решение задач</w:t>
            </w:r>
          </w:p>
        </w:tc>
        <w:tc>
          <w:tcPr>
            <w:tcW w:w="1560" w:type="dxa"/>
          </w:tcPr>
          <w:p w:rsidR="003F38C8" w:rsidRPr="00B8511D" w:rsidRDefault="00B8511D" w:rsidP="004100D7">
            <w:pPr>
              <w:ind w:firstLine="34"/>
              <w:contextualSpacing/>
              <w:jc w:val="center"/>
              <w:rPr>
                <w:sz w:val="24"/>
                <w:lang w:val="en-US"/>
              </w:rPr>
            </w:pPr>
            <w:r>
              <w:rPr>
                <w:sz w:val="24"/>
              </w:rPr>
              <w:t>1</w:t>
            </w:r>
            <w:r>
              <w:rPr>
                <w:sz w:val="24"/>
                <w:lang w:val="en-US"/>
              </w:rPr>
              <w:t>2</w:t>
            </w:r>
          </w:p>
        </w:tc>
        <w:tc>
          <w:tcPr>
            <w:tcW w:w="5811" w:type="dxa"/>
          </w:tcPr>
          <w:p w:rsidR="00A16A9F" w:rsidRPr="00CF15BD" w:rsidRDefault="00A16A9F" w:rsidP="00A16A9F">
            <w:pPr>
              <w:contextualSpacing/>
              <w:jc w:val="both"/>
              <w:rPr>
                <w:sz w:val="24"/>
              </w:rPr>
            </w:pPr>
            <w:r w:rsidRPr="00CF15BD">
              <w:rPr>
                <w:sz w:val="24"/>
              </w:rPr>
              <w:t>Сотня как счётная единица. Структура трёхзначного числа. Разрядные слагаемые. Запись трёхзначного числа в виде суммы разрядных слагаемых. Чтение и запись трёхзначных чисел. Сравнение трёхзначных чисел. Неравенства.</w:t>
            </w:r>
          </w:p>
          <w:p w:rsidR="00A16A9F" w:rsidRPr="00CF15BD" w:rsidRDefault="00A16A9F" w:rsidP="00A16A9F">
            <w:pPr>
              <w:contextualSpacing/>
              <w:jc w:val="both"/>
              <w:rPr>
                <w:sz w:val="24"/>
              </w:rPr>
            </w:pPr>
            <w:r w:rsidRPr="00CF15BD">
              <w:rPr>
                <w:sz w:val="24"/>
              </w:rPr>
              <w:t>Разбиение данных трёхзначных чисел на группы. Десятичный состав трёхзначных чисел. Устное сложение и вычитание трёхзначных чисел в пределах 1000. Прибавление (вычитание) к трёхзначному числу единиц, круглых десятков, сотен (без перехода</w:t>
            </w:r>
          </w:p>
          <w:p w:rsidR="003F38C8" w:rsidRPr="00CF15BD" w:rsidRDefault="00A16A9F" w:rsidP="00A16A9F">
            <w:pPr>
              <w:contextualSpacing/>
              <w:jc w:val="both"/>
              <w:rPr>
                <w:sz w:val="24"/>
              </w:rPr>
            </w:pPr>
            <w:r w:rsidRPr="00CF15BD">
              <w:rPr>
                <w:sz w:val="24"/>
              </w:rPr>
              <w:t>в другой разряд).</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8</w:t>
            </w:r>
          </w:p>
        </w:tc>
        <w:tc>
          <w:tcPr>
            <w:tcW w:w="2268" w:type="dxa"/>
          </w:tcPr>
          <w:p w:rsidR="004100D7" w:rsidRPr="00CF15BD" w:rsidRDefault="004100D7" w:rsidP="004100D7">
            <w:pPr>
              <w:contextualSpacing/>
              <w:rPr>
                <w:sz w:val="24"/>
              </w:rPr>
            </w:pPr>
            <w:r w:rsidRPr="00CF15BD">
              <w:rPr>
                <w:sz w:val="24"/>
              </w:rPr>
              <w:t>Измерение, сравнение,</w:t>
            </w:r>
          </w:p>
          <w:p w:rsidR="003F38C8" w:rsidRPr="00CF15BD" w:rsidRDefault="004100D7" w:rsidP="004100D7">
            <w:pPr>
              <w:contextualSpacing/>
              <w:rPr>
                <w:sz w:val="24"/>
              </w:rPr>
            </w:pPr>
            <w:r w:rsidRPr="00CF15BD">
              <w:rPr>
                <w:sz w:val="24"/>
              </w:rPr>
              <w:t>сложение и вычитание величин</w:t>
            </w:r>
          </w:p>
        </w:tc>
        <w:tc>
          <w:tcPr>
            <w:tcW w:w="1560" w:type="dxa"/>
          </w:tcPr>
          <w:p w:rsidR="003F38C8" w:rsidRPr="00CF15BD" w:rsidRDefault="004100D7" w:rsidP="004100D7">
            <w:pPr>
              <w:ind w:firstLine="34"/>
              <w:contextualSpacing/>
              <w:jc w:val="center"/>
              <w:rPr>
                <w:sz w:val="24"/>
              </w:rPr>
            </w:pPr>
            <w:r w:rsidRPr="00CF15BD">
              <w:rPr>
                <w:sz w:val="24"/>
              </w:rPr>
              <w:t>4</w:t>
            </w:r>
          </w:p>
        </w:tc>
        <w:tc>
          <w:tcPr>
            <w:tcW w:w="5811" w:type="dxa"/>
          </w:tcPr>
          <w:p w:rsidR="00E4750C" w:rsidRPr="00CF15BD" w:rsidRDefault="00E4750C" w:rsidP="00E4750C">
            <w:pPr>
              <w:contextualSpacing/>
              <w:jc w:val="both"/>
              <w:rPr>
                <w:sz w:val="24"/>
              </w:rPr>
            </w:pPr>
            <w:r w:rsidRPr="00CF15BD">
              <w:rPr>
                <w:sz w:val="24"/>
              </w:rPr>
              <w:t>Измерение, сравнение, сложение и вычитание величин (длина и масса). Единица длины метр. Рулетка – инструмент для измерения длины. Определение длины на глаз и проверка с помощью инструмента. Самоконтроль. Соотношение единиц</w:t>
            </w:r>
          </w:p>
          <w:p w:rsidR="003F38C8" w:rsidRPr="00CF15BD" w:rsidRDefault="00E4750C" w:rsidP="00E4750C">
            <w:pPr>
              <w:ind w:firstLine="33"/>
              <w:contextualSpacing/>
              <w:jc w:val="both"/>
              <w:rPr>
                <w:sz w:val="24"/>
              </w:rPr>
            </w:pPr>
            <w:r w:rsidRPr="00CF15BD">
              <w:rPr>
                <w:sz w:val="24"/>
              </w:rPr>
              <w:t>длины (метр, дециметр, сантиметр, миллиметр).</w:t>
            </w:r>
          </w:p>
        </w:tc>
      </w:tr>
      <w:tr w:rsidR="00E4750C" w:rsidRPr="00CF15BD" w:rsidTr="009773A8">
        <w:trPr>
          <w:trHeight w:val="460"/>
        </w:trPr>
        <w:tc>
          <w:tcPr>
            <w:tcW w:w="675" w:type="dxa"/>
          </w:tcPr>
          <w:p w:rsidR="00E4750C" w:rsidRPr="006116E7" w:rsidRDefault="006116E7" w:rsidP="004100D7">
            <w:pPr>
              <w:tabs>
                <w:tab w:val="left" w:pos="0"/>
              </w:tabs>
              <w:ind w:right="-249"/>
              <w:contextualSpacing/>
              <w:jc w:val="center"/>
              <w:rPr>
                <w:sz w:val="24"/>
                <w:lang w:val="en-US"/>
              </w:rPr>
            </w:pPr>
            <w:r>
              <w:rPr>
                <w:sz w:val="24"/>
                <w:lang w:val="en-US"/>
              </w:rPr>
              <w:t>9</w:t>
            </w:r>
          </w:p>
        </w:tc>
        <w:tc>
          <w:tcPr>
            <w:tcW w:w="2268" w:type="dxa"/>
          </w:tcPr>
          <w:p w:rsidR="00E4750C" w:rsidRPr="00CF15BD" w:rsidRDefault="00E4750C" w:rsidP="004100D7">
            <w:pPr>
              <w:contextualSpacing/>
              <w:jc w:val="both"/>
              <w:rPr>
                <w:sz w:val="24"/>
              </w:rPr>
            </w:pPr>
            <w:r w:rsidRPr="00CF15BD">
              <w:rPr>
                <w:sz w:val="24"/>
              </w:rPr>
              <w:t xml:space="preserve">Умножение. Переместительное свойство </w:t>
            </w:r>
            <w:r w:rsidRPr="00CF15BD">
              <w:rPr>
                <w:sz w:val="24"/>
              </w:rPr>
              <w:lastRenderedPageBreak/>
              <w:t>умножения. Таблица умножения</w:t>
            </w:r>
          </w:p>
          <w:p w:rsidR="00E4750C" w:rsidRPr="00CF15BD" w:rsidRDefault="00E4750C" w:rsidP="004100D7">
            <w:pPr>
              <w:contextualSpacing/>
              <w:jc w:val="both"/>
              <w:rPr>
                <w:sz w:val="24"/>
              </w:rPr>
            </w:pPr>
            <w:r w:rsidRPr="00CF15BD">
              <w:rPr>
                <w:sz w:val="24"/>
              </w:rPr>
              <w:t>с числом 9</w:t>
            </w:r>
          </w:p>
        </w:tc>
        <w:tc>
          <w:tcPr>
            <w:tcW w:w="1560" w:type="dxa"/>
          </w:tcPr>
          <w:p w:rsidR="00E4750C" w:rsidRPr="00CF15BD" w:rsidRDefault="00E4750C" w:rsidP="004100D7">
            <w:pPr>
              <w:ind w:firstLine="34"/>
              <w:contextualSpacing/>
              <w:jc w:val="center"/>
              <w:rPr>
                <w:sz w:val="24"/>
              </w:rPr>
            </w:pPr>
            <w:r w:rsidRPr="00B8511D">
              <w:rPr>
                <w:sz w:val="24"/>
              </w:rPr>
              <w:lastRenderedPageBreak/>
              <w:t>12</w:t>
            </w:r>
          </w:p>
        </w:tc>
        <w:tc>
          <w:tcPr>
            <w:tcW w:w="5811" w:type="dxa"/>
          </w:tcPr>
          <w:p w:rsidR="00FF3FD7" w:rsidRPr="00CF15BD" w:rsidRDefault="00FF3FD7" w:rsidP="00FF3FD7">
            <w:pPr>
              <w:ind w:firstLine="33"/>
              <w:contextualSpacing/>
              <w:jc w:val="both"/>
              <w:rPr>
                <w:sz w:val="24"/>
              </w:rPr>
            </w:pPr>
            <w:r w:rsidRPr="00CF15BD">
              <w:rPr>
                <w:sz w:val="24"/>
              </w:rPr>
              <w:t>Определение умножения. Терминология. Предметный смысл умножения. Замена умножения сложением. Умножение на 1 и на 0.</w:t>
            </w:r>
          </w:p>
          <w:p w:rsidR="00E4750C" w:rsidRPr="00CF15BD" w:rsidRDefault="00FF3FD7" w:rsidP="00FF3FD7">
            <w:pPr>
              <w:ind w:firstLine="33"/>
              <w:contextualSpacing/>
              <w:jc w:val="both"/>
              <w:rPr>
                <w:sz w:val="24"/>
              </w:rPr>
            </w:pPr>
            <w:r w:rsidRPr="00CF15BD">
              <w:rPr>
                <w:sz w:val="24"/>
              </w:rPr>
              <w:lastRenderedPageBreak/>
              <w:t>Переместительное свойство умножения. Таблица умножения с числом 9. Решение задач.</w:t>
            </w:r>
          </w:p>
        </w:tc>
      </w:tr>
      <w:tr w:rsidR="00E4750C" w:rsidRPr="00CF15BD" w:rsidTr="009773A8">
        <w:trPr>
          <w:trHeight w:val="460"/>
        </w:trPr>
        <w:tc>
          <w:tcPr>
            <w:tcW w:w="675" w:type="dxa"/>
          </w:tcPr>
          <w:p w:rsidR="00E4750C" w:rsidRPr="006116E7" w:rsidRDefault="006116E7" w:rsidP="004100D7">
            <w:pPr>
              <w:tabs>
                <w:tab w:val="left" w:pos="0"/>
              </w:tabs>
              <w:ind w:right="-249"/>
              <w:contextualSpacing/>
              <w:jc w:val="center"/>
              <w:rPr>
                <w:sz w:val="24"/>
                <w:lang w:val="en-US"/>
              </w:rPr>
            </w:pPr>
            <w:r>
              <w:rPr>
                <w:sz w:val="24"/>
                <w:lang w:val="en-US"/>
              </w:rPr>
              <w:lastRenderedPageBreak/>
              <w:t>10</w:t>
            </w:r>
          </w:p>
        </w:tc>
        <w:tc>
          <w:tcPr>
            <w:tcW w:w="2268" w:type="dxa"/>
          </w:tcPr>
          <w:p w:rsidR="00E4750C" w:rsidRPr="00CF15BD" w:rsidRDefault="00E4750C" w:rsidP="004100D7">
            <w:pPr>
              <w:contextualSpacing/>
              <w:jc w:val="both"/>
              <w:rPr>
                <w:sz w:val="24"/>
              </w:rPr>
            </w:pPr>
            <w:r w:rsidRPr="00CF15BD">
              <w:rPr>
                <w:sz w:val="24"/>
              </w:rPr>
              <w:t>Увеличить в несколько раз.</w:t>
            </w:r>
          </w:p>
          <w:p w:rsidR="00E4750C" w:rsidRPr="00CF15BD" w:rsidRDefault="00E4750C" w:rsidP="004100D7">
            <w:pPr>
              <w:contextualSpacing/>
              <w:jc w:val="both"/>
              <w:rPr>
                <w:sz w:val="24"/>
              </w:rPr>
            </w:pPr>
            <w:r w:rsidRPr="00CF15BD">
              <w:rPr>
                <w:sz w:val="24"/>
              </w:rPr>
              <w:t>Таблица умножения с числом 8</w:t>
            </w:r>
          </w:p>
        </w:tc>
        <w:tc>
          <w:tcPr>
            <w:tcW w:w="1560" w:type="dxa"/>
          </w:tcPr>
          <w:p w:rsidR="00E4750C" w:rsidRPr="00CF15BD" w:rsidRDefault="00E4750C" w:rsidP="004100D7">
            <w:pPr>
              <w:ind w:firstLine="34"/>
              <w:contextualSpacing/>
              <w:jc w:val="center"/>
              <w:rPr>
                <w:sz w:val="24"/>
              </w:rPr>
            </w:pPr>
            <w:r w:rsidRPr="00CF15BD">
              <w:rPr>
                <w:sz w:val="24"/>
              </w:rPr>
              <w:t>10</w:t>
            </w:r>
          </w:p>
        </w:tc>
        <w:tc>
          <w:tcPr>
            <w:tcW w:w="5811" w:type="dxa"/>
          </w:tcPr>
          <w:p w:rsidR="00FF3FD7" w:rsidRPr="00CF15BD" w:rsidRDefault="00FF3FD7" w:rsidP="00FF3FD7">
            <w:pPr>
              <w:ind w:firstLine="33"/>
              <w:contextualSpacing/>
              <w:jc w:val="both"/>
              <w:rPr>
                <w:sz w:val="24"/>
              </w:rPr>
            </w:pPr>
            <w:r w:rsidRPr="00CF15BD">
              <w:rPr>
                <w:sz w:val="24"/>
              </w:rPr>
              <w:t>Понятие «увеличить в …», его связь с определением</w:t>
            </w:r>
          </w:p>
          <w:p w:rsidR="00FF3FD7" w:rsidRPr="00CF15BD" w:rsidRDefault="00FF3FD7" w:rsidP="00FF3FD7">
            <w:pPr>
              <w:ind w:firstLine="33"/>
              <w:contextualSpacing/>
              <w:jc w:val="both"/>
              <w:rPr>
                <w:sz w:val="24"/>
              </w:rPr>
            </w:pPr>
            <w:r w:rsidRPr="00CF15BD">
              <w:rPr>
                <w:sz w:val="24"/>
              </w:rPr>
              <w:t xml:space="preserve">умножения. Моделирование. Предметные, вербальные, графические и знаково-символические модели. </w:t>
            </w:r>
          </w:p>
          <w:p w:rsidR="00FF3FD7" w:rsidRPr="00CF15BD" w:rsidRDefault="00FF3FD7" w:rsidP="00FF3FD7">
            <w:pPr>
              <w:ind w:firstLine="33"/>
              <w:contextualSpacing/>
              <w:jc w:val="both"/>
              <w:rPr>
                <w:sz w:val="24"/>
              </w:rPr>
            </w:pPr>
            <w:r w:rsidRPr="00CF15BD">
              <w:rPr>
                <w:sz w:val="24"/>
              </w:rPr>
              <w:t xml:space="preserve">Поиск закономерности (правила). Продуктивное повторение. Решение задач (сложение, вычитание, умножение). </w:t>
            </w:r>
          </w:p>
          <w:p w:rsidR="00E4750C" w:rsidRPr="00CF15BD" w:rsidRDefault="00FF3FD7" w:rsidP="00FF3FD7">
            <w:pPr>
              <w:ind w:firstLine="33"/>
              <w:contextualSpacing/>
              <w:jc w:val="both"/>
              <w:rPr>
                <w:sz w:val="24"/>
              </w:rPr>
            </w:pPr>
            <w:r w:rsidRPr="00CF15BD">
              <w:rPr>
                <w:sz w:val="24"/>
              </w:rPr>
              <w:t>Сравнение длин отрезков (больше в …раз, меньше в …раз).</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11</w:t>
            </w:r>
          </w:p>
        </w:tc>
        <w:tc>
          <w:tcPr>
            <w:tcW w:w="2268" w:type="dxa"/>
          </w:tcPr>
          <w:p w:rsidR="003F38C8" w:rsidRPr="00CF15BD" w:rsidRDefault="004100D7" w:rsidP="004100D7">
            <w:pPr>
              <w:contextualSpacing/>
              <w:jc w:val="both"/>
              <w:rPr>
                <w:sz w:val="24"/>
              </w:rPr>
            </w:pPr>
            <w:r w:rsidRPr="00CF15BD">
              <w:rPr>
                <w:sz w:val="24"/>
              </w:rPr>
              <w:t>Величины. Единицы времени</w:t>
            </w:r>
          </w:p>
        </w:tc>
        <w:tc>
          <w:tcPr>
            <w:tcW w:w="1560" w:type="dxa"/>
          </w:tcPr>
          <w:p w:rsidR="003F38C8" w:rsidRPr="00B8511D" w:rsidRDefault="00B8511D" w:rsidP="004100D7">
            <w:pPr>
              <w:ind w:firstLine="34"/>
              <w:contextualSpacing/>
              <w:jc w:val="center"/>
              <w:rPr>
                <w:sz w:val="24"/>
                <w:lang w:val="en-US"/>
              </w:rPr>
            </w:pPr>
            <w:r>
              <w:rPr>
                <w:sz w:val="24"/>
                <w:lang w:val="en-US"/>
              </w:rPr>
              <w:t>3</w:t>
            </w:r>
          </w:p>
        </w:tc>
        <w:tc>
          <w:tcPr>
            <w:tcW w:w="5811" w:type="dxa"/>
          </w:tcPr>
          <w:p w:rsidR="003F38C8" w:rsidRPr="00CF15BD" w:rsidRDefault="00A16A9F" w:rsidP="00A16A9F">
            <w:pPr>
              <w:contextualSpacing/>
              <w:jc w:val="both"/>
              <w:rPr>
                <w:sz w:val="24"/>
              </w:rPr>
            </w:pPr>
            <w:r w:rsidRPr="00CF15BD">
              <w:rPr>
                <w:sz w:val="24"/>
              </w:rPr>
              <w:t>Единицы времени (час, минута, секунда).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12</w:t>
            </w:r>
          </w:p>
        </w:tc>
        <w:tc>
          <w:tcPr>
            <w:tcW w:w="2268" w:type="dxa"/>
          </w:tcPr>
          <w:p w:rsidR="004100D7" w:rsidRPr="00CF15BD" w:rsidRDefault="004100D7" w:rsidP="004100D7">
            <w:pPr>
              <w:contextualSpacing/>
              <w:jc w:val="both"/>
              <w:rPr>
                <w:sz w:val="24"/>
              </w:rPr>
            </w:pPr>
            <w:r w:rsidRPr="00CF15BD">
              <w:rPr>
                <w:sz w:val="24"/>
              </w:rPr>
              <w:t>Геометрические фигуры:</w:t>
            </w:r>
          </w:p>
          <w:p w:rsidR="003F38C8" w:rsidRPr="00CF15BD" w:rsidRDefault="004100D7" w:rsidP="004100D7">
            <w:pPr>
              <w:contextualSpacing/>
              <w:jc w:val="both"/>
              <w:rPr>
                <w:sz w:val="24"/>
              </w:rPr>
            </w:pPr>
            <w:r w:rsidRPr="00CF15BD">
              <w:rPr>
                <w:sz w:val="24"/>
              </w:rPr>
              <w:t>плоские и объёмные</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3F38C8" w:rsidRPr="00CF15BD" w:rsidRDefault="00E4750C" w:rsidP="00E4750C">
            <w:pPr>
              <w:contextualSpacing/>
              <w:jc w:val="both"/>
              <w:rPr>
                <w:sz w:val="24"/>
              </w:rPr>
            </w:pPr>
            <w:r w:rsidRPr="00CF15BD">
              <w:rPr>
                <w:sz w:val="24"/>
              </w:rPr>
              <w:t>Представления о плоских и объёмных геометрических фигурах. Геометрические тела: шар, пирамида, цилиндр, конус, куб,параллелепипед. Окружающие предметы и геометрические тела.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13</w:t>
            </w:r>
          </w:p>
        </w:tc>
        <w:tc>
          <w:tcPr>
            <w:tcW w:w="2268" w:type="dxa"/>
          </w:tcPr>
          <w:p w:rsidR="003F38C8" w:rsidRPr="00CF15BD" w:rsidRDefault="004100D7" w:rsidP="004100D7">
            <w:pPr>
              <w:contextualSpacing/>
              <w:jc w:val="both"/>
              <w:rPr>
                <w:sz w:val="24"/>
              </w:rPr>
            </w:pPr>
            <w:r w:rsidRPr="00CF15BD">
              <w:rPr>
                <w:sz w:val="24"/>
              </w:rPr>
              <w:t>Поверхности плоские и кривые</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E4750C" w:rsidRPr="00CF15BD" w:rsidRDefault="00E4750C" w:rsidP="00E4750C">
            <w:pPr>
              <w:contextualSpacing/>
              <w:jc w:val="both"/>
              <w:rPr>
                <w:sz w:val="24"/>
              </w:rPr>
            </w:pPr>
            <w:r w:rsidRPr="00CF15BD">
              <w:rPr>
                <w:sz w:val="24"/>
              </w:rPr>
              <w:t>Наблюдение и анализ свойств окружающих предметов. Выделение «лишнего» предмета.</w:t>
            </w:r>
          </w:p>
          <w:p w:rsidR="003F38C8" w:rsidRPr="00CF15BD" w:rsidRDefault="00E4750C" w:rsidP="004100D7">
            <w:pPr>
              <w:contextualSpacing/>
              <w:jc w:val="both"/>
              <w:rPr>
                <w:sz w:val="24"/>
              </w:rPr>
            </w:pPr>
            <w:r w:rsidRPr="00CF15BD">
              <w:rPr>
                <w:sz w:val="24"/>
              </w:rPr>
              <w:t>Поверхности плоские и кривые.</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14</w:t>
            </w:r>
          </w:p>
        </w:tc>
        <w:tc>
          <w:tcPr>
            <w:tcW w:w="2268" w:type="dxa"/>
          </w:tcPr>
          <w:p w:rsidR="003F38C8" w:rsidRPr="00CF15BD" w:rsidRDefault="004100D7" w:rsidP="004100D7">
            <w:pPr>
              <w:contextualSpacing/>
              <w:jc w:val="both"/>
              <w:rPr>
                <w:sz w:val="24"/>
              </w:rPr>
            </w:pPr>
            <w:r w:rsidRPr="00CF15BD">
              <w:rPr>
                <w:sz w:val="24"/>
              </w:rPr>
              <w:t>Окружность. Круг. Шар. Сфера</w:t>
            </w:r>
          </w:p>
        </w:tc>
        <w:tc>
          <w:tcPr>
            <w:tcW w:w="1560" w:type="dxa"/>
          </w:tcPr>
          <w:p w:rsidR="003F38C8" w:rsidRPr="00CF15BD" w:rsidRDefault="004100D7" w:rsidP="004100D7">
            <w:pPr>
              <w:ind w:firstLine="34"/>
              <w:contextualSpacing/>
              <w:jc w:val="center"/>
              <w:rPr>
                <w:sz w:val="24"/>
              </w:rPr>
            </w:pPr>
            <w:r w:rsidRPr="00B8511D">
              <w:rPr>
                <w:sz w:val="24"/>
              </w:rPr>
              <w:t>3</w:t>
            </w:r>
          </w:p>
        </w:tc>
        <w:tc>
          <w:tcPr>
            <w:tcW w:w="5811" w:type="dxa"/>
          </w:tcPr>
          <w:p w:rsidR="003F38C8" w:rsidRPr="00CF15BD" w:rsidRDefault="00E4750C" w:rsidP="00E4750C">
            <w:pPr>
              <w:contextualSpacing/>
              <w:jc w:val="both"/>
              <w:rPr>
                <w:sz w:val="24"/>
              </w:rPr>
            </w:pPr>
            <w:r w:rsidRPr="00CF15BD">
              <w:rPr>
                <w:sz w:val="24"/>
              </w:rPr>
              <w:t>Окружность, круг, шар, сфера. Существенные признаки окружности. Различия и сходство круга и окружности. Построение окружности. Центр окружности. Представления о круге, шаре и сфере. Круг – сечение шара. Сфера – поверхность шара.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15</w:t>
            </w:r>
          </w:p>
        </w:tc>
        <w:tc>
          <w:tcPr>
            <w:tcW w:w="2268" w:type="dxa"/>
          </w:tcPr>
          <w:p w:rsidR="003F38C8" w:rsidRPr="00CF15BD" w:rsidRDefault="004100D7" w:rsidP="004100D7">
            <w:pPr>
              <w:contextualSpacing/>
              <w:jc w:val="both"/>
              <w:rPr>
                <w:sz w:val="24"/>
              </w:rPr>
            </w:pPr>
            <w:r w:rsidRPr="00CF15BD">
              <w:rPr>
                <w:sz w:val="24"/>
              </w:rPr>
              <w:t>Проверь себя! Чему ты научился в первом и во втором классах?</w:t>
            </w:r>
          </w:p>
        </w:tc>
        <w:tc>
          <w:tcPr>
            <w:tcW w:w="1560" w:type="dxa"/>
          </w:tcPr>
          <w:p w:rsidR="003F38C8" w:rsidRPr="00B8511D" w:rsidRDefault="00B8511D" w:rsidP="004100D7">
            <w:pPr>
              <w:ind w:firstLine="34"/>
              <w:contextualSpacing/>
              <w:jc w:val="center"/>
              <w:rPr>
                <w:sz w:val="24"/>
                <w:lang w:val="en-US"/>
              </w:rPr>
            </w:pPr>
            <w:r>
              <w:rPr>
                <w:sz w:val="24"/>
                <w:lang w:val="en-US"/>
              </w:rPr>
              <w:t>8</w:t>
            </w:r>
          </w:p>
        </w:tc>
        <w:tc>
          <w:tcPr>
            <w:tcW w:w="5811" w:type="dxa"/>
          </w:tcPr>
          <w:p w:rsidR="003F38C8" w:rsidRPr="00CF15BD" w:rsidRDefault="008777DF" w:rsidP="008777DF">
            <w:pPr>
              <w:ind w:firstLine="33"/>
              <w:contextualSpacing/>
              <w:jc w:val="both"/>
              <w:rPr>
                <w:sz w:val="24"/>
              </w:rPr>
            </w:pPr>
            <w:r>
              <w:rPr>
                <w:sz w:val="24"/>
              </w:rPr>
              <w:t>Контроль, оценка свои действия и внесение соответствующих коррективов</w:t>
            </w:r>
            <w:r w:rsidRPr="002D236C">
              <w:rPr>
                <w:sz w:val="24"/>
              </w:rPr>
              <w:t xml:space="preserve"> в их выполнение. </w:t>
            </w:r>
          </w:p>
        </w:tc>
      </w:tr>
    </w:tbl>
    <w:p w:rsidR="009915A5" w:rsidRPr="00CF15BD" w:rsidRDefault="0093210B" w:rsidP="00EB1935">
      <w:pPr>
        <w:jc w:val="center"/>
        <w:rPr>
          <w:b/>
          <w:sz w:val="24"/>
        </w:rPr>
      </w:pPr>
      <w:r w:rsidRPr="00CF15BD">
        <w:rPr>
          <w:b/>
          <w:sz w:val="24"/>
        </w:rPr>
        <w:t xml:space="preserve">3 класс (136 </w:t>
      </w:r>
      <w:r w:rsidR="009915A5" w:rsidRPr="00CF15BD">
        <w:rPr>
          <w:b/>
          <w:sz w:val="24"/>
        </w:rPr>
        <w:t>часов, 4 ч</w:t>
      </w:r>
      <w:r w:rsidR="00D9426F">
        <w:rPr>
          <w:b/>
          <w:sz w:val="24"/>
        </w:rPr>
        <w:t>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B8511D" w:rsidRPr="00CF15BD" w:rsidTr="009773A8">
        <w:trPr>
          <w:trHeight w:val="460"/>
        </w:trPr>
        <w:tc>
          <w:tcPr>
            <w:tcW w:w="675" w:type="dxa"/>
          </w:tcPr>
          <w:p w:rsidR="00B8511D" w:rsidRPr="006116E7" w:rsidRDefault="006116E7" w:rsidP="004100D7">
            <w:pPr>
              <w:autoSpaceDE w:val="0"/>
              <w:autoSpaceDN w:val="0"/>
              <w:adjustRightInd w:val="0"/>
              <w:jc w:val="center"/>
              <w:rPr>
                <w:bCs/>
                <w:color w:val="000000"/>
                <w:sz w:val="24"/>
                <w:lang w:val="en-US"/>
              </w:rPr>
            </w:pPr>
            <w:r>
              <w:rPr>
                <w:bCs/>
                <w:color w:val="000000"/>
                <w:sz w:val="24"/>
                <w:lang w:val="en-US"/>
              </w:rPr>
              <w:t>1</w:t>
            </w:r>
          </w:p>
        </w:tc>
        <w:tc>
          <w:tcPr>
            <w:tcW w:w="2268" w:type="dxa"/>
          </w:tcPr>
          <w:p w:rsidR="00B8511D" w:rsidRPr="00CF15BD" w:rsidRDefault="00325AA8" w:rsidP="00325AA8">
            <w:pPr>
              <w:autoSpaceDE w:val="0"/>
              <w:autoSpaceDN w:val="0"/>
              <w:adjustRightInd w:val="0"/>
              <w:jc w:val="both"/>
              <w:rPr>
                <w:bCs/>
                <w:color w:val="000000"/>
                <w:sz w:val="24"/>
              </w:rPr>
            </w:pPr>
            <w:r w:rsidRPr="00325AA8">
              <w:rPr>
                <w:bCs/>
                <w:color w:val="000000"/>
                <w:sz w:val="24"/>
              </w:rPr>
              <w:t xml:space="preserve">Проверь себя! Чему ты научился в первом и во втором классах? </w:t>
            </w:r>
          </w:p>
        </w:tc>
        <w:tc>
          <w:tcPr>
            <w:tcW w:w="1560" w:type="dxa"/>
          </w:tcPr>
          <w:p w:rsidR="00B8511D" w:rsidRPr="00325AA8" w:rsidRDefault="00325AA8" w:rsidP="004100D7">
            <w:pPr>
              <w:autoSpaceDE w:val="0"/>
              <w:autoSpaceDN w:val="0"/>
              <w:adjustRightInd w:val="0"/>
              <w:jc w:val="center"/>
              <w:rPr>
                <w:bCs/>
                <w:color w:val="000000"/>
                <w:sz w:val="24"/>
                <w:lang w:val="en-US"/>
              </w:rPr>
            </w:pPr>
            <w:r>
              <w:rPr>
                <w:bCs/>
                <w:color w:val="000000"/>
                <w:sz w:val="24"/>
              </w:rPr>
              <w:t>13 ч</w:t>
            </w:r>
          </w:p>
        </w:tc>
        <w:tc>
          <w:tcPr>
            <w:tcW w:w="5811" w:type="dxa"/>
          </w:tcPr>
          <w:p w:rsidR="00B8511D" w:rsidRPr="00CF15BD" w:rsidRDefault="00325AA8" w:rsidP="00325AA8">
            <w:pPr>
              <w:autoSpaceDE w:val="0"/>
              <w:autoSpaceDN w:val="0"/>
              <w:adjustRightInd w:val="0"/>
              <w:jc w:val="both"/>
              <w:rPr>
                <w:bCs/>
                <w:color w:val="000000"/>
                <w:sz w:val="24"/>
              </w:rPr>
            </w:pPr>
            <w:r w:rsidRPr="00325AA8">
              <w:rPr>
                <w:bCs/>
                <w:color w:val="000000"/>
                <w:sz w:val="24"/>
              </w:rPr>
              <w:t>Двузначные и трёхзначные числа. Сложение и вычитание с переходом через разряд. Взаимосвязь действий сложения и вычитания. Разрядный состав трехзначных чисел. Умноже­ние. Название компонентов и резуль­тата действия умножения. Решение задач разных видов.</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2</w:t>
            </w:r>
          </w:p>
        </w:tc>
        <w:tc>
          <w:tcPr>
            <w:tcW w:w="2268" w:type="dxa"/>
          </w:tcPr>
          <w:p w:rsidR="003F38C8" w:rsidRPr="00CF15BD" w:rsidRDefault="0093210B" w:rsidP="00505266">
            <w:pPr>
              <w:contextualSpacing/>
              <w:jc w:val="both"/>
              <w:rPr>
                <w:sz w:val="24"/>
              </w:rPr>
            </w:pPr>
            <w:r w:rsidRPr="00CF15BD">
              <w:rPr>
                <w:sz w:val="24"/>
              </w:rPr>
              <w:t>Умножение. Площадьфигуры. Таблицаумножения</w:t>
            </w:r>
          </w:p>
        </w:tc>
        <w:tc>
          <w:tcPr>
            <w:tcW w:w="1560" w:type="dxa"/>
          </w:tcPr>
          <w:p w:rsidR="003F38C8" w:rsidRPr="00CF15BD" w:rsidRDefault="0093210B" w:rsidP="004100D7">
            <w:pPr>
              <w:ind w:firstLine="34"/>
              <w:contextualSpacing/>
              <w:jc w:val="center"/>
              <w:rPr>
                <w:sz w:val="24"/>
              </w:rPr>
            </w:pPr>
            <w:r w:rsidRPr="00CF15BD">
              <w:rPr>
                <w:sz w:val="24"/>
              </w:rPr>
              <w:t>11</w:t>
            </w:r>
          </w:p>
        </w:tc>
        <w:tc>
          <w:tcPr>
            <w:tcW w:w="5811" w:type="dxa"/>
          </w:tcPr>
          <w:p w:rsidR="005639B6" w:rsidRPr="00CF15BD" w:rsidRDefault="005639B6" w:rsidP="005639B6">
            <w:pPr>
              <w:contextualSpacing/>
              <w:jc w:val="both"/>
              <w:rPr>
                <w:sz w:val="24"/>
              </w:rPr>
            </w:pPr>
            <w:r w:rsidRPr="00CF15BD">
              <w:rPr>
                <w:sz w:val="24"/>
              </w:rPr>
              <w:t>Наложение фигур друг на друга с целью сравнения их площадей.</w:t>
            </w:r>
          </w:p>
          <w:p w:rsidR="005639B6" w:rsidRPr="00CF15BD" w:rsidRDefault="005639B6" w:rsidP="005639B6">
            <w:pPr>
              <w:contextualSpacing/>
              <w:jc w:val="both"/>
              <w:rPr>
                <w:sz w:val="24"/>
              </w:rPr>
            </w:pPr>
            <w:r w:rsidRPr="00CF15BD">
              <w:rPr>
                <w:sz w:val="24"/>
              </w:rPr>
              <w:t>Разбиение фигур на квадраты. Использование мерки для определения площади фигур.</w:t>
            </w:r>
          </w:p>
          <w:p w:rsidR="003F38C8" w:rsidRPr="00CF15BD" w:rsidRDefault="005639B6" w:rsidP="005639B6">
            <w:pPr>
              <w:contextualSpacing/>
              <w:jc w:val="both"/>
              <w:rPr>
                <w:sz w:val="24"/>
              </w:rPr>
            </w:pPr>
            <w:r w:rsidRPr="00CF15BD">
              <w:rPr>
                <w:sz w:val="24"/>
              </w:rPr>
              <w:t>Установление соответствия рисунка и выражения.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3</w:t>
            </w:r>
          </w:p>
        </w:tc>
        <w:tc>
          <w:tcPr>
            <w:tcW w:w="2268" w:type="dxa"/>
          </w:tcPr>
          <w:p w:rsidR="0093210B" w:rsidRPr="00CF15BD" w:rsidRDefault="0093210B" w:rsidP="0093210B">
            <w:pPr>
              <w:ind w:firstLine="33"/>
              <w:contextualSpacing/>
              <w:jc w:val="both"/>
              <w:rPr>
                <w:sz w:val="24"/>
              </w:rPr>
            </w:pPr>
            <w:r w:rsidRPr="00CF15BD">
              <w:rPr>
                <w:sz w:val="24"/>
              </w:rPr>
              <w:t>Сочетательное свойство</w:t>
            </w:r>
          </w:p>
          <w:p w:rsidR="003F38C8" w:rsidRPr="00CF15BD" w:rsidRDefault="0093210B" w:rsidP="0093210B">
            <w:pPr>
              <w:ind w:firstLine="33"/>
              <w:contextualSpacing/>
              <w:jc w:val="both"/>
              <w:rPr>
                <w:sz w:val="24"/>
              </w:rPr>
            </w:pPr>
            <w:r w:rsidRPr="00CF15BD">
              <w:rPr>
                <w:sz w:val="24"/>
              </w:rPr>
              <w:t>умножения</w:t>
            </w:r>
          </w:p>
        </w:tc>
        <w:tc>
          <w:tcPr>
            <w:tcW w:w="1560" w:type="dxa"/>
          </w:tcPr>
          <w:p w:rsidR="003F38C8" w:rsidRPr="00325AA8" w:rsidRDefault="00325AA8" w:rsidP="004100D7">
            <w:pPr>
              <w:ind w:firstLine="34"/>
              <w:contextualSpacing/>
              <w:jc w:val="center"/>
              <w:rPr>
                <w:sz w:val="24"/>
                <w:lang w:val="en-US"/>
              </w:rPr>
            </w:pPr>
            <w:r>
              <w:rPr>
                <w:sz w:val="24"/>
                <w:lang w:val="en-US"/>
              </w:rPr>
              <w:t>5</w:t>
            </w:r>
          </w:p>
        </w:tc>
        <w:tc>
          <w:tcPr>
            <w:tcW w:w="5811" w:type="dxa"/>
          </w:tcPr>
          <w:p w:rsidR="005639B6" w:rsidRPr="00CF15BD" w:rsidRDefault="005639B6" w:rsidP="005639B6">
            <w:pPr>
              <w:contextualSpacing/>
              <w:jc w:val="both"/>
              <w:rPr>
                <w:sz w:val="24"/>
              </w:rPr>
            </w:pPr>
            <w:r w:rsidRPr="00CF15BD">
              <w:rPr>
                <w:sz w:val="24"/>
              </w:rPr>
              <w:t>Предметный смысл сочетательного свойства умножения.</w:t>
            </w:r>
          </w:p>
          <w:p w:rsidR="005639B6" w:rsidRPr="00CF15BD" w:rsidRDefault="005639B6" w:rsidP="005639B6">
            <w:pPr>
              <w:contextualSpacing/>
              <w:jc w:val="both"/>
              <w:rPr>
                <w:sz w:val="24"/>
              </w:rPr>
            </w:pPr>
            <w:r w:rsidRPr="00CF15BD">
              <w:rPr>
                <w:sz w:val="24"/>
              </w:rPr>
              <w:t>Использование сочетательного свойства умножения для удобства вычислений.</w:t>
            </w:r>
          </w:p>
          <w:p w:rsidR="005639B6" w:rsidRPr="00CF15BD" w:rsidRDefault="005639B6" w:rsidP="005639B6">
            <w:pPr>
              <w:tabs>
                <w:tab w:val="left" w:pos="4367"/>
              </w:tabs>
              <w:jc w:val="both"/>
              <w:rPr>
                <w:sz w:val="24"/>
              </w:rPr>
            </w:pPr>
            <w:r w:rsidRPr="00CF15BD">
              <w:rPr>
                <w:sz w:val="24"/>
              </w:rPr>
              <w:lastRenderedPageBreak/>
              <w:t xml:space="preserve">Сравнение произведений и сумм, содержащих число 10. </w:t>
            </w:r>
          </w:p>
          <w:p w:rsidR="005639B6" w:rsidRPr="00CF15BD" w:rsidRDefault="005639B6" w:rsidP="005639B6">
            <w:pPr>
              <w:tabs>
                <w:tab w:val="left" w:pos="4367"/>
              </w:tabs>
              <w:jc w:val="both"/>
              <w:rPr>
                <w:sz w:val="24"/>
              </w:rPr>
            </w:pPr>
            <w:r w:rsidRPr="00CF15BD">
              <w:rPr>
                <w:sz w:val="24"/>
              </w:rPr>
              <w:t>Табличные случаи умноженияс числами 7, 6, 5, 4, 3, 2.</w:t>
            </w:r>
          </w:p>
          <w:p w:rsidR="003F38C8" w:rsidRPr="00CF15BD" w:rsidRDefault="005639B6" w:rsidP="005639B6">
            <w:pPr>
              <w:tabs>
                <w:tab w:val="left" w:pos="4367"/>
              </w:tabs>
              <w:jc w:val="both"/>
              <w:rPr>
                <w:sz w:val="24"/>
              </w:rPr>
            </w:pPr>
            <w:r w:rsidRPr="00CF15BD">
              <w:rPr>
                <w:sz w:val="24"/>
              </w:rPr>
              <w:t>Сочетательное свойство умножения.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4</w:t>
            </w:r>
          </w:p>
        </w:tc>
        <w:tc>
          <w:tcPr>
            <w:tcW w:w="2268" w:type="dxa"/>
          </w:tcPr>
          <w:p w:rsidR="003F38C8" w:rsidRPr="00CF15BD" w:rsidRDefault="0093210B" w:rsidP="004100D7">
            <w:pPr>
              <w:contextualSpacing/>
              <w:jc w:val="both"/>
              <w:rPr>
                <w:sz w:val="24"/>
              </w:rPr>
            </w:pPr>
            <w:r w:rsidRPr="00CF15BD">
              <w:rPr>
                <w:sz w:val="24"/>
              </w:rPr>
              <w:t>Деление</w:t>
            </w:r>
          </w:p>
        </w:tc>
        <w:tc>
          <w:tcPr>
            <w:tcW w:w="1560" w:type="dxa"/>
          </w:tcPr>
          <w:p w:rsidR="003F38C8" w:rsidRPr="00CF15BD" w:rsidRDefault="0093210B" w:rsidP="004100D7">
            <w:pPr>
              <w:ind w:firstLine="34"/>
              <w:contextualSpacing/>
              <w:jc w:val="center"/>
              <w:rPr>
                <w:sz w:val="24"/>
              </w:rPr>
            </w:pPr>
            <w:r w:rsidRPr="00CF15BD">
              <w:rPr>
                <w:sz w:val="24"/>
              </w:rPr>
              <w:t>6</w:t>
            </w:r>
          </w:p>
        </w:tc>
        <w:tc>
          <w:tcPr>
            <w:tcW w:w="5811" w:type="dxa"/>
          </w:tcPr>
          <w:p w:rsidR="005639B6" w:rsidRPr="00CF15BD" w:rsidRDefault="005639B6" w:rsidP="005639B6">
            <w:pPr>
              <w:contextualSpacing/>
              <w:jc w:val="both"/>
              <w:rPr>
                <w:sz w:val="24"/>
              </w:rPr>
            </w:pPr>
            <w:r w:rsidRPr="00CF15BD">
              <w:rPr>
                <w:sz w:val="24"/>
              </w:rPr>
              <w:t>Предметный смысл деления.</w:t>
            </w:r>
          </w:p>
          <w:p w:rsidR="005639B6" w:rsidRPr="00CF15BD" w:rsidRDefault="005639B6" w:rsidP="005639B6">
            <w:pPr>
              <w:contextualSpacing/>
              <w:jc w:val="both"/>
              <w:rPr>
                <w:sz w:val="24"/>
              </w:rPr>
            </w:pPr>
            <w:r w:rsidRPr="00CF15BD">
              <w:rPr>
                <w:sz w:val="24"/>
              </w:rPr>
              <w:t>Запись выражений и равенств, содержащих действие деления. Название компонентов и результата действия деления, их взаимосвязь.</w:t>
            </w:r>
          </w:p>
          <w:p w:rsidR="003F38C8" w:rsidRPr="00CF15BD" w:rsidRDefault="005639B6" w:rsidP="005639B6">
            <w:pPr>
              <w:contextualSpacing/>
              <w:jc w:val="both"/>
              <w:rPr>
                <w:sz w:val="24"/>
              </w:rPr>
            </w:pPr>
            <w:r w:rsidRPr="00CF15BD">
              <w:rPr>
                <w:sz w:val="24"/>
              </w:rPr>
              <w:t>Правило о делении значения произведения на один из множителей. Таблица умножения и соответствующие случаи деления.</w:t>
            </w:r>
          </w:p>
          <w:p w:rsidR="005639B6" w:rsidRPr="00CF15BD" w:rsidRDefault="005639B6" w:rsidP="005639B6">
            <w:pPr>
              <w:contextualSpacing/>
              <w:jc w:val="both"/>
              <w:rPr>
                <w:sz w:val="24"/>
              </w:rPr>
            </w:pPr>
            <w:r w:rsidRPr="00CF15BD">
              <w:rPr>
                <w:sz w:val="24"/>
              </w:rPr>
              <w:t>Правила нахождения неизвестного компонента действия деления по двум известным.</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93210B" w:rsidRPr="00CF15BD" w:rsidRDefault="0093210B" w:rsidP="0093210B">
            <w:pPr>
              <w:contextualSpacing/>
              <w:jc w:val="both"/>
              <w:rPr>
                <w:sz w:val="24"/>
              </w:rPr>
            </w:pPr>
            <w:r w:rsidRPr="00CF15BD">
              <w:rPr>
                <w:sz w:val="24"/>
              </w:rPr>
              <w:t xml:space="preserve">Отношения «больше </w:t>
            </w:r>
            <w:r w:rsidR="00C21D00" w:rsidRPr="00CF15BD">
              <w:rPr>
                <w:sz w:val="24"/>
              </w:rPr>
              <w:t xml:space="preserve">в …», </w:t>
            </w:r>
            <w:r w:rsidRPr="00CF15BD">
              <w:rPr>
                <w:sz w:val="24"/>
              </w:rPr>
              <w:t>«меньше в …», «увеличить в …»,</w:t>
            </w:r>
          </w:p>
          <w:p w:rsidR="003F38C8" w:rsidRPr="00CF15BD" w:rsidRDefault="0093210B" w:rsidP="0093210B">
            <w:pPr>
              <w:contextualSpacing/>
              <w:jc w:val="both"/>
              <w:rPr>
                <w:sz w:val="24"/>
              </w:rPr>
            </w:pPr>
            <w:r w:rsidRPr="00CF15BD">
              <w:rPr>
                <w:sz w:val="24"/>
              </w:rPr>
              <w:t>«уменьшить в …»</w:t>
            </w:r>
          </w:p>
        </w:tc>
        <w:tc>
          <w:tcPr>
            <w:tcW w:w="1560" w:type="dxa"/>
          </w:tcPr>
          <w:p w:rsidR="003F38C8" w:rsidRPr="00CF15BD" w:rsidRDefault="0093210B" w:rsidP="004100D7">
            <w:pPr>
              <w:ind w:firstLine="34"/>
              <w:contextualSpacing/>
              <w:jc w:val="center"/>
              <w:rPr>
                <w:sz w:val="24"/>
              </w:rPr>
            </w:pPr>
            <w:r w:rsidRPr="00CF15BD">
              <w:rPr>
                <w:sz w:val="24"/>
              </w:rPr>
              <w:t>4</w:t>
            </w:r>
          </w:p>
        </w:tc>
        <w:tc>
          <w:tcPr>
            <w:tcW w:w="5811" w:type="dxa"/>
          </w:tcPr>
          <w:p w:rsidR="005639B6" w:rsidRPr="00CF15BD" w:rsidRDefault="005639B6" w:rsidP="005639B6">
            <w:pPr>
              <w:contextualSpacing/>
              <w:jc w:val="both"/>
              <w:rPr>
                <w:sz w:val="24"/>
              </w:rPr>
            </w:pPr>
            <w:r w:rsidRPr="00CF15BD">
              <w:rPr>
                <w:sz w:val="24"/>
              </w:rPr>
              <w:t>Предметный смысл отношений.</w:t>
            </w:r>
          </w:p>
          <w:p w:rsidR="005639B6" w:rsidRPr="00CF15BD" w:rsidRDefault="005639B6" w:rsidP="005639B6">
            <w:pPr>
              <w:contextualSpacing/>
              <w:jc w:val="both"/>
              <w:rPr>
                <w:sz w:val="24"/>
              </w:rPr>
            </w:pPr>
            <w:r w:rsidRPr="00CF15BD">
              <w:rPr>
                <w:sz w:val="24"/>
              </w:rPr>
              <w:t>Символическая интерпретация данных понятий.</w:t>
            </w:r>
          </w:p>
          <w:p w:rsidR="003F38C8" w:rsidRPr="00CF15BD" w:rsidRDefault="005639B6" w:rsidP="005639B6">
            <w:pPr>
              <w:contextualSpacing/>
              <w:jc w:val="both"/>
              <w:rPr>
                <w:sz w:val="24"/>
              </w:rPr>
            </w:pPr>
            <w:r w:rsidRPr="00CF15BD">
              <w:rPr>
                <w:sz w:val="24"/>
              </w:rPr>
              <w:t>Деление числа на 1, деление числа само на себя. Установка на запоминание правил о делении числа 0 и о невозможности деления на 0.</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3F38C8" w:rsidRPr="00CF15BD" w:rsidRDefault="0093210B" w:rsidP="0093210B">
            <w:pPr>
              <w:contextualSpacing/>
              <w:jc w:val="both"/>
              <w:rPr>
                <w:sz w:val="24"/>
              </w:rPr>
            </w:pPr>
            <w:r w:rsidRPr="00CF15BD">
              <w:rPr>
                <w:sz w:val="24"/>
              </w:rPr>
              <w:t>Отношения «Во сколько раз больше?», «Во сколько раз меньше?» (кратное сравнение)</w:t>
            </w:r>
          </w:p>
        </w:tc>
        <w:tc>
          <w:tcPr>
            <w:tcW w:w="1560" w:type="dxa"/>
          </w:tcPr>
          <w:p w:rsidR="003F38C8" w:rsidRPr="00325AA8" w:rsidRDefault="00325AA8" w:rsidP="004100D7">
            <w:pPr>
              <w:ind w:firstLine="34"/>
              <w:contextualSpacing/>
              <w:jc w:val="center"/>
              <w:rPr>
                <w:sz w:val="24"/>
                <w:lang w:val="en-US"/>
              </w:rPr>
            </w:pPr>
            <w:r>
              <w:rPr>
                <w:sz w:val="24"/>
                <w:lang w:val="en-US"/>
              </w:rPr>
              <w:t>8</w:t>
            </w:r>
          </w:p>
        </w:tc>
        <w:tc>
          <w:tcPr>
            <w:tcW w:w="5811" w:type="dxa"/>
          </w:tcPr>
          <w:p w:rsidR="005639B6" w:rsidRPr="00CF15BD" w:rsidRDefault="005639B6" w:rsidP="005639B6">
            <w:pPr>
              <w:contextualSpacing/>
              <w:jc w:val="both"/>
              <w:rPr>
                <w:sz w:val="24"/>
              </w:rPr>
            </w:pPr>
            <w:r w:rsidRPr="00CF15BD">
              <w:rPr>
                <w:sz w:val="24"/>
              </w:rPr>
              <w:t>Предметная модель данных отношений.</w:t>
            </w:r>
          </w:p>
          <w:p w:rsidR="00AD68E7" w:rsidRPr="00CF15BD" w:rsidRDefault="005639B6" w:rsidP="005639B6">
            <w:pPr>
              <w:contextualSpacing/>
              <w:jc w:val="both"/>
              <w:rPr>
                <w:sz w:val="24"/>
              </w:rPr>
            </w:pPr>
            <w:r w:rsidRPr="00CF15BD">
              <w:rPr>
                <w:sz w:val="24"/>
              </w:rPr>
              <w:t xml:space="preserve">Символическая интерпретация изменений в предметной совокупности. </w:t>
            </w:r>
          </w:p>
          <w:p w:rsidR="003F38C8" w:rsidRPr="00CF15BD" w:rsidRDefault="005639B6" w:rsidP="005639B6">
            <w:pPr>
              <w:contextualSpacing/>
              <w:jc w:val="both"/>
              <w:rPr>
                <w:sz w:val="24"/>
              </w:rPr>
            </w:pPr>
            <w:r w:rsidRPr="00CF15BD">
              <w:rPr>
                <w:sz w:val="24"/>
              </w:rPr>
              <w:t>Диаграмма. Интерпретация данных на столбчатой диаграмме.</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7</w:t>
            </w:r>
          </w:p>
        </w:tc>
        <w:tc>
          <w:tcPr>
            <w:tcW w:w="2268" w:type="dxa"/>
          </w:tcPr>
          <w:p w:rsidR="0093210B" w:rsidRPr="00CF15BD" w:rsidRDefault="0093210B" w:rsidP="0093210B">
            <w:pPr>
              <w:contextualSpacing/>
              <w:jc w:val="both"/>
              <w:rPr>
                <w:sz w:val="24"/>
              </w:rPr>
            </w:pPr>
            <w:r w:rsidRPr="00CF15BD">
              <w:rPr>
                <w:sz w:val="24"/>
              </w:rPr>
              <w:t>Порядоквыполнениядействий</w:t>
            </w:r>
          </w:p>
          <w:p w:rsidR="003F38C8" w:rsidRPr="00CF15BD" w:rsidRDefault="00EF4D02" w:rsidP="0093210B">
            <w:pPr>
              <w:contextualSpacing/>
              <w:jc w:val="both"/>
              <w:rPr>
                <w:sz w:val="24"/>
              </w:rPr>
            </w:pPr>
            <w:r w:rsidRPr="00CF15BD">
              <w:rPr>
                <w:sz w:val="24"/>
              </w:rPr>
              <w:t>в выраже</w:t>
            </w:r>
            <w:r w:rsidR="0093210B" w:rsidRPr="00CF15BD">
              <w:rPr>
                <w:sz w:val="24"/>
              </w:rPr>
              <w:t>ниях</w:t>
            </w: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2</w:t>
            </w:r>
          </w:p>
        </w:tc>
        <w:tc>
          <w:tcPr>
            <w:tcW w:w="5811" w:type="dxa"/>
          </w:tcPr>
          <w:p w:rsidR="003F38C8" w:rsidRPr="00CF15BD" w:rsidRDefault="005639B6" w:rsidP="005639B6">
            <w:pPr>
              <w:contextualSpacing/>
              <w:jc w:val="both"/>
              <w:rPr>
                <w:sz w:val="24"/>
              </w:rPr>
            </w:pPr>
            <w:r w:rsidRPr="00CF15BD">
              <w:rPr>
                <w:sz w:val="24"/>
              </w:rPr>
              <w:t>Правила выполнения действий в числовых выражениях.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8</w:t>
            </w:r>
          </w:p>
        </w:tc>
        <w:tc>
          <w:tcPr>
            <w:tcW w:w="2268" w:type="dxa"/>
          </w:tcPr>
          <w:p w:rsidR="00AD68E7" w:rsidRPr="00CF15BD" w:rsidRDefault="00AD68E7" w:rsidP="00AD68E7">
            <w:pPr>
              <w:contextualSpacing/>
              <w:jc w:val="both"/>
              <w:rPr>
                <w:sz w:val="24"/>
              </w:rPr>
            </w:pPr>
            <w:r w:rsidRPr="00CF15BD">
              <w:rPr>
                <w:sz w:val="24"/>
              </w:rPr>
              <w:t>Единицы площади</w:t>
            </w:r>
          </w:p>
          <w:p w:rsidR="00AD68E7" w:rsidRPr="00CF15BD" w:rsidRDefault="00AD68E7" w:rsidP="00AD68E7">
            <w:pPr>
              <w:ind w:firstLine="33"/>
              <w:contextualSpacing/>
              <w:jc w:val="both"/>
              <w:rPr>
                <w:sz w:val="24"/>
              </w:rPr>
            </w:pPr>
          </w:p>
        </w:tc>
        <w:tc>
          <w:tcPr>
            <w:tcW w:w="1560" w:type="dxa"/>
          </w:tcPr>
          <w:p w:rsidR="00AD68E7" w:rsidRPr="00325AA8" w:rsidRDefault="00325AA8" w:rsidP="00AD68E7">
            <w:pPr>
              <w:ind w:firstLine="34"/>
              <w:contextualSpacing/>
              <w:jc w:val="center"/>
              <w:rPr>
                <w:sz w:val="24"/>
                <w:lang w:val="en-US"/>
              </w:rPr>
            </w:pPr>
            <w:r>
              <w:rPr>
                <w:sz w:val="24"/>
                <w:lang w:val="en-US"/>
              </w:rPr>
              <w:t>4</w:t>
            </w:r>
          </w:p>
        </w:tc>
        <w:tc>
          <w:tcPr>
            <w:tcW w:w="5811" w:type="dxa"/>
          </w:tcPr>
          <w:p w:rsidR="00AD68E7" w:rsidRPr="00CF15BD" w:rsidRDefault="00AD68E7" w:rsidP="00AD68E7">
            <w:pPr>
              <w:contextualSpacing/>
              <w:jc w:val="both"/>
              <w:rPr>
                <w:sz w:val="24"/>
              </w:rPr>
            </w:pPr>
            <w:r w:rsidRPr="00CF15BD">
              <w:rPr>
                <w:sz w:val="24"/>
              </w:rPr>
              <w:t>Использование мерки при измерении площади.</w:t>
            </w:r>
          </w:p>
          <w:p w:rsidR="00AD68E7" w:rsidRPr="00CF15BD" w:rsidRDefault="00AD68E7" w:rsidP="00AD68E7">
            <w:pPr>
              <w:contextualSpacing/>
              <w:jc w:val="both"/>
              <w:rPr>
                <w:sz w:val="24"/>
              </w:rPr>
            </w:pPr>
            <w:r w:rsidRPr="00CF15BD">
              <w:rPr>
                <w:sz w:val="24"/>
              </w:rPr>
              <w:t>Знакомство с единицами площади.</w:t>
            </w:r>
          </w:p>
          <w:p w:rsidR="00AD68E7" w:rsidRPr="00CF15BD" w:rsidRDefault="00AD68E7" w:rsidP="00AD68E7">
            <w:pPr>
              <w:contextualSpacing/>
              <w:jc w:val="both"/>
              <w:rPr>
                <w:sz w:val="24"/>
              </w:rPr>
            </w:pPr>
            <w:r w:rsidRPr="00CF15BD">
              <w:rPr>
                <w:sz w:val="24"/>
              </w:rPr>
              <w:t>Возможность выполнения с площадью</w:t>
            </w:r>
          </w:p>
          <w:p w:rsidR="00AD68E7" w:rsidRPr="00CF15BD" w:rsidRDefault="00AD68E7" w:rsidP="00AD68E7">
            <w:pPr>
              <w:contextualSpacing/>
              <w:jc w:val="both"/>
              <w:rPr>
                <w:sz w:val="24"/>
              </w:rPr>
            </w:pPr>
            <w:r w:rsidRPr="00CF15BD">
              <w:rPr>
                <w:sz w:val="24"/>
              </w:rPr>
              <w:t>операций сравнения, сложения, вычитания,</w:t>
            </w:r>
          </w:p>
          <w:p w:rsidR="00AD68E7" w:rsidRPr="00CF15BD" w:rsidRDefault="00AD68E7" w:rsidP="00AD68E7">
            <w:pPr>
              <w:contextualSpacing/>
              <w:jc w:val="both"/>
              <w:rPr>
                <w:sz w:val="24"/>
              </w:rPr>
            </w:pPr>
            <w:r w:rsidRPr="00CF15BD">
              <w:rPr>
                <w:sz w:val="24"/>
              </w:rPr>
              <w:t>умножения и деления на число.</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9</w:t>
            </w:r>
          </w:p>
        </w:tc>
        <w:tc>
          <w:tcPr>
            <w:tcW w:w="2268" w:type="dxa"/>
          </w:tcPr>
          <w:p w:rsidR="00AD68E7" w:rsidRPr="00CF15BD" w:rsidRDefault="00AD68E7" w:rsidP="00AD68E7">
            <w:pPr>
              <w:contextualSpacing/>
              <w:jc w:val="both"/>
              <w:rPr>
                <w:sz w:val="24"/>
              </w:rPr>
            </w:pPr>
            <w:r w:rsidRPr="00CF15BD">
              <w:rPr>
                <w:sz w:val="24"/>
              </w:rPr>
              <w:t>Площадь и периметр прямоугольника</w:t>
            </w:r>
          </w:p>
        </w:tc>
        <w:tc>
          <w:tcPr>
            <w:tcW w:w="1560" w:type="dxa"/>
          </w:tcPr>
          <w:p w:rsidR="00AD68E7" w:rsidRPr="00CF15BD" w:rsidRDefault="00AD68E7" w:rsidP="00AD68E7">
            <w:pPr>
              <w:ind w:firstLine="34"/>
              <w:contextualSpacing/>
              <w:jc w:val="center"/>
              <w:rPr>
                <w:sz w:val="24"/>
              </w:rPr>
            </w:pPr>
            <w:r w:rsidRPr="00CF15BD">
              <w:rPr>
                <w:sz w:val="24"/>
              </w:rPr>
              <w:t xml:space="preserve"> 4</w:t>
            </w:r>
          </w:p>
        </w:tc>
        <w:tc>
          <w:tcPr>
            <w:tcW w:w="5811" w:type="dxa"/>
          </w:tcPr>
          <w:p w:rsidR="00AD68E7" w:rsidRPr="00CF15BD" w:rsidRDefault="00AD68E7" w:rsidP="00AD68E7">
            <w:pPr>
              <w:contextualSpacing/>
              <w:jc w:val="both"/>
              <w:rPr>
                <w:sz w:val="24"/>
              </w:rPr>
            </w:pPr>
            <w:r w:rsidRPr="00CF15BD">
              <w:rPr>
                <w:sz w:val="24"/>
              </w:rPr>
              <w:t>Измерение и вычисление площади</w:t>
            </w:r>
          </w:p>
          <w:p w:rsidR="00AD68E7" w:rsidRPr="00CF15BD" w:rsidRDefault="00AD68E7" w:rsidP="00AD68E7">
            <w:pPr>
              <w:contextualSpacing/>
              <w:jc w:val="both"/>
              <w:rPr>
                <w:sz w:val="24"/>
              </w:rPr>
            </w:pPr>
            <w:r w:rsidRPr="00CF15BD">
              <w:rPr>
                <w:sz w:val="24"/>
              </w:rPr>
              <w:t>прямоугольника.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10</w:t>
            </w:r>
          </w:p>
        </w:tc>
        <w:tc>
          <w:tcPr>
            <w:tcW w:w="2268" w:type="dxa"/>
          </w:tcPr>
          <w:p w:rsidR="00AD68E7" w:rsidRPr="00CF15BD" w:rsidRDefault="00AD68E7" w:rsidP="00AD68E7">
            <w:pPr>
              <w:contextualSpacing/>
              <w:jc w:val="both"/>
              <w:rPr>
                <w:sz w:val="24"/>
              </w:rPr>
            </w:pPr>
            <w:r w:rsidRPr="00CF15BD">
              <w:rPr>
                <w:sz w:val="24"/>
              </w:rPr>
              <w:t>Распределительное свойство</w:t>
            </w:r>
          </w:p>
          <w:p w:rsidR="00AD68E7" w:rsidRPr="00CF15BD" w:rsidRDefault="00AD68E7" w:rsidP="00AD68E7">
            <w:pPr>
              <w:contextualSpacing/>
              <w:jc w:val="both"/>
              <w:rPr>
                <w:sz w:val="24"/>
              </w:rPr>
            </w:pPr>
            <w:r w:rsidRPr="00CF15BD">
              <w:rPr>
                <w:sz w:val="24"/>
              </w:rPr>
              <w:t>умножения.</w:t>
            </w:r>
          </w:p>
          <w:p w:rsidR="00AD68E7" w:rsidRPr="00CF15BD" w:rsidRDefault="00AD68E7" w:rsidP="00AD68E7">
            <w:pPr>
              <w:contextualSpacing/>
              <w:jc w:val="both"/>
              <w:rPr>
                <w:sz w:val="24"/>
              </w:rPr>
            </w:pPr>
            <w:r w:rsidRPr="00CF15BD">
              <w:rPr>
                <w:sz w:val="24"/>
              </w:rPr>
              <w:t>Умножение двузначного числа на однозначное.</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325AA8" w:rsidRDefault="00325AA8" w:rsidP="00AD68E7">
            <w:pPr>
              <w:ind w:firstLine="34"/>
              <w:contextualSpacing/>
              <w:jc w:val="center"/>
              <w:rPr>
                <w:sz w:val="24"/>
                <w:lang w:val="en-US"/>
              </w:rPr>
            </w:pPr>
            <w:r>
              <w:rPr>
                <w:sz w:val="24"/>
                <w:lang w:val="en-US"/>
              </w:rPr>
              <w:t>9</w:t>
            </w:r>
          </w:p>
        </w:tc>
        <w:tc>
          <w:tcPr>
            <w:tcW w:w="5811" w:type="dxa"/>
          </w:tcPr>
          <w:p w:rsidR="00AD68E7" w:rsidRPr="00CF15BD" w:rsidRDefault="00AD68E7" w:rsidP="00AD68E7">
            <w:pPr>
              <w:contextualSpacing/>
              <w:jc w:val="both"/>
              <w:rPr>
                <w:sz w:val="24"/>
              </w:rPr>
            </w:pPr>
            <w:r w:rsidRPr="00CF15BD">
              <w:rPr>
                <w:sz w:val="24"/>
              </w:rPr>
              <w:t>Знакомство с распределительным свойством</w:t>
            </w:r>
          </w:p>
          <w:p w:rsidR="00AD68E7" w:rsidRPr="00CF15BD" w:rsidRDefault="00AD68E7" w:rsidP="00AD68E7">
            <w:pPr>
              <w:contextualSpacing/>
              <w:jc w:val="both"/>
              <w:rPr>
                <w:sz w:val="24"/>
              </w:rPr>
            </w:pPr>
            <w:r w:rsidRPr="00CF15BD">
              <w:rPr>
                <w:sz w:val="24"/>
              </w:rPr>
              <w:t>умножения.</w:t>
            </w:r>
          </w:p>
          <w:p w:rsidR="00AD68E7" w:rsidRPr="00CF15BD" w:rsidRDefault="00AD68E7" w:rsidP="00AD68E7">
            <w:pPr>
              <w:contextualSpacing/>
              <w:jc w:val="both"/>
              <w:rPr>
                <w:sz w:val="24"/>
              </w:rPr>
            </w:pPr>
            <w:r w:rsidRPr="00CF15BD">
              <w:rPr>
                <w:sz w:val="24"/>
              </w:rPr>
              <w:t>Обоснование вычислительных приемов с опорой на это свойство.</w:t>
            </w:r>
          </w:p>
          <w:p w:rsidR="00AD68E7" w:rsidRPr="00CF15BD" w:rsidRDefault="00AD68E7" w:rsidP="00AD68E7">
            <w:pPr>
              <w:contextualSpacing/>
              <w:jc w:val="both"/>
              <w:rPr>
                <w:sz w:val="24"/>
              </w:rPr>
            </w:pPr>
            <w:r w:rsidRPr="00CF15BD">
              <w:rPr>
                <w:sz w:val="24"/>
              </w:rPr>
              <w:t>Сравнение выражений с использованием распределительного свойства умножения,</w:t>
            </w:r>
          </w:p>
          <w:p w:rsidR="00AD68E7" w:rsidRPr="00CF15BD" w:rsidRDefault="00AD68E7" w:rsidP="00AD68E7">
            <w:pPr>
              <w:contextualSpacing/>
              <w:jc w:val="both"/>
              <w:rPr>
                <w:sz w:val="24"/>
              </w:rPr>
            </w:pPr>
            <w:r w:rsidRPr="00CF15BD">
              <w:rPr>
                <w:sz w:val="24"/>
              </w:rPr>
              <w:t>доказательство различных утверждений.</w:t>
            </w:r>
          </w:p>
          <w:p w:rsidR="00AD68E7" w:rsidRPr="00CF15BD" w:rsidRDefault="00AD68E7" w:rsidP="00AD68E7">
            <w:pPr>
              <w:contextualSpacing/>
              <w:jc w:val="both"/>
              <w:rPr>
                <w:sz w:val="24"/>
              </w:rPr>
            </w:pPr>
            <w:r w:rsidRPr="00CF15BD">
              <w:rPr>
                <w:sz w:val="24"/>
              </w:rPr>
              <w:t>Способ вычисления значения произведения</w:t>
            </w:r>
          </w:p>
          <w:p w:rsidR="00AD68E7" w:rsidRPr="00CF15BD" w:rsidRDefault="00AD68E7" w:rsidP="00AD68E7">
            <w:pPr>
              <w:contextualSpacing/>
              <w:jc w:val="both"/>
              <w:rPr>
                <w:sz w:val="24"/>
              </w:rPr>
            </w:pPr>
            <w:r w:rsidRPr="00CF15BD">
              <w:rPr>
                <w:sz w:val="24"/>
              </w:rPr>
              <w:t>двузначного числа на однозначное.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11</w:t>
            </w:r>
          </w:p>
        </w:tc>
        <w:tc>
          <w:tcPr>
            <w:tcW w:w="2268" w:type="dxa"/>
          </w:tcPr>
          <w:p w:rsidR="00AD68E7" w:rsidRPr="00CF15BD" w:rsidRDefault="00AD68E7" w:rsidP="00AD68E7">
            <w:pPr>
              <w:contextualSpacing/>
              <w:jc w:val="both"/>
              <w:rPr>
                <w:sz w:val="24"/>
              </w:rPr>
            </w:pPr>
            <w:r w:rsidRPr="00CF15BD">
              <w:rPr>
                <w:sz w:val="24"/>
              </w:rPr>
              <w:t>Деление суммы на число.</w:t>
            </w:r>
          </w:p>
          <w:p w:rsidR="00AD68E7" w:rsidRPr="00CF15BD" w:rsidRDefault="00AD68E7" w:rsidP="00AD68E7">
            <w:pPr>
              <w:contextualSpacing/>
              <w:jc w:val="both"/>
              <w:rPr>
                <w:sz w:val="24"/>
              </w:rPr>
            </w:pPr>
            <w:r w:rsidRPr="00CF15BD">
              <w:rPr>
                <w:sz w:val="24"/>
              </w:rPr>
              <w:t>Деление двузначного числа на однозначное.</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5 </w:t>
            </w:r>
          </w:p>
        </w:tc>
        <w:tc>
          <w:tcPr>
            <w:tcW w:w="5811" w:type="dxa"/>
          </w:tcPr>
          <w:p w:rsidR="00AD68E7" w:rsidRPr="00CF15BD" w:rsidRDefault="00AD68E7" w:rsidP="00AD68E7">
            <w:pPr>
              <w:contextualSpacing/>
              <w:jc w:val="both"/>
              <w:rPr>
                <w:sz w:val="24"/>
              </w:rPr>
            </w:pPr>
            <w:r w:rsidRPr="00CF15BD">
              <w:rPr>
                <w:sz w:val="24"/>
              </w:rPr>
              <w:t>Знакомство с новым способом вычисления</w:t>
            </w:r>
          </w:p>
          <w:p w:rsidR="00AD68E7" w:rsidRPr="00CF15BD" w:rsidRDefault="00AD68E7" w:rsidP="00AD68E7">
            <w:pPr>
              <w:contextualSpacing/>
              <w:jc w:val="both"/>
              <w:rPr>
                <w:sz w:val="24"/>
              </w:rPr>
            </w:pPr>
            <w:r w:rsidRPr="00CF15BD">
              <w:rPr>
                <w:sz w:val="24"/>
              </w:rPr>
              <w:t>значений выражений – делением суммы на число.</w:t>
            </w:r>
          </w:p>
          <w:p w:rsidR="00AD68E7" w:rsidRPr="00CF15BD" w:rsidRDefault="00AD68E7" w:rsidP="00AD68E7">
            <w:pPr>
              <w:contextualSpacing/>
              <w:jc w:val="both"/>
              <w:rPr>
                <w:sz w:val="24"/>
              </w:rPr>
            </w:pPr>
            <w:r w:rsidRPr="00CF15BD">
              <w:rPr>
                <w:sz w:val="24"/>
              </w:rPr>
              <w:t>Применение способа для удобства</w:t>
            </w:r>
          </w:p>
          <w:p w:rsidR="00AD68E7" w:rsidRPr="00CF15BD" w:rsidRDefault="00AD68E7" w:rsidP="00AD68E7">
            <w:pPr>
              <w:contextualSpacing/>
              <w:jc w:val="both"/>
              <w:rPr>
                <w:sz w:val="24"/>
              </w:rPr>
            </w:pPr>
            <w:r w:rsidRPr="00CF15BD">
              <w:rPr>
                <w:sz w:val="24"/>
              </w:rPr>
              <w:t>вычислений.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lastRenderedPageBreak/>
              <w:t>12</w:t>
            </w:r>
          </w:p>
        </w:tc>
        <w:tc>
          <w:tcPr>
            <w:tcW w:w="2268" w:type="dxa"/>
          </w:tcPr>
          <w:p w:rsidR="00AD68E7" w:rsidRPr="00CF15BD" w:rsidRDefault="00AD68E7" w:rsidP="00AD68E7">
            <w:pPr>
              <w:contextualSpacing/>
              <w:jc w:val="both"/>
              <w:rPr>
                <w:sz w:val="24"/>
              </w:rPr>
            </w:pPr>
            <w:r w:rsidRPr="00CF15BD">
              <w:rPr>
                <w:sz w:val="24"/>
              </w:rPr>
              <w:t>Деление двузначного</w:t>
            </w:r>
          </w:p>
          <w:p w:rsidR="00AD68E7" w:rsidRPr="00CF15BD" w:rsidRDefault="00AD68E7" w:rsidP="00AD68E7">
            <w:pPr>
              <w:contextualSpacing/>
              <w:jc w:val="both"/>
              <w:rPr>
                <w:sz w:val="24"/>
              </w:rPr>
            </w:pPr>
            <w:r w:rsidRPr="00CF15BD">
              <w:rPr>
                <w:sz w:val="24"/>
              </w:rPr>
              <w:t>Числа на двузначное.</w:t>
            </w:r>
          </w:p>
          <w:p w:rsidR="00AD68E7" w:rsidRPr="00CF15BD" w:rsidRDefault="00AD68E7" w:rsidP="00AD68E7">
            <w:pPr>
              <w:contextualSpacing/>
              <w:jc w:val="both"/>
              <w:rPr>
                <w:sz w:val="24"/>
              </w:rPr>
            </w:pPr>
            <w:r w:rsidRPr="00CF15BD">
              <w:rPr>
                <w:sz w:val="24"/>
              </w:rPr>
              <w:t>Решение задач</w:t>
            </w:r>
          </w:p>
        </w:tc>
        <w:tc>
          <w:tcPr>
            <w:tcW w:w="1560" w:type="dxa"/>
          </w:tcPr>
          <w:p w:rsidR="00AD68E7" w:rsidRPr="00CF15BD" w:rsidRDefault="00AD68E7" w:rsidP="00AD68E7">
            <w:pPr>
              <w:ind w:firstLine="34"/>
              <w:contextualSpacing/>
              <w:jc w:val="center"/>
              <w:rPr>
                <w:sz w:val="24"/>
              </w:rPr>
            </w:pPr>
            <w:r w:rsidRPr="00CF15BD">
              <w:rPr>
                <w:sz w:val="24"/>
              </w:rPr>
              <w:t xml:space="preserve"> 3 </w:t>
            </w:r>
          </w:p>
        </w:tc>
        <w:tc>
          <w:tcPr>
            <w:tcW w:w="5811" w:type="dxa"/>
          </w:tcPr>
          <w:p w:rsidR="00AD68E7" w:rsidRPr="00CF15BD" w:rsidRDefault="00AD68E7" w:rsidP="00AD68E7">
            <w:pPr>
              <w:contextualSpacing/>
              <w:jc w:val="both"/>
              <w:rPr>
                <w:sz w:val="24"/>
              </w:rPr>
            </w:pPr>
            <w:r w:rsidRPr="00CF15BD">
              <w:rPr>
                <w:sz w:val="24"/>
              </w:rPr>
              <w:t>Подготовка к знакомству с приемом деления</w:t>
            </w:r>
          </w:p>
          <w:p w:rsidR="00AD68E7" w:rsidRPr="00CF15BD" w:rsidRDefault="00AD68E7" w:rsidP="00AD68E7">
            <w:pPr>
              <w:contextualSpacing/>
              <w:jc w:val="both"/>
              <w:rPr>
                <w:sz w:val="24"/>
              </w:rPr>
            </w:pPr>
            <w:r w:rsidRPr="00CF15BD">
              <w:rPr>
                <w:sz w:val="24"/>
              </w:rPr>
              <w:t>двузначного числа на двузначное.</w:t>
            </w:r>
          </w:p>
          <w:p w:rsidR="00AD68E7" w:rsidRPr="00CF15BD" w:rsidRDefault="00AD68E7" w:rsidP="00AD68E7">
            <w:pPr>
              <w:contextualSpacing/>
              <w:jc w:val="both"/>
              <w:rPr>
                <w:sz w:val="24"/>
              </w:rPr>
            </w:pPr>
            <w:r w:rsidRPr="00CF15BD">
              <w:rPr>
                <w:sz w:val="24"/>
              </w:rPr>
              <w:t>Повторение распределительного свойства</w:t>
            </w:r>
          </w:p>
          <w:p w:rsidR="00AD68E7" w:rsidRPr="00CF15BD" w:rsidRDefault="00AD68E7" w:rsidP="00AD68E7">
            <w:pPr>
              <w:contextualSpacing/>
              <w:jc w:val="both"/>
              <w:rPr>
                <w:sz w:val="24"/>
              </w:rPr>
            </w:pPr>
            <w:r w:rsidRPr="00CF15BD">
              <w:rPr>
                <w:sz w:val="24"/>
              </w:rPr>
              <w:t>умножения и свойства деления суммы на число. Приема деления двузначного числа на</w:t>
            </w:r>
          </w:p>
          <w:p w:rsidR="00AD68E7" w:rsidRPr="00CF15BD" w:rsidRDefault="00AD68E7" w:rsidP="00AD68E7">
            <w:pPr>
              <w:contextualSpacing/>
              <w:jc w:val="both"/>
              <w:rPr>
                <w:sz w:val="24"/>
              </w:rPr>
            </w:pPr>
            <w:r w:rsidRPr="00CF15BD">
              <w:rPr>
                <w:sz w:val="24"/>
              </w:rPr>
              <w:t>двузначное.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13</w:t>
            </w:r>
          </w:p>
        </w:tc>
        <w:tc>
          <w:tcPr>
            <w:tcW w:w="2268" w:type="dxa"/>
          </w:tcPr>
          <w:p w:rsidR="00AD68E7" w:rsidRPr="00CF15BD" w:rsidRDefault="00AD68E7" w:rsidP="00AD68E7">
            <w:pPr>
              <w:contextualSpacing/>
              <w:jc w:val="both"/>
              <w:rPr>
                <w:sz w:val="24"/>
              </w:rPr>
            </w:pPr>
            <w:r w:rsidRPr="00CF15BD">
              <w:rPr>
                <w:sz w:val="24"/>
              </w:rPr>
              <w:t>Цена. Количество.</w:t>
            </w:r>
          </w:p>
          <w:p w:rsidR="00AD68E7" w:rsidRPr="00CF15BD" w:rsidRDefault="00AD68E7" w:rsidP="00AD68E7">
            <w:pPr>
              <w:contextualSpacing/>
              <w:jc w:val="both"/>
              <w:rPr>
                <w:sz w:val="24"/>
              </w:rPr>
            </w:pPr>
            <w:r w:rsidRPr="00CF15BD">
              <w:rPr>
                <w:sz w:val="24"/>
              </w:rPr>
              <w:t>Стоимость. Решение задач</w:t>
            </w:r>
          </w:p>
          <w:p w:rsidR="00AD68E7" w:rsidRPr="00CF15BD" w:rsidRDefault="00AD68E7" w:rsidP="00AD68E7">
            <w:pPr>
              <w:contextualSpacing/>
              <w:jc w:val="both"/>
              <w:rPr>
                <w:sz w:val="24"/>
              </w:rPr>
            </w:pPr>
          </w:p>
        </w:tc>
        <w:tc>
          <w:tcPr>
            <w:tcW w:w="1560" w:type="dxa"/>
          </w:tcPr>
          <w:p w:rsidR="00AD68E7" w:rsidRPr="00CF15BD" w:rsidRDefault="00325AA8" w:rsidP="00AD68E7">
            <w:pPr>
              <w:ind w:firstLine="34"/>
              <w:contextualSpacing/>
              <w:jc w:val="center"/>
              <w:rPr>
                <w:sz w:val="24"/>
              </w:rPr>
            </w:pPr>
            <w:r>
              <w:rPr>
                <w:sz w:val="24"/>
                <w:lang w:val="en-US"/>
              </w:rPr>
              <w:t>7</w:t>
            </w:r>
          </w:p>
        </w:tc>
        <w:tc>
          <w:tcPr>
            <w:tcW w:w="5811" w:type="dxa"/>
          </w:tcPr>
          <w:p w:rsidR="00AD68E7" w:rsidRPr="00CF15BD" w:rsidRDefault="00AD68E7" w:rsidP="00AD68E7">
            <w:pPr>
              <w:contextualSpacing/>
              <w:jc w:val="both"/>
              <w:rPr>
                <w:sz w:val="24"/>
              </w:rPr>
            </w:pPr>
            <w:r w:rsidRPr="00CF15BD">
              <w:rPr>
                <w:sz w:val="24"/>
              </w:rPr>
              <w:t>Уточнение понятий «цена», «количество»,</w:t>
            </w:r>
          </w:p>
          <w:p w:rsidR="00AD68E7" w:rsidRPr="00CF15BD" w:rsidRDefault="00AD68E7" w:rsidP="00AD68E7">
            <w:pPr>
              <w:contextualSpacing/>
              <w:jc w:val="both"/>
              <w:rPr>
                <w:sz w:val="24"/>
              </w:rPr>
            </w:pPr>
            <w:r w:rsidRPr="00CF15BD">
              <w:rPr>
                <w:sz w:val="24"/>
              </w:rPr>
              <w:t>«стоимость» и взаимосвязь между ними.</w:t>
            </w:r>
          </w:p>
          <w:p w:rsidR="00AD68E7" w:rsidRPr="00CF15BD" w:rsidRDefault="00AD68E7" w:rsidP="00AD68E7">
            <w:pPr>
              <w:contextualSpacing/>
              <w:jc w:val="both"/>
              <w:rPr>
                <w:sz w:val="24"/>
              </w:rPr>
            </w:pPr>
            <w:r w:rsidRPr="00CF15BD">
              <w:rPr>
                <w:sz w:val="24"/>
              </w:rPr>
              <w:t>Совершенствование умения решать задачи с данными величинами</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14</w:t>
            </w:r>
          </w:p>
        </w:tc>
        <w:tc>
          <w:tcPr>
            <w:tcW w:w="2268" w:type="dxa"/>
          </w:tcPr>
          <w:p w:rsidR="00AD68E7" w:rsidRPr="00CF15BD" w:rsidRDefault="00325AA8" w:rsidP="00325AA8">
            <w:pPr>
              <w:contextualSpacing/>
              <w:jc w:val="both"/>
              <w:rPr>
                <w:sz w:val="24"/>
              </w:rPr>
            </w:pPr>
            <w:r w:rsidRPr="00325AA8">
              <w:rPr>
                <w:sz w:val="24"/>
              </w:rPr>
              <w:t xml:space="preserve">Четырехзначные числа. Единица длины – километр. Единица массы – грамм </w:t>
            </w:r>
          </w:p>
        </w:tc>
        <w:tc>
          <w:tcPr>
            <w:tcW w:w="1560" w:type="dxa"/>
          </w:tcPr>
          <w:p w:rsidR="00AD68E7" w:rsidRPr="00CF15BD" w:rsidRDefault="00325AA8" w:rsidP="00AD68E7">
            <w:pPr>
              <w:ind w:firstLine="34"/>
              <w:contextualSpacing/>
              <w:jc w:val="center"/>
              <w:rPr>
                <w:sz w:val="24"/>
              </w:rPr>
            </w:pPr>
            <w:r>
              <w:rPr>
                <w:sz w:val="24"/>
              </w:rPr>
              <w:t xml:space="preserve"> 1</w:t>
            </w:r>
            <w:r>
              <w:rPr>
                <w:sz w:val="24"/>
                <w:lang w:val="en-US"/>
              </w:rPr>
              <w:t>3</w:t>
            </w:r>
          </w:p>
        </w:tc>
        <w:tc>
          <w:tcPr>
            <w:tcW w:w="5811" w:type="dxa"/>
          </w:tcPr>
          <w:p w:rsidR="00AD68E7" w:rsidRPr="00CF15BD" w:rsidRDefault="00AD68E7" w:rsidP="00AD68E7">
            <w:pPr>
              <w:contextualSpacing/>
              <w:jc w:val="both"/>
              <w:rPr>
                <w:sz w:val="24"/>
              </w:rPr>
            </w:pPr>
            <w:r w:rsidRPr="00CF15BD">
              <w:rPr>
                <w:sz w:val="24"/>
              </w:rPr>
              <w:t>Знакомство с новой счетной единицей – тысячей.</w:t>
            </w:r>
          </w:p>
          <w:p w:rsidR="00AD68E7" w:rsidRPr="00CF15BD" w:rsidRDefault="00AD68E7" w:rsidP="00AD68E7">
            <w:pPr>
              <w:contextualSpacing/>
              <w:jc w:val="both"/>
              <w:rPr>
                <w:sz w:val="24"/>
              </w:rPr>
            </w:pPr>
            <w:r w:rsidRPr="00CF15BD">
              <w:rPr>
                <w:sz w:val="24"/>
              </w:rPr>
              <w:t>Чтение и запись четырехзначных чисел.</w:t>
            </w:r>
          </w:p>
          <w:p w:rsidR="00AD68E7" w:rsidRPr="00CF15BD" w:rsidRDefault="00AD68E7" w:rsidP="00AD68E7">
            <w:pPr>
              <w:contextualSpacing/>
              <w:jc w:val="both"/>
              <w:rPr>
                <w:sz w:val="24"/>
              </w:rPr>
            </w:pPr>
            <w:r w:rsidRPr="00CF15BD">
              <w:rPr>
                <w:sz w:val="24"/>
              </w:rPr>
              <w:t>Правило об умножении любого числа на100.</w:t>
            </w:r>
          </w:p>
          <w:p w:rsidR="00AD68E7" w:rsidRPr="00CF15BD" w:rsidRDefault="00AD68E7" w:rsidP="00AD68E7">
            <w:pPr>
              <w:contextualSpacing/>
              <w:jc w:val="both"/>
              <w:rPr>
                <w:sz w:val="24"/>
              </w:rPr>
            </w:pPr>
            <w:r w:rsidRPr="00CF15BD">
              <w:rPr>
                <w:sz w:val="24"/>
              </w:rPr>
              <w:t>Знакомство с единицей длины – километр - и соотношением: 1 км = 1000 м.</w:t>
            </w:r>
          </w:p>
          <w:p w:rsidR="00AD68E7" w:rsidRPr="00CF15BD" w:rsidRDefault="00AD68E7" w:rsidP="00AD68E7">
            <w:pPr>
              <w:contextualSpacing/>
              <w:jc w:val="both"/>
              <w:rPr>
                <w:sz w:val="24"/>
              </w:rPr>
            </w:pPr>
            <w:r w:rsidRPr="00CF15BD">
              <w:rPr>
                <w:sz w:val="24"/>
              </w:rPr>
              <w:t>Деление чисел, оканчивающихся нулями, на 10 и 100.</w:t>
            </w:r>
          </w:p>
          <w:p w:rsidR="00AD68E7" w:rsidRPr="00CF15BD" w:rsidRDefault="00AD68E7" w:rsidP="00AD68E7">
            <w:pPr>
              <w:contextualSpacing/>
              <w:jc w:val="both"/>
              <w:rPr>
                <w:sz w:val="24"/>
              </w:rPr>
            </w:pPr>
            <w:r w:rsidRPr="00CF15BD">
              <w:rPr>
                <w:sz w:val="24"/>
              </w:rPr>
              <w:t>Знакомство с единицами массы: грамм – и соотношением 1 кг = 1000 г; тонна – и соотношением 1т = 1000 кг; центнер – и соотношением 1ц = 100 кг.</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15</w:t>
            </w:r>
          </w:p>
        </w:tc>
        <w:tc>
          <w:tcPr>
            <w:tcW w:w="2268" w:type="dxa"/>
          </w:tcPr>
          <w:p w:rsidR="00AD68E7" w:rsidRPr="00CF15BD" w:rsidRDefault="00AD68E7" w:rsidP="00AD68E7">
            <w:pPr>
              <w:contextualSpacing/>
              <w:jc w:val="both"/>
              <w:rPr>
                <w:sz w:val="24"/>
              </w:rPr>
            </w:pPr>
            <w:r w:rsidRPr="00CF15BD">
              <w:rPr>
                <w:sz w:val="24"/>
              </w:rPr>
              <w:t>Многогранники.Куб.</w:t>
            </w:r>
          </w:p>
          <w:p w:rsidR="00AD68E7" w:rsidRPr="00CF15BD" w:rsidRDefault="00AD68E7" w:rsidP="00AD68E7">
            <w:pPr>
              <w:contextualSpacing/>
              <w:jc w:val="both"/>
              <w:rPr>
                <w:sz w:val="24"/>
              </w:rPr>
            </w:pPr>
            <w:r w:rsidRPr="00CF15BD">
              <w:rPr>
                <w:sz w:val="24"/>
              </w:rPr>
              <w:t>Параллелепипед</w:t>
            </w:r>
          </w:p>
        </w:tc>
        <w:tc>
          <w:tcPr>
            <w:tcW w:w="1560" w:type="dxa"/>
          </w:tcPr>
          <w:p w:rsidR="00AD68E7" w:rsidRPr="00CF15BD" w:rsidRDefault="00AD68E7" w:rsidP="00AD68E7">
            <w:pPr>
              <w:ind w:firstLine="34"/>
              <w:contextualSpacing/>
              <w:jc w:val="center"/>
              <w:rPr>
                <w:sz w:val="24"/>
              </w:rPr>
            </w:pPr>
            <w:r w:rsidRPr="00CF15BD">
              <w:rPr>
                <w:sz w:val="24"/>
              </w:rPr>
              <w:t xml:space="preserve"> 2 </w:t>
            </w:r>
          </w:p>
        </w:tc>
        <w:tc>
          <w:tcPr>
            <w:tcW w:w="5811" w:type="dxa"/>
          </w:tcPr>
          <w:p w:rsidR="00AD68E7" w:rsidRPr="00CF15BD" w:rsidRDefault="00AD68E7" w:rsidP="00AD68E7">
            <w:pPr>
              <w:contextualSpacing/>
              <w:jc w:val="both"/>
              <w:rPr>
                <w:sz w:val="24"/>
              </w:rPr>
            </w:pPr>
            <w:r w:rsidRPr="00CF15BD">
              <w:rPr>
                <w:sz w:val="24"/>
              </w:rPr>
              <w:t>Знакомство с многогранниками. Названияэлементов изучаемых фигур</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16</w:t>
            </w:r>
          </w:p>
        </w:tc>
        <w:tc>
          <w:tcPr>
            <w:tcW w:w="2268" w:type="dxa"/>
          </w:tcPr>
          <w:p w:rsidR="00AD68E7" w:rsidRPr="00CF15BD" w:rsidRDefault="00AD68E7" w:rsidP="00AD68E7">
            <w:pPr>
              <w:contextualSpacing/>
              <w:jc w:val="both"/>
              <w:rPr>
                <w:sz w:val="24"/>
              </w:rPr>
            </w:pPr>
            <w:r w:rsidRPr="00CF15BD">
              <w:rPr>
                <w:sz w:val="24"/>
              </w:rPr>
              <w:t>Пятизначныеишестизначные</w:t>
            </w:r>
          </w:p>
          <w:p w:rsidR="00AD68E7" w:rsidRPr="00CF15BD" w:rsidRDefault="00AD68E7" w:rsidP="00AD68E7">
            <w:pPr>
              <w:contextualSpacing/>
              <w:jc w:val="both"/>
              <w:rPr>
                <w:sz w:val="24"/>
              </w:rPr>
            </w:pPr>
            <w:r w:rsidRPr="00CF15BD">
              <w:rPr>
                <w:sz w:val="24"/>
              </w:rPr>
              <w:t>числа.Решение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7 </w:t>
            </w:r>
          </w:p>
        </w:tc>
        <w:tc>
          <w:tcPr>
            <w:tcW w:w="5811" w:type="dxa"/>
          </w:tcPr>
          <w:p w:rsidR="00AD68E7" w:rsidRPr="00CF15BD" w:rsidRDefault="00AD68E7" w:rsidP="00AD68E7">
            <w:pPr>
              <w:contextualSpacing/>
              <w:jc w:val="both"/>
              <w:rPr>
                <w:sz w:val="24"/>
              </w:rPr>
            </w:pPr>
            <w:r w:rsidRPr="00CF15BD">
              <w:rPr>
                <w:sz w:val="24"/>
              </w:rPr>
              <w:t>Знакомство с новыми разрядами классатысяч (десятки и сотни тысяч).</w:t>
            </w:r>
          </w:p>
          <w:p w:rsidR="00AD68E7" w:rsidRPr="00CF15BD" w:rsidRDefault="00AD68E7" w:rsidP="00AD68E7">
            <w:pPr>
              <w:contextualSpacing/>
              <w:jc w:val="both"/>
              <w:rPr>
                <w:sz w:val="24"/>
              </w:rPr>
            </w:pPr>
            <w:r w:rsidRPr="00CF15BD">
              <w:rPr>
                <w:sz w:val="24"/>
              </w:rPr>
              <w:t>Чтение и запись пятизначных и</w:t>
            </w:r>
            <w:r w:rsidR="008B7EF8" w:rsidRPr="00CF15BD">
              <w:rPr>
                <w:sz w:val="24"/>
              </w:rPr>
              <w:t xml:space="preserve"> шестизначных чисел</w:t>
            </w:r>
            <w:r w:rsidRPr="00CF15BD">
              <w:rPr>
                <w:sz w:val="24"/>
              </w:rPr>
              <w:t>, их сравнение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17</w:t>
            </w:r>
          </w:p>
        </w:tc>
        <w:tc>
          <w:tcPr>
            <w:tcW w:w="2268" w:type="dxa"/>
          </w:tcPr>
          <w:p w:rsidR="00AD68E7" w:rsidRPr="00CF15BD" w:rsidRDefault="00AD68E7" w:rsidP="00AD68E7">
            <w:pPr>
              <w:contextualSpacing/>
              <w:jc w:val="both"/>
              <w:rPr>
                <w:sz w:val="24"/>
              </w:rPr>
            </w:pPr>
            <w:r w:rsidRPr="00CF15BD">
              <w:rPr>
                <w:sz w:val="24"/>
              </w:rPr>
              <w:t>Сложениеивычитаниемногозначныхчисел.</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CF15BD" w:rsidRDefault="00325AA8" w:rsidP="00AD68E7">
            <w:pPr>
              <w:ind w:firstLine="34"/>
              <w:contextualSpacing/>
              <w:jc w:val="center"/>
              <w:rPr>
                <w:sz w:val="24"/>
              </w:rPr>
            </w:pPr>
            <w:r>
              <w:rPr>
                <w:sz w:val="24"/>
                <w:lang w:val="en-US"/>
              </w:rPr>
              <w:t>14</w:t>
            </w:r>
          </w:p>
        </w:tc>
        <w:tc>
          <w:tcPr>
            <w:tcW w:w="5811" w:type="dxa"/>
          </w:tcPr>
          <w:p w:rsidR="00AD68E7" w:rsidRPr="00CF15BD" w:rsidRDefault="00AD68E7" w:rsidP="00AD68E7">
            <w:pPr>
              <w:contextualSpacing/>
              <w:jc w:val="both"/>
              <w:rPr>
                <w:sz w:val="24"/>
              </w:rPr>
            </w:pPr>
            <w:r w:rsidRPr="00CF15BD">
              <w:rPr>
                <w:sz w:val="24"/>
              </w:rPr>
              <w:t>Увеличение многозначных чисел всоответствии с заданием.</w:t>
            </w:r>
          </w:p>
          <w:p w:rsidR="00AD68E7" w:rsidRPr="00CF15BD" w:rsidRDefault="00AD68E7" w:rsidP="00AD68E7">
            <w:pPr>
              <w:contextualSpacing/>
              <w:jc w:val="both"/>
              <w:rPr>
                <w:sz w:val="24"/>
              </w:rPr>
            </w:pPr>
            <w:r w:rsidRPr="00CF15BD">
              <w:rPr>
                <w:sz w:val="24"/>
              </w:rPr>
              <w:t>Наблюдение за изменением цифр в разрядахмногозначных чисел при их увеличении.</w:t>
            </w:r>
          </w:p>
          <w:p w:rsidR="00AD68E7" w:rsidRPr="00CF15BD" w:rsidRDefault="00AD68E7" w:rsidP="00AD68E7">
            <w:pPr>
              <w:contextualSpacing/>
              <w:jc w:val="both"/>
              <w:rPr>
                <w:sz w:val="24"/>
              </w:rPr>
            </w:pPr>
            <w:r w:rsidRPr="00CF15BD">
              <w:rPr>
                <w:sz w:val="24"/>
              </w:rPr>
              <w:t>Пояснение готовых записей сложения ивычитания многозначных чисел «встолбик». Алгоритм сложения и вычитания</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18</w:t>
            </w:r>
          </w:p>
        </w:tc>
        <w:tc>
          <w:tcPr>
            <w:tcW w:w="2268" w:type="dxa"/>
          </w:tcPr>
          <w:p w:rsidR="00AD68E7" w:rsidRPr="00CF15BD" w:rsidRDefault="00AD68E7" w:rsidP="00AD68E7">
            <w:pPr>
              <w:contextualSpacing/>
              <w:jc w:val="both"/>
              <w:rPr>
                <w:sz w:val="24"/>
              </w:rPr>
            </w:pPr>
            <w:r w:rsidRPr="00CF15BD">
              <w:rPr>
                <w:sz w:val="24"/>
              </w:rPr>
              <w:t>Единицывремени.</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3 </w:t>
            </w:r>
          </w:p>
        </w:tc>
        <w:tc>
          <w:tcPr>
            <w:tcW w:w="5811" w:type="dxa"/>
          </w:tcPr>
          <w:p w:rsidR="00AD68E7" w:rsidRPr="00CF15BD" w:rsidRDefault="00AD68E7" w:rsidP="00AD68E7">
            <w:pPr>
              <w:contextualSpacing/>
              <w:jc w:val="both"/>
              <w:rPr>
                <w:sz w:val="24"/>
              </w:rPr>
            </w:pPr>
            <w:r w:rsidRPr="00CF15BD">
              <w:rPr>
                <w:sz w:val="24"/>
              </w:rPr>
              <w:t>Соотношение единиц времени (1 ч = 60 с).</w:t>
            </w:r>
          </w:p>
          <w:p w:rsidR="00AD68E7" w:rsidRPr="00CF15BD" w:rsidRDefault="00AD68E7" w:rsidP="00AD68E7">
            <w:pPr>
              <w:contextualSpacing/>
              <w:jc w:val="both"/>
              <w:rPr>
                <w:sz w:val="24"/>
              </w:rPr>
            </w:pPr>
            <w:r w:rsidRPr="00CF15BD">
              <w:rPr>
                <w:sz w:val="24"/>
              </w:rPr>
              <w:t>Преобразование изученных величин</w:t>
            </w:r>
          </w:p>
        </w:tc>
      </w:tr>
      <w:tr w:rsidR="00325AA8" w:rsidRPr="00CF15BD" w:rsidTr="009773A8">
        <w:trPr>
          <w:trHeight w:val="460"/>
        </w:trPr>
        <w:tc>
          <w:tcPr>
            <w:tcW w:w="675" w:type="dxa"/>
          </w:tcPr>
          <w:p w:rsidR="00325AA8" w:rsidRPr="006116E7" w:rsidRDefault="006116E7" w:rsidP="004100D7">
            <w:pPr>
              <w:tabs>
                <w:tab w:val="left" w:pos="0"/>
              </w:tabs>
              <w:ind w:right="-249"/>
              <w:contextualSpacing/>
              <w:jc w:val="center"/>
              <w:rPr>
                <w:sz w:val="24"/>
                <w:lang w:val="en-US"/>
              </w:rPr>
            </w:pPr>
            <w:r>
              <w:rPr>
                <w:sz w:val="24"/>
                <w:lang w:val="en-US"/>
              </w:rPr>
              <w:t>19</w:t>
            </w:r>
          </w:p>
        </w:tc>
        <w:tc>
          <w:tcPr>
            <w:tcW w:w="2268" w:type="dxa"/>
          </w:tcPr>
          <w:p w:rsidR="00325AA8" w:rsidRPr="00CF15BD" w:rsidRDefault="00325AA8" w:rsidP="00325AA8">
            <w:pPr>
              <w:contextualSpacing/>
              <w:jc w:val="both"/>
              <w:rPr>
                <w:sz w:val="24"/>
              </w:rPr>
            </w:pPr>
            <w:r w:rsidRPr="00325AA8">
              <w:rPr>
                <w:sz w:val="24"/>
              </w:rPr>
              <w:t xml:space="preserve">Проверь себя! Чему ты научился в 1-3 классах?        </w:t>
            </w:r>
          </w:p>
        </w:tc>
        <w:tc>
          <w:tcPr>
            <w:tcW w:w="1560" w:type="dxa"/>
          </w:tcPr>
          <w:p w:rsidR="00325AA8" w:rsidRPr="00325AA8" w:rsidRDefault="00325AA8" w:rsidP="00AD68E7">
            <w:pPr>
              <w:ind w:firstLine="34"/>
              <w:contextualSpacing/>
              <w:jc w:val="center"/>
              <w:rPr>
                <w:sz w:val="24"/>
                <w:lang w:val="en-US"/>
              </w:rPr>
            </w:pPr>
            <w:r>
              <w:rPr>
                <w:sz w:val="24"/>
                <w:lang w:val="en-US"/>
              </w:rPr>
              <w:t>6</w:t>
            </w:r>
          </w:p>
        </w:tc>
        <w:tc>
          <w:tcPr>
            <w:tcW w:w="5811" w:type="dxa"/>
          </w:tcPr>
          <w:p w:rsidR="00325AA8" w:rsidRPr="00325AA8" w:rsidRDefault="00325AA8" w:rsidP="00325AA8">
            <w:pPr>
              <w:contextualSpacing/>
              <w:jc w:val="both"/>
              <w:rPr>
                <w:sz w:val="24"/>
              </w:rPr>
            </w:pPr>
            <w:r w:rsidRPr="00325AA8">
              <w:rPr>
                <w:sz w:val="24"/>
              </w:rPr>
              <w:t>Нумерация многозначных чисел</w:t>
            </w:r>
          </w:p>
          <w:p w:rsidR="00325AA8" w:rsidRPr="00325AA8" w:rsidRDefault="00325AA8" w:rsidP="00325AA8">
            <w:pPr>
              <w:contextualSpacing/>
              <w:jc w:val="both"/>
              <w:rPr>
                <w:sz w:val="24"/>
              </w:rPr>
            </w:pPr>
            <w:r w:rsidRPr="00325AA8">
              <w:rPr>
                <w:sz w:val="24"/>
              </w:rPr>
              <w:t>Сложение и вычитание многозначных чисел. Математический диктант</w:t>
            </w:r>
          </w:p>
          <w:p w:rsidR="00325AA8" w:rsidRPr="00325AA8" w:rsidRDefault="00325AA8" w:rsidP="00325AA8">
            <w:pPr>
              <w:contextualSpacing/>
              <w:jc w:val="both"/>
              <w:rPr>
                <w:sz w:val="24"/>
              </w:rPr>
            </w:pPr>
            <w:r w:rsidRPr="00325AA8">
              <w:rPr>
                <w:sz w:val="24"/>
              </w:rPr>
              <w:t>Умножение и деление</w:t>
            </w:r>
          </w:p>
          <w:p w:rsidR="00325AA8" w:rsidRPr="00325AA8" w:rsidRDefault="00325AA8" w:rsidP="00325AA8">
            <w:pPr>
              <w:contextualSpacing/>
              <w:jc w:val="both"/>
              <w:rPr>
                <w:sz w:val="24"/>
              </w:rPr>
            </w:pPr>
            <w:r w:rsidRPr="00325AA8">
              <w:rPr>
                <w:sz w:val="24"/>
              </w:rPr>
              <w:t>Порядок выполнения действий</w:t>
            </w:r>
          </w:p>
          <w:p w:rsidR="00325AA8" w:rsidRPr="00325AA8" w:rsidRDefault="00325AA8" w:rsidP="00325AA8">
            <w:pPr>
              <w:contextualSpacing/>
              <w:jc w:val="both"/>
              <w:rPr>
                <w:sz w:val="24"/>
              </w:rPr>
            </w:pPr>
            <w:r w:rsidRPr="00325AA8">
              <w:rPr>
                <w:sz w:val="24"/>
              </w:rPr>
              <w:t>Решение задач разными способами</w:t>
            </w:r>
          </w:p>
          <w:p w:rsidR="00325AA8" w:rsidRPr="00CF15BD" w:rsidRDefault="00325AA8" w:rsidP="00325AA8">
            <w:pPr>
              <w:contextualSpacing/>
              <w:jc w:val="both"/>
              <w:rPr>
                <w:sz w:val="24"/>
              </w:rPr>
            </w:pPr>
            <w:r w:rsidRPr="00325AA8">
              <w:rPr>
                <w:sz w:val="24"/>
              </w:rPr>
              <w:t>Геометрические фигуры и величины. Периметр и площадь фигур</w:t>
            </w:r>
          </w:p>
        </w:tc>
      </w:tr>
    </w:tbl>
    <w:p w:rsidR="0093210B" w:rsidRPr="00CF15BD" w:rsidRDefault="0093210B" w:rsidP="008777DF">
      <w:pPr>
        <w:tabs>
          <w:tab w:val="left" w:pos="4367"/>
        </w:tabs>
        <w:rPr>
          <w:b/>
          <w:sz w:val="24"/>
        </w:rPr>
      </w:pPr>
    </w:p>
    <w:p w:rsidR="009915A5" w:rsidRPr="00CF15BD" w:rsidRDefault="00325FE6" w:rsidP="00D9426F">
      <w:pPr>
        <w:jc w:val="center"/>
        <w:rPr>
          <w:b/>
          <w:sz w:val="24"/>
        </w:rPr>
      </w:pPr>
      <w:r w:rsidRPr="00CF15BD">
        <w:rPr>
          <w:b/>
          <w:sz w:val="24"/>
        </w:rPr>
        <w:t xml:space="preserve">4 класс (136 </w:t>
      </w:r>
      <w:r w:rsidR="00D9426F">
        <w:rPr>
          <w:b/>
          <w:sz w:val="24"/>
        </w:rPr>
        <w:t>часов, 4 часа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1</w:t>
            </w:r>
          </w:p>
        </w:tc>
        <w:tc>
          <w:tcPr>
            <w:tcW w:w="2268" w:type="dxa"/>
          </w:tcPr>
          <w:p w:rsidR="00325FE6" w:rsidRPr="00CF15BD" w:rsidRDefault="00325FE6" w:rsidP="00325FE6">
            <w:pPr>
              <w:ind w:firstLine="33"/>
              <w:contextualSpacing/>
              <w:jc w:val="both"/>
              <w:rPr>
                <w:sz w:val="24"/>
              </w:rPr>
            </w:pPr>
            <w:r w:rsidRPr="00CF15BD">
              <w:rPr>
                <w:sz w:val="24"/>
              </w:rPr>
              <w:t>Проверь себя! Чему ты научился</w:t>
            </w:r>
          </w:p>
          <w:p w:rsidR="00325FE6" w:rsidRPr="00CF15BD" w:rsidRDefault="00325FE6" w:rsidP="00325FE6">
            <w:pPr>
              <w:ind w:firstLine="33"/>
              <w:contextualSpacing/>
              <w:jc w:val="both"/>
              <w:rPr>
                <w:sz w:val="24"/>
              </w:rPr>
            </w:pPr>
            <w:r w:rsidRPr="00CF15BD">
              <w:rPr>
                <w:sz w:val="24"/>
              </w:rPr>
              <w:t>в первом, втором и третьем классах?</w:t>
            </w:r>
          </w:p>
          <w:p w:rsidR="003F38C8" w:rsidRPr="00CF15BD" w:rsidRDefault="003F38C8" w:rsidP="00325FE6">
            <w:pPr>
              <w:ind w:firstLine="33"/>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1</w:t>
            </w:r>
          </w:p>
        </w:tc>
        <w:tc>
          <w:tcPr>
            <w:tcW w:w="5811" w:type="dxa"/>
          </w:tcPr>
          <w:p w:rsidR="00325FE6" w:rsidRPr="00CF15BD" w:rsidRDefault="00325FE6" w:rsidP="00325FE6">
            <w:pPr>
              <w:ind w:firstLine="33"/>
              <w:contextualSpacing/>
              <w:jc w:val="both"/>
              <w:rPr>
                <w:sz w:val="24"/>
              </w:rPr>
            </w:pPr>
            <w:r w:rsidRPr="00CF15BD">
              <w:rPr>
                <w:sz w:val="24"/>
              </w:rPr>
              <w:t>Сравнение многозначных чисел. Арифметические задачи.</w:t>
            </w:r>
          </w:p>
          <w:p w:rsidR="00325FE6" w:rsidRPr="00CF15BD" w:rsidRDefault="00325FE6" w:rsidP="00325FE6">
            <w:pPr>
              <w:ind w:firstLine="33"/>
              <w:contextualSpacing/>
              <w:jc w:val="both"/>
              <w:rPr>
                <w:sz w:val="24"/>
              </w:rPr>
            </w:pPr>
            <w:r w:rsidRPr="00CF15BD">
              <w:rPr>
                <w:sz w:val="24"/>
              </w:rPr>
              <w:t>Правила порядка выполнения действий. Взаимосвязь</w:t>
            </w:r>
          </w:p>
          <w:p w:rsidR="00325FE6" w:rsidRPr="00CF15BD" w:rsidRDefault="00325FE6" w:rsidP="00325FE6">
            <w:pPr>
              <w:ind w:firstLine="33"/>
              <w:contextualSpacing/>
              <w:jc w:val="both"/>
              <w:rPr>
                <w:sz w:val="24"/>
              </w:rPr>
            </w:pPr>
            <w:r w:rsidRPr="00CF15BD">
              <w:rPr>
                <w:sz w:val="24"/>
              </w:rPr>
              <w:t xml:space="preserve">компонентов и результатов действий. Деление на 10, 100, 1000… </w:t>
            </w:r>
          </w:p>
          <w:p w:rsidR="00325FE6" w:rsidRPr="00CF15BD" w:rsidRDefault="00325FE6" w:rsidP="00325FE6">
            <w:pPr>
              <w:ind w:firstLine="33"/>
              <w:contextualSpacing/>
              <w:jc w:val="both"/>
              <w:rPr>
                <w:sz w:val="24"/>
              </w:rPr>
            </w:pPr>
            <w:r w:rsidRPr="00CF15BD">
              <w:rPr>
                <w:sz w:val="24"/>
              </w:rPr>
              <w:t>Соотношение единиц массы, длины, времени. Площадь и периметр прямоугольника. Многогранник. Прямоугольный параллелепипед.</w:t>
            </w:r>
          </w:p>
          <w:p w:rsidR="003F38C8" w:rsidRPr="00CF15BD" w:rsidRDefault="00325FE6" w:rsidP="00325FE6">
            <w:pPr>
              <w:ind w:firstLine="33"/>
              <w:contextualSpacing/>
              <w:jc w:val="both"/>
              <w:rPr>
                <w:sz w:val="24"/>
              </w:rPr>
            </w:pPr>
            <w:r w:rsidRPr="00CF15BD">
              <w:rPr>
                <w:sz w:val="24"/>
              </w:rPr>
              <w:t>Деление числа на произведение. Диаграмма. Куб. Таблица умножения и соответствующие случаи деления. Развёртка куба.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2</w:t>
            </w:r>
          </w:p>
        </w:tc>
        <w:tc>
          <w:tcPr>
            <w:tcW w:w="2268" w:type="dxa"/>
          </w:tcPr>
          <w:p w:rsidR="00325FE6" w:rsidRPr="00CF15BD" w:rsidRDefault="00325FE6" w:rsidP="00325FE6">
            <w:pPr>
              <w:ind w:firstLine="33"/>
              <w:contextualSpacing/>
              <w:jc w:val="both"/>
              <w:rPr>
                <w:sz w:val="24"/>
              </w:rPr>
            </w:pPr>
            <w:r w:rsidRPr="00CF15BD">
              <w:rPr>
                <w:sz w:val="24"/>
              </w:rPr>
              <w:t>Умножение многозначного числа на однозначное</w:t>
            </w:r>
          </w:p>
          <w:p w:rsidR="003F38C8" w:rsidRPr="00CF15BD" w:rsidRDefault="003F38C8" w:rsidP="00325FE6">
            <w:pPr>
              <w:ind w:firstLine="33"/>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lang w:val="en-US"/>
              </w:rPr>
              <w:t>9</w:t>
            </w:r>
          </w:p>
        </w:tc>
        <w:tc>
          <w:tcPr>
            <w:tcW w:w="5811" w:type="dxa"/>
          </w:tcPr>
          <w:p w:rsidR="00325FE6" w:rsidRPr="00CF15BD" w:rsidRDefault="003E2148" w:rsidP="003E2148">
            <w:pPr>
              <w:ind w:firstLine="33"/>
              <w:contextualSpacing/>
              <w:jc w:val="both"/>
              <w:rPr>
                <w:sz w:val="24"/>
              </w:rPr>
            </w:pPr>
            <w:r w:rsidRPr="00CF15BD">
              <w:rPr>
                <w:sz w:val="24"/>
              </w:rPr>
              <w:t xml:space="preserve">Подготовка к знакомству с алгоритмом: нахождение значения произведения многозначного числа и однозначного </w:t>
            </w:r>
            <w:r w:rsidR="00325FE6" w:rsidRPr="00CF15BD">
              <w:rPr>
                <w:sz w:val="24"/>
              </w:rPr>
              <w:t>с применением</w:t>
            </w:r>
            <w:r w:rsidRPr="00CF15BD">
              <w:rPr>
                <w:sz w:val="24"/>
              </w:rPr>
              <w:t xml:space="preserve"> полученных ранее знаний (записи многозначного числа в виде суммы разрядных слагаемых и распределительного свойства ум</w:t>
            </w:r>
            <w:r w:rsidR="00325FE6" w:rsidRPr="00CF15BD">
              <w:rPr>
                <w:sz w:val="24"/>
              </w:rPr>
              <w:t>ножения).</w:t>
            </w:r>
          </w:p>
          <w:p w:rsidR="00325FE6" w:rsidRPr="00CF15BD" w:rsidRDefault="003E2148" w:rsidP="003E2148">
            <w:pPr>
              <w:ind w:firstLine="33"/>
              <w:contextualSpacing/>
              <w:jc w:val="both"/>
              <w:rPr>
                <w:sz w:val="24"/>
              </w:rPr>
            </w:pPr>
            <w:r w:rsidRPr="00CF15BD">
              <w:rPr>
                <w:sz w:val="24"/>
              </w:rPr>
              <w:t>Знакомство с алгоритмом письменного умножения мно</w:t>
            </w:r>
            <w:r w:rsidR="00C21D00" w:rsidRPr="00CF15BD">
              <w:rPr>
                <w:sz w:val="24"/>
              </w:rPr>
              <w:t>го</w:t>
            </w:r>
            <w:r w:rsidRPr="00CF15BD">
              <w:rPr>
                <w:sz w:val="24"/>
              </w:rPr>
              <w:t>значного числа на однознач</w:t>
            </w:r>
            <w:r w:rsidR="00325FE6" w:rsidRPr="00CF15BD">
              <w:rPr>
                <w:sz w:val="24"/>
              </w:rPr>
              <w:t>ное (умножение «в столбик»).</w:t>
            </w:r>
          </w:p>
          <w:p w:rsidR="00325FE6" w:rsidRPr="00CF15BD" w:rsidRDefault="003E2148" w:rsidP="003E2148">
            <w:pPr>
              <w:ind w:firstLine="33"/>
              <w:contextualSpacing/>
              <w:jc w:val="both"/>
              <w:rPr>
                <w:sz w:val="24"/>
              </w:rPr>
            </w:pPr>
            <w:r w:rsidRPr="00CF15BD">
              <w:rPr>
                <w:sz w:val="24"/>
              </w:rPr>
              <w:t>Использование изученного алгоритма для удобства вы</w:t>
            </w:r>
            <w:r w:rsidR="00325FE6" w:rsidRPr="00CF15BD">
              <w:rPr>
                <w:sz w:val="24"/>
              </w:rPr>
              <w:t>числений.</w:t>
            </w:r>
          </w:p>
          <w:p w:rsidR="00325FE6" w:rsidRPr="00CF15BD" w:rsidRDefault="00325FE6" w:rsidP="003E2148">
            <w:pPr>
              <w:ind w:firstLine="33"/>
              <w:contextualSpacing/>
              <w:jc w:val="both"/>
              <w:rPr>
                <w:sz w:val="24"/>
              </w:rPr>
            </w:pPr>
            <w:r w:rsidRPr="00CF15BD">
              <w:rPr>
                <w:sz w:val="24"/>
              </w:rPr>
              <w:t xml:space="preserve">Особенности умножения «встолбик» для чисел, </w:t>
            </w:r>
            <w:r w:rsidR="003E2148" w:rsidRPr="00CF15BD">
              <w:rPr>
                <w:sz w:val="24"/>
              </w:rPr>
              <w:t>оканчи</w:t>
            </w:r>
            <w:r w:rsidRPr="00CF15BD">
              <w:rPr>
                <w:sz w:val="24"/>
              </w:rPr>
              <w:t>вающихся нулями.</w:t>
            </w:r>
          </w:p>
          <w:p w:rsidR="00325FE6" w:rsidRPr="00CF15BD" w:rsidRDefault="003E2148" w:rsidP="003E2148">
            <w:pPr>
              <w:ind w:firstLine="33"/>
              <w:contextualSpacing/>
              <w:jc w:val="both"/>
              <w:rPr>
                <w:sz w:val="24"/>
              </w:rPr>
            </w:pPr>
            <w:r w:rsidRPr="00CF15BD">
              <w:rPr>
                <w:sz w:val="24"/>
              </w:rPr>
              <w:t>Знакомство с новым разря</w:t>
            </w:r>
            <w:r w:rsidR="00325FE6" w:rsidRPr="00CF15BD">
              <w:rPr>
                <w:sz w:val="24"/>
              </w:rPr>
              <w:t>дом – единицы миллионов;</w:t>
            </w:r>
          </w:p>
          <w:p w:rsidR="003F38C8" w:rsidRPr="00CF15BD" w:rsidRDefault="003E2148" w:rsidP="003E2148">
            <w:pPr>
              <w:ind w:firstLine="33"/>
              <w:contextualSpacing/>
              <w:jc w:val="both"/>
              <w:rPr>
                <w:sz w:val="24"/>
              </w:rPr>
            </w:pPr>
            <w:r w:rsidRPr="00CF15BD">
              <w:rPr>
                <w:sz w:val="24"/>
              </w:rPr>
              <w:t xml:space="preserve">с новым классом – классом </w:t>
            </w:r>
            <w:r w:rsidR="00325FE6" w:rsidRPr="00CF15BD">
              <w:rPr>
                <w:sz w:val="24"/>
              </w:rPr>
              <w:t>миллионов.</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3</w:t>
            </w:r>
          </w:p>
        </w:tc>
        <w:tc>
          <w:tcPr>
            <w:tcW w:w="2268" w:type="dxa"/>
          </w:tcPr>
          <w:p w:rsidR="00325FE6" w:rsidRPr="00CF15BD" w:rsidRDefault="00325FE6" w:rsidP="00325FE6">
            <w:pPr>
              <w:contextualSpacing/>
              <w:jc w:val="both"/>
              <w:rPr>
                <w:sz w:val="24"/>
              </w:rPr>
            </w:pPr>
            <w:r w:rsidRPr="00CF15BD">
              <w:rPr>
                <w:sz w:val="24"/>
              </w:rPr>
              <w:t>Деление с остатком</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5</w:t>
            </w:r>
          </w:p>
        </w:tc>
        <w:tc>
          <w:tcPr>
            <w:tcW w:w="5811" w:type="dxa"/>
          </w:tcPr>
          <w:p w:rsidR="00325FE6" w:rsidRPr="00CF15BD" w:rsidRDefault="003E2148" w:rsidP="00325FE6">
            <w:pPr>
              <w:contextualSpacing/>
              <w:jc w:val="both"/>
              <w:rPr>
                <w:sz w:val="24"/>
              </w:rPr>
            </w:pPr>
            <w:r w:rsidRPr="00CF15BD">
              <w:rPr>
                <w:sz w:val="24"/>
              </w:rPr>
              <w:t xml:space="preserve">Предметный смысл деления с </w:t>
            </w:r>
            <w:r w:rsidR="00325FE6" w:rsidRPr="00CF15BD">
              <w:rPr>
                <w:sz w:val="24"/>
              </w:rPr>
              <w:t>остатком.</w:t>
            </w:r>
          </w:p>
          <w:p w:rsidR="00325FE6" w:rsidRPr="00CF15BD" w:rsidRDefault="003E2148" w:rsidP="00325FE6">
            <w:pPr>
              <w:contextualSpacing/>
              <w:jc w:val="both"/>
              <w:rPr>
                <w:sz w:val="24"/>
              </w:rPr>
            </w:pPr>
            <w:r w:rsidRPr="00CF15BD">
              <w:rPr>
                <w:sz w:val="24"/>
              </w:rPr>
              <w:t>Форма записи деления с остатком. Взаимосвязь компонентов и результата дей</w:t>
            </w:r>
            <w:r w:rsidR="00325FE6" w:rsidRPr="00CF15BD">
              <w:rPr>
                <w:sz w:val="24"/>
              </w:rPr>
              <w:t>ствия.</w:t>
            </w:r>
          </w:p>
          <w:p w:rsidR="00325FE6" w:rsidRPr="00CF15BD" w:rsidRDefault="00325FE6" w:rsidP="00325FE6">
            <w:pPr>
              <w:contextualSpacing/>
              <w:jc w:val="both"/>
              <w:rPr>
                <w:sz w:val="24"/>
              </w:rPr>
            </w:pPr>
            <w:r w:rsidRPr="00CF15BD">
              <w:rPr>
                <w:sz w:val="24"/>
              </w:rPr>
              <w:t>Случай деления с</w:t>
            </w:r>
            <w:r w:rsidR="003E2148" w:rsidRPr="00CF15BD">
              <w:rPr>
                <w:sz w:val="24"/>
              </w:rPr>
              <w:t xml:space="preserve"> остатком, когда делимое меньше дели</w:t>
            </w:r>
            <w:r w:rsidRPr="00CF15BD">
              <w:rPr>
                <w:sz w:val="24"/>
              </w:rPr>
              <w:t>теля.</w:t>
            </w:r>
          </w:p>
          <w:p w:rsidR="003F38C8" w:rsidRPr="00CF15BD" w:rsidRDefault="00325FE6" w:rsidP="00325FE6">
            <w:pPr>
              <w:contextualSpacing/>
              <w:jc w:val="both"/>
              <w:rPr>
                <w:sz w:val="24"/>
              </w:rPr>
            </w:pPr>
            <w:r w:rsidRPr="00CF15BD">
              <w:rPr>
                <w:sz w:val="24"/>
              </w:rPr>
              <w:t>Деление на 10, 100, 1000…</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4</w:t>
            </w:r>
          </w:p>
        </w:tc>
        <w:tc>
          <w:tcPr>
            <w:tcW w:w="2268" w:type="dxa"/>
          </w:tcPr>
          <w:p w:rsidR="00325FE6" w:rsidRPr="00CF15BD" w:rsidRDefault="00325FE6" w:rsidP="00325FE6">
            <w:pPr>
              <w:contextualSpacing/>
              <w:jc w:val="both"/>
              <w:rPr>
                <w:sz w:val="24"/>
              </w:rPr>
            </w:pPr>
            <w:r w:rsidRPr="00CF15BD">
              <w:rPr>
                <w:sz w:val="24"/>
              </w:rPr>
              <w:t>Умножение многозначных чисел</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1</w:t>
            </w:r>
          </w:p>
        </w:tc>
        <w:tc>
          <w:tcPr>
            <w:tcW w:w="5811" w:type="dxa"/>
          </w:tcPr>
          <w:p w:rsidR="00325FE6" w:rsidRPr="00CF15BD" w:rsidRDefault="003E2148" w:rsidP="00325FE6">
            <w:pPr>
              <w:contextualSpacing/>
              <w:jc w:val="both"/>
              <w:rPr>
                <w:sz w:val="24"/>
              </w:rPr>
            </w:pPr>
            <w:r w:rsidRPr="00CF15BD">
              <w:rPr>
                <w:sz w:val="24"/>
              </w:rPr>
              <w:t>Подготовка и осуществление знакомства с алгоритмом ум</w:t>
            </w:r>
            <w:r w:rsidR="00325FE6" w:rsidRPr="00CF15BD">
              <w:rPr>
                <w:sz w:val="24"/>
              </w:rPr>
              <w:t>ножения на двузначное число.</w:t>
            </w:r>
          </w:p>
          <w:p w:rsidR="00325FE6" w:rsidRPr="00CF15BD" w:rsidRDefault="003E2148" w:rsidP="00325FE6">
            <w:pPr>
              <w:contextualSpacing/>
              <w:jc w:val="both"/>
              <w:rPr>
                <w:sz w:val="24"/>
              </w:rPr>
            </w:pPr>
            <w:r w:rsidRPr="00CF15BD">
              <w:rPr>
                <w:sz w:val="24"/>
              </w:rPr>
              <w:t>Применение алгоритма для самостоятельных вычисле</w:t>
            </w:r>
            <w:r w:rsidR="00325FE6" w:rsidRPr="00CF15BD">
              <w:rPr>
                <w:sz w:val="24"/>
              </w:rPr>
              <w:t>ний.</w:t>
            </w:r>
          </w:p>
          <w:p w:rsidR="00325FE6" w:rsidRPr="00CF15BD" w:rsidRDefault="00325FE6" w:rsidP="00325FE6">
            <w:pPr>
              <w:contextualSpacing/>
              <w:jc w:val="both"/>
              <w:rPr>
                <w:sz w:val="24"/>
              </w:rPr>
            </w:pPr>
            <w:r w:rsidRPr="00CF15BD">
              <w:rPr>
                <w:sz w:val="24"/>
              </w:rPr>
              <w:t>Умножение чисе</w:t>
            </w:r>
            <w:r w:rsidR="003E2148" w:rsidRPr="00CF15BD">
              <w:rPr>
                <w:sz w:val="24"/>
              </w:rPr>
              <w:t>л, оканчива</w:t>
            </w:r>
            <w:r w:rsidRPr="00CF15BD">
              <w:rPr>
                <w:sz w:val="24"/>
              </w:rPr>
              <w:t>ющихся нулями.</w:t>
            </w:r>
          </w:p>
          <w:p w:rsidR="003F38C8" w:rsidRPr="00CF15BD" w:rsidRDefault="003E2148" w:rsidP="00325FE6">
            <w:pPr>
              <w:contextualSpacing/>
              <w:jc w:val="both"/>
              <w:rPr>
                <w:sz w:val="24"/>
              </w:rPr>
            </w:pPr>
            <w:r w:rsidRPr="00CF15BD">
              <w:rPr>
                <w:sz w:val="24"/>
              </w:rPr>
              <w:t xml:space="preserve">Умножение на трёхзначное </w:t>
            </w:r>
            <w:r w:rsidR="00325FE6" w:rsidRPr="00CF15BD">
              <w:rPr>
                <w:sz w:val="24"/>
              </w:rPr>
              <w:t>число.</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3F38C8" w:rsidRPr="00CF15BD" w:rsidRDefault="00325FE6" w:rsidP="00325FE6">
            <w:pPr>
              <w:contextualSpacing/>
              <w:jc w:val="both"/>
              <w:rPr>
                <w:sz w:val="24"/>
              </w:rPr>
            </w:pPr>
            <w:r w:rsidRPr="00CF15BD">
              <w:rPr>
                <w:sz w:val="24"/>
              </w:rPr>
              <w:t xml:space="preserve">Деление многозначных чисел </w:t>
            </w: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8</w:t>
            </w:r>
          </w:p>
        </w:tc>
        <w:tc>
          <w:tcPr>
            <w:tcW w:w="5811" w:type="dxa"/>
          </w:tcPr>
          <w:p w:rsidR="00325FE6" w:rsidRPr="00CF15BD" w:rsidRDefault="003E2148" w:rsidP="00325FE6">
            <w:pPr>
              <w:contextualSpacing/>
              <w:jc w:val="both"/>
              <w:rPr>
                <w:sz w:val="24"/>
              </w:rPr>
            </w:pPr>
            <w:r w:rsidRPr="00CF15BD">
              <w:rPr>
                <w:sz w:val="24"/>
              </w:rPr>
              <w:t>Взаимосвязь умножения и де</w:t>
            </w:r>
            <w:r w:rsidR="00325FE6" w:rsidRPr="00CF15BD">
              <w:rPr>
                <w:sz w:val="24"/>
              </w:rPr>
              <w:t>ления.</w:t>
            </w:r>
          </w:p>
          <w:p w:rsidR="00325FE6" w:rsidRPr="00CF15BD" w:rsidRDefault="00325FE6" w:rsidP="00325FE6">
            <w:pPr>
              <w:contextualSpacing/>
              <w:jc w:val="both"/>
              <w:rPr>
                <w:sz w:val="24"/>
              </w:rPr>
            </w:pPr>
            <w:r w:rsidRPr="00CF15BD">
              <w:rPr>
                <w:sz w:val="24"/>
              </w:rPr>
              <w:t>Деление суммы на число.</w:t>
            </w:r>
          </w:p>
          <w:p w:rsidR="00325FE6" w:rsidRPr="00CF15BD" w:rsidRDefault="00325FE6" w:rsidP="00325FE6">
            <w:pPr>
              <w:contextualSpacing/>
              <w:jc w:val="both"/>
              <w:rPr>
                <w:sz w:val="24"/>
              </w:rPr>
            </w:pPr>
            <w:r w:rsidRPr="00CF15BD">
              <w:rPr>
                <w:sz w:val="24"/>
              </w:rPr>
              <w:t xml:space="preserve">Деление с остатком. </w:t>
            </w:r>
            <w:r w:rsidR="003E2148" w:rsidRPr="00CF15BD">
              <w:rPr>
                <w:sz w:val="24"/>
              </w:rPr>
              <w:t>Алгоритм письменного деле</w:t>
            </w:r>
            <w:r w:rsidRPr="00CF15BD">
              <w:rPr>
                <w:sz w:val="24"/>
              </w:rPr>
              <w:t>ния.</w:t>
            </w:r>
          </w:p>
          <w:p w:rsidR="00325FE6" w:rsidRPr="00CF15BD" w:rsidRDefault="003E2148" w:rsidP="00325FE6">
            <w:pPr>
              <w:contextualSpacing/>
              <w:jc w:val="both"/>
              <w:rPr>
                <w:sz w:val="24"/>
              </w:rPr>
            </w:pPr>
            <w:r w:rsidRPr="00CF15BD">
              <w:rPr>
                <w:sz w:val="24"/>
              </w:rPr>
              <w:t>Прикидка результата при де</w:t>
            </w:r>
            <w:r w:rsidR="00325FE6" w:rsidRPr="00CF15BD">
              <w:rPr>
                <w:sz w:val="24"/>
              </w:rPr>
              <w:t>лении.</w:t>
            </w:r>
          </w:p>
          <w:p w:rsidR="003F38C8" w:rsidRPr="00CF15BD" w:rsidRDefault="003E2148" w:rsidP="00325FE6">
            <w:pPr>
              <w:contextualSpacing/>
              <w:jc w:val="both"/>
              <w:rPr>
                <w:sz w:val="24"/>
              </w:rPr>
            </w:pPr>
            <w:r w:rsidRPr="00CF15BD">
              <w:rPr>
                <w:sz w:val="24"/>
              </w:rPr>
              <w:t>Деление на однозначное чис</w:t>
            </w:r>
            <w:r w:rsidR="00325FE6" w:rsidRPr="00CF15BD">
              <w:rPr>
                <w:sz w:val="24"/>
              </w:rPr>
              <w:t>ло.</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3F38C8" w:rsidRPr="00CF15BD" w:rsidRDefault="00325FE6" w:rsidP="00325FE6">
            <w:pPr>
              <w:contextualSpacing/>
              <w:jc w:val="both"/>
              <w:rPr>
                <w:sz w:val="24"/>
              </w:rPr>
            </w:pPr>
            <w:r w:rsidRPr="00CF15BD">
              <w:rPr>
                <w:sz w:val="24"/>
              </w:rPr>
              <w:t xml:space="preserve">Доли и дроби </w:t>
            </w:r>
          </w:p>
        </w:tc>
        <w:tc>
          <w:tcPr>
            <w:tcW w:w="1560" w:type="dxa"/>
          </w:tcPr>
          <w:p w:rsidR="003F38C8" w:rsidRPr="00CF15BD" w:rsidRDefault="00325FE6" w:rsidP="004100D7">
            <w:pPr>
              <w:ind w:firstLine="34"/>
              <w:contextualSpacing/>
              <w:jc w:val="center"/>
              <w:rPr>
                <w:sz w:val="24"/>
              </w:rPr>
            </w:pPr>
            <w:r w:rsidRPr="00CF15BD">
              <w:rPr>
                <w:sz w:val="24"/>
              </w:rPr>
              <w:t>3</w:t>
            </w:r>
          </w:p>
        </w:tc>
        <w:tc>
          <w:tcPr>
            <w:tcW w:w="5811" w:type="dxa"/>
          </w:tcPr>
          <w:p w:rsidR="00325FE6" w:rsidRPr="00CF15BD" w:rsidRDefault="003E2148" w:rsidP="00325FE6">
            <w:pPr>
              <w:contextualSpacing/>
              <w:jc w:val="both"/>
              <w:rPr>
                <w:sz w:val="24"/>
              </w:rPr>
            </w:pPr>
            <w:r w:rsidRPr="00CF15BD">
              <w:rPr>
                <w:sz w:val="24"/>
              </w:rPr>
              <w:t>Моделирование долей и дро</w:t>
            </w:r>
            <w:r w:rsidR="00325FE6" w:rsidRPr="00CF15BD">
              <w:rPr>
                <w:sz w:val="24"/>
              </w:rPr>
              <w:t>бей на рисунке.</w:t>
            </w:r>
          </w:p>
          <w:p w:rsidR="00325FE6" w:rsidRPr="00CF15BD" w:rsidRDefault="00325FE6" w:rsidP="00325FE6">
            <w:pPr>
              <w:contextualSpacing/>
              <w:jc w:val="both"/>
              <w:rPr>
                <w:sz w:val="24"/>
              </w:rPr>
            </w:pPr>
            <w:r w:rsidRPr="00CF15BD">
              <w:rPr>
                <w:sz w:val="24"/>
              </w:rPr>
              <w:t>Зн</w:t>
            </w:r>
            <w:r w:rsidR="003E2148" w:rsidRPr="00CF15BD">
              <w:rPr>
                <w:sz w:val="24"/>
              </w:rPr>
              <w:t>акомство с долями и дробя</w:t>
            </w:r>
            <w:r w:rsidRPr="00CF15BD">
              <w:rPr>
                <w:sz w:val="24"/>
              </w:rPr>
              <w:t>ми.</w:t>
            </w:r>
          </w:p>
          <w:p w:rsidR="00325FE6" w:rsidRPr="00CF15BD" w:rsidRDefault="003E2148" w:rsidP="00325FE6">
            <w:pPr>
              <w:contextualSpacing/>
              <w:jc w:val="both"/>
              <w:rPr>
                <w:sz w:val="24"/>
              </w:rPr>
            </w:pPr>
            <w:r w:rsidRPr="00CF15BD">
              <w:rPr>
                <w:sz w:val="24"/>
              </w:rPr>
              <w:t xml:space="preserve">Анализ рисунков с целью усвоения предметного смысла </w:t>
            </w:r>
            <w:r w:rsidR="00325FE6" w:rsidRPr="00CF15BD">
              <w:rPr>
                <w:sz w:val="24"/>
              </w:rPr>
              <w:t>компонентов дроби.</w:t>
            </w:r>
          </w:p>
          <w:p w:rsidR="003F38C8" w:rsidRPr="00CF15BD" w:rsidRDefault="003E2148" w:rsidP="00325FE6">
            <w:pPr>
              <w:contextualSpacing/>
              <w:jc w:val="both"/>
              <w:rPr>
                <w:sz w:val="24"/>
              </w:rPr>
            </w:pPr>
            <w:r w:rsidRPr="00CF15BD">
              <w:rPr>
                <w:sz w:val="24"/>
              </w:rPr>
              <w:t>Решение задач с использова</w:t>
            </w:r>
            <w:r w:rsidR="00325FE6" w:rsidRPr="00CF15BD">
              <w:rPr>
                <w:sz w:val="24"/>
              </w:rPr>
              <w:t>нием изученных понятий.</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7</w:t>
            </w:r>
          </w:p>
        </w:tc>
        <w:tc>
          <w:tcPr>
            <w:tcW w:w="2268" w:type="dxa"/>
          </w:tcPr>
          <w:p w:rsidR="00325FE6" w:rsidRPr="00CF15BD" w:rsidRDefault="00325FE6" w:rsidP="00325FE6">
            <w:pPr>
              <w:ind w:firstLine="33"/>
              <w:contextualSpacing/>
              <w:jc w:val="both"/>
              <w:rPr>
                <w:sz w:val="24"/>
              </w:rPr>
            </w:pPr>
            <w:r w:rsidRPr="00CF15BD">
              <w:rPr>
                <w:sz w:val="24"/>
              </w:rPr>
              <w:t>Действия с величинами</w:t>
            </w:r>
          </w:p>
          <w:p w:rsidR="003F38C8" w:rsidRPr="00CF15BD" w:rsidRDefault="003F38C8" w:rsidP="00325FE6">
            <w:pPr>
              <w:ind w:firstLine="33"/>
              <w:contextualSpacing/>
              <w:jc w:val="both"/>
              <w:rPr>
                <w:sz w:val="24"/>
              </w:rPr>
            </w:pPr>
            <w:bookmarkStart w:id="2" w:name="_GoBack"/>
            <w:bookmarkEnd w:id="2"/>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9</w:t>
            </w:r>
          </w:p>
        </w:tc>
        <w:tc>
          <w:tcPr>
            <w:tcW w:w="5811" w:type="dxa"/>
          </w:tcPr>
          <w:p w:rsidR="00325FE6" w:rsidRPr="00CF15BD" w:rsidRDefault="003E2148" w:rsidP="00325FE6">
            <w:pPr>
              <w:contextualSpacing/>
              <w:jc w:val="both"/>
              <w:rPr>
                <w:sz w:val="24"/>
              </w:rPr>
            </w:pPr>
            <w:r w:rsidRPr="00CF15BD">
              <w:rPr>
                <w:sz w:val="24"/>
              </w:rPr>
              <w:t>Повторение известных величин, единиц величин и их со</w:t>
            </w:r>
            <w:r w:rsidR="00325FE6" w:rsidRPr="00CF15BD">
              <w:rPr>
                <w:sz w:val="24"/>
              </w:rPr>
              <w:t>отношения.</w:t>
            </w:r>
          </w:p>
          <w:p w:rsidR="00325FE6" w:rsidRPr="00CF15BD" w:rsidRDefault="003E2148" w:rsidP="00325FE6">
            <w:pPr>
              <w:contextualSpacing/>
              <w:jc w:val="both"/>
              <w:rPr>
                <w:sz w:val="24"/>
              </w:rPr>
            </w:pPr>
            <w:r w:rsidRPr="00CF15BD">
              <w:rPr>
                <w:sz w:val="24"/>
              </w:rPr>
              <w:t>Перевод одних единиц вели</w:t>
            </w:r>
            <w:r w:rsidR="00325FE6" w:rsidRPr="00CF15BD">
              <w:rPr>
                <w:sz w:val="24"/>
              </w:rPr>
              <w:t>чин в другие.</w:t>
            </w:r>
          </w:p>
          <w:p w:rsidR="00325FE6" w:rsidRPr="00CF15BD" w:rsidRDefault="003E2148" w:rsidP="00325FE6">
            <w:pPr>
              <w:contextualSpacing/>
              <w:jc w:val="both"/>
              <w:rPr>
                <w:sz w:val="24"/>
              </w:rPr>
            </w:pPr>
            <w:r w:rsidRPr="00CF15BD">
              <w:rPr>
                <w:sz w:val="24"/>
              </w:rPr>
              <w:lastRenderedPageBreak/>
              <w:t>Сложение, вычитание вели</w:t>
            </w:r>
            <w:r w:rsidR="00325FE6" w:rsidRPr="00CF15BD">
              <w:rPr>
                <w:sz w:val="24"/>
              </w:rPr>
              <w:t>чин.</w:t>
            </w:r>
          </w:p>
          <w:p w:rsidR="00325FE6" w:rsidRPr="00CF15BD" w:rsidRDefault="003E2148" w:rsidP="00325FE6">
            <w:pPr>
              <w:contextualSpacing/>
              <w:jc w:val="both"/>
              <w:rPr>
                <w:sz w:val="24"/>
              </w:rPr>
            </w:pPr>
            <w:r w:rsidRPr="00CF15BD">
              <w:rPr>
                <w:sz w:val="24"/>
              </w:rPr>
              <w:t>Умножение величины на чис</w:t>
            </w:r>
            <w:r w:rsidR="00325FE6" w:rsidRPr="00CF15BD">
              <w:rPr>
                <w:sz w:val="24"/>
              </w:rPr>
              <w:t>ло.</w:t>
            </w:r>
          </w:p>
          <w:p w:rsidR="00325FE6" w:rsidRPr="00CF15BD" w:rsidRDefault="003E2148" w:rsidP="00325FE6">
            <w:pPr>
              <w:contextualSpacing/>
              <w:jc w:val="both"/>
              <w:rPr>
                <w:sz w:val="24"/>
              </w:rPr>
            </w:pPr>
            <w:r w:rsidRPr="00CF15BD">
              <w:rPr>
                <w:sz w:val="24"/>
              </w:rPr>
              <w:t>Повторение материала о сло</w:t>
            </w:r>
            <w:r w:rsidR="00325FE6" w:rsidRPr="00CF15BD">
              <w:rPr>
                <w:sz w:val="24"/>
              </w:rPr>
              <w:t>жении и вычитании отрезков.</w:t>
            </w:r>
          </w:p>
          <w:p w:rsidR="00325FE6" w:rsidRPr="00CF15BD" w:rsidRDefault="003E2148" w:rsidP="00325FE6">
            <w:pPr>
              <w:contextualSpacing/>
              <w:jc w:val="both"/>
              <w:rPr>
                <w:sz w:val="24"/>
              </w:rPr>
            </w:pPr>
            <w:r w:rsidRPr="00CF15BD">
              <w:rPr>
                <w:sz w:val="24"/>
              </w:rPr>
              <w:t>Знакомство с единицами массы (тонна, центнер) и выяснение их соотношения с кило</w:t>
            </w:r>
            <w:r w:rsidR="00325FE6" w:rsidRPr="00CF15BD">
              <w:rPr>
                <w:sz w:val="24"/>
              </w:rPr>
              <w:t>граммом и граммом.</w:t>
            </w:r>
          </w:p>
          <w:p w:rsidR="00325FE6" w:rsidRPr="00CF15BD" w:rsidRDefault="003E2148" w:rsidP="00325FE6">
            <w:pPr>
              <w:contextualSpacing/>
              <w:jc w:val="both"/>
              <w:rPr>
                <w:sz w:val="24"/>
              </w:rPr>
            </w:pPr>
            <w:r w:rsidRPr="00CF15BD">
              <w:rPr>
                <w:sz w:val="24"/>
              </w:rPr>
              <w:t xml:space="preserve">Закрепление знания изученных соотношений в процессе </w:t>
            </w:r>
            <w:r w:rsidR="00325FE6" w:rsidRPr="00CF15BD">
              <w:rPr>
                <w:sz w:val="24"/>
              </w:rPr>
              <w:t>решения задач.</w:t>
            </w:r>
          </w:p>
          <w:p w:rsidR="003F38C8" w:rsidRPr="00CF15BD" w:rsidRDefault="003E2148" w:rsidP="00325FE6">
            <w:pPr>
              <w:contextualSpacing/>
              <w:jc w:val="both"/>
              <w:rPr>
                <w:sz w:val="24"/>
              </w:rPr>
            </w:pPr>
            <w:r w:rsidRPr="00CF15BD">
              <w:rPr>
                <w:sz w:val="24"/>
              </w:rPr>
              <w:t xml:space="preserve">Знакомство с единицами объёма (кубический сантиметр, </w:t>
            </w:r>
            <w:r w:rsidR="00325FE6" w:rsidRPr="00CF15BD">
              <w:rPr>
                <w:sz w:val="24"/>
              </w:rPr>
              <w:t>кубический дециметр, литр).</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8</w:t>
            </w:r>
          </w:p>
        </w:tc>
        <w:tc>
          <w:tcPr>
            <w:tcW w:w="2268" w:type="dxa"/>
          </w:tcPr>
          <w:p w:rsidR="00325FE6" w:rsidRPr="00CF15BD" w:rsidRDefault="00325FE6" w:rsidP="00325FE6">
            <w:pPr>
              <w:contextualSpacing/>
              <w:rPr>
                <w:sz w:val="24"/>
              </w:rPr>
            </w:pPr>
            <w:r w:rsidRPr="00CF15BD">
              <w:rPr>
                <w:sz w:val="24"/>
              </w:rPr>
              <w:t>Скорость движения</w:t>
            </w:r>
          </w:p>
          <w:p w:rsidR="003F38C8" w:rsidRPr="00CF15BD" w:rsidRDefault="003F38C8" w:rsidP="00325FE6">
            <w:pPr>
              <w:contextualSpacing/>
              <w:rPr>
                <w:sz w:val="24"/>
              </w:rPr>
            </w:pPr>
          </w:p>
        </w:tc>
        <w:tc>
          <w:tcPr>
            <w:tcW w:w="1560" w:type="dxa"/>
          </w:tcPr>
          <w:p w:rsidR="003F38C8" w:rsidRPr="002A0387" w:rsidRDefault="002A0387" w:rsidP="004100D7">
            <w:pPr>
              <w:ind w:firstLine="34"/>
              <w:contextualSpacing/>
              <w:jc w:val="center"/>
              <w:rPr>
                <w:sz w:val="24"/>
                <w:lang w:val="en-US"/>
              </w:rPr>
            </w:pPr>
            <w:r>
              <w:rPr>
                <w:sz w:val="24"/>
                <w:lang w:val="en-US"/>
              </w:rPr>
              <w:t>19</w:t>
            </w:r>
          </w:p>
        </w:tc>
        <w:tc>
          <w:tcPr>
            <w:tcW w:w="5811" w:type="dxa"/>
          </w:tcPr>
          <w:p w:rsidR="00325FE6" w:rsidRPr="00CF15BD" w:rsidRDefault="003E2148" w:rsidP="003E2148">
            <w:pPr>
              <w:ind w:firstLine="33"/>
              <w:contextualSpacing/>
              <w:jc w:val="both"/>
              <w:rPr>
                <w:sz w:val="24"/>
              </w:rPr>
            </w:pPr>
            <w:r w:rsidRPr="00CF15BD">
              <w:rPr>
                <w:sz w:val="24"/>
              </w:rPr>
              <w:t>Знакомство с единицами ско</w:t>
            </w:r>
            <w:r w:rsidR="00325FE6" w:rsidRPr="00CF15BD">
              <w:rPr>
                <w:sz w:val="24"/>
              </w:rPr>
              <w:t>рос</w:t>
            </w:r>
            <w:r w:rsidRPr="00CF15BD">
              <w:rPr>
                <w:sz w:val="24"/>
              </w:rPr>
              <w:t xml:space="preserve">ти в процессе решения </w:t>
            </w:r>
            <w:r w:rsidR="00325FE6" w:rsidRPr="00CF15BD">
              <w:rPr>
                <w:sz w:val="24"/>
              </w:rPr>
              <w:t>арифметических задач.</w:t>
            </w:r>
          </w:p>
          <w:p w:rsidR="00325FE6" w:rsidRPr="00CF15BD" w:rsidRDefault="003E2148" w:rsidP="003E2148">
            <w:pPr>
              <w:ind w:firstLine="33"/>
              <w:contextualSpacing/>
              <w:jc w:val="both"/>
              <w:rPr>
                <w:sz w:val="24"/>
              </w:rPr>
            </w:pPr>
            <w:r w:rsidRPr="00CF15BD">
              <w:rPr>
                <w:sz w:val="24"/>
              </w:rPr>
              <w:t>Нахождение скорости дви</w:t>
            </w:r>
            <w:r w:rsidR="00325FE6" w:rsidRPr="00CF15BD">
              <w:rPr>
                <w:sz w:val="24"/>
              </w:rPr>
              <w:t>жения по известному рас-</w:t>
            </w:r>
          </w:p>
          <w:p w:rsidR="003F38C8" w:rsidRPr="00CF15BD" w:rsidRDefault="003E2148" w:rsidP="003E2148">
            <w:pPr>
              <w:ind w:firstLine="33"/>
              <w:contextualSpacing/>
              <w:jc w:val="both"/>
              <w:rPr>
                <w:sz w:val="24"/>
              </w:rPr>
            </w:pPr>
            <w:r w:rsidRPr="00CF15BD">
              <w:rPr>
                <w:sz w:val="24"/>
              </w:rPr>
              <w:t>стоянию и времени; расстояния – по известным величинам скорости и времени; времени – по известным величи</w:t>
            </w:r>
            <w:r w:rsidR="00325FE6" w:rsidRPr="00CF15BD">
              <w:rPr>
                <w:sz w:val="24"/>
              </w:rPr>
              <w:t>нам расстояния и скорости.</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9</w:t>
            </w:r>
          </w:p>
        </w:tc>
        <w:tc>
          <w:tcPr>
            <w:tcW w:w="2268" w:type="dxa"/>
          </w:tcPr>
          <w:p w:rsidR="002A0387" w:rsidRDefault="00325FE6" w:rsidP="00325FE6">
            <w:pPr>
              <w:contextualSpacing/>
              <w:jc w:val="both"/>
              <w:rPr>
                <w:sz w:val="24"/>
              </w:rPr>
            </w:pPr>
            <w:r w:rsidRPr="00CF15BD">
              <w:rPr>
                <w:sz w:val="24"/>
              </w:rPr>
              <w:t>Уравнения</w:t>
            </w:r>
          </w:p>
          <w:p w:rsidR="00325FE6" w:rsidRPr="00CF15BD" w:rsidRDefault="002A0387" w:rsidP="00325FE6">
            <w:pPr>
              <w:contextualSpacing/>
              <w:jc w:val="both"/>
              <w:rPr>
                <w:sz w:val="24"/>
              </w:rPr>
            </w:pPr>
            <w:r>
              <w:rPr>
                <w:sz w:val="24"/>
              </w:rPr>
              <w:t xml:space="preserve">Числовые </w:t>
            </w:r>
            <w:r w:rsidR="00325FE6" w:rsidRPr="00CF15BD">
              <w:rPr>
                <w:sz w:val="24"/>
              </w:rPr>
              <w:t xml:space="preserve"> и буквенные выражения</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3</w:t>
            </w:r>
          </w:p>
        </w:tc>
        <w:tc>
          <w:tcPr>
            <w:tcW w:w="5811" w:type="dxa"/>
          </w:tcPr>
          <w:p w:rsidR="00325FE6" w:rsidRPr="00CF15BD" w:rsidRDefault="003E2148" w:rsidP="003E2148">
            <w:pPr>
              <w:ind w:firstLine="33"/>
              <w:contextualSpacing/>
              <w:jc w:val="both"/>
              <w:rPr>
                <w:sz w:val="24"/>
              </w:rPr>
            </w:pPr>
            <w:r w:rsidRPr="00CF15BD">
              <w:rPr>
                <w:sz w:val="24"/>
              </w:rPr>
              <w:t xml:space="preserve">Нахождение неизвестного компонента арифметических </w:t>
            </w:r>
            <w:r w:rsidR="00325FE6" w:rsidRPr="00CF15BD">
              <w:rPr>
                <w:sz w:val="24"/>
              </w:rPr>
              <w:t>действий по известным.</w:t>
            </w:r>
          </w:p>
          <w:p w:rsidR="00325FE6" w:rsidRPr="00CF15BD" w:rsidRDefault="00325FE6" w:rsidP="00325FE6">
            <w:pPr>
              <w:ind w:firstLine="33"/>
              <w:contextualSpacing/>
              <w:jc w:val="both"/>
              <w:rPr>
                <w:sz w:val="24"/>
              </w:rPr>
            </w:pPr>
            <w:r w:rsidRPr="00CF15BD">
              <w:rPr>
                <w:sz w:val="24"/>
              </w:rPr>
              <w:t>Знакомство с уравнениями.</w:t>
            </w:r>
          </w:p>
          <w:p w:rsidR="00325FE6" w:rsidRPr="00CF15BD" w:rsidRDefault="003E2148" w:rsidP="003E2148">
            <w:pPr>
              <w:ind w:firstLine="33"/>
              <w:contextualSpacing/>
              <w:jc w:val="both"/>
              <w:rPr>
                <w:sz w:val="24"/>
              </w:rPr>
            </w:pPr>
            <w:r w:rsidRPr="00CF15BD">
              <w:rPr>
                <w:sz w:val="24"/>
              </w:rPr>
              <w:t>Объяснение представленных способов решения уравне</w:t>
            </w:r>
            <w:r w:rsidR="00325FE6" w:rsidRPr="00CF15BD">
              <w:rPr>
                <w:sz w:val="24"/>
              </w:rPr>
              <w:t xml:space="preserve">ний. </w:t>
            </w:r>
          </w:p>
          <w:p w:rsidR="00325FE6" w:rsidRPr="00CF15BD" w:rsidRDefault="003E2148" w:rsidP="003E2148">
            <w:pPr>
              <w:ind w:firstLine="33"/>
              <w:contextualSpacing/>
              <w:jc w:val="both"/>
              <w:rPr>
                <w:sz w:val="24"/>
              </w:rPr>
            </w:pPr>
            <w:r w:rsidRPr="00CF15BD">
              <w:rPr>
                <w:sz w:val="24"/>
              </w:rPr>
              <w:t>Составление уравнений по тексту; используя запись де</w:t>
            </w:r>
            <w:r w:rsidR="00325FE6" w:rsidRPr="00CF15BD">
              <w:rPr>
                <w:sz w:val="24"/>
              </w:rPr>
              <w:t>ления с остатком.</w:t>
            </w:r>
          </w:p>
          <w:p w:rsidR="00325FE6" w:rsidRPr="00CF15BD" w:rsidRDefault="003E2148" w:rsidP="003E2148">
            <w:pPr>
              <w:ind w:firstLine="33"/>
              <w:contextualSpacing/>
              <w:jc w:val="both"/>
              <w:rPr>
                <w:sz w:val="24"/>
              </w:rPr>
            </w:pPr>
            <w:r w:rsidRPr="00CF15BD">
              <w:rPr>
                <w:sz w:val="24"/>
              </w:rPr>
              <w:t xml:space="preserve">Знакомство с буквенными </w:t>
            </w:r>
            <w:r w:rsidR="00325FE6" w:rsidRPr="00CF15BD">
              <w:rPr>
                <w:sz w:val="24"/>
              </w:rPr>
              <w:t>выражениями.</w:t>
            </w:r>
          </w:p>
          <w:p w:rsidR="003F38C8" w:rsidRPr="00CF15BD" w:rsidRDefault="003E2148" w:rsidP="003E2148">
            <w:pPr>
              <w:ind w:firstLine="33"/>
              <w:contextualSpacing/>
              <w:jc w:val="both"/>
              <w:rPr>
                <w:sz w:val="24"/>
              </w:rPr>
            </w:pPr>
            <w:r w:rsidRPr="00CF15BD">
              <w:rPr>
                <w:sz w:val="24"/>
              </w:rPr>
              <w:t>Решение задач способом со</w:t>
            </w:r>
            <w:r w:rsidR="00325FE6" w:rsidRPr="00CF15BD">
              <w:rPr>
                <w:sz w:val="24"/>
              </w:rPr>
              <w:t>ставления уравнения.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10</w:t>
            </w:r>
          </w:p>
        </w:tc>
        <w:tc>
          <w:tcPr>
            <w:tcW w:w="2268" w:type="dxa"/>
          </w:tcPr>
          <w:p w:rsidR="00325FE6" w:rsidRPr="00CF15BD" w:rsidRDefault="00325FE6" w:rsidP="00325FE6">
            <w:pPr>
              <w:contextualSpacing/>
              <w:jc w:val="both"/>
              <w:rPr>
                <w:sz w:val="24"/>
              </w:rPr>
            </w:pPr>
            <w:r w:rsidRPr="00CF15BD">
              <w:rPr>
                <w:sz w:val="24"/>
              </w:rPr>
              <w:t>Проверь себя! Чему ты научился</w:t>
            </w:r>
          </w:p>
          <w:p w:rsidR="003F38C8" w:rsidRPr="00CF15BD" w:rsidRDefault="00325FE6" w:rsidP="00325FE6">
            <w:pPr>
              <w:contextualSpacing/>
              <w:jc w:val="both"/>
              <w:rPr>
                <w:sz w:val="24"/>
              </w:rPr>
            </w:pPr>
            <w:r w:rsidRPr="00CF15BD">
              <w:rPr>
                <w:sz w:val="24"/>
              </w:rPr>
              <w:t xml:space="preserve">в 1–4 </w:t>
            </w:r>
            <w:r w:rsidR="003E2148" w:rsidRPr="00CF15BD">
              <w:rPr>
                <w:sz w:val="24"/>
              </w:rPr>
              <w:t>классах?</w:t>
            </w:r>
          </w:p>
        </w:tc>
        <w:tc>
          <w:tcPr>
            <w:tcW w:w="1560" w:type="dxa"/>
          </w:tcPr>
          <w:p w:rsidR="003F38C8" w:rsidRPr="00325AA8" w:rsidRDefault="00325AA8" w:rsidP="004100D7">
            <w:pPr>
              <w:ind w:firstLine="34"/>
              <w:contextualSpacing/>
              <w:jc w:val="center"/>
              <w:rPr>
                <w:sz w:val="24"/>
                <w:lang w:val="en-US"/>
              </w:rPr>
            </w:pPr>
            <w:r>
              <w:rPr>
                <w:sz w:val="24"/>
                <w:lang w:val="en-US"/>
              </w:rPr>
              <w:t>18</w:t>
            </w:r>
          </w:p>
        </w:tc>
        <w:tc>
          <w:tcPr>
            <w:tcW w:w="5811" w:type="dxa"/>
          </w:tcPr>
          <w:p w:rsidR="00325AA8" w:rsidRPr="00325AA8" w:rsidRDefault="00325AA8" w:rsidP="00325AA8">
            <w:pPr>
              <w:ind w:firstLine="33"/>
              <w:contextualSpacing/>
              <w:jc w:val="both"/>
              <w:rPr>
                <w:sz w:val="24"/>
              </w:rPr>
            </w:pPr>
            <w:r w:rsidRPr="00325AA8">
              <w:rPr>
                <w:sz w:val="24"/>
              </w:rPr>
              <w:t>Умножение многозначных чисел</w:t>
            </w:r>
          </w:p>
          <w:p w:rsidR="00325AA8" w:rsidRPr="00325AA8" w:rsidRDefault="00325AA8" w:rsidP="00325AA8">
            <w:pPr>
              <w:ind w:firstLine="33"/>
              <w:contextualSpacing/>
              <w:jc w:val="both"/>
              <w:rPr>
                <w:sz w:val="24"/>
              </w:rPr>
            </w:pPr>
            <w:r w:rsidRPr="00325AA8">
              <w:rPr>
                <w:sz w:val="24"/>
              </w:rPr>
              <w:t xml:space="preserve">Деление многозначных чисел. </w:t>
            </w:r>
          </w:p>
          <w:p w:rsidR="00325AA8" w:rsidRPr="00325AA8" w:rsidRDefault="00325AA8" w:rsidP="00325AA8">
            <w:pPr>
              <w:ind w:firstLine="33"/>
              <w:contextualSpacing/>
              <w:jc w:val="both"/>
              <w:rPr>
                <w:sz w:val="24"/>
              </w:rPr>
            </w:pPr>
            <w:r w:rsidRPr="00325AA8">
              <w:rPr>
                <w:sz w:val="24"/>
              </w:rPr>
              <w:t>Решение задач на движение</w:t>
            </w:r>
          </w:p>
          <w:p w:rsidR="00325AA8" w:rsidRPr="00325AA8" w:rsidRDefault="00325AA8" w:rsidP="00325AA8">
            <w:pPr>
              <w:ind w:firstLine="33"/>
              <w:contextualSpacing/>
              <w:jc w:val="both"/>
              <w:rPr>
                <w:sz w:val="24"/>
              </w:rPr>
            </w:pPr>
            <w:r w:rsidRPr="00325AA8">
              <w:rPr>
                <w:sz w:val="24"/>
              </w:rPr>
              <w:t>Деление с остатком</w:t>
            </w:r>
          </w:p>
          <w:p w:rsidR="00325AA8" w:rsidRPr="00325AA8" w:rsidRDefault="00325AA8" w:rsidP="00325AA8">
            <w:pPr>
              <w:ind w:firstLine="33"/>
              <w:contextualSpacing/>
              <w:jc w:val="both"/>
              <w:rPr>
                <w:sz w:val="24"/>
              </w:rPr>
            </w:pPr>
            <w:r w:rsidRPr="00325AA8">
              <w:rPr>
                <w:sz w:val="24"/>
              </w:rPr>
              <w:t>Решение уравнений</w:t>
            </w:r>
          </w:p>
          <w:p w:rsidR="003F38C8" w:rsidRPr="00325AA8" w:rsidRDefault="00325AA8" w:rsidP="00325AA8">
            <w:pPr>
              <w:ind w:firstLine="33"/>
              <w:contextualSpacing/>
              <w:jc w:val="both"/>
              <w:rPr>
                <w:sz w:val="24"/>
              </w:rPr>
            </w:pPr>
            <w:r w:rsidRPr="00325AA8">
              <w:rPr>
                <w:sz w:val="24"/>
              </w:rPr>
              <w:t>Решение задач</w:t>
            </w:r>
            <w:r>
              <w:rPr>
                <w:sz w:val="24"/>
              </w:rPr>
              <w:t xml:space="preserve"> способом составления уравнений</w:t>
            </w:r>
          </w:p>
        </w:tc>
      </w:tr>
    </w:tbl>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EB1935" w:rsidRPr="00EB1935" w:rsidRDefault="00EB1935" w:rsidP="00EB1935">
      <w:pPr>
        <w:rPr>
          <w:rFonts w:eastAsia="Calibri"/>
          <w:sz w:val="24"/>
          <w:lang w:eastAsia="en-US"/>
        </w:rPr>
      </w:pPr>
      <w:r w:rsidRPr="00EB1935">
        <w:rPr>
          <w:rFonts w:eastAsia="Calibri"/>
          <w:sz w:val="24"/>
          <w:lang w:eastAsia="en-US"/>
        </w:rPr>
        <w:t>Рассмотрено на  ШМО</w:t>
      </w:r>
    </w:p>
    <w:p w:rsidR="00EB1935" w:rsidRPr="00EB1935" w:rsidRDefault="00EB1935" w:rsidP="00EB1935">
      <w:pPr>
        <w:rPr>
          <w:rFonts w:eastAsia="Calibri"/>
          <w:sz w:val="24"/>
          <w:lang w:eastAsia="en-US"/>
        </w:rPr>
      </w:pPr>
      <w:r w:rsidRPr="00EB1935">
        <w:rPr>
          <w:rFonts w:eastAsia="Calibri"/>
          <w:sz w:val="24"/>
          <w:lang w:eastAsia="en-US"/>
        </w:rPr>
        <w:t>учителей начальных классов</w:t>
      </w:r>
    </w:p>
    <w:p w:rsidR="00EB1935" w:rsidRPr="00EB1935" w:rsidRDefault="00EB1935" w:rsidP="00EB1935">
      <w:pPr>
        <w:rPr>
          <w:rFonts w:eastAsia="Calibri"/>
          <w:sz w:val="24"/>
          <w:lang w:eastAsia="en-US"/>
        </w:rPr>
      </w:pPr>
      <w:r w:rsidRPr="00EB1935">
        <w:rPr>
          <w:rFonts w:eastAsia="Calibri"/>
          <w:sz w:val="24"/>
          <w:lang w:eastAsia="en-US"/>
        </w:rPr>
        <w:t xml:space="preserve">протокол от 31.08.2016 г №4 </w:t>
      </w:r>
    </w:p>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9915A5" w:rsidRPr="00CF15BD" w:rsidRDefault="009915A5" w:rsidP="00A86A76">
      <w:pPr>
        <w:tabs>
          <w:tab w:val="left" w:pos="4367"/>
        </w:tabs>
        <w:jc w:val="center"/>
        <w:rPr>
          <w:b/>
          <w:sz w:val="24"/>
        </w:rPr>
      </w:pPr>
    </w:p>
    <w:p w:rsidR="009773A8" w:rsidRDefault="009773A8" w:rsidP="00A86A76">
      <w:pPr>
        <w:tabs>
          <w:tab w:val="left" w:pos="4367"/>
        </w:tabs>
        <w:jc w:val="center"/>
        <w:rPr>
          <w:b/>
          <w:sz w:val="24"/>
        </w:rPr>
      </w:pPr>
    </w:p>
    <w:sectPr w:rsidR="009773A8" w:rsidSect="008777DF">
      <w:footerReference w:type="default" r:id="rId8"/>
      <w:pgSz w:w="11906" w:h="16838"/>
      <w:pgMar w:top="1134" w:right="567" w:bottom="1134" w:left="1134"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1F8" w:rsidRDefault="00F861F8" w:rsidP="009F6107">
      <w:r>
        <w:separator/>
      </w:r>
    </w:p>
  </w:endnote>
  <w:endnote w:type="continuationSeparator" w:id="1">
    <w:p w:rsidR="00F861F8" w:rsidRDefault="00F861F8" w:rsidP="009F61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5505040"/>
      <w:docPartObj>
        <w:docPartGallery w:val="Page Numbers (Bottom of Page)"/>
        <w:docPartUnique/>
      </w:docPartObj>
    </w:sdtPr>
    <w:sdtContent>
      <w:p w:rsidR="001E3FE6" w:rsidRDefault="00023B91">
        <w:pPr>
          <w:pStyle w:val="a5"/>
          <w:jc w:val="right"/>
        </w:pPr>
        <w:r>
          <w:fldChar w:fldCharType="begin"/>
        </w:r>
        <w:r w:rsidR="001E3FE6">
          <w:instrText>PAGE   \* MERGEFORMAT</w:instrText>
        </w:r>
        <w:r>
          <w:fldChar w:fldCharType="separate"/>
        </w:r>
        <w:r w:rsidR="00856233">
          <w:rPr>
            <w:noProof/>
          </w:rPr>
          <w:t>19</w:t>
        </w:r>
        <w:r>
          <w:fldChar w:fldCharType="end"/>
        </w:r>
      </w:p>
    </w:sdtContent>
  </w:sdt>
  <w:p w:rsidR="001E3FE6" w:rsidRDefault="001E3FE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1F8" w:rsidRDefault="00F861F8" w:rsidP="009F6107">
      <w:r>
        <w:separator/>
      </w:r>
    </w:p>
  </w:footnote>
  <w:footnote w:type="continuationSeparator" w:id="1">
    <w:p w:rsidR="00F861F8" w:rsidRDefault="00F861F8" w:rsidP="009F61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A0E50A0"/>
    <w:lvl w:ilvl="0">
      <w:numFmt w:val="bullet"/>
      <w:lvlText w:val="*"/>
      <w:lvlJc w:val="left"/>
    </w:lvl>
  </w:abstractNum>
  <w:abstractNum w:abstractNumId="1">
    <w:nsid w:val="38456E03"/>
    <w:multiLevelType w:val="multilevel"/>
    <w:tmpl w:val="2062A5F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51EA3B95"/>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040347"/>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0F1D1A"/>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5ED4C45"/>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2"/>
  </w:num>
  <w:num w:numId="5">
    <w:abstractNumId w:val="3"/>
  </w:num>
  <w:num w:numId="6">
    <w:abstractNumId w:val="0"/>
    <w:lvlOverride w:ilvl="0">
      <w:lvl w:ilvl="0">
        <w:start w:val="65535"/>
        <w:numFmt w:val="bullet"/>
        <w:lvlText w:val="-"/>
        <w:legacy w:legacy="1" w:legacySpace="0" w:legacyIndent="139"/>
        <w:lvlJc w:val="left"/>
        <w:rPr>
          <w:rFonts w:ascii="Arial" w:hAnsi="Arial" w:cs="Arial" w:hint="default"/>
        </w:rPr>
      </w:lvl>
    </w:lvlOverride>
  </w:num>
  <w:num w:numId="7">
    <w:abstractNumId w:val="0"/>
    <w:lvlOverride w:ilvl="0">
      <w:lvl w:ilvl="0">
        <w:start w:val="65535"/>
        <w:numFmt w:val="bullet"/>
        <w:lvlText w:val="-"/>
        <w:legacy w:legacy="1" w:legacySpace="0" w:legacyIndent="134"/>
        <w:lvlJc w:val="left"/>
        <w:rPr>
          <w:rFonts w:ascii="Arial" w:hAnsi="Arial" w:cs="Arial" w:hint="default"/>
        </w:rPr>
      </w:lvl>
    </w:lvlOverride>
  </w:num>
  <w:num w:numId="8">
    <w:abstractNumId w:val="0"/>
    <w:lvlOverride w:ilvl="0">
      <w:lvl w:ilvl="0">
        <w:start w:val="65535"/>
        <w:numFmt w:val="bullet"/>
        <w:lvlText w:val="-"/>
        <w:legacy w:legacy="1" w:legacySpace="0" w:legacyIndent="135"/>
        <w:lvlJc w:val="left"/>
        <w:rPr>
          <w:rFonts w:ascii="Arial" w:hAnsi="Arial" w:cs="Aria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9F6107"/>
    <w:rsid w:val="00023B91"/>
    <w:rsid w:val="00037750"/>
    <w:rsid w:val="000549BD"/>
    <w:rsid w:val="000A360D"/>
    <w:rsid w:val="000B0632"/>
    <w:rsid w:val="001101CA"/>
    <w:rsid w:val="001149B8"/>
    <w:rsid w:val="00142901"/>
    <w:rsid w:val="00142F7C"/>
    <w:rsid w:val="001E3FE6"/>
    <w:rsid w:val="00216E9C"/>
    <w:rsid w:val="00235FA1"/>
    <w:rsid w:val="00253B23"/>
    <w:rsid w:val="00291C7E"/>
    <w:rsid w:val="002A0387"/>
    <w:rsid w:val="002B18C1"/>
    <w:rsid w:val="00325AA8"/>
    <w:rsid w:val="00325FE6"/>
    <w:rsid w:val="00331576"/>
    <w:rsid w:val="00350C79"/>
    <w:rsid w:val="003869C2"/>
    <w:rsid w:val="00387FCA"/>
    <w:rsid w:val="003D628B"/>
    <w:rsid w:val="003E2148"/>
    <w:rsid w:val="003F38C8"/>
    <w:rsid w:val="0040697C"/>
    <w:rsid w:val="004100D7"/>
    <w:rsid w:val="00505266"/>
    <w:rsid w:val="00531A2A"/>
    <w:rsid w:val="00537C87"/>
    <w:rsid w:val="00537E1A"/>
    <w:rsid w:val="005639B6"/>
    <w:rsid w:val="005C2A22"/>
    <w:rsid w:val="005D4B43"/>
    <w:rsid w:val="00603044"/>
    <w:rsid w:val="006116E7"/>
    <w:rsid w:val="00646964"/>
    <w:rsid w:val="00700176"/>
    <w:rsid w:val="00701EC9"/>
    <w:rsid w:val="00707C6B"/>
    <w:rsid w:val="007179E4"/>
    <w:rsid w:val="00717D61"/>
    <w:rsid w:val="00767CFE"/>
    <w:rsid w:val="00773B6E"/>
    <w:rsid w:val="007E1E7B"/>
    <w:rsid w:val="00850EF5"/>
    <w:rsid w:val="00856233"/>
    <w:rsid w:val="008777DF"/>
    <w:rsid w:val="008B7EF8"/>
    <w:rsid w:val="0091168A"/>
    <w:rsid w:val="0093210B"/>
    <w:rsid w:val="009773A8"/>
    <w:rsid w:val="0098620F"/>
    <w:rsid w:val="009901BF"/>
    <w:rsid w:val="009915A5"/>
    <w:rsid w:val="009A50CB"/>
    <w:rsid w:val="009B3A4A"/>
    <w:rsid w:val="009C0CBF"/>
    <w:rsid w:val="009F6107"/>
    <w:rsid w:val="00A16A9F"/>
    <w:rsid w:val="00A213F9"/>
    <w:rsid w:val="00A3391B"/>
    <w:rsid w:val="00A36CCC"/>
    <w:rsid w:val="00A86A76"/>
    <w:rsid w:val="00AA4387"/>
    <w:rsid w:val="00AD68E7"/>
    <w:rsid w:val="00B6165A"/>
    <w:rsid w:val="00B8511D"/>
    <w:rsid w:val="00BD01ED"/>
    <w:rsid w:val="00BE17B8"/>
    <w:rsid w:val="00C046D0"/>
    <w:rsid w:val="00C14435"/>
    <w:rsid w:val="00C17FEB"/>
    <w:rsid w:val="00C20AA8"/>
    <w:rsid w:val="00C21D00"/>
    <w:rsid w:val="00C300E0"/>
    <w:rsid w:val="00C302A5"/>
    <w:rsid w:val="00C50A8F"/>
    <w:rsid w:val="00C527AE"/>
    <w:rsid w:val="00C60EF0"/>
    <w:rsid w:val="00CA44E7"/>
    <w:rsid w:val="00CF15BD"/>
    <w:rsid w:val="00D31857"/>
    <w:rsid w:val="00D63C8D"/>
    <w:rsid w:val="00D9426F"/>
    <w:rsid w:val="00DA65D0"/>
    <w:rsid w:val="00DC43C0"/>
    <w:rsid w:val="00E01F89"/>
    <w:rsid w:val="00E37BC1"/>
    <w:rsid w:val="00E431AB"/>
    <w:rsid w:val="00E4750C"/>
    <w:rsid w:val="00E77109"/>
    <w:rsid w:val="00E91EF6"/>
    <w:rsid w:val="00EB1935"/>
    <w:rsid w:val="00EF4D02"/>
    <w:rsid w:val="00F02D18"/>
    <w:rsid w:val="00F333CB"/>
    <w:rsid w:val="00F861F8"/>
    <w:rsid w:val="00FB19CC"/>
    <w:rsid w:val="00FF3F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10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107"/>
    <w:pPr>
      <w:tabs>
        <w:tab w:val="center" w:pos="4677"/>
        <w:tab w:val="right" w:pos="9355"/>
      </w:tabs>
    </w:pPr>
  </w:style>
  <w:style w:type="character" w:customStyle="1" w:styleId="a4">
    <w:name w:val="Верхний колонтитул Знак"/>
    <w:basedOn w:val="a0"/>
    <w:link w:val="a3"/>
    <w:uiPriority w:val="99"/>
    <w:rsid w:val="009F6107"/>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9F6107"/>
    <w:pPr>
      <w:tabs>
        <w:tab w:val="center" w:pos="4677"/>
        <w:tab w:val="right" w:pos="9355"/>
      </w:tabs>
    </w:pPr>
  </w:style>
  <w:style w:type="character" w:customStyle="1" w:styleId="a6">
    <w:name w:val="Нижний колонтитул Знак"/>
    <w:basedOn w:val="a0"/>
    <w:link w:val="a5"/>
    <w:uiPriority w:val="99"/>
    <w:rsid w:val="009F6107"/>
    <w:rPr>
      <w:rFonts w:ascii="Times New Roman" w:eastAsia="Times New Roman" w:hAnsi="Times New Roman" w:cs="Times New Roman"/>
      <w:sz w:val="28"/>
      <w:szCs w:val="24"/>
      <w:lang w:eastAsia="ru-RU"/>
    </w:rPr>
  </w:style>
  <w:style w:type="table" w:customStyle="1" w:styleId="1">
    <w:name w:val="Сетка таблицы1"/>
    <w:basedOn w:val="a1"/>
    <w:next w:val="a7"/>
    <w:uiPriority w:val="59"/>
    <w:rsid w:val="0098620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7">
    <w:name w:val="Table Grid"/>
    <w:basedOn w:val="a1"/>
    <w:uiPriority w:val="39"/>
    <w:rsid w:val="00986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Знак Знак Знак Знак Знак Знак"/>
    <w:basedOn w:val="a"/>
    <w:rsid w:val="0098620F"/>
    <w:pPr>
      <w:spacing w:after="160" w:line="240" w:lineRule="exact"/>
    </w:pPr>
    <w:rPr>
      <w:rFonts w:ascii="Verdana" w:hAnsi="Verdana"/>
      <w:sz w:val="20"/>
      <w:szCs w:val="20"/>
      <w:lang w:val="en-US" w:eastAsia="en-US"/>
    </w:rPr>
  </w:style>
  <w:style w:type="paragraph" w:styleId="a9">
    <w:name w:val="List Paragraph"/>
    <w:basedOn w:val="a"/>
    <w:qFormat/>
    <w:rsid w:val="00C046D0"/>
    <w:pPr>
      <w:ind w:left="720"/>
      <w:contextualSpacing/>
    </w:pPr>
  </w:style>
  <w:style w:type="character" w:customStyle="1" w:styleId="aa">
    <w:name w:val="Основной текст_"/>
    <w:basedOn w:val="a0"/>
    <w:link w:val="100"/>
    <w:rsid w:val="007179E4"/>
    <w:rPr>
      <w:rFonts w:ascii="Times New Roman" w:eastAsia="Times New Roman" w:hAnsi="Times New Roman" w:cs="Times New Roman"/>
      <w:shd w:val="clear" w:color="auto" w:fill="FFFFFF"/>
    </w:rPr>
  </w:style>
  <w:style w:type="paragraph" w:customStyle="1" w:styleId="100">
    <w:name w:val="Основной текст100"/>
    <w:basedOn w:val="a"/>
    <w:link w:val="aa"/>
    <w:rsid w:val="007179E4"/>
    <w:pPr>
      <w:shd w:val="clear" w:color="auto" w:fill="FFFFFF"/>
      <w:spacing w:after="540" w:line="245" w:lineRule="exact"/>
      <w:ind w:hanging="440"/>
    </w:pPr>
    <w:rPr>
      <w:sz w:val="22"/>
      <w:szCs w:val="22"/>
      <w:lang w:eastAsia="en-US"/>
    </w:rPr>
  </w:style>
  <w:style w:type="character" w:customStyle="1" w:styleId="5">
    <w:name w:val="Заголовок №5"/>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4"/>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 (7)"/>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5">
    <w:name w:val="Основной текст25"/>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26">
    <w:name w:val="Основной текст26"/>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10">
    <w:name w:val="Без интервала1"/>
    <w:uiPriority w:val="99"/>
    <w:qFormat/>
    <w:rsid w:val="00C20AA8"/>
    <w:pPr>
      <w:spacing w:after="0" w:line="240" w:lineRule="auto"/>
    </w:pPr>
    <w:rPr>
      <w:rFonts w:ascii="Times New Roman" w:eastAsia="Calibri" w:hAnsi="Times New Roman" w:cs="Times New Roman"/>
      <w:sz w:val="20"/>
      <w:szCs w:val="20"/>
      <w:lang w:eastAsia="ru-RU"/>
    </w:rPr>
  </w:style>
  <w:style w:type="paragraph" w:customStyle="1" w:styleId="11">
    <w:name w:val="Знак1"/>
    <w:basedOn w:val="a"/>
    <w:rsid w:val="00C20AA8"/>
    <w:pPr>
      <w:spacing w:after="160" w:line="240" w:lineRule="exact"/>
    </w:pPr>
    <w:rPr>
      <w:rFonts w:ascii="Verdana" w:hAnsi="Verdana"/>
      <w:sz w:val="20"/>
      <w:szCs w:val="20"/>
      <w:lang w:val="en-US" w:eastAsia="en-US"/>
    </w:rPr>
  </w:style>
  <w:style w:type="paragraph" w:customStyle="1" w:styleId="c3">
    <w:name w:val="c3"/>
    <w:basedOn w:val="a"/>
    <w:rsid w:val="00C20AA8"/>
    <w:pPr>
      <w:spacing w:before="100" w:beforeAutospacing="1" w:after="100" w:afterAutospacing="1"/>
    </w:pPr>
    <w:rPr>
      <w:sz w:val="24"/>
    </w:rPr>
  </w:style>
  <w:style w:type="character" w:customStyle="1" w:styleId="c8">
    <w:name w:val="c8"/>
    <w:basedOn w:val="a0"/>
    <w:rsid w:val="00C20A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10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107"/>
    <w:pPr>
      <w:tabs>
        <w:tab w:val="center" w:pos="4677"/>
        <w:tab w:val="right" w:pos="9355"/>
      </w:tabs>
    </w:pPr>
  </w:style>
  <w:style w:type="character" w:customStyle="1" w:styleId="a4">
    <w:name w:val="Верхний колонтитул Знак"/>
    <w:basedOn w:val="a0"/>
    <w:link w:val="a3"/>
    <w:uiPriority w:val="99"/>
    <w:rsid w:val="009F6107"/>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9F6107"/>
    <w:pPr>
      <w:tabs>
        <w:tab w:val="center" w:pos="4677"/>
        <w:tab w:val="right" w:pos="9355"/>
      </w:tabs>
    </w:pPr>
  </w:style>
  <w:style w:type="character" w:customStyle="1" w:styleId="a6">
    <w:name w:val="Нижний колонтитул Знак"/>
    <w:basedOn w:val="a0"/>
    <w:link w:val="a5"/>
    <w:uiPriority w:val="99"/>
    <w:rsid w:val="009F6107"/>
    <w:rPr>
      <w:rFonts w:ascii="Times New Roman" w:eastAsia="Times New Roman" w:hAnsi="Times New Roman" w:cs="Times New Roman"/>
      <w:sz w:val="28"/>
      <w:szCs w:val="24"/>
      <w:lang w:eastAsia="ru-RU"/>
    </w:rPr>
  </w:style>
  <w:style w:type="table" w:customStyle="1" w:styleId="1">
    <w:name w:val="Сетка таблицы1"/>
    <w:basedOn w:val="a1"/>
    <w:next w:val="a7"/>
    <w:uiPriority w:val="59"/>
    <w:rsid w:val="0098620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986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Знак Знак Знак Знак Знак Знак Знак Знак"/>
    <w:basedOn w:val="a"/>
    <w:rsid w:val="0098620F"/>
    <w:pPr>
      <w:spacing w:after="160" w:line="240" w:lineRule="exact"/>
    </w:pPr>
    <w:rPr>
      <w:rFonts w:ascii="Verdana" w:hAnsi="Verdana"/>
      <w:sz w:val="20"/>
      <w:szCs w:val="20"/>
      <w:lang w:val="en-US" w:eastAsia="en-US"/>
    </w:rPr>
  </w:style>
  <w:style w:type="paragraph" w:styleId="a9">
    <w:name w:val="List Paragraph"/>
    <w:basedOn w:val="a"/>
    <w:qFormat/>
    <w:rsid w:val="00C046D0"/>
    <w:pPr>
      <w:ind w:left="720"/>
      <w:contextualSpacing/>
    </w:pPr>
  </w:style>
  <w:style w:type="character" w:customStyle="1" w:styleId="aa">
    <w:name w:val="Основной текст_"/>
    <w:basedOn w:val="a0"/>
    <w:link w:val="100"/>
    <w:rsid w:val="007179E4"/>
    <w:rPr>
      <w:rFonts w:ascii="Times New Roman" w:eastAsia="Times New Roman" w:hAnsi="Times New Roman" w:cs="Times New Roman"/>
      <w:shd w:val="clear" w:color="auto" w:fill="FFFFFF"/>
    </w:rPr>
  </w:style>
  <w:style w:type="paragraph" w:customStyle="1" w:styleId="100">
    <w:name w:val="Основной текст100"/>
    <w:basedOn w:val="a"/>
    <w:link w:val="aa"/>
    <w:rsid w:val="007179E4"/>
    <w:pPr>
      <w:shd w:val="clear" w:color="auto" w:fill="FFFFFF"/>
      <w:spacing w:after="540" w:line="245" w:lineRule="exact"/>
      <w:ind w:hanging="440"/>
    </w:pPr>
    <w:rPr>
      <w:sz w:val="22"/>
      <w:szCs w:val="22"/>
      <w:lang w:eastAsia="en-US"/>
    </w:rPr>
  </w:style>
  <w:style w:type="character" w:customStyle="1" w:styleId="5">
    <w:name w:val="Заголовок №5"/>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4"/>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 (7)"/>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5">
    <w:name w:val="Основной текст25"/>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26">
    <w:name w:val="Основной текст26"/>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10">
    <w:name w:val="Без интервала1"/>
    <w:uiPriority w:val="99"/>
    <w:qFormat/>
    <w:rsid w:val="00C20AA8"/>
    <w:pPr>
      <w:spacing w:after="0" w:line="240" w:lineRule="auto"/>
    </w:pPr>
    <w:rPr>
      <w:rFonts w:ascii="Times New Roman" w:eastAsia="Calibri" w:hAnsi="Times New Roman" w:cs="Times New Roman"/>
      <w:sz w:val="20"/>
      <w:szCs w:val="20"/>
      <w:lang w:eastAsia="ru-RU"/>
    </w:rPr>
  </w:style>
  <w:style w:type="paragraph" w:customStyle="1" w:styleId="11">
    <w:name w:val="Знак1"/>
    <w:basedOn w:val="a"/>
    <w:rsid w:val="00C20AA8"/>
    <w:pPr>
      <w:spacing w:after="160" w:line="240" w:lineRule="exact"/>
    </w:pPr>
    <w:rPr>
      <w:rFonts w:ascii="Verdana" w:hAnsi="Verdana"/>
      <w:sz w:val="20"/>
      <w:szCs w:val="20"/>
      <w:lang w:val="en-US" w:eastAsia="en-US"/>
    </w:rPr>
  </w:style>
  <w:style w:type="paragraph" w:customStyle="1" w:styleId="c3">
    <w:name w:val="c3"/>
    <w:basedOn w:val="a"/>
    <w:rsid w:val="00C20AA8"/>
    <w:pPr>
      <w:spacing w:before="100" w:beforeAutospacing="1" w:after="100" w:afterAutospacing="1"/>
    </w:pPr>
    <w:rPr>
      <w:sz w:val="24"/>
    </w:rPr>
  </w:style>
  <w:style w:type="character" w:customStyle="1" w:styleId="c8">
    <w:name w:val="c8"/>
    <w:basedOn w:val="a0"/>
    <w:rsid w:val="00C20AA8"/>
  </w:style>
</w:styles>
</file>

<file path=word/webSettings.xml><?xml version="1.0" encoding="utf-8"?>
<w:webSettings xmlns:r="http://schemas.openxmlformats.org/officeDocument/2006/relationships" xmlns:w="http://schemas.openxmlformats.org/wordprocessingml/2006/main">
  <w:divs>
    <w:div w:id="902255854">
      <w:bodyDiv w:val="1"/>
      <w:marLeft w:val="0"/>
      <w:marRight w:val="0"/>
      <w:marTop w:val="0"/>
      <w:marBottom w:val="0"/>
      <w:divBdr>
        <w:top w:val="none" w:sz="0" w:space="0" w:color="auto"/>
        <w:left w:val="none" w:sz="0" w:space="0" w:color="auto"/>
        <w:bottom w:val="none" w:sz="0" w:space="0" w:color="auto"/>
        <w:right w:val="none" w:sz="0" w:space="0" w:color="auto"/>
      </w:divBdr>
    </w:div>
    <w:div w:id="1501772117">
      <w:bodyDiv w:val="1"/>
      <w:marLeft w:val="0"/>
      <w:marRight w:val="0"/>
      <w:marTop w:val="0"/>
      <w:marBottom w:val="0"/>
      <w:divBdr>
        <w:top w:val="none" w:sz="0" w:space="0" w:color="auto"/>
        <w:left w:val="none" w:sz="0" w:space="0" w:color="auto"/>
        <w:bottom w:val="none" w:sz="0" w:space="0" w:color="auto"/>
        <w:right w:val="none" w:sz="0" w:space="0" w:color="auto"/>
      </w:divBdr>
    </w:div>
    <w:div w:id="1596785922">
      <w:bodyDiv w:val="1"/>
      <w:marLeft w:val="0"/>
      <w:marRight w:val="0"/>
      <w:marTop w:val="0"/>
      <w:marBottom w:val="0"/>
      <w:divBdr>
        <w:top w:val="none" w:sz="0" w:space="0" w:color="auto"/>
        <w:left w:val="none" w:sz="0" w:space="0" w:color="auto"/>
        <w:bottom w:val="none" w:sz="0" w:space="0" w:color="auto"/>
        <w:right w:val="none" w:sz="0" w:space="0" w:color="auto"/>
      </w:divBdr>
    </w:div>
    <w:div w:id="176753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B3DC0-983D-4F0F-BAD2-B4B463332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Pages>
  <Words>6980</Words>
  <Characters>39787</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учитель</cp:lastModifiedBy>
  <cp:revision>47</cp:revision>
  <dcterms:created xsi:type="dcterms:W3CDTF">2016-06-14T09:53:00Z</dcterms:created>
  <dcterms:modified xsi:type="dcterms:W3CDTF">2018-09-13T06:06:00Z</dcterms:modified>
</cp:coreProperties>
</file>