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669" w:rsidRDefault="00F015ED" w:rsidP="00F015E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37D07">
        <w:rPr>
          <w:rFonts w:ascii="Times New Roman" w:hAnsi="Times New Roman" w:cs="Times New Roman"/>
          <w:b/>
          <w:sz w:val="32"/>
          <w:szCs w:val="32"/>
        </w:rPr>
        <w:t>Древнерусская иконопись – уникальное явление мировой художественной культуры</w:t>
      </w:r>
      <w:r w:rsidR="00A37D07">
        <w:rPr>
          <w:rFonts w:ascii="Times New Roman" w:hAnsi="Times New Roman" w:cs="Times New Roman"/>
          <w:b/>
          <w:sz w:val="32"/>
          <w:szCs w:val="32"/>
        </w:rPr>
        <w:t>.</w:t>
      </w:r>
    </w:p>
    <w:p w:rsidR="00F015ED" w:rsidRPr="00DD0A43" w:rsidRDefault="00F015ED" w:rsidP="00F015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3609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познакомить учащихся с древнерусской иконописью, как частью художественной и духовной культуры русского народа.</w:t>
      </w:r>
    </w:p>
    <w:p w:rsidR="00F015ED" w:rsidRDefault="00F015ED" w:rsidP="00F015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609A2" w:rsidRPr="00DD0A43" w:rsidRDefault="003609A2" w:rsidP="003609A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Познавательная:</w:t>
      </w:r>
    </w:p>
    <w:p w:rsidR="003609A2" w:rsidRDefault="003609A2" w:rsidP="00A37D07">
      <w:pPr>
        <w:numPr>
          <w:ilvl w:val="0"/>
          <w:numId w:val="9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Познакомить 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 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традиция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иконописания</w:t>
      </w:r>
      <w:proofErr w:type="spellEnd"/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России.</w:t>
      </w:r>
    </w:p>
    <w:p w:rsidR="00A37D07" w:rsidRDefault="003609A2" w:rsidP="00A37D07">
      <w:pPr>
        <w:numPr>
          <w:ilvl w:val="0"/>
          <w:numId w:val="9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Раскрыть понятие «русская икона».</w:t>
      </w:r>
      <w:r w:rsidRPr="003609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609A2" w:rsidRPr="00DD0A43" w:rsidRDefault="003609A2" w:rsidP="00A37D07">
      <w:pPr>
        <w:numPr>
          <w:ilvl w:val="0"/>
          <w:numId w:val="9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Познакомить учащихся с наиболее известными русскими иконами.</w:t>
      </w:r>
    </w:p>
    <w:p w:rsidR="003609A2" w:rsidRPr="00DD0A43" w:rsidRDefault="003609A2" w:rsidP="003609A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609A2" w:rsidRPr="00DD0A43" w:rsidRDefault="003609A2" w:rsidP="003609A2">
      <w:pPr>
        <w:numPr>
          <w:ilvl w:val="0"/>
          <w:numId w:val="2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вать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навык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в сфере самостоятельной познавательной деятельности;</w:t>
      </w:r>
    </w:p>
    <w:p w:rsidR="003609A2" w:rsidRPr="00DD0A43" w:rsidRDefault="003609A2" w:rsidP="003609A2">
      <w:pPr>
        <w:numPr>
          <w:ilvl w:val="0"/>
          <w:numId w:val="2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вать 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коммуникативны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творчески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учащихся;</w:t>
      </w:r>
    </w:p>
    <w:p w:rsidR="003609A2" w:rsidRPr="00DD0A43" w:rsidRDefault="003609A2" w:rsidP="003609A2">
      <w:pPr>
        <w:numPr>
          <w:ilvl w:val="0"/>
          <w:numId w:val="2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вать 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навык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в группе.</w:t>
      </w:r>
    </w:p>
    <w:p w:rsidR="003609A2" w:rsidRPr="00DD0A43" w:rsidRDefault="003609A2" w:rsidP="003609A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609A2" w:rsidRPr="00DD0A43" w:rsidRDefault="003609A2" w:rsidP="003609A2">
      <w:pPr>
        <w:numPr>
          <w:ilvl w:val="0"/>
          <w:numId w:val="3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ть 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эстетическ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ий 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вкус</w:t>
      </w:r>
    </w:p>
    <w:p w:rsidR="003609A2" w:rsidRPr="00DD0A43" w:rsidRDefault="003609A2" w:rsidP="003609A2">
      <w:pPr>
        <w:numPr>
          <w:ilvl w:val="0"/>
          <w:numId w:val="3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батывать 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личности ценностно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восприяти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Руси.</w:t>
      </w:r>
    </w:p>
    <w:p w:rsidR="00F015ED" w:rsidRPr="00DD0A43" w:rsidRDefault="00F015ED" w:rsidP="00F015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: комбинированный</w:t>
      </w:r>
    </w:p>
    <w:p w:rsidR="00F015ED" w:rsidRPr="00DD0A43" w:rsidRDefault="00F015ED" w:rsidP="00F015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Структура урока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015ED" w:rsidRPr="00DD0A43" w:rsidRDefault="00F015ED" w:rsidP="00F015ED">
      <w:pPr>
        <w:numPr>
          <w:ilvl w:val="0"/>
          <w:numId w:val="5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Организационный момент.</w:t>
      </w:r>
    </w:p>
    <w:p w:rsidR="00F015ED" w:rsidRPr="00DD0A43" w:rsidRDefault="003609A2" w:rsidP="00F015ED">
      <w:pPr>
        <w:numPr>
          <w:ilvl w:val="0"/>
          <w:numId w:val="5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домашнего задания.</w:t>
      </w:r>
    </w:p>
    <w:p w:rsidR="00F015ED" w:rsidRPr="00DD0A43" w:rsidRDefault="00F015ED" w:rsidP="00F015ED">
      <w:pPr>
        <w:numPr>
          <w:ilvl w:val="0"/>
          <w:numId w:val="5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Мотивация и актуализация знаний.</w:t>
      </w:r>
    </w:p>
    <w:p w:rsidR="00F015ED" w:rsidRPr="00DD0A43" w:rsidRDefault="00F015ED" w:rsidP="00F015ED">
      <w:pPr>
        <w:numPr>
          <w:ilvl w:val="0"/>
          <w:numId w:val="5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нового материала.</w:t>
      </w:r>
    </w:p>
    <w:p w:rsidR="00F015ED" w:rsidRPr="00DD0A43" w:rsidRDefault="00F015ED" w:rsidP="00F015ED">
      <w:pPr>
        <w:numPr>
          <w:ilvl w:val="0"/>
          <w:numId w:val="5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Осмысления и осознания.</w:t>
      </w:r>
    </w:p>
    <w:p w:rsidR="00F015ED" w:rsidRPr="00DD0A43" w:rsidRDefault="00F015ED" w:rsidP="00F015ED">
      <w:pPr>
        <w:numPr>
          <w:ilvl w:val="0"/>
          <w:numId w:val="5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Закрепления знаний.</w:t>
      </w:r>
    </w:p>
    <w:p w:rsidR="00F015ED" w:rsidRPr="00DD0A43" w:rsidRDefault="00F015ED" w:rsidP="00F015ED">
      <w:pPr>
        <w:numPr>
          <w:ilvl w:val="0"/>
          <w:numId w:val="5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 подведения итогов урока.</w:t>
      </w:r>
    </w:p>
    <w:p w:rsidR="00F015ED" w:rsidRPr="00DD0A43" w:rsidRDefault="00F015ED" w:rsidP="00F015ED">
      <w:pPr>
        <w:numPr>
          <w:ilvl w:val="0"/>
          <w:numId w:val="5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домашнего задания.</w:t>
      </w:r>
    </w:p>
    <w:p w:rsidR="00F015ED" w:rsidRPr="00DD0A43" w:rsidRDefault="00F015ED" w:rsidP="00F015ED">
      <w:pPr>
        <w:numPr>
          <w:ilvl w:val="0"/>
          <w:numId w:val="5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Организационный этап</w:t>
      </w:r>
    </w:p>
    <w:p w:rsidR="00F015ED" w:rsidRPr="00DD0A43" w:rsidRDefault="00F015ED" w:rsidP="00F015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компьютер, мультимедийная </w:t>
      </w:r>
      <w:r w:rsidR="00A37D0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установка, изображения иконы Богоматерь Владимирская, Спас Нерукотворный,</w:t>
      </w:r>
      <w:r w:rsidR="00F30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Троица</w:t>
      </w:r>
      <w:r w:rsidR="00055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552B1">
        <w:rPr>
          <w:rFonts w:ascii="Times New Roman" w:eastAsia="Times New Roman" w:hAnsi="Times New Roman" w:cs="Times New Roman"/>
          <w:sz w:val="24"/>
          <w:szCs w:val="24"/>
          <w:lang w:eastAsia="ru-RU"/>
        </w:rPr>
        <w:t>А.Рублева</w:t>
      </w:r>
      <w:proofErr w:type="spellEnd"/>
      <w:r w:rsidR="000552B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303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7D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раздаточный материал</w:t>
      </w:r>
    </w:p>
    <w:p w:rsidR="00F015ED" w:rsidRPr="00A37D07" w:rsidRDefault="00F015ED" w:rsidP="00F015ED">
      <w:pPr>
        <w:spacing w:after="12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552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 учебно-познавательной деятельности</w:t>
      </w:r>
      <w:r w:rsidRPr="000552B1">
        <w:rPr>
          <w:rFonts w:ascii="Times New Roman" w:eastAsia="Times New Roman" w:hAnsi="Times New Roman" w:cs="Times New Roman"/>
          <w:sz w:val="24"/>
          <w:szCs w:val="24"/>
          <w:lang w:eastAsia="ru-RU"/>
        </w:rPr>
        <w:t>: объяснительно-иллюстративный, частично-поисковый, репродуктивный.</w:t>
      </w:r>
    </w:p>
    <w:p w:rsidR="00F015ED" w:rsidRPr="00DD0A43" w:rsidRDefault="00F015ED" w:rsidP="00F015E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A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работы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: индивидуальная, фронтальная, групповая.</w:t>
      </w:r>
    </w:p>
    <w:p w:rsidR="00F015ED" w:rsidRPr="00A37D07" w:rsidRDefault="00041D8C" w:rsidP="00F015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7D07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6C0D7B" w:rsidRPr="00A37D07" w:rsidRDefault="006C0D7B" w:rsidP="006C0D7B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37D07">
        <w:rPr>
          <w:rFonts w:ascii="Times New Roman" w:hAnsi="Times New Roman" w:cs="Times New Roman"/>
          <w:b/>
          <w:sz w:val="28"/>
          <w:szCs w:val="28"/>
        </w:rPr>
        <w:t>Орг</w:t>
      </w:r>
      <w:proofErr w:type="gramStart"/>
      <w:r w:rsidRPr="00A37D07">
        <w:rPr>
          <w:rFonts w:ascii="Times New Roman" w:hAnsi="Times New Roman" w:cs="Times New Roman"/>
          <w:b/>
          <w:sz w:val="28"/>
          <w:szCs w:val="28"/>
        </w:rPr>
        <w:t>.м</w:t>
      </w:r>
      <w:proofErr w:type="gramEnd"/>
      <w:r w:rsidRPr="00A37D07">
        <w:rPr>
          <w:rFonts w:ascii="Times New Roman" w:hAnsi="Times New Roman" w:cs="Times New Roman"/>
          <w:b/>
          <w:sz w:val="28"/>
          <w:szCs w:val="28"/>
        </w:rPr>
        <w:t>омент</w:t>
      </w:r>
      <w:proofErr w:type="spellEnd"/>
    </w:p>
    <w:p w:rsidR="00041D8C" w:rsidRDefault="00041D8C" w:rsidP="00A37D07">
      <w:pPr>
        <w:jc w:val="both"/>
        <w:rPr>
          <w:rFonts w:ascii="Times New Roman" w:hAnsi="Times New Roman" w:cs="Times New Roman"/>
          <w:sz w:val="28"/>
          <w:szCs w:val="28"/>
        </w:rPr>
      </w:pPr>
      <w:r w:rsidRPr="00A37D07">
        <w:rPr>
          <w:rFonts w:ascii="Times New Roman" w:hAnsi="Times New Roman" w:cs="Times New Roman"/>
          <w:sz w:val="28"/>
          <w:szCs w:val="28"/>
        </w:rPr>
        <w:t xml:space="preserve">Здравствуйте, ребята. Здравствуйте уважаемые гости. Ребята </w:t>
      </w:r>
      <w:r w:rsidR="00DA4731" w:rsidRPr="00A37D07">
        <w:rPr>
          <w:rFonts w:ascii="Times New Roman" w:hAnsi="Times New Roman" w:cs="Times New Roman"/>
          <w:sz w:val="28"/>
          <w:szCs w:val="28"/>
        </w:rPr>
        <w:t>еще раз проверьте, пожалуйста, готовность к уроку. Итак</w:t>
      </w:r>
      <w:r w:rsidR="00A37D07">
        <w:rPr>
          <w:rFonts w:ascii="Times New Roman" w:hAnsi="Times New Roman" w:cs="Times New Roman"/>
          <w:sz w:val="28"/>
          <w:szCs w:val="28"/>
        </w:rPr>
        <w:t>,</w:t>
      </w:r>
      <w:r w:rsidR="00DA4731" w:rsidRPr="00A37D07">
        <w:rPr>
          <w:rFonts w:ascii="Times New Roman" w:hAnsi="Times New Roman" w:cs="Times New Roman"/>
          <w:sz w:val="28"/>
          <w:szCs w:val="28"/>
        </w:rPr>
        <w:t xml:space="preserve"> начнем </w:t>
      </w:r>
      <w:r w:rsidR="00A37D07">
        <w:rPr>
          <w:rFonts w:ascii="Times New Roman" w:hAnsi="Times New Roman" w:cs="Times New Roman"/>
          <w:sz w:val="28"/>
          <w:szCs w:val="28"/>
        </w:rPr>
        <w:t xml:space="preserve">наш урок </w:t>
      </w:r>
      <w:r w:rsidR="00DA4731" w:rsidRPr="00A37D07">
        <w:rPr>
          <w:rFonts w:ascii="Times New Roman" w:hAnsi="Times New Roman" w:cs="Times New Roman"/>
          <w:sz w:val="28"/>
          <w:szCs w:val="28"/>
        </w:rPr>
        <w:t xml:space="preserve">с </w:t>
      </w:r>
      <w:r w:rsidR="00A37D07">
        <w:rPr>
          <w:rFonts w:ascii="Times New Roman" w:hAnsi="Times New Roman" w:cs="Times New Roman"/>
          <w:sz w:val="28"/>
          <w:szCs w:val="28"/>
        </w:rPr>
        <w:t xml:space="preserve">опроса </w:t>
      </w:r>
      <w:r w:rsidR="00DA4731" w:rsidRPr="00A37D07">
        <w:rPr>
          <w:rFonts w:ascii="Times New Roman" w:hAnsi="Times New Roman" w:cs="Times New Roman"/>
          <w:sz w:val="28"/>
          <w:szCs w:val="28"/>
        </w:rPr>
        <w:t xml:space="preserve"> домашнего задания.</w:t>
      </w:r>
    </w:p>
    <w:p w:rsidR="00EB409F" w:rsidRDefault="00EB409F" w:rsidP="00EB409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СЛАЙД 1</w:t>
      </w:r>
    </w:p>
    <w:p w:rsidR="00A37D07" w:rsidRDefault="00A37D07" w:rsidP="00A37D07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перемену вы разместили на доске свои рисунки православных храмов. Спасибо. Замечательные работы, за которые вы получаете положительные оценки.</w:t>
      </w:r>
    </w:p>
    <w:p w:rsidR="00A37D07" w:rsidRDefault="00EB409F" w:rsidP="00A37D07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Некоторые</w:t>
      </w:r>
      <w:r w:rsidR="00A37D07">
        <w:rPr>
          <w:rFonts w:ascii="Times New Roman" w:hAnsi="Times New Roman" w:cs="Times New Roman"/>
          <w:sz w:val="28"/>
          <w:szCs w:val="28"/>
        </w:rPr>
        <w:t xml:space="preserve"> из вас </w:t>
      </w:r>
      <w:r>
        <w:rPr>
          <w:rFonts w:ascii="Times New Roman" w:hAnsi="Times New Roman" w:cs="Times New Roman"/>
          <w:sz w:val="28"/>
          <w:szCs w:val="28"/>
        </w:rPr>
        <w:t>получили</w:t>
      </w:r>
      <w:r w:rsidR="00A37D07">
        <w:rPr>
          <w:rFonts w:ascii="Times New Roman" w:hAnsi="Times New Roman" w:cs="Times New Roman"/>
          <w:sz w:val="28"/>
          <w:szCs w:val="28"/>
        </w:rPr>
        <w:t xml:space="preserve"> индивидуальные задания, обратите внимание, </w:t>
      </w:r>
      <w:r>
        <w:rPr>
          <w:rFonts w:ascii="Times New Roman" w:hAnsi="Times New Roman" w:cs="Times New Roman"/>
          <w:sz w:val="28"/>
          <w:szCs w:val="28"/>
        </w:rPr>
        <w:t xml:space="preserve">тому, у кого на столе </w:t>
      </w:r>
      <w:r w:rsidR="000552B1">
        <w:rPr>
          <w:rFonts w:ascii="Times New Roman" w:hAnsi="Times New Roman" w:cs="Times New Roman"/>
          <w:sz w:val="28"/>
          <w:szCs w:val="28"/>
        </w:rPr>
        <w:t>желтые</w:t>
      </w:r>
      <w:r>
        <w:rPr>
          <w:rFonts w:ascii="Times New Roman" w:hAnsi="Times New Roman" w:cs="Times New Roman"/>
          <w:sz w:val="28"/>
          <w:szCs w:val="28"/>
        </w:rPr>
        <w:t xml:space="preserve"> листочки -</w:t>
      </w:r>
      <w:r w:rsidR="00A37D07">
        <w:rPr>
          <w:rFonts w:ascii="Times New Roman" w:hAnsi="Times New Roman" w:cs="Times New Roman"/>
          <w:sz w:val="28"/>
          <w:szCs w:val="28"/>
        </w:rPr>
        <w:t xml:space="preserve"> необходимо ответить на вопросы тестов, выбрать только 1 правильный ответ - выполняйте, </w:t>
      </w:r>
      <w:r>
        <w:rPr>
          <w:rFonts w:ascii="Times New Roman" w:hAnsi="Times New Roman" w:cs="Times New Roman"/>
          <w:sz w:val="28"/>
          <w:szCs w:val="28"/>
        </w:rPr>
        <w:t>у кого розовые -</w:t>
      </w:r>
      <w:r w:rsidR="00A37D07">
        <w:rPr>
          <w:rFonts w:ascii="Times New Roman" w:hAnsi="Times New Roman" w:cs="Times New Roman"/>
          <w:sz w:val="28"/>
          <w:szCs w:val="28"/>
        </w:rPr>
        <w:t xml:space="preserve"> достались задания: восстановить текст, вставив подходящие по смыслу и по фактам слова из приведенного ниже списка. На выполнение заданий у вас есть 4 минуты.</w:t>
      </w:r>
    </w:p>
    <w:p w:rsidR="00A37D07" w:rsidRDefault="00A37D07" w:rsidP="00A37D07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остальные работаем со мной.</w:t>
      </w:r>
    </w:p>
    <w:p w:rsidR="00A37D07" w:rsidRDefault="007C019D" w:rsidP="00A37D07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37D07">
        <w:rPr>
          <w:rFonts w:ascii="Times New Roman" w:hAnsi="Times New Roman" w:cs="Times New Roman"/>
          <w:sz w:val="28"/>
          <w:szCs w:val="28"/>
        </w:rPr>
        <w:t>Итак, ребята, давайте вспомним, в каком году была принята на Руси православная вера?  (980 г.)</w:t>
      </w:r>
    </w:p>
    <w:p w:rsidR="007C019D" w:rsidRDefault="007C019D" w:rsidP="00A37D07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-Расскажите, откуда на Русь пришло христианство, и что </w:t>
      </w:r>
      <w:r w:rsidR="00EB409F">
        <w:rPr>
          <w:rFonts w:ascii="Times New Roman" w:hAnsi="Times New Roman" w:cs="Times New Roman"/>
          <w:sz w:val="28"/>
          <w:szCs w:val="28"/>
        </w:rPr>
        <w:t xml:space="preserve">помимо веры </w:t>
      </w:r>
      <w:r>
        <w:rPr>
          <w:rFonts w:ascii="Times New Roman" w:hAnsi="Times New Roman" w:cs="Times New Roman"/>
          <w:sz w:val="28"/>
          <w:szCs w:val="28"/>
        </w:rPr>
        <w:t>переняли русские от своих учителей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Христианство пришло на Русь из Византии.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Научились строить храмы)</w:t>
      </w:r>
      <w:proofErr w:type="gramEnd"/>
    </w:p>
    <w:p w:rsidR="00EB409F" w:rsidRDefault="00EB409F" w:rsidP="00EB409F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2</w:t>
      </w:r>
    </w:p>
    <w:p w:rsidR="007C019D" w:rsidRDefault="007C019D" w:rsidP="00A37D07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-Давайте вспомним основные архитектурные типы русских храмов. Посмотрите на экран. Перед вами изображены православные храмы. Попытайтесь на</w:t>
      </w:r>
      <w:r w:rsidR="00EB409F">
        <w:rPr>
          <w:rFonts w:ascii="Times New Roman" w:hAnsi="Times New Roman" w:cs="Times New Roman"/>
          <w:sz w:val="28"/>
          <w:szCs w:val="28"/>
        </w:rPr>
        <w:t>звать архитектурный тип каждого:</w:t>
      </w:r>
    </w:p>
    <w:p w:rsidR="00EB409F" w:rsidRDefault="00EB409F" w:rsidP="00EB409F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Крестово-купольный</w:t>
      </w:r>
    </w:p>
    <w:p w:rsidR="00EB409F" w:rsidRDefault="00EB409F" w:rsidP="00EB409F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Ротонда</w:t>
      </w:r>
    </w:p>
    <w:p w:rsidR="00EB409F" w:rsidRDefault="00EB409F" w:rsidP="00EB409F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Шатровый</w:t>
      </w:r>
    </w:p>
    <w:p w:rsidR="00EB409F" w:rsidRDefault="00EB409F" w:rsidP="00EB409F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Ярусный</w:t>
      </w:r>
      <w:r w:rsidRPr="00EB40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409F" w:rsidRDefault="00EB409F" w:rsidP="00EB409F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Храм-корабль</w:t>
      </w:r>
    </w:p>
    <w:p w:rsidR="00F94B72" w:rsidRDefault="00F94B72" w:rsidP="00F94B72">
      <w:pPr>
        <w:pStyle w:val="a3"/>
        <w:ind w:left="21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3</w:t>
      </w:r>
    </w:p>
    <w:p w:rsidR="00573E60" w:rsidRDefault="007C019D" w:rsidP="00573E60">
      <w:pPr>
        <w:pStyle w:val="a4"/>
        <w:spacing w:before="216" w:beforeAutospacing="0" w:after="0" w:afterAutospacing="0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="00F34C44">
        <w:rPr>
          <w:sz w:val="28"/>
          <w:szCs w:val="28"/>
        </w:rPr>
        <w:t xml:space="preserve">Следующее задание: </w:t>
      </w:r>
      <w:r w:rsidR="00573E60">
        <w:rPr>
          <w:sz w:val="28"/>
          <w:szCs w:val="28"/>
        </w:rPr>
        <w:t xml:space="preserve">назвать шедевры храмового искусства. (К доске по желанию) </w:t>
      </w:r>
    </w:p>
    <w:p w:rsidR="00573E60" w:rsidRDefault="00573E60" w:rsidP="00573E60">
      <w:pPr>
        <w:pStyle w:val="a4"/>
        <w:spacing w:before="216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</w:t>
      </w:r>
      <w:r w:rsidR="00F34C44">
        <w:rPr>
          <w:sz w:val="28"/>
          <w:szCs w:val="28"/>
        </w:rPr>
        <w:t>окажите</w:t>
      </w:r>
      <w:r>
        <w:rPr>
          <w:sz w:val="28"/>
          <w:szCs w:val="28"/>
        </w:rPr>
        <w:t xml:space="preserve"> 1. Храм Покрова на Рву или Собор Василия Блаженного </w:t>
      </w:r>
    </w:p>
    <w:p w:rsidR="00573E60" w:rsidRDefault="00573E60" w:rsidP="00573E60">
      <w:pPr>
        <w:pStyle w:val="a4"/>
        <w:spacing w:before="216" w:beforeAutospacing="0" w:after="0" w:afterAutospacing="0"/>
        <w:jc w:val="both"/>
        <w:textAlignment w:val="baseline"/>
        <w:rPr>
          <w:rFonts w:eastAsiaTheme="minorEastAsia"/>
          <w:bCs/>
          <w:kern w:val="24"/>
          <w:sz w:val="32"/>
          <w:szCs w:val="32"/>
        </w:rPr>
      </w:pPr>
      <w:r>
        <w:rPr>
          <w:sz w:val="28"/>
          <w:szCs w:val="28"/>
        </w:rPr>
        <w:t xml:space="preserve">2. </w:t>
      </w:r>
      <w:r w:rsidR="00F34C44">
        <w:rPr>
          <w:sz w:val="28"/>
          <w:szCs w:val="28"/>
        </w:rPr>
        <w:t xml:space="preserve"> </w:t>
      </w:r>
      <w:r w:rsidRPr="00573E60">
        <w:rPr>
          <w:rFonts w:eastAsiaTheme="minorEastAsia"/>
          <w:bCs/>
          <w:kern w:val="24"/>
          <w:sz w:val="32"/>
          <w:szCs w:val="32"/>
        </w:rPr>
        <w:t xml:space="preserve">Преображенская церковь. </w:t>
      </w:r>
      <w:proofErr w:type="spellStart"/>
      <w:r w:rsidRPr="00573E60">
        <w:rPr>
          <w:rFonts w:eastAsiaTheme="minorEastAsia"/>
          <w:bCs/>
          <w:kern w:val="24"/>
          <w:sz w:val="32"/>
          <w:szCs w:val="32"/>
        </w:rPr>
        <w:t>Киж</w:t>
      </w:r>
      <w:r w:rsidR="00EC4AA7">
        <w:rPr>
          <w:rFonts w:eastAsiaTheme="minorEastAsia"/>
          <w:bCs/>
          <w:kern w:val="24"/>
          <w:sz w:val="32"/>
          <w:szCs w:val="32"/>
        </w:rPr>
        <w:t>ского</w:t>
      </w:r>
      <w:proofErr w:type="spellEnd"/>
      <w:r w:rsidR="00EC4AA7">
        <w:rPr>
          <w:rFonts w:eastAsiaTheme="minorEastAsia"/>
          <w:bCs/>
          <w:kern w:val="24"/>
          <w:sz w:val="32"/>
          <w:szCs w:val="32"/>
        </w:rPr>
        <w:t xml:space="preserve"> погоста.</w:t>
      </w:r>
      <w:r w:rsidRPr="00573E60">
        <w:rPr>
          <w:rFonts w:eastAsiaTheme="minorEastAsia"/>
          <w:bCs/>
          <w:kern w:val="24"/>
          <w:sz w:val="32"/>
          <w:szCs w:val="32"/>
        </w:rPr>
        <w:t xml:space="preserve"> </w:t>
      </w:r>
    </w:p>
    <w:p w:rsidR="00573E60" w:rsidRPr="00573E60" w:rsidRDefault="00573E60" w:rsidP="00573E60">
      <w:pPr>
        <w:pStyle w:val="a4"/>
        <w:spacing w:before="216" w:beforeAutospacing="0" w:after="0" w:afterAutospacing="0"/>
        <w:jc w:val="both"/>
        <w:textAlignment w:val="baseline"/>
        <w:rPr>
          <w:sz w:val="32"/>
          <w:szCs w:val="32"/>
        </w:rPr>
      </w:pPr>
      <w:r w:rsidRPr="00573E60">
        <w:rPr>
          <w:rFonts w:eastAsiaTheme="minorEastAsia"/>
          <w:bCs/>
          <w:kern w:val="24"/>
          <w:sz w:val="32"/>
          <w:szCs w:val="32"/>
        </w:rPr>
        <w:t>3. Церковь Дмитрия на Крови в Угличе.</w:t>
      </w:r>
    </w:p>
    <w:p w:rsidR="00573E60" w:rsidRDefault="00573E60" w:rsidP="00573E60">
      <w:pPr>
        <w:pStyle w:val="a4"/>
        <w:spacing w:before="0" w:beforeAutospacing="0" w:after="0" w:afterAutospacing="0"/>
        <w:jc w:val="both"/>
        <w:textAlignment w:val="baseline"/>
        <w:rPr>
          <w:rFonts w:eastAsiaTheme="minorEastAsia"/>
          <w:bCs/>
          <w:kern w:val="24"/>
          <w:sz w:val="32"/>
          <w:szCs w:val="32"/>
        </w:rPr>
      </w:pPr>
      <w:r w:rsidRPr="00573E60">
        <w:rPr>
          <w:rFonts w:eastAsiaTheme="minorEastAsia"/>
          <w:bCs/>
          <w:kern w:val="24"/>
          <w:sz w:val="32"/>
          <w:szCs w:val="32"/>
        </w:rPr>
        <w:t xml:space="preserve">4. Храм Покрова Пресвятой Богородицы в Филях. </w:t>
      </w:r>
    </w:p>
    <w:p w:rsidR="00573E60" w:rsidRDefault="00573E60" w:rsidP="00573E60">
      <w:pPr>
        <w:pStyle w:val="a4"/>
        <w:spacing w:before="0" w:beforeAutospacing="0" w:after="0" w:afterAutospacing="0"/>
        <w:jc w:val="both"/>
        <w:textAlignment w:val="baseline"/>
        <w:rPr>
          <w:rFonts w:eastAsiaTheme="minorEastAsia"/>
          <w:bCs/>
          <w:kern w:val="24"/>
          <w:sz w:val="32"/>
          <w:szCs w:val="32"/>
        </w:rPr>
      </w:pPr>
      <w:r w:rsidRPr="00573E60">
        <w:rPr>
          <w:rFonts w:eastAsiaTheme="minorEastAsia"/>
          <w:bCs/>
          <w:kern w:val="24"/>
          <w:sz w:val="32"/>
          <w:szCs w:val="32"/>
        </w:rPr>
        <w:t xml:space="preserve">5. Церковь Вознесения в </w:t>
      </w:r>
      <w:proofErr w:type="gramStart"/>
      <w:r w:rsidRPr="00573E60">
        <w:rPr>
          <w:rFonts w:eastAsiaTheme="minorEastAsia"/>
          <w:bCs/>
          <w:kern w:val="24"/>
          <w:sz w:val="32"/>
          <w:szCs w:val="32"/>
        </w:rPr>
        <w:t>Коломенском</w:t>
      </w:r>
      <w:proofErr w:type="gramEnd"/>
      <w:r w:rsidRPr="00573E60">
        <w:rPr>
          <w:rFonts w:eastAsiaTheme="minorEastAsia"/>
          <w:bCs/>
          <w:kern w:val="24"/>
          <w:sz w:val="32"/>
          <w:szCs w:val="32"/>
        </w:rPr>
        <w:t xml:space="preserve">. </w:t>
      </w:r>
    </w:p>
    <w:p w:rsidR="00573E60" w:rsidRDefault="00573E60" w:rsidP="00573E60">
      <w:pPr>
        <w:pStyle w:val="a4"/>
        <w:spacing w:before="0" w:beforeAutospacing="0" w:after="0" w:afterAutospacing="0"/>
        <w:jc w:val="both"/>
        <w:textAlignment w:val="baseline"/>
        <w:rPr>
          <w:rFonts w:eastAsiaTheme="minorEastAsia"/>
          <w:bCs/>
          <w:kern w:val="24"/>
          <w:sz w:val="32"/>
          <w:szCs w:val="32"/>
        </w:rPr>
      </w:pPr>
      <w:r w:rsidRPr="00573E60">
        <w:rPr>
          <w:rFonts w:eastAsiaTheme="minorEastAsia"/>
          <w:bCs/>
          <w:kern w:val="24"/>
          <w:sz w:val="32"/>
          <w:szCs w:val="32"/>
        </w:rPr>
        <w:t xml:space="preserve">6. Храм Воскресения Христова. </w:t>
      </w:r>
    </w:p>
    <w:p w:rsidR="00573E60" w:rsidRDefault="00573E60" w:rsidP="00573E60">
      <w:pPr>
        <w:pStyle w:val="a4"/>
        <w:spacing w:before="0" w:beforeAutospacing="0" w:after="0" w:afterAutospacing="0"/>
        <w:jc w:val="both"/>
        <w:textAlignment w:val="baseline"/>
        <w:rPr>
          <w:rFonts w:eastAsiaTheme="minorEastAsia"/>
          <w:bCs/>
          <w:kern w:val="24"/>
          <w:sz w:val="32"/>
          <w:szCs w:val="32"/>
        </w:rPr>
      </w:pPr>
      <w:r w:rsidRPr="00573E60">
        <w:rPr>
          <w:rFonts w:eastAsiaTheme="minorEastAsia"/>
          <w:bCs/>
          <w:kern w:val="24"/>
          <w:sz w:val="32"/>
          <w:szCs w:val="32"/>
        </w:rPr>
        <w:lastRenderedPageBreak/>
        <w:t xml:space="preserve">7. Церковь Покрова на Нерли. </w:t>
      </w:r>
    </w:p>
    <w:p w:rsidR="00573E60" w:rsidRPr="00573E60" w:rsidRDefault="00573E60" w:rsidP="00573E60">
      <w:pPr>
        <w:pStyle w:val="a4"/>
        <w:spacing w:before="0" w:beforeAutospacing="0" w:after="0" w:afterAutospacing="0"/>
        <w:jc w:val="both"/>
        <w:textAlignment w:val="baseline"/>
        <w:rPr>
          <w:sz w:val="32"/>
          <w:szCs w:val="32"/>
        </w:rPr>
      </w:pPr>
      <w:r w:rsidRPr="00573E60">
        <w:rPr>
          <w:rFonts w:eastAsiaTheme="minorEastAsia"/>
          <w:bCs/>
          <w:kern w:val="24"/>
          <w:sz w:val="32"/>
          <w:szCs w:val="32"/>
        </w:rPr>
        <w:t xml:space="preserve">8. Храм </w:t>
      </w:r>
      <w:proofErr w:type="spellStart"/>
      <w:r w:rsidRPr="00573E60">
        <w:rPr>
          <w:rFonts w:eastAsiaTheme="minorEastAsia"/>
          <w:bCs/>
          <w:kern w:val="24"/>
          <w:sz w:val="32"/>
          <w:szCs w:val="32"/>
        </w:rPr>
        <w:t>Живоначальной</w:t>
      </w:r>
      <w:proofErr w:type="spellEnd"/>
      <w:r w:rsidRPr="00573E60">
        <w:rPr>
          <w:rFonts w:eastAsiaTheme="minorEastAsia"/>
          <w:bCs/>
          <w:kern w:val="24"/>
          <w:sz w:val="32"/>
          <w:szCs w:val="32"/>
        </w:rPr>
        <w:t xml:space="preserve"> Троицы в </w:t>
      </w:r>
      <w:proofErr w:type="gramStart"/>
      <w:r w:rsidRPr="00573E60">
        <w:rPr>
          <w:rFonts w:eastAsiaTheme="minorEastAsia"/>
          <w:bCs/>
          <w:kern w:val="24"/>
          <w:sz w:val="32"/>
          <w:szCs w:val="32"/>
        </w:rPr>
        <w:t>Орехово-Борисове</w:t>
      </w:r>
      <w:proofErr w:type="gramEnd"/>
      <w:r w:rsidRPr="00573E60">
        <w:rPr>
          <w:rFonts w:eastAsiaTheme="minorEastAsia"/>
          <w:bCs/>
          <w:kern w:val="24"/>
          <w:sz w:val="32"/>
          <w:szCs w:val="32"/>
        </w:rPr>
        <w:t>.</w:t>
      </w:r>
    </w:p>
    <w:p w:rsidR="00573E60" w:rsidRPr="00573E60" w:rsidRDefault="00573E60" w:rsidP="00573E60">
      <w:pPr>
        <w:pStyle w:val="a4"/>
        <w:spacing w:before="216" w:beforeAutospacing="0" w:after="0" w:afterAutospacing="0"/>
        <w:jc w:val="both"/>
        <w:textAlignment w:val="baseline"/>
      </w:pPr>
    </w:p>
    <w:p w:rsidR="00573E60" w:rsidRDefault="00F407C2" w:rsidP="00573E60">
      <w:pPr>
        <w:pStyle w:val="a4"/>
        <w:spacing w:before="216" w:beforeAutospacing="0" w:after="0" w:afterAutospacing="0"/>
        <w:jc w:val="both"/>
        <w:textAlignment w:val="baseline"/>
        <w:rPr>
          <w:sz w:val="28"/>
          <w:szCs w:val="28"/>
        </w:rPr>
      </w:pPr>
      <w:r w:rsidRPr="00F407C2">
        <w:rPr>
          <w:sz w:val="28"/>
          <w:szCs w:val="28"/>
        </w:rPr>
        <w:t>Ребята, кто работал индивидуально, передайте, пожалуйста, работы</w:t>
      </w:r>
      <w:r>
        <w:rPr>
          <w:sz w:val="28"/>
          <w:szCs w:val="28"/>
        </w:rPr>
        <w:t>.</w:t>
      </w:r>
    </w:p>
    <w:p w:rsidR="00F94B72" w:rsidRPr="00F407C2" w:rsidRDefault="00F94B72" w:rsidP="00F94B72">
      <w:pPr>
        <w:pStyle w:val="a4"/>
        <w:spacing w:before="216" w:beforeAutospacing="0" w:after="0" w:afterAutospacing="0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СЛАЙД 4</w:t>
      </w:r>
    </w:p>
    <w:p w:rsidR="003750E9" w:rsidRPr="006E5F87" w:rsidRDefault="003750E9" w:rsidP="00F015ED">
      <w:pPr>
        <w:jc w:val="center"/>
        <w:rPr>
          <w:rFonts w:ascii="Arial" w:eastAsiaTheme="minorEastAsia" w:hAnsi="Arial"/>
          <w:b/>
          <w:color w:val="000000" w:themeColor="text1"/>
          <w:kern w:val="24"/>
        </w:rPr>
      </w:pPr>
      <w:r w:rsidRPr="006E5F87">
        <w:rPr>
          <w:rFonts w:ascii="Arial" w:eastAsiaTheme="minorEastAsia" w:hAnsi="Arial"/>
          <w:b/>
          <w:color w:val="000000" w:themeColor="text1"/>
          <w:kern w:val="24"/>
        </w:rPr>
        <w:t>А теперь прошу вас прослушать</w:t>
      </w:r>
      <w:r w:rsidR="006C0D7B" w:rsidRPr="006E5F87">
        <w:rPr>
          <w:rFonts w:ascii="Arial" w:eastAsiaTheme="minorEastAsia" w:hAnsi="Arial"/>
          <w:b/>
          <w:color w:val="000000" w:themeColor="text1"/>
          <w:kern w:val="24"/>
        </w:rPr>
        <w:t xml:space="preserve"> </w:t>
      </w:r>
      <w:r w:rsidR="000C0C3C" w:rsidRPr="006E5F87">
        <w:rPr>
          <w:rFonts w:ascii="Arial" w:eastAsiaTheme="minorEastAsia" w:hAnsi="Arial"/>
          <w:b/>
          <w:color w:val="000000" w:themeColor="text1"/>
          <w:kern w:val="24"/>
        </w:rPr>
        <w:t xml:space="preserve">напев «Богородица» </w:t>
      </w:r>
      <w:r w:rsidR="00F94B72">
        <w:rPr>
          <w:rFonts w:ascii="Arial" w:eastAsiaTheme="minorEastAsia" w:hAnsi="Arial"/>
          <w:b/>
          <w:color w:val="000000" w:themeColor="text1"/>
          <w:kern w:val="24"/>
        </w:rPr>
        <w:t xml:space="preserve">мужского </w:t>
      </w:r>
      <w:r w:rsidR="000C0C3C" w:rsidRPr="006E5F87">
        <w:rPr>
          <w:rFonts w:ascii="Arial" w:eastAsiaTheme="minorEastAsia" w:hAnsi="Arial"/>
          <w:b/>
          <w:color w:val="000000" w:themeColor="text1"/>
          <w:kern w:val="24"/>
        </w:rPr>
        <w:t xml:space="preserve">хора из храма </w:t>
      </w:r>
      <w:proofErr w:type="spellStart"/>
      <w:r w:rsidR="000C0C3C" w:rsidRPr="006E5F87">
        <w:rPr>
          <w:rFonts w:ascii="Arial" w:eastAsiaTheme="minorEastAsia" w:hAnsi="Arial"/>
          <w:b/>
          <w:color w:val="000000" w:themeColor="text1"/>
          <w:kern w:val="24"/>
        </w:rPr>
        <w:t>Оптина</w:t>
      </w:r>
      <w:proofErr w:type="spellEnd"/>
      <w:r w:rsidR="000C0C3C" w:rsidRPr="006E5F87">
        <w:rPr>
          <w:rFonts w:ascii="Arial" w:eastAsiaTheme="minorEastAsia" w:hAnsi="Arial"/>
          <w:b/>
          <w:color w:val="000000" w:themeColor="text1"/>
          <w:kern w:val="24"/>
        </w:rPr>
        <w:t xml:space="preserve"> Пустынь. Храм находится в Калужской области.</w:t>
      </w:r>
      <w:r w:rsidRPr="006E5F87">
        <w:rPr>
          <w:rFonts w:ascii="Arial" w:eastAsiaTheme="minorEastAsia" w:hAnsi="Arial"/>
          <w:b/>
          <w:color w:val="000000" w:themeColor="text1"/>
          <w:kern w:val="24"/>
        </w:rPr>
        <w:t xml:space="preserve"> </w:t>
      </w:r>
    </w:p>
    <w:p w:rsidR="000C0C3C" w:rsidRDefault="000C0C3C" w:rsidP="00582380">
      <w:pPr>
        <w:jc w:val="both"/>
        <w:rPr>
          <w:rFonts w:ascii="Arial" w:eastAsiaTheme="minorEastAsia" w:hAnsi="Arial"/>
          <w:color w:val="000000" w:themeColor="text1"/>
          <w:kern w:val="24"/>
        </w:rPr>
      </w:pPr>
      <w:r>
        <w:rPr>
          <w:rFonts w:ascii="Arial" w:eastAsiaTheme="minorEastAsia" w:hAnsi="Arial"/>
          <w:color w:val="000000" w:themeColor="text1"/>
          <w:kern w:val="24"/>
        </w:rPr>
        <w:t>Мы</w:t>
      </w:r>
      <w:r w:rsidR="003C5706">
        <w:rPr>
          <w:rFonts w:ascii="Arial" w:eastAsiaTheme="minorEastAsia" w:hAnsi="Arial"/>
          <w:color w:val="000000" w:themeColor="text1"/>
          <w:kern w:val="24"/>
        </w:rPr>
        <w:t xml:space="preserve"> в храме. </w:t>
      </w:r>
      <w:r>
        <w:rPr>
          <w:rFonts w:ascii="Arial" w:eastAsiaTheme="minorEastAsia" w:hAnsi="Arial"/>
          <w:color w:val="000000" w:themeColor="text1"/>
          <w:kern w:val="24"/>
        </w:rPr>
        <w:t>Мы смотрим</w:t>
      </w:r>
      <w:r w:rsidR="003C5706">
        <w:rPr>
          <w:rFonts w:ascii="Arial" w:eastAsiaTheme="minorEastAsia" w:hAnsi="Arial"/>
          <w:color w:val="000000" w:themeColor="text1"/>
          <w:kern w:val="24"/>
        </w:rPr>
        <w:t xml:space="preserve"> на икону, в нежные скорбящие глаза Богоматери, и понима</w:t>
      </w:r>
      <w:r>
        <w:rPr>
          <w:rFonts w:ascii="Arial" w:eastAsiaTheme="minorEastAsia" w:hAnsi="Arial"/>
          <w:color w:val="000000" w:themeColor="text1"/>
          <w:kern w:val="24"/>
        </w:rPr>
        <w:t>ем</w:t>
      </w:r>
      <w:r w:rsidR="003C5706">
        <w:rPr>
          <w:rFonts w:ascii="Arial" w:eastAsiaTheme="minorEastAsia" w:hAnsi="Arial"/>
          <w:color w:val="000000" w:themeColor="text1"/>
          <w:kern w:val="24"/>
        </w:rPr>
        <w:t xml:space="preserve">, что мы так далеки от Ее таинственного мира… Чистота – вот что ассоциируется со словами «храм», «икона». Именно этого ощущения чистоты очень не хватает в повседневной жизни. А ведь прекрасное рядом! Только почему-то мы проходим мимо, не видя, не замечая, не желая заметить и </w:t>
      </w:r>
      <w:proofErr w:type="gramStart"/>
      <w:r w:rsidR="003C5706">
        <w:rPr>
          <w:rFonts w:ascii="Arial" w:eastAsiaTheme="minorEastAsia" w:hAnsi="Arial"/>
          <w:color w:val="000000" w:themeColor="text1"/>
          <w:kern w:val="24"/>
        </w:rPr>
        <w:t>поинтересоваться</w:t>
      </w:r>
      <w:proofErr w:type="gramEnd"/>
      <w:r w:rsidR="003C5706">
        <w:rPr>
          <w:rFonts w:ascii="Arial" w:eastAsiaTheme="minorEastAsia" w:hAnsi="Arial"/>
          <w:color w:val="000000" w:themeColor="text1"/>
          <w:kern w:val="24"/>
        </w:rPr>
        <w:t>…</w:t>
      </w:r>
      <w:r w:rsidR="003C5706">
        <w:rPr>
          <w:rFonts w:ascii="Arial" w:eastAsiaTheme="minorEastAsia" w:hAnsi="Arial"/>
          <w:color w:val="000000" w:themeColor="text1"/>
          <w:kern w:val="24"/>
        </w:rPr>
        <w:br/>
        <w:t xml:space="preserve">Что мы знаем про иконы? Зачем они нужны? Кто были люди, писавшие их, о чем они думали, чем жили? </w:t>
      </w:r>
    </w:p>
    <w:p w:rsidR="003C5706" w:rsidRDefault="006B2E47" w:rsidP="00582380">
      <w:pPr>
        <w:jc w:val="both"/>
        <w:rPr>
          <w:rFonts w:ascii="Arial" w:eastAsiaTheme="minorEastAsia" w:hAnsi="Arial"/>
          <w:color w:val="000000" w:themeColor="text1"/>
          <w:kern w:val="24"/>
        </w:rPr>
      </w:pPr>
      <w:proofErr w:type="gramStart"/>
      <w:r>
        <w:rPr>
          <w:rFonts w:ascii="Arial" w:eastAsiaTheme="minorEastAsia" w:hAnsi="Arial"/>
          <w:color w:val="000000" w:themeColor="text1"/>
          <w:kern w:val="24"/>
        </w:rPr>
        <w:t>Думаю</w:t>
      </w:r>
      <w:proofErr w:type="gramEnd"/>
      <w:r>
        <w:rPr>
          <w:rFonts w:ascii="Arial" w:eastAsiaTheme="minorEastAsia" w:hAnsi="Arial"/>
          <w:color w:val="000000" w:themeColor="text1"/>
          <w:kern w:val="24"/>
        </w:rPr>
        <w:t xml:space="preserve"> вы догадались, о чем пойдет речь на нашем уроке.</w:t>
      </w:r>
    </w:p>
    <w:p w:rsidR="003C5706" w:rsidRDefault="00DA4731" w:rsidP="00F015ED">
      <w:pPr>
        <w:jc w:val="center"/>
        <w:rPr>
          <w:rFonts w:ascii="Arial" w:eastAsiaTheme="minorEastAsia" w:hAnsi="Arial"/>
          <w:color w:val="000000" w:themeColor="text1"/>
          <w:kern w:val="24"/>
        </w:rPr>
      </w:pPr>
      <w:r>
        <w:rPr>
          <w:rFonts w:ascii="Arial" w:eastAsiaTheme="minorEastAsia" w:hAnsi="Arial"/>
          <w:color w:val="000000" w:themeColor="text1"/>
          <w:kern w:val="24"/>
        </w:rPr>
        <w:t>(ответы учащихся)</w:t>
      </w:r>
    </w:p>
    <w:p w:rsidR="006B2E47" w:rsidRDefault="006B2E47" w:rsidP="00582380">
      <w:pPr>
        <w:jc w:val="both"/>
        <w:rPr>
          <w:rFonts w:ascii="Arial" w:eastAsiaTheme="minorEastAsia" w:hAnsi="Arial"/>
          <w:color w:val="000000" w:themeColor="text1"/>
          <w:kern w:val="24"/>
        </w:rPr>
      </w:pPr>
      <w:r>
        <w:rPr>
          <w:rFonts w:ascii="Arial" w:eastAsiaTheme="minorEastAsia" w:hAnsi="Arial"/>
          <w:color w:val="000000" w:themeColor="text1"/>
          <w:kern w:val="24"/>
        </w:rPr>
        <w:t>Действительно</w:t>
      </w:r>
      <w:r w:rsidR="009A346A">
        <w:rPr>
          <w:rFonts w:ascii="Arial" w:eastAsiaTheme="minorEastAsia" w:hAnsi="Arial"/>
          <w:color w:val="000000" w:themeColor="text1"/>
          <w:kern w:val="24"/>
        </w:rPr>
        <w:t>.</w:t>
      </w:r>
    </w:p>
    <w:p w:rsidR="000C0C3C" w:rsidRDefault="00DA4731" w:rsidP="00582380">
      <w:pPr>
        <w:jc w:val="both"/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-Икона сопровождает человека на протяжении всей жизни: от рождения, крещения и до смерти.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</w:p>
    <w:p w:rsidR="00074E68" w:rsidRDefault="000C0C3C" w:rsidP="00582380">
      <w:pPr>
        <w:jc w:val="both"/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Можете ли вы привести примеры из кино, литературы, из жизни, когда икона была единственным спасением человека, </w:t>
      </w:r>
      <w:r w:rsidR="00074E68"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когда 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только на нее он мог уповать</w:t>
      </w:r>
      <w:r w:rsidR="00074E68"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, когда не было никакой надежды и оставалось только верить?</w:t>
      </w:r>
    </w:p>
    <w:p w:rsidR="00074E68" w:rsidRDefault="00074E68" w:rsidP="001C4E36">
      <w:pPr>
        <w:jc w:val="center"/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(ответы)</w:t>
      </w:r>
    </w:p>
    <w:p w:rsidR="001C4E36" w:rsidRDefault="001C4E36" w:rsidP="001C4E36">
      <w:pPr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                                                       СЛАЙД5</w:t>
      </w:r>
      <w:r w:rsidR="00DA4731">
        <w:rPr>
          <w:rFonts w:ascii="Arial" w:hAnsi="Arial" w:cs="Arial"/>
          <w:color w:val="000000"/>
          <w:sz w:val="21"/>
          <w:szCs w:val="21"/>
        </w:rPr>
        <w:br/>
      </w:r>
      <w:r w:rsidR="00DA4731" w:rsidRPr="001C4E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Для воинов – это символ непобедимой веры (вспомните Тараса Бульбу, отправляющегося с сыновьями в Запорожскую</w:t>
      </w:r>
      <w:proofErr w:type="gramStart"/>
      <w:r w:rsidR="00DA4731" w:rsidRPr="001C4E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</w:t>
      </w:r>
      <w:proofErr w:type="gramEnd"/>
      <w:r w:rsidR="00DA4731" w:rsidRPr="001C4E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ечь и требующего у жены благословения перед иконой).</w:t>
      </w:r>
      <w:r w:rsidR="00DA4731" w:rsidRPr="001C4E3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DA4731" w:rsidRPr="001C4E3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A4731" w:rsidRPr="001C4E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Для страждущих – опора в надежде на окончание страданий.</w:t>
      </w:r>
      <w:r w:rsidR="00DA4731" w:rsidRPr="001C4E3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DA4731" w:rsidRPr="001C4E3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A4731" w:rsidRPr="001C4E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Для всех верующих – настоящее окно в Царство Божие.</w:t>
      </w:r>
      <w:r w:rsidR="00DA4731" w:rsidRPr="001C4E3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3C5706" w:rsidRDefault="00DA4731" w:rsidP="001C4E36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C4E3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C4E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мы на сегодняшнем уроке попытаемся взглянуть на икону и как на удивительное произведение искусства, и как на символ любви, веры и надежды.</w:t>
      </w:r>
    </w:p>
    <w:p w:rsidR="001C4E36" w:rsidRPr="001C4E36" w:rsidRDefault="001C4E36" w:rsidP="001C4E36">
      <w:pPr>
        <w:jc w:val="center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СЛАЙД 6</w:t>
      </w:r>
    </w:p>
    <w:p w:rsidR="001C4E36" w:rsidRPr="001C4E36" w:rsidRDefault="006B2E47" w:rsidP="001C4E36">
      <w:pPr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</w:pPr>
      <w:r w:rsidRPr="001C4E36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Запишите в тетради тему урока: </w:t>
      </w:r>
    </w:p>
    <w:p w:rsidR="006B2E47" w:rsidRPr="001C4E36" w:rsidRDefault="006B2E47" w:rsidP="001C4E3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C4E36">
        <w:rPr>
          <w:rFonts w:ascii="Times New Roman" w:hAnsi="Times New Roman" w:cs="Times New Roman"/>
          <w:b/>
          <w:sz w:val="28"/>
          <w:szCs w:val="28"/>
        </w:rPr>
        <w:lastRenderedPageBreak/>
        <w:t>Древнерусская иконопись – уникальное явление мировой художественной культуры</w:t>
      </w:r>
      <w:proofErr w:type="gramStart"/>
      <w:r w:rsidR="009A346A" w:rsidRPr="001C4E36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074E68" w:rsidRPr="001C4E36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gramStart"/>
      <w:r w:rsidR="00074E68" w:rsidRPr="001C4E36">
        <w:rPr>
          <w:rFonts w:ascii="Times New Roman" w:hAnsi="Times New Roman" w:cs="Times New Roman"/>
          <w:b/>
          <w:sz w:val="28"/>
          <w:szCs w:val="28"/>
        </w:rPr>
        <w:t>н</w:t>
      </w:r>
      <w:proofErr w:type="gramEnd"/>
      <w:r w:rsidR="00074E68" w:rsidRPr="001C4E36">
        <w:rPr>
          <w:rFonts w:ascii="Times New Roman" w:hAnsi="Times New Roman" w:cs="Times New Roman"/>
          <w:b/>
          <w:sz w:val="28"/>
          <w:szCs w:val="28"/>
        </w:rPr>
        <w:t>а доске)</w:t>
      </w:r>
    </w:p>
    <w:p w:rsidR="009A346A" w:rsidRPr="001C4E36" w:rsidRDefault="009A346A" w:rsidP="001C4E36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E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Постановка целей урока</w:t>
      </w:r>
    </w:p>
    <w:p w:rsidR="009A346A" w:rsidRPr="001C4E36" w:rsidRDefault="00074E68" w:rsidP="001C4E36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мы познакомимся с русской иконописью, с самыми известными иконами, и узнаем о традициях </w:t>
      </w:r>
      <w:proofErr w:type="spellStart"/>
      <w:r w:rsidRPr="001C4E36">
        <w:rPr>
          <w:rFonts w:ascii="Times New Roman" w:eastAsia="Times New Roman" w:hAnsi="Times New Roman" w:cs="Times New Roman"/>
          <w:sz w:val="28"/>
          <w:szCs w:val="28"/>
          <w:lang w:eastAsia="ru-RU"/>
        </w:rPr>
        <w:t>иконописания</w:t>
      </w:r>
      <w:proofErr w:type="spellEnd"/>
      <w:r w:rsidRPr="001C4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Руси.</w:t>
      </w:r>
    </w:p>
    <w:p w:rsidR="006B2E47" w:rsidRDefault="009A346A" w:rsidP="001C4E36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4E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Мотивация и актуализация знаний</w:t>
      </w:r>
    </w:p>
    <w:p w:rsidR="001C4E36" w:rsidRPr="001C4E36" w:rsidRDefault="001C4E36" w:rsidP="001C4E36">
      <w:pPr>
        <w:jc w:val="center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 7</w:t>
      </w:r>
    </w:p>
    <w:p w:rsidR="006B2E47" w:rsidRPr="001C4E36" w:rsidRDefault="009A346A" w:rsidP="00F015E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Обратите внимание на экран. </w:t>
      </w:r>
      <w:r w:rsidR="006B2E47" w:rsidRPr="001C4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вами </w:t>
      </w:r>
      <w:r w:rsidR="00AF70C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B2E47" w:rsidRPr="001C4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5F87" w:rsidRPr="001C4E3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</w:t>
      </w:r>
      <w:r w:rsidR="006B2E47" w:rsidRPr="001C4E36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6E5F87" w:rsidRPr="001C4E3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6B2E47" w:rsidRPr="001C4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ений, ваша задача согласиться </w:t>
      </w:r>
      <w:r w:rsidR="00AF7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не согласиться </w:t>
      </w:r>
      <w:r w:rsidR="006B2E47" w:rsidRPr="001C4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ними </w:t>
      </w:r>
      <w:r w:rsidR="006E5F87" w:rsidRPr="001C4E36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6B2E47" w:rsidRPr="001C4E3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ответы записать в тетрадь.</w:t>
      </w:r>
      <w:r w:rsidR="006E5F87" w:rsidRPr="001C4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(Да-Нет)</w:t>
      </w:r>
    </w:p>
    <w:p w:rsidR="009A346A" w:rsidRPr="00133A52" w:rsidRDefault="00582380" w:rsidP="006E5F87">
      <w:pPr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</w:pPr>
      <w:r w:rsidRPr="00133A5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Теперь оставьте на время тетради. </w:t>
      </w:r>
      <w:r w:rsidR="009A346A" w:rsidRPr="00133A5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Позже мы к ним </w:t>
      </w:r>
      <w:r w:rsidR="00133A5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>вернемся</w:t>
      </w:r>
      <w:r w:rsidR="009A346A" w:rsidRPr="00133A5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>.</w:t>
      </w:r>
      <w:r w:rsidR="006E5F87" w:rsidRPr="00133A5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А сейчас послушаем рассказ об истории </w:t>
      </w:r>
      <w:proofErr w:type="spellStart"/>
      <w:r w:rsidR="006E5F87" w:rsidRPr="00133A5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>иконописания</w:t>
      </w:r>
      <w:proofErr w:type="spellEnd"/>
      <w:r w:rsidR="006E5F87" w:rsidRPr="00133A5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на Руси и способах создания икон. Пожалуйста, Рита и Саша.</w:t>
      </w:r>
      <w:r w:rsidR="003C175F" w:rsidRPr="00133A5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А вы, ребята, выписывайте в тетрадь слова, </w:t>
      </w:r>
      <w:r w:rsidR="00133A5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с </w:t>
      </w:r>
      <w:r w:rsidR="003C175F" w:rsidRPr="00133A5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>которы</w:t>
      </w:r>
      <w:r w:rsidR="00133A5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ми </w:t>
      </w:r>
      <w:r w:rsidR="003C175F" w:rsidRPr="00133A5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встреча</w:t>
      </w:r>
      <w:r w:rsidR="00133A5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>е</w:t>
      </w:r>
      <w:r w:rsidR="003C175F" w:rsidRPr="00133A5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>т</w:t>
      </w:r>
      <w:r w:rsidR="00133A5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>е</w:t>
      </w:r>
      <w:r w:rsidR="003C175F" w:rsidRPr="00133A5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>с</w:t>
      </w:r>
      <w:r w:rsidR="00133A5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>ь</w:t>
      </w:r>
      <w:r w:rsidR="003C175F" w:rsidRPr="00133A52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впервые.</w:t>
      </w:r>
    </w:p>
    <w:p w:rsidR="00582380" w:rsidRDefault="00582380" w:rsidP="00582380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истории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иконописания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Руси и способах создания икон нам расскажут Рита и </w:t>
      </w:r>
      <w:r w:rsidR="009501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</w:t>
      </w:r>
      <w:r w:rsidR="00F303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133A52" w:rsidRDefault="00133A52" w:rsidP="00133A52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8</w:t>
      </w:r>
    </w:p>
    <w:p w:rsidR="00582380" w:rsidRDefault="00582380" w:rsidP="0058238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1.</w:t>
      </w:r>
      <w:r w:rsidR="00756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(Рита)</w:t>
      </w:r>
    </w:p>
    <w:p w:rsidR="00582380" w:rsidRDefault="00582380" w:rsidP="0058238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 Икона, в переводе с </w:t>
      </w:r>
      <w:proofErr w:type="gramStart"/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греческого</w:t>
      </w:r>
      <w:proofErr w:type="gramEnd"/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означает изображение, образ. Традиция </w:t>
      </w:r>
      <w:proofErr w:type="spellStart"/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иконописания</w:t>
      </w:r>
      <w:proofErr w:type="spellEnd"/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пришла на Русь из Византии вместе с христианством. Как правило, иконы создавались в специальных мастерских при монастырях. Над созданием одной иконы трудилась целая </w:t>
      </w:r>
      <w:r w:rsidRPr="003F58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артель,</w:t>
      </w:r>
      <w:r w:rsidR="001F59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состоящая из 5 –</w:t>
      </w:r>
      <w:r w:rsidR="00692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  человек, которую возглавлял </w:t>
      </w:r>
      <w:r w:rsidR="00692C04" w:rsidRPr="00692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знаменщик</w:t>
      </w:r>
      <w:r w:rsidR="00692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иконы создавались в строгом соотве</w:t>
      </w:r>
      <w:r w:rsidR="00950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тствии с общерусскими </w:t>
      </w:r>
      <w:r w:rsidR="00950130" w:rsidRPr="006E5F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канонами</w:t>
      </w:r>
      <w:r w:rsidR="00950130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также пришедшими из Византии: это плоские изображения фигур, благородство ликов с миндалевидным разрезом глаз, тонким прямым носом, маленьким изящным ртом и отрешенных от земных страстей взглядом, как бы устремленным внутрь себя</w:t>
      </w:r>
      <w:r w:rsidR="00756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Чаще всего при написании икон использовались золотисто-желтые, синие, вишневые тона. 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Первой известной русской иконо</w:t>
      </w:r>
      <w:r w:rsidR="00C97CE7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756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называют «Спас нерукотворный». А покровительницей Российского государства всегда считалась </w:t>
      </w:r>
      <w:r w:rsidR="00C97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икона </w:t>
      </w:r>
      <w:r w:rsidR="006E5F8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97CE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Богоматерь Владимирская</w:t>
      </w:r>
      <w:r w:rsidR="006E5F8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Start"/>
      <w:r w:rsidR="00C97C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6E5F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="006E5F87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="006E5F87">
        <w:rPr>
          <w:rFonts w:ascii="Times New Roman" w:eastAsia="Times New Roman" w:hAnsi="Times New Roman" w:cs="Times New Roman"/>
          <w:sz w:val="24"/>
          <w:szCs w:val="24"/>
          <w:lang w:eastAsia="ru-RU"/>
        </w:rPr>
        <w:t>а доске показывает)</w:t>
      </w:r>
    </w:p>
    <w:p w:rsidR="0049773F" w:rsidRDefault="0049773F" w:rsidP="0049773F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 9</w:t>
      </w:r>
    </w:p>
    <w:p w:rsidR="0014547C" w:rsidRDefault="0014547C" w:rsidP="0058238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2.</w:t>
      </w:r>
      <w:r w:rsidR="00756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(Саша)</w:t>
      </w:r>
    </w:p>
    <w:p w:rsidR="00A071DF" w:rsidRDefault="0014547C" w:rsidP="00756A8B">
      <w:pPr>
        <w:pStyle w:val="a4"/>
        <w:spacing w:before="0" w:beforeAutospacing="0" w:after="0" w:afterAutospacing="0"/>
        <w:textAlignment w:val="baseline"/>
        <w:rPr>
          <w:rFonts w:ascii="Verdana" w:eastAsiaTheme="minorEastAsia" w:hAnsi="Verdana" w:cstheme="minorBidi"/>
          <w:color w:val="000000" w:themeColor="text1"/>
          <w:kern w:val="24"/>
        </w:rPr>
      </w:pPr>
      <w:r>
        <w:t xml:space="preserve">- </w:t>
      </w:r>
      <w:r w:rsidRPr="00DD0A43">
        <w:t xml:space="preserve">Как же создавали иконы? Все начиналось с выбора деревянной основы. Как правило, для основы использовали древесину липы и сосны, потому что при распиливании этих пород дерева на спиле не оставалось сучков. После выбора основы на нее наклеивали   </w:t>
      </w:r>
      <w:r w:rsidRPr="00E31573">
        <w:rPr>
          <w:b/>
        </w:rPr>
        <w:t xml:space="preserve">поволоку </w:t>
      </w:r>
      <w:r w:rsidRPr="00DD0A43">
        <w:t>и покрывали белым грунтом. По грунту наносили контуры будущей иконы</w:t>
      </w:r>
      <w:r w:rsidR="00A071DF">
        <w:t xml:space="preserve"> - </w:t>
      </w:r>
      <w:proofErr w:type="spellStart"/>
      <w:r w:rsidR="00A071DF" w:rsidRPr="00A071DF">
        <w:rPr>
          <w:b/>
        </w:rPr>
        <w:t>прориси</w:t>
      </w:r>
      <w:proofErr w:type="spellEnd"/>
      <w:r w:rsidRPr="00DD0A43">
        <w:t xml:space="preserve">, которые позднее расписывали </w:t>
      </w:r>
      <w:r w:rsidRPr="00E31573">
        <w:rPr>
          <w:b/>
        </w:rPr>
        <w:t>темперными</w:t>
      </w:r>
      <w:r w:rsidRPr="00DD0A43">
        <w:t xml:space="preserve"> красками. Готовую икону покрывали олифой. Олифа придавала иконам блеск и позволяла дольше сохраниться, но удивительная вещь, спустя примерно 100 лет после создания иконы, она начинала черне</w:t>
      </w:r>
      <w:r>
        <w:t>ть,</w:t>
      </w:r>
      <w:r w:rsidRPr="00DD0A43">
        <w:t xml:space="preserve"> и изображение пропадало, поэтому на икону наносили новое изображение, это</w:t>
      </w:r>
      <w:r w:rsidR="00756A8B">
        <w:t>т процесс</w:t>
      </w:r>
      <w:r w:rsidRPr="00DD0A43">
        <w:t xml:space="preserve"> называется </w:t>
      </w:r>
      <w:proofErr w:type="spellStart"/>
      <w:r w:rsidRPr="00E31573">
        <w:rPr>
          <w:b/>
        </w:rPr>
        <w:t>поновление</w:t>
      </w:r>
      <w:proofErr w:type="spellEnd"/>
      <w:r w:rsidRPr="00DD0A43">
        <w:t xml:space="preserve"> иконы.</w:t>
      </w:r>
      <w:r w:rsidR="00756A8B">
        <w:t xml:space="preserve"> Сам процесс создания иконы называется - </w:t>
      </w:r>
      <w:proofErr w:type="spellStart"/>
      <w:proofErr w:type="gramStart"/>
      <w:r w:rsidR="00756A8B">
        <w:rPr>
          <w:rFonts w:ascii="Verdana" w:eastAsiaTheme="minorEastAsia" w:hAnsi="Verdana" w:cstheme="minorBidi"/>
          <w:b/>
          <w:bCs/>
          <w:color w:val="000000" w:themeColor="text1"/>
          <w:kern w:val="24"/>
        </w:rPr>
        <w:t>И́конопись</w:t>
      </w:r>
      <w:proofErr w:type="spellEnd"/>
      <w:proofErr w:type="gramEnd"/>
      <w:r w:rsidR="00756A8B">
        <w:rPr>
          <w:rFonts w:ascii="Verdana" w:eastAsiaTheme="minorEastAsia" w:hAnsi="Verdana" w:cstheme="minorBidi"/>
          <w:color w:val="000000" w:themeColor="text1"/>
          <w:kern w:val="24"/>
        </w:rPr>
        <w:t xml:space="preserve"> </w:t>
      </w:r>
      <w:r w:rsidR="00756A8B" w:rsidRPr="00E31573">
        <w:rPr>
          <w:rFonts w:eastAsiaTheme="minorEastAsia"/>
          <w:color w:val="000000" w:themeColor="text1"/>
          <w:kern w:val="24"/>
          <w:sz w:val="28"/>
          <w:szCs w:val="28"/>
        </w:rPr>
        <w:t xml:space="preserve">(от </w:t>
      </w:r>
      <w:hyperlink r:id="rId7" w:history="1">
        <w:r w:rsidR="00756A8B" w:rsidRPr="00E31573">
          <w:rPr>
            <w:rStyle w:val="a5"/>
            <w:rFonts w:eastAsiaTheme="minorEastAsia"/>
            <w:i/>
            <w:iCs/>
            <w:color w:val="000000" w:themeColor="text1"/>
            <w:kern w:val="24"/>
            <w:sz w:val="28"/>
            <w:szCs w:val="28"/>
          </w:rPr>
          <w:t>икона</w:t>
        </w:r>
      </w:hyperlink>
      <w:r w:rsidR="00756A8B" w:rsidRPr="00E31573">
        <w:rPr>
          <w:rFonts w:eastAsiaTheme="minorEastAsia"/>
          <w:color w:val="000000" w:themeColor="text1"/>
          <w:kern w:val="24"/>
          <w:sz w:val="28"/>
          <w:szCs w:val="28"/>
        </w:rPr>
        <w:t xml:space="preserve"> и </w:t>
      </w:r>
      <w:proofErr w:type="spellStart"/>
      <w:r w:rsidR="00756A8B" w:rsidRPr="00E31573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>писа́ть</w:t>
      </w:r>
      <w:proofErr w:type="spellEnd"/>
      <w:r w:rsidR="00756A8B" w:rsidRPr="00E31573">
        <w:rPr>
          <w:rFonts w:eastAsiaTheme="minorEastAsia"/>
          <w:color w:val="000000" w:themeColor="text1"/>
          <w:kern w:val="24"/>
          <w:sz w:val="28"/>
          <w:szCs w:val="28"/>
        </w:rPr>
        <w:t xml:space="preserve">) —  создание священных изображений, предназначенных быть </w:t>
      </w:r>
      <w:r w:rsidR="00756A8B" w:rsidRPr="00E31573">
        <w:rPr>
          <w:rFonts w:eastAsiaTheme="minorEastAsia"/>
          <w:color w:val="000000" w:themeColor="text1"/>
          <w:kern w:val="24"/>
          <w:sz w:val="28"/>
          <w:szCs w:val="28"/>
        </w:rPr>
        <w:lastRenderedPageBreak/>
        <w:t>посредником между миром Божественным и земным при индивидуальной молитве или в ходе христианского богослужения.</w:t>
      </w:r>
      <w:r w:rsidR="00756A8B">
        <w:rPr>
          <w:rFonts w:ascii="Verdana" w:eastAsiaTheme="minorEastAsia" w:hAnsi="Verdana" w:cstheme="minorBidi"/>
          <w:color w:val="000000" w:themeColor="text1"/>
          <w:kern w:val="24"/>
        </w:rPr>
        <w:t xml:space="preserve"> </w:t>
      </w:r>
    </w:p>
    <w:p w:rsidR="00A071DF" w:rsidRDefault="00A071DF" w:rsidP="0058238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79BD" w:rsidRPr="0049773F" w:rsidRDefault="00CF79BD" w:rsidP="00582380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73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:rsidR="00263B6E" w:rsidRDefault="00CF79BD" w:rsidP="00263B6E">
      <w:pPr>
        <w:jc w:val="center"/>
        <w:rPr>
          <w:rFonts w:ascii="Arial" w:eastAsiaTheme="minorEastAsia" w:hAnsi="Arial"/>
          <w:b/>
          <w:color w:val="000000" w:themeColor="text1"/>
          <w:kern w:val="24"/>
        </w:rPr>
      </w:pPr>
      <w:r w:rsidRPr="00497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Спасибо, ребята. </w:t>
      </w:r>
      <w:r w:rsidR="0049773F" w:rsidRPr="0049773F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</w:t>
      </w:r>
      <w:r w:rsidR="0049773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9773F" w:rsidRPr="00497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слова, встретившиеся в рассказах ребят</w:t>
      </w:r>
      <w:r w:rsidR="0049773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9773F" w:rsidRPr="00497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показались вам непонятными</w:t>
      </w:r>
      <w:r w:rsidR="00DF35B1" w:rsidRPr="0049773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497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Давайте обратимся к словарю и найдем там значение этих слов.</w:t>
      </w:r>
      <w:r w:rsidR="00263B6E" w:rsidRPr="00263B6E">
        <w:rPr>
          <w:rFonts w:ascii="Arial" w:eastAsiaTheme="minorEastAsia" w:hAnsi="Arial"/>
          <w:b/>
          <w:color w:val="000000" w:themeColor="text1"/>
          <w:kern w:val="24"/>
        </w:rPr>
        <w:t xml:space="preserve"> </w:t>
      </w:r>
    </w:p>
    <w:p w:rsidR="00263B6E" w:rsidRDefault="00263B6E" w:rsidP="00263B6E">
      <w:pPr>
        <w:jc w:val="center"/>
        <w:rPr>
          <w:rFonts w:ascii="Arial" w:eastAsiaTheme="minorEastAsia" w:hAnsi="Arial"/>
          <w:b/>
          <w:color w:val="000000" w:themeColor="text1"/>
          <w:kern w:val="24"/>
        </w:rPr>
      </w:pPr>
      <w:r>
        <w:rPr>
          <w:rFonts w:ascii="Arial" w:eastAsiaTheme="minorEastAsia" w:hAnsi="Arial"/>
          <w:b/>
          <w:color w:val="000000" w:themeColor="text1"/>
          <w:kern w:val="24"/>
        </w:rPr>
        <w:t>СЛАЙД 10</w:t>
      </w:r>
    </w:p>
    <w:p w:rsidR="009A346A" w:rsidRDefault="00DE4CB2" w:rsidP="00F015ED">
      <w:pPr>
        <w:jc w:val="center"/>
        <w:rPr>
          <w:rFonts w:ascii="Arial" w:eastAsiaTheme="minorEastAsia" w:hAnsi="Arial"/>
          <w:b/>
          <w:color w:val="000000" w:themeColor="text1"/>
          <w:kern w:val="24"/>
        </w:rPr>
      </w:pPr>
      <w:r w:rsidRPr="0049773F">
        <w:rPr>
          <w:rFonts w:ascii="Arial" w:eastAsiaTheme="minorEastAsia" w:hAnsi="Arial"/>
          <w:b/>
          <w:color w:val="000000" w:themeColor="text1"/>
          <w:kern w:val="24"/>
        </w:rPr>
        <w:t>Работа со словарем.</w:t>
      </w:r>
    </w:p>
    <w:p w:rsidR="001F59EB" w:rsidRPr="001F59EB" w:rsidRDefault="001F59EB" w:rsidP="001F59EB">
      <w:pPr>
        <w:shd w:val="clear" w:color="auto" w:fill="FFFFFF"/>
        <w:spacing w:before="96" w:after="120" w:line="288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spellStart"/>
      <w:r w:rsidRPr="001F59EB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Знаме́нщик</w:t>
      </w:r>
      <w:proofErr w:type="spellEnd"/>
      <w:r w:rsidRPr="001F59E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— масте</w:t>
      </w:r>
      <w:proofErr w:type="gramStart"/>
      <w:r w:rsidRPr="001F59E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р-</w:t>
      </w:r>
      <w:proofErr w:type="gramEnd"/>
      <w:r w:rsidRPr="001F59EB">
        <w:rPr>
          <w:rFonts w:ascii="Arial" w:eastAsia="Times New Roman" w:hAnsi="Arial" w:cs="Arial"/>
          <w:color w:val="000000"/>
          <w:sz w:val="20"/>
          <w:szCs w:val="20"/>
          <w:lang w:eastAsia="ru-RU"/>
        </w:rPr>
        <w:fldChar w:fldCharType="begin"/>
      </w:r>
      <w:r w:rsidRPr="001F59EB">
        <w:rPr>
          <w:rFonts w:ascii="Arial" w:eastAsia="Times New Roman" w:hAnsi="Arial" w:cs="Arial"/>
          <w:color w:val="000000"/>
          <w:sz w:val="20"/>
          <w:szCs w:val="20"/>
          <w:lang w:eastAsia="ru-RU"/>
        </w:rPr>
        <w:instrText xml:space="preserve"> HYPERLINK "http://ru.wikipedia.org/wiki/%D0%98%D0%BA%D0%BE%D0%BD%D0%BE%D0%BF%D0%B8%D1%81%D0%B5%D1%86" \o "Иконописец" </w:instrText>
      </w:r>
      <w:r w:rsidRPr="001F59EB">
        <w:rPr>
          <w:rFonts w:ascii="Arial" w:eastAsia="Times New Roman" w:hAnsi="Arial" w:cs="Arial"/>
          <w:color w:val="000000"/>
          <w:sz w:val="20"/>
          <w:szCs w:val="20"/>
          <w:lang w:eastAsia="ru-RU"/>
        </w:rPr>
        <w:fldChar w:fldCharType="separate"/>
      </w:r>
      <w:r w:rsidRPr="001F59EB">
        <w:rPr>
          <w:rFonts w:ascii="Arial" w:eastAsia="Times New Roman" w:hAnsi="Arial" w:cs="Arial"/>
          <w:color w:val="0B0080"/>
          <w:sz w:val="20"/>
          <w:szCs w:val="20"/>
          <w:lang w:eastAsia="ru-RU"/>
        </w:rPr>
        <w:t>иконописец</w:t>
      </w:r>
      <w:r w:rsidRPr="001F59EB">
        <w:rPr>
          <w:rFonts w:ascii="Arial" w:eastAsia="Times New Roman" w:hAnsi="Arial" w:cs="Arial"/>
          <w:color w:val="000000"/>
          <w:sz w:val="20"/>
          <w:szCs w:val="20"/>
          <w:lang w:eastAsia="ru-RU"/>
        </w:rPr>
        <w:fldChar w:fldCharType="end"/>
      </w:r>
      <w:r w:rsidRPr="001F59E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высокой квалификации.</w:t>
      </w:r>
      <w:r w:rsidRPr="001F59EB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В иконописной артели — мастер, выполняющий разметку композиции и предварительную прорисовку изображения, руководитель работ.</w:t>
      </w:r>
    </w:p>
    <w:p w:rsidR="00A071DF" w:rsidRDefault="00A071DF" w:rsidP="00DF35B1">
      <w:pPr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 w:rsidRPr="00A071DF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Те́мпера</w:t>
      </w:r>
      <w:proofErr w:type="spellEnd"/>
      <w:proofErr w:type="gramEnd"/>
      <w:r w:rsidRPr="00A071DF">
        <w:rPr>
          <w:rFonts w:ascii="Arial" w:hAnsi="Arial" w:cs="Arial"/>
          <w:color w:val="000000"/>
          <w:sz w:val="20"/>
          <w:szCs w:val="20"/>
          <w:shd w:val="clear" w:color="auto" w:fill="FFFFFF"/>
        </w:rPr>
        <w:t> (</w:t>
      </w:r>
      <w:hyperlink r:id="rId8" w:tooltip="Итальянский язык" w:history="1">
        <w:r w:rsidRPr="00A071DF">
          <w:rPr>
            <w:rFonts w:ascii="Arial" w:hAnsi="Arial" w:cs="Arial"/>
            <w:color w:val="0B0080"/>
            <w:sz w:val="20"/>
            <w:szCs w:val="20"/>
            <w:shd w:val="clear" w:color="auto" w:fill="FFFFFF"/>
          </w:rPr>
          <w:t>итал.</w:t>
        </w:r>
      </w:hyperlink>
      <w:r w:rsidRPr="00A071DF"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Pr="00A071DF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  <w:lang w:val="it-IT"/>
        </w:rPr>
        <w:t>tempera</w:t>
      </w:r>
      <w:r w:rsidRPr="00A071DF">
        <w:rPr>
          <w:rFonts w:ascii="Arial" w:hAnsi="Arial" w:cs="Arial"/>
          <w:color w:val="000000"/>
          <w:sz w:val="20"/>
          <w:szCs w:val="20"/>
          <w:shd w:val="clear" w:color="auto" w:fill="FFFFFF"/>
        </w:rPr>
        <w:t>, от латинского </w:t>
      </w:r>
      <w:proofErr w:type="spellStart"/>
      <w:r w:rsidRPr="00A071DF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temperare</w:t>
      </w:r>
      <w:proofErr w:type="spellEnd"/>
      <w:r w:rsidRPr="00A071DF">
        <w:rPr>
          <w:rFonts w:ascii="Arial" w:hAnsi="Arial" w:cs="Arial"/>
          <w:color w:val="000000"/>
          <w:sz w:val="20"/>
          <w:szCs w:val="20"/>
          <w:shd w:val="clear" w:color="auto" w:fill="FFFFFF"/>
        </w:rPr>
        <w:t> — смешивать краски) — </w:t>
      </w:r>
      <w:hyperlink r:id="rId9" w:tooltip="Краска" w:history="1">
        <w:r w:rsidRPr="00A071DF">
          <w:rPr>
            <w:rFonts w:ascii="Arial" w:hAnsi="Arial" w:cs="Arial"/>
            <w:color w:val="0B0080"/>
            <w:sz w:val="20"/>
            <w:szCs w:val="20"/>
            <w:shd w:val="clear" w:color="auto" w:fill="FFFFFF"/>
          </w:rPr>
          <w:t>краски</w:t>
        </w:r>
      </w:hyperlink>
      <w:r w:rsidRPr="00A071DF">
        <w:rPr>
          <w:rFonts w:ascii="Arial" w:hAnsi="Arial" w:cs="Arial"/>
          <w:color w:val="000000"/>
          <w:sz w:val="20"/>
          <w:szCs w:val="20"/>
          <w:shd w:val="clear" w:color="auto" w:fill="FFFFFF"/>
        </w:rPr>
        <w:t>, приготовляемые на основе сухих порошковых </w:t>
      </w:r>
      <w:hyperlink r:id="rId10" w:tooltip="Минеральные пигменты" w:history="1">
        <w:r w:rsidRPr="00A071DF">
          <w:rPr>
            <w:rFonts w:ascii="Arial" w:hAnsi="Arial" w:cs="Arial"/>
            <w:color w:val="0B0080"/>
            <w:sz w:val="20"/>
            <w:szCs w:val="20"/>
            <w:shd w:val="clear" w:color="auto" w:fill="FFFFFF"/>
          </w:rPr>
          <w:t>натуральных пигментов</w:t>
        </w:r>
      </w:hyperlink>
      <w:r w:rsidRPr="00A071DF">
        <w:rPr>
          <w:rFonts w:ascii="Arial" w:hAnsi="Arial" w:cs="Arial"/>
          <w:color w:val="000000"/>
          <w:sz w:val="20"/>
          <w:szCs w:val="20"/>
          <w:shd w:val="clear" w:color="auto" w:fill="FFFFFF"/>
        </w:rPr>
        <w:t> и (или) их синтетических аналогов. Связующим веществом темперных красок служат </w:t>
      </w:r>
      <w:hyperlink r:id="rId11" w:tooltip="Эмульсия" w:history="1">
        <w:r w:rsidRPr="00A071DF">
          <w:rPr>
            <w:rFonts w:ascii="Arial" w:hAnsi="Arial" w:cs="Arial"/>
            <w:color w:val="0B0080"/>
            <w:sz w:val="20"/>
            <w:szCs w:val="20"/>
            <w:shd w:val="clear" w:color="auto" w:fill="FFFFFF"/>
          </w:rPr>
          <w:t>эмульсии</w:t>
        </w:r>
      </w:hyperlink>
      <w:r w:rsidRPr="00A071DF">
        <w:rPr>
          <w:rFonts w:ascii="Arial" w:hAnsi="Arial" w:cs="Arial"/>
          <w:color w:val="000000"/>
          <w:sz w:val="20"/>
          <w:szCs w:val="20"/>
          <w:shd w:val="clear" w:color="auto" w:fill="FFFFFF"/>
        </w:rPr>
        <w:t> — натуральные (разбавленный водой желток цельного </w:t>
      </w:r>
      <w:hyperlink r:id="rId12" w:tooltip="Куриное яйцо" w:history="1">
        <w:r w:rsidRPr="00A071DF">
          <w:rPr>
            <w:rFonts w:ascii="Arial" w:hAnsi="Arial" w:cs="Arial"/>
            <w:color w:val="0B0080"/>
            <w:sz w:val="20"/>
            <w:szCs w:val="20"/>
            <w:shd w:val="clear" w:color="auto" w:fill="FFFFFF"/>
          </w:rPr>
          <w:t>куриного яйца</w:t>
        </w:r>
      </w:hyperlink>
      <w:r w:rsidRPr="00A071DF">
        <w:rPr>
          <w:rFonts w:ascii="Arial" w:hAnsi="Arial" w:cs="Arial"/>
          <w:color w:val="000000"/>
          <w:sz w:val="20"/>
          <w:szCs w:val="20"/>
          <w:shd w:val="clear" w:color="auto" w:fill="FFFFFF"/>
        </w:rPr>
        <w:t>, </w:t>
      </w:r>
      <w:hyperlink r:id="rId13" w:tooltip="Сок (напиток)" w:history="1">
        <w:r w:rsidRPr="00A071DF">
          <w:rPr>
            <w:rFonts w:ascii="Arial" w:hAnsi="Arial" w:cs="Arial"/>
            <w:color w:val="0B0080"/>
            <w:sz w:val="20"/>
            <w:szCs w:val="20"/>
            <w:shd w:val="clear" w:color="auto" w:fill="FFFFFF"/>
          </w:rPr>
          <w:t>соки</w:t>
        </w:r>
      </w:hyperlink>
      <w:r w:rsidRPr="00A071DF">
        <w:rPr>
          <w:rFonts w:ascii="Arial" w:hAnsi="Arial" w:cs="Arial"/>
          <w:color w:val="000000"/>
          <w:sz w:val="20"/>
          <w:szCs w:val="20"/>
          <w:shd w:val="clear" w:color="auto" w:fill="FFFFFF"/>
        </w:rPr>
        <w:t> растений, редко — только во </w:t>
      </w:r>
      <w:hyperlink r:id="rId14" w:tooltip="Фреска" w:history="1">
        <w:r w:rsidRPr="00A071DF">
          <w:rPr>
            <w:rFonts w:ascii="Arial" w:hAnsi="Arial" w:cs="Arial"/>
            <w:color w:val="0B0080"/>
            <w:sz w:val="20"/>
            <w:szCs w:val="20"/>
            <w:shd w:val="clear" w:color="auto" w:fill="FFFFFF"/>
          </w:rPr>
          <w:t>фресках</w:t>
        </w:r>
      </w:hyperlink>
      <w:r w:rsidRPr="00A071DF">
        <w:rPr>
          <w:rFonts w:ascii="Arial" w:hAnsi="Arial" w:cs="Arial"/>
          <w:color w:val="000000"/>
          <w:sz w:val="20"/>
          <w:szCs w:val="20"/>
          <w:shd w:val="clear" w:color="auto" w:fill="FFFFFF"/>
        </w:rPr>
        <w:t> — </w:t>
      </w:r>
      <w:hyperlink r:id="rId15" w:tooltip="Нефть" w:history="1">
        <w:r w:rsidRPr="00A071DF">
          <w:rPr>
            <w:rFonts w:ascii="Arial" w:hAnsi="Arial" w:cs="Arial"/>
            <w:color w:val="0B0080"/>
            <w:sz w:val="20"/>
            <w:szCs w:val="20"/>
            <w:shd w:val="clear" w:color="auto" w:fill="FFFFFF"/>
          </w:rPr>
          <w:t>нефть</w:t>
        </w:r>
      </w:hyperlink>
      <w:r w:rsidRPr="00A071DF">
        <w:rPr>
          <w:rFonts w:ascii="Arial" w:hAnsi="Arial" w:cs="Arial"/>
          <w:color w:val="000000"/>
          <w:sz w:val="20"/>
          <w:szCs w:val="20"/>
          <w:shd w:val="clear" w:color="auto" w:fill="FFFFFF"/>
        </w:rPr>
        <w:t>) или искусственные (высыхающие масла в водном растворе </w:t>
      </w:r>
      <w:hyperlink r:id="rId16" w:tooltip="Клей" w:history="1">
        <w:r w:rsidRPr="00A071DF">
          <w:rPr>
            <w:rFonts w:ascii="Arial" w:hAnsi="Arial" w:cs="Arial"/>
            <w:color w:val="0B0080"/>
            <w:sz w:val="20"/>
            <w:szCs w:val="20"/>
            <w:shd w:val="clear" w:color="auto" w:fill="FFFFFF"/>
          </w:rPr>
          <w:t>клея</w:t>
        </w:r>
      </w:hyperlink>
      <w:r w:rsidRPr="00A071DF">
        <w:rPr>
          <w:rFonts w:ascii="Arial" w:hAnsi="Arial" w:cs="Arial"/>
          <w:color w:val="000000"/>
          <w:sz w:val="20"/>
          <w:szCs w:val="20"/>
          <w:shd w:val="clear" w:color="auto" w:fill="FFFFFF"/>
        </w:rPr>
        <w:t>, полимеры). </w:t>
      </w:r>
    </w:p>
    <w:p w:rsidR="00263B6E" w:rsidRPr="00263B6E" w:rsidRDefault="00263B6E" w:rsidP="00DF35B1">
      <w:pPr>
        <w:jc w:val="both"/>
        <w:rPr>
          <w:b/>
          <w:sz w:val="32"/>
          <w:szCs w:val="32"/>
        </w:rPr>
      </w:pPr>
      <w:r w:rsidRPr="00263B6E">
        <w:rPr>
          <w:b/>
          <w:sz w:val="32"/>
          <w:szCs w:val="32"/>
        </w:rPr>
        <w:t>Учитель:</w:t>
      </w:r>
    </w:p>
    <w:p w:rsidR="00DE4CB2" w:rsidRDefault="0075574A" w:rsidP="0075574A">
      <w:pPr>
        <w:jc w:val="both"/>
        <w:rPr>
          <w:rFonts w:ascii="Times New Roman" w:hAnsi="Times New Roman" w:cs="Times New Roman"/>
          <w:sz w:val="28"/>
          <w:szCs w:val="24"/>
        </w:rPr>
      </w:pPr>
      <w:r w:rsidRPr="0075574A">
        <w:rPr>
          <w:rFonts w:ascii="Times New Roman" w:hAnsi="Times New Roman" w:cs="Times New Roman"/>
          <w:sz w:val="28"/>
          <w:szCs w:val="24"/>
        </w:rPr>
        <w:t>Икона сопутствовала православному христианину на протяжении всей его жизни. Как истинную святыню ее богато украшали золотом, серебром и драгоценными камнями. Икона занимал</w:t>
      </w:r>
      <w:r w:rsidR="00C15A3C">
        <w:rPr>
          <w:rFonts w:ascii="Times New Roman" w:hAnsi="Times New Roman" w:cs="Times New Roman"/>
          <w:sz w:val="28"/>
          <w:szCs w:val="24"/>
        </w:rPr>
        <w:t>а</w:t>
      </w:r>
      <w:r w:rsidRPr="0075574A">
        <w:rPr>
          <w:rFonts w:ascii="Times New Roman" w:hAnsi="Times New Roman" w:cs="Times New Roman"/>
          <w:sz w:val="28"/>
          <w:szCs w:val="24"/>
        </w:rPr>
        <w:t xml:space="preserve"> самое почетное место</w:t>
      </w:r>
      <w:r>
        <w:rPr>
          <w:rFonts w:ascii="Times New Roman" w:hAnsi="Times New Roman" w:cs="Times New Roman"/>
          <w:sz w:val="28"/>
          <w:szCs w:val="24"/>
        </w:rPr>
        <w:t>,</w:t>
      </w:r>
      <w:r w:rsidRPr="0075574A">
        <w:rPr>
          <w:rFonts w:ascii="Times New Roman" w:hAnsi="Times New Roman" w:cs="Times New Roman"/>
          <w:sz w:val="28"/>
          <w:szCs w:val="24"/>
        </w:rPr>
        <w:t xml:space="preserve"> как в простом деревенском доме, так и в роскошных царских палатах.</w:t>
      </w:r>
      <w:r w:rsidR="00DB47E9">
        <w:rPr>
          <w:rFonts w:ascii="Times New Roman" w:hAnsi="Times New Roman" w:cs="Times New Roman"/>
          <w:sz w:val="28"/>
          <w:szCs w:val="24"/>
        </w:rPr>
        <w:t xml:space="preserve"> </w:t>
      </w:r>
      <w:r w:rsidR="003C175F">
        <w:rPr>
          <w:rFonts w:ascii="Times New Roman" w:hAnsi="Times New Roman" w:cs="Times New Roman"/>
          <w:sz w:val="28"/>
          <w:szCs w:val="24"/>
        </w:rPr>
        <w:t>А сейчас н</w:t>
      </w:r>
      <w:r w:rsidR="00F303A2">
        <w:rPr>
          <w:rFonts w:ascii="Times New Roman" w:hAnsi="Times New Roman" w:cs="Times New Roman"/>
          <w:sz w:val="28"/>
          <w:szCs w:val="24"/>
        </w:rPr>
        <w:t>айдите</w:t>
      </w:r>
      <w:r w:rsidR="003C175F">
        <w:rPr>
          <w:rFonts w:ascii="Times New Roman" w:hAnsi="Times New Roman" w:cs="Times New Roman"/>
          <w:sz w:val="28"/>
          <w:szCs w:val="24"/>
        </w:rPr>
        <w:t>, пожалуйста, в учебнике</w:t>
      </w:r>
      <w:r w:rsidR="00F303A2">
        <w:rPr>
          <w:rFonts w:ascii="Times New Roman" w:hAnsi="Times New Roman" w:cs="Times New Roman"/>
          <w:sz w:val="28"/>
          <w:szCs w:val="24"/>
        </w:rPr>
        <w:t xml:space="preserve"> описание </w:t>
      </w:r>
      <w:r w:rsidR="003C175F">
        <w:rPr>
          <w:rFonts w:ascii="Times New Roman" w:hAnsi="Times New Roman" w:cs="Times New Roman"/>
          <w:sz w:val="28"/>
          <w:szCs w:val="24"/>
        </w:rPr>
        <w:t>Павлом Ивановичем Мельниковым - Печерским церквушки - часовни</w:t>
      </w:r>
      <w:r w:rsidR="00F303A2">
        <w:rPr>
          <w:rFonts w:ascii="Times New Roman" w:hAnsi="Times New Roman" w:cs="Times New Roman"/>
          <w:sz w:val="28"/>
          <w:szCs w:val="24"/>
        </w:rPr>
        <w:t xml:space="preserve"> </w:t>
      </w:r>
      <w:r w:rsidR="00DB47E9">
        <w:rPr>
          <w:rFonts w:ascii="Times New Roman" w:hAnsi="Times New Roman" w:cs="Times New Roman"/>
          <w:sz w:val="28"/>
          <w:szCs w:val="24"/>
        </w:rPr>
        <w:t xml:space="preserve">19 века </w:t>
      </w:r>
      <w:r w:rsidR="00263B6E">
        <w:rPr>
          <w:rFonts w:ascii="Times New Roman" w:hAnsi="Times New Roman" w:cs="Times New Roman"/>
          <w:sz w:val="28"/>
          <w:szCs w:val="24"/>
        </w:rPr>
        <w:t>в</w:t>
      </w:r>
      <w:r w:rsidR="003C175F">
        <w:rPr>
          <w:rFonts w:ascii="Times New Roman" w:hAnsi="Times New Roman" w:cs="Times New Roman"/>
          <w:sz w:val="28"/>
          <w:szCs w:val="24"/>
        </w:rPr>
        <w:t xml:space="preserve"> эпопе</w:t>
      </w:r>
      <w:r w:rsidR="00263B6E">
        <w:rPr>
          <w:rFonts w:ascii="Times New Roman" w:hAnsi="Times New Roman" w:cs="Times New Roman"/>
          <w:sz w:val="28"/>
          <w:szCs w:val="24"/>
        </w:rPr>
        <w:t>е</w:t>
      </w:r>
      <w:r w:rsidR="00DB47E9">
        <w:rPr>
          <w:rFonts w:ascii="Times New Roman" w:hAnsi="Times New Roman" w:cs="Times New Roman"/>
          <w:sz w:val="28"/>
          <w:szCs w:val="24"/>
        </w:rPr>
        <w:t xml:space="preserve"> «В лесах»</w:t>
      </w:r>
      <w:r w:rsidR="00C15A3C">
        <w:rPr>
          <w:rFonts w:ascii="Times New Roman" w:hAnsi="Times New Roman" w:cs="Times New Roman"/>
          <w:sz w:val="28"/>
          <w:szCs w:val="24"/>
        </w:rPr>
        <w:t xml:space="preserve">. В учебнике с. 148 (мелким шрифтом). </w:t>
      </w:r>
      <w:r w:rsidR="003C175F">
        <w:rPr>
          <w:rFonts w:ascii="Times New Roman" w:hAnsi="Times New Roman" w:cs="Times New Roman"/>
          <w:sz w:val="28"/>
          <w:szCs w:val="24"/>
        </w:rPr>
        <w:t>Прочитайте самостоятельно.</w:t>
      </w:r>
    </w:p>
    <w:p w:rsidR="003C175F" w:rsidRDefault="003C175F" w:rsidP="0075574A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-Какая часовня предстает перед нами?</w:t>
      </w:r>
    </w:p>
    <w:p w:rsidR="003C175F" w:rsidRDefault="003C175F" w:rsidP="0075574A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-Что находится внутри часовни?</w:t>
      </w:r>
    </w:p>
    <w:p w:rsidR="003C175F" w:rsidRDefault="003C175F" w:rsidP="0075574A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-Какой вывод можно сделать о значении иконы в жизни русского человека.</w:t>
      </w:r>
    </w:p>
    <w:p w:rsidR="004A7F91" w:rsidRDefault="004A7F91" w:rsidP="0075574A">
      <w:pPr>
        <w:jc w:val="both"/>
        <w:rPr>
          <w:rFonts w:ascii="Times New Roman" w:hAnsi="Times New Roman" w:cs="Times New Roman"/>
          <w:b/>
          <w:sz w:val="28"/>
          <w:szCs w:val="24"/>
        </w:rPr>
      </w:pPr>
      <w:r w:rsidRPr="004A7F91">
        <w:rPr>
          <w:rFonts w:ascii="Times New Roman" w:hAnsi="Times New Roman" w:cs="Times New Roman"/>
          <w:b/>
          <w:sz w:val="28"/>
          <w:szCs w:val="24"/>
        </w:rPr>
        <w:t>Работа в группах</w:t>
      </w:r>
    </w:p>
    <w:p w:rsidR="00FC1F5C" w:rsidRDefault="004A7F91" w:rsidP="0075574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мы познакомимся с наиболее известными древнерусскими иконами, для этого вам необходимо разделиться на </w:t>
      </w:r>
      <w:r w:rsidR="00603DA8" w:rsidRPr="00263B6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63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группы. Каждая из групп должна внимательно прочитать свой учебный текст, составить план,  подготовить </w:t>
      </w:r>
      <w:r w:rsidR="00DA7DF1" w:rsidRPr="00263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краткий </w:t>
      </w:r>
      <w:r w:rsidRPr="00263B6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пересказ текста</w:t>
      </w:r>
      <w:r w:rsidR="00DA7DF1" w:rsidRPr="00263B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63B6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D0A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63B6E" w:rsidRDefault="00263B6E" w:rsidP="00263B6E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</w:t>
      </w:r>
    </w:p>
    <w:p w:rsidR="004A7F91" w:rsidRPr="005E2B01" w:rsidRDefault="004A7F91" w:rsidP="0075574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2B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</w:t>
      </w:r>
      <w:proofErr w:type="gramStart"/>
      <w:r w:rsidRPr="005E2B0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proofErr w:type="gramEnd"/>
      <w:r w:rsidRPr="005E2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читают текст, составляют план, затем пересказывают по плану текст и отвечают на вопрос)</w:t>
      </w:r>
    </w:p>
    <w:p w:rsidR="00DE4CB2" w:rsidRDefault="004A7F91" w:rsidP="005E2B01">
      <w:pPr>
        <w:jc w:val="both"/>
        <w:rPr>
          <w:rFonts w:ascii="Times New Roman" w:hAnsi="Times New Roman" w:cs="Times New Roman"/>
          <w:sz w:val="24"/>
          <w:szCs w:val="24"/>
          <w:u w:val="dottedHeavy" w:color="0000FF"/>
        </w:rPr>
      </w:pPr>
      <w:r w:rsidRPr="005E2B01">
        <w:rPr>
          <w:rFonts w:ascii="Times New Roman" w:hAnsi="Times New Roman" w:cs="Times New Roman"/>
          <w:sz w:val="24"/>
          <w:szCs w:val="24"/>
          <w:u w:val="dottedHeavy" w:color="0000FF"/>
        </w:rPr>
        <w:t>(Рублев «Троица», Владимирская икона Божьей матери, Спас Нерукотворный</w:t>
      </w:r>
      <w:proofErr w:type="gramStart"/>
      <w:r w:rsidR="00DA7DF1" w:rsidRPr="005E2B01">
        <w:rPr>
          <w:rFonts w:ascii="Times New Roman" w:hAnsi="Times New Roman" w:cs="Times New Roman"/>
          <w:sz w:val="24"/>
          <w:szCs w:val="24"/>
          <w:u w:val="dottedHeavy" w:color="0000FF"/>
        </w:rPr>
        <w:t>,</w:t>
      </w:r>
      <w:r w:rsidRPr="005E2B01">
        <w:rPr>
          <w:rFonts w:ascii="Times New Roman" w:hAnsi="Times New Roman" w:cs="Times New Roman"/>
          <w:sz w:val="24"/>
          <w:szCs w:val="24"/>
          <w:u w:val="dottedHeavy" w:color="0000FF"/>
        </w:rPr>
        <w:t>)</w:t>
      </w:r>
      <w:proofErr w:type="gramEnd"/>
    </w:p>
    <w:p w:rsidR="009F7D9C" w:rsidRPr="005E2B01" w:rsidRDefault="009F7D9C" w:rsidP="009F7D9C">
      <w:pPr>
        <w:jc w:val="center"/>
        <w:rPr>
          <w:rFonts w:ascii="Times New Roman" w:hAnsi="Times New Roman" w:cs="Times New Roman"/>
          <w:sz w:val="24"/>
          <w:szCs w:val="24"/>
          <w:u w:val="dottedHeavy" w:color="0000FF"/>
        </w:rPr>
      </w:pPr>
      <w:r>
        <w:rPr>
          <w:rFonts w:ascii="Times New Roman" w:hAnsi="Times New Roman" w:cs="Times New Roman"/>
          <w:sz w:val="24"/>
          <w:szCs w:val="24"/>
          <w:u w:val="dottedHeavy" w:color="0000FF"/>
        </w:rPr>
        <w:t>СЛАЙД 11</w:t>
      </w:r>
    </w:p>
    <w:p w:rsidR="00CD0411" w:rsidRPr="005E2B01" w:rsidRDefault="00CD0411" w:rsidP="00CD041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теперь обратимся к </w:t>
      </w:r>
      <w:r w:rsidR="003C175F" w:rsidRPr="005E2B0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утверждениям, уже нам знакомым и п</w:t>
      </w:r>
      <w:r w:rsidRPr="005E2B0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роанализиру</w:t>
      </w:r>
      <w:r w:rsidR="003C175F" w:rsidRPr="005E2B01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5E2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175F" w:rsidRPr="005E2B01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еще раз</w:t>
      </w:r>
      <w:r w:rsidRPr="005E2B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175F" w:rsidRDefault="003C175F" w:rsidP="00CD041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B01">
        <w:rPr>
          <w:rFonts w:ascii="Times New Roman" w:eastAsia="Times New Roman" w:hAnsi="Times New Roman" w:cs="Times New Roman"/>
          <w:sz w:val="28"/>
          <w:szCs w:val="28"/>
          <w:lang w:eastAsia="ru-RU"/>
        </w:rPr>
        <w:t>(устно да или нет)</w:t>
      </w:r>
    </w:p>
    <w:p w:rsidR="005E2B01" w:rsidRPr="000B1B0A" w:rsidRDefault="005E2B01" w:rsidP="005E2B0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Икона в переводе с </w:t>
      </w:r>
      <w:proofErr w:type="gramStart"/>
      <w:r w:rsidRPr="000B1B0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греческого</w:t>
      </w:r>
      <w:proofErr w:type="gramEnd"/>
      <w:r w:rsidRPr="000B1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изображение, образ. (</w:t>
      </w:r>
      <w:r w:rsidRPr="000B1B0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Правильно</w:t>
      </w:r>
      <w:r w:rsidRPr="000B1B0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E2B01" w:rsidRPr="000B1B0A" w:rsidRDefault="005E2B01" w:rsidP="005E2B0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B0A">
        <w:rPr>
          <w:rFonts w:ascii="Times New Roman" w:eastAsia="Times New Roman" w:hAnsi="Times New Roman" w:cs="Times New Roman"/>
          <w:sz w:val="28"/>
          <w:szCs w:val="28"/>
          <w:lang w:eastAsia="ru-RU"/>
        </w:rPr>
        <w:t>Иконы пишутся строго в соответствии с канонами. (</w:t>
      </w:r>
      <w:r w:rsidRPr="000B1B0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Правильно</w:t>
      </w:r>
      <w:r w:rsidRPr="000B1B0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E2B01" w:rsidRPr="000B1B0A" w:rsidRDefault="005E2B01" w:rsidP="005E2B0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Самая первая известная на земле икона – икона Владимирской Божьей Матери. </w:t>
      </w:r>
      <w:proofErr w:type="gramStart"/>
      <w:r w:rsidRPr="000B1B0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0B1B0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Неправильно.</w:t>
      </w:r>
      <w:proofErr w:type="gramEnd"/>
      <w:r w:rsidRPr="000B1B0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  <w:proofErr w:type="gramStart"/>
      <w:r w:rsidRPr="000B1B0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Первой известной иконой принято считать икону Спас Нерукотворный.</w:t>
      </w:r>
      <w:r w:rsidRPr="000B1B0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</w:p>
    <w:p w:rsidR="005E2B01" w:rsidRPr="000B1B0A" w:rsidRDefault="005E2B01" w:rsidP="005E2B0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Традиция </w:t>
      </w:r>
      <w:proofErr w:type="spellStart"/>
      <w:r w:rsidRPr="000B1B0A">
        <w:rPr>
          <w:rFonts w:ascii="Times New Roman" w:eastAsia="Times New Roman" w:hAnsi="Times New Roman" w:cs="Times New Roman"/>
          <w:sz w:val="28"/>
          <w:szCs w:val="28"/>
          <w:lang w:eastAsia="ru-RU"/>
        </w:rPr>
        <w:t>иконописания</w:t>
      </w:r>
      <w:proofErr w:type="spellEnd"/>
      <w:r w:rsidRPr="000B1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пришла на Русь из Византии. (</w:t>
      </w:r>
      <w:r w:rsidRPr="000B1B0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Правильно</w:t>
      </w:r>
      <w:r w:rsidRPr="000B1B0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E2B01" w:rsidRPr="000B1B0A" w:rsidRDefault="005E2B01" w:rsidP="005E2B0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B0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Знаменщиками называли людей, которые носили иконы. (</w:t>
      </w:r>
      <w:r w:rsidRPr="000B1B0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Неправильно, так называли людей, которые писали иконы, т.к. они знаменовали, как будет выглядеть будущая икона</w:t>
      </w:r>
      <w:r w:rsidRPr="000B1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</w:t>
      </w:r>
    </w:p>
    <w:p w:rsidR="005E2B01" w:rsidRPr="000B1B0A" w:rsidRDefault="005E2B01" w:rsidP="005E2B0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B1B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Поновление</w:t>
      </w:r>
      <w:proofErr w:type="spellEnd"/>
      <w:r w:rsidRPr="000B1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процесс создания новой иконы. (</w:t>
      </w:r>
      <w:r w:rsidRPr="000B1B0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Неправильно, это нанесение нового изображения поверх существующего</w:t>
      </w:r>
      <w:r w:rsidRPr="000B1B0A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5E2B01" w:rsidRPr="00CF4C36" w:rsidRDefault="005E2B01" w:rsidP="005E2B01">
      <w:pPr>
        <w:pStyle w:val="a3"/>
        <w:numPr>
          <w:ilvl w:val="0"/>
          <w:numId w:val="11"/>
        </w:num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C36">
        <w:rPr>
          <w:rFonts w:ascii="Times New Roman" w:eastAsia="Times New Roman" w:hAnsi="Times New Roman" w:cs="Times New Roman"/>
          <w:sz w:val="28"/>
          <w:szCs w:val="28"/>
          <w:lang w:eastAsia="ru-RU"/>
        </w:rPr>
        <w:t>Икону «Троица» написал Дионисий. (</w:t>
      </w:r>
      <w:r w:rsidRPr="00CF4C3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Неправильно, икона была написана А. Рублевым</w:t>
      </w:r>
      <w:r w:rsidRPr="00CF4C36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805DE4" w:rsidRDefault="00641DB8" w:rsidP="00641D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B0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Назовите этапы создания иконы.</w:t>
      </w:r>
    </w:p>
    <w:p w:rsidR="00CC49C5" w:rsidRPr="00411F1A" w:rsidRDefault="00CC49C5" w:rsidP="00411F1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1F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Оценки за урок</w:t>
      </w:r>
    </w:p>
    <w:p w:rsidR="009F7D9C" w:rsidRPr="008127A9" w:rsidRDefault="009F7D9C" w:rsidP="005E2B01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 12</w:t>
      </w:r>
    </w:p>
    <w:p w:rsidR="00CC49C5" w:rsidRDefault="00CC49C5" w:rsidP="00641DB8">
      <w:pPr>
        <w:jc w:val="both"/>
        <w:rPr>
          <w:rFonts w:ascii="Arial" w:eastAsiaTheme="minorEastAsia" w:hAnsi="Arial"/>
          <w:b/>
          <w:color w:val="000000" w:themeColor="text1"/>
          <w:kern w:val="24"/>
        </w:rPr>
      </w:pPr>
      <w:r w:rsidRPr="00CC49C5">
        <w:rPr>
          <w:rFonts w:ascii="Arial" w:eastAsiaTheme="minorEastAsia" w:hAnsi="Arial"/>
          <w:b/>
          <w:color w:val="000000" w:themeColor="text1"/>
          <w:kern w:val="24"/>
        </w:rPr>
        <w:t>Домашнее задание по группам</w:t>
      </w:r>
      <w:r>
        <w:rPr>
          <w:rFonts w:ascii="Arial" w:eastAsiaTheme="minorEastAsia" w:hAnsi="Arial"/>
          <w:b/>
          <w:color w:val="000000" w:themeColor="text1"/>
          <w:kern w:val="24"/>
        </w:rPr>
        <w:t>:</w:t>
      </w:r>
    </w:p>
    <w:p w:rsidR="00CC49C5" w:rsidRDefault="00CC49C5" w:rsidP="00641DB8">
      <w:pPr>
        <w:jc w:val="both"/>
        <w:rPr>
          <w:rFonts w:ascii="Arial" w:eastAsiaTheme="minorEastAsia" w:hAnsi="Arial"/>
          <w:b/>
          <w:color w:val="000000" w:themeColor="text1"/>
          <w:kern w:val="24"/>
        </w:rPr>
      </w:pPr>
      <w:r>
        <w:rPr>
          <w:rFonts w:ascii="Arial" w:eastAsiaTheme="minorEastAsia" w:hAnsi="Arial"/>
          <w:b/>
          <w:color w:val="000000" w:themeColor="text1"/>
          <w:kern w:val="24"/>
        </w:rPr>
        <w:t>Для всех – уч. с.147-151 читать, пересказывать</w:t>
      </w:r>
    </w:p>
    <w:p w:rsidR="00CC49C5" w:rsidRPr="00CC49C5" w:rsidRDefault="00CC49C5" w:rsidP="00CC49C5">
      <w:pPr>
        <w:pStyle w:val="a3"/>
        <w:numPr>
          <w:ilvl w:val="1"/>
          <w:numId w:val="2"/>
        </w:numPr>
        <w:jc w:val="both"/>
        <w:rPr>
          <w:rFonts w:ascii="Arial" w:eastAsiaTheme="minorEastAsia" w:hAnsi="Arial"/>
          <w:color w:val="000000" w:themeColor="text1"/>
          <w:kern w:val="24"/>
        </w:rPr>
      </w:pPr>
      <w:r w:rsidRPr="00CC49C5">
        <w:rPr>
          <w:rFonts w:ascii="Arial" w:eastAsiaTheme="minorEastAsia" w:hAnsi="Arial"/>
          <w:color w:val="000000" w:themeColor="text1"/>
          <w:kern w:val="24"/>
        </w:rPr>
        <w:t>Разгадайте кроссворд</w:t>
      </w:r>
    </w:p>
    <w:p w:rsidR="00CC49C5" w:rsidRDefault="00CC49C5" w:rsidP="00CC49C5">
      <w:pPr>
        <w:pStyle w:val="a3"/>
        <w:numPr>
          <w:ilvl w:val="1"/>
          <w:numId w:val="2"/>
        </w:numPr>
        <w:jc w:val="both"/>
        <w:rPr>
          <w:rFonts w:ascii="Arial" w:eastAsiaTheme="minorEastAsia" w:hAnsi="Arial"/>
          <w:color w:val="000000" w:themeColor="text1"/>
          <w:kern w:val="24"/>
        </w:rPr>
      </w:pPr>
      <w:r w:rsidRPr="008127A9">
        <w:rPr>
          <w:rFonts w:ascii="Arial" w:eastAsiaTheme="minorEastAsia" w:hAnsi="Arial"/>
          <w:color w:val="000000" w:themeColor="text1"/>
          <w:kern w:val="24"/>
        </w:rPr>
        <w:t>Сочинение – рассуждение «Почему искусство древнерусской иконописи является уникальным явлением мировой художественной культуры?»</w:t>
      </w:r>
    </w:p>
    <w:p w:rsidR="000F6380" w:rsidRPr="008127A9" w:rsidRDefault="00DA7DF1" w:rsidP="00CC49C5">
      <w:pPr>
        <w:pStyle w:val="a3"/>
        <w:numPr>
          <w:ilvl w:val="1"/>
          <w:numId w:val="2"/>
        </w:numPr>
        <w:jc w:val="both"/>
        <w:rPr>
          <w:rFonts w:ascii="Arial" w:eastAsiaTheme="minorEastAsia" w:hAnsi="Arial"/>
          <w:color w:val="000000" w:themeColor="text1"/>
          <w:kern w:val="24"/>
        </w:rPr>
      </w:pPr>
      <w:r>
        <w:rPr>
          <w:rFonts w:ascii="Arial" w:eastAsiaTheme="minorEastAsia" w:hAnsi="Arial"/>
          <w:color w:val="000000" w:themeColor="text1"/>
          <w:kern w:val="24"/>
        </w:rPr>
        <w:t>П</w:t>
      </w:r>
      <w:r w:rsidR="000F6380">
        <w:rPr>
          <w:rFonts w:ascii="Arial" w:eastAsiaTheme="minorEastAsia" w:hAnsi="Arial"/>
          <w:color w:val="000000" w:themeColor="text1"/>
          <w:kern w:val="24"/>
        </w:rPr>
        <w:t>резентация «Иконостас»</w:t>
      </w:r>
    </w:p>
    <w:p w:rsidR="00805DE4" w:rsidRPr="00411F1A" w:rsidRDefault="00805DE4" w:rsidP="00F015ED">
      <w:pPr>
        <w:jc w:val="center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1F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Отрывок из стихотворения русского поэта Александра </w:t>
      </w:r>
      <w:proofErr w:type="spellStart"/>
      <w:r w:rsidRPr="00411F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Солодовникова</w:t>
      </w:r>
      <w:proofErr w:type="spellEnd"/>
      <w:r w:rsidRPr="00411F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B47E9" w:rsidRPr="00411F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«Не спят святители…»</w:t>
      </w:r>
      <w:r w:rsidR="00DB47E9" w:rsidRPr="00411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805DE4" w:rsidRPr="00411F1A" w:rsidRDefault="00805DE4" w:rsidP="00805D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1F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спят святители, не спят</w:t>
      </w:r>
    </w:p>
    <w:p w:rsidR="00805DE4" w:rsidRPr="00411F1A" w:rsidRDefault="00805DE4" w:rsidP="00805D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1F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кругу погашенных лампад.</w:t>
      </w:r>
    </w:p>
    <w:p w:rsidR="00805DE4" w:rsidRPr="00411F1A" w:rsidRDefault="00805DE4" w:rsidP="00805D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1F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целители святые</w:t>
      </w:r>
    </w:p>
    <w:p w:rsidR="00805DE4" w:rsidRPr="00411F1A" w:rsidRDefault="00805DE4" w:rsidP="00805D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1F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Души смутившейся России,</w:t>
      </w:r>
    </w:p>
    <w:p w:rsidR="00805DE4" w:rsidRPr="00411F1A" w:rsidRDefault="00805DE4" w:rsidP="00805D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1F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- завет, они - залог,</w:t>
      </w:r>
    </w:p>
    <w:p w:rsidR="00805DE4" w:rsidRPr="00411F1A" w:rsidRDefault="00805DE4" w:rsidP="00805D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1F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Что наш народ не изнемог.</w:t>
      </w:r>
    </w:p>
    <w:p w:rsidR="00805DE4" w:rsidRPr="00411F1A" w:rsidRDefault="00805DE4" w:rsidP="00805D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5DE4" w:rsidRPr="00411F1A" w:rsidRDefault="00805DE4" w:rsidP="00805D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1F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если хочешь укрепиться</w:t>
      </w:r>
    </w:p>
    <w:p w:rsidR="00805DE4" w:rsidRPr="00411F1A" w:rsidRDefault="00805DE4" w:rsidP="00805D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1F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родника духовных сил</w:t>
      </w:r>
    </w:p>
    <w:p w:rsidR="00805DE4" w:rsidRPr="00411F1A" w:rsidRDefault="00805DE4" w:rsidP="00805D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1F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Приди, чтоб тайно помолиться</w:t>
      </w:r>
    </w:p>
    <w:p w:rsidR="00805DE4" w:rsidRPr="00411F1A" w:rsidRDefault="00805DE4" w:rsidP="00805D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1F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святыней их могил.</w:t>
      </w:r>
    </w:p>
    <w:p w:rsidR="00CF3DEB" w:rsidRDefault="00DB47E9" w:rsidP="00F015ED">
      <w:pPr>
        <w:jc w:val="center"/>
        <w:rPr>
          <w:rFonts w:ascii="Verdana" w:eastAsia="Times New Roman" w:hAnsi="Verdana" w:cs="Times New Roman"/>
          <w:sz w:val="16"/>
          <w:szCs w:val="16"/>
          <w:lang w:eastAsia="ru-RU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8056EA" w:rsidRPr="00411F1A" w:rsidRDefault="008056EA" w:rsidP="00CF3DEB">
      <w:pPr>
        <w:spacing w:before="100" w:beforeAutospacing="1" w:after="100" w:afterAutospacing="1" w:line="330" w:lineRule="atLeast"/>
        <w:ind w:firstLine="600"/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</w:pPr>
      <w:r w:rsidRPr="00411F1A"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  <w:t>Ребята, давайте попробуем оценить, какой вы вклад внесли в достижение целей урока</w:t>
      </w:r>
    </w:p>
    <w:p w:rsidR="00CF3DEB" w:rsidRPr="00411F1A" w:rsidRDefault="008056EA" w:rsidP="00CF3DEB">
      <w:pPr>
        <w:spacing w:before="100" w:beforeAutospacing="1" w:after="100" w:afterAutospacing="1" w:line="330" w:lineRule="atLeast"/>
        <w:ind w:firstLine="600"/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</w:pPr>
      <w:r w:rsidRPr="00411F1A"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  <w:t xml:space="preserve">Закончите фразу </w:t>
      </w:r>
      <w:r w:rsidR="00CF3DEB" w:rsidRPr="00411F1A"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  <w:t> </w:t>
      </w:r>
      <w:r w:rsidR="00CF3DEB" w:rsidRPr="00411F1A">
        <w:rPr>
          <w:rFonts w:ascii="Times New Roman" w:eastAsia="Times New Roman" w:hAnsi="Times New Roman" w:cs="Times New Roman"/>
          <w:b/>
          <w:bCs/>
          <w:i/>
          <w:iCs/>
          <w:color w:val="612228"/>
          <w:sz w:val="32"/>
          <w:szCs w:val="32"/>
          <w:lang w:eastAsia="ru-RU"/>
        </w:rPr>
        <w:t>фразы из рефлексивного экрана</w:t>
      </w:r>
      <w:r w:rsidR="00CF3DEB" w:rsidRPr="00411F1A"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  <w:t> на доске:</w:t>
      </w:r>
    </w:p>
    <w:p w:rsidR="00CF3DEB" w:rsidRPr="00411F1A" w:rsidRDefault="00CF3DEB" w:rsidP="00CF3DEB">
      <w:pPr>
        <w:numPr>
          <w:ilvl w:val="0"/>
          <w:numId w:val="10"/>
        </w:num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</w:pPr>
      <w:r w:rsidRPr="00411F1A"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  <w:t>сегодня я узнал…</w:t>
      </w:r>
    </w:p>
    <w:p w:rsidR="00CF3DEB" w:rsidRPr="00411F1A" w:rsidRDefault="00CF3DEB" w:rsidP="00CF3DEB">
      <w:pPr>
        <w:numPr>
          <w:ilvl w:val="0"/>
          <w:numId w:val="10"/>
        </w:num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</w:pPr>
      <w:r w:rsidRPr="00411F1A"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  <w:t>было интересно…</w:t>
      </w:r>
    </w:p>
    <w:p w:rsidR="00CF3DEB" w:rsidRPr="00411F1A" w:rsidRDefault="00CF3DEB" w:rsidP="00CF3DEB">
      <w:pPr>
        <w:numPr>
          <w:ilvl w:val="0"/>
          <w:numId w:val="10"/>
        </w:num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</w:pPr>
      <w:r w:rsidRPr="00411F1A"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  <w:t>было трудно…</w:t>
      </w:r>
    </w:p>
    <w:p w:rsidR="00CF3DEB" w:rsidRPr="00411F1A" w:rsidRDefault="00CF3DEB" w:rsidP="00CF3DEB">
      <w:pPr>
        <w:numPr>
          <w:ilvl w:val="0"/>
          <w:numId w:val="10"/>
        </w:num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</w:pPr>
      <w:r w:rsidRPr="00411F1A"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  <w:t>я выполнял задания…</w:t>
      </w:r>
    </w:p>
    <w:p w:rsidR="00CF3DEB" w:rsidRPr="00411F1A" w:rsidRDefault="00CF3DEB" w:rsidP="00CF3DEB">
      <w:pPr>
        <w:numPr>
          <w:ilvl w:val="0"/>
          <w:numId w:val="10"/>
        </w:num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</w:pPr>
      <w:r w:rsidRPr="00411F1A"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  <w:t>я понял, что…</w:t>
      </w:r>
    </w:p>
    <w:p w:rsidR="00CF3DEB" w:rsidRPr="00411F1A" w:rsidRDefault="00CF3DEB" w:rsidP="00CF3DEB">
      <w:pPr>
        <w:numPr>
          <w:ilvl w:val="0"/>
          <w:numId w:val="10"/>
        </w:num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</w:pPr>
      <w:r w:rsidRPr="00411F1A"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  <w:t>теперь я могу…</w:t>
      </w:r>
    </w:p>
    <w:p w:rsidR="00CF3DEB" w:rsidRPr="00411F1A" w:rsidRDefault="00CF3DEB" w:rsidP="00CF3DEB">
      <w:pPr>
        <w:numPr>
          <w:ilvl w:val="0"/>
          <w:numId w:val="10"/>
        </w:num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</w:pPr>
      <w:r w:rsidRPr="00411F1A"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  <w:t>я почувствовал, что…</w:t>
      </w:r>
    </w:p>
    <w:p w:rsidR="00CF3DEB" w:rsidRPr="00411F1A" w:rsidRDefault="00CF3DEB" w:rsidP="00CF3DEB">
      <w:pPr>
        <w:numPr>
          <w:ilvl w:val="0"/>
          <w:numId w:val="10"/>
        </w:num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</w:pPr>
      <w:r w:rsidRPr="00411F1A"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  <w:t>я приобрел…</w:t>
      </w:r>
    </w:p>
    <w:p w:rsidR="00CF3DEB" w:rsidRPr="00411F1A" w:rsidRDefault="00CF3DEB" w:rsidP="00CF3DEB">
      <w:pPr>
        <w:numPr>
          <w:ilvl w:val="0"/>
          <w:numId w:val="10"/>
        </w:num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</w:pPr>
      <w:r w:rsidRPr="00411F1A"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  <w:t>я научился…</w:t>
      </w:r>
    </w:p>
    <w:p w:rsidR="00CF3DEB" w:rsidRPr="00411F1A" w:rsidRDefault="00CF3DEB" w:rsidP="00CF3DEB">
      <w:pPr>
        <w:numPr>
          <w:ilvl w:val="0"/>
          <w:numId w:val="10"/>
        </w:num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</w:pPr>
      <w:r w:rsidRPr="00411F1A"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  <w:t>у меня получилось …</w:t>
      </w:r>
    </w:p>
    <w:p w:rsidR="00CF3DEB" w:rsidRPr="00411F1A" w:rsidRDefault="00CF3DEB" w:rsidP="00CF3DEB">
      <w:pPr>
        <w:numPr>
          <w:ilvl w:val="0"/>
          <w:numId w:val="10"/>
        </w:num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</w:pPr>
      <w:r w:rsidRPr="00411F1A"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  <w:t>я смог…</w:t>
      </w:r>
    </w:p>
    <w:p w:rsidR="00CF3DEB" w:rsidRPr="00411F1A" w:rsidRDefault="00CF3DEB" w:rsidP="00CF3DEB">
      <w:pPr>
        <w:numPr>
          <w:ilvl w:val="0"/>
          <w:numId w:val="10"/>
        </w:num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</w:pPr>
      <w:r w:rsidRPr="00411F1A"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  <w:t>я попробую…</w:t>
      </w:r>
    </w:p>
    <w:p w:rsidR="00CF3DEB" w:rsidRPr="00411F1A" w:rsidRDefault="00CF3DEB" w:rsidP="00CF3DEB">
      <w:pPr>
        <w:numPr>
          <w:ilvl w:val="0"/>
          <w:numId w:val="10"/>
        </w:num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</w:pPr>
      <w:r w:rsidRPr="00411F1A"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  <w:t>меня удивило…</w:t>
      </w:r>
    </w:p>
    <w:p w:rsidR="00CF3DEB" w:rsidRPr="00411F1A" w:rsidRDefault="00CF3DEB" w:rsidP="00CF3DEB">
      <w:pPr>
        <w:numPr>
          <w:ilvl w:val="0"/>
          <w:numId w:val="10"/>
        </w:num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</w:pPr>
      <w:r w:rsidRPr="00411F1A"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  <w:t>урок дал мне для жизни…</w:t>
      </w:r>
    </w:p>
    <w:p w:rsidR="00CF3DEB" w:rsidRPr="00411F1A" w:rsidRDefault="00CF3DEB" w:rsidP="00CF3DEB">
      <w:pPr>
        <w:numPr>
          <w:ilvl w:val="0"/>
          <w:numId w:val="10"/>
        </w:numPr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</w:pPr>
      <w:r w:rsidRPr="00411F1A">
        <w:rPr>
          <w:rFonts w:ascii="Times New Roman" w:eastAsia="Times New Roman" w:hAnsi="Times New Roman" w:cs="Times New Roman"/>
          <w:i/>
          <w:iCs/>
          <w:color w:val="612228"/>
          <w:sz w:val="32"/>
          <w:szCs w:val="32"/>
          <w:lang w:eastAsia="ru-RU"/>
        </w:rPr>
        <w:t>мне захотелось…</w:t>
      </w:r>
    </w:p>
    <w:p w:rsidR="00CF3DEB" w:rsidRDefault="00CF3DEB" w:rsidP="00F015ED">
      <w:pPr>
        <w:jc w:val="center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:rsidR="00CF3DEB" w:rsidRDefault="00CF3DEB" w:rsidP="00F015ED">
      <w:pPr>
        <w:jc w:val="center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:rsidR="00CF3DEB" w:rsidRDefault="00CF3DEB" w:rsidP="00F015ED">
      <w:pPr>
        <w:jc w:val="center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:rsidR="00CF3DEB" w:rsidRDefault="00CF3DEB" w:rsidP="00F015ED">
      <w:pPr>
        <w:jc w:val="center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:rsidR="008127A9" w:rsidRPr="00411F1A" w:rsidRDefault="00CF3DEB" w:rsidP="00F015ED">
      <w:pPr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proofErr w:type="spellStart"/>
      <w:r w:rsidRPr="00411F1A">
        <w:rPr>
          <w:rFonts w:ascii="Times New Roman" w:eastAsia="Times New Roman" w:hAnsi="Times New Roman" w:cs="Times New Roman"/>
          <w:sz w:val="40"/>
          <w:szCs w:val="40"/>
          <w:lang w:eastAsia="ru-RU"/>
        </w:rPr>
        <w:t>С</w:t>
      </w:r>
      <w:r w:rsidR="008127A9" w:rsidRPr="00411F1A">
        <w:rPr>
          <w:rFonts w:ascii="Times New Roman" w:eastAsia="Times New Roman" w:hAnsi="Times New Roman" w:cs="Times New Roman"/>
          <w:sz w:val="40"/>
          <w:szCs w:val="40"/>
          <w:lang w:eastAsia="ru-RU"/>
        </w:rPr>
        <w:t>инквейн</w:t>
      </w:r>
      <w:bookmarkStart w:id="0" w:name="_GoBack"/>
      <w:bookmarkEnd w:id="0"/>
      <w:proofErr w:type="spellEnd"/>
    </w:p>
    <w:sectPr w:rsidR="008127A9" w:rsidRPr="00411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348E7"/>
    <w:multiLevelType w:val="multilevel"/>
    <w:tmpl w:val="FD7AE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3E6104"/>
    <w:multiLevelType w:val="multilevel"/>
    <w:tmpl w:val="6922A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80641D"/>
    <w:multiLevelType w:val="hybridMultilevel"/>
    <w:tmpl w:val="3302310E"/>
    <w:lvl w:ilvl="0" w:tplc="2BA492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8238135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BAE1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BAC34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9C64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D2AE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F1A5C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D2FC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3624F5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206213"/>
    <w:multiLevelType w:val="hybridMultilevel"/>
    <w:tmpl w:val="9E28E4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546300"/>
    <w:multiLevelType w:val="hybridMultilevel"/>
    <w:tmpl w:val="8084B324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423D52F8"/>
    <w:multiLevelType w:val="multilevel"/>
    <w:tmpl w:val="903E4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CE225C"/>
    <w:multiLevelType w:val="multilevel"/>
    <w:tmpl w:val="C18CA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A2E5414"/>
    <w:multiLevelType w:val="hybridMultilevel"/>
    <w:tmpl w:val="7278E156"/>
    <w:lvl w:ilvl="0" w:tplc="59B631E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19FE885C" w:tentative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CB5AEB78" w:tentative="1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EF40F38E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560C6648" w:tentative="1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79285CA0" w:tentative="1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FFB449AC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DE4A3D56" w:tentative="1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57D01FCE" w:tentative="1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8">
    <w:nsid w:val="5FEE0727"/>
    <w:multiLevelType w:val="multilevel"/>
    <w:tmpl w:val="AA620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D326F8C"/>
    <w:multiLevelType w:val="multilevel"/>
    <w:tmpl w:val="54304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7A82BA3"/>
    <w:multiLevelType w:val="multilevel"/>
    <w:tmpl w:val="A81A6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AEF772D"/>
    <w:multiLevelType w:val="multilevel"/>
    <w:tmpl w:val="7930B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0"/>
  </w:num>
  <w:num w:numId="5">
    <w:abstractNumId w:val="11"/>
  </w:num>
  <w:num w:numId="6">
    <w:abstractNumId w:val="1"/>
  </w:num>
  <w:num w:numId="7">
    <w:abstractNumId w:val="2"/>
  </w:num>
  <w:num w:numId="8">
    <w:abstractNumId w:val="9"/>
  </w:num>
  <w:num w:numId="9">
    <w:abstractNumId w:val="3"/>
  </w:num>
  <w:num w:numId="10">
    <w:abstractNumId w:val="10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D82"/>
    <w:rsid w:val="00041D8C"/>
    <w:rsid w:val="000552B1"/>
    <w:rsid w:val="00060669"/>
    <w:rsid w:val="00067D2D"/>
    <w:rsid w:val="00074E68"/>
    <w:rsid w:val="00082DCD"/>
    <w:rsid w:val="000B1B0A"/>
    <w:rsid w:val="000C0078"/>
    <w:rsid w:val="000C0C3C"/>
    <w:rsid w:val="000E547E"/>
    <w:rsid w:val="000E7E52"/>
    <w:rsid w:val="000F162E"/>
    <w:rsid w:val="000F2CE4"/>
    <w:rsid w:val="000F6380"/>
    <w:rsid w:val="00116AA6"/>
    <w:rsid w:val="00133A52"/>
    <w:rsid w:val="0014547C"/>
    <w:rsid w:val="00152372"/>
    <w:rsid w:val="0018071C"/>
    <w:rsid w:val="001828BB"/>
    <w:rsid w:val="0018789B"/>
    <w:rsid w:val="001C4E36"/>
    <w:rsid w:val="001C7A8B"/>
    <w:rsid w:val="001F59EB"/>
    <w:rsid w:val="002026E2"/>
    <w:rsid w:val="0020707D"/>
    <w:rsid w:val="00263B6E"/>
    <w:rsid w:val="00286B62"/>
    <w:rsid w:val="002B4285"/>
    <w:rsid w:val="002B62D2"/>
    <w:rsid w:val="002C1238"/>
    <w:rsid w:val="002D380C"/>
    <w:rsid w:val="002E208E"/>
    <w:rsid w:val="002E2A27"/>
    <w:rsid w:val="00350B9B"/>
    <w:rsid w:val="003569BE"/>
    <w:rsid w:val="00356EA3"/>
    <w:rsid w:val="00357345"/>
    <w:rsid w:val="003609A2"/>
    <w:rsid w:val="00365DA0"/>
    <w:rsid w:val="003750E9"/>
    <w:rsid w:val="00377ED2"/>
    <w:rsid w:val="003A31E8"/>
    <w:rsid w:val="003C175F"/>
    <w:rsid w:val="003C5706"/>
    <w:rsid w:val="003F58A6"/>
    <w:rsid w:val="003F7E94"/>
    <w:rsid w:val="00402C15"/>
    <w:rsid w:val="00411F1A"/>
    <w:rsid w:val="00474EB3"/>
    <w:rsid w:val="0049773F"/>
    <w:rsid w:val="004A72BA"/>
    <w:rsid w:val="004A7F91"/>
    <w:rsid w:val="004F4236"/>
    <w:rsid w:val="004F4316"/>
    <w:rsid w:val="0050045E"/>
    <w:rsid w:val="005519E6"/>
    <w:rsid w:val="00573E60"/>
    <w:rsid w:val="00582380"/>
    <w:rsid w:val="00587E9B"/>
    <w:rsid w:val="005907A2"/>
    <w:rsid w:val="00596B4B"/>
    <w:rsid w:val="005D2237"/>
    <w:rsid w:val="005D52FC"/>
    <w:rsid w:val="005E2B01"/>
    <w:rsid w:val="005F5D82"/>
    <w:rsid w:val="00603DA8"/>
    <w:rsid w:val="006327D5"/>
    <w:rsid w:val="00641DB8"/>
    <w:rsid w:val="00687F71"/>
    <w:rsid w:val="00692C04"/>
    <w:rsid w:val="006A2502"/>
    <w:rsid w:val="006B2E47"/>
    <w:rsid w:val="006C0D7B"/>
    <w:rsid w:val="006E5F87"/>
    <w:rsid w:val="006E64E4"/>
    <w:rsid w:val="0075574A"/>
    <w:rsid w:val="00756A8B"/>
    <w:rsid w:val="00783185"/>
    <w:rsid w:val="007C019D"/>
    <w:rsid w:val="007C07BD"/>
    <w:rsid w:val="007D384F"/>
    <w:rsid w:val="007E4D6E"/>
    <w:rsid w:val="00800B7C"/>
    <w:rsid w:val="008056EA"/>
    <w:rsid w:val="00805DE4"/>
    <w:rsid w:val="008127A9"/>
    <w:rsid w:val="008328B4"/>
    <w:rsid w:val="00840564"/>
    <w:rsid w:val="00891827"/>
    <w:rsid w:val="00892C4E"/>
    <w:rsid w:val="008F2FC0"/>
    <w:rsid w:val="00906E96"/>
    <w:rsid w:val="00950130"/>
    <w:rsid w:val="009A346A"/>
    <w:rsid w:val="009B2CAA"/>
    <w:rsid w:val="009F7D9C"/>
    <w:rsid w:val="009F7E83"/>
    <w:rsid w:val="00A071DF"/>
    <w:rsid w:val="00A110D9"/>
    <w:rsid w:val="00A25638"/>
    <w:rsid w:val="00A37D07"/>
    <w:rsid w:val="00A65039"/>
    <w:rsid w:val="00A8124F"/>
    <w:rsid w:val="00AC019C"/>
    <w:rsid w:val="00AE7B56"/>
    <w:rsid w:val="00AF70C5"/>
    <w:rsid w:val="00B90141"/>
    <w:rsid w:val="00B9292E"/>
    <w:rsid w:val="00BC0119"/>
    <w:rsid w:val="00BD0E6A"/>
    <w:rsid w:val="00BF67DD"/>
    <w:rsid w:val="00C15A3C"/>
    <w:rsid w:val="00C97CE7"/>
    <w:rsid w:val="00CC49C5"/>
    <w:rsid w:val="00CD0411"/>
    <w:rsid w:val="00CF3DEB"/>
    <w:rsid w:val="00CF4C36"/>
    <w:rsid w:val="00CF79BD"/>
    <w:rsid w:val="00D27FC8"/>
    <w:rsid w:val="00D36231"/>
    <w:rsid w:val="00D41F71"/>
    <w:rsid w:val="00D50755"/>
    <w:rsid w:val="00D84D97"/>
    <w:rsid w:val="00DA4731"/>
    <w:rsid w:val="00DA7DF1"/>
    <w:rsid w:val="00DB208E"/>
    <w:rsid w:val="00DB47E9"/>
    <w:rsid w:val="00DC0D40"/>
    <w:rsid w:val="00DD5B5A"/>
    <w:rsid w:val="00DE4CB2"/>
    <w:rsid w:val="00DE6A0B"/>
    <w:rsid w:val="00DE6ACF"/>
    <w:rsid w:val="00DF22A4"/>
    <w:rsid w:val="00DF2D07"/>
    <w:rsid w:val="00DF35B1"/>
    <w:rsid w:val="00E31573"/>
    <w:rsid w:val="00E405A3"/>
    <w:rsid w:val="00E5641B"/>
    <w:rsid w:val="00E91DF0"/>
    <w:rsid w:val="00EB409F"/>
    <w:rsid w:val="00EB73EB"/>
    <w:rsid w:val="00EC4AA7"/>
    <w:rsid w:val="00ED0597"/>
    <w:rsid w:val="00F015ED"/>
    <w:rsid w:val="00F24B10"/>
    <w:rsid w:val="00F303A2"/>
    <w:rsid w:val="00F34C44"/>
    <w:rsid w:val="00F407C2"/>
    <w:rsid w:val="00F81444"/>
    <w:rsid w:val="00F81DDA"/>
    <w:rsid w:val="00F94B72"/>
    <w:rsid w:val="00FA7326"/>
    <w:rsid w:val="00FC1F5C"/>
    <w:rsid w:val="00FC49CC"/>
    <w:rsid w:val="00FF2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4731"/>
    <w:pPr>
      <w:ind w:left="720"/>
      <w:contextualSpacing/>
    </w:pPr>
  </w:style>
  <w:style w:type="character" w:customStyle="1" w:styleId="apple-converted-space">
    <w:name w:val="apple-converted-space"/>
    <w:basedOn w:val="a0"/>
    <w:rsid w:val="00DA4731"/>
  </w:style>
  <w:style w:type="paragraph" w:styleId="a4">
    <w:name w:val="Normal (Web)"/>
    <w:basedOn w:val="a"/>
    <w:uiPriority w:val="99"/>
    <w:semiHidden/>
    <w:unhideWhenUsed/>
    <w:rsid w:val="000F63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F63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4731"/>
    <w:pPr>
      <w:ind w:left="720"/>
      <w:contextualSpacing/>
    </w:pPr>
  </w:style>
  <w:style w:type="character" w:customStyle="1" w:styleId="apple-converted-space">
    <w:name w:val="apple-converted-space"/>
    <w:basedOn w:val="a0"/>
    <w:rsid w:val="00DA4731"/>
  </w:style>
  <w:style w:type="paragraph" w:styleId="a4">
    <w:name w:val="Normal (Web)"/>
    <w:basedOn w:val="a"/>
    <w:uiPriority w:val="99"/>
    <w:semiHidden/>
    <w:unhideWhenUsed/>
    <w:rsid w:val="000F63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F63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4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39847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40729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7541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9817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3428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6574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5767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0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72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98%D1%82%D0%B0%D0%BB%D1%8C%D1%8F%D0%BD%D1%81%D0%BA%D0%B8%D0%B9_%D1%8F%D0%B7%D1%8B%D0%BA" TargetMode="External"/><Relationship Id="rId13" Type="http://schemas.openxmlformats.org/officeDocument/2006/relationships/hyperlink" Target="http://ru.wikipedia.org/wiki/%D0%A1%D0%BE%D0%BA_(%D0%BD%D0%B0%D0%BF%D0%B8%D1%82%D0%BE%D0%BA)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ru.wikipedia.org/wiki/%D0%98%D0%BA%D0%BE%D0%BD%D0%B0" TargetMode="External"/><Relationship Id="rId12" Type="http://schemas.openxmlformats.org/officeDocument/2006/relationships/hyperlink" Target="http://ru.wikipedia.org/wiki/%D0%9A%D1%83%D1%80%D0%B8%D0%BD%D0%BE%D0%B5_%D1%8F%D0%B9%D1%86%D0%B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ru.wikipedia.org/wiki/%D0%9A%D0%BB%D0%B5%D0%B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u.wikipedia.org/wiki/%D0%AD%D0%BC%D1%83%D0%BB%D1%8C%D1%81%D0%B8%D1%8F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ru.wikipedia.org/wiki/%D0%9D%D0%B5%D1%84%D1%82%D1%8C" TargetMode="External"/><Relationship Id="rId10" Type="http://schemas.openxmlformats.org/officeDocument/2006/relationships/hyperlink" Target="http://ru.wikipedia.org/wiki/%D0%9C%D0%B8%D0%BD%D0%B5%D1%80%D0%B0%D0%BB%D1%8C%D0%BD%D1%8B%D0%B5_%D0%BF%D0%B8%D0%B3%D0%BC%D0%B5%D0%BD%D1%82%D1%8B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ru.wikipedia.org/wiki/%D0%9A%D1%80%D0%B0%D1%81%D0%BA%D0%B0" TargetMode="External"/><Relationship Id="rId14" Type="http://schemas.openxmlformats.org/officeDocument/2006/relationships/hyperlink" Target="http://ru.wikipedia.org/wiki/%D0%A4%D1%80%D0%B5%D1%81%D0%BA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76D2E-BC4D-46E9-B8A9-6FBD5AB37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7</Pages>
  <Words>1811</Words>
  <Characters>10325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англ</cp:lastModifiedBy>
  <cp:revision>57</cp:revision>
  <dcterms:created xsi:type="dcterms:W3CDTF">2013-11-07T15:33:00Z</dcterms:created>
  <dcterms:modified xsi:type="dcterms:W3CDTF">2013-11-19T11:12:00Z</dcterms:modified>
</cp:coreProperties>
</file>