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041" w:rsidRPr="00BB2C3E" w:rsidRDefault="00D83041" w:rsidP="00D830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BB2C3E">
        <w:rPr>
          <w:rFonts w:ascii="Times New Roman" w:eastAsia="Calibri" w:hAnsi="Times New Roman" w:cs="Times New Roman"/>
          <w:b/>
          <w:sz w:val="24"/>
        </w:rPr>
        <w:t>МУНИЦИПАЛЬНОЕ  ОБЩЕОБРАЗОВАТЕЛЬНОЕ  УЧРЕЖДЕНИЕ</w:t>
      </w:r>
    </w:p>
    <w:p w:rsidR="00D83041" w:rsidRPr="00BB2C3E" w:rsidRDefault="00D83041" w:rsidP="00D830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BB2C3E">
        <w:rPr>
          <w:rFonts w:ascii="Times New Roman" w:eastAsia="Calibri" w:hAnsi="Times New Roman" w:cs="Times New Roman"/>
          <w:b/>
          <w:sz w:val="24"/>
        </w:rPr>
        <w:t>«СРЕДНЯЯ ОБЩЕОБРАЗОВАТЕЛЬНАЯ  ШКОЛА   п. АЛГАЙСКИЙ»</w:t>
      </w:r>
    </w:p>
    <w:p w:rsidR="00D83041" w:rsidRPr="00BB2C3E" w:rsidRDefault="00D83041" w:rsidP="00D830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BB2C3E">
        <w:rPr>
          <w:rFonts w:ascii="Times New Roman" w:eastAsia="Calibri" w:hAnsi="Times New Roman" w:cs="Times New Roman"/>
          <w:b/>
          <w:sz w:val="24"/>
        </w:rPr>
        <w:t>НОВОУЗЕНСКОГО  РАЙОНА  САРАТОВСКОЙ  ОБЛАСТИ</w:t>
      </w:r>
    </w:p>
    <w:p w:rsidR="00D83041" w:rsidRPr="00BB2C3E" w:rsidRDefault="00D83041" w:rsidP="00D830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tbl>
      <w:tblPr>
        <w:tblStyle w:val="a3"/>
        <w:tblW w:w="0" w:type="auto"/>
        <w:jc w:val="center"/>
        <w:tblLook w:val="04A0"/>
      </w:tblPr>
      <w:tblGrid>
        <w:gridCol w:w="2464"/>
        <w:gridCol w:w="2461"/>
        <w:gridCol w:w="2464"/>
        <w:gridCol w:w="2465"/>
      </w:tblGrid>
      <w:tr w:rsidR="00D83041" w:rsidRPr="00BB2C3E" w:rsidTr="00405924">
        <w:trPr>
          <w:jc w:val="center"/>
        </w:trPr>
        <w:tc>
          <w:tcPr>
            <w:tcW w:w="2476" w:type="dxa"/>
          </w:tcPr>
          <w:p w:rsidR="00D83041" w:rsidRDefault="00D83041" w:rsidP="0040592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Рассмотрено  на з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а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седании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творческой группы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  <w:p w:rsidR="00D83041" w:rsidRPr="00BB2C3E" w:rsidRDefault="00D83041" w:rsidP="0040592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 xml:space="preserve">Руководитель </w:t>
            </w:r>
            <w:r>
              <w:rPr>
                <w:rFonts w:ascii="Times New Roman" w:eastAsia="Calibri" w:hAnsi="Times New Roman" w:cs="Times New Roman"/>
                <w:sz w:val="24"/>
              </w:rPr>
              <w:t>тво</w:t>
            </w:r>
            <w:r>
              <w:rPr>
                <w:rFonts w:ascii="Times New Roman" w:eastAsia="Calibri" w:hAnsi="Times New Roman" w:cs="Times New Roman"/>
                <w:sz w:val="24"/>
              </w:rPr>
              <w:t>р</w:t>
            </w:r>
            <w:r>
              <w:rPr>
                <w:rFonts w:ascii="Times New Roman" w:eastAsia="Calibri" w:hAnsi="Times New Roman" w:cs="Times New Roman"/>
                <w:sz w:val="24"/>
              </w:rPr>
              <w:t>ческой группы</w:t>
            </w:r>
          </w:p>
          <w:p w:rsidR="00D83041" w:rsidRPr="00BB2C3E" w:rsidRDefault="00D83041" w:rsidP="0040592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____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</w:rPr>
              <w:t>Тимонова О. А.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)</w:t>
            </w:r>
          </w:p>
          <w:p w:rsidR="00D83041" w:rsidRPr="00BB2C3E" w:rsidRDefault="00D83041" w:rsidP="0040592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протокол № 1</w:t>
            </w:r>
          </w:p>
          <w:p w:rsidR="00D83041" w:rsidRPr="00BB2C3E" w:rsidRDefault="00D83041" w:rsidP="0040592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от 2</w:t>
            </w:r>
            <w:r>
              <w:rPr>
                <w:rFonts w:ascii="Times New Roman" w:eastAsia="Calibri" w:hAnsi="Times New Roman" w:cs="Times New Roman"/>
                <w:sz w:val="24"/>
              </w:rPr>
              <w:t>9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.08.201</w:t>
            </w:r>
            <w:r>
              <w:rPr>
                <w:rFonts w:ascii="Times New Roman" w:eastAsia="Calibri" w:hAnsi="Times New Roman" w:cs="Times New Roman"/>
                <w:sz w:val="24"/>
              </w:rPr>
              <w:t>8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г</w:t>
            </w:r>
            <w:r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2476" w:type="dxa"/>
          </w:tcPr>
          <w:p w:rsidR="00D83041" w:rsidRPr="00BB2C3E" w:rsidRDefault="00D83041" w:rsidP="0040592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Согласовано</w:t>
            </w:r>
          </w:p>
          <w:p w:rsidR="00D83041" w:rsidRPr="00BB2C3E" w:rsidRDefault="00D83041" w:rsidP="0040592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Заместитель дире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к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тора по УВР</w:t>
            </w:r>
          </w:p>
          <w:p w:rsidR="00D83041" w:rsidRPr="00BB2C3E" w:rsidRDefault="00D83041" w:rsidP="0040592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____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_ (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</w:rPr>
              <w:t>Даунова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</w:rPr>
              <w:t xml:space="preserve"> Г. И.)</w:t>
            </w:r>
          </w:p>
          <w:p w:rsidR="00D83041" w:rsidRPr="00BB2C3E" w:rsidRDefault="00D83041" w:rsidP="00405924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          30.08.2018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г</w:t>
            </w:r>
            <w:r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2476" w:type="dxa"/>
          </w:tcPr>
          <w:p w:rsidR="00D83041" w:rsidRPr="00BB2C3E" w:rsidRDefault="00D83041" w:rsidP="0040592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Принято на МС</w:t>
            </w:r>
          </w:p>
          <w:p w:rsidR="00D83041" w:rsidRPr="00BB2C3E" w:rsidRDefault="00D83041" w:rsidP="0040592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Председатель МС</w:t>
            </w:r>
          </w:p>
          <w:p w:rsidR="00D83041" w:rsidRPr="00BB2C3E" w:rsidRDefault="00D83041" w:rsidP="0040592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______ (И.Г.Фирсова)</w:t>
            </w:r>
          </w:p>
          <w:p w:rsidR="00D83041" w:rsidRPr="00BB2C3E" w:rsidRDefault="00D83041" w:rsidP="0040592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 xml:space="preserve">протокол № 1    </w:t>
            </w:r>
          </w:p>
          <w:p w:rsidR="00D83041" w:rsidRPr="00BB2C3E" w:rsidRDefault="00D83041" w:rsidP="0040592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z w:val="24"/>
              </w:rPr>
              <w:t>30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.08.201</w:t>
            </w:r>
            <w:r>
              <w:rPr>
                <w:rFonts w:ascii="Times New Roman" w:eastAsia="Calibri" w:hAnsi="Times New Roman" w:cs="Times New Roman"/>
                <w:sz w:val="24"/>
              </w:rPr>
              <w:t>8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г</w:t>
            </w:r>
            <w:r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2477" w:type="dxa"/>
          </w:tcPr>
          <w:p w:rsidR="00D83041" w:rsidRPr="00BB2C3E" w:rsidRDefault="00D83041" w:rsidP="0040592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Утверждаю</w:t>
            </w:r>
          </w:p>
          <w:p w:rsidR="00D83041" w:rsidRPr="00BB2C3E" w:rsidRDefault="00D83041" w:rsidP="0040592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 xml:space="preserve">Директор МОУ СОШ </w:t>
            </w:r>
            <w:proofErr w:type="spellStart"/>
            <w:r w:rsidRPr="00BB2C3E">
              <w:rPr>
                <w:rFonts w:ascii="Times New Roman" w:eastAsia="Calibri" w:hAnsi="Times New Roman" w:cs="Times New Roman"/>
                <w:sz w:val="24"/>
              </w:rPr>
              <w:t>п</w:t>
            </w:r>
            <w:proofErr w:type="gramStart"/>
            <w:r w:rsidRPr="00BB2C3E">
              <w:rPr>
                <w:rFonts w:ascii="Times New Roman" w:eastAsia="Calibri" w:hAnsi="Times New Roman" w:cs="Times New Roman"/>
                <w:sz w:val="24"/>
              </w:rPr>
              <w:t>.А</w:t>
            </w:r>
            <w:proofErr w:type="gramEnd"/>
            <w:r w:rsidRPr="00BB2C3E">
              <w:rPr>
                <w:rFonts w:ascii="Times New Roman" w:eastAsia="Calibri" w:hAnsi="Times New Roman" w:cs="Times New Roman"/>
                <w:sz w:val="24"/>
              </w:rPr>
              <w:t>лгайский</w:t>
            </w:r>
            <w:proofErr w:type="spellEnd"/>
          </w:p>
          <w:p w:rsidR="00D83041" w:rsidRPr="00BB2C3E" w:rsidRDefault="00D83041" w:rsidP="0040592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______ (И.Г.Фирсова)</w:t>
            </w:r>
          </w:p>
          <w:p w:rsidR="00D83041" w:rsidRPr="00BB2C3E" w:rsidRDefault="00D83041" w:rsidP="0040592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</w:rPr>
              <w:t>приказ № 1</w:t>
            </w:r>
            <w:r>
              <w:rPr>
                <w:rFonts w:ascii="Times New Roman" w:eastAsia="Calibri" w:hAnsi="Times New Roman" w:cs="Times New Roman"/>
                <w:sz w:val="24"/>
              </w:rPr>
              <w:t>77</w:t>
            </w:r>
          </w:p>
          <w:p w:rsidR="00D83041" w:rsidRPr="00BB2C3E" w:rsidRDefault="00D83041" w:rsidP="00405924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от 31.08.2018</w:t>
            </w:r>
            <w:r w:rsidRPr="00BB2C3E">
              <w:rPr>
                <w:rFonts w:ascii="Times New Roman" w:eastAsia="Calibri" w:hAnsi="Times New Roman" w:cs="Times New Roman"/>
                <w:sz w:val="24"/>
              </w:rPr>
              <w:t>г</w:t>
            </w:r>
          </w:p>
        </w:tc>
      </w:tr>
    </w:tbl>
    <w:p w:rsidR="00D83041" w:rsidRPr="00BB2C3E" w:rsidRDefault="00D83041" w:rsidP="00D830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28"/>
        </w:rPr>
      </w:pPr>
      <w:r w:rsidRPr="00BB2C3E">
        <w:rPr>
          <w:rFonts w:ascii="Times New Roman" w:eastAsia="Calibri" w:hAnsi="Times New Roman" w:cs="Times New Roman"/>
          <w:b/>
          <w:sz w:val="44"/>
          <w:szCs w:val="28"/>
        </w:rPr>
        <w:t>РАБОЧАЯ ПРОГРАММА</w:t>
      </w: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2018-2019</w:t>
      </w:r>
      <w:r w:rsidRPr="00BB2C3E">
        <w:rPr>
          <w:rFonts w:ascii="Times New Roman" w:eastAsia="Calibri" w:hAnsi="Times New Roman" w:cs="Times New Roman"/>
          <w:sz w:val="28"/>
          <w:szCs w:val="28"/>
        </w:rPr>
        <w:t xml:space="preserve"> учебный год</w:t>
      </w: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2C3E">
        <w:rPr>
          <w:rFonts w:ascii="Times New Roman" w:eastAsia="Calibri" w:hAnsi="Times New Roman" w:cs="Times New Roman"/>
          <w:sz w:val="28"/>
          <w:szCs w:val="28"/>
        </w:rPr>
        <w:t>Предмет: Информатика</w:t>
      </w: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Класс: 11</w:t>
      </w: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2C3E">
        <w:rPr>
          <w:rFonts w:ascii="Times New Roman" w:eastAsia="Calibri" w:hAnsi="Times New Roman" w:cs="Times New Roman"/>
          <w:sz w:val="28"/>
          <w:szCs w:val="28"/>
        </w:rPr>
        <w:t>Составитель: Тимонова Ольга Александровна</w:t>
      </w: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2C3E">
        <w:rPr>
          <w:rFonts w:ascii="Times New Roman" w:eastAsia="Calibri" w:hAnsi="Times New Roman" w:cs="Times New Roman"/>
          <w:sz w:val="28"/>
          <w:szCs w:val="28"/>
        </w:rPr>
        <w:t>Первая квалификационная категория</w:t>
      </w: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2C3E">
        <w:rPr>
          <w:rFonts w:ascii="Times New Roman" w:eastAsia="Calibri" w:hAnsi="Times New Roman" w:cs="Times New Roman"/>
          <w:sz w:val="28"/>
          <w:szCs w:val="28"/>
        </w:rPr>
        <w:t>п.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B2C3E">
        <w:rPr>
          <w:rFonts w:ascii="Times New Roman" w:eastAsia="Calibri" w:hAnsi="Times New Roman" w:cs="Times New Roman"/>
          <w:sz w:val="28"/>
          <w:szCs w:val="28"/>
        </w:rPr>
        <w:t>Алгайский</w:t>
      </w:r>
      <w:proofErr w:type="spellEnd"/>
    </w:p>
    <w:p w:rsidR="00D83041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B2C3E">
        <w:rPr>
          <w:rFonts w:ascii="Times New Roman" w:eastAsia="Calibri" w:hAnsi="Times New Roman" w:cs="Times New Roman"/>
          <w:sz w:val="28"/>
          <w:szCs w:val="28"/>
        </w:rPr>
        <w:t>201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BB2C3E">
        <w:rPr>
          <w:rFonts w:ascii="Times New Roman" w:eastAsia="Calibri" w:hAnsi="Times New Roman" w:cs="Times New Roman"/>
          <w:sz w:val="28"/>
          <w:szCs w:val="28"/>
        </w:rPr>
        <w:t>год</w:t>
      </w: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B2C3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ОГЛАВЛЕНИЕ</w:t>
      </w: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"/>
        <w:gridCol w:w="7325"/>
        <w:gridCol w:w="2015"/>
      </w:tblGrid>
      <w:tr w:rsidR="00D83041" w:rsidRPr="00BB2C3E" w:rsidTr="00405924">
        <w:tc>
          <w:tcPr>
            <w:tcW w:w="534" w:type="dxa"/>
          </w:tcPr>
          <w:p w:rsidR="00D83041" w:rsidRPr="00BB2C3E" w:rsidRDefault="00D83041" w:rsidP="00405924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D83041" w:rsidRPr="00BB2C3E" w:rsidRDefault="00D83041" w:rsidP="0040592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2233" w:type="dxa"/>
          </w:tcPr>
          <w:p w:rsidR="00D83041" w:rsidRPr="00BB2C3E" w:rsidRDefault="00D83041" w:rsidP="0040592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Стр. 3</w:t>
            </w:r>
          </w:p>
        </w:tc>
      </w:tr>
      <w:tr w:rsidR="00D83041" w:rsidRPr="00BB2C3E" w:rsidTr="00405924">
        <w:tc>
          <w:tcPr>
            <w:tcW w:w="534" w:type="dxa"/>
          </w:tcPr>
          <w:p w:rsidR="00D83041" w:rsidRPr="00BB2C3E" w:rsidRDefault="00D83041" w:rsidP="00405924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D83041" w:rsidRPr="00BB2C3E" w:rsidRDefault="00D83041" w:rsidP="00D8304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Планируемые результаты освоения 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чебного предмета информатики в 11</w:t>
            </w: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классе</w:t>
            </w:r>
          </w:p>
        </w:tc>
        <w:tc>
          <w:tcPr>
            <w:tcW w:w="2233" w:type="dxa"/>
          </w:tcPr>
          <w:p w:rsidR="00D83041" w:rsidRPr="00BB2C3E" w:rsidRDefault="00D83041" w:rsidP="00691C8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Стр. 4-</w:t>
            </w:r>
            <w:r w:rsidR="00691C8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D83041" w:rsidRPr="00BB2C3E" w:rsidTr="00405924">
        <w:tc>
          <w:tcPr>
            <w:tcW w:w="534" w:type="dxa"/>
          </w:tcPr>
          <w:p w:rsidR="00D83041" w:rsidRPr="00BB2C3E" w:rsidRDefault="00D83041" w:rsidP="00405924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D83041" w:rsidRPr="00BB2C3E" w:rsidRDefault="00D83041" w:rsidP="00D8304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чебного предмета информатики в 11</w:t>
            </w: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классе</w:t>
            </w:r>
          </w:p>
        </w:tc>
        <w:tc>
          <w:tcPr>
            <w:tcW w:w="2233" w:type="dxa"/>
          </w:tcPr>
          <w:p w:rsidR="00D83041" w:rsidRPr="00BB2C3E" w:rsidRDefault="00D83041" w:rsidP="00691C8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Стр. </w:t>
            </w:r>
            <w:r w:rsidR="00691C8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D83041" w:rsidRPr="00BB2C3E" w:rsidTr="00405924">
        <w:tc>
          <w:tcPr>
            <w:tcW w:w="534" w:type="dxa"/>
          </w:tcPr>
          <w:p w:rsidR="00D83041" w:rsidRPr="00BB2C3E" w:rsidRDefault="00D83041" w:rsidP="00405924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221" w:type="dxa"/>
          </w:tcPr>
          <w:p w:rsidR="00D83041" w:rsidRPr="00BB2C3E" w:rsidRDefault="00D83041" w:rsidP="0040592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Тематическое планирование</w:t>
            </w:r>
          </w:p>
        </w:tc>
        <w:tc>
          <w:tcPr>
            <w:tcW w:w="2233" w:type="dxa"/>
          </w:tcPr>
          <w:p w:rsidR="00D83041" w:rsidRPr="00BB2C3E" w:rsidRDefault="00D83041" w:rsidP="0040592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 8-</w:t>
            </w:r>
            <w:r w:rsidR="00691C8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D83041" w:rsidRPr="00BB2C3E" w:rsidTr="00405924">
        <w:tc>
          <w:tcPr>
            <w:tcW w:w="534" w:type="dxa"/>
          </w:tcPr>
          <w:p w:rsidR="00D83041" w:rsidRPr="00BB2C3E" w:rsidRDefault="00D83041" w:rsidP="00405924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221" w:type="dxa"/>
          </w:tcPr>
          <w:p w:rsidR="00D83041" w:rsidRPr="00BB2C3E" w:rsidRDefault="00D83041" w:rsidP="0040592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C3E">
              <w:rPr>
                <w:rFonts w:ascii="Times New Roman" w:eastAsia="Calibri" w:hAnsi="Times New Roman" w:cs="Times New Roman"/>
                <w:sz w:val="24"/>
                <w:szCs w:val="24"/>
              </w:rPr>
              <w:t>Лист корректировки программы</w:t>
            </w:r>
          </w:p>
        </w:tc>
        <w:tc>
          <w:tcPr>
            <w:tcW w:w="2233" w:type="dxa"/>
          </w:tcPr>
          <w:p w:rsidR="00D83041" w:rsidRPr="00BB2C3E" w:rsidRDefault="00D83041" w:rsidP="0040592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 1</w:t>
            </w:r>
            <w:bookmarkStart w:id="0" w:name="_GoBack"/>
            <w:bookmarkEnd w:id="0"/>
            <w:r w:rsidR="00691C8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91C83" w:rsidRDefault="00691C83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B2C3E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D83041" w:rsidRPr="00BB2C3E" w:rsidRDefault="00D83041" w:rsidP="00D8304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C3E">
        <w:rPr>
          <w:rFonts w:ascii="Times New Roman" w:eastAsia="Calibri" w:hAnsi="Times New Roman" w:cs="Times New Roman"/>
          <w:sz w:val="24"/>
          <w:szCs w:val="24"/>
        </w:rPr>
        <w:t>Рабочая программа по информатике разработана на основе требований к результатам осво</w:t>
      </w:r>
      <w:r w:rsidRPr="00BB2C3E">
        <w:rPr>
          <w:rFonts w:ascii="Times New Roman" w:eastAsia="Calibri" w:hAnsi="Times New Roman" w:cs="Times New Roman"/>
          <w:sz w:val="24"/>
          <w:szCs w:val="24"/>
        </w:rPr>
        <w:t>е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ния основной образовательной программы  основного общего образования Муниципального  общеобразовательного учреждения «средняя  общеобразовательная школа </w:t>
      </w:r>
      <w:proofErr w:type="spellStart"/>
      <w:r w:rsidRPr="00BB2C3E">
        <w:rPr>
          <w:rFonts w:ascii="Times New Roman" w:eastAsia="Calibri" w:hAnsi="Times New Roman" w:cs="Times New Roman"/>
          <w:sz w:val="24"/>
          <w:szCs w:val="24"/>
        </w:rPr>
        <w:t>п</w:t>
      </w:r>
      <w:proofErr w:type="gramStart"/>
      <w:r w:rsidRPr="00BB2C3E">
        <w:rPr>
          <w:rFonts w:ascii="Times New Roman" w:eastAsia="Calibri" w:hAnsi="Times New Roman" w:cs="Times New Roman"/>
          <w:sz w:val="24"/>
          <w:szCs w:val="24"/>
        </w:rPr>
        <w:t>.А</w:t>
      </w:r>
      <w:proofErr w:type="gramEnd"/>
      <w:r w:rsidRPr="00BB2C3E">
        <w:rPr>
          <w:rFonts w:ascii="Times New Roman" w:eastAsia="Calibri" w:hAnsi="Times New Roman" w:cs="Times New Roman"/>
          <w:sz w:val="24"/>
          <w:szCs w:val="24"/>
        </w:rPr>
        <w:t>лгайский</w:t>
      </w:r>
      <w:proofErr w:type="spellEnd"/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»  </w:t>
      </w:r>
      <w:proofErr w:type="spellStart"/>
      <w:r w:rsidRPr="00BB2C3E">
        <w:rPr>
          <w:rFonts w:ascii="Times New Roman" w:eastAsia="Calibri" w:hAnsi="Times New Roman" w:cs="Times New Roman"/>
          <w:sz w:val="24"/>
          <w:szCs w:val="24"/>
        </w:rPr>
        <w:t>Новоузенского</w:t>
      </w:r>
      <w:proofErr w:type="spellEnd"/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района Саратовской области с учѐтом примерной программы  основного о</w:t>
      </w:r>
      <w:r w:rsidRPr="00BB2C3E">
        <w:rPr>
          <w:rFonts w:ascii="Times New Roman" w:eastAsia="Calibri" w:hAnsi="Times New Roman" w:cs="Times New Roman"/>
          <w:sz w:val="24"/>
          <w:szCs w:val="24"/>
        </w:rPr>
        <w:t>б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щего образования по информатике и </w:t>
      </w:r>
      <w:r w:rsidRPr="00BB2C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 учетом авторской 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программы по информатике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Угр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>новича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Н. Д. «Информатика для 10 класса</w:t>
      </w:r>
      <w:r w:rsidRPr="00BB2C3E">
        <w:rPr>
          <w:rFonts w:ascii="Times New Roman" w:eastAsia="Calibri" w:hAnsi="Times New Roman" w:cs="Times New Roman"/>
          <w:sz w:val="24"/>
          <w:szCs w:val="24"/>
        </w:rPr>
        <w:t>» - М.; «БИНОМ. Лаб</w:t>
      </w:r>
      <w:r>
        <w:rPr>
          <w:rFonts w:ascii="Times New Roman" w:eastAsia="Calibri" w:hAnsi="Times New Roman" w:cs="Times New Roman"/>
          <w:sz w:val="24"/>
          <w:szCs w:val="24"/>
        </w:rPr>
        <w:t>оратория знаний»; 2010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г. </w:t>
      </w:r>
    </w:p>
    <w:p w:rsidR="00D83041" w:rsidRPr="00BB2C3E" w:rsidRDefault="00D83041" w:rsidP="00D830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Рабочая программа ориентирована на учебник «Информатика </w:t>
      </w:r>
      <w:r>
        <w:rPr>
          <w:rFonts w:ascii="Times New Roman" w:eastAsia="Calibri" w:hAnsi="Times New Roman" w:cs="Times New Roman"/>
          <w:sz w:val="24"/>
          <w:szCs w:val="24"/>
        </w:rPr>
        <w:t>и ИКТ 10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». Авторы: </w:t>
      </w:r>
      <w:r>
        <w:rPr>
          <w:rFonts w:ascii="Times New Roman" w:eastAsia="Calibri" w:hAnsi="Times New Roman" w:cs="Times New Roman"/>
          <w:sz w:val="24"/>
          <w:szCs w:val="24"/>
        </w:rPr>
        <w:t xml:space="preserve">Л. Л.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Босова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; А. Ю.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Босова</w:t>
      </w:r>
      <w:proofErr w:type="spellEnd"/>
      <w:r w:rsidRPr="00BB2C3E">
        <w:rPr>
          <w:rFonts w:ascii="Times New Roman" w:eastAsia="Calibri" w:hAnsi="Times New Roman" w:cs="Times New Roman"/>
          <w:sz w:val="24"/>
          <w:szCs w:val="24"/>
        </w:rPr>
        <w:t>; Издательство: «БИНОМ. Лаборатория знаний»; Год издания: 201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Согласно учебному плану на изучение информатики отводится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11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классе </w:t>
      </w:r>
      <w:r>
        <w:rPr>
          <w:rFonts w:ascii="Times New Roman" w:eastAsia="Calibri" w:hAnsi="Times New Roman" w:cs="Times New Roman"/>
          <w:sz w:val="24"/>
          <w:szCs w:val="24"/>
        </w:rPr>
        <w:t>35 часов в год, 5 проверочных</w:t>
      </w:r>
      <w:r w:rsidRPr="00BB2C3E">
        <w:rPr>
          <w:rFonts w:ascii="Times New Roman" w:eastAsia="Calibri" w:hAnsi="Times New Roman" w:cs="Times New Roman"/>
          <w:sz w:val="24"/>
          <w:szCs w:val="24"/>
        </w:rPr>
        <w:t xml:space="preserve"> работ.</w:t>
      </w: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Pr="00BB2C3E" w:rsidRDefault="00D83041" w:rsidP="00D8304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B2C3E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ПЛАНИРУЕМЫЕ РЕЗУЛЬТАТЫ ОСВОЕНИЯ УЧЕБНОГО ПРЕДМЕТА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И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Н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ФОРМАТИКИ В 11</w:t>
      </w:r>
      <w:r w:rsidRPr="00BB2C3E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КЛАССЕ</w:t>
      </w:r>
    </w:p>
    <w:p w:rsidR="00D83041" w:rsidRPr="00415869" w:rsidRDefault="00D83041" w:rsidP="00D830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15869">
        <w:rPr>
          <w:rFonts w:ascii="Times New Roman" w:hAnsi="Times New Roman" w:cs="Times New Roman"/>
          <w:b/>
          <w:bCs/>
          <w:i/>
          <w:sz w:val="24"/>
          <w:szCs w:val="24"/>
        </w:rPr>
        <w:t>Личностные результаты обучения</w:t>
      </w:r>
    </w:p>
    <w:p w:rsidR="00D83041" w:rsidRPr="00F60945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0945">
        <w:rPr>
          <w:rFonts w:ascii="Times New Roman" w:hAnsi="Times New Roman" w:cs="Times New Roman"/>
          <w:color w:val="000000"/>
          <w:sz w:val="24"/>
          <w:szCs w:val="24"/>
        </w:rPr>
        <w:t>широкие познавательные интересы, инициатива и любознательность, мотивы познания и творчества; готовность и способность учащихся к саморазвитию и реализации творческого потенциала в духовной и предметно-продуктивной деятельности за счет развития их обра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ного, алгоритмического и логического мышления;</w:t>
      </w:r>
    </w:p>
    <w:p w:rsidR="00D83041" w:rsidRPr="00F60945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0945">
        <w:rPr>
          <w:rFonts w:ascii="Times New Roman" w:hAnsi="Times New Roman" w:cs="Times New Roman"/>
          <w:color w:val="000000"/>
          <w:sz w:val="24"/>
          <w:szCs w:val="24"/>
        </w:rPr>
        <w:t>готовность к повышению своего образовательного уровня и продолжению обучения с и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пользованием средств и методов информатики и ИКТ;</w:t>
      </w:r>
    </w:p>
    <w:p w:rsidR="00D83041" w:rsidRPr="00F60945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0945">
        <w:rPr>
          <w:rFonts w:ascii="Times New Roman" w:hAnsi="Times New Roman" w:cs="Times New Roman"/>
          <w:color w:val="000000"/>
          <w:sz w:val="24"/>
          <w:szCs w:val="24"/>
        </w:rPr>
        <w:t>интерес к информатике и ИКТ, стремление использовать полученные знания в процессе об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чения другим предметам и в жизни;</w:t>
      </w:r>
    </w:p>
    <w:p w:rsidR="00D83041" w:rsidRPr="00F60945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0945">
        <w:rPr>
          <w:rFonts w:ascii="Times New Roman" w:hAnsi="Times New Roman" w:cs="Times New Roman"/>
          <w:color w:val="000000"/>
          <w:sz w:val="24"/>
          <w:szCs w:val="24"/>
        </w:rPr>
        <w:t>основы информационного мировоззрения – научного взгляда на область информационных процессов в живой природе, обществе, технике как одну из важнейших областей совреме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ной действительности;</w:t>
      </w:r>
    </w:p>
    <w:p w:rsidR="00D83041" w:rsidRPr="00F60945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0945">
        <w:rPr>
          <w:rFonts w:ascii="Times New Roman" w:hAnsi="Times New Roman" w:cs="Times New Roman"/>
          <w:color w:val="000000"/>
          <w:sz w:val="24"/>
          <w:szCs w:val="24"/>
        </w:rPr>
        <w:t>способность увязать учебное содержание с собственным жизненным опытом и личными смыслами, понять значимость подготовки в области информатики и ИКТ в условиях разв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тия информационного общества;</w:t>
      </w:r>
    </w:p>
    <w:p w:rsidR="00D83041" w:rsidRPr="00F60945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0945">
        <w:rPr>
          <w:rFonts w:ascii="Times New Roman" w:hAnsi="Times New Roman" w:cs="Times New Roman"/>
          <w:color w:val="000000"/>
          <w:sz w:val="24"/>
          <w:szCs w:val="24"/>
        </w:rPr>
        <w:t>готовность к самостоятельным поступкам и действиям, принятию ответственности за их р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зультаты; готовность к осуществлению индивидуальной и коллективной информационной деятельности;</w:t>
      </w:r>
    </w:p>
    <w:p w:rsidR="00D83041" w:rsidRPr="00F60945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0945">
        <w:rPr>
          <w:rFonts w:ascii="Times New Roman" w:hAnsi="Times New Roman" w:cs="Times New Roman"/>
          <w:color w:val="000000"/>
          <w:sz w:val="24"/>
          <w:szCs w:val="24"/>
        </w:rPr>
        <w:t>способность к избирательному отношению к получаемой информации за счет умений ее ан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лиза и критичного оценивания; ответственное отношение к информации с учетом правовых и этических аспектов ее распространения;</w:t>
      </w:r>
    </w:p>
    <w:p w:rsidR="00D83041" w:rsidRPr="00F60945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0945">
        <w:rPr>
          <w:rFonts w:ascii="Times New Roman" w:hAnsi="Times New Roman" w:cs="Times New Roman"/>
          <w:color w:val="000000"/>
          <w:sz w:val="24"/>
          <w:szCs w:val="24"/>
        </w:rPr>
        <w:t>развитие чувства личной ответственности за качество окружающей информационной среды;</w:t>
      </w:r>
    </w:p>
    <w:p w:rsidR="00D83041" w:rsidRPr="00F60945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0945">
        <w:rPr>
          <w:rFonts w:ascii="Times New Roman" w:hAnsi="Times New Roman" w:cs="Times New Roman"/>
          <w:color w:val="000000"/>
          <w:sz w:val="24"/>
          <w:szCs w:val="24"/>
        </w:rPr>
        <w:t>способность и готовность к принятию ценностей здорового образа жизни за счет знания о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новных гигиенических, эргономических и технических условий безопасной эксплуатации средств ИКТ.</w:t>
      </w:r>
    </w:p>
    <w:p w:rsidR="00D83041" w:rsidRPr="00F60945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83041" w:rsidRPr="00415869" w:rsidRDefault="00D83041" w:rsidP="00D830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415869">
        <w:rPr>
          <w:rFonts w:ascii="Times New Roman" w:hAnsi="Times New Roman" w:cs="Times New Roman"/>
          <w:b/>
          <w:bCs/>
          <w:i/>
          <w:sz w:val="24"/>
          <w:szCs w:val="24"/>
        </w:rPr>
        <w:t>Метапредметные</w:t>
      </w:r>
      <w:proofErr w:type="spellEnd"/>
      <w:r w:rsidRPr="00415869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результаты обучения</w:t>
      </w:r>
    </w:p>
    <w:p w:rsidR="00D83041" w:rsidRPr="00F60945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0945">
        <w:rPr>
          <w:rFonts w:ascii="Times New Roman" w:hAnsi="Times New Roman" w:cs="Times New Roman"/>
          <w:color w:val="000000"/>
          <w:sz w:val="24"/>
          <w:szCs w:val="24"/>
        </w:rPr>
        <w:t>уверенная ориентация учащихся в различных предметных областях за счет осознанного и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 xml:space="preserve">пользования при изучении школьных дисциплин таких </w:t>
      </w:r>
      <w:proofErr w:type="spellStart"/>
      <w:r w:rsidRPr="00F60945">
        <w:rPr>
          <w:rFonts w:ascii="Times New Roman" w:hAnsi="Times New Roman" w:cs="Times New Roman"/>
          <w:color w:val="000000"/>
          <w:sz w:val="24"/>
          <w:szCs w:val="24"/>
        </w:rPr>
        <w:t>общепредметных</w:t>
      </w:r>
      <w:proofErr w:type="spellEnd"/>
      <w:r w:rsidRPr="00F60945">
        <w:rPr>
          <w:rFonts w:ascii="Times New Roman" w:hAnsi="Times New Roman" w:cs="Times New Roman"/>
          <w:color w:val="000000"/>
          <w:sz w:val="24"/>
          <w:szCs w:val="24"/>
        </w:rPr>
        <w:t xml:space="preserve"> понятий как «об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ъ</w:t>
      </w:r>
      <w:r w:rsidRPr="00F60945">
        <w:rPr>
          <w:rFonts w:ascii="Times New Roman" w:hAnsi="Times New Roman" w:cs="Times New Roman"/>
          <w:color w:val="000000"/>
          <w:sz w:val="24"/>
          <w:szCs w:val="24"/>
        </w:rPr>
        <w:t>ект», «система», «модель», «алгоритм», «исполнитель» и др.;</w:t>
      </w:r>
    </w:p>
    <w:p w:rsidR="00D83041" w:rsidRPr="00F60945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945">
        <w:rPr>
          <w:rFonts w:ascii="Times New Roman" w:hAnsi="Times New Roman" w:cs="Times New Roman"/>
          <w:sz w:val="24"/>
          <w:szCs w:val="24"/>
        </w:rPr>
        <w:t xml:space="preserve">владение основными </w:t>
      </w:r>
      <w:proofErr w:type="spellStart"/>
      <w:r w:rsidRPr="00F60945">
        <w:rPr>
          <w:rFonts w:ascii="Times New Roman" w:hAnsi="Times New Roman" w:cs="Times New Roman"/>
          <w:sz w:val="24"/>
          <w:szCs w:val="24"/>
        </w:rPr>
        <w:t>общеучебными</w:t>
      </w:r>
      <w:proofErr w:type="spellEnd"/>
      <w:r w:rsidRPr="00F60945">
        <w:rPr>
          <w:rFonts w:ascii="Times New Roman" w:hAnsi="Times New Roman" w:cs="Times New Roman"/>
          <w:sz w:val="24"/>
          <w:szCs w:val="24"/>
        </w:rPr>
        <w:t xml:space="preserve"> умениями информационно-логического характера: ан</w:t>
      </w:r>
      <w:r w:rsidRPr="00F60945">
        <w:rPr>
          <w:rFonts w:ascii="Times New Roman" w:hAnsi="Times New Roman" w:cs="Times New Roman"/>
          <w:sz w:val="24"/>
          <w:szCs w:val="24"/>
        </w:rPr>
        <w:t>а</w:t>
      </w:r>
      <w:r w:rsidRPr="00F60945">
        <w:rPr>
          <w:rFonts w:ascii="Times New Roman" w:hAnsi="Times New Roman" w:cs="Times New Roman"/>
          <w:sz w:val="24"/>
          <w:szCs w:val="24"/>
        </w:rPr>
        <w:t>лиз объектов и ситуаций; синтез как составление целого из частей и самостоятельное дос</w:t>
      </w:r>
      <w:r w:rsidRPr="00F60945">
        <w:rPr>
          <w:rFonts w:ascii="Times New Roman" w:hAnsi="Times New Roman" w:cs="Times New Roman"/>
          <w:sz w:val="24"/>
          <w:szCs w:val="24"/>
        </w:rPr>
        <w:t>т</w:t>
      </w:r>
      <w:r w:rsidRPr="00F60945">
        <w:rPr>
          <w:rFonts w:ascii="Times New Roman" w:hAnsi="Times New Roman" w:cs="Times New Roman"/>
          <w:sz w:val="24"/>
          <w:szCs w:val="24"/>
        </w:rPr>
        <w:t xml:space="preserve">раивание недостающих компонентов; выбор оснований и критериев для сравнения, </w:t>
      </w:r>
      <w:proofErr w:type="spellStart"/>
      <w:r w:rsidRPr="00F60945">
        <w:rPr>
          <w:rFonts w:ascii="Times New Roman" w:hAnsi="Times New Roman" w:cs="Times New Roman"/>
          <w:sz w:val="24"/>
          <w:szCs w:val="24"/>
        </w:rPr>
        <w:t>сери</w:t>
      </w:r>
      <w:r w:rsidRPr="00F60945">
        <w:rPr>
          <w:rFonts w:ascii="Times New Roman" w:hAnsi="Times New Roman" w:cs="Times New Roman"/>
          <w:sz w:val="24"/>
          <w:szCs w:val="24"/>
        </w:rPr>
        <w:t>а</w:t>
      </w:r>
      <w:r w:rsidRPr="00F60945">
        <w:rPr>
          <w:rFonts w:ascii="Times New Roman" w:hAnsi="Times New Roman" w:cs="Times New Roman"/>
          <w:sz w:val="24"/>
          <w:szCs w:val="24"/>
        </w:rPr>
        <w:t>ции</w:t>
      </w:r>
      <w:proofErr w:type="spellEnd"/>
      <w:r w:rsidRPr="00F60945">
        <w:rPr>
          <w:rFonts w:ascii="Times New Roman" w:hAnsi="Times New Roman" w:cs="Times New Roman"/>
          <w:sz w:val="24"/>
          <w:szCs w:val="24"/>
        </w:rPr>
        <w:t>, классификации объектов; обобщение и сравнение данных; подведение под понятие, в</w:t>
      </w:r>
      <w:r w:rsidRPr="00F60945">
        <w:rPr>
          <w:rFonts w:ascii="Times New Roman" w:hAnsi="Times New Roman" w:cs="Times New Roman"/>
          <w:sz w:val="24"/>
          <w:szCs w:val="24"/>
        </w:rPr>
        <w:t>ы</w:t>
      </w:r>
      <w:r w:rsidRPr="00F60945">
        <w:rPr>
          <w:rFonts w:ascii="Times New Roman" w:hAnsi="Times New Roman" w:cs="Times New Roman"/>
          <w:sz w:val="24"/>
          <w:szCs w:val="24"/>
        </w:rPr>
        <w:t>ведение следствий; установление причинно-следственных связей; построение логических цепочек рассуждений и т.д.,</w:t>
      </w:r>
    </w:p>
    <w:p w:rsidR="00D83041" w:rsidRPr="00F60945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60945">
        <w:rPr>
          <w:rFonts w:ascii="Times New Roman" w:hAnsi="Times New Roman" w:cs="Times New Roman"/>
          <w:sz w:val="24"/>
          <w:szCs w:val="24"/>
        </w:rPr>
        <w:t xml:space="preserve">владение умениями организации собственной учебной деятельности, включающими: </w:t>
      </w:r>
      <w:proofErr w:type="spellStart"/>
      <w:r w:rsidRPr="00F60945">
        <w:rPr>
          <w:rFonts w:ascii="Times New Roman" w:hAnsi="Times New Roman" w:cs="Times New Roman"/>
          <w:sz w:val="24"/>
          <w:szCs w:val="24"/>
        </w:rPr>
        <w:t>цел</w:t>
      </w:r>
      <w:r w:rsidRPr="00F60945">
        <w:rPr>
          <w:rFonts w:ascii="Times New Roman" w:hAnsi="Times New Roman" w:cs="Times New Roman"/>
          <w:sz w:val="24"/>
          <w:szCs w:val="24"/>
        </w:rPr>
        <w:t>е</w:t>
      </w:r>
      <w:r w:rsidRPr="00F60945">
        <w:rPr>
          <w:rFonts w:ascii="Times New Roman" w:hAnsi="Times New Roman" w:cs="Times New Roman"/>
          <w:sz w:val="24"/>
          <w:szCs w:val="24"/>
        </w:rPr>
        <w:t>полагание</w:t>
      </w:r>
      <w:proofErr w:type="spellEnd"/>
      <w:r w:rsidRPr="00F60945">
        <w:rPr>
          <w:rFonts w:ascii="Times New Roman" w:hAnsi="Times New Roman" w:cs="Times New Roman"/>
          <w:sz w:val="24"/>
          <w:szCs w:val="24"/>
        </w:rPr>
        <w:t xml:space="preserve"> как постановку учебной задачи на основе соотнесения того, что уже известно, и того, что требуется установить; планирование – определение последовательности промеж</w:t>
      </w:r>
      <w:r w:rsidRPr="00F60945">
        <w:rPr>
          <w:rFonts w:ascii="Times New Roman" w:hAnsi="Times New Roman" w:cs="Times New Roman"/>
          <w:sz w:val="24"/>
          <w:szCs w:val="24"/>
        </w:rPr>
        <w:t>у</w:t>
      </w:r>
      <w:r w:rsidRPr="00F60945">
        <w:rPr>
          <w:rFonts w:ascii="Times New Roman" w:hAnsi="Times New Roman" w:cs="Times New Roman"/>
          <w:sz w:val="24"/>
          <w:szCs w:val="24"/>
        </w:rPr>
        <w:t>точных целей с учетом конечного результата, разбиение задачи на подзадачи, разработка п</w:t>
      </w:r>
      <w:r w:rsidRPr="00F60945">
        <w:rPr>
          <w:rFonts w:ascii="Times New Roman" w:hAnsi="Times New Roman" w:cs="Times New Roman"/>
          <w:sz w:val="24"/>
          <w:szCs w:val="24"/>
        </w:rPr>
        <w:t>о</w:t>
      </w:r>
      <w:r w:rsidRPr="00F60945">
        <w:rPr>
          <w:rFonts w:ascii="Times New Roman" w:hAnsi="Times New Roman" w:cs="Times New Roman"/>
          <w:sz w:val="24"/>
          <w:szCs w:val="24"/>
        </w:rPr>
        <w:t>следовательности и структуры действий, необходимых для достижения цели при помощи фиксированного набора средств;</w:t>
      </w:r>
      <w:proofErr w:type="gramEnd"/>
      <w:r w:rsidRPr="00F60945">
        <w:rPr>
          <w:rFonts w:ascii="Times New Roman" w:hAnsi="Times New Roman" w:cs="Times New Roman"/>
          <w:sz w:val="24"/>
          <w:szCs w:val="24"/>
        </w:rPr>
        <w:t xml:space="preserve"> прогнозирование – предвосхищение результата; контроль – интерпретация полученного результата, его соотнесение с имеющимися данными с целью установления соответствия или несоответствия (обнаружения ошибки); коррекция – внес</w:t>
      </w:r>
      <w:r w:rsidRPr="00F60945">
        <w:rPr>
          <w:rFonts w:ascii="Times New Roman" w:hAnsi="Times New Roman" w:cs="Times New Roman"/>
          <w:sz w:val="24"/>
          <w:szCs w:val="24"/>
        </w:rPr>
        <w:t>е</w:t>
      </w:r>
      <w:r w:rsidRPr="00F60945">
        <w:rPr>
          <w:rFonts w:ascii="Times New Roman" w:hAnsi="Times New Roman" w:cs="Times New Roman"/>
          <w:sz w:val="24"/>
          <w:szCs w:val="24"/>
        </w:rPr>
        <w:t>ние необходимых дополнений и корректив в план действий в случае обнаружения ошибки; оценка – осознание учащимся того, насколько качественно им решена учебно-познавательная задача;</w:t>
      </w:r>
    </w:p>
    <w:p w:rsidR="00D83041" w:rsidRPr="00F60945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945">
        <w:rPr>
          <w:rFonts w:ascii="Times New Roman" w:hAnsi="Times New Roman" w:cs="Times New Roman"/>
          <w:sz w:val="24"/>
          <w:szCs w:val="24"/>
        </w:rPr>
        <w:t>владение основными универсальными умениями информационного характера: постановка и формулирование проблемы; поиск и выделение необходимой информации, применение м</w:t>
      </w:r>
      <w:r w:rsidRPr="00F60945">
        <w:rPr>
          <w:rFonts w:ascii="Times New Roman" w:hAnsi="Times New Roman" w:cs="Times New Roman"/>
          <w:sz w:val="24"/>
          <w:szCs w:val="24"/>
        </w:rPr>
        <w:t>е</w:t>
      </w:r>
      <w:r w:rsidRPr="00F60945">
        <w:rPr>
          <w:rFonts w:ascii="Times New Roman" w:hAnsi="Times New Roman" w:cs="Times New Roman"/>
          <w:sz w:val="24"/>
          <w:szCs w:val="24"/>
        </w:rPr>
        <w:t>тодов информационного поиска; структурирование и визуализация информации; выбор на</w:t>
      </w:r>
      <w:r w:rsidRPr="00F60945">
        <w:rPr>
          <w:rFonts w:ascii="Times New Roman" w:hAnsi="Times New Roman" w:cs="Times New Roman"/>
          <w:sz w:val="24"/>
          <w:szCs w:val="24"/>
        </w:rPr>
        <w:t>и</w:t>
      </w:r>
      <w:r w:rsidRPr="00F60945">
        <w:rPr>
          <w:rFonts w:ascii="Times New Roman" w:hAnsi="Times New Roman" w:cs="Times New Roman"/>
          <w:sz w:val="24"/>
          <w:szCs w:val="24"/>
        </w:rPr>
        <w:lastRenderedPageBreak/>
        <w:t>более эффективных способов решения задач в зависимости от конкретных условий; сам</w:t>
      </w:r>
      <w:r w:rsidRPr="00F60945">
        <w:rPr>
          <w:rFonts w:ascii="Times New Roman" w:hAnsi="Times New Roman" w:cs="Times New Roman"/>
          <w:sz w:val="24"/>
          <w:szCs w:val="24"/>
        </w:rPr>
        <w:t>о</w:t>
      </w:r>
      <w:r w:rsidRPr="00F60945">
        <w:rPr>
          <w:rFonts w:ascii="Times New Roman" w:hAnsi="Times New Roman" w:cs="Times New Roman"/>
          <w:sz w:val="24"/>
          <w:szCs w:val="24"/>
        </w:rPr>
        <w:t>стоятельное создание алгоритмов деятельности при решении проблем творческого и поиск</w:t>
      </w:r>
      <w:r w:rsidRPr="00F60945">
        <w:rPr>
          <w:rFonts w:ascii="Times New Roman" w:hAnsi="Times New Roman" w:cs="Times New Roman"/>
          <w:sz w:val="24"/>
          <w:szCs w:val="24"/>
        </w:rPr>
        <w:t>о</w:t>
      </w:r>
      <w:r w:rsidRPr="00F60945">
        <w:rPr>
          <w:rFonts w:ascii="Times New Roman" w:hAnsi="Times New Roman" w:cs="Times New Roman"/>
          <w:sz w:val="24"/>
          <w:szCs w:val="24"/>
        </w:rPr>
        <w:t>вого характера;</w:t>
      </w:r>
    </w:p>
    <w:p w:rsidR="00D83041" w:rsidRPr="00F60945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945">
        <w:rPr>
          <w:rFonts w:ascii="Times New Roman" w:hAnsi="Times New Roman" w:cs="Times New Roman"/>
          <w:sz w:val="24"/>
          <w:szCs w:val="24"/>
        </w:rPr>
        <w:t>владение информационным моделированием как основным методом приобретения знаний: умение преобразовывать объект из чувственной формы в пространственно-графическую или знаково-символическую модель; умение строить разнообразные информационные структуры для описания объектов; умение «читать» таблицы, графики, диаграммы, схемы и т.д., сам</w:t>
      </w:r>
      <w:r w:rsidRPr="00F60945">
        <w:rPr>
          <w:rFonts w:ascii="Times New Roman" w:hAnsi="Times New Roman" w:cs="Times New Roman"/>
          <w:sz w:val="24"/>
          <w:szCs w:val="24"/>
        </w:rPr>
        <w:t>о</w:t>
      </w:r>
      <w:r w:rsidRPr="00F60945">
        <w:rPr>
          <w:rFonts w:ascii="Times New Roman" w:hAnsi="Times New Roman" w:cs="Times New Roman"/>
          <w:sz w:val="24"/>
          <w:szCs w:val="24"/>
        </w:rPr>
        <w:t>стоятельно перекодировать информацию из одной знаковой системы в другую; умение в</w:t>
      </w:r>
      <w:r w:rsidRPr="00F60945">
        <w:rPr>
          <w:rFonts w:ascii="Times New Roman" w:hAnsi="Times New Roman" w:cs="Times New Roman"/>
          <w:sz w:val="24"/>
          <w:szCs w:val="24"/>
        </w:rPr>
        <w:t>ы</w:t>
      </w:r>
      <w:r w:rsidRPr="00F60945">
        <w:rPr>
          <w:rFonts w:ascii="Times New Roman" w:hAnsi="Times New Roman" w:cs="Times New Roman"/>
          <w:sz w:val="24"/>
          <w:szCs w:val="24"/>
        </w:rPr>
        <w:t>бирать форму представления информации в зависимости от стоящей задачи, проверять аде</w:t>
      </w:r>
      <w:r w:rsidRPr="00F60945">
        <w:rPr>
          <w:rFonts w:ascii="Times New Roman" w:hAnsi="Times New Roman" w:cs="Times New Roman"/>
          <w:sz w:val="24"/>
          <w:szCs w:val="24"/>
        </w:rPr>
        <w:t>к</w:t>
      </w:r>
      <w:r w:rsidRPr="00F60945">
        <w:rPr>
          <w:rFonts w:ascii="Times New Roman" w:hAnsi="Times New Roman" w:cs="Times New Roman"/>
          <w:sz w:val="24"/>
          <w:szCs w:val="24"/>
        </w:rPr>
        <w:t>ватность модели объекту и цели моделирования;</w:t>
      </w:r>
    </w:p>
    <w:p w:rsidR="00D83041" w:rsidRPr="0047484C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484C">
        <w:rPr>
          <w:rFonts w:ascii="Times New Roman" w:hAnsi="Times New Roman" w:cs="Times New Roman"/>
          <w:sz w:val="24"/>
          <w:szCs w:val="24"/>
        </w:rPr>
        <w:t>широкий спектр умений и навыков использования средств информационных и коммуник</w:t>
      </w:r>
      <w:r w:rsidRPr="0047484C">
        <w:rPr>
          <w:rFonts w:ascii="Times New Roman" w:hAnsi="Times New Roman" w:cs="Times New Roman"/>
          <w:sz w:val="24"/>
          <w:szCs w:val="24"/>
        </w:rPr>
        <w:t>а</w:t>
      </w:r>
      <w:r w:rsidRPr="0047484C">
        <w:rPr>
          <w:rFonts w:ascii="Times New Roman" w:hAnsi="Times New Roman" w:cs="Times New Roman"/>
          <w:sz w:val="24"/>
          <w:szCs w:val="24"/>
        </w:rPr>
        <w:t>ционных технологий для сбора, хранения, преобразования и передачи различных видов и</w:t>
      </w:r>
      <w:r w:rsidRPr="0047484C">
        <w:rPr>
          <w:rFonts w:ascii="Times New Roman" w:hAnsi="Times New Roman" w:cs="Times New Roman"/>
          <w:sz w:val="24"/>
          <w:szCs w:val="24"/>
        </w:rPr>
        <w:t>н</w:t>
      </w:r>
      <w:r w:rsidRPr="0047484C">
        <w:rPr>
          <w:rFonts w:ascii="Times New Roman" w:hAnsi="Times New Roman" w:cs="Times New Roman"/>
          <w:sz w:val="24"/>
          <w:szCs w:val="24"/>
        </w:rPr>
        <w:t xml:space="preserve">формации (работа с текстом, </w:t>
      </w:r>
      <w:proofErr w:type="spellStart"/>
      <w:r w:rsidRPr="0047484C">
        <w:rPr>
          <w:rFonts w:ascii="Times New Roman" w:hAnsi="Times New Roman" w:cs="Times New Roman"/>
          <w:sz w:val="24"/>
          <w:szCs w:val="24"/>
        </w:rPr>
        <w:t>гипретекстом</w:t>
      </w:r>
      <w:proofErr w:type="spellEnd"/>
      <w:r w:rsidRPr="0047484C">
        <w:rPr>
          <w:rFonts w:ascii="Times New Roman" w:hAnsi="Times New Roman" w:cs="Times New Roman"/>
          <w:sz w:val="24"/>
          <w:szCs w:val="24"/>
        </w:rPr>
        <w:t>, звуком и графикой в среде соответствующих р</w:t>
      </w:r>
      <w:r w:rsidRPr="0047484C">
        <w:rPr>
          <w:rFonts w:ascii="Times New Roman" w:hAnsi="Times New Roman" w:cs="Times New Roman"/>
          <w:sz w:val="24"/>
          <w:szCs w:val="24"/>
        </w:rPr>
        <w:t>е</w:t>
      </w:r>
      <w:r w:rsidRPr="0047484C">
        <w:rPr>
          <w:rFonts w:ascii="Times New Roman" w:hAnsi="Times New Roman" w:cs="Times New Roman"/>
          <w:sz w:val="24"/>
          <w:szCs w:val="24"/>
        </w:rPr>
        <w:t>дакторов; создание и редактирование расчетных таблиц для автоматизации расчетов и визу</w:t>
      </w:r>
      <w:r w:rsidRPr="0047484C">
        <w:rPr>
          <w:rFonts w:ascii="Times New Roman" w:hAnsi="Times New Roman" w:cs="Times New Roman"/>
          <w:sz w:val="24"/>
          <w:szCs w:val="24"/>
        </w:rPr>
        <w:t>а</w:t>
      </w:r>
      <w:r w:rsidRPr="0047484C">
        <w:rPr>
          <w:rFonts w:ascii="Times New Roman" w:hAnsi="Times New Roman" w:cs="Times New Roman"/>
          <w:sz w:val="24"/>
          <w:szCs w:val="24"/>
        </w:rPr>
        <w:t>лизации числовой информации в среде табличных процессоров; хранение и обработка и</w:t>
      </w:r>
      <w:r w:rsidRPr="0047484C">
        <w:rPr>
          <w:rFonts w:ascii="Times New Roman" w:hAnsi="Times New Roman" w:cs="Times New Roman"/>
          <w:sz w:val="24"/>
          <w:szCs w:val="24"/>
        </w:rPr>
        <w:t>н</w:t>
      </w:r>
      <w:r w:rsidRPr="0047484C">
        <w:rPr>
          <w:rFonts w:ascii="Times New Roman" w:hAnsi="Times New Roman" w:cs="Times New Roman"/>
          <w:sz w:val="24"/>
          <w:szCs w:val="24"/>
        </w:rPr>
        <w:t>формации в базах данных;</w:t>
      </w:r>
      <w:proofErr w:type="gramEnd"/>
      <w:r w:rsidRPr="0047484C">
        <w:rPr>
          <w:rFonts w:ascii="Times New Roman" w:hAnsi="Times New Roman" w:cs="Times New Roman"/>
          <w:sz w:val="24"/>
          <w:szCs w:val="24"/>
        </w:rPr>
        <w:t xml:space="preserve"> поиск, передача и размещение информации в компьютерных с</w:t>
      </w:r>
      <w:r w:rsidRPr="0047484C">
        <w:rPr>
          <w:rFonts w:ascii="Times New Roman" w:hAnsi="Times New Roman" w:cs="Times New Roman"/>
          <w:sz w:val="24"/>
          <w:szCs w:val="24"/>
        </w:rPr>
        <w:t>е</w:t>
      </w:r>
      <w:r w:rsidRPr="0047484C">
        <w:rPr>
          <w:rFonts w:ascii="Times New Roman" w:hAnsi="Times New Roman" w:cs="Times New Roman"/>
          <w:sz w:val="24"/>
          <w:szCs w:val="24"/>
        </w:rPr>
        <w:t>тях), навыки создания личного информационного пространства;</w:t>
      </w:r>
    </w:p>
    <w:p w:rsidR="00D83041" w:rsidRPr="0047484C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4C">
        <w:rPr>
          <w:rFonts w:ascii="Times New Roman" w:hAnsi="Times New Roman" w:cs="Times New Roman"/>
          <w:sz w:val="24"/>
          <w:szCs w:val="24"/>
        </w:rPr>
        <w:t>опыт принятия решений и управления объектами (исполнителями) с помощью составленных для них алгоритмов (программ);</w:t>
      </w:r>
    </w:p>
    <w:p w:rsidR="00D83041" w:rsidRPr="0047484C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4C">
        <w:rPr>
          <w:rFonts w:ascii="Times New Roman" w:hAnsi="Times New Roman" w:cs="Times New Roman"/>
          <w:sz w:val="24"/>
          <w:szCs w:val="24"/>
        </w:rPr>
        <w:t>владение базовыми навыками исследовательской деятельности, проведения виртуальных экспериментов; владение способами и методами освоения новых инструментальных средств;</w:t>
      </w:r>
    </w:p>
    <w:p w:rsidR="00D83041" w:rsidRPr="0047484C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484C">
        <w:rPr>
          <w:rFonts w:ascii="Times New Roman" w:hAnsi="Times New Roman" w:cs="Times New Roman"/>
          <w:sz w:val="24"/>
          <w:szCs w:val="24"/>
        </w:rPr>
        <w:t>владение основами продуктивного взаимодействия и сотрудничества со сверстниками и взрослыми: умение правильно, четко и однозначно сформулировать мысль в понятной соб</w:t>
      </w:r>
      <w:r w:rsidRPr="0047484C">
        <w:rPr>
          <w:rFonts w:ascii="Times New Roman" w:hAnsi="Times New Roman" w:cs="Times New Roman"/>
          <w:sz w:val="24"/>
          <w:szCs w:val="24"/>
        </w:rPr>
        <w:t>е</w:t>
      </w:r>
      <w:r w:rsidRPr="0047484C">
        <w:rPr>
          <w:rFonts w:ascii="Times New Roman" w:hAnsi="Times New Roman" w:cs="Times New Roman"/>
          <w:sz w:val="24"/>
          <w:szCs w:val="24"/>
        </w:rPr>
        <w:t>седнику форме; умение осуществлять в коллективе совместную информационную деятел</w:t>
      </w:r>
      <w:r w:rsidRPr="0047484C">
        <w:rPr>
          <w:rFonts w:ascii="Times New Roman" w:hAnsi="Times New Roman" w:cs="Times New Roman"/>
          <w:sz w:val="24"/>
          <w:szCs w:val="24"/>
        </w:rPr>
        <w:t>ь</w:t>
      </w:r>
      <w:r w:rsidRPr="0047484C">
        <w:rPr>
          <w:rFonts w:ascii="Times New Roman" w:hAnsi="Times New Roman" w:cs="Times New Roman"/>
          <w:sz w:val="24"/>
          <w:szCs w:val="24"/>
        </w:rPr>
        <w:t>ность, в частности при выполнении проекта; умение выступать перед аудиторией, предста</w:t>
      </w:r>
      <w:r w:rsidRPr="0047484C">
        <w:rPr>
          <w:rFonts w:ascii="Times New Roman" w:hAnsi="Times New Roman" w:cs="Times New Roman"/>
          <w:sz w:val="24"/>
          <w:szCs w:val="24"/>
        </w:rPr>
        <w:t>в</w:t>
      </w:r>
      <w:r w:rsidRPr="0047484C">
        <w:rPr>
          <w:rFonts w:ascii="Times New Roman" w:hAnsi="Times New Roman" w:cs="Times New Roman"/>
          <w:sz w:val="24"/>
          <w:szCs w:val="24"/>
        </w:rPr>
        <w:t>ляя ей результаты своей работы с помощью средств ИКТ; использование коммуникационных технологий в учебной деятельности и повседневной жизни.</w:t>
      </w:r>
      <w:proofErr w:type="gramEnd"/>
    </w:p>
    <w:p w:rsidR="00D83041" w:rsidRPr="00415869" w:rsidRDefault="00D83041" w:rsidP="00D830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15869">
        <w:rPr>
          <w:rFonts w:ascii="Times New Roman" w:hAnsi="Times New Roman" w:cs="Times New Roman"/>
          <w:b/>
          <w:bCs/>
          <w:i/>
          <w:sz w:val="24"/>
          <w:szCs w:val="24"/>
        </w:rPr>
        <w:t>Предметные результаты обучения</w:t>
      </w:r>
    </w:p>
    <w:p w:rsidR="00D83041" w:rsidRDefault="00D83041" w:rsidP="00D83041">
      <w:pPr>
        <w:pStyle w:val="dash041e005f0441005f043d005f043e005f0432005f043d005f043e005f0439005f0020005f0442005f0435005f043a005f0441005f0442005f0020005f0441005f0020005f043e005f0442005f0441005f0442005f0443005f043f005f043e005f043"/>
        <w:spacing w:after="0"/>
        <w:ind w:left="0" w:firstLine="709"/>
        <w:jc w:val="both"/>
        <w:rPr>
          <w:rStyle w:val="dash041e005f0441005f043d005f043e005f0432005f043d005f043e005f0439005f0020005f0442005f0435005f043a005f0441005f0442005f0020005f0441005f0020005f043e005f0442005f0441005f0442005f0443005f043f005f043e005f043char1"/>
        </w:rPr>
      </w:pPr>
      <w:r w:rsidRPr="003A7EA4"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>В результате</w:t>
      </w:r>
      <w:r w:rsidR="00E96D12"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 xml:space="preserve"> освоения курса информатики в 11</w:t>
      </w:r>
      <w:r w:rsidRPr="003A7EA4"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 xml:space="preserve"> классе </w:t>
      </w:r>
    </w:p>
    <w:p w:rsidR="00D83041" w:rsidRPr="00415869" w:rsidRDefault="00D83041" w:rsidP="00D83041">
      <w:pPr>
        <w:pStyle w:val="dash041e005f0441005f043d005f043e005f0432005f043d005f043e005f0439005f0020005f0442005f0435005f043a005f0441005f0442005f0020005f0441005f0020005f043e005f0442005f0441005f0442005f0443005f043f005f043e005f043"/>
        <w:spacing w:after="0"/>
        <w:ind w:left="0" w:firstLine="709"/>
        <w:jc w:val="both"/>
        <w:rPr>
          <w:b/>
          <w:i/>
          <w:u w:val="single"/>
        </w:rPr>
      </w:pPr>
      <w:r w:rsidRPr="00415869">
        <w:rPr>
          <w:b/>
          <w:i/>
          <w:u w:val="single"/>
        </w:rPr>
        <w:t>Ученик научиться</w:t>
      </w:r>
      <w:r>
        <w:rPr>
          <w:b/>
          <w:i/>
          <w:u w:val="single"/>
        </w:rPr>
        <w:t>:</w:t>
      </w:r>
    </w:p>
    <w:p w:rsidR="00D83041" w:rsidRPr="003A7EA4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1. Объяснять различные подходы к определению понятия "информация".</w:t>
      </w:r>
    </w:p>
    <w:p w:rsidR="00D83041" w:rsidRPr="003A7EA4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2. Различать методы измерения количества информации: вероятностный и алфави</w:t>
      </w:r>
      <w:r w:rsidRPr="003A7EA4">
        <w:rPr>
          <w:rFonts w:ascii="Times New Roman" w:hAnsi="Times New Roman" w:cs="Times New Roman"/>
          <w:sz w:val="24"/>
          <w:szCs w:val="24"/>
        </w:rPr>
        <w:t>т</w:t>
      </w:r>
      <w:r w:rsidRPr="003A7EA4">
        <w:rPr>
          <w:rFonts w:ascii="Times New Roman" w:hAnsi="Times New Roman" w:cs="Times New Roman"/>
          <w:sz w:val="24"/>
          <w:szCs w:val="24"/>
        </w:rPr>
        <w:t>ный. Знать единицы измерения информации.</w:t>
      </w:r>
    </w:p>
    <w:p w:rsidR="00D83041" w:rsidRPr="003A7EA4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3.Назначение наиболее распространенных средств автоматизации информационной деятельности (текстовых редакторов, текстовых процессоров, графических редакторов, эле</w:t>
      </w:r>
      <w:r w:rsidRPr="003A7EA4">
        <w:rPr>
          <w:rFonts w:ascii="Times New Roman" w:hAnsi="Times New Roman" w:cs="Times New Roman"/>
          <w:sz w:val="24"/>
          <w:szCs w:val="24"/>
        </w:rPr>
        <w:t>к</w:t>
      </w:r>
      <w:r w:rsidRPr="003A7EA4">
        <w:rPr>
          <w:rFonts w:ascii="Times New Roman" w:hAnsi="Times New Roman" w:cs="Times New Roman"/>
          <w:sz w:val="24"/>
          <w:szCs w:val="24"/>
        </w:rPr>
        <w:t>тронных таблиц, баз данных, компьютерных сетей</w:t>
      </w:r>
      <w:proofErr w:type="gramStart"/>
      <w:r w:rsidRPr="003A7EA4">
        <w:rPr>
          <w:rFonts w:ascii="Times New Roman" w:hAnsi="Times New Roman" w:cs="Times New Roman"/>
          <w:sz w:val="24"/>
          <w:szCs w:val="24"/>
        </w:rPr>
        <w:t>;.</w:t>
      </w:r>
      <w:proofErr w:type="gramEnd"/>
    </w:p>
    <w:p w:rsidR="00D83041" w:rsidRPr="003A7EA4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4. Назначение и виды информационных моделей, описывающих реальные объекты или процессы.</w:t>
      </w:r>
    </w:p>
    <w:p w:rsidR="00D83041" w:rsidRPr="003A7EA4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5. Использование алгоритма как модели автоматизации деятельности</w:t>
      </w:r>
    </w:p>
    <w:p w:rsidR="00D83041" w:rsidRPr="003A7EA4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6. Назначение и функции операционных систем.</w:t>
      </w:r>
    </w:p>
    <w:p w:rsidR="00D83041" w:rsidRPr="00415869" w:rsidRDefault="00D83041" w:rsidP="00D830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15869">
        <w:rPr>
          <w:rFonts w:ascii="Times New Roman" w:hAnsi="Times New Roman" w:cs="Times New Roman"/>
          <w:b/>
          <w:i/>
          <w:sz w:val="24"/>
          <w:szCs w:val="24"/>
          <w:u w:val="single"/>
        </w:rPr>
        <w:t>Ученик получит возможность:</w:t>
      </w:r>
    </w:p>
    <w:p w:rsidR="00D83041" w:rsidRPr="003A7EA4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1. Оценивать достоверность информации, сопоставляя различные источники.</w:t>
      </w:r>
    </w:p>
    <w:p w:rsidR="00D83041" w:rsidRPr="003A7EA4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2. Распознавать информационные процессы в различных системах.</w:t>
      </w:r>
    </w:p>
    <w:p w:rsidR="00D83041" w:rsidRPr="003A7EA4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3. Использовать готовые информационные модели, оценивать их соответствие реал</w:t>
      </w:r>
      <w:r w:rsidRPr="003A7EA4">
        <w:rPr>
          <w:rFonts w:ascii="Times New Roman" w:hAnsi="Times New Roman" w:cs="Times New Roman"/>
          <w:sz w:val="24"/>
          <w:szCs w:val="24"/>
        </w:rPr>
        <w:t>ь</w:t>
      </w:r>
      <w:r w:rsidRPr="003A7EA4">
        <w:rPr>
          <w:rFonts w:ascii="Times New Roman" w:hAnsi="Times New Roman" w:cs="Times New Roman"/>
          <w:sz w:val="24"/>
          <w:szCs w:val="24"/>
        </w:rPr>
        <w:t>ному объекту и целям моделирования.</w:t>
      </w:r>
    </w:p>
    <w:p w:rsidR="00D83041" w:rsidRPr="003A7EA4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4. Осуществлять выбор способа представления информации в соответствии с поста</w:t>
      </w:r>
      <w:r w:rsidRPr="003A7EA4">
        <w:rPr>
          <w:rFonts w:ascii="Times New Roman" w:hAnsi="Times New Roman" w:cs="Times New Roman"/>
          <w:sz w:val="24"/>
          <w:szCs w:val="24"/>
        </w:rPr>
        <w:t>в</w:t>
      </w:r>
      <w:r w:rsidRPr="003A7EA4">
        <w:rPr>
          <w:rFonts w:ascii="Times New Roman" w:hAnsi="Times New Roman" w:cs="Times New Roman"/>
          <w:sz w:val="24"/>
          <w:szCs w:val="24"/>
        </w:rPr>
        <w:t>ленной задачей.</w:t>
      </w:r>
    </w:p>
    <w:p w:rsidR="00D83041" w:rsidRPr="003A7EA4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5. Иллюстрировать учебные работы с использованием средств информационных те</w:t>
      </w:r>
      <w:r w:rsidRPr="003A7EA4">
        <w:rPr>
          <w:rFonts w:ascii="Times New Roman" w:hAnsi="Times New Roman" w:cs="Times New Roman"/>
          <w:sz w:val="24"/>
          <w:szCs w:val="24"/>
        </w:rPr>
        <w:t>х</w:t>
      </w:r>
      <w:r w:rsidRPr="003A7EA4">
        <w:rPr>
          <w:rFonts w:ascii="Times New Roman" w:hAnsi="Times New Roman" w:cs="Times New Roman"/>
          <w:sz w:val="24"/>
          <w:szCs w:val="24"/>
        </w:rPr>
        <w:t>нологий.</w:t>
      </w:r>
    </w:p>
    <w:p w:rsidR="00D83041" w:rsidRPr="003A7EA4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6. Создавать информационные объекты сложной структуры, в том числе гипертекст</w:t>
      </w:r>
      <w:r w:rsidRPr="003A7EA4">
        <w:rPr>
          <w:rFonts w:ascii="Times New Roman" w:hAnsi="Times New Roman" w:cs="Times New Roman"/>
          <w:sz w:val="24"/>
          <w:szCs w:val="24"/>
        </w:rPr>
        <w:t>о</w:t>
      </w:r>
      <w:r w:rsidRPr="003A7EA4">
        <w:rPr>
          <w:rFonts w:ascii="Times New Roman" w:hAnsi="Times New Roman" w:cs="Times New Roman"/>
          <w:sz w:val="24"/>
          <w:szCs w:val="24"/>
        </w:rPr>
        <w:t>вые.</w:t>
      </w:r>
    </w:p>
    <w:p w:rsidR="00D83041" w:rsidRPr="003A7EA4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7. Просматривать, создавать, редактировать, сохранять записи в базах данных.</w:t>
      </w:r>
    </w:p>
    <w:p w:rsidR="00D83041" w:rsidRPr="003A7EA4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lastRenderedPageBreak/>
        <w:t>8. Осуществлять поиск информации в базах данных, компьютерных сетях и пр.</w:t>
      </w:r>
    </w:p>
    <w:p w:rsidR="00D83041" w:rsidRPr="003A7EA4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9. Представлять числовую информацию различными способами (таблица, массив, график, диаграмма и пр.)</w:t>
      </w:r>
    </w:p>
    <w:p w:rsidR="00D83041" w:rsidRPr="003A7EA4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10. Соблюдать правила техники безопасности и гигиенические рекомендации при и</w:t>
      </w:r>
      <w:r w:rsidRPr="003A7EA4">
        <w:rPr>
          <w:rFonts w:ascii="Times New Roman" w:hAnsi="Times New Roman" w:cs="Times New Roman"/>
          <w:sz w:val="24"/>
          <w:szCs w:val="24"/>
        </w:rPr>
        <w:t>с</w:t>
      </w:r>
      <w:r w:rsidRPr="003A7EA4">
        <w:rPr>
          <w:rFonts w:ascii="Times New Roman" w:hAnsi="Times New Roman" w:cs="Times New Roman"/>
          <w:sz w:val="24"/>
          <w:szCs w:val="24"/>
        </w:rPr>
        <w:t>пользовании средств ИКТ.</w:t>
      </w:r>
    </w:p>
    <w:p w:rsidR="00D83041" w:rsidRPr="003A7EA4" w:rsidRDefault="00D83041" w:rsidP="00D830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7EA4">
        <w:rPr>
          <w:rFonts w:ascii="Times New Roman" w:hAnsi="Times New Roman" w:cs="Times New Roman"/>
          <w:b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3A7EA4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3A7EA4">
        <w:rPr>
          <w:rFonts w:ascii="Times New Roman" w:hAnsi="Times New Roman" w:cs="Times New Roman"/>
          <w:b/>
          <w:sz w:val="24"/>
          <w:szCs w:val="24"/>
        </w:rPr>
        <w:t>:</w:t>
      </w:r>
    </w:p>
    <w:p w:rsidR="00D83041" w:rsidRPr="003A7EA4" w:rsidRDefault="00D83041" w:rsidP="00D83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1. эффективной организации индивидуального информационного пространства;</w:t>
      </w:r>
    </w:p>
    <w:p w:rsidR="00D83041" w:rsidRPr="003A7EA4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2. автоматизации коммуникационной деятельности;</w:t>
      </w:r>
    </w:p>
    <w:p w:rsidR="00D83041" w:rsidRPr="003A7EA4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A7EA4">
        <w:rPr>
          <w:rFonts w:ascii="Times New Roman" w:hAnsi="Times New Roman" w:cs="Times New Roman"/>
          <w:sz w:val="24"/>
          <w:szCs w:val="24"/>
        </w:rPr>
        <w:t>3. эффективного применения информационных образовательных ресурсов в учебной деятельности.</w:t>
      </w: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D83041" w:rsidRDefault="00D83041" w:rsidP="00D8304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D83041" w:rsidRDefault="00D83041" w:rsidP="00D8304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D83041" w:rsidRDefault="00D83041" w:rsidP="00D8304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6103D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СОДЕРЖАНИЕ ТЕМ УЧЕБНОГО ПРЕДМЕТА </w:t>
      </w:r>
    </w:p>
    <w:p w:rsidR="00D83041" w:rsidRDefault="00D83041" w:rsidP="00D8304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6103D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ИНФОРМАТИКИ В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11</w:t>
      </w:r>
      <w:r w:rsidRPr="00B6103D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КЛАССЕ</w:t>
      </w:r>
    </w:p>
    <w:p w:rsidR="000910CC" w:rsidRP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3041">
        <w:rPr>
          <w:rFonts w:ascii="Times New Roman" w:hAnsi="Times New Roman" w:cs="Times New Roman"/>
          <w:b/>
          <w:bCs/>
          <w:sz w:val="24"/>
          <w:szCs w:val="24"/>
        </w:rPr>
        <w:t>Обработка информации в электронных таблицах.</w:t>
      </w:r>
    </w:p>
    <w:p w:rsidR="00D83041" w:rsidRP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041">
        <w:rPr>
          <w:rFonts w:ascii="Times New Roman" w:hAnsi="Times New Roman" w:cs="Times New Roman"/>
          <w:sz w:val="24"/>
          <w:szCs w:val="24"/>
        </w:rPr>
        <w:t>Примеры использования динамических (электронных) таблиц на практике (в том числе — в задачах математического моделирования).</w:t>
      </w:r>
    </w:p>
    <w:p w:rsidR="00D83041" w:rsidRP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3041">
        <w:rPr>
          <w:rFonts w:ascii="Times New Roman" w:hAnsi="Times New Roman" w:cs="Times New Roman"/>
          <w:b/>
          <w:bCs/>
          <w:sz w:val="24"/>
          <w:szCs w:val="24"/>
        </w:rPr>
        <w:t>Алгоритмы и элементы программирования.</w:t>
      </w:r>
    </w:p>
    <w:p w:rsidR="00D83041" w:rsidRPr="00D83041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041">
        <w:rPr>
          <w:rFonts w:ascii="Times New Roman" w:hAnsi="Times New Roman" w:cs="Times New Roman"/>
          <w:sz w:val="24"/>
          <w:szCs w:val="24"/>
        </w:rPr>
        <w:t>Определение возможных результатов работы простейших алгоритмов управления исполн</w:t>
      </w:r>
      <w:r w:rsidRPr="00D83041">
        <w:rPr>
          <w:rFonts w:ascii="Times New Roman" w:hAnsi="Times New Roman" w:cs="Times New Roman"/>
          <w:sz w:val="24"/>
          <w:szCs w:val="24"/>
        </w:rPr>
        <w:t>и</w:t>
      </w:r>
      <w:r w:rsidRPr="00D83041">
        <w:rPr>
          <w:rFonts w:ascii="Times New Roman" w:hAnsi="Times New Roman" w:cs="Times New Roman"/>
          <w:sz w:val="24"/>
          <w:szCs w:val="24"/>
        </w:rPr>
        <w:t xml:space="preserve">телями и вычислительных алгоритмов. Определение </w:t>
      </w:r>
      <w:proofErr w:type="gramStart"/>
      <w:r w:rsidRPr="00D83041">
        <w:rPr>
          <w:rFonts w:ascii="Times New Roman" w:hAnsi="Times New Roman" w:cs="Times New Roman"/>
          <w:sz w:val="24"/>
          <w:szCs w:val="24"/>
        </w:rPr>
        <w:t>исходных</w:t>
      </w:r>
      <w:proofErr w:type="gramEnd"/>
    </w:p>
    <w:p w:rsidR="00D83041" w:rsidRPr="00D83041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83041">
        <w:rPr>
          <w:rFonts w:ascii="Times New Roman" w:hAnsi="Times New Roman" w:cs="Times New Roman"/>
          <w:sz w:val="24"/>
          <w:szCs w:val="24"/>
        </w:rPr>
        <w:t xml:space="preserve">данных, при которых алгоритм может дать требуемый результат. </w:t>
      </w:r>
      <w:r w:rsidRPr="00D83041">
        <w:rPr>
          <w:rFonts w:ascii="Times New Roman" w:hAnsi="Times New Roman" w:cs="Times New Roman"/>
          <w:i/>
          <w:iCs/>
          <w:sz w:val="24"/>
          <w:szCs w:val="24"/>
        </w:rPr>
        <w:t>Сложность вычисления: количество выполненных операций, размер используемой памяти;</w:t>
      </w:r>
    </w:p>
    <w:p w:rsidR="00D83041" w:rsidRP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83041">
        <w:rPr>
          <w:rFonts w:ascii="Times New Roman" w:hAnsi="Times New Roman" w:cs="Times New Roman"/>
          <w:i/>
          <w:iCs/>
          <w:sz w:val="24"/>
          <w:szCs w:val="24"/>
        </w:rPr>
        <w:t>зависимость вычислений от размера исходных данных.</w:t>
      </w:r>
    </w:p>
    <w:p w:rsidR="00D83041" w:rsidRP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3041">
        <w:rPr>
          <w:rFonts w:ascii="Times New Roman" w:hAnsi="Times New Roman" w:cs="Times New Roman"/>
          <w:b/>
          <w:bCs/>
          <w:sz w:val="24"/>
          <w:szCs w:val="24"/>
        </w:rPr>
        <w:t>Информационное моделирование</w:t>
      </w:r>
    </w:p>
    <w:p w:rsidR="00D83041" w:rsidRPr="00D83041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041">
        <w:rPr>
          <w:rFonts w:ascii="Times New Roman" w:hAnsi="Times New Roman" w:cs="Times New Roman"/>
          <w:sz w:val="24"/>
          <w:szCs w:val="24"/>
        </w:rPr>
        <w:t>Представление результатов моделирования в виде, удобном для восприятия человеком. Гр</w:t>
      </w:r>
      <w:r w:rsidRPr="00D83041">
        <w:rPr>
          <w:rFonts w:ascii="Times New Roman" w:hAnsi="Times New Roman" w:cs="Times New Roman"/>
          <w:sz w:val="24"/>
          <w:szCs w:val="24"/>
        </w:rPr>
        <w:t>а</w:t>
      </w:r>
      <w:r w:rsidRPr="00D83041">
        <w:rPr>
          <w:rFonts w:ascii="Times New Roman" w:hAnsi="Times New Roman" w:cs="Times New Roman"/>
          <w:sz w:val="24"/>
          <w:szCs w:val="24"/>
        </w:rPr>
        <w:t>фическое представление данных (схемы, таблицы, графики).</w:t>
      </w:r>
    </w:p>
    <w:p w:rsidR="00D83041" w:rsidRP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041">
        <w:rPr>
          <w:rFonts w:ascii="Times New Roman" w:hAnsi="Times New Roman" w:cs="Times New Roman"/>
          <w:sz w:val="24"/>
          <w:szCs w:val="24"/>
        </w:rPr>
        <w:t>Практическая работа с компьютерной моделью по выбранной теме. Анализ достоверности (правдоподобия) результатов экспериментов.</w:t>
      </w:r>
    </w:p>
    <w:p w:rsidR="00D83041" w:rsidRP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3041">
        <w:rPr>
          <w:rFonts w:ascii="Times New Roman" w:hAnsi="Times New Roman" w:cs="Times New Roman"/>
          <w:b/>
          <w:bCs/>
          <w:sz w:val="24"/>
          <w:szCs w:val="24"/>
        </w:rPr>
        <w:t>Сетевые информационные технологии</w:t>
      </w:r>
    </w:p>
    <w:p w:rsidR="00D83041" w:rsidRPr="00D83041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041">
        <w:rPr>
          <w:rFonts w:ascii="Times New Roman" w:hAnsi="Times New Roman" w:cs="Times New Roman"/>
          <w:sz w:val="24"/>
          <w:szCs w:val="24"/>
        </w:rPr>
        <w:t>Принципы построения компьютерных сетей. Сетевые протоколы. Интернет. Адресация в с</w:t>
      </w:r>
      <w:r w:rsidRPr="00D83041">
        <w:rPr>
          <w:rFonts w:ascii="Times New Roman" w:hAnsi="Times New Roman" w:cs="Times New Roman"/>
          <w:sz w:val="24"/>
          <w:szCs w:val="24"/>
        </w:rPr>
        <w:t>е</w:t>
      </w:r>
      <w:r w:rsidRPr="00D83041">
        <w:rPr>
          <w:rFonts w:ascii="Times New Roman" w:hAnsi="Times New Roman" w:cs="Times New Roman"/>
          <w:sz w:val="24"/>
          <w:szCs w:val="24"/>
        </w:rPr>
        <w:t xml:space="preserve">ти Интернет. Система доменных имен. Браузеры. </w:t>
      </w:r>
      <w:r w:rsidRPr="00D83041">
        <w:rPr>
          <w:rFonts w:ascii="Times New Roman" w:hAnsi="Times New Roman" w:cs="Times New Roman"/>
          <w:i/>
          <w:iCs/>
          <w:sz w:val="24"/>
          <w:szCs w:val="24"/>
        </w:rPr>
        <w:t xml:space="preserve">Аппаратные компоненты компьютерных сетей. </w:t>
      </w:r>
      <w:proofErr w:type="spellStart"/>
      <w:r w:rsidRPr="00D83041">
        <w:rPr>
          <w:rFonts w:ascii="Times New Roman" w:hAnsi="Times New Roman" w:cs="Times New Roman"/>
          <w:sz w:val="24"/>
          <w:szCs w:val="24"/>
        </w:rPr>
        <w:t>Веб-сайт</w:t>
      </w:r>
      <w:proofErr w:type="spellEnd"/>
      <w:r w:rsidRPr="00D83041">
        <w:rPr>
          <w:rFonts w:ascii="Times New Roman" w:hAnsi="Times New Roman" w:cs="Times New Roman"/>
          <w:sz w:val="24"/>
          <w:szCs w:val="24"/>
        </w:rPr>
        <w:t xml:space="preserve">. Страница. Взаимодействие </w:t>
      </w:r>
      <w:proofErr w:type="spellStart"/>
      <w:r w:rsidRPr="00D83041">
        <w:rPr>
          <w:rFonts w:ascii="Times New Roman" w:hAnsi="Times New Roman" w:cs="Times New Roman"/>
          <w:sz w:val="24"/>
          <w:szCs w:val="24"/>
        </w:rPr>
        <w:t>ве</w:t>
      </w:r>
      <w:proofErr w:type="gramStart"/>
      <w:r w:rsidRPr="00D83041">
        <w:rPr>
          <w:rFonts w:ascii="Times New Roman" w:hAnsi="Times New Roman" w:cs="Times New Roman"/>
          <w:sz w:val="24"/>
          <w:szCs w:val="24"/>
        </w:rPr>
        <w:t>б</w:t>
      </w:r>
      <w:proofErr w:type="spellEnd"/>
      <w:r w:rsidRPr="00D83041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D83041">
        <w:rPr>
          <w:rFonts w:ascii="Times New Roman" w:hAnsi="Times New Roman" w:cs="Times New Roman"/>
          <w:sz w:val="24"/>
          <w:szCs w:val="24"/>
        </w:rPr>
        <w:t xml:space="preserve"> страницы с сервером.</w:t>
      </w:r>
    </w:p>
    <w:p w:rsidR="00D83041" w:rsidRPr="00D83041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041">
        <w:rPr>
          <w:rFonts w:ascii="Times New Roman" w:hAnsi="Times New Roman" w:cs="Times New Roman"/>
          <w:sz w:val="24"/>
          <w:szCs w:val="24"/>
        </w:rPr>
        <w:t xml:space="preserve">Динамические страницы. Разработка </w:t>
      </w:r>
      <w:proofErr w:type="spellStart"/>
      <w:proofErr w:type="gramStart"/>
      <w:r w:rsidRPr="00D83041">
        <w:rPr>
          <w:rFonts w:ascii="Times New Roman" w:hAnsi="Times New Roman" w:cs="Times New Roman"/>
          <w:sz w:val="24"/>
          <w:szCs w:val="24"/>
        </w:rPr>
        <w:t>интернет-приложений</w:t>
      </w:r>
      <w:proofErr w:type="spellEnd"/>
      <w:proofErr w:type="gramEnd"/>
      <w:r w:rsidRPr="00D83041">
        <w:rPr>
          <w:rFonts w:ascii="Times New Roman" w:hAnsi="Times New Roman" w:cs="Times New Roman"/>
          <w:sz w:val="24"/>
          <w:szCs w:val="24"/>
        </w:rPr>
        <w:t xml:space="preserve"> (сайты).</w:t>
      </w:r>
    </w:p>
    <w:p w:rsidR="00D83041" w:rsidRPr="00D83041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83041">
        <w:rPr>
          <w:rFonts w:ascii="Times New Roman" w:hAnsi="Times New Roman" w:cs="Times New Roman"/>
          <w:sz w:val="24"/>
          <w:szCs w:val="24"/>
        </w:rPr>
        <w:t xml:space="preserve">Сетевое хранение данных. </w:t>
      </w:r>
      <w:r w:rsidRPr="00D83041">
        <w:rPr>
          <w:rFonts w:ascii="Times New Roman" w:hAnsi="Times New Roman" w:cs="Times New Roman"/>
          <w:i/>
          <w:iCs/>
          <w:sz w:val="24"/>
          <w:szCs w:val="24"/>
        </w:rPr>
        <w:t>Облачные сервисы.</w:t>
      </w:r>
    </w:p>
    <w:p w:rsidR="00D83041" w:rsidRPr="00D83041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3041">
        <w:rPr>
          <w:rFonts w:ascii="Times New Roman" w:hAnsi="Times New Roman" w:cs="Times New Roman"/>
          <w:b/>
          <w:bCs/>
          <w:sz w:val="24"/>
          <w:szCs w:val="24"/>
        </w:rPr>
        <w:t>Деятельность в сети Интернет.</w:t>
      </w:r>
    </w:p>
    <w:p w:rsidR="00D83041" w:rsidRPr="00D83041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0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83041">
        <w:rPr>
          <w:rFonts w:ascii="Times New Roman" w:hAnsi="Times New Roman" w:cs="Times New Roman"/>
          <w:sz w:val="24"/>
          <w:szCs w:val="24"/>
        </w:rPr>
        <w:t>Расширенный поиск информации в сети Интернет. Использование языков построения з</w:t>
      </w:r>
      <w:r w:rsidRPr="00D83041">
        <w:rPr>
          <w:rFonts w:ascii="Times New Roman" w:hAnsi="Times New Roman" w:cs="Times New Roman"/>
          <w:sz w:val="24"/>
          <w:szCs w:val="24"/>
        </w:rPr>
        <w:t>а</w:t>
      </w:r>
      <w:r w:rsidRPr="00D83041">
        <w:rPr>
          <w:rFonts w:ascii="Times New Roman" w:hAnsi="Times New Roman" w:cs="Times New Roman"/>
          <w:sz w:val="24"/>
          <w:szCs w:val="24"/>
        </w:rPr>
        <w:t xml:space="preserve">просов. Другие виды деятельности </w:t>
      </w:r>
      <w:proofErr w:type="gramStart"/>
      <w:r w:rsidRPr="00D83041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83041" w:rsidRPr="00D83041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041">
        <w:rPr>
          <w:rFonts w:ascii="Times New Roman" w:hAnsi="Times New Roman" w:cs="Times New Roman"/>
          <w:sz w:val="24"/>
          <w:szCs w:val="24"/>
        </w:rPr>
        <w:t xml:space="preserve">сети Интернет. </w:t>
      </w:r>
      <w:proofErr w:type="spellStart"/>
      <w:r w:rsidRPr="00D83041">
        <w:rPr>
          <w:rFonts w:ascii="Times New Roman" w:hAnsi="Times New Roman" w:cs="Times New Roman"/>
          <w:sz w:val="24"/>
          <w:szCs w:val="24"/>
        </w:rPr>
        <w:t>Геолокационные</w:t>
      </w:r>
      <w:proofErr w:type="spellEnd"/>
      <w:r w:rsidRPr="00D83041">
        <w:rPr>
          <w:rFonts w:ascii="Times New Roman" w:hAnsi="Times New Roman" w:cs="Times New Roman"/>
          <w:sz w:val="24"/>
          <w:szCs w:val="24"/>
        </w:rPr>
        <w:t xml:space="preserve"> сервисы реального времени (локация мобильных телефонов, определение загруженности автомагистралей и т. п.); интернет-</w:t>
      </w:r>
    </w:p>
    <w:p w:rsidR="00D83041" w:rsidRP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041">
        <w:rPr>
          <w:rFonts w:ascii="Times New Roman" w:hAnsi="Times New Roman" w:cs="Times New Roman"/>
          <w:sz w:val="24"/>
          <w:szCs w:val="24"/>
        </w:rPr>
        <w:t>торговля; бронирование билетов и гостиниц и т. п.</w:t>
      </w:r>
    </w:p>
    <w:p w:rsidR="00D83041" w:rsidRP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3041">
        <w:rPr>
          <w:rFonts w:ascii="Times New Roman" w:hAnsi="Times New Roman" w:cs="Times New Roman"/>
          <w:b/>
          <w:bCs/>
          <w:sz w:val="24"/>
          <w:szCs w:val="24"/>
        </w:rPr>
        <w:t>Основы социальной информатики.</w:t>
      </w:r>
    </w:p>
    <w:p w:rsidR="00D83041" w:rsidRPr="00D83041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83041">
        <w:rPr>
          <w:rFonts w:ascii="Times New Roman" w:hAnsi="Times New Roman" w:cs="Times New Roman"/>
          <w:sz w:val="24"/>
          <w:szCs w:val="24"/>
        </w:rPr>
        <w:t xml:space="preserve">Социальные сети — организация коллективного взаимодействия и обмена данными. </w:t>
      </w:r>
      <w:r w:rsidRPr="00D83041">
        <w:rPr>
          <w:rFonts w:ascii="Times New Roman" w:hAnsi="Times New Roman" w:cs="Times New Roman"/>
          <w:i/>
          <w:iCs/>
          <w:sz w:val="24"/>
          <w:szCs w:val="24"/>
        </w:rPr>
        <w:t>Сет</w:t>
      </w:r>
      <w:r w:rsidRPr="00D83041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Pr="00D83041">
        <w:rPr>
          <w:rFonts w:ascii="Times New Roman" w:hAnsi="Times New Roman" w:cs="Times New Roman"/>
          <w:i/>
          <w:iCs/>
          <w:sz w:val="24"/>
          <w:szCs w:val="24"/>
        </w:rPr>
        <w:t xml:space="preserve">вой этикет: правила поведения в киберпространстве. </w:t>
      </w:r>
      <w:r w:rsidRPr="00D83041">
        <w:rPr>
          <w:rFonts w:ascii="Times New Roman" w:hAnsi="Times New Roman" w:cs="Times New Roman"/>
          <w:sz w:val="24"/>
          <w:szCs w:val="24"/>
        </w:rPr>
        <w:t>Проблема подлинности полученной информации</w:t>
      </w:r>
      <w:r w:rsidRPr="00D83041">
        <w:rPr>
          <w:rFonts w:ascii="Times New Roman" w:hAnsi="Times New Roman" w:cs="Times New Roman"/>
          <w:i/>
          <w:iCs/>
          <w:sz w:val="24"/>
          <w:szCs w:val="24"/>
        </w:rPr>
        <w:t>. Информационная культура. Государственные</w:t>
      </w:r>
    </w:p>
    <w:p w:rsidR="00D83041" w:rsidRPr="00D83041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041">
        <w:rPr>
          <w:rFonts w:ascii="Times New Roman" w:hAnsi="Times New Roman" w:cs="Times New Roman"/>
          <w:i/>
          <w:iCs/>
          <w:sz w:val="24"/>
          <w:szCs w:val="24"/>
        </w:rPr>
        <w:t xml:space="preserve">электронные сервисы и услуги. </w:t>
      </w:r>
      <w:r w:rsidRPr="00D83041">
        <w:rPr>
          <w:rFonts w:ascii="Times New Roman" w:hAnsi="Times New Roman" w:cs="Times New Roman"/>
          <w:sz w:val="24"/>
          <w:szCs w:val="24"/>
        </w:rPr>
        <w:t>Мобильные приложения. Открытые образовательные ресурсы</w:t>
      </w:r>
    </w:p>
    <w:p w:rsidR="00D83041" w:rsidRPr="00D83041" w:rsidRDefault="00D83041" w:rsidP="00D830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041">
        <w:rPr>
          <w:rFonts w:ascii="Times New Roman" w:hAnsi="Times New Roman" w:cs="Times New Roman"/>
          <w:sz w:val="24"/>
          <w:szCs w:val="24"/>
        </w:rPr>
        <w:t>Средства защиты информации в  автоматизированных информационных системах (АИС), компьютерных сетях и компьютерах. Общие проблемы защиты информации и информац</w:t>
      </w:r>
      <w:r w:rsidRPr="00D83041">
        <w:rPr>
          <w:rFonts w:ascii="Times New Roman" w:hAnsi="Times New Roman" w:cs="Times New Roman"/>
          <w:sz w:val="24"/>
          <w:szCs w:val="24"/>
        </w:rPr>
        <w:t>и</w:t>
      </w:r>
      <w:r w:rsidRPr="00D83041">
        <w:rPr>
          <w:rFonts w:ascii="Times New Roman" w:hAnsi="Times New Roman" w:cs="Times New Roman"/>
          <w:sz w:val="24"/>
          <w:szCs w:val="24"/>
        </w:rPr>
        <w:t>онной безопасности АИС. Электронная подпись, сертифицированные сайты и документы.</w:t>
      </w:r>
    </w:p>
    <w:p w:rsid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041">
        <w:rPr>
          <w:rFonts w:ascii="Times New Roman" w:hAnsi="Times New Roman" w:cs="Times New Roman"/>
          <w:sz w:val="24"/>
          <w:szCs w:val="24"/>
        </w:rPr>
        <w:t>Техногенные и экономические угрозы, связанные с использованием ИКТ. Правовое обесп</w:t>
      </w:r>
      <w:r w:rsidRPr="00D83041">
        <w:rPr>
          <w:rFonts w:ascii="Times New Roman" w:hAnsi="Times New Roman" w:cs="Times New Roman"/>
          <w:sz w:val="24"/>
          <w:szCs w:val="24"/>
        </w:rPr>
        <w:t>е</w:t>
      </w:r>
      <w:r w:rsidRPr="00D83041">
        <w:rPr>
          <w:rFonts w:ascii="Times New Roman" w:hAnsi="Times New Roman" w:cs="Times New Roman"/>
          <w:sz w:val="24"/>
          <w:szCs w:val="24"/>
        </w:rPr>
        <w:t>чение информационной безопасности.</w:t>
      </w:r>
    </w:p>
    <w:p w:rsid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3041" w:rsidRPr="00B6103D" w:rsidRDefault="00D83041" w:rsidP="00D83041">
      <w:pPr>
        <w:spacing w:after="0" w:line="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103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ТЕМАТИЧЕСКОЕ ПЛАНИРОВАНИЕ</w:t>
      </w:r>
    </w:p>
    <w:tbl>
      <w:tblPr>
        <w:tblStyle w:val="a3"/>
        <w:tblW w:w="9733" w:type="dxa"/>
        <w:tblLook w:val="04A0"/>
      </w:tblPr>
      <w:tblGrid>
        <w:gridCol w:w="512"/>
        <w:gridCol w:w="5296"/>
        <w:gridCol w:w="1279"/>
        <w:gridCol w:w="1379"/>
        <w:gridCol w:w="1267"/>
      </w:tblGrid>
      <w:tr w:rsidR="00D83041" w:rsidRPr="008335FB" w:rsidTr="00E6246B">
        <w:trPr>
          <w:trHeight w:val="67"/>
        </w:trPr>
        <w:tc>
          <w:tcPr>
            <w:tcW w:w="512" w:type="dxa"/>
            <w:vMerge w:val="restart"/>
            <w:shd w:val="clear" w:color="auto" w:fill="808080" w:themeFill="background1" w:themeFillShade="80"/>
          </w:tcPr>
          <w:p w:rsidR="00D83041" w:rsidRPr="008335FB" w:rsidRDefault="00D83041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8335FB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№</w:t>
            </w:r>
          </w:p>
        </w:tc>
        <w:tc>
          <w:tcPr>
            <w:tcW w:w="5296" w:type="dxa"/>
            <w:vMerge w:val="restart"/>
            <w:shd w:val="clear" w:color="auto" w:fill="808080" w:themeFill="background1" w:themeFillShade="80"/>
          </w:tcPr>
          <w:p w:rsidR="00D83041" w:rsidRPr="008335FB" w:rsidRDefault="00D83041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8335FB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СОДЕРЖАНИЕ</w:t>
            </w:r>
          </w:p>
        </w:tc>
        <w:tc>
          <w:tcPr>
            <w:tcW w:w="1279" w:type="dxa"/>
            <w:vMerge w:val="restart"/>
            <w:shd w:val="clear" w:color="auto" w:fill="808080" w:themeFill="background1" w:themeFillShade="80"/>
          </w:tcPr>
          <w:p w:rsidR="00D83041" w:rsidRPr="008335FB" w:rsidRDefault="00D83041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8335FB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КОЛИЧЕ</w:t>
            </w:r>
          </w:p>
          <w:p w:rsidR="00D83041" w:rsidRPr="008335FB" w:rsidRDefault="00D83041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8335FB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СТВО</w:t>
            </w:r>
          </w:p>
          <w:p w:rsidR="00D83041" w:rsidRPr="008335FB" w:rsidRDefault="00D83041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8335FB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ЧАСОВ</w:t>
            </w:r>
          </w:p>
        </w:tc>
        <w:tc>
          <w:tcPr>
            <w:tcW w:w="2646" w:type="dxa"/>
            <w:gridSpan w:val="2"/>
            <w:shd w:val="clear" w:color="auto" w:fill="808080" w:themeFill="background1" w:themeFillShade="80"/>
          </w:tcPr>
          <w:p w:rsidR="00D83041" w:rsidRPr="008335FB" w:rsidRDefault="00D83041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8335FB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ДАТА</w:t>
            </w:r>
          </w:p>
        </w:tc>
      </w:tr>
      <w:tr w:rsidR="00D83041" w:rsidRPr="008335FB" w:rsidTr="00E6246B">
        <w:trPr>
          <w:trHeight w:val="67"/>
        </w:trPr>
        <w:tc>
          <w:tcPr>
            <w:tcW w:w="512" w:type="dxa"/>
            <w:vMerge/>
            <w:shd w:val="clear" w:color="auto" w:fill="808080" w:themeFill="background1" w:themeFillShade="80"/>
          </w:tcPr>
          <w:p w:rsidR="00D83041" w:rsidRPr="008335FB" w:rsidRDefault="00D83041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296" w:type="dxa"/>
            <w:vMerge/>
            <w:shd w:val="clear" w:color="auto" w:fill="808080" w:themeFill="background1" w:themeFillShade="80"/>
          </w:tcPr>
          <w:p w:rsidR="00D83041" w:rsidRPr="008335FB" w:rsidRDefault="00D83041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279" w:type="dxa"/>
            <w:vMerge/>
            <w:shd w:val="clear" w:color="auto" w:fill="808080" w:themeFill="background1" w:themeFillShade="80"/>
          </w:tcPr>
          <w:p w:rsidR="00D83041" w:rsidRPr="008335FB" w:rsidRDefault="00D83041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379" w:type="dxa"/>
            <w:shd w:val="clear" w:color="auto" w:fill="808080" w:themeFill="background1" w:themeFillShade="80"/>
          </w:tcPr>
          <w:p w:rsidR="00D83041" w:rsidRPr="008335FB" w:rsidRDefault="00D83041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8335FB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ПЛАН</w:t>
            </w:r>
          </w:p>
        </w:tc>
        <w:tc>
          <w:tcPr>
            <w:tcW w:w="1267" w:type="dxa"/>
            <w:shd w:val="clear" w:color="auto" w:fill="808080" w:themeFill="background1" w:themeFillShade="80"/>
          </w:tcPr>
          <w:p w:rsidR="00D83041" w:rsidRPr="008335FB" w:rsidRDefault="00D83041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8335FB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ФАКТ</w:t>
            </w: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ГЛАВА 1. ОБРАБОТКА ИНФОРМАЦИИ В </w:t>
            </w:r>
            <w:proofErr w:type="gramStart"/>
            <w:r w:rsidRPr="008335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ЭЛЕКТРОННЫХ</w:t>
            </w:r>
            <w:proofErr w:type="gramEnd"/>
            <w:r w:rsidRPr="008335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ТАБЛИЦУАХ.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8335FB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35FB">
              <w:rPr>
                <w:rFonts w:ascii="Cambria Math" w:hAnsi="Cambria Math" w:cs="Times New Roman"/>
                <w:b/>
                <w:bCs/>
                <w:color w:val="000000"/>
                <w:sz w:val="24"/>
                <w:szCs w:val="24"/>
              </w:rPr>
              <w:t>§</w:t>
            </w:r>
            <w:r w:rsidRPr="008335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 </w:t>
            </w:r>
            <w:r w:rsidRPr="008335FB">
              <w:rPr>
                <w:rFonts w:ascii="Times New Roman" w:hAnsi="Times New Roman" w:cs="Times New Roman"/>
                <w:b/>
                <w:sz w:val="24"/>
                <w:szCs w:val="24"/>
              </w:rPr>
              <w:t>Табличный процессор. Основные свед</w:t>
            </w:r>
            <w:r w:rsidRPr="008335F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8335FB">
              <w:rPr>
                <w:rFonts w:ascii="Times New Roman" w:hAnsi="Times New Roman" w:cs="Times New Roman"/>
                <w:b/>
                <w:sz w:val="24"/>
                <w:szCs w:val="24"/>
              </w:rPr>
              <w:t>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8335FB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3041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D83041" w:rsidRPr="008335FB" w:rsidRDefault="00D83041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96" w:type="dxa"/>
            <w:shd w:val="clear" w:color="auto" w:fill="FFFFFF" w:themeFill="background1"/>
          </w:tcPr>
          <w:p w:rsidR="00D83041" w:rsidRPr="008335FB" w:rsidRDefault="00D83041" w:rsidP="0040592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Цели изучения курса информатики и ИКТ. Те</w:t>
            </w:r>
            <w:r w:rsidRPr="008335F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</w:t>
            </w:r>
            <w:r w:rsidRPr="008335F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ника безопасности и организация рабочего ме</w:t>
            </w:r>
            <w:r w:rsidRPr="008335F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8335F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та.</w:t>
            </w:r>
            <w:r w:rsidR="008335FB" w:rsidRPr="008335FB">
              <w:rPr>
                <w:rFonts w:ascii="Times New Roman" w:hAnsi="Times New Roman" w:cs="Times New Roman"/>
                <w:sz w:val="24"/>
                <w:szCs w:val="24"/>
              </w:rPr>
              <w:t xml:space="preserve"> Табличный процессор. Основные сведения</w:t>
            </w:r>
            <w:r w:rsidR="008335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D83041" w:rsidRPr="008335FB" w:rsidRDefault="00D83041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D83041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1267" w:type="dxa"/>
            <w:shd w:val="clear" w:color="auto" w:fill="FFFFFF" w:themeFill="background1"/>
          </w:tcPr>
          <w:p w:rsidR="00D83041" w:rsidRPr="008335FB" w:rsidRDefault="00D83041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35FB">
              <w:rPr>
                <w:rFonts w:ascii="Cambria Math" w:hAnsi="Cambria Math" w:cs="Times New Roman"/>
                <w:b/>
                <w:bCs/>
                <w:color w:val="000000"/>
                <w:sz w:val="24"/>
                <w:szCs w:val="24"/>
              </w:rPr>
              <w:t>§</w:t>
            </w:r>
            <w:r w:rsidRPr="008335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2. </w:t>
            </w:r>
            <w:r w:rsidRPr="008335FB">
              <w:rPr>
                <w:rFonts w:ascii="Times New Roman" w:hAnsi="Times New Roman" w:cs="Times New Roman"/>
                <w:b/>
                <w:sz w:val="24"/>
                <w:szCs w:val="24"/>
              </w:rPr>
              <w:t>Редактирование и форматирование в та</w:t>
            </w:r>
            <w:r w:rsidRPr="008335FB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8335FB">
              <w:rPr>
                <w:rFonts w:ascii="Times New Roman" w:hAnsi="Times New Roman" w:cs="Times New Roman"/>
                <w:b/>
                <w:sz w:val="24"/>
                <w:szCs w:val="24"/>
              </w:rPr>
              <w:t>личном процессоре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8335FB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Редактирование и форматирование в табличном процессоре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8335FB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5FB"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 w:rsidRPr="008335FB">
              <w:rPr>
                <w:rFonts w:ascii="Times New Roman" w:hAnsi="Times New Roman" w:cs="Times New Roman"/>
                <w:b/>
                <w:sz w:val="24"/>
                <w:szCs w:val="24"/>
              </w:rPr>
              <w:t>3. Встроенные функции и их использование.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8335FB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5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Встроенные функции и их использование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8335FB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Логические функции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8335FB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5FB"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 w:rsidRPr="008335FB">
              <w:rPr>
                <w:rFonts w:ascii="Times New Roman" w:hAnsi="Times New Roman" w:cs="Times New Roman"/>
                <w:b/>
                <w:sz w:val="24"/>
                <w:szCs w:val="24"/>
              </w:rPr>
              <w:t>4. Инструменты анализа данных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8335FB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Инструменты анализа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8335FB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BFBFBF" w:themeFill="background1" w:themeFillShade="BF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246B">
              <w:rPr>
                <w:rFonts w:ascii="Times New Roman" w:hAnsi="Times New Roman" w:cs="Times New Roman"/>
                <w:color w:val="000000"/>
                <w:sz w:val="24"/>
                <w:szCs w:val="24"/>
                <w:highlight w:val="lightGray"/>
              </w:rPr>
              <w:t>6</w:t>
            </w:r>
          </w:p>
        </w:tc>
        <w:tc>
          <w:tcPr>
            <w:tcW w:w="5296" w:type="dxa"/>
            <w:shd w:val="clear" w:color="auto" w:fill="BFBFBF" w:themeFill="background1" w:themeFillShade="BF"/>
          </w:tcPr>
          <w:p w:rsidR="008335FB" w:rsidRPr="008335FB" w:rsidRDefault="008335FB" w:rsidP="008335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изученного мат</w:t>
            </w: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риала по теме «Обработка информации в эле</w:t>
            </w: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тронн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таблицах». П</w:t>
            </w: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роверочная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8335FB" w:rsidRPr="008335FB" w:rsidRDefault="008335FB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BFBFBF" w:themeFill="background1" w:themeFillShade="BF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267" w:type="dxa"/>
            <w:shd w:val="clear" w:color="auto" w:fill="BFBFBF" w:themeFill="background1" w:themeFillShade="BF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246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E6246B" w:rsidRPr="008335FB" w:rsidRDefault="00E6246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E6246B" w:rsidRPr="00E6246B" w:rsidRDefault="00E6246B" w:rsidP="00E6246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4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ГЛАВА 2. АЛГОРИТМА И ЭЛИМЕНТЫ ПРОГРАММИРОВАНИЯ.</w:t>
            </w:r>
          </w:p>
        </w:tc>
        <w:tc>
          <w:tcPr>
            <w:tcW w:w="1279" w:type="dxa"/>
            <w:shd w:val="clear" w:color="auto" w:fill="FFFFFF" w:themeFill="background1"/>
          </w:tcPr>
          <w:p w:rsidR="00E6246B" w:rsidRPr="00E6246B" w:rsidRDefault="00E6246B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9" w:type="dxa"/>
            <w:shd w:val="clear" w:color="auto" w:fill="FFFFFF" w:themeFill="background1"/>
          </w:tcPr>
          <w:p w:rsidR="00E6246B" w:rsidRPr="008335FB" w:rsidRDefault="00E6246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E6246B" w:rsidRPr="008335FB" w:rsidRDefault="00E6246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246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E6246B" w:rsidRPr="008335FB" w:rsidRDefault="00E6246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E6246B" w:rsidRPr="00E6246B" w:rsidRDefault="00E6246B" w:rsidP="00E6246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46B">
              <w:rPr>
                <w:rFonts w:ascii="Cambria Math" w:hAnsi="Cambria Math" w:cs="Times New Roman"/>
                <w:b/>
                <w:bCs/>
                <w:sz w:val="24"/>
                <w:szCs w:val="24"/>
              </w:rPr>
              <w:t xml:space="preserve">§5. </w:t>
            </w:r>
            <w:r w:rsidRPr="00E6246B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сведения об алгоритмах.</w:t>
            </w:r>
          </w:p>
        </w:tc>
        <w:tc>
          <w:tcPr>
            <w:tcW w:w="1279" w:type="dxa"/>
            <w:shd w:val="clear" w:color="auto" w:fill="FFFFFF" w:themeFill="background1"/>
          </w:tcPr>
          <w:p w:rsidR="00E6246B" w:rsidRPr="00E6246B" w:rsidRDefault="00E6246B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E6246B" w:rsidRPr="008335FB" w:rsidRDefault="00E6246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E6246B" w:rsidRPr="008335FB" w:rsidRDefault="00E6246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E6246B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Основные сведения об алгоритмах</w:t>
            </w:r>
            <w:r w:rsidR="00E62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E6246B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246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E6246B" w:rsidRPr="008335FB" w:rsidRDefault="00E6246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E6246B" w:rsidRPr="00E6246B" w:rsidRDefault="00E6246B" w:rsidP="00E6246B">
            <w:pPr>
              <w:tabs>
                <w:tab w:val="left" w:pos="36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46B"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 w:rsidRPr="00E6246B">
              <w:rPr>
                <w:rFonts w:ascii="Times New Roman" w:hAnsi="Times New Roman" w:cs="Times New Roman"/>
                <w:b/>
                <w:sz w:val="24"/>
                <w:szCs w:val="24"/>
              </w:rPr>
              <w:t>6. Алгоритмические структуры.</w:t>
            </w:r>
          </w:p>
        </w:tc>
        <w:tc>
          <w:tcPr>
            <w:tcW w:w="1279" w:type="dxa"/>
            <w:shd w:val="clear" w:color="auto" w:fill="FFFFFF" w:themeFill="background1"/>
          </w:tcPr>
          <w:p w:rsidR="00E6246B" w:rsidRPr="00E6246B" w:rsidRDefault="00E6246B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E6246B" w:rsidRPr="008335FB" w:rsidRDefault="00E6246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E6246B" w:rsidRPr="008335FB" w:rsidRDefault="00E6246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E6246B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Алгоритмические структуры</w:t>
            </w:r>
            <w:r w:rsidR="00E62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E6246B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246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E6246B" w:rsidRPr="008335FB" w:rsidRDefault="00E6246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E6246B" w:rsidRPr="00E6246B" w:rsidRDefault="00E6246B" w:rsidP="004059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46B"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 w:rsidRPr="00E6246B">
              <w:rPr>
                <w:rFonts w:ascii="Times New Roman" w:hAnsi="Times New Roman" w:cs="Times New Roman"/>
                <w:b/>
                <w:sz w:val="24"/>
                <w:szCs w:val="24"/>
              </w:rPr>
              <w:t>7. Запись алгоритмов на языках программ</w:t>
            </w:r>
            <w:r w:rsidRPr="00E624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E6246B">
              <w:rPr>
                <w:rFonts w:ascii="Times New Roman" w:hAnsi="Times New Roman" w:cs="Times New Roman"/>
                <w:b/>
                <w:sz w:val="24"/>
                <w:szCs w:val="24"/>
              </w:rPr>
              <w:t>рова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ния</w:t>
            </w:r>
            <w:r w:rsidRPr="00E6246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E6246B" w:rsidRPr="00E6246B" w:rsidRDefault="00E6246B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79" w:type="dxa"/>
            <w:shd w:val="clear" w:color="auto" w:fill="FFFFFF" w:themeFill="background1"/>
          </w:tcPr>
          <w:p w:rsidR="00E6246B" w:rsidRPr="008335FB" w:rsidRDefault="00E6246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E6246B" w:rsidRPr="008335FB" w:rsidRDefault="00E6246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E6246B" w:rsidP="004059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алгоритмов на языке</w:t>
            </w:r>
            <w:r w:rsidR="008335FB" w:rsidRPr="008335FB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программирования Паскаль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E6246B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Анализ программ с помощью трассировочных таблиц</w:t>
            </w:r>
            <w:r w:rsidR="00E62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E6246B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tabs>
                <w:tab w:val="left" w:pos="36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Функциональный подход к анализу программ</w:t>
            </w:r>
            <w:r w:rsidR="00E62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E6246B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246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E6246B" w:rsidRPr="008335FB" w:rsidRDefault="00E6246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E6246B" w:rsidRPr="00E6246B" w:rsidRDefault="00E6246B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46B"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 w:rsidRPr="00E6246B">
              <w:rPr>
                <w:rFonts w:ascii="Times New Roman" w:hAnsi="Times New Roman" w:cs="Times New Roman"/>
                <w:b/>
                <w:sz w:val="24"/>
                <w:szCs w:val="24"/>
              </w:rPr>
              <w:t>8. Структурированные типы данных. Ма</w:t>
            </w:r>
            <w:r w:rsidRPr="00E6246B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E6246B">
              <w:rPr>
                <w:rFonts w:ascii="Times New Roman" w:hAnsi="Times New Roman" w:cs="Times New Roman"/>
                <w:b/>
                <w:sz w:val="24"/>
                <w:szCs w:val="24"/>
              </w:rPr>
              <w:t>сивы.</w:t>
            </w:r>
          </w:p>
        </w:tc>
        <w:tc>
          <w:tcPr>
            <w:tcW w:w="1279" w:type="dxa"/>
            <w:shd w:val="clear" w:color="auto" w:fill="FFFFFF" w:themeFill="background1"/>
          </w:tcPr>
          <w:p w:rsidR="00E6246B" w:rsidRPr="00E6246B" w:rsidRDefault="00E6246B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E6246B" w:rsidRPr="008335FB" w:rsidRDefault="00E6246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E6246B" w:rsidRPr="008335FB" w:rsidRDefault="00E6246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Структурированные типы данных. Массивы</w:t>
            </w:r>
            <w:r w:rsidR="00E62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E6246B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246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E6246B" w:rsidRPr="008335FB" w:rsidRDefault="00E6246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E6246B" w:rsidRPr="00E6246B" w:rsidRDefault="00E6246B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46B"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 w:rsidRPr="00E6246B">
              <w:rPr>
                <w:rFonts w:ascii="Times New Roman" w:hAnsi="Times New Roman" w:cs="Times New Roman"/>
                <w:b/>
                <w:sz w:val="24"/>
                <w:szCs w:val="24"/>
              </w:rPr>
              <w:t>9. Структурное программирование.</w:t>
            </w:r>
          </w:p>
        </w:tc>
        <w:tc>
          <w:tcPr>
            <w:tcW w:w="1279" w:type="dxa"/>
            <w:shd w:val="clear" w:color="auto" w:fill="FFFFFF" w:themeFill="background1"/>
          </w:tcPr>
          <w:p w:rsidR="00E6246B" w:rsidRPr="00E6246B" w:rsidRDefault="00E6246B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24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79" w:type="dxa"/>
            <w:shd w:val="clear" w:color="auto" w:fill="FFFFFF" w:themeFill="background1"/>
          </w:tcPr>
          <w:p w:rsidR="00E6246B" w:rsidRPr="008335FB" w:rsidRDefault="00E6246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E6246B" w:rsidRPr="008335FB" w:rsidRDefault="00E6246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Структурное программирование</w:t>
            </w:r>
            <w:r w:rsidR="00E62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E6246B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Рекурсивные алгоритмы</w:t>
            </w:r>
            <w:r w:rsidR="00E62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E6246B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BFBFBF" w:themeFill="background1" w:themeFillShade="BF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296" w:type="dxa"/>
            <w:shd w:val="clear" w:color="auto" w:fill="BFBFBF" w:themeFill="background1" w:themeFillShade="BF"/>
          </w:tcPr>
          <w:p w:rsidR="008335FB" w:rsidRPr="00691C83" w:rsidRDefault="008335FB" w:rsidP="00E624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91C83">
              <w:rPr>
                <w:rFonts w:ascii="Times New Roman" w:hAnsi="Times New Roman" w:cs="Times New Roman"/>
              </w:rPr>
              <w:t>Обобщение и систематизация изученного мат</w:t>
            </w:r>
            <w:r w:rsidRPr="00691C83">
              <w:rPr>
                <w:rFonts w:ascii="Times New Roman" w:hAnsi="Times New Roman" w:cs="Times New Roman"/>
              </w:rPr>
              <w:t>е</w:t>
            </w:r>
            <w:r w:rsidRPr="00691C83">
              <w:rPr>
                <w:rFonts w:ascii="Times New Roman" w:hAnsi="Times New Roman" w:cs="Times New Roman"/>
              </w:rPr>
              <w:t>риала по теме «Алгоритмы и элементы программиров</w:t>
            </w:r>
            <w:r w:rsidRPr="00691C83">
              <w:rPr>
                <w:rFonts w:ascii="Times New Roman" w:hAnsi="Times New Roman" w:cs="Times New Roman"/>
              </w:rPr>
              <w:t>а</w:t>
            </w:r>
            <w:r w:rsidRPr="00691C83">
              <w:rPr>
                <w:rFonts w:ascii="Times New Roman" w:hAnsi="Times New Roman" w:cs="Times New Roman"/>
              </w:rPr>
              <w:t>ния»</w:t>
            </w:r>
            <w:r w:rsidR="00E6246B" w:rsidRPr="00691C83">
              <w:rPr>
                <w:rFonts w:ascii="Times New Roman" w:hAnsi="Times New Roman" w:cs="Times New Roman"/>
              </w:rPr>
              <w:t>.</w:t>
            </w:r>
            <w:r w:rsidRPr="00691C83">
              <w:rPr>
                <w:rFonts w:ascii="Times New Roman" w:hAnsi="Times New Roman" w:cs="Times New Roman"/>
              </w:rPr>
              <w:t xml:space="preserve"> </w:t>
            </w:r>
            <w:r w:rsidR="00E6246B" w:rsidRPr="00691C83">
              <w:rPr>
                <w:rFonts w:ascii="Times New Roman" w:hAnsi="Times New Roman" w:cs="Times New Roman"/>
              </w:rPr>
              <w:t>П</w:t>
            </w:r>
            <w:r w:rsidRPr="00691C83">
              <w:rPr>
                <w:rFonts w:ascii="Times New Roman" w:hAnsi="Times New Roman" w:cs="Times New Roman"/>
              </w:rPr>
              <w:t>роверочная работа</w:t>
            </w:r>
            <w:r w:rsidR="00E6246B" w:rsidRPr="00691C8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8335FB" w:rsidRPr="008335FB" w:rsidRDefault="00E6246B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BFBFBF" w:themeFill="background1" w:themeFillShade="BF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1267" w:type="dxa"/>
            <w:shd w:val="clear" w:color="auto" w:fill="BFBFBF" w:themeFill="background1" w:themeFillShade="BF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246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E6246B" w:rsidRPr="008335FB" w:rsidRDefault="00E6246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E6246B" w:rsidRPr="00691C83" w:rsidRDefault="00E6246B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b/>
                <w:bCs/>
              </w:rPr>
            </w:pPr>
            <w:r w:rsidRPr="00691C83">
              <w:rPr>
                <w:rFonts w:ascii="Times New Roman" w:hAnsi="Times New Roman" w:cs="Times New Roman"/>
                <w:b/>
                <w:bCs/>
              </w:rPr>
              <w:t>ГЛАВА 3. ИНФОРМАЦИОННОЕ МОДЕЛИР</w:t>
            </w:r>
            <w:r w:rsidRPr="00691C83">
              <w:rPr>
                <w:rFonts w:ascii="Times New Roman" w:hAnsi="Times New Roman" w:cs="Times New Roman"/>
                <w:b/>
                <w:bCs/>
              </w:rPr>
              <w:t>О</w:t>
            </w:r>
            <w:r w:rsidRPr="00691C83">
              <w:rPr>
                <w:rFonts w:ascii="Times New Roman" w:hAnsi="Times New Roman" w:cs="Times New Roman"/>
                <w:b/>
                <w:bCs/>
              </w:rPr>
              <w:t>ВАНИЕ.</w:t>
            </w:r>
          </w:p>
        </w:tc>
        <w:tc>
          <w:tcPr>
            <w:tcW w:w="1279" w:type="dxa"/>
            <w:shd w:val="clear" w:color="auto" w:fill="FFFFFF" w:themeFill="background1"/>
          </w:tcPr>
          <w:p w:rsidR="00E6246B" w:rsidRPr="00E6246B" w:rsidRDefault="00E6246B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9" w:type="dxa"/>
            <w:shd w:val="clear" w:color="auto" w:fill="FFFFFF" w:themeFill="background1"/>
          </w:tcPr>
          <w:p w:rsidR="00E6246B" w:rsidRPr="008335FB" w:rsidRDefault="00E6246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E6246B" w:rsidRPr="008335FB" w:rsidRDefault="00E6246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3565" w:rsidRPr="008A3565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A3565" w:rsidRPr="008A3565" w:rsidRDefault="008A3565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8A3565" w:rsidRPr="00691C83" w:rsidRDefault="008A3565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b/>
              </w:rPr>
            </w:pPr>
            <w:r w:rsidRPr="00691C83">
              <w:rPr>
                <w:rFonts w:ascii="Cambria Math" w:hAnsi="Cambria Math" w:cs="Times New Roman"/>
                <w:b/>
              </w:rPr>
              <w:t>§</w:t>
            </w:r>
            <w:r w:rsidRPr="00691C83">
              <w:rPr>
                <w:rFonts w:ascii="Times New Roman" w:hAnsi="Times New Roman" w:cs="Times New Roman"/>
                <w:b/>
              </w:rPr>
              <w:t>10. Модели и моделирование.</w:t>
            </w:r>
          </w:p>
        </w:tc>
        <w:tc>
          <w:tcPr>
            <w:tcW w:w="1279" w:type="dxa"/>
            <w:shd w:val="clear" w:color="auto" w:fill="FFFFFF" w:themeFill="background1"/>
          </w:tcPr>
          <w:p w:rsidR="008A3565" w:rsidRPr="008A3565" w:rsidRDefault="008A3565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A3565" w:rsidRPr="008A3565" w:rsidRDefault="008A3565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8A3565" w:rsidRPr="008A3565" w:rsidRDefault="008A3565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691C83" w:rsidRDefault="008335FB" w:rsidP="00405924">
            <w:pPr>
              <w:tabs>
                <w:tab w:val="left" w:pos="3600"/>
              </w:tabs>
              <w:rPr>
                <w:rFonts w:ascii="Times New Roman" w:hAnsi="Times New Roman" w:cs="Times New Roman"/>
              </w:rPr>
            </w:pPr>
            <w:r w:rsidRPr="00691C83">
              <w:rPr>
                <w:rFonts w:ascii="Times New Roman" w:hAnsi="Times New Roman" w:cs="Times New Roman"/>
              </w:rPr>
              <w:t>Модели и моделирование</w:t>
            </w:r>
            <w:r w:rsidR="008A3565" w:rsidRPr="00691C8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8A3565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3565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A3565" w:rsidRPr="008335FB" w:rsidRDefault="008A3565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8A3565" w:rsidRPr="00691C83" w:rsidRDefault="008A3565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b/>
              </w:rPr>
            </w:pPr>
            <w:r w:rsidRPr="00691C83">
              <w:rPr>
                <w:rFonts w:ascii="Cambria Math" w:hAnsi="Cambria Math" w:cs="Times New Roman"/>
                <w:b/>
              </w:rPr>
              <w:t>§</w:t>
            </w:r>
            <w:r w:rsidRPr="00691C83">
              <w:rPr>
                <w:rFonts w:ascii="Times New Roman" w:hAnsi="Times New Roman" w:cs="Times New Roman"/>
                <w:b/>
              </w:rPr>
              <w:t>11. Моделирование на графах.</w:t>
            </w:r>
          </w:p>
        </w:tc>
        <w:tc>
          <w:tcPr>
            <w:tcW w:w="1279" w:type="dxa"/>
            <w:shd w:val="clear" w:color="auto" w:fill="FFFFFF" w:themeFill="background1"/>
          </w:tcPr>
          <w:p w:rsidR="008A3565" w:rsidRPr="008A3565" w:rsidRDefault="008A3565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79" w:type="dxa"/>
            <w:shd w:val="clear" w:color="auto" w:fill="FFFFFF" w:themeFill="background1"/>
          </w:tcPr>
          <w:p w:rsidR="008A3565" w:rsidRPr="008335FB" w:rsidRDefault="008A3565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8A3565" w:rsidRPr="008335FB" w:rsidRDefault="008A3565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691C83" w:rsidRDefault="008335FB" w:rsidP="00405924">
            <w:pPr>
              <w:tabs>
                <w:tab w:val="left" w:pos="3600"/>
              </w:tabs>
              <w:rPr>
                <w:rFonts w:ascii="Times New Roman" w:hAnsi="Times New Roman" w:cs="Times New Roman"/>
              </w:rPr>
            </w:pPr>
            <w:r w:rsidRPr="00691C83">
              <w:rPr>
                <w:rFonts w:ascii="Times New Roman" w:hAnsi="Times New Roman" w:cs="Times New Roman"/>
              </w:rPr>
              <w:t>Моделирование на графах</w:t>
            </w:r>
            <w:r w:rsidR="008A3565" w:rsidRPr="00691C8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8A3565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2F3C" w:rsidRPr="008335FB" w:rsidTr="00271F1F">
        <w:trPr>
          <w:trHeight w:val="67"/>
        </w:trPr>
        <w:tc>
          <w:tcPr>
            <w:tcW w:w="512" w:type="dxa"/>
            <w:vMerge w:val="restart"/>
            <w:shd w:val="clear" w:color="auto" w:fill="808080" w:themeFill="background1" w:themeFillShade="80"/>
          </w:tcPr>
          <w:p w:rsidR="00062F3C" w:rsidRPr="008335FB" w:rsidRDefault="00062F3C" w:rsidP="00271F1F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8335FB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lastRenderedPageBreak/>
              <w:t>№</w:t>
            </w:r>
          </w:p>
        </w:tc>
        <w:tc>
          <w:tcPr>
            <w:tcW w:w="5296" w:type="dxa"/>
            <w:vMerge w:val="restart"/>
            <w:shd w:val="clear" w:color="auto" w:fill="808080" w:themeFill="background1" w:themeFillShade="80"/>
          </w:tcPr>
          <w:p w:rsidR="00062F3C" w:rsidRPr="008335FB" w:rsidRDefault="00062F3C" w:rsidP="00271F1F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8335FB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СОДЕРЖАНИЕ</w:t>
            </w:r>
          </w:p>
        </w:tc>
        <w:tc>
          <w:tcPr>
            <w:tcW w:w="1279" w:type="dxa"/>
            <w:vMerge w:val="restart"/>
            <w:shd w:val="clear" w:color="auto" w:fill="808080" w:themeFill="background1" w:themeFillShade="80"/>
          </w:tcPr>
          <w:p w:rsidR="00062F3C" w:rsidRPr="008335FB" w:rsidRDefault="00062F3C" w:rsidP="00271F1F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8335FB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КОЛИЧЕ</w:t>
            </w:r>
          </w:p>
          <w:p w:rsidR="00062F3C" w:rsidRPr="008335FB" w:rsidRDefault="00062F3C" w:rsidP="00271F1F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8335FB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СТВО</w:t>
            </w:r>
          </w:p>
          <w:p w:rsidR="00062F3C" w:rsidRPr="008335FB" w:rsidRDefault="00062F3C" w:rsidP="00271F1F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8335FB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ЧАСОВ</w:t>
            </w:r>
          </w:p>
        </w:tc>
        <w:tc>
          <w:tcPr>
            <w:tcW w:w="2646" w:type="dxa"/>
            <w:gridSpan w:val="2"/>
            <w:shd w:val="clear" w:color="auto" w:fill="808080" w:themeFill="background1" w:themeFillShade="80"/>
          </w:tcPr>
          <w:p w:rsidR="00062F3C" w:rsidRPr="008335FB" w:rsidRDefault="00062F3C" w:rsidP="00271F1F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8335FB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ДАТА</w:t>
            </w:r>
          </w:p>
        </w:tc>
      </w:tr>
      <w:tr w:rsidR="00062F3C" w:rsidRPr="008335FB" w:rsidTr="00271F1F">
        <w:trPr>
          <w:trHeight w:val="67"/>
        </w:trPr>
        <w:tc>
          <w:tcPr>
            <w:tcW w:w="512" w:type="dxa"/>
            <w:vMerge/>
            <w:shd w:val="clear" w:color="auto" w:fill="808080" w:themeFill="background1" w:themeFillShade="80"/>
          </w:tcPr>
          <w:p w:rsidR="00062F3C" w:rsidRPr="008335FB" w:rsidRDefault="00062F3C" w:rsidP="00271F1F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5296" w:type="dxa"/>
            <w:vMerge/>
            <w:shd w:val="clear" w:color="auto" w:fill="808080" w:themeFill="background1" w:themeFillShade="80"/>
          </w:tcPr>
          <w:p w:rsidR="00062F3C" w:rsidRPr="008335FB" w:rsidRDefault="00062F3C" w:rsidP="00271F1F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279" w:type="dxa"/>
            <w:vMerge/>
            <w:shd w:val="clear" w:color="auto" w:fill="808080" w:themeFill="background1" w:themeFillShade="80"/>
          </w:tcPr>
          <w:p w:rsidR="00062F3C" w:rsidRPr="008335FB" w:rsidRDefault="00062F3C" w:rsidP="00271F1F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1379" w:type="dxa"/>
            <w:shd w:val="clear" w:color="auto" w:fill="808080" w:themeFill="background1" w:themeFillShade="80"/>
          </w:tcPr>
          <w:p w:rsidR="00062F3C" w:rsidRPr="008335FB" w:rsidRDefault="00062F3C" w:rsidP="00271F1F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8335FB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ПЛАН</w:t>
            </w:r>
          </w:p>
        </w:tc>
        <w:tc>
          <w:tcPr>
            <w:tcW w:w="1267" w:type="dxa"/>
            <w:shd w:val="clear" w:color="auto" w:fill="808080" w:themeFill="background1" w:themeFillShade="80"/>
          </w:tcPr>
          <w:p w:rsidR="00062F3C" w:rsidRPr="008335FB" w:rsidRDefault="00062F3C" w:rsidP="00271F1F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8335FB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ФАКТ</w:t>
            </w: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Знакомство с теорией игр</w:t>
            </w:r>
            <w:r w:rsidR="008A35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8A3565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3565" w:rsidRPr="008A3565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A3565" w:rsidRPr="008A3565" w:rsidRDefault="008A3565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8A3565" w:rsidRPr="008A3565" w:rsidRDefault="008A3565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3565">
              <w:rPr>
                <w:rFonts w:ascii="Cambria Math" w:hAnsi="Cambria Math" w:cs="Times New Roman"/>
                <w:b/>
                <w:sz w:val="24"/>
                <w:szCs w:val="24"/>
              </w:rPr>
              <w:t xml:space="preserve">§12. </w:t>
            </w:r>
            <w:r w:rsidRPr="008A3565">
              <w:rPr>
                <w:rFonts w:ascii="Times New Roman" w:hAnsi="Times New Roman" w:cs="Times New Roman"/>
                <w:b/>
                <w:sz w:val="24"/>
                <w:szCs w:val="24"/>
              </w:rPr>
              <w:t>База данных как модель предметной о</w:t>
            </w:r>
            <w:r w:rsidRPr="008A3565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8A3565">
              <w:rPr>
                <w:rFonts w:ascii="Times New Roman" w:hAnsi="Times New Roman" w:cs="Times New Roman"/>
                <w:b/>
                <w:sz w:val="24"/>
                <w:szCs w:val="24"/>
              </w:rPr>
              <w:t>ласти.</w:t>
            </w:r>
          </w:p>
        </w:tc>
        <w:tc>
          <w:tcPr>
            <w:tcW w:w="1279" w:type="dxa"/>
            <w:shd w:val="clear" w:color="auto" w:fill="FFFFFF" w:themeFill="background1"/>
          </w:tcPr>
          <w:p w:rsidR="008A3565" w:rsidRPr="008A3565" w:rsidRDefault="008A3565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79" w:type="dxa"/>
            <w:shd w:val="clear" w:color="auto" w:fill="FFFFFF" w:themeFill="background1"/>
          </w:tcPr>
          <w:p w:rsidR="008A3565" w:rsidRPr="008A3565" w:rsidRDefault="008A3565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8A3565" w:rsidRPr="008A3565" w:rsidRDefault="008A3565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База данных как модель предметной области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8A3565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Реляционные базы данных</w:t>
            </w:r>
            <w:r w:rsidR="008A35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8A3565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3565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A3565" w:rsidRPr="008335FB" w:rsidRDefault="008A3565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8A3565" w:rsidRPr="008A3565" w:rsidRDefault="008A3565" w:rsidP="008A3565">
            <w:pPr>
              <w:tabs>
                <w:tab w:val="left" w:pos="360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3565"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 w:rsidRPr="008A3565">
              <w:rPr>
                <w:rFonts w:ascii="Times New Roman" w:hAnsi="Times New Roman" w:cs="Times New Roman"/>
                <w:b/>
                <w:sz w:val="24"/>
                <w:szCs w:val="24"/>
              </w:rPr>
              <w:t>13. Системы управления базами данных.</w:t>
            </w:r>
          </w:p>
        </w:tc>
        <w:tc>
          <w:tcPr>
            <w:tcW w:w="1279" w:type="dxa"/>
            <w:shd w:val="clear" w:color="auto" w:fill="FFFFFF" w:themeFill="background1"/>
          </w:tcPr>
          <w:p w:rsidR="008A3565" w:rsidRPr="008A3565" w:rsidRDefault="008A3565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79" w:type="dxa"/>
            <w:shd w:val="clear" w:color="auto" w:fill="FFFFFF" w:themeFill="background1"/>
          </w:tcPr>
          <w:p w:rsidR="008A3565" w:rsidRPr="008A3565" w:rsidRDefault="008A3565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8A3565" w:rsidRPr="008335FB" w:rsidRDefault="008A3565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8A3565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Системы управления базами данных</w:t>
            </w:r>
            <w:r w:rsidR="008A35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8A3565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E96D12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Проектирование и разработка базы данных</w:t>
            </w:r>
            <w:r w:rsidR="00E9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8A3565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8A3565">
        <w:trPr>
          <w:trHeight w:val="67"/>
        </w:trPr>
        <w:tc>
          <w:tcPr>
            <w:tcW w:w="512" w:type="dxa"/>
            <w:shd w:val="clear" w:color="auto" w:fill="BFBFBF" w:themeFill="background1" w:themeFillShade="BF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296" w:type="dxa"/>
            <w:shd w:val="clear" w:color="auto" w:fill="BFBFBF" w:themeFill="background1" w:themeFillShade="BF"/>
          </w:tcPr>
          <w:p w:rsidR="008335FB" w:rsidRPr="008335FB" w:rsidRDefault="008335FB" w:rsidP="008A35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изученного мат</w:t>
            </w: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риала по теме «Информационное моделиров</w:t>
            </w: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A3565">
              <w:rPr>
                <w:rFonts w:ascii="Times New Roman" w:hAnsi="Times New Roman" w:cs="Times New Roman"/>
                <w:sz w:val="24"/>
                <w:szCs w:val="24"/>
              </w:rPr>
              <w:t>ние» П</w:t>
            </w: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роверочная работа</w:t>
            </w:r>
            <w:r w:rsidR="008A35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8335FB" w:rsidRPr="008335FB" w:rsidRDefault="008A3565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BFBFBF" w:themeFill="background1" w:themeFillShade="BF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1267" w:type="dxa"/>
            <w:shd w:val="clear" w:color="auto" w:fill="BFBFBF" w:themeFill="background1" w:themeFillShade="BF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3565" w:rsidRPr="008A3565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A3565" w:rsidRPr="008A3565" w:rsidRDefault="008A3565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8A3565" w:rsidRPr="008A3565" w:rsidRDefault="008A3565" w:rsidP="004059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ГЛАВА 4. СЕТЕВЫЕ ИНФОРМАЦИОННЫЕ ТЕХНОЛОГИИ.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8A3565" w:rsidRPr="008A3565" w:rsidRDefault="008A3565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9" w:type="dxa"/>
            <w:shd w:val="clear" w:color="auto" w:fill="FFFFFF" w:themeFill="background1"/>
          </w:tcPr>
          <w:p w:rsidR="008A3565" w:rsidRPr="008A3565" w:rsidRDefault="008A3565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8A3565" w:rsidRPr="008A3565" w:rsidRDefault="008A3565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96D12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E96D12" w:rsidRPr="008335FB" w:rsidRDefault="00E96D12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E96D12" w:rsidRPr="00E96D12" w:rsidRDefault="00E96D12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D12"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 w:rsidRPr="00E96D12">
              <w:rPr>
                <w:rFonts w:ascii="Times New Roman" w:hAnsi="Times New Roman" w:cs="Times New Roman"/>
                <w:b/>
                <w:sz w:val="24"/>
                <w:szCs w:val="24"/>
              </w:rPr>
              <w:t>14. Основы построения компьютерных с</w:t>
            </w:r>
            <w:r w:rsidRPr="00E96D1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E96D12">
              <w:rPr>
                <w:rFonts w:ascii="Times New Roman" w:hAnsi="Times New Roman" w:cs="Times New Roman"/>
                <w:b/>
                <w:sz w:val="24"/>
                <w:szCs w:val="24"/>
              </w:rPr>
              <w:t>тей.</w:t>
            </w:r>
          </w:p>
        </w:tc>
        <w:tc>
          <w:tcPr>
            <w:tcW w:w="1279" w:type="dxa"/>
            <w:shd w:val="clear" w:color="auto" w:fill="FFFFFF" w:themeFill="background1"/>
          </w:tcPr>
          <w:p w:rsidR="00E96D12" w:rsidRPr="00E96D12" w:rsidRDefault="00E96D12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6D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79" w:type="dxa"/>
            <w:shd w:val="clear" w:color="auto" w:fill="FFFFFF" w:themeFill="background1"/>
          </w:tcPr>
          <w:p w:rsidR="00E96D12" w:rsidRPr="008335FB" w:rsidRDefault="00E96D12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E96D12" w:rsidRPr="008335FB" w:rsidRDefault="00E96D12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Основы построения компьютерных сетей</w:t>
            </w:r>
            <w:r w:rsidR="00E9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E96D12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Как устроен Интернет</w:t>
            </w:r>
            <w:r w:rsidR="00E96D1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E96D12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6D12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E96D12" w:rsidRPr="00E96D12" w:rsidRDefault="00E96D12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E96D12" w:rsidRPr="00E96D12" w:rsidRDefault="00E96D12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D12"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 w:rsidRPr="00E96D12">
              <w:rPr>
                <w:rFonts w:ascii="Times New Roman" w:hAnsi="Times New Roman" w:cs="Times New Roman"/>
                <w:b/>
                <w:sz w:val="24"/>
                <w:szCs w:val="24"/>
              </w:rPr>
              <w:t>15. Службы Интернета.</w:t>
            </w:r>
          </w:p>
        </w:tc>
        <w:tc>
          <w:tcPr>
            <w:tcW w:w="1279" w:type="dxa"/>
            <w:shd w:val="clear" w:color="auto" w:fill="FFFFFF" w:themeFill="background1"/>
          </w:tcPr>
          <w:p w:rsidR="00E96D12" w:rsidRPr="00E96D12" w:rsidRDefault="00E96D12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E96D12" w:rsidRPr="008335FB" w:rsidRDefault="00E96D12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E96D12" w:rsidRPr="008335FB" w:rsidRDefault="00E96D12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Службы Интернета</w:t>
            </w:r>
            <w:r w:rsidR="00E9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E96D12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6D12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E96D12" w:rsidRPr="008335FB" w:rsidRDefault="00E96D12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E96D12" w:rsidRPr="00E96D12" w:rsidRDefault="00E96D12" w:rsidP="004059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D12"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 w:rsidRPr="00E96D12">
              <w:rPr>
                <w:rFonts w:ascii="Times New Roman" w:hAnsi="Times New Roman" w:cs="Times New Roman"/>
                <w:b/>
                <w:sz w:val="24"/>
                <w:szCs w:val="24"/>
              </w:rPr>
              <w:t>16. Интернет как глобальная информацио</w:t>
            </w:r>
            <w:r w:rsidRPr="00E96D12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E96D12">
              <w:rPr>
                <w:rFonts w:ascii="Times New Roman" w:hAnsi="Times New Roman" w:cs="Times New Roman"/>
                <w:b/>
                <w:sz w:val="24"/>
                <w:szCs w:val="24"/>
              </w:rPr>
              <w:t>ная система.</w:t>
            </w:r>
          </w:p>
        </w:tc>
        <w:tc>
          <w:tcPr>
            <w:tcW w:w="1279" w:type="dxa"/>
            <w:shd w:val="clear" w:color="auto" w:fill="FFFFFF" w:themeFill="background1"/>
          </w:tcPr>
          <w:p w:rsidR="00E96D12" w:rsidRPr="00E96D12" w:rsidRDefault="00E96D12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6D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E96D12" w:rsidRPr="008335FB" w:rsidRDefault="00E96D12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E96D12" w:rsidRPr="008335FB" w:rsidRDefault="00E96D12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Интернет как глобальная  информационная си</w:t>
            </w: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E9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E96D12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96D12">
        <w:trPr>
          <w:trHeight w:val="67"/>
        </w:trPr>
        <w:tc>
          <w:tcPr>
            <w:tcW w:w="512" w:type="dxa"/>
            <w:shd w:val="clear" w:color="auto" w:fill="BFBFBF" w:themeFill="background1" w:themeFillShade="BF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296" w:type="dxa"/>
            <w:shd w:val="clear" w:color="auto" w:fill="BFBFBF" w:themeFill="background1" w:themeFillShade="BF"/>
          </w:tcPr>
          <w:p w:rsidR="008335FB" w:rsidRPr="008335FB" w:rsidRDefault="008335FB" w:rsidP="004059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изученного мат</w:t>
            </w: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риала по теме «</w:t>
            </w:r>
            <w:proofErr w:type="gramStart"/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Сетевые</w:t>
            </w:r>
            <w:proofErr w:type="gramEnd"/>
            <w:r w:rsidRPr="008335FB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информационные</w:t>
            </w:r>
          </w:p>
          <w:p w:rsidR="008335FB" w:rsidRPr="008335FB" w:rsidRDefault="008335FB" w:rsidP="00E96D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технологии»</w:t>
            </w:r>
            <w:r w:rsidR="00E9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6D1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роверочная работа</w:t>
            </w:r>
            <w:r w:rsidR="00E96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8335FB" w:rsidRPr="008335FB" w:rsidRDefault="00E96D12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BFBFBF" w:themeFill="background1" w:themeFillShade="BF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02.04</w:t>
            </w:r>
          </w:p>
        </w:tc>
        <w:tc>
          <w:tcPr>
            <w:tcW w:w="1267" w:type="dxa"/>
            <w:shd w:val="clear" w:color="auto" w:fill="BFBFBF" w:themeFill="background1" w:themeFillShade="BF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6D12" w:rsidRPr="00E96D12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E96D12" w:rsidRPr="00E96D12" w:rsidRDefault="00E96D12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E96D12" w:rsidRPr="00E96D12" w:rsidRDefault="00E96D12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ГЛАВА 5. ОСНОВЫ СОЦИАЛЬНОЙ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ФОРМАТИКИ.</w:t>
            </w:r>
          </w:p>
        </w:tc>
        <w:tc>
          <w:tcPr>
            <w:tcW w:w="1279" w:type="dxa"/>
            <w:shd w:val="clear" w:color="auto" w:fill="FFFFFF" w:themeFill="background1"/>
          </w:tcPr>
          <w:p w:rsidR="00E96D12" w:rsidRPr="00E96D12" w:rsidRDefault="00E96D12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9" w:type="dxa"/>
            <w:shd w:val="clear" w:color="auto" w:fill="FFFFFF" w:themeFill="background1"/>
          </w:tcPr>
          <w:p w:rsidR="00E96D12" w:rsidRPr="00E96D12" w:rsidRDefault="00E96D12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E96D12" w:rsidRPr="00E96D12" w:rsidRDefault="00E96D12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96D12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E96D12" w:rsidRPr="008335FB" w:rsidRDefault="00E96D12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E96D12" w:rsidRPr="00E96D12" w:rsidRDefault="00E96D12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D12"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 w:rsidRPr="00E96D12">
              <w:rPr>
                <w:rFonts w:ascii="Times New Roman" w:hAnsi="Times New Roman" w:cs="Times New Roman"/>
                <w:b/>
                <w:sz w:val="24"/>
                <w:szCs w:val="24"/>
              </w:rPr>
              <w:t>17. Информационное общество.</w:t>
            </w:r>
          </w:p>
        </w:tc>
        <w:tc>
          <w:tcPr>
            <w:tcW w:w="1279" w:type="dxa"/>
            <w:shd w:val="clear" w:color="auto" w:fill="FFFFFF" w:themeFill="background1"/>
          </w:tcPr>
          <w:p w:rsidR="00E96D12" w:rsidRPr="00E96D12" w:rsidRDefault="00E96D12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6D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E96D12" w:rsidRPr="008335FB" w:rsidRDefault="00E96D12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E96D12" w:rsidRPr="008335FB" w:rsidRDefault="00E96D12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Информационное общество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E96D12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6D12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E96D12" w:rsidRPr="008335FB" w:rsidRDefault="00E96D12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E96D12" w:rsidRPr="00E96D12" w:rsidRDefault="00E96D12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D12">
              <w:rPr>
                <w:rFonts w:ascii="Cambria Math" w:hAnsi="Cambria Math" w:cs="Times New Roman"/>
                <w:b/>
                <w:sz w:val="24"/>
                <w:szCs w:val="24"/>
              </w:rPr>
              <w:t>§</w:t>
            </w:r>
            <w:r w:rsidRPr="00E96D12">
              <w:rPr>
                <w:rFonts w:ascii="Times New Roman" w:hAnsi="Times New Roman" w:cs="Times New Roman"/>
                <w:b/>
                <w:sz w:val="24"/>
                <w:szCs w:val="24"/>
              </w:rPr>
              <w:t>18. Информационное право и информацио</w:t>
            </w:r>
            <w:r w:rsidRPr="00E96D12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E96D12">
              <w:rPr>
                <w:rFonts w:ascii="Times New Roman" w:hAnsi="Times New Roman" w:cs="Times New Roman"/>
                <w:b/>
                <w:sz w:val="24"/>
                <w:szCs w:val="24"/>
              </w:rPr>
              <w:t>ная безопасность.</w:t>
            </w:r>
          </w:p>
        </w:tc>
        <w:tc>
          <w:tcPr>
            <w:tcW w:w="1279" w:type="dxa"/>
            <w:shd w:val="clear" w:color="auto" w:fill="FFFFFF" w:themeFill="background1"/>
          </w:tcPr>
          <w:p w:rsidR="00E96D12" w:rsidRPr="00E96D12" w:rsidRDefault="00E96D12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79" w:type="dxa"/>
            <w:shd w:val="clear" w:color="auto" w:fill="FFFFFF" w:themeFill="background1"/>
          </w:tcPr>
          <w:p w:rsidR="00E96D12" w:rsidRPr="008335FB" w:rsidRDefault="00E96D12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E96D12" w:rsidRPr="008335FB" w:rsidRDefault="00E96D12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Информационное право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E96D12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296" w:type="dxa"/>
            <w:shd w:val="clear" w:color="auto" w:fill="FFFFFF" w:themeFill="background1"/>
          </w:tcPr>
          <w:p w:rsidR="008335FB" w:rsidRPr="008335FB" w:rsidRDefault="008335FB" w:rsidP="00405924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1279" w:type="dxa"/>
            <w:shd w:val="clear" w:color="auto" w:fill="FFFFFF" w:themeFill="background1"/>
          </w:tcPr>
          <w:p w:rsidR="008335FB" w:rsidRPr="008335FB" w:rsidRDefault="00E96D12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1267" w:type="dxa"/>
            <w:shd w:val="clear" w:color="auto" w:fill="FFFFFF" w:themeFill="background1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E96D12">
        <w:trPr>
          <w:trHeight w:val="67"/>
        </w:trPr>
        <w:tc>
          <w:tcPr>
            <w:tcW w:w="512" w:type="dxa"/>
            <w:shd w:val="clear" w:color="auto" w:fill="BFBFBF" w:themeFill="background1" w:themeFillShade="BF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296" w:type="dxa"/>
            <w:shd w:val="clear" w:color="auto" w:fill="BFBFBF" w:themeFill="background1" w:themeFillShade="BF"/>
          </w:tcPr>
          <w:p w:rsidR="008335FB" w:rsidRPr="008335FB" w:rsidRDefault="008335FB" w:rsidP="00E96D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 изученного мат</w:t>
            </w: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риала по теме «Основы социальной информат</w:t>
            </w: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ки»</w:t>
            </w:r>
            <w:r w:rsidR="00E96D12">
              <w:rPr>
                <w:rFonts w:ascii="Times New Roman" w:hAnsi="Times New Roman" w:cs="Times New Roman"/>
                <w:sz w:val="24"/>
                <w:szCs w:val="24"/>
              </w:rPr>
              <w:t>. Проверочная работа.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8335FB" w:rsidRPr="008335FB" w:rsidRDefault="00E96D12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BFBFBF" w:themeFill="background1" w:themeFillShade="BF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1267" w:type="dxa"/>
            <w:shd w:val="clear" w:color="auto" w:fill="BFBFBF" w:themeFill="background1" w:themeFillShade="BF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0706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F0706" w:rsidRDefault="008F0706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FFFFFF" w:themeFill="background1"/>
          </w:tcPr>
          <w:p w:rsidR="008F0706" w:rsidRPr="008F0706" w:rsidRDefault="008F0706" w:rsidP="00E96D12">
            <w:pPr>
              <w:tabs>
                <w:tab w:val="left" w:pos="360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0706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8F0706" w:rsidRPr="008F0706" w:rsidRDefault="008F0706" w:rsidP="0040592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07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79" w:type="dxa"/>
            <w:shd w:val="clear" w:color="auto" w:fill="FFFFFF" w:themeFill="background1"/>
          </w:tcPr>
          <w:p w:rsidR="008F0706" w:rsidRPr="008335FB" w:rsidRDefault="008F0706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shd w:val="clear" w:color="auto" w:fill="FFFFFF" w:themeFill="background1"/>
          </w:tcPr>
          <w:p w:rsidR="008F0706" w:rsidRPr="008335FB" w:rsidRDefault="008F0706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6D12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E96D12" w:rsidRPr="008335FB" w:rsidRDefault="00E96D12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296" w:type="dxa"/>
            <w:shd w:val="clear" w:color="auto" w:fill="FFFFFF" w:themeFill="background1"/>
          </w:tcPr>
          <w:p w:rsidR="00E96D12" w:rsidRPr="008335FB" w:rsidRDefault="00E96D12" w:rsidP="00E96D12">
            <w:pPr>
              <w:tabs>
                <w:tab w:val="left" w:pos="36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курса информатики за 9 класс.</w:t>
            </w:r>
          </w:p>
        </w:tc>
        <w:tc>
          <w:tcPr>
            <w:tcW w:w="1279" w:type="dxa"/>
            <w:shd w:val="clear" w:color="auto" w:fill="FFFFFF" w:themeFill="background1"/>
          </w:tcPr>
          <w:p w:rsidR="00E96D12" w:rsidRPr="008335FB" w:rsidRDefault="008F0706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E96D12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1267" w:type="dxa"/>
            <w:shd w:val="clear" w:color="auto" w:fill="FFFFFF" w:themeFill="background1"/>
          </w:tcPr>
          <w:p w:rsidR="00E96D12" w:rsidRPr="008335FB" w:rsidRDefault="00E96D12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6D12" w:rsidRPr="008335FB" w:rsidTr="00E6246B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E96D12" w:rsidRPr="008335FB" w:rsidRDefault="00E96D12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296" w:type="dxa"/>
            <w:shd w:val="clear" w:color="auto" w:fill="FFFFFF" w:themeFill="background1"/>
          </w:tcPr>
          <w:p w:rsidR="00E96D12" w:rsidRPr="008335FB" w:rsidRDefault="008F0706" w:rsidP="00E96D12">
            <w:pPr>
              <w:tabs>
                <w:tab w:val="left" w:pos="36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курса информатики за 7-9 классы.</w:t>
            </w:r>
          </w:p>
        </w:tc>
        <w:tc>
          <w:tcPr>
            <w:tcW w:w="1279" w:type="dxa"/>
            <w:shd w:val="clear" w:color="auto" w:fill="FFFFFF" w:themeFill="background1"/>
          </w:tcPr>
          <w:p w:rsidR="00E96D12" w:rsidRPr="008335FB" w:rsidRDefault="008F0706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FFFFFF" w:themeFill="background1"/>
          </w:tcPr>
          <w:p w:rsidR="00E96D12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267" w:type="dxa"/>
            <w:shd w:val="clear" w:color="auto" w:fill="FFFFFF" w:themeFill="background1"/>
          </w:tcPr>
          <w:p w:rsidR="00E96D12" w:rsidRPr="008335FB" w:rsidRDefault="00E96D12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335FB" w:rsidRPr="008335FB" w:rsidTr="008F0706">
        <w:trPr>
          <w:trHeight w:val="67"/>
        </w:trPr>
        <w:tc>
          <w:tcPr>
            <w:tcW w:w="512" w:type="dxa"/>
            <w:shd w:val="clear" w:color="auto" w:fill="BFBFBF" w:themeFill="background1" w:themeFillShade="BF"/>
          </w:tcPr>
          <w:p w:rsidR="008335FB" w:rsidRPr="008335FB" w:rsidRDefault="008335FB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E96D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96" w:type="dxa"/>
            <w:shd w:val="clear" w:color="auto" w:fill="BFBFBF" w:themeFill="background1" w:themeFillShade="BF"/>
          </w:tcPr>
          <w:p w:rsidR="008335FB" w:rsidRPr="008335FB" w:rsidRDefault="008335FB" w:rsidP="008F0706">
            <w:pPr>
              <w:tabs>
                <w:tab w:val="left" w:pos="36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5FB">
              <w:rPr>
                <w:rFonts w:ascii="Times New Roman" w:hAnsi="Times New Roman" w:cs="Times New Roman"/>
                <w:sz w:val="24"/>
                <w:szCs w:val="24"/>
              </w:rPr>
              <w:t>Итоговое тестирование</w:t>
            </w:r>
            <w:r w:rsidR="008F07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8335FB" w:rsidRPr="008335FB" w:rsidRDefault="008F0706" w:rsidP="0040592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9" w:type="dxa"/>
            <w:shd w:val="clear" w:color="auto" w:fill="BFBFBF" w:themeFill="background1" w:themeFillShade="BF"/>
          </w:tcPr>
          <w:p w:rsidR="008335FB" w:rsidRPr="008335FB" w:rsidRDefault="00B942F4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267" w:type="dxa"/>
            <w:shd w:val="clear" w:color="auto" w:fill="BFBFBF" w:themeFill="background1" w:themeFillShade="BF"/>
          </w:tcPr>
          <w:p w:rsidR="008335FB" w:rsidRPr="008335FB" w:rsidRDefault="008335FB" w:rsidP="00405924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0706" w:rsidRPr="008335FB" w:rsidTr="008F0706">
        <w:trPr>
          <w:trHeight w:val="67"/>
        </w:trPr>
        <w:tc>
          <w:tcPr>
            <w:tcW w:w="512" w:type="dxa"/>
            <w:shd w:val="clear" w:color="auto" w:fill="FFFFFF" w:themeFill="background1"/>
          </w:tcPr>
          <w:p w:rsidR="008F0706" w:rsidRPr="008335FB" w:rsidRDefault="008F0706" w:rsidP="00405924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96" w:type="dxa"/>
            <w:shd w:val="clear" w:color="auto" w:fill="808080" w:themeFill="background1" w:themeFillShade="80"/>
          </w:tcPr>
          <w:p w:rsidR="008F0706" w:rsidRPr="008F0706" w:rsidRDefault="008F0706" w:rsidP="008F0706">
            <w:pPr>
              <w:tabs>
                <w:tab w:val="left" w:pos="360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0706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ТОГО:</w:t>
            </w:r>
          </w:p>
        </w:tc>
        <w:tc>
          <w:tcPr>
            <w:tcW w:w="3925" w:type="dxa"/>
            <w:gridSpan w:val="3"/>
            <w:shd w:val="clear" w:color="auto" w:fill="808080" w:themeFill="background1" w:themeFillShade="80"/>
          </w:tcPr>
          <w:p w:rsidR="008F0706" w:rsidRPr="008F0706" w:rsidRDefault="008F0706" w:rsidP="008F0706">
            <w:pPr>
              <w:spacing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35 ЧАСОВ</w:t>
            </w:r>
          </w:p>
        </w:tc>
      </w:tr>
    </w:tbl>
    <w:p w:rsidR="00D83041" w:rsidRDefault="00D83041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0706" w:rsidRDefault="008F0706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0706" w:rsidRDefault="008F0706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0706" w:rsidRDefault="008F0706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0706" w:rsidRDefault="008F0706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0706" w:rsidRDefault="008F0706" w:rsidP="00D8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0706" w:rsidRPr="00134272" w:rsidRDefault="008F0706" w:rsidP="008F07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3427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ЛИСТ КОРРЕКТИРОВКИ РАБОЧЕЙ ПРОГРАММЫ</w:t>
      </w:r>
    </w:p>
    <w:p w:rsidR="008F0706" w:rsidRPr="00134272" w:rsidRDefault="008F0706" w:rsidP="008F07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786"/>
        <w:gridCol w:w="1155"/>
        <w:gridCol w:w="1479"/>
        <w:gridCol w:w="1824"/>
        <w:gridCol w:w="1108"/>
        <w:gridCol w:w="1436"/>
        <w:gridCol w:w="1066"/>
      </w:tblGrid>
      <w:tr w:rsidR="008F0706" w:rsidRPr="00134272" w:rsidTr="00405924">
        <w:trPr>
          <w:trHeight w:val="315"/>
        </w:trPr>
        <w:tc>
          <w:tcPr>
            <w:tcW w:w="1809" w:type="dxa"/>
            <w:vMerge w:val="restart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34272">
              <w:rPr>
                <w:rFonts w:ascii="Times New Roman" w:eastAsia="Calibri" w:hAnsi="Times New Roman" w:cs="Times New Roman"/>
                <w:sz w:val="24"/>
                <w:szCs w:val="28"/>
              </w:rPr>
              <w:t>№ урока по тематическому  планированию</w:t>
            </w:r>
          </w:p>
        </w:tc>
        <w:tc>
          <w:tcPr>
            <w:tcW w:w="3057" w:type="dxa"/>
            <w:gridSpan w:val="2"/>
            <w:tcBorders>
              <w:bottom w:val="single" w:sz="4" w:space="0" w:color="auto"/>
            </w:tcBorders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34272">
              <w:rPr>
                <w:rFonts w:ascii="Times New Roman" w:eastAsia="Calibri" w:hAnsi="Times New Roman" w:cs="Times New Roman"/>
                <w:sz w:val="24"/>
                <w:szCs w:val="28"/>
              </w:rPr>
              <w:t>До  корректировки</w:t>
            </w:r>
          </w:p>
        </w:tc>
        <w:tc>
          <w:tcPr>
            <w:tcW w:w="1901" w:type="dxa"/>
            <w:vMerge w:val="restart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34272">
              <w:rPr>
                <w:rFonts w:ascii="Times New Roman" w:eastAsia="Calibri" w:hAnsi="Times New Roman" w:cs="Times New Roman"/>
                <w:sz w:val="24"/>
                <w:szCs w:val="28"/>
              </w:rPr>
              <w:t>Способ ко</w:t>
            </w:r>
            <w:r w:rsidRPr="00134272">
              <w:rPr>
                <w:rFonts w:ascii="Times New Roman" w:eastAsia="Calibri" w:hAnsi="Times New Roman" w:cs="Times New Roman"/>
                <w:sz w:val="24"/>
                <w:szCs w:val="28"/>
              </w:rPr>
              <w:t>р</w:t>
            </w:r>
            <w:r w:rsidRPr="00134272">
              <w:rPr>
                <w:rFonts w:ascii="Times New Roman" w:eastAsia="Calibri" w:hAnsi="Times New Roman" w:cs="Times New Roman"/>
                <w:sz w:val="24"/>
                <w:szCs w:val="28"/>
              </w:rPr>
              <w:t>ректировки</w:t>
            </w:r>
          </w:p>
        </w:tc>
        <w:tc>
          <w:tcPr>
            <w:tcW w:w="4213" w:type="dxa"/>
            <w:gridSpan w:val="3"/>
            <w:tcBorders>
              <w:bottom w:val="single" w:sz="4" w:space="0" w:color="auto"/>
            </w:tcBorders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34272">
              <w:rPr>
                <w:rFonts w:ascii="Times New Roman" w:eastAsia="Calibri" w:hAnsi="Times New Roman" w:cs="Times New Roman"/>
                <w:sz w:val="24"/>
                <w:szCs w:val="28"/>
              </w:rPr>
              <w:t>После корректировки</w:t>
            </w:r>
          </w:p>
        </w:tc>
      </w:tr>
      <w:tr w:rsidR="008F0706" w:rsidRPr="00134272" w:rsidTr="00405924">
        <w:trPr>
          <w:trHeight w:val="510"/>
        </w:trPr>
        <w:tc>
          <w:tcPr>
            <w:tcW w:w="1809" w:type="dxa"/>
            <w:vMerge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</w:tcBorders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34272">
              <w:rPr>
                <w:rFonts w:ascii="Times New Roman" w:eastAsia="Calibri" w:hAnsi="Times New Roman" w:cs="Times New Roman"/>
                <w:sz w:val="24"/>
                <w:szCs w:val="28"/>
              </w:rPr>
              <w:t>Тема урока</w:t>
            </w:r>
          </w:p>
        </w:tc>
        <w:tc>
          <w:tcPr>
            <w:tcW w:w="1541" w:type="dxa"/>
            <w:tcBorders>
              <w:top w:val="single" w:sz="4" w:space="0" w:color="auto"/>
            </w:tcBorders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34272">
              <w:rPr>
                <w:rFonts w:ascii="Times New Roman" w:eastAsia="Calibri" w:hAnsi="Times New Roman" w:cs="Times New Roman"/>
                <w:sz w:val="24"/>
                <w:szCs w:val="28"/>
              </w:rPr>
              <w:t>Количество часов</w:t>
            </w:r>
          </w:p>
        </w:tc>
        <w:tc>
          <w:tcPr>
            <w:tcW w:w="1901" w:type="dxa"/>
            <w:vMerge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34272">
              <w:rPr>
                <w:rFonts w:ascii="Times New Roman" w:eastAsia="Calibri" w:hAnsi="Times New Roman" w:cs="Times New Roman"/>
                <w:sz w:val="24"/>
                <w:szCs w:val="28"/>
              </w:rPr>
              <w:t>Тема урока</w:t>
            </w: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34272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Количество часов </w:t>
            </w:r>
          </w:p>
        </w:tc>
        <w:tc>
          <w:tcPr>
            <w:tcW w:w="1336" w:type="dxa"/>
            <w:tcBorders>
              <w:top w:val="single" w:sz="4" w:space="0" w:color="auto"/>
            </w:tcBorders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134272">
              <w:rPr>
                <w:rFonts w:ascii="Times New Roman" w:eastAsia="Calibri" w:hAnsi="Times New Roman" w:cs="Times New Roman"/>
                <w:sz w:val="24"/>
                <w:szCs w:val="28"/>
              </w:rPr>
              <w:t>Дата урока</w:t>
            </w:r>
          </w:p>
        </w:tc>
      </w:tr>
      <w:tr w:rsidR="008F0706" w:rsidRPr="00134272" w:rsidTr="00405924">
        <w:trPr>
          <w:trHeight w:val="1531"/>
        </w:trPr>
        <w:tc>
          <w:tcPr>
            <w:tcW w:w="1809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8F0706" w:rsidRPr="00134272" w:rsidTr="00405924">
        <w:trPr>
          <w:trHeight w:val="1531"/>
        </w:trPr>
        <w:tc>
          <w:tcPr>
            <w:tcW w:w="1809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8F0706" w:rsidRPr="00134272" w:rsidTr="00405924">
        <w:trPr>
          <w:trHeight w:val="1531"/>
        </w:trPr>
        <w:tc>
          <w:tcPr>
            <w:tcW w:w="1809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8F0706" w:rsidRPr="00134272" w:rsidTr="00405924">
        <w:trPr>
          <w:trHeight w:val="1531"/>
        </w:trPr>
        <w:tc>
          <w:tcPr>
            <w:tcW w:w="1809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8F0706" w:rsidRPr="00134272" w:rsidTr="00405924">
        <w:trPr>
          <w:trHeight w:val="1531"/>
        </w:trPr>
        <w:tc>
          <w:tcPr>
            <w:tcW w:w="1809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8F0706" w:rsidRPr="00134272" w:rsidTr="00405924">
        <w:trPr>
          <w:trHeight w:val="1531"/>
        </w:trPr>
        <w:tc>
          <w:tcPr>
            <w:tcW w:w="1809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8F0706" w:rsidRPr="00134272" w:rsidTr="00405924">
        <w:trPr>
          <w:trHeight w:val="1531"/>
        </w:trPr>
        <w:tc>
          <w:tcPr>
            <w:tcW w:w="1809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8F0706" w:rsidRPr="00134272" w:rsidTr="00405924">
        <w:trPr>
          <w:trHeight w:val="1531"/>
        </w:trPr>
        <w:tc>
          <w:tcPr>
            <w:tcW w:w="1809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8F0706" w:rsidRPr="00134272" w:rsidRDefault="008F0706" w:rsidP="004059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</w:tbl>
    <w:p w:rsidR="008F0706" w:rsidRPr="00134272" w:rsidRDefault="008F0706" w:rsidP="008F0706">
      <w:pPr>
        <w:spacing w:after="0" w:line="0" w:lineRule="atLeast"/>
        <w:rPr>
          <w:rFonts w:ascii="Times New Roman" w:eastAsia="Calibri" w:hAnsi="Times New Roman" w:cs="Times New Roman"/>
          <w:sz w:val="24"/>
          <w:szCs w:val="24"/>
        </w:rPr>
      </w:pPr>
    </w:p>
    <w:sectPr w:rsidR="008F0706" w:rsidRPr="00134272" w:rsidSect="00D83041">
      <w:foot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C6D" w:rsidRDefault="004C0C6D" w:rsidP="00691C83">
      <w:pPr>
        <w:spacing w:after="0" w:line="240" w:lineRule="auto"/>
      </w:pPr>
      <w:r>
        <w:separator/>
      </w:r>
    </w:p>
  </w:endnote>
  <w:endnote w:type="continuationSeparator" w:id="0">
    <w:p w:rsidR="004C0C6D" w:rsidRDefault="004C0C6D" w:rsidP="00691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08851"/>
      <w:docPartObj>
        <w:docPartGallery w:val="Page Numbers (Bottom of Page)"/>
        <w:docPartUnique/>
      </w:docPartObj>
    </w:sdtPr>
    <w:sdtContent>
      <w:p w:rsidR="00691C83" w:rsidRDefault="00691C83">
        <w:pPr>
          <w:pStyle w:val="a6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691C83" w:rsidRDefault="00691C8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C6D" w:rsidRDefault="004C0C6D" w:rsidP="00691C83">
      <w:pPr>
        <w:spacing w:after="0" w:line="240" w:lineRule="auto"/>
      </w:pPr>
      <w:r>
        <w:separator/>
      </w:r>
    </w:p>
  </w:footnote>
  <w:footnote w:type="continuationSeparator" w:id="0">
    <w:p w:rsidR="004C0C6D" w:rsidRDefault="004C0C6D" w:rsidP="00691C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3041"/>
    <w:rsid w:val="00062F3C"/>
    <w:rsid w:val="000910CC"/>
    <w:rsid w:val="004C0C6D"/>
    <w:rsid w:val="00691C83"/>
    <w:rsid w:val="008335FB"/>
    <w:rsid w:val="008A3565"/>
    <w:rsid w:val="008F0706"/>
    <w:rsid w:val="00B942F4"/>
    <w:rsid w:val="00D529C0"/>
    <w:rsid w:val="00D83041"/>
    <w:rsid w:val="00E43A12"/>
    <w:rsid w:val="00E6246B"/>
    <w:rsid w:val="00E96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0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30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ash041e005f0441005f043d005f043e005f0432005f043d005f043e005f0439005f0020005f0442005f0435005f043a005f0441005f0442005f0020005f0441005f0020005f043e005f0442005f0441005f0442005f0443005f043f005f043e005f043char1">
    <w:name w:val="dash041e_005f0441_005f043d_005f043e_005f0432_005f043d_005f043e_005f0439_005f0020_005f0442_005f0435_005f043a_005f0441_005f0442_005f0020_005f0441_005f0020_005f043e_005f0442_005f0441_005f0442_005f0443_005f043f_005f043e_005f043__char1"/>
    <w:rsid w:val="00D8304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41005f043d005f043e005f0432005f043d005f043e005f0439005f0020005f0442005f0435005f043a005f0441005f0442005f0020005f0441005f0020005f043e005f0442005f0441005f0442005f0443005f043f005f043e005f043">
    <w:name w:val="dash041e_005f0441_005f043d_005f043e_005f0432_005f043d_005f043e_005f0439_005f0020_005f0442_005f0435_005f043a_005f0441_005f0442_005f0020_005f0441_005f0020_005f043e_005f0442_005f0441_005f0442_005f0443_005f043f_005f043e_005f043"/>
    <w:basedOn w:val="a"/>
    <w:rsid w:val="00D83041"/>
    <w:pPr>
      <w:spacing w:after="120" w:line="240" w:lineRule="auto"/>
      <w:ind w:left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691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91C83"/>
  </w:style>
  <w:style w:type="paragraph" w:styleId="a6">
    <w:name w:val="footer"/>
    <w:basedOn w:val="a"/>
    <w:link w:val="a7"/>
    <w:uiPriority w:val="99"/>
    <w:unhideWhenUsed/>
    <w:rsid w:val="00691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91C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6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10</Pages>
  <Words>2287</Words>
  <Characters>13042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2018-09-22T18:35:00Z</dcterms:created>
  <dcterms:modified xsi:type="dcterms:W3CDTF">2007-12-31T21:43:00Z</dcterms:modified>
</cp:coreProperties>
</file>