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7901" w:rsidRDefault="00A17901" w:rsidP="00A1790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МУНИЦИПАЛЬНОЕ БЮДЖЕТНОЕ  ОБЩЕОБРАЗОВАТЕЛЬНОЕ УЧРЕЖДЕНИЕ «ДУБЪЯЗСКАЯ СРЕДНЯЯ ОБЩЕОБРАЗОВАТЕЛЬНАЯ ШКОЛА ВЫСОКОГОРСКОГО РАЙОНА РЕСПУБЛИКИ ТАТАРСТАН»</w:t>
      </w:r>
    </w:p>
    <w:p w:rsidR="00A17901" w:rsidRDefault="00A17901" w:rsidP="00A1790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A17901" w:rsidRDefault="00A17901" w:rsidP="00A17901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314" w:type="dxa"/>
        <w:tblLook w:val="04A0"/>
      </w:tblPr>
      <w:tblGrid>
        <w:gridCol w:w="3016"/>
        <w:gridCol w:w="3896"/>
        <w:gridCol w:w="3402"/>
      </w:tblGrid>
      <w:tr w:rsidR="00A17901" w:rsidTr="00A03B32">
        <w:tc>
          <w:tcPr>
            <w:tcW w:w="3016" w:type="dxa"/>
            <w:hideMark/>
          </w:tcPr>
          <w:p w:rsidR="00A17901" w:rsidRDefault="00A17901" w:rsidP="00A03B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«Рассмотрено»</w:t>
            </w:r>
          </w:p>
          <w:p w:rsidR="00A17901" w:rsidRDefault="00A17901" w:rsidP="00A03B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МО</w:t>
            </w:r>
          </w:p>
          <w:p w:rsidR="00A17901" w:rsidRDefault="00A17901" w:rsidP="00A03B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_______Х.Н.Абдуллина</w:t>
            </w:r>
            <w:proofErr w:type="spellEnd"/>
          </w:p>
          <w:p w:rsidR="00A17901" w:rsidRDefault="00A17901" w:rsidP="00A03B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Протокол № 1.</w:t>
            </w:r>
          </w:p>
          <w:p w:rsidR="00A17901" w:rsidRDefault="00A17901" w:rsidP="00A03B32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«31» августа 2017г</w:t>
            </w:r>
          </w:p>
        </w:tc>
        <w:tc>
          <w:tcPr>
            <w:tcW w:w="3896" w:type="dxa"/>
          </w:tcPr>
          <w:p w:rsidR="00A17901" w:rsidRDefault="00A17901" w:rsidP="00A03B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«Согласовано»   </w:t>
            </w:r>
          </w:p>
          <w:p w:rsidR="00A17901" w:rsidRDefault="00A17901" w:rsidP="00A03B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УР</w:t>
            </w:r>
          </w:p>
          <w:p w:rsidR="00A17901" w:rsidRDefault="00A17901" w:rsidP="00A03B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Г.Ю.Ибрагимова</w:t>
            </w:r>
          </w:p>
          <w:p w:rsidR="00A17901" w:rsidRDefault="00A17901" w:rsidP="00A03B3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7901" w:rsidRDefault="00A17901" w:rsidP="00A03B32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«31» августа 2017г.                             </w:t>
            </w:r>
          </w:p>
        </w:tc>
        <w:tc>
          <w:tcPr>
            <w:tcW w:w="3402" w:type="dxa"/>
          </w:tcPr>
          <w:p w:rsidR="00A17901" w:rsidRDefault="00A17901" w:rsidP="00A03B32">
            <w:pPr>
              <w:spacing w:after="0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«Утверждаю»</w:t>
            </w:r>
          </w:p>
          <w:p w:rsidR="00A17901" w:rsidRDefault="00A17901" w:rsidP="00A03B32">
            <w:pPr>
              <w:spacing w:after="0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 школы</w:t>
            </w:r>
          </w:p>
          <w:p w:rsidR="00A17901" w:rsidRDefault="00A17901" w:rsidP="00A03B32">
            <w:pPr>
              <w:spacing w:after="0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________Р.Б.Хасанов</w:t>
            </w:r>
            <w:proofErr w:type="spellEnd"/>
          </w:p>
          <w:p w:rsidR="00A17901" w:rsidRDefault="00A17901" w:rsidP="00A03B32">
            <w:pPr>
              <w:spacing w:after="0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№157</w:t>
            </w:r>
          </w:p>
          <w:p w:rsidR="00A17901" w:rsidRDefault="00A17901" w:rsidP="00A03B32">
            <w:pPr>
              <w:spacing w:after="0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«01» 09. 2017 г.</w:t>
            </w:r>
          </w:p>
          <w:p w:rsidR="00A17901" w:rsidRDefault="00A17901" w:rsidP="00A03B32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</w:tbl>
    <w:p w:rsidR="00A17901" w:rsidRDefault="00A17901" w:rsidP="00A17901">
      <w:pPr>
        <w:spacing w:after="0"/>
        <w:ind w:firstLine="567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A17901" w:rsidRDefault="00A17901" w:rsidP="00A17901">
      <w:pPr>
        <w:rPr>
          <w:rFonts w:ascii="Times New Roman" w:hAnsi="Times New Roman" w:cs="Times New Roman"/>
          <w:sz w:val="28"/>
          <w:szCs w:val="28"/>
        </w:rPr>
      </w:pPr>
    </w:p>
    <w:p w:rsidR="00A17901" w:rsidRDefault="00A17901" w:rsidP="00A17901">
      <w:pPr>
        <w:spacing w:after="0"/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 xml:space="preserve">Рабочая  программа </w:t>
      </w:r>
    </w:p>
    <w:p w:rsidR="00A17901" w:rsidRDefault="00A17901" w:rsidP="00A17901">
      <w:pPr>
        <w:spacing w:after="0"/>
        <w:jc w:val="center"/>
        <w:rPr>
          <w:rFonts w:ascii="Times New Roman" w:hAnsi="Times New Roman" w:cs="Times New Roman"/>
          <w:b/>
          <w:bCs/>
          <w:sz w:val="40"/>
        </w:rPr>
      </w:pPr>
      <w:r w:rsidRPr="009B0A37">
        <w:rPr>
          <w:rFonts w:ascii="Times New Roman" w:hAnsi="Times New Roman" w:cs="Times New Roman"/>
          <w:b/>
          <w:bCs/>
          <w:sz w:val="40"/>
        </w:rPr>
        <w:t>по учебному ку</w:t>
      </w:r>
      <w:r>
        <w:rPr>
          <w:rFonts w:ascii="Times New Roman" w:hAnsi="Times New Roman" w:cs="Times New Roman"/>
          <w:b/>
          <w:bCs/>
          <w:sz w:val="40"/>
        </w:rPr>
        <w:t xml:space="preserve">рсу  </w:t>
      </w:r>
    </w:p>
    <w:p w:rsidR="00A17901" w:rsidRPr="009B0A37" w:rsidRDefault="00A17901" w:rsidP="00A17901">
      <w:pPr>
        <w:spacing w:after="0"/>
        <w:jc w:val="center"/>
        <w:rPr>
          <w:rFonts w:ascii="Times New Roman" w:hAnsi="Times New Roman" w:cs="Times New Roman"/>
          <w:b/>
          <w:bCs/>
          <w:sz w:val="40"/>
        </w:rPr>
      </w:pPr>
      <w:r>
        <w:rPr>
          <w:rFonts w:ascii="Times New Roman" w:hAnsi="Times New Roman" w:cs="Times New Roman"/>
          <w:b/>
          <w:bCs/>
          <w:sz w:val="40"/>
        </w:rPr>
        <w:t>«Основа безопасности жизнедеятельности</w:t>
      </w:r>
      <w:r>
        <w:rPr>
          <w:rFonts w:ascii="Times New Roman" w:hAnsi="Times New Roman" w:cs="Times New Roman"/>
          <w:b/>
          <w:bCs/>
          <w:sz w:val="40"/>
          <w:lang w:val="en-US"/>
        </w:rPr>
        <w:t xml:space="preserve"> </w:t>
      </w:r>
      <w:r w:rsidRPr="009B0A37">
        <w:rPr>
          <w:rFonts w:ascii="Times New Roman" w:hAnsi="Times New Roman" w:cs="Times New Roman"/>
          <w:b/>
          <w:bCs/>
          <w:sz w:val="40"/>
        </w:rPr>
        <w:t>»</w:t>
      </w:r>
    </w:p>
    <w:p w:rsidR="00A17901" w:rsidRDefault="00A17901" w:rsidP="00A17901">
      <w:pPr>
        <w:spacing w:after="0"/>
        <w:jc w:val="center"/>
        <w:rPr>
          <w:rFonts w:ascii="Times New Roman" w:hAnsi="Times New Roman" w:cs="Times New Roman"/>
          <w:b/>
          <w:color w:val="FF0000"/>
          <w:sz w:val="40"/>
          <w:szCs w:val="40"/>
        </w:rPr>
      </w:pPr>
    </w:p>
    <w:p w:rsidR="00A17901" w:rsidRDefault="00A17901" w:rsidP="00A1790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A17901" w:rsidRDefault="00A17901" w:rsidP="00A1790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реализации программы – 1 год</w:t>
      </w:r>
    </w:p>
    <w:p w:rsidR="00A17901" w:rsidRDefault="00A17901" w:rsidP="00A17901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A17901" w:rsidRPr="00A17901" w:rsidRDefault="00A17901" w:rsidP="00A17901">
      <w:pPr>
        <w:spacing w:after="0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Наименование учебного предмета:</w:t>
      </w:r>
      <w:r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 </w:t>
      </w:r>
      <w:r w:rsidRPr="00A17901">
        <w:rPr>
          <w:rFonts w:ascii="Times New Roman" w:eastAsia="Calibri" w:hAnsi="Times New Roman" w:cs="Times New Roman"/>
          <w:b/>
          <w:sz w:val="28"/>
          <w:szCs w:val="28"/>
          <w:u w:val="single"/>
          <w:lang w:val="en-US"/>
        </w:rPr>
        <w:t>ОБЖ</w:t>
      </w:r>
    </w:p>
    <w:p w:rsidR="00A17901" w:rsidRDefault="00A17901" w:rsidP="00A17901">
      <w:pPr>
        <w:spacing w:after="0"/>
        <w:rPr>
          <w:rFonts w:ascii="Times New Roman" w:eastAsia="Calibri" w:hAnsi="Times New Roman" w:cs="Times New Roman"/>
          <w:b/>
          <w:i/>
          <w:sz w:val="28"/>
          <w:szCs w:val="28"/>
        </w:rPr>
      </w:pPr>
      <w:r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Классы: 8 </w:t>
      </w:r>
      <w:r>
        <w:rPr>
          <w:rFonts w:ascii="Times New Roman" w:eastAsia="Calibri" w:hAnsi="Times New Roman" w:cs="Times New Roman"/>
          <w:b/>
          <w:sz w:val="24"/>
          <w:szCs w:val="24"/>
        </w:rPr>
        <w:t>(ФК ГОС)</w:t>
      </w:r>
    </w:p>
    <w:p w:rsidR="00A17901" w:rsidRDefault="00A17901" w:rsidP="00A17901">
      <w:pPr>
        <w:tabs>
          <w:tab w:val="left" w:pos="11610"/>
        </w:tabs>
        <w:spacing w:after="0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Уровень обучения: </w:t>
      </w: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базовый</w:t>
      </w:r>
    </w:p>
    <w:p w:rsidR="00A17901" w:rsidRDefault="00A17901" w:rsidP="00A17901">
      <w:pPr>
        <w:spacing w:after="0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Учитель: </w:t>
      </w:r>
      <w:proofErr w:type="spellStart"/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Зиганшин</w:t>
      </w:r>
      <w:proofErr w:type="spellEnd"/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Радик</w:t>
      </w:r>
      <w:proofErr w:type="spellEnd"/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Равильевич</w:t>
      </w:r>
      <w:proofErr w:type="spellEnd"/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,  высшая категория</w:t>
      </w:r>
    </w:p>
    <w:p w:rsidR="00A17901" w:rsidRDefault="00A17901" w:rsidP="00A17901">
      <w:pPr>
        <w:spacing w:after="0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Год разработки: 2017 г.</w:t>
      </w:r>
    </w:p>
    <w:p w:rsidR="00A17901" w:rsidRDefault="00A17901" w:rsidP="00A17901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:rsidR="00A17901" w:rsidRDefault="00A17901" w:rsidP="00A17901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:rsidR="00A17901" w:rsidRDefault="00A17901" w:rsidP="00A17901">
      <w:pPr>
        <w:rPr>
          <w:rFonts w:ascii="Times New Roman" w:hAnsi="Times New Roman" w:cs="Times New Roman"/>
          <w:sz w:val="28"/>
          <w:szCs w:val="28"/>
        </w:rPr>
      </w:pPr>
    </w:p>
    <w:p w:rsidR="00A17901" w:rsidRDefault="00A17901" w:rsidP="00A17901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A17901" w:rsidRDefault="00A17901" w:rsidP="00A17901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Рассмотрено на заседании</w:t>
      </w:r>
    </w:p>
    <w:p w:rsidR="00A17901" w:rsidRDefault="00A17901" w:rsidP="00A17901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педагогического совета</w:t>
      </w:r>
    </w:p>
    <w:p w:rsidR="00A17901" w:rsidRDefault="00A17901" w:rsidP="00A17901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Протокол № 1</w:t>
      </w:r>
    </w:p>
    <w:p w:rsidR="00A17901" w:rsidRDefault="00A17901" w:rsidP="00A17901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«31» августа 2017 г.</w:t>
      </w:r>
    </w:p>
    <w:p w:rsidR="00A17901" w:rsidRDefault="00A17901" w:rsidP="00A17901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17901" w:rsidRDefault="00A17901" w:rsidP="00A17901">
      <w:pPr>
        <w:ind w:firstLine="56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</w:t>
      </w:r>
    </w:p>
    <w:p w:rsidR="00A17901" w:rsidRDefault="00A17901" w:rsidP="00A17901">
      <w:pPr>
        <w:ind w:firstLine="56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</w:t>
      </w:r>
    </w:p>
    <w:p w:rsidR="00A17901" w:rsidRDefault="00A17901" w:rsidP="00A17901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2017 - 2018 учебный год</w:t>
      </w:r>
    </w:p>
    <w:p w:rsidR="00A17901" w:rsidRDefault="00A17901" w:rsidP="00A17901">
      <w:pPr>
        <w:rPr>
          <w:rFonts w:ascii="Times New Roman" w:hAnsi="Times New Roman" w:cs="Times New Roman"/>
          <w:b/>
          <w:sz w:val="24"/>
          <w:szCs w:val="24"/>
        </w:rPr>
      </w:pPr>
    </w:p>
    <w:p w:rsidR="006F717E" w:rsidRDefault="00A17901" w:rsidP="00A17901">
      <w:pPr>
        <w:pStyle w:val="1"/>
        <w:shd w:val="clear" w:color="auto" w:fill="auto"/>
        <w:spacing w:before="0" w:after="0" w:line="276" w:lineRule="auto"/>
        <w:ind w:left="142" w:firstLine="11"/>
        <w:jc w:val="center"/>
        <w:rPr>
          <w:b/>
          <w:sz w:val="28"/>
          <w:szCs w:val="28"/>
        </w:rPr>
      </w:pPr>
      <w:r w:rsidRPr="00A17901">
        <w:rPr>
          <w:b/>
          <w:sz w:val="28"/>
          <w:szCs w:val="28"/>
        </w:rPr>
        <w:lastRenderedPageBreak/>
        <w:t xml:space="preserve">Требования к уровню подготовки </w:t>
      </w:r>
      <w:proofErr w:type="gramStart"/>
      <w:r w:rsidRPr="00A17901">
        <w:rPr>
          <w:b/>
          <w:sz w:val="28"/>
          <w:szCs w:val="28"/>
        </w:rPr>
        <w:t>обучающихся</w:t>
      </w:r>
      <w:proofErr w:type="gramEnd"/>
    </w:p>
    <w:p w:rsidR="00A17901" w:rsidRPr="00A17901" w:rsidRDefault="00A17901" w:rsidP="00A17901">
      <w:pPr>
        <w:pStyle w:val="a4"/>
        <w:spacing w:before="0" w:beforeAutospacing="0" w:after="0" w:afterAutospacing="0" w:line="276" w:lineRule="auto"/>
        <w:jc w:val="both"/>
        <w:rPr>
          <w:color w:val="000000"/>
        </w:rPr>
      </w:pP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color w:val="000000"/>
        </w:rPr>
        <w:t xml:space="preserve">  </w:t>
      </w:r>
      <w:r w:rsidRPr="00A17901">
        <w:rPr>
          <w:color w:val="000000"/>
        </w:rPr>
        <w:t>Требования направлены на формирование знаний и умений, востребованных в повседневной жизни, позволяющих адекватно воспринимать окружающий мир, предвидеть опасные и чрезвычайные ситуации и в случае их наступления правильно действовать. В результате изучения основ безопасности жизнедеятельности в VIII классе ученик должен</w:t>
      </w:r>
      <w:r w:rsidR="002F061E">
        <w:rPr>
          <w:color w:val="000000"/>
        </w:rPr>
        <w:t>:</w:t>
      </w:r>
    </w:p>
    <w:p w:rsidR="002F061E" w:rsidRPr="002F061E" w:rsidRDefault="002F061E" w:rsidP="002F061E">
      <w:pPr>
        <w:spacing w:after="0" w:line="246" w:lineRule="atLeast"/>
        <w:jc w:val="both"/>
        <w:outlineLvl w:val="2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2F061E">
        <w:rPr>
          <w:rFonts w:ascii="Times New Roman" w:eastAsia="Times New Roman" w:hAnsi="Times New Roman" w:cs="Times New Roman"/>
          <w:color w:val="000000"/>
          <w:sz w:val="24"/>
          <w:szCs w:val="24"/>
        </w:rPr>
        <w:t>Результаты изучения учебного предмета "Основы безопасности жизнедеятельности" приведены разделе "Требования к уровню подготовки выпускников". Требования направлены на формирование знаний и умений, востребованных в повседневной жизни, позволяющих адекватно воспринимать окружающий мир, предвидеть опасные и чрезвычайные ситуации и в случае их наступления правильно действовать.</w:t>
      </w:r>
    </w:p>
    <w:p w:rsidR="002F061E" w:rsidRPr="002F061E" w:rsidRDefault="002F061E" w:rsidP="002F061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F061E">
        <w:rPr>
          <w:rFonts w:ascii="Times New Roman" w:eastAsia="Times New Roman" w:hAnsi="Times New Roman" w:cs="Times New Roman"/>
          <w:color w:val="000000"/>
          <w:sz w:val="24"/>
          <w:szCs w:val="24"/>
        </w:rPr>
        <w:t>Рубрика </w:t>
      </w:r>
      <w:r w:rsidRPr="002F061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"Знать/понимать" </w:t>
      </w:r>
      <w:r w:rsidRPr="002F061E">
        <w:rPr>
          <w:rFonts w:ascii="Times New Roman" w:eastAsia="Times New Roman" w:hAnsi="Times New Roman" w:cs="Times New Roman"/>
          <w:color w:val="000000"/>
          <w:sz w:val="24"/>
          <w:szCs w:val="24"/>
        </w:rPr>
        <w:t>включает требования к учебному материалу, который усваивается и воспроизводится обучающимися об основах здорового образа жизни, об опасных и чрезвычайных ситуациях, об оказании первой медицинской помощи.</w:t>
      </w:r>
    </w:p>
    <w:p w:rsidR="002F061E" w:rsidRPr="002F061E" w:rsidRDefault="002F061E" w:rsidP="002F061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2F061E">
        <w:rPr>
          <w:rFonts w:ascii="Times New Roman" w:eastAsia="Times New Roman" w:hAnsi="Times New Roman" w:cs="Times New Roman"/>
          <w:color w:val="000000"/>
          <w:sz w:val="24"/>
          <w:szCs w:val="24"/>
        </w:rPr>
        <w:t>Рубрика </w:t>
      </w:r>
      <w:r w:rsidRPr="002F061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"Уметь"</w:t>
      </w:r>
      <w:r w:rsidRPr="002F061E">
        <w:rPr>
          <w:rFonts w:ascii="Times New Roman" w:eastAsia="Times New Roman" w:hAnsi="Times New Roman" w:cs="Times New Roman"/>
          <w:color w:val="000000"/>
          <w:sz w:val="24"/>
          <w:szCs w:val="24"/>
        </w:rPr>
        <w:t> включает требования, основанные на более сложных видах деятельности, в том числе творческой: анализировать и оценивать, действовать, использовать, соблюдать и т.д.</w:t>
      </w:r>
      <w:proofErr w:type="gramEnd"/>
    </w:p>
    <w:p w:rsidR="002F061E" w:rsidRPr="002F061E" w:rsidRDefault="002F061E" w:rsidP="002F061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F061E">
        <w:rPr>
          <w:rFonts w:ascii="Times New Roman" w:eastAsia="Times New Roman" w:hAnsi="Times New Roman" w:cs="Times New Roman"/>
          <w:color w:val="000000"/>
          <w:sz w:val="24"/>
          <w:szCs w:val="24"/>
        </w:rPr>
        <w:t>В рубрике </w:t>
      </w:r>
      <w:r w:rsidRPr="002F061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"Использовать приобретенные знания и умения в практической деятельности и повседневной жизни"</w:t>
      </w:r>
      <w:r w:rsidRPr="002F061E">
        <w:rPr>
          <w:rFonts w:ascii="Times New Roman" w:eastAsia="Times New Roman" w:hAnsi="Times New Roman" w:cs="Times New Roman"/>
          <w:color w:val="000000"/>
          <w:sz w:val="24"/>
          <w:szCs w:val="24"/>
        </w:rPr>
        <w:t> представлены требования, нацеленные на обеспечение личной безопасности в повседневной жизни.</w:t>
      </w:r>
    </w:p>
    <w:p w:rsidR="00A17901" w:rsidRPr="002F061E" w:rsidRDefault="002F061E" w:rsidP="002F061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F061E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Ожидаемый результат обучения по данной программе в наиболее общем виде может быть</w:t>
      </w:r>
      <w:r w:rsidRPr="002F061E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2F061E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сформулирован как способность выпускников правильно действовать </w:t>
      </w:r>
      <w:proofErr w:type="gramStart"/>
      <w:r w:rsidRPr="002F061E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в</w:t>
      </w:r>
      <w:proofErr w:type="gramEnd"/>
      <w:r w:rsidRPr="002F061E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 опасных и чрезвычайных</w:t>
      </w:r>
      <w:r w:rsidRPr="002F061E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2F061E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ситуация социального, природного и техногенного характера.</w:t>
      </w:r>
    </w:p>
    <w:p w:rsidR="00A17901" w:rsidRPr="00A17901" w:rsidRDefault="00A17901" w:rsidP="00A17901">
      <w:pPr>
        <w:pStyle w:val="a4"/>
        <w:spacing w:before="0" w:beforeAutospacing="0" w:after="0" w:afterAutospacing="0" w:line="276" w:lineRule="auto"/>
        <w:jc w:val="both"/>
        <w:rPr>
          <w:color w:val="000000"/>
        </w:rPr>
      </w:pPr>
      <w:r w:rsidRPr="00A17901">
        <w:rPr>
          <w:b/>
          <w:bCs/>
          <w:color w:val="000000"/>
        </w:rPr>
        <w:t>знать/понимать:</w:t>
      </w:r>
    </w:p>
    <w:p w:rsidR="00A17901" w:rsidRPr="00A17901" w:rsidRDefault="00A17901" w:rsidP="00A17901">
      <w:pPr>
        <w:pStyle w:val="a4"/>
        <w:spacing w:before="0" w:beforeAutospacing="0" w:after="0" w:afterAutospacing="0" w:line="276" w:lineRule="auto"/>
        <w:jc w:val="both"/>
        <w:rPr>
          <w:color w:val="000000"/>
        </w:rPr>
      </w:pPr>
      <w:r w:rsidRPr="00A17901">
        <w:rPr>
          <w:color w:val="000000"/>
        </w:rPr>
        <w:t>-потенциальные опасности природного, тех</w:t>
      </w:r>
      <w:r w:rsidRPr="00A17901">
        <w:rPr>
          <w:color w:val="000000"/>
        </w:rPr>
        <w:softHyphen/>
        <w:t>ногенного и социального характера, наиболее ча</w:t>
      </w:r>
      <w:r w:rsidRPr="00A17901">
        <w:rPr>
          <w:color w:val="000000"/>
        </w:rPr>
        <w:softHyphen/>
        <w:t>сто возникающие в повседневной жизни, их воз</w:t>
      </w:r>
      <w:r w:rsidRPr="00A17901">
        <w:rPr>
          <w:color w:val="000000"/>
        </w:rPr>
        <w:softHyphen/>
        <w:t>можные последствия и правила личной безопасности;</w:t>
      </w:r>
    </w:p>
    <w:p w:rsidR="00A17901" w:rsidRPr="00A17901" w:rsidRDefault="00A17901" w:rsidP="00A17901">
      <w:pPr>
        <w:pStyle w:val="a4"/>
        <w:spacing w:before="0" w:beforeAutospacing="0" w:after="0" w:afterAutospacing="0" w:line="276" w:lineRule="auto"/>
        <w:jc w:val="both"/>
        <w:rPr>
          <w:color w:val="000000"/>
        </w:rPr>
      </w:pPr>
      <w:r w:rsidRPr="00A17901">
        <w:rPr>
          <w:color w:val="000000"/>
        </w:rPr>
        <w:t>-основные виды активного отдыха в природ</w:t>
      </w:r>
      <w:r w:rsidRPr="00A17901">
        <w:rPr>
          <w:color w:val="000000"/>
        </w:rPr>
        <w:softHyphen/>
        <w:t>ных условиях и правила личной безопасности при активном отдыхе в природных условиях;</w:t>
      </w:r>
    </w:p>
    <w:p w:rsidR="00A17901" w:rsidRPr="00A17901" w:rsidRDefault="00A17901" w:rsidP="00A17901">
      <w:pPr>
        <w:pStyle w:val="a4"/>
        <w:spacing w:before="0" w:beforeAutospacing="0" w:after="0" w:afterAutospacing="0" w:line="276" w:lineRule="auto"/>
        <w:jc w:val="both"/>
        <w:rPr>
          <w:color w:val="000000"/>
        </w:rPr>
      </w:pPr>
      <w:r w:rsidRPr="00A17901">
        <w:rPr>
          <w:color w:val="000000"/>
        </w:rPr>
        <w:t>-законодательную и нормативно-правовую базу Российской Федерации по обеспечению бе</w:t>
      </w:r>
      <w:r w:rsidRPr="00A17901">
        <w:rPr>
          <w:color w:val="000000"/>
        </w:rPr>
        <w:softHyphen/>
        <w:t>зопасности личности, общества и государства от внешних и внутренних угроз и по организации борьбы с терроризмом;</w:t>
      </w:r>
    </w:p>
    <w:p w:rsidR="00A17901" w:rsidRPr="00A17901" w:rsidRDefault="00A17901" w:rsidP="00A17901">
      <w:pPr>
        <w:pStyle w:val="a4"/>
        <w:spacing w:before="0" w:beforeAutospacing="0" w:after="0" w:afterAutospacing="0" w:line="276" w:lineRule="auto"/>
        <w:jc w:val="both"/>
        <w:rPr>
          <w:color w:val="000000"/>
        </w:rPr>
      </w:pPr>
      <w:r w:rsidRPr="00A17901">
        <w:rPr>
          <w:color w:val="000000"/>
        </w:rPr>
        <w:t>-наиболее часто возникающие чрезвычай</w:t>
      </w:r>
      <w:r w:rsidRPr="00A17901">
        <w:rPr>
          <w:color w:val="000000"/>
        </w:rPr>
        <w:softHyphen/>
        <w:t>ные ситуации природного, техногенного и соци</w:t>
      </w:r>
      <w:r w:rsidRPr="00A17901">
        <w:rPr>
          <w:color w:val="000000"/>
        </w:rPr>
        <w:softHyphen/>
        <w:t>ального характера, их последствия и классифи</w:t>
      </w:r>
      <w:r w:rsidRPr="00A17901">
        <w:rPr>
          <w:color w:val="000000"/>
        </w:rPr>
        <w:softHyphen/>
        <w:t>кацию;</w:t>
      </w:r>
    </w:p>
    <w:p w:rsidR="00A17901" w:rsidRPr="00A17901" w:rsidRDefault="00A17901" w:rsidP="00A17901">
      <w:pPr>
        <w:pStyle w:val="a4"/>
        <w:spacing w:before="0" w:beforeAutospacing="0" w:after="0" w:afterAutospacing="0" w:line="276" w:lineRule="auto"/>
        <w:jc w:val="both"/>
        <w:rPr>
          <w:color w:val="000000"/>
        </w:rPr>
      </w:pPr>
      <w:r w:rsidRPr="00A17901">
        <w:rPr>
          <w:color w:val="000000"/>
        </w:rPr>
        <w:t>-основные виды террористических актов, их цели и способы осуществления;</w:t>
      </w:r>
    </w:p>
    <w:p w:rsidR="00A17901" w:rsidRPr="00A17901" w:rsidRDefault="00A17901" w:rsidP="00A17901">
      <w:pPr>
        <w:pStyle w:val="a4"/>
        <w:spacing w:before="0" w:beforeAutospacing="0" w:after="0" w:afterAutospacing="0" w:line="276" w:lineRule="auto"/>
        <w:jc w:val="both"/>
        <w:rPr>
          <w:color w:val="000000"/>
        </w:rPr>
      </w:pPr>
      <w:r w:rsidRPr="00A17901">
        <w:rPr>
          <w:color w:val="000000"/>
        </w:rPr>
        <w:t>-правила поведения при угрозе террорис</w:t>
      </w:r>
      <w:r w:rsidRPr="00A17901">
        <w:rPr>
          <w:color w:val="000000"/>
        </w:rPr>
        <w:softHyphen/>
        <w:t>тического акта;</w:t>
      </w:r>
    </w:p>
    <w:p w:rsidR="00A17901" w:rsidRPr="00A17901" w:rsidRDefault="00A17901" w:rsidP="00A17901">
      <w:pPr>
        <w:pStyle w:val="a4"/>
        <w:spacing w:before="0" w:beforeAutospacing="0" w:after="0" w:afterAutospacing="0" w:line="276" w:lineRule="auto"/>
        <w:jc w:val="both"/>
        <w:rPr>
          <w:color w:val="000000"/>
        </w:rPr>
      </w:pPr>
      <w:r w:rsidRPr="00A17901">
        <w:rPr>
          <w:color w:val="000000"/>
        </w:rPr>
        <w:t>-государственную политику противодей</w:t>
      </w:r>
      <w:r w:rsidRPr="00A17901">
        <w:rPr>
          <w:color w:val="000000"/>
        </w:rPr>
        <w:softHyphen/>
        <w:t>ствия наркотикам;</w:t>
      </w:r>
    </w:p>
    <w:p w:rsidR="00A17901" w:rsidRPr="00A17901" w:rsidRDefault="00A17901" w:rsidP="00A17901">
      <w:pPr>
        <w:pStyle w:val="a4"/>
        <w:spacing w:before="0" w:beforeAutospacing="0" w:after="0" w:afterAutospacing="0" w:line="276" w:lineRule="auto"/>
        <w:jc w:val="both"/>
        <w:rPr>
          <w:color w:val="000000"/>
        </w:rPr>
      </w:pPr>
      <w:r w:rsidRPr="00A17901">
        <w:rPr>
          <w:color w:val="000000"/>
        </w:rPr>
        <w:t>-основные меры по профилактике наркомании.</w:t>
      </w:r>
    </w:p>
    <w:p w:rsidR="00A17901" w:rsidRPr="00A17901" w:rsidRDefault="00A17901" w:rsidP="00A17901">
      <w:pPr>
        <w:pStyle w:val="a4"/>
        <w:spacing w:before="0" w:beforeAutospacing="0" w:after="0" w:afterAutospacing="0" w:line="276" w:lineRule="auto"/>
        <w:jc w:val="both"/>
        <w:rPr>
          <w:color w:val="000000"/>
        </w:rPr>
      </w:pPr>
      <w:r w:rsidRPr="00A17901">
        <w:rPr>
          <w:color w:val="000000"/>
        </w:rPr>
        <w:t>         </w:t>
      </w:r>
      <w:r w:rsidRPr="00A17901">
        <w:rPr>
          <w:b/>
          <w:bCs/>
          <w:color w:val="000000"/>
        </w:rPr>
        <w:t>уметь:</w:t>
      </w:r>
    </w:p>
    <w:p w:rsidR="00A17901" w:rsidRPr="00A17901" w:rsidRDefault="00A17901" w:rsidP="00A17901">
      <w:pPr>
        <w:pStyle w:val="a4"/>
        <w:spacing w:before="0" w:beforeAutospacing="0" w:after="0" w:afterAutospacing="0" w:line="276" w:lineRule="auto"/>
        <w:jc w:val="both"/>
        <w:rPr>
          <w:color w:val="000000"/>
        </w:rPr>
      </w:pPr>
      <w:r w:rsidRPr="00A17901">
        <w:rPr>
          <w:color w:val="000000"/>
        </w:rPr>
        <w:t>-предвидеть возникновение наиболее час</w:t>
      </w:r>
      <w:r w:rsidRPr="00A17901">
        <w:rPr>
          <w:color w:val="000000"/>
        </w:rPr>
        <w:softHyphen/>
        <w:t>то встречающихся опасных ситуаций по их характерным признакам;</w:t>
      </w:r>
    </w:p>
    <w:p w:rsidR="00A17901" w:rsidRPr="00A17901" w:rsidRDefault="00A17901" w:rsidP="00A17901">
      <w:pPr>
        <w:pStyle w:val="a4"/>
        <w:spacing w:before="0" w:beforeAutospacing="0" w:after="0" w:afterAutospacing="0" w:line="276" w:lineRule="auto"/>
        <w:jc w:val="both"/>
        <w:rPr>
          <w:color w:val="000000"/>
        </w:rPr>
      </w:pPr>
      <w:r w:rsidRPr="00A17901">
        <w:rPr>
          <w:color w:val="000000"/>
        </w:rPr>
        <w:t>-принимать решения и грамотно действо</w:t>
      </w:r>
      <w:r w:rsidRPr="00A17901">
        <w:rPr>
          <w:color w:val="000000"/>
        </w:rPr>
        <w:softHyphen/>
        <w:t>вать, обеспечивая личную безопасность при возникновении чрезвычайных ситуаций;</w:t>
      </w:r>
    </w:p>
    <w:p w:rsidR="00A17901" w:rsidRPr="00A17901" w:rsidRDefault="00A17901" w:rsidP="00A17901">
      <w:pPr>
        <w:pStyle w:val="a4"/>
        <w:spacing w:before="0" w:beforeAutospacing="0" w:after="0" w:afterAutospacing="0" w:line="276" w:lineRule="auto"/>
        <w:jc w:val="both"/>
        <w:rPr>
          <w:color w:val="000000"/>
        </w:rPr>
      </w:pPr>
      <w:r w:rsidRPr="00A17901">
        <w:rPr>
          <w:color w:val="000000"/>
        </w:rPr>
        <w:t>-действовать при угрозе возникновения террористического акта, соблюдая правила личной безопасности;</w:t>
      </w:r>
    </w:p>
    <w:p w:rsidR="00A17901" w:rsidRPr="00A17901" w:rsidRDefault="00A17901" w:rsidP="00A17901">
      <w:pPr>
        <w:pStyle w:val="a4"/>
        <w:spacing w:before="0" w:beforeAutospacing="0" w:after="0" w:afterAutospacing="0" w:line="276" w:lineRule="auto"/>
        <w:jc w:val="both"/>
        <w:rPr>
          <w:color w:val="000000"/>
        </w:rPr>
      </w:pPr>
      <w:r w:rsidRPr="00A17901">
        <w:rPr>
          <w:color w:val="000000"/>
        </w:rPr>
        <w:t>-пользоваться средствами индивидуальной и коллективной защиты;</w:t>
      </w:r>
    </w:p>
    <w:p w:rsidR="00A17901" w:rsidRPr="00A17901" w:rsidRDefault="00A17901" w:rsidP="00A17901">
      <w:pPr>
        <w:pStyle w:val="a4"/>
        <w:spacing w:before="0" w:beforeAutospacing="0" w:after="0" w:afterAutospacing="0" w:line="276" w:lineRule="auto"/>
        <w:jc w:val="both"/>
        <w:rPr>
          <w:color w:val="000000"/>
        </w:rPr>
      </w:pPr>
      <w:r w:rsidRPr="00A17901">
        <w:rPr>
          <w:color w:val="000000"/>
        </w:rPr>
        <w:t>-оказывать первую медицинскую помощь при неотложных состояниях.</w:t>
      </w:r>
    </w:p>
    <w:p w:rsidR="00A17901" w:rsidRPr="00A17901" w:rsidRDefault="00A17901" w:rsidP="00A17901">
      <w:pPr>
        <w:pStyle w:val="a4"/>
        <w:spacing w:before="0" w:beforeAutospacing="0" w:after="0" w:afterAutospacing="0" w:line="276" w:lineRule="auto"/>
        <w:jc w:val="both"/>
        <w:rPr>
          <w:color w:val="000000"/>
        </w:rPr>
      </w:pPr>
      <w:r w:rsidRPr="00A17901">
        <w:rPr>
          <w:b/>
          <w:bCs/>
          <w:i/>
          <w:iCs/>
          <w:color w:val="000000"/>
        </w:rPr>
        <w:t>Кроме того, учащиеся должны уметь при</w:t>
      </w:r>
      <w:r w:rsidRPr="00A17901">
        <w:rPr>
          <w:b/>
          <w:bCs/>
          <w:i/>
          <w:iCs/>
          <w:color w:val="000000"/>
        </w:rPr>
        <w:softHyphen/>
        <w:t xml:space="preserve">менять полученные знания и умения в практической деятельности и повседневной жизни </w:t>
      </w:r>
      <w:proofErr w:type="gramStart"/>
      <w:r w:rsidRPr="00A17901">
        <w:rPr>
          <w:b/>
          <w:bCs/>
          <w:i/>
          <w:iCs/>
          <w:color w:val="000000"/>
        </w:rPr>
        <w:t>для</w:t>
      </w:r>
      <w:proofErr w:type="gramEnd"/>
      <w:r w:rsidRPr="00A17901">
        <w:rPr>
          <w:b/>
          <w:bCs/>
          <w:i/>
          <w:iCs/>
          <w:color w:val="000000"/>
        </w:rPr>
        <w:t>:</w:t>
      </w:r>
    </w:p>
    <w:p w:rsidR="00A17901" w:rsidRPr="00A17901" w:rsidRDefault="00A17901" w:rsidP="00A17901">
      <w:pPr>
        <w:pStyle w:val="a4"/>
        <w:spacing w:before="0" w:beforeAutospacing="0" w:after="0" w:afterAutospacing="0" w:line="276" w:lineRule="auto"/>
        <w:jc w:val="both"/>
        <w:rPr>
          <w:color w:val="000000"/>
        </w:rPr>
      </w:pPr>
      <w:r w:rsidRPr="00A17901">
        <w:rPr>
          <w:color w:val="000000"/>
        </w:rPr>
        <w:t>-обеспечения личной безопасности в различ</w:t>
      </w:r>
      <w:r w:rsidRPr="00A17901">
        <w:rPr>
          <w:color w:val="000000"/>
        </w:rPr>
        <w:softHyphen/>
        <w:t>ных опасных и чрезвычайных ситуациях природ</w:t>
      </w:r>
      <w:r w:rsidRPr="00A17901">
        <w:rPr>
          <w:color w:val="000000"/>
        </w:rPr>
        <w:softHyphen/>
        <w:t>ного, техногенного и социального характера;</w:t>
      </w:r>
    </w:p>
    <w:p w:rsidR="00A17901" w:rsidRPr="00A17901" w:rsidRDefault="00A17901" w:rsidP="00A17901">
      <w:pPr>
        <w:pStyle w:val="a4"/>
        <w:spacing w:before="0" w:beforeAutospacing="0" w:after="0" w:afterAutospacing="0" w:line="276" w:lineRule="auto"/>
        <w:jc w:val="both"/>
        <w:rPr>
          <w:color w:val="000000"/>
        </w:rPr>
      </w:pPr>
      <w:r w:rsidRPr="00A17901">
        <w:rPr>
          <w:color w:val="000000"/>
        </w:rPr>
        <w:t>-активного отдыха в природных условиях;</w:t>
      </w:r>
    </w:p>
    <w:p w:rsidR="00A17901" w:rsidRPr="00A17901" w:rsidRDefault="00A17901" w:rsidP="00A17901">
      <w:pPr>
        <w:pStyle w:val="a4"/>
        <w:spacing w:before="0" w:beforeAutospacing="0" w:after="0" w:afterAutospacing="0" w:line="276" w:lineRule="auto"/>
        <w:jc w:val="both"/>
        <w:rPr>
          <w:color w:val="000000"/>
        </w:rPr>
      </w:pPr>
      <w:r w:rsidRPr="00A17901">
        <w:rPr>
          <w:color w:val="000000"/>
        </w:rPr>
        <w:t>-оказания первой медицинской помощи по</w:t>
      </w:r>
      <w:r w:rsidRPr="00A17901">
        <w:rPr>
          <w:color w:val="000000"/>
        </w:rPr>
        <w:softHyphen/>
        <w:t>страдавшим;</w:t>
      </w:r>
    </w:p>
    <w:p w:rsidR="00A17901" w:rsidRPr="00A17901" w:rsidRDefault="00A17901" w:rsidP="00A17901">
      <w:pPr>
        <w:pStyle w:val="a4"/>
        <w:spacing w:before="0" w:beforeAutospacing="0" w:after="0" w:afterAutospacing="0" w:line="276" w:lineRule="auto"/>
        <w:jc w:val="both"/>
        <w:rPr>
          <w:color w:val="000000"/>
        </w:rPr>
      </w:pPr>
      <w:r w:rsidRPr="00A17901">
        <w:rPr>
          <w:color w:val="000000"/>
        </w:rPr>
        <w:t>-соблюдения норм здорового образа жизни.</w:t>
      </w:r>
    </w:p>
    <w:p w:rsidR="00A17901" w:rsidRPr="00A17901" w:rsidRDefault="00A17901" w:rsidP="002F061E">
      <w:pPr>
        <w:pStyle w:val="a4"/>
        <w:spacing w:before="0" w:beforeAutospacing="0" w:after="0" w:afterAutospacing="0" w:line="276" w:lineRule="auto"/>
        <w:jc w:val="center"/>
        <w:rPr>
          <w:color w:val="000000"/>
        </w:rPr>
      </w:pPr>
      <w:r w:rsidRPr="00A17901">
        <w:rPr>
          <w:b/>
          <w:bCs/>
          <w:color w:val="000000"/>
        </w:rPr>
        <w:t>Критерии и нормы оценки знаний обучающихся</w:t>
      </w:r>
    </w:p>
    <w:p w:rsidR="00A17901" w:rsidRPr="00A17901" w:rsidRDefault="00A17901" w:rsidP="00A17901">
      <w:pPr>
        <w:pStyle w:val="a4"/>
        <w:spacing w:before="0" w:beforeAutospacing="0" w:after="0" w:afterAutospacing="0" w:line="276" w:lineRule="auto"/>
        <w:jc w:val="both"/>
        <w:rPr>
          <w:color w:val="000000"/>
        </w:rPr>
      </w:pPr>
      <w:r w:rsidRPr="00A17901">
        <w:rPr>
          <w:color w:val="000000"/>
        </w:rPr>
        <w:t xml:space="preserve">Знания и умения учащихся оцениваются на основании устных ответов (выступлений), а также практической деятельности, учитывая их соответствие требованиям программы </w:t>
      </w:r>
      <w:proofErr w:type="gramStart"/>
      <w:r w:rsidRPr="00A17901">
        <w:rPr>
          <w:color w:val="000000"/>
        </w:rPr>
        <w:t>обучения, по</w:t>
      </w:r>
      <w:proofErr w:type="gramEnd"/>
      <w:r w:rsidRPr="00A17901">
        <w:rPr>
          <w:color w:val="000000"/>
        </w:rPr>
        <w:t xml:space="preserve"> пятибалльной системе оценивания.</w:t>
      </w:r>
    </w:p>
    <w:p w:rsidR="00A17901" w:rsidRPr="00A17901" w:rsidRDefault="00A17901" w:rsidP="00A17901">
      <w:pPr>
        <w:pStyle w:val="a4"/>
        <w:spacing w:before="0" w:beforeAutospacing="0" w:after="0" w:afterAutospacing="0" w:line="276" w:lineRule="auto"/>
        <w:jc w:val="both"/>
        <w:rPr>
          <w:color w:val="000000"/>
        </w:rPr>
      </w:pPr>
      <w:r w:rsidRPr="00A17901">
        <w:rPr>
          <w:color w:val="000000"/>
        </w:rPr>
        <w:t>1.     Отметку «5» получает учащийся, чей устный ответ (выступление), письменная работа, практическая деятельность или их результат соответствуют в полной мере требованиям программы обучения.</w:t>
      </w:r>
    </w:p>
    <w:p w:rsidR="00A17901" w:rsidRPr="00A17901" w:rsidRDefault="00A17901" w:rsidP="00A17901">
      <w:pPr>
        <w:pStyle w:val="a4"/>
        <w:spacing w:before="0" w:beforeAutospacing="0" w:after="0" w:afterAutospacing="0" w:line="276" w:lineRule="auto"/>
        <w:jc w:val="both"/>
        <w:rPr>
          <w:color w:val="000000"/>
        </w:rPr>
      </w:pPr>
      <w:r w:rsidRPr="00A17901">
        <w:rPr>
          <w:color w:val="000000"/>
        </w:rPr>
        <w:t xml:space="preserve">2.     Отметку «4» получает учащийся, чей устный ответ (выступление), письменная работа, практическая деятельность или их </w:t>
      </w:r>
      <w:proofErr w:type="gramStart"/>
      <w:r w:rsidRPr="00A17901">
        <w:rPr>
          <w:color w:val="000000"/>
        </w:rPr>
        <w:t>результат</w:t>
      </w:r>
      <w:proofErr w:type="gramEnd"/>
      <w:r w:rsidRPr="00A17901">
        <w:rPr>
          <w:color w:val="000000"/>
        </w:rPr>
        <w:t xml:space="preserve"> в общем соответствуют требованиям программы обучения, но недостаточно полные или имеются мелкие ошибки.</w:t>
      </w:r>
    </w:p>
    <w:p w:rsidR="00A17901" w:rsidRPr="00A17901" w:rsidRDefault="00A17901" w:rsidP="00A17901">
      <w:pPr>
        <w:pStyle w:val="a4"/>
        <w:spacing w:before="0" w:beforeAutospacing="0" w:after="0" w:afterAutospacing="0" w:line="276" w:lineRule="auto"/>
        <w:jc w:val="both"/>
        <w:rPr>
          <w:color w:val="000000"/>
        </w:rPr>
      </w:pPr>
      <w:r w:rsidRPr="00A17901">
        <w:rPr>
          <w:color w:val="000000"/>
        </w:rPr>
        <w:t>3.     Отметку «3» получает учащийся, чей устный ответ (выступление), письменная работа, практическая деятельность или их результат соответствуют требованиям программы обучения, но имеются недостатки и ошибки.</w:t>
      </w:r>
    </w:p>
    <w:p w:rsidR="002F061E" w:rsidRPr="002F061E" w:rsidRDefault="00A17901" w:rsidP="002F061E">
      <w:pPr>
        <w:pStyle w:val="a4"/>
        <w:spacing w:before="0" w:beforeAutospacing="0" w:after="0" w:afterAutospacing="0" w:line="276" w:lineRule="auto"/>
        <w:jc w:val="both"/>
        <w:rPr>
          <w:color w:val="000000"/>
        </w:rPr>
      </w:pPr>
      <w:r w:rsidRPr="00A17901">
        <w:rPr>
          <w:color w:val="000000"/>
        </w:rPr>
        <w:t>4.     Отметку «2» получает учащийся, чей устный ответ (выступление), письменная работа, практическая деятельность или их результат частично соответствуют требованиям программы обучения, но имеются существенные недостатки и ошибки.</w:t>
      </w:r>
    </w:p>
    <w:p w:rsidR="002F061E" w:rsidRPr="00A17901" w:rsidRDefault="002F061E" w:rsidP="00A17901">
      <w:pPr>
        <w:pStyle w:val="a4"/>
        <w:spacing w:before="0" w:beforeAutospacing="0" w:after="0" w:afterAutospacing="0" w:line="276" w:lineRule="auto"/>
        <w:jc w:val="both"/>
        <w:rPr>
          <w:color w:val="000000"/>
        </w:rPr>
      </w:pPr>
    </w:p>
    <w:p w:rsidR="002F061E" w:rsidRPr="007E295B" w:rsidRDefault="002F061E" w:rsidP="002F061E">
      <w:pPr>
        <w:pStyle w:val="a5"/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7E295B">
        <w:rPr>
          <w:rFonts w:ascii="Times New Roman" w:hAnsi="Times New Roman"/>
          <w:b/>
          <w:sz w:val="28"/>
          <w:szCs w:val="28"/>
        </w:rPr>
        <w:t>Основное содержание тем учебного предмета</w:t>
      </w:r>
    </w:p>
    <w:p w:rsidR="00A17901" w:rsidRDefault="002F061E" w:rsidP="002F061E">
      <w:pPr>
        <w:pStyle w:val="1"/>
        <w:shd w:val="clear" w:color="auto" w:fill="auto"/>
        <w:spacing w:before="0" w:after="0" w:line="276" w:lineRule="auto"/>
        <w:ind w:left="142" w:firstLine="11"/>
        <w:jc w:val="both"/>
        <w:rPr>
          <w:rFonts w:ascii="Arial" w:hAnsi="Arial" w:cs="Arial"/>
          <w:bCs/>
          <w:color w:val="000000"/>
          <w:sz w:val="27"/>
          <w:szCs w:val="27"/>
          <w:shd w:val="clear" w:color="auto" w:fill="FFFFFF"/>
        </w:rPr>
      </w:pPr>
      <w:r w:rsidRPr="002F061E">
        <w:rPr>
          <w:color w:val="000000"/>
          <w:sz w:val="24"/>
          <w:szCs w:val="24"/>
          <w:shd w:val="clear" w:color="auto" w:fill="FFFFFF"/>
        </w:rPr>
        <w:t>Федеральный базисный учебный план общеобразовательных учреждений Российской Федерации вводит обязательное изучение учебного предмета "Основы безопасности жизнедеятельности" на этапе основного общего образования. </w:t>
      </w:r>
      <w:r w:rsidRPr="002F061E">
        <w:rPr>
          <w:bCs/>
          <w:color w:val="000000"/>
          <w:sz w:val="24"/>
          <w:szCs w:val="24"/>
          <w:shd w:val="clear" w:color="auto" w:fill="FFFFFF"/>
        </w:rPr>
        <w:t xml:space="preserve">В VIII классе на его изучение выделяется 34 часов, из расчета 1 час в неделю. Программа рассчитана на 34 </w:t>
      </w:r>
      <w:proofErr w:type="gramStart"/>
      <w:r w:rsidRPr="002F061E">
        <w:rPr>
          <w:bCs/>
          <w:color w:val="000000"/>
          <w:sz w:val="24"/>
          <w:szCs w:val="24"/>
          <w:shd w:val="clear" w:color="auto" w:fill="FFFFFF"/>
        </w:rPr>
        <w:t>учебных</w:t>
      </w:r>
      <w:proofErr w:type="gramEnd"/>
      <w:r w:rsidRPr="002F061E">
        <w:rPr>
          <w:bCs/>
          <w:color w:val="000000"/>
          <w:sz w:val="24"/>
          <w:szCs w:val="24"/>
          <w:shd w:val="clear" w:color="auto" w:fill="FFFFFF"/>
        </w:rPr>
        <w:t xml:space="preserve"> часа</w:t>
      </w:r>
      <w:r w:rsidRPr="002F061E">
        <w:rPr>
          <w:rFonts w:ascii="Arial" w:hAnsi="Arial" w:cs="Arial"/>
          <w:bCs/>
          <w:color w:val="000000"/>
          <w:sz w:val="27"/>
          <w:szCs w:val="27"/>
          <w:shd w:val="clear" w:color="auto" w:fill="FFFFFF"/>
        </w:rPr>
        <w:t>.</w:t>
      </w:r>
    </w:p>
    <w:p w:rsidR="002F061E" w:rsidRPr="002F061E" w:rsidRDefault="002F061E" w:rsidP="002F061E">
      <w:pPr>
        <w:pStyle w:val="a4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2F061E">
        <w:rPr>
          <w:b/>
          <w:bCs/>
          <w:color w:val="000000"/>
        </w:rPr>
        <w:t>Раздел 1. Основы комплексной безопасности.</w:t>
      </w:r>
    </w:p>
    <w:p w:rsidR="002F061E" w:rsidRPr="002F061E" w:rsidRDefault="002F061E" w:rsidP="002F061E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2F061E">
        <w:rPr>
          <w:i/>
          <w:iCs/>
          <w:color w:val="000000"/>
          <w:u w:val="single"/>
        </w:rPr>
        <w:t>Глава</w:t>
      </w:r>
      <w:proofErr w:type="gramStart"/>
      <w:r w:rsidRPr="002F061E">
        <w:rPr>
          <w:i/>
          <w:iCs/>
          <w:color w:val="000000"/>
          <w:u w:val="single"/>
        </w:rPr>
        <w:t>1</w:t>
      </w:r>
      <w:proofErr w:type="gramEnd"/>
      <w:r w:rsidRPr="002F061E">
        <w:rPr>
          <w:i/>
          <w:iCs/>
          <w:color w:val="000000"/>
          <w:u w:val="single"/>
        </w:rPr>
        <w:t>. Пожарная безопасность.</w:t>
      </w:r>
    </w:p>
    <w:p w:rsidR="002F061E" w:rsidRPr="002F061E" w:rsidRDefault="002F061E" w:rsidP="002F061E">
      <w:pPr>
        <w:pStyle w:val="a4"/>
        <w:spacing w:before="0" w:beforeAutospacing="0" w:after="0" w:afterAutospacing="0"/>
        <w:jc w:val="both"/>
        <w:rPr>
          <w:color w:val="000000"/>
        </w:rPr>
      </w:pPr>
      <w:r w:rsidRPr="002F061E">
        <w:rPr>
          <w:color w:val="000000"/>
        </w:rPr>
        <w:t>Пожары в жилых и общественных зданиях, их причины и последствия. Профилактика пожаров в повседневной жизни и организация защиты населения. Права, обязанности и ответственность граждан в области пожарной безопасности. Обеспечение личной безопасности при пожарах.</w:t>
      </w:r>
    </w:p>
    <w:p w:rsidR="002F061E" w:rsidRPr="002F061E" w:rsidRDefault="002F061E" w:rsidP="002F061E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2F061E">
        <w:rPr>
          <w:i/>
          <w:iCs/>
          <w:color w:val="000000"/>
          <w:u w:val="single"/>
        </w:rPr>
        <w:t>Глава 2. Безопасность на дорогах.</w:t>
      </w:r>
    </w:p>
    <w:p w:rsidR="002F061E" w:rsidRPr="002F061E" w:rsidRDefault="002F061E" w:rsidP="002F061E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2F061E">
        <w:rPr>
          <w:color w:val="000000"/>
        </w:rPr>
        <w:t>Причины дорожно-транспортных происшествий и травматизма людей. Организация дорожного движения, обязанности пешеходов и пассажиров. Велосипедист - водитель транспортного средства.</w:t>
      </w:r>
    </w:p>
    <w:p w:rsidR="002F061E" w:rsidRPr="002F061E" w:rsidRDefault="002F061E" w:rsidP="002F061E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2F061E">
        <w:rPr>
          <w:i/>
          <w:iCs/>
          <w:color w:val="000000"/>
          <w:u w:val="single"/>
        </w:rPr>
        <w:t>Глава 3. Безопасность на водоемах.</w:t>
      </w:r>
    </w:p>
    <w:p w:rsidR="002F061E" w:rsidRPr="002F061E" w:rsidRDefault="002F061E" w:rsidP="002F061E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2F061E">
        <w:rPr>
          <w:color w:val="000000"/>
        </w:rPr>
        <w:t xml:space="preserve">Безопасное поведение на водоёмах в различных условиях. Безопасный отдых на водоёмах. Оказание помощи </w:t>
      </w:r>
      <w:proofErr w:type="gramStart"/>
      <w:r w:rsidRPr="002F061E">
        <w:rPr>
          <w:color w:val="000000"/>
        </w:rPr>
        <w:t>терпящим</w:t>
      </w:r>
      <w:proofErr w:type="gramEnd"/>
      <w:r w:rsidRPr="002F061E">
        <w:rPr>
          <w:color w:val="000000"/>
        </w:rPr>
        <w:t xml:space="preserve"> бедствие на воде.</w:t>
      </w:r>
    </w:p>
    <w:p w:rsidR="002F061E" w:rsidRPr="002F061E" w:rsidRDefault="002F061E" w:rsidP="002F061E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2F061E">
        <w:rPr>
          <w:i/>
          <w:iCs/>
          <w:color w:val="000000"/>
          <w:u w:val="single"/>
        </w:rPr>
        <w:t>Глава 4. Экология и безопасность.</w:t>
      </w:r>
    </w:p>
    <w:p w:rsidR="002F061E" w:rsidRPr="002F061E" w:rsidRDefault="002F061E" w:rsidP="002F061E">
      <w:pPr>
        <w:pStyle w:val="a4"/>
        <w:spacing w:before="0" w:beforeAutospacing="0" w:after="0" w:afterAutospacing="0"/>
        <w:jc w:val="both"/>
        <w:rPr>
          <w:color w:val="000000"/>
        </w:rPr>
      </w:pPr>
      <w:r w:rsidRPr="002F061E">
        <w:rPr>
          <w:color w:val="00000A"/>
        </w:rPr>
        <w:t>Загрязнение окружающей природной среды и здоровье человека. Правила безопасного поведения при неблагоприятной экологической обстановке.</w:t>
      </w:r>
    </w:p>
    <w:p w:rsidR="002F061E" w:rsidRPr="002F061E" w:rsidRDefault="002F061E" w:rsidP="002F061E">
      <w:pPr>
        <w:pStyle w:val="a4"/>
        <w:spacing w:before="0" w:beforeAutospacing="0" w:after="0" w:afterAutospacing="0"/>
        <w:jc w:val="both"/>
        <w:rPr>
          <w:color w:val="000000"/>
        </w:rPr>
      </w:pPr>
      <w:r w:rsidRPr="002F061E">
        <w:rPr>
          <w:i/>
          <w:iCs/>
          <w:color w:val="00000A"/>
          <w:u w:val="single"/>
        </w:rPr>
        <w:t>Глава 5. Чрезвычайные ситуации техногенного характера и их возможные последствия.</w:t>
      </w:r>
    </w:p>
    <w:p w:rsidR="002F061E" w:rsidRPr="002F061E" w:rsidRDefault="002F061E" w:rsidP="002F061E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2F061E">
        <w:rPr>
          <w:color w:val="000000"/>
        </w:rPr>
        <w:t>Классификация чрезвычайных ситуаций техногенного характера. Аварии на радиационно-опасных объектах и их возможные последствия. Аварии на химически опасных объектах и их возможные последствия. Пожары и взрывы на взрывоопасных объектах экономики и их возможные последствия. Аварии на гидротехнических сооружениях и их последствия.</w:t>
      </w:r>
    </w:p>
    <w:p w:rsidR="002F061E" w:rsidRPr="002F061E" w:rsidRDefault="002F061E" w:rsidP="002F061E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2F061E">
        <w:rPr>
          <w:b/>
          <w:bCs/>
          <w:color w:val="000000"/>
        </w:rPr>
        <w:t>Раздел 2. Защита населения Российской Федерации от чрезвычайных ситуаций.</w:t>
      </w:r>
    </w:p>
    <w:p w:rsidR="002F061E" w:rsidRPr="002F061E" w:rsidRDefault="002F061E" w:rsidP="002F061E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2F061E">
        <w:rPr>
          <w:i/>
          <w:iCs/>
          <w:color w:val="000000"/>
          <w:u w:val="single"/>
        </w:rPr>
        <w:t>Глава 6. Обеспечение безопасности населения от чрезвычайных ситуаций.</w:t>
      </w:r>
    </w:p>
    <w:p w:rsidR="002F061E" w:rsidRPr="002F061E" w:rsidRDefault="002F061E" w:rsidP="002F061E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2F061E">
        <w:rPr>
          <w:color w:val="000000"/>
        </w:rPr>
        <w:t>Обеспечение радиационной безопасности населения. Обеспечение химической защиты населения. Обеспечение защиты населения от последствий аварий на взрывопожароопасных объектах. Обеспечение защиты населения от последствий аварий на гидротехнических сооружениях.</w:t>
      </w:r>
    </w:p>
    <w:p w:rsidR="002F061E" w:rsidRPr="002F061E" w:rsidRDefault="002F061E" w:rsidP="002F061E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2F061E">
        <w:rPr>
          <w:i/>
          <w:iCs/>
          <w:color w:val="000000"/>
          <w:u w:val="single"/>
        </w:rPr>
        <w:t>Глава 7. Организация защиты населения от чрезвычайных ситуаций техногенного характера.</w:t>
      </w:r>
    </w:p>
    <w:p w:rsidR="002F061E" w:rsidRDefault="002F061E" w:rsidP="002F061E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2F061E">
        <w:rPr>
          <w:color w:val="000000"/>
        </w:rPr>
        <w:t>Организация оповещения населения о чрезвычайных ситуациях техногенного характера. Эвакуация населения. Мероприятия по инженерной защите населения от ЧС техногенного характера.</w:t>
      </w:r>
    </w:p>
    <w:p w:rsidR="002F061E" w:rsidRPr="002F061E" w:rsidRDefault="002F061E" w:rsidP="002F061E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2F061E" w:rsidRPr="002F061E" w:rsidRDefault="002F061E" w:rsidP="002F061E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2F061E">
        <w:rPr>
          <w:b/>
          <w:bCs/>
          <w:color w:val="000000"/>
        </w:rPr>
        <w:t>Раздел 3. Основы здорового образа жизни.</w:t>
      </w:r>
    </w:p>
    <w:p w:rsidR="002F061E" w:rsidRPr="002F061E" w:rsidRDefault="002F061E" w:rsidP="002F061E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2F061E">
        <w:rPr>
          <w:i/>
          <w:iCs/>
          <w:color w:val="000000"/>
          <w:u w:val="single"/>
        </w:rPr>
        <w:t>Глава 8. Здоровый образ жизни и его составляющие.</w:t>
      </w:r>
    </w:p>
    <w:p w:rsidR="002F061E" w:rsidRPr="002F061E" w:rsidRDefault="002F061E" w:rsidP="002F061E">
      <w:pPr>
        <w:pStyle w:val="a4"/>
        <w:spacing w:before="0" w:beforeAutospacing="0" w:after="0" w:afterAutospacing="0"/>
        <w:jc w:val="both"/>
        <w:rPr>
          <w:color w:val="000000"/>
        </w:rPr>
      </w:pPr>
      <w:r w:rsidRPr="002F061E">
        <w:rPr>
          <w:color w:val="000000"/>
        </w:rPr>
        <w:t>Здоровье как основная ценность человека. Индивидуальное здоровье человека, его физическая, духовная и социальная сущность. Репродуктивное здоровье - составляющая здоровья человека и общества. Здоровый образ жизни как необходимое условие сохранения и укрепления здоровья человека и общества. Здоровый образ жизни и профилактика основных неинфекционных заболеваний. Вредные привычки и их влияние на здоровье. Профилактика вредных привычек. Здоровый образ жизни и безопасность жизнедеятельности.</w:t>
      </w:r>
    </w:p>
    <w:p w:rsidR="002F061E" w:rsidRPr="002F061E" w:rsidRDefault="002F061E" w:rsidP="002F061E">
      <w:pPr>
        <w:pStyle w:val="a4"/>
        <w:spacing w:before="0" w:beforeAutospacing="0" w:after="0" w:afterAutospacing="0"/>
        <w:jc w:val="both"/>
        <w:rPr>
          <w:color w:val="000000"/>
        </w:rPr>
      </w:pPr>
      <w:r w:rsidRPr="002F061E">
        <w:rPr>
          <w:b/>
          <w:bCs/>
          <w:color w:val="000000"/>
        </w:rPr>
        <w:t>Раздел 4. Основы медицинских знаний и оказание первой помощи.</w:t>
      </w:r>
    </w:p>
    <w:p w:rsidR="002F061E" w:rsidRPr="002F061E" w:rsidRDefault="002F061E" w:rsidP="002F061E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2F061E">
        <w:rPr>
          <w:i/>
          <w:iCs/>
          <w:color w:val="000000"/>
          <w:u w:val="single"/>
        </w:rPr>
        <w:t>Глава 9. Первая помощь при неотложных состояниях.</w:t>
      </w:r>
    </w:p>
    <w:p w:rsidR="002F061E" w:rsidRPr="002F061E" w:rsidRDefault="002F061E" w:rsidP="002F061E">
      <w:pPr>
        <w:pStyle w:val="a4"/>
        <w:spacing w:before="0" w:beforeAutospacing="0" w:after="0" w:afterAutospacing="0"/>
        <w:jc w:val="both"/>
        <w:rPr>
          <w:color w:val="000000"/>
        </w:rPr>
      </w:pPr>
      <w:r w:rsidRPr="002F061E">
        <w:rPr>
          <w:color w:val="000000"/>
        </w:rPr>
        <w:t>Первая медицинская помощь пострадавшим и её значение. Первая медицинская помощь при отравлениях аварийно химически опасными веществами (практическое занятие). Первая медицинская помощь при травмах и утоплении (практическое занятие).</w:t>
      </w:r>
    </w:p>
    <w:p w:rsidR="002F061E" w:rsidRDefault="002F061E" w:rsidP="004C2691">
      <w:pPr>
        <w:pStyle w:val="1"/>
        <w:shd w:val="clear" w:color="auto" w:fill="auto"/>
        <w:spacing w:before="0" w:after="0" w:line="276" w:lineRule="auto"/>
        <w:jc w:val="both"/>
        <w:rPr>
          <w:rFonts w:ascii="Arial" w:hAnsi="Arial" w:cs="Arial"/>
          <w:bCs/>
          <w:color w:val="000000"/>
          <w:sz w:val="27"/>
          <w:szCs w:val="27"/>
          <w:shd w:val="clear" w:color="auto" w:fill="FFFFFF"/>
        </w:rPr>
      </w:pPr>
    </w:p>
    <w:p w:rsidR="002F061E" w:rsidRDefault="002F061E" w:rsidP="002F061E">
      <w:pPr>
        <w:pStyle w:val="1"/>
        <w:shd w:val="clear" w:color="auto" w:fill="auto"/>
        <w:spacing w:before="0" w:after="0" w:line="276" w:lineRule="auto"/>
        <w:ind w:left="142" w:firstLine="11"/>
        <w:jc w:val="both"/>
        <w:rPr>
          <w:color w:val="000000"/>
          <w:sz w:val="24"/>
          <w:szCs w:val="24"/>
          <w:shd w:val="clear" w:color="auto" w:fill="FFFFFF"/>
        </w:rPr>
      </w:pPr>
      <w:proofErr w:type="gramStart"/>
      <w:r w:rsidRPr="004C2691">
        <w:rPr>
          <w:color w:val="000000"/>
          <w:sz w:val="24"/>
          <w:szCs w:val="24"/>
          <w:shd w:val="clear" w:color="auto" w:fill="FFFFFF"/>
        </w:rPr>
        <w:t>Для реализации Рабочей программы используется </w:t>
      </w:r>
      <w:r w:rsidRPr="004C2691">
        <w:rPr>
          <w:color w:val="000000"/>
          <w:sz w:val="24"/>
          <w:szCs w:val="24"/>
          <w:u w:val="single"/>
          <w:shd w:val="clear" w:color="auto" w:fill="FFFFFF"/>
        </w:rPr>
        <w:t>учебно-методический комплект</w:t>
      </w:r>
      <w:r w:rsidRPr="004C2691">
        <w:rPr>
          <w:color w:val="000000"/>
          <w:sz w:val="24"/>
          <w:szCs w:val="24"/>
          <w:shd w:val="clear" w:color="auto" w:fill="FFFFFF"/>
        </w:rPr>
        <w:t>, включающий: школьный учебник для </w:t>
      </w:r>
      <w:r w:rsidRPr="004C2691">
        <w:rPr>
          <w:bCs/>
          <w:color w:val="000000"/>
          <w:sz w:val="24"/>
          <w:szCs w:val="24"/>
          <w:shd w:val="clear" w:color="auto" w:fill="FFFFFF"/>
        </w:rPr>
        <w:t>8 класса</w:t>
      </w:r>
      <w:r w:rsidRPr="004C2691">
        <w:rPr>
          <w:color w:val="000000"/>
          <w:sz w:val="24"/>
          <w:szCs w:val="24"/>
          <w:shd w:val="clear" w:color="auto" w:fill="FFFFFF"/>
        </w:rPr>
        <w:t> «Основы безопасности жизнедеятельности» (Смирнов А.Т. Хренников Б.О. под редакцией Смирнова А.Т. Москва.</w:t>
      </w:r>
      <w:proofErr w:type="gramEnd"/>
      <w:r w:rsidRPr="004C2691">
        <w:rPr>
          <w:color w:val="000000"/>
          <w:sz w:val="24"/>
          <w:szCs w:val="24"/>
          <w:shd w:val="clear" w:color="auto" w:fill="FFFFFF"/>
        </w:rPr>
        <w:t xml:space="preserve"> </w:t>
      </w:r>
      <w:proofErr w:type="gramStart"/>
      <w:r w:rsidRPr="004C2691">
        <w:rPr>
          <w:color w:val="000000"/>
          <w:sz w:val="24"/>
          <w:szCs w:val="24"/>
          <w:shd w:val="clear" w:color="auto" w:fill="FFFFFF"/>
        </w:rPr>
        <w:t>Издательство «Просвещение», 201</w:t>
      </w:r>
      <w:r w:rsidR="004C2691">
        <w:rPr>
          <w:color w:val="000000"/>
          <w:sz w:val="24"/>
          <w:szCs w:val="24"/>
          <w:shd w:val="clear" w:color="auto" w:fill="FFFFFF"/>
        </w:rPr>
        <w:t>2</w:t>
      </w:r>
      <w:r w:rsidRPr="004C2691">
        <w:rPr>
          <w:color w:val="FF0000"/>
          <w:sz w:val="24"/>
          <w:szCs w:val="24"/>
          <w:shd w:val="clear" w:color="auto" w:fill="FFFFFF"/>
        </w:rPr>
        <w:t> </w:t>
      </w:r>
      <w:r w:rsidRPr="004C2691">
        <w:rPr>
          <w:color w:val="000000"/>
          <w:sz w:val="24"/>
          <w:szCs w:val="24"/>
          <w:shd w:val="clear" w:color="auto" w:fill="FFFFFF"/>
        </w:rPr>
        <w:t>г.)</w:t>
      </w:r>
      <w:proofErr w:type="gramEnd"/>
    </w:p>
    <w:p w:rsidR="004C2691" w:rsidRPr="009E0599" w:rsidRDefault="009E0599" w:rsidP="009E0599">
      <w:pPr>
        <w:pStyle w:val="1"/>
        <w:shd w:val="clear" w:color="auto" w:fill="auto"/>
        <w:spacing w:before="0" w:after="0" w:line="276" w:lineRule="auto"/>
        <w:ind w:left="142" w:firstLine="11"/>
        <w:jc w:val="center"/>
        <w:rPr>
          <w:b/>
          <w:sz w:val="28"/>
          <w:szCs w:val="28"/>
          <w:shd w:val="clear" w:color="auto" w:fill="FFFFFF"/>
        </w:rPr>
      </w:pPr>
      <w:r w:rsidRPr="009E0599">
        <w:rPr>
          <w:b/>
          <w:sz w:val="28"/>
          <w:szCs w:val="28"/>
          <w:shd w:val="clear" w:color="auto" w:fill="FFFFFF"/>
        </w:rPr>
        <w:t>Календарно-тематический план</w:t>
      </w:r>
    </w:p>
    <w:tbl>
      <w:tblPr>
        <w:tblStyle w:val="a6"/>
        <w:tblW w:w="10490" w:type="dxa"/>
        <w:tblInd w:w="-176" w:type="dxa"/>
        <w:tblLayout w:type="fixed"/>
        <w:tblLook w:val="04A0"/>
      </w:tblPr>
      <w:tblGrid>
        <w:gridCol w:w="862"/>
        <w:gridCol w:w="6036"/>
        <w:gridCol w:w="1150"/>
        <w:gridCol w:w="1292"/>
        <w:gridCol w:w="1150"/>
      </w:tblGrid>
      <w:tr w:rsidR="004C2691" w:rsidTr="005321D5">
        <w:trPr>
          <w:trHeight w:val="345"/>
        </w:trPr>
        <w:tc>
          <w:tcPr>
            <w:tcW w:w="862" w:type="dxa"/>
            <w:vMerge w:val="restart"/>
          </w:tcPr>
          <w:p w:rsidR="004C2691" w:rsidRPr="007B6690" w:rsidRDefault="004C2691" w:rsidP="00A03B32">
            <w:pPr>
              <w:pStyle w:val="50"/>
              <w:shd w:val="clear" w:color="auto" w:fill="auto"/>
              <w:spacing w:line="276" w:lineRule="auto"/>
              <w:ind w:firstLine="6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690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4C2691" w:rsidRPr="007B6690" w:rsidRDefault="004C2691" w:rsidP="00A03B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690">
              <w:rPr>
                <w:rFonts w:ascii="Times New Roman" w:hAnsi="Times New Roman" w:cs="Times New Roman"/>
                <w:sz w:val="24"/>
                <w:szCs w:val="24"/>
              </w:rPr>
              <w:t>урока</w:t>
            </w:r>
          </w:p>
        </w:tc>
        <w:tc>
          <w:tcPr>
            <w:tcW w:w="6036" w:type="dxa"/>
            <w:vMerge w:val="restart"/>
          </w:tcPr>
          <w:p w:rsidR="004C2691" w:rsidRPr="007B6690" w:rsidRDefault="004C2691" w:rsidP="00A03B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690">
              <w:rPr>
                <w:rFonts w:ascii="Times New Roman" w:hAnsi="Times New Roman" w:cs="Times New Roman"/>
                <w:sz w:val="24"/>
                <w:szCs w:val="24"/>
              </w:rPr>
              <w:t>Изучаемый раздел, тема урока</w:t>
            </w:r>
          </w:p>
        </w:tc>
        <w:tc>
          <w:tcPr>
            <w:tcW w:w="1150" w:type="dxa"/>
            <w:vMerge w:val="restart"/>
          </w:tcPr>
          <w:p w:rsidR="004C2691" w:rsidRPr="00925717" w:rsidRDefault="004C2691" w:rsidP="00A03B32">
            <w:pPr>
              <w:pStyle w:val="1"/>
              <w:shd w:val="clear" w:color="auto" w:fill="auto"/>
              <w:spacing w:before="0" w:after="0" w:line="276" w:lineRule="auto"/>
              <w:ind w:firstLine="68"/>
              <w:jc w:val="center"/>
              <w:rPr>
                <w:sz w:val="24"/>
                <w:szCs w:val="24"/>
              </w:rPr>
            </w:pPr>
            <w:r w:rsidRPr="00925717">
              <w:rPr>
                <w:sz w:val="24"/>
                <w:szCs w:val="24"/>
              </w:rPr>
              <w:t>Кол-во</w:t>
            </w:r>
          </w:p>
          <w:p w:rsidR="004C2691" w:rsidRPr="00925717" w:rsidRDefault="004C2691" w:rsidP="00A03B32">
            <w:pPr>
              <w:pStyle w:val="1"/>
              <w:shd w:val="clear" w:color="auto" w:fill="auto"/>
              <w:spacing w:before="0" w:after="0" w:line="276" w:lineRule="auto"/>
              <w:ind w:firstLine="68"/>
              <w:jc w:val="center"/>
              <w:rPr>
                <w:sz w:val="24"/>
                <w:szCs w:val="24"/>
              </w:rPr>
            </w:pPr>
            <w:r w:rsidRPr="00925717">
              <w:rPr>
                <w:sz w:val="24"/>
                <w:szCs w:val="24"/>
              </w:rPr>
              <w:t>часов</w:t>
            </w:r>
          </w:p>
        </w:tc>
        <w:tc>
          <w:tcPr>
            <w:tcW w:w="2442" w:type="dxa"/>
            <w:gridSpan w:val="2"/>
            <w:tcBorders>
              <w:bottom w:val="single" w:sz="4" w:space="0" w:color="auto"/>
            </w:tcBorders>
          </w:tcPr>
          <w:p w:rsidR="004C2691" w:rsidRDefault="004C2691" w:rsidP="00A03B32">
            <w:pPr>
              <w:jc w:val="center"/>
            </w:pPr>
            <w:r w:rsidRPr="00925717">
              <w:rPr>
                <w:rFonts w:ascii="Times New Roman" w:hAnsi="Times New Roman" w:cs="Times New Roman"/>
                <w:sz w:val="24"/>
                <w:szCs w:val="24"/>
              </w:rPr>
              <w:t>Календарные сроки</w:t>
            </w:r>
          </w:p>
        </w:tc>
      </w:tr>
      <w:tr w:rsidR="004C2691" w:rsidTr="005321D5">
        <w:trPr>
          <w:trHeight w:val="240"/>
        </w:trPr>
        <w:tc>
          <w:tcPr>
            <w:tcW w:w="862" w:type="dxa"/>
            <w:vMerge/>
          </w:tcPr>
          <w:p w:rsidR="004C2691" w:rsidRPr="007B6690" w:rsidRDefault="004C2691" w:rsidP="00A03B32">
            <w:pPr>
              <w:pStyle w:val="50"/>
              <w:shd w:val="clear" w:color="auto" w:fill="auto"/>
              <w:spacing w:line="276" w:lineRule="auto"/>
              <w:ind w:firstLine="6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36" w:type="dxa"/>
            <w:vMerge/>
          </w:tcPr>
          <w:p w:rsidR="004C2691" w:rsidRPr="007B6690" w:rsidRDefault="004C2691" w:rsidP="00A03B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0" w:type="dxa"/>
            <w:vMerge/>
          </w:tcPr>
          <w:p w:rsidR="004C2691" w:rsidRDefault="004C2691" w:rsidP="00A03B32">
            <w:pPr>
              <w:jc w:val="center"/>
            </w:pPr>
          </w:p>
        </w:tc>
        <w:tc>
          <w:tcPr>
            <w:tcW w:w="1292" w:type="dxa"/>
            <w:tcBorders>
              <w:top w:val="single" w:sz="4" w:space="0" w:color="auto"/>
            </w:tcBorders>
          </w:tcPr>
          <w:p w:rsidR="004C2691" w:rsidRDefault="004C2691" w:rsidP="00A03B32">
            <w:pPr>
              <w:jc w:val="center"/>
            </w:pPr>
            <w:r w:rsidRPr="00925717">
              <w:rPr>
                <w:rFonts w:ascii="Times New Roman" w:hAnsi="Times New Roman" w:cs="Times New Roman"/>
                <w:sz w:val="24"/>
                <w:szCs w:val="24"/>
              </w:rPr>
              <w:t>По плану</w:t>
            </w:r>
          </w:p>
        </w:tc>
        <w:tc>
          <w:tcPr>
            <w:tcW w:w="1150" w:type="dxa"/>
            <w:tcBorders>
              <w:top w:val="single" w:sz="4" w:space="0" w:color="auto"/>
            </w:tcBorders>
          </w:tcPr>
          <w:p w:rsidR="004C2691" w:rsidRDefault="004C2691" w:rsidP="00A03B32">
            <w:pPr>
              <w:jc w:val="center"/>
            </w:pPr>
            <w:proofErr w:type="spellStart"/>
            <w:r w:rsidRPr="00925717">
              <w:rPr>
                <w:rFonts w:ascii="Times New Roman" w:hAnsi="Times New Roman" w:cs="Times New Roman"/>
                <w:sz w:val="24"/>
                <w:szCs w:val="24"/>
              </w:rPr>
              <w:t>Фак-ские</w:t>
            </w:r>
            <w:proofErr w:type="spellEnd"/>
          </w:p>
        </w:tc>
      </w:tr>
      <w:tr w:rsidR="004C2691" w:rsidTr="005321D5">
        <w:tc>
          <w:tcPr>
            <w:tcW w:w="862" w:type="dxa"/>
          </w:tcPr>
          <w:p w:rsidR="004C2691" w:rsidRPr="007B6690" w:rsidRDefault="004C2691" w:rsidP="00A03B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36" w:type="dxa"/>
          </w:tcPr>
          <w:p w:rsidR="004C2691" w:rsidRPr="007B6690" w:rsidRDefault="004C2691" w:rsidP="004C2691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7B6690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I</w:t>
            </w:r>
            <w:r w:rsidRPr="007B6690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. Обеспечение личной безопасности в повседневной жизни </w:t>
            </w:r>
          </w:p>
        </w:tc>
        <w:tc>
          <w:tcPr>
            <w:tcW w:w="1150" w:type="dxa"/>
          </w:tcPr>
          <w:p w:rsidR="004C2691" w:rsidRPr="007B6690" w:rsidRDefault="004C2691" w:rsidP="00A03B3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B6690">
              <w:rPr>
                <w:rFonts w:ascii="Times New Roman" w:hAnsi="Times New Roman" w:cs="Times New Roman"/>
                <w:sz w:val="24"/>
                <w:szCs w:val="24"/>
              </w:rPr>
              <w:t>11 часов</w:t>
            </w:r>
          </w:p>
        </w:tc>
        <w:tc>
          <w:tcPr>
            <w:tcW w:w="1292" w:type="dxa"/>
          </w:tcPr>
          <w:p w:rsidR="004C2691" w:rsidRDefault="004C2691" w:rsidP="00A03B32"/>
        </w:tc>
        <w:tc>
          <w:tcPr>
            <w:tcW w:w="1150" w:type="dxa"/>
          </w:tcPr>
          <w:p w:rsidR="004C2691" w:rsidRDefault="004C2691" w:rsidP="00A03B32"/>
        </w:tc>
      </w:tr>
      <w:tr w:rsidR="004C2691" w:rsidTr="005321D5">
        <w:tc>
          <w:tcPr>
            <w:tcW w:w="862" w:type="dxa"/>
          </w:tcPr>
          <w:p w:rsidR="004C2691" w:rsidRPr="007B6690" w:rsidRDefault="004C2691" w:rsidP="00A03B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36" w:type="dxa"/>
          </w:tcPr>
          <w:p w:rsidR="004C2691" w:rsidRPr="007B6690" w:rsidRDefault="004C2691" w:rsidP="00A03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690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Тема 1. Пожарная безопасность – 3 часа.</w:t>
            </w:r>
          </w:p>
        </w:tc>
        <w:tc>
          <w:tcPr>
            <w:tcW w:w="1150" w:type="dxa"/>
          </w:tcPr>
          <w:p w:rsidR="004C2691" w:rsidRPr="007B6690" w:rsidRDefault="004C2691" w:rsidP="00A03B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</w:tcPr>
          <w:p w:rsidR="004C2691" w:rsidRDefault="004C2691" w:rsidP="00A03B32"/>
        </w:tc>
        <w:tc>
          <w:tcPr>
            <w:tcW w:w="1150" w:type="dxa"/>
          </w:tcPr>
          <w:p w:rsidR="004C2691" w:rsidRDefault="004C2691" w:rsidP="00A03B32"/>
        </w:tc>
      </w:tr>
      <w:tr w:rsidR="004C2691" w:rsidTr="005321D5">
        <w:tc>
          <w:tcPr>
            <w:tcW w:w="862" w:type="dxa"/>
          </w:tcPr>
          <w:p w:rsidR="004C2691" w:rsidRPr="007B6690" w:rsidRDefault="004C2691" w:rsidP="00A03B3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B66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6036" w:type="dxa"/>
          </w:tcPr>
          <w:p w:rsidR="004C2691" w:rsidRPr="007B6690" w:rsidRDefault="004C2691" w:rsidP="004C26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690">
              <w:rPr>
                <w:rFonts w:ascii="Times New Roman" w:hAnsi="Times New Roman" w:cs="Times New Roman"/>
                <w:sz w:val="24"/>
                <w:szCs w:val="24"/>
              </w:rPr>
              <w:t>Пожары в жилых и общественных зданиях, их причины и последствия.</w:t>
            </w:r>
          </w:p>
        </w:tc>
        <w:tc>
          <w:tcPr>
            <w:tcW w:w="1150" w:type="dxa"/>
          </w:tcPr>
          <w:p w:rsidR="004C2691" w:rsidRPr="007B6690" w:rsidRDefault="004C2691" w:rsidP="00A03B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</w:tcPr>
          <w:p w:rsidR="004C2691" w:rsidRPr="005321D5" w:rsidRDefault="00F24084" w:rsidP="00A03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7B6690" w:rsidRPr="005321D5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1150" w:type="dxa"/>
          </w:tcPr>
          <w:p w:rsidR="004C2691" w:rsidRDefault="004C2691" w:rsidP="00A03B32"/>
        </w:tc>
      </w:tr>
      <w:tr w:rsidR="004C2691" w:rsidTr="005321D5">
        <w:tc>
          <w:tcPr>
            <w:tcW w:w="862" w:type="dxa"/>
          </w:tcPr>
          <w:p w:rsidR="004C2691" w:rsidRPr="007B6690" w:rsidRDefault="004C2691" w:rsidP="00A03B3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B66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6036" w:type="dxa"/>
          </w:tcPr>
          <w:p w:rsidR="004C2691" w:rsidRPr="007B6690" w:rsidRDefault="004C2691" w:rsidP="004C26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690">
              <w:rPr>
                <w:rFonts w:ascii="Times New Roman" w:hAnsi="Times New Roman" w:cs="Times New Roman"/>
                <w:sz w:val="24"/>
                <w:szCs w:val="24"/>
              </w:rPr>
              <w:t>Профилактика пожаров в повседневной жизни и организация защиты населения.</w:t>
            </w:r>
          </w:p>
        </w:tc>
        <w:tc>
          <w:tcPr>
            <w:tcW w:w="1150" w:type="dxa"/>
          </w:tcPr>
          <w:p w:rsidR="004C2691" w:rsidRPr="007B6690" w:rsidRDefault="004C2691" w:rsidP="00A03B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</w:tcPr>
          <w:p w:rsidR="004C2691" w:rsidRPr="005321D5" w:rsidRDefault="00F24084" w:rsidP="00A03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7B6690" w:rsidRPr="005321D5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1150" w:type="dxa"/>
          </w:tcPr>
          <w:p w:rsidR="004C2691" w:rsidRDefault="004C2691" w:rsidP="00A03B32"/>
        </w:tc>
      </w:tr>
      <w:tr w:rsidR="004C2691" w:rsidTr="005321D5">
        <w:tc>
          <w:tcPr>
            <w:tcW w:w="862" w:type="dxa"/>
          </w:tcPr>
          <w:p w:rsidR="004C2691" w:rsidRPr="007B6690" w:rsidRDefault="004C2691" w:rsidP="00A03B3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B66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6036" w:type="dxa"/>
          </w:tcPr>
          <w:p w:rsidR="004C2691" w:rsidRPr="007B6690" w:rsidRDefault="004C2691" w:rsidP="004C26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690">
              <w:rPr>
                <w:rFonts w:ascii="Times New Roman" w:hAnsi="Times New Roman" w:cs="Times New Roman"/>
                <w:sz w:val="24"/>
                <w:szCs w:val="24"/>
              </w:rPr>
              <w:t>Права, обязанности и ответственность граждан в области пожарной безопасности. Обеспечение личной безопасности.</w:t>
            </w:r>
          </w:p>
        </w:tc>
        <w:tc>
          <w:tcPr>
            <w:tcW w:w="1150" w:type="dxa"/>
          </w:tcPr>
          <w:p w:rsidR="004C2691" w:rsidRPr="007B6690" w:rsidRDefault="004C2691" w:rsidP="00A03B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</w:tcPr>
          <w:p w:rsidR="004C2691" w:rsidRPr="005321D5" w:rsidRDefault="00F24084" w:rsidP="00A03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7B6690" w:rsidRPr="005321D5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1150" w:type="dxa"/>
          </w:tcPr>
          <w:p w:rsidR="004C2691" w:rsidRDefault="004C2691" w:rsidP="00A03B32"/>
        </w:tc>
      </w:tr>
      <w:tr w:rsidR="004C2691" w:rsidTr="005321D5">
        <w:tc>
          <w:tcPr>
            <w:tcW w:w="862" w:type="dxa"/>
          </w:tcPr>
          <w:p w:rsidR="004C2691" w:rsidRPr="007B6690" w:rsidRDefault="004C2691" w:rsidP="00A03B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36" w:type="dxa"/>
          </w:tcPr>
          <w:p w:rsidR="004C2691" w:rsidRPr="007B6690" w:rsidRDefault="004C2691" w:rsidP="00A03B3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B6690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Тема 2. Безопасность на дорогах – 3 часа.</w:t>
            </w:r>
          </w:p>
        </w:tc>
        <w:tc>
          <w:tcPr>
            <w:tcW w:w="1150" w:type="dxa"/>
          </w:tcPr>
          <w:p w:rsidR="004C2691" w:rsidRPr="007B6690" w:rsidRDefault="004C2691" w:rsidP="00A03B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</w:tcPr>
          <w:p w:rsidR="004C2691" w:rsidRPr="005321D5" w:rsidRDefault="004C2691" w:rsidP="00A03B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0" w:type="dxa"/>
          </w:tcPr>
          <w:p w:rsidR="004C2691" w:rsidRDefault="004C2691" w:rsidP="00A03B32"/>
        </w:tc>
      </w:tr>
      <w:tr w:rsidR="004C2691" w:rsidTr="005321D5">
        <w:tc>
          <w:tcPr>
            <w:tcW w:w="862" w:type="dxa"/>
          </w:tcPr>
          <w:p w:rsidR="004C2691" w:rsidRPr="007B6690" w:rsidRDefault="004C2691" w:rsidP="00A03B3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B66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6036" w:type="dxa"/>
          </w:tcPr>
          <w:p w:rsidR="004C2691" w:rsidRPr="007B6690" w:rsidRDefault="004C2691" w:rsidP="004C2691">
            <w:pPr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  <w:r w:rsidRPr="007B6690"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>Причины дорожно-транспортных происшествий и травматизм людей.</w:t>
            </w:r>
          </w:p>
        </w:tc>
        <w:tc>
          <w:tcPr>
            <w:tcW w:w="1150" w:type="dxa"/>
          </w:tcPr>
          <w:p w:rsidR="004C2691" w:rsidRPr="007B6690" w:rsidRDefault="004C2691" w:rsidP="00A03B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</w:tcPr>
          <w:p w:rsidR="004C2691" w:rsidRPr="005321D5" w:rsidRDefault="00F24084" w:rsidP="00A03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7B6690" w:rsidRPr="005321D5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1150" w:type="dxa"/>
          </w:tcPr>
          <w:p w:rsidR="004C2691" w:rsidRDefault="004C2691" w:rsidP="00A03B32"/>
        </w:tc>
      </w:tr>
      <w:tr w:rsidR="004C2691" w:rsidTr="005321D5">
        <w:tc>
          <w:tcPr>
            <w:tcW w:w="862" w:type="dxa"/>
          </w:tcPr>
          <w:p w:rsidR="004C2691" w:rsidRPr="007B6690" w:rsidRDefault="004C2691" w:rsidP="00A03B3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B66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6036" w:type="dxa"/>
          </w:tcPr>
          <w:p w:rsidR="004C2691" w:rsidRPr="007B6690" w:rsidRDefault="004C2691" w:rsidP="004C26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690">
              <w:rPr>
                <w:rFonts w:ascii="Times New Roman" w:hAnsi="Times New Roman" w:cs="Times New Roman"/>
                <w:sz w:val="24"/>
                <w:szCs w:val="24"/>
              </w:rPr>
              <w:t>Организация дорожного движения. Обязанности пешеходов и пассажиров.</w:t>
            </w:r>
          </w:p>
        </w:tc>
        <w:tc>
          <w:tcPr>
            <w:tcW w:w="1150" w:type="dxa"/>
          </w:tcPr>
          <w:p w:rsidR="004C2691" w:rsidRPr="007B6690" w:rsidRDefault="004C2691" w:rsidP="00A03B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</w:tcPr>
          <w:p w:rsidR="004C2691" w:rsidRPr="005321D5" w:rsidRDefault="00F24084" w:rsidP="00A03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B6690" w:rsidRPr="005321D5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 w:rsidR="005321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50" w:type="dxa"/>
          </w:tcPr>
          <w:p w:rsidR="004C2691" w:rsidRDefault="004C2691" w:rsidP="00A03B32"/>
        </w:tc>
      </w:tr>
      <w:tr w:rsidR="004C2691" w:rsidTr="005321D5">
        <w:tc>
          <w:tcPr>
            <w:tcW w:w="862" w:type="dxa"/>
          </w:tcPr>
          <w:p w:rsidR="004C2691" w:rsidRPr="007B6690" w:rsidRDefault="004C2691" w:rsidP="00A03B3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B66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6036" w:type="dxa"/>
          </w:tcPr>
          <w:p w:rsidR="004C2691" w:rsidRPr="007B6690" w:rsidRDefault="004C2691" w:rsidP="004C26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690">
              <w:rPr>
                <w:rFonts w:ascii="Times New Roman" w:hAnsi="Times New Roman" w:cs="Times New Roman"/>
                <w:sz w:val="24"/>
                <w:szCs w:val="24"/>
              </w:rPr>
              <w:t>Водитель (велосипедист), формирование качеств безопасного поведения.</w:t>
            </w:r>
          </w:p>
        </w:tc>
        <w:tc>
          <w:tcPr>
            <w:tcW w:w="1150" w:type="dxa"/>
          </w:tcPr>
          <w:p w:rsidR="004C2691" w:rsidRPr="007B6690" w:rsidRDefault="004C2691" w:rsidP="00A03B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</w:tcPr>
          <w:p w:rsidR="004C2691" w:rsidRPr="005321D5" w:rsidRDefault="00F24084" w:rsidP="00A03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7B6690" w:rsidRPr="005321D5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1150" w:type="dxa"/>
          </w:tcPr>
          <w:p w:rsidR="004C2691" w:rsidRDefault="004C2691" w:rsidP="00A03B32"/>
        </w:tc>
      </w:tr>
      <w:tr w:rsidR="004C2691" w:rsidTr="005321D5">
        <w:tc>
          <w:tcPr>
            <w:tcW w:w="862" w:type="dxa"/>
          </w:tcPr>
          <w:p w:rsidR="004C2691" w:rsidRPr="007B6690" w:rsidRDefault="004C2691" w:rsidP="00A03B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36" w:type="dxa"/>
          </w:tcPr>
          <w:p w:rsidR="004C2691" w:rsidRPr="007B6690" w:rsidRDefault="00F73B3D" w:rsidP="00A03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690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Тема 3.Безопасность на водоемах – 3 часа.</w:t>
            </w:r>
          </w:p>
        </w:tc>
        <w:tc>
          <w:tcPr>
            <w:tcW w:w="1150" w:type="dxa"/>
          </w:tcPr>
          <w:p w:rsidR="004C2691" w:rsidRPr="007B6690" w:rsidRDefault="004C2691" w:rsidP="00A03B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</w:tcPr>
          <w:p w:rsidR="004C2691" w:rsidRPr="005321D5" w:rsidRDefault="004C2691" w:rsidP="00A03B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0" w:type="dxa"/>
          </w:tcPr>
          <w:p w:rsidR="004C2691" w:rsidRDefault="004C2691" w:rsidP="00A03B32"/>
        </w:tc>
      </w:tr>
      <w:tr w:rsidR="00F73B3D" w:rsidTr="005321D5">
        <w:tc>
          <w:tcPr>
            <w:tcW w:w="862" w:type="dxa"/>
          </w:tcPr>
          <w:p w:rsidR="00F73B3D" w:rsidRPr="007B6690" w:rsidRDefault="00F73B3D" w:rsidP="00A03B3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B66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6036" w:type="dxa"/>
          </w:tcPr>
          <w:p w:rsidR="00F73B3D" w:rsidRPr="007B6690" w:rsidRDefault="00F73B3D" w:rsidP="00F73B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690">
              <w:rPr>
                <w:rFonts w:ascii="Times New Roman" w:hAnsi="Times New Roman" w:cs="Times New Roman"/>
                <w:sz w:val="24"/>
                <w:szCs w:val="24"/>
              </w:rPr>
              <w:t>Безопасное поведение на водоемах в различных условиях.</w:t>
            </w:r>
          </w:p>
        </w:tc>
        <w:tc>
          <w:tcPr>
            <w:tcW w:w="1150" w:type="dxa"/>
          </w:tcPr>
          <w:p w:rsidR="00F73B3D" w:rsidRPr="007B6690" w:rsidRDefault="00F73B3D" w:rsidP="00A03B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</w:tcPr>
          <w:p w:rsidR="00F73B3D" w:rsidRPr="005321D5" w:rsidRDefault="00F24084" w:rsidP="00A03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7B6690" w:rsidRPr="005321D5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1150" w:type="dxa"/>
          </w:tcPr>
          <w:p w:rsidR="00F73B3D" w:rsidRDefault="00F73B3D" w:rsidP="00A03B32"/>
        </w:tc>
      </w:tr>
      <w:tr w:rsidR="00F73B3D" w:rsidTr="005321D5">
        <w:tc>
          <w:tcPr>
            <w:tcW w:w="862" w:type="dxa"/>
          </w:tcPr>
          <w:p w:rsidR="00F73B3D" w:rsidRPr="007B6690" w:rsidRDefault="00F73B3D" w:rsidP="00A03B3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B66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6036" w:type="dxa"/>
          </w:tcPr>
          <w:p w:rsidR="00F73B3D" w:rsidRPr="007B6690" w:rsidRDefault="00F73B3D" w:rsidP="00F73B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690">
              <w:rPr>
                <w:rFonts w:ascii="Times New Roman" w:hAnsi="Times New Roman" w:cs="Times New Roman"/>
                <w:sz w:val="24"/>
                <w:szCs w:val="24"/>
              </w:rPr>
              <w:t>Безопасный отдых у воды.</w:t>
            </w:r>
          </w:p>
        </w:tc>
        <w:tc>
          <w:tcPr>
            <w:tcW w:w="1150" w:type="dxa"/>
          </w:tcPr>
          <w:p w:rsidR="00F73B3D" w:rsidRPr="007B6690" w:rsidRDefault="00F73B3D" w:rsidP="00A03B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</w:tcPr>
          <w:p w:rsidR="00F73B3D" w:rsidRPr="005321D5" w:rsidRDefault="00F24084" w:rsidP="00A03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7B6690" w:rsidRPr="005321D5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1150" w:type="dxa"/>
          </w:tcPr>
          <w:p w:rsidR="00F73B3D" w:rsidRDefault="00F73B3D" w:rsidP="00A03B32"/>
        </w:tc>
      </w:tr>
      <w:tr w:rsidR="00F73B3D" w:rsidTr="005321D5">
        <w:tc>
          <w:tcPr>
            <w:tcW w:w="862" w:type="dxa"/>
          </w:tcPr>
          <w:p w:rsidR="00F73B3D" w:rsidRPr="007B6690" w:rsidRDefault="00F73B3D" w:rsidP="00A03B3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B66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6036" w:type="dxa"/>
          </w:tcPr>
          <w:p w:rsidR="00F73B3D" w:rsidRPr="007B6690" w:rsidRDefault="00F73B3D" w:rsidP="00F73B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690">
              <w:rPr>
                <w:rFonts w:ascii="Times New Roman" w:hAnsi="Times New Roman" w:cs="Times New Roman"/>
                <w:sz w:val="24"/>
                <w:szCs w:val="24"/>
              </w:rPr>
              <w:t xml:space="preserve">Оказание помощи </w:t>
            </w:r>
            <w:proofErr w:type="gramStart"/>
            <w:r w:rsidRPr="007B6690">
              <w:rPr>
                <w:rFonts w:ascii="Times New Roman" w:hAnsi="Times New Roman" w:cs="Times New Roman"/>
                <w:sz w:val="24"/>
                <w:szCs w:val="24"/>
              </w:rPr>
              <w:t>терпящим</w:t>
            </w:r>
            <w:proofErr w:type="gramEnd"/>
            <w:r w:rsidRPr="007B6690">
              <w:rPr>
                <w:rFonts w:ascii="Times New Roman" w:hAnsi="Times New Roman" w:cs="Times New Roman"/>
                <w:sz w:val="24"/>
                <w:szCs w:val="24"/>
              </w:rPr>
              <w:t xml:space="preserve"> бедствие на воде.</w:t>
            </w:r>
          </w:p>
        </w:tc>
        <w:tc>
          <w:tcPr>
            <w:tcW w:w="1150" w:type="dxa"/>
          </w:tcPr>
          <w:p w:rsidR="00F73B3D" w:rsidRPr="007B6690" w:rsidRDefault="00F73B3D" w:rsidP="00A03B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</w:tcPr>
          <w:p w:rsidR="00F73B3D" w:rsidRPr="005321D5" w:rsidRDefault="00F24084" w:rsidP="00A03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5321D5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50" w:type="dxa"/>
          </w:tcPr>
          <w:p w:rsidR="00F73B3D" w:rsidRDefault="00F73B3D" w:rsidP="00A03B32"/>
        </w:tc>
      </w:tr>
      <w:tr w:rsidR="00F73B3D" w:rsidTr="005321D5">
        <w:tc>
          <w:tcPr>
            <w:tcW w:w="862" w:type="dxa"/>
          </w:tcPr>
          <w:p w:rsidR="00F73B3D" w:rsidRPr="007B6690" w:rsidRDefault="00F73B3D" w:rsidP="00A03B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36" w:type="dxa"/>
          </w:tcPr>
          <w:p w:rsidR="00F73B3D" w:rsidRPr="007B6690" w:rsidRDefault="00F73B3D" w:rsidP="00F73B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690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Тема 4. Экология и безопасность – 2 часа.</w:t>
            </w:r>
          </w:p>
        </w:tc>
        <w:tc>
          <w:tcPr>
            <w:tcW w:w="1150" w:type="dxa"/>
          </w:tcPr>
          <w:p w:rsidR="00F73B3D" w:rsidRPr="007B6690" w:rsidRDefault="00F73B3D" w:rsidP="00A03B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</w:tcPr>
          <w:p w:rsidR="00F73B3D" w:rsidRPr="005321D5" w:rsidRDefault="00F73B3D" w:rsidP="00A03B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0" w:type="dxa"/>
          </w:tcPr>
          <w:p w:rsidR="00F73B3D" w:rsidRDefault="00F73B3D" w:rsidP="00A03B32"/>
        </w:tc>
      </w:tr>
      <w:tr w:rsidR="00F73B3D" w:rsidTr="005321D5">
        <w:tc>
          <w:tcPr>
            <w:tcW w:w="862" w:type="dxa"/>
          </w:tcPr>
          <w:p w:rsidR="00F73B3D" w:rsidRPr="007B6690" w:rsidRDefault="00F73B3D" w:rsidP="00A03B3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B66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6036" w:type="dxa"/>
          </w:tcPr>
          <w:p w:rsidR="00F73B3D" w:rsidRPr="007B6690" w:rsidRDefault="00F73B3D" w:rsidP="00F73B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690">
              <w:rPr>
                <w:rFonts w:ascii="Times New Roman" w:hAnsi="Times New Roman" w:cs="Times New Roman"/>
                <w:sz w:val="24"/>
                <w:szCs w:val="24"/>
              </w:rPr>
              <w:t>Загрязнение окружающей природной среды и здоровье человека.</w:t>
            </w:r>
          </w:p>
        </w:tc>
        <w:tc>
          <w:tcPr>
            <w:tcW w:w="1150" w:type="dxa"/>
          </w:tcPr>
          <w:p w:rsidR="00F73B3D" w:rsidRPr="007B6690" w:rsidRDefault="00F73B3D" w:rsidP="00A03B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</w:tcPr>
          <w:p w:rsidR="00F73B3D" w:rsidRPr="005321D5" w:rsidRDefault="00F24084" w:rsidP="00A03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7B6690" w:rsidRPr="005321D5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1150" w:type="dxa"/>
          </w:tcPr>
          <w:p w:rsidR="00F73B3D" w:rsidRDefault="00F73B3D" w:rsidP="00A03B32"/>
        </w:tc>
      </w:tr>
      <w:tr w:rsidR="00F73B3D" w:rsidTr="005321D5">
        <w:tc>
          <w:tcPr>
            <w:tcW w:w="862" w:type="dxa"/>
          </w:tcPr>
          <w:p w:rsidR="00F73B3D" w:rsidRPr="007B6690" w:rsidRDefault="00F73B3D" w:rsidP="00A03B3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B66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6036" w:type="dxa"/>
          </w:tcPr>
          <w:p w:rsidR="00F73B3D" w:rsidRPr="007B6690" w:rsidRDefault="00F73B3D" w:rsidP="00F73B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690">
              <w:rPr>
                <w:rFonts w:ascii="Times New Roman" w:hAnsi="Times New Roman" w:cs="Times New Roman"/>
                <w:sz w:val="24"/>
                <w:szCs w:val="24"/>
              </w:rPr>
              <w:t>Правила безопасного поведения при неблагоприятной экологической обстановке.</w:t>
            </w:r>
          </w:p>
        </w:tc>
        <w:tc>
          <w:tcPr>
            <w:tcW w:w="1150" w:type="dxa"/>
          </w:tcPr>
          <w:p w:rsidR="00F73B3D" w:rsidRPr="007B6690" w:rsidRDefault="00F73B3D" w:rsidP="00A03B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</w:tcPr>
          <w:p w:rsidR="00F73B3D" w:rsidRPr="005321D5" w:rsidRDefault="00F24084" w:rsidP="00A03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7B6690" w:rsidRPr="005321D5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1150" w:type="dxa"/>
          </w:tcPr>
          <w:p w:rsidR="00F73B3D" w:rsidRDefault="00F73B3D" w:rsidP="00A03B32"/>
        </w:tc>
      </w:tr>
      <w:tr w:rsidR="00F73B3D" w:rsidTr="005321D5">
        <w:tc>
          <w:tcPr>
            <w:tcW w:w="862" w:type="dxa"/>
          </w:tcPr>
          <w:p w:rsidR="00F73B3D" w:rsidRPr="007B6690" w:rsidRDefault="00F73B3D" w:rsidP="00A03B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36" w:type="dxa"/>
          </w:tcPr>
          <w:p w:rsidR="00F73B3D" w:rsidRPr="007B6690" w:rsidRDefault="00F73B3D" w:rsidP="00A03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690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II</w:t>
            </w:r>
            <w:r w:rsidRPr="007B6690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. Чрезвычайные ситуации техногенного характера и безопасность населения</w:t>
            </w:r>
          </w:p>
        </w:tc>
        <w:tc>
          <w:tcPr>
            <w:tcW w:w="1150" w:type="dxa"/>
          </w:tcPr>
          <w:p w:rsidR="00F73B3D" w:rsidRPr="007B6690" w:rsidRDefault="00F73B3D" w:rsidP="00A03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6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12 </w:t>
            </w:r>
            <w:r w:rsidRPr="007B6690">
              <w:rPr>
                <w:rFonts w:ascii="Times New Roman" w:hAnsi="Times New Roman" w:cs="Times New Roman"/>
                <w:sz w:val="24"/>
                <w:szCs w:val="24"/>
              </w:rPr>
              <w:t>часов</w:t>
            </w:r>
          </w:p>
        </w:tc>
        <w:tc>
          <w:tcPr>
            <w:tcW w:w="1292" w:type="dxa"/>
          </w:tcPr>
          <w:p w:rsidR="00F73B3D" w:rsidRPr="005321D5" w:rsidRDefault="00F73B3D" w:rsidP="00A03B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0" w:type="dxa"/>
          </w:tcPr>
          <w:p w:rsidR="00F73B3D" w:rsidRDefault="00F73B3D" w:rsidP="00A03B32"/>
        </w:tc>
      </w:tr>
      <w:tr w:rsidR="00F73B3D" w:rsidTr="005321D5">
        <w:tc>
          <w:tcPr>
            <w:tcW w:w="862" w:type="dxa"/>
          </w:tcPr>
          <w:p w:rsidR="00F73B3D" w:rsidRPr="007B6690" w:rsidRDefault="00F73B3D" w:rsidP="00A03B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36" w:type="dxa"/>
          </w:tcPr>
          <w:p w:rsidR="00F73B3D" w:rsidRPr="007B6690" w:rsidRDefault="00F73B3D" w:rsidP="00A03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690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Тема 5. Чрезвычайные ситуации техногенного характера и их последствия-9 часов</w:t>
            </w:r>
          </w:p>
        </w:tc>
        <w:tc>
          <w:tcPr>
            <w:tcW w:w="1150" w:type="dxa"/>
          </w:tcPr>
          <w:p w:rsidR="00F73B3D" w:rsidRPr="007B6690" w:rsidRDefault="00F73B3D" w:rsidP="00A03B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</w:tcPr>
          <w:p w:rsidR="00F73B3D" w:rsidRPr="005321D5" w:rsidRDefault="00F73B3D" w:rsidP="00A03B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0" w:type="dxa"/>
          </w:tcPr>
          <w:p w:rsidR="00F73B3D" w:rsidRDefault="00F73B3D" w:rsidP="00A03B32"/>
        </w:tc>
      </w:tr>
      <w:tr w:rsidR="00F73B3D" w:rsidTr="005321D5">
        <w:tc>
          <w:tcPr>
            <w:tcW w:w="862" w:type="dxa"/>
          </w:tcPr>
          <w:p w:rsidR="00F73B3D" w:rsidRPr="007B6690" w:rsidRDefault="00F73B3D" w:rsidP="00A03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69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036" w:type="dxa"/>
          </w:tcPr>
          <w:p w:rsidR="00F73B3D" w:rsidRPr="007B6690" w:rsidRDefault="00F73B3D" w:rsidP="00A03B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690">
              <w:rPr>
                <w:rFonts w:ascii="Times New Roman" w:hAnsi="Times New Roman" w:cs="Times New Roman"/>
                <w:sz w:val="24"/>
                <w:szCs w:val="24"/>
              </w:rPr>
              <w:t>Классификация чрезвычайных ситуаций техногенного характера.</w:t>
            </w:r>
          </w:p>
        </w:tc>
        <w:tc>
          <w:tcPr>
            <w:tcW w:w="1150" w:type="dxa"/>
          </w:tcPr>
          <w:p w:rsidR="00F73B3D" w:rsidRPr="007B6690" w:rsidRDefault="00F73B3D" w:rsidP="00A03B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</w:tcPr>
          <w:p w:rsidR="00F73B3D" w:rsidRPr="005321D5" w:rsidRDefault="00F24084" w:rsidP="00A03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5321D5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1150" w:type="dxa"/>
          </w:tcPr>
          <w:p w:rsidR="00F73B3D" w:rsidRDefault="00F73B3D" w:rsidP="00A03B32"/>
        </w:tc>
      </w:tr>
      <w:tr w:rsidR="00F73B3D" w:rsidTr="005321D5">
        <w:tc>
          <w:tcPr>
            <w:tcW w:w="862" w:type="dxa"/>
          </w:tcPr>
          <w:p w:rsidR="00F73B3D" w:rsidRPr="007B6690" w:rsidRDefault="00F73B3D" w:rsidP="00A03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69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036" w:type="dxa"/>
          </w:tcPr>
          <w:p w:rsidR="00F73B3D" w:rsidRPr="007B6690" w:rsidRDefault="00F73B3D" w:rsidP="00A03B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690">
              <w:rPr>
                <w:rFonts w:ascii="Times New Roman" w:hAnsi="Times New Roman" w:cs="Times New Roman"/>
                <w:sz w:val="24"/>
                <w:szCs w:val="24"/>
              </w:rPr>
              <w:t>Аварии на радиационно-опасных объектах и возможные последствия.</w:t>
            </w:r>
          </w:p>
        </w:tc>
        <w:tc>
          <w:tcPr>
            <w:tcW w:w="1150" w:type="dxa"/>
          </w:tcPr>
          <w:p w:rsidR="00F73B3D" w:rsidRPr="007B6690" w:rsidRDefault="00F73B3D" w:rsidP="00A03B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</w:tcPr>
          <w:p w:rsidR="00F73B3D" w:rsidRPr="005321D5" w:rsidRDefault="00F24084" w:rsidP="00A03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7B6690" w:rsidRPr="005321D5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1150" w:type="dxa"/>
          </w:tcPr>
          <w:p w:rsidR="00F73B3D" w:rsidRDefault="00F73B3D" w:rsidP="00A03B32"/>
        </w:tc>
      </w:tr>
      <w:tr w:rsidR="00F73B3D" w:rsidTr="005321D5">
        <w:tc>
          <w:tcPr>
            <w:tcW w:w="862" w:type="dxa"/>
          </w:tcPr>
          <w:p w:rsidR="00F73B3D" w:rsidRPr="007B6690" w:rsidRDefault="00F73B3D" w:rsidP="00A03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69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036" w:type="dxa"/>
          </w:tcPr>
          <w:p w:rsidR="00F73B3D" w:rsidRPr="007B6690" w:rsidRDefault="00F73B3D" w:rsidP="00A03B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690">
              <w:rPr>
                <w:rFonts w:ascii="Times New Roman" w:hAnsi="Times New Roman" w:cs="Times New Roman"/>
                <w:sz w:val="24"/>
                <w:szCs w:val="24"/>
              </w:rPr>
              <w:t>Обеспечение радиационной безопасности населения.</w:t>
            </w:r>
          </w:p>
        </w:tc>
        <w:tc>
          <w:tcPr>
            <w:tcW w:w="1150" w:type="dxa"/>
          </w:tcPr>
          <w:p w:rsidR="00F73B3D" w:rsidRPr="007B6690" w:rsidRDefault="00F73B3D" w:rsidP="00A03B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</w:tcPr>
          <w:p w:rsidR="00F73B3D" w:rsidRPr="005321D5" w:rsidRDefault="00F24084" w:rsidP="00A03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5321D5" w:rsidRPr="005321D5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1150" w:type="dxa"/>
          </w:tcPr>
          <w:p w:rsidR="00F73B3D" w:rsidRDefault="00F73B3D" w:rsidP="00A03B32"/>
        </w:tc>
      </w:tr>
      <w:tr w:rsidR="00F73B3D" w:rsidTr="005321D5">
        <w:tc>
          <w:tcPr>
            <w:tcW w:w="862" w:type="dxa"/>
          </w:tcPr>
          <w:p w:rsidR="00F73B3D" w:rsidRPr="007B6690" w:rsidRDefault="00F73B3D" w:rsidP="00A03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69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036" w:type="dxa"/>
          </w:tcPr>
          <w:p w:rsidR="00F73B3D" w:rsidRPr="007B6690" w:rsidRDefault="00F73B3D" w:rsidP="00A03B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690">
              <w:rPr>
                <w:rFonts w:ascii="Times New Roman" w:hAnsi="Times New Roman" w:cs="Times New Roman"/>
                <w:sz w:val="24"/>
                <w:szCs w:val="24"/>
              </w:rPr>
              <w:t>Аварии на химически опасных объектах и их возможные последствия.</w:t>
            </w:r>
          </w:p>
        </w:tc>
        <w:tc>
          <w:tcPr>
            <w:tcW w:w="1150" w:type="dxa"/>
          </w:tcPr>
          <w:p w:rsidR="00F73B3D" w:rsidRPr="007B6690" w:rsidRDefault="00F73B3D" w:rsidP="00A03B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</w:tcPr>
          <w:p w:rsidR="00F73B3D" w:rsidRPr="005321D5" w:rsidRDefault="00F24084" w:rsidP="00A03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5321D5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1150" w:type="dxa"/>
          </w:tcPr>
          <w:p w:rsidR="00F73B3D" w:rsidRDefault="00F73B3D" w:rsidP="00A03B32"/>
        </w:tc>
      </w:tr>
      <w:tr w:rsidR="00F73B3D" w:rsidTr="005321D5">
        <w:tc>
          <w:tcPr>
            <w:tcW w:w="862" w:type="dxa"/>
          </w:tcPr>
          <w:p w:rsidR="00F73B3D" w:rsidRPr="007B6690" w:rsidRDefault="00F73B3D" w:rsidP="00A03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69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036" w:type="dxa"/>
          </w:tcPr>
          <w:p w:rsidR="00F73B3D" w:rsidRPr="007B6690" w:rsidRDefault="00F73B3D" w:rsidP="00A03B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690">
              <w:rPr>
                <w:rFonts w:ascii="Times New Roman" w:hAnsi="Times New Roman" w:cs="Times New Roman"/>
                <w:sz w:val="24"/>
                <w:szCs w:val="24"/>
              </w:rPr>
              <w:t>Обеспечение химической защиты населения.</w:t>
            </w:r>
          </w:p>
        </w:tc>
        <w:tc>
          <w:tcPr>
            <w:tcW w:w="1150" w:type="dxa"/>
          </w:tcPr>
          <w:p w:rsidR="00F73B3D" w:rsidRPr="007B6690" w:rsidRDefault="00F73B3D" w:rsidP="00A03B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</w:tcPr>
          <w:p w:rsidR="00F73B3D" w:rsidRPr="005321D5" w:rsidRDefault="00F24084" w:rsidP="00A03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7B6690" w:rsidRPr="005321D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50" w:type="dxa"/>
          </w:tcPr>
          <w:p w:rsidR="00F73B3D" w:rsidRDefault="00F73B3D" w:rsidP="00A03B32"/>
        </w:tc>
      </w:tr>
      <w:tr w:rsidR="00F73B3D" w:rsidTr="005321D5">
        <w:tc>
          <w:tcPr>
            <w:tcW w:w="862" w:type="dxa"/>
          </w:tcPr>
          <w:p w:rsidR="00F73B3D" w:rsidRPr="007B6690" w:rsidRDefault="00F73B3D" w:rsidP="00A03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690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036" w:type="dxa"/>
          </w:tcPr>
          <w:p w:rsidR="00F73B3D" w:rsidRPr="007B6690" w:rsidRDefault="00F73B3D" w:rsidP="00A03B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690">
              <w:rPr>
                <w:rFonts w:ascii="Times New Roman" w:hAnsi="Times New Roman" w:cs="Times New Roman"/>
                <w:sz w:val="24"/>
                <w:szCs w:val="24"/>
              </w:rPr>
              <w:t>Пожары на взрывоопасных объектах экономики и их возможные последствия.</w:t>
            </w:r>
          </w:p>
        </w:tc>
        <w:tc>
          <w:tcPr>
            <w:tcW w:w="1150" w:type="dxa"/>
          </w:tcPr>
          <w:p w:rsidR="00F73B3D" w:rsidRPr="007B6690" w:rsidRDefault="00F73B3D" w:rsidP="00A03B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</w:tcPr>
          <w:p w:rsidR="00F73B3D" w:rsidRPr="005321D5" w:rsidRDefault="00F8682D" w:rsidP="00A03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15.01</w:t>
            </w:r>
          </w:p>
        </w:tc>
        <w:tc>
          <w:tcPr>
            <w:tcW w:w="1150" w:type="dxa"/>
          </w:tcPr>
          <w:p w:rsidR="00F73B3D" w:rsidRDefault="00F73B3D" w:rsidP="00A03B32"/>
        </w:tc>
      </w:tr>
      <w:tr w:rsidR="00F73B3D" w:rsidTr="005321D5">
        <w:tc>
          <w:tcPr>
            <w:tcW w:w="862" w:type="dxa"/>
          </w:tcPr>
          <w:p w:rsidR="00F73B3D" w:rsidRPr="007B6690" w:rsidRDefault="00F73B3D" w:rsidP="00A03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690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036" w:type="dxa"/>
          </w:tcPr>
          <w:p w:rsidR="00F73B3D" w:rsidRPr="007B6690" w:rsidRDefault="00F73B3D" w:rsidP="00A03B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690">
              <w:rPr>
                <w:rFonts w:ascii="Times New Roman" w:hAnsi="Times New Roman" w:cs="Times New Roman"/>
                <w:sz w:val="24"/>
                <w:szCs w:val="24"/>
              </w:rPr>
              <w:t>Обеспечение защиты населения от аварий на взрывоопасных объектах.</w:t>
            </w:r>
          </w:p>
        </w:tc>
        <w:tc>
          <w:tcPr>
            <w:tcW w:w="1150" w:type="dxa"/>
          </w:tcPr>
          <w:p w:rsidR="00F73B3D" w:rsidRPr="007B6690" w:rsidRDefault="00F73B3D" w:rsidP="00A03B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</w:tcPr>
          <w:p w:rsidR="00F73B3D" w:rsidRPr="005321D5" w:rsidRDefault="00F8682D" w:rsidP="00A03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22.01</w:t>
            </w:r>
          </w:p>
        </w:tc>
        <w:tc>
          <w:tcPr>
            <w:tcW w:w="1150" w:type="dxa"/>
          </w:tcPr>
          <w:p w:rsidR="00F73B3D" w:rsidRDefault="00F73B3D" w:rsidP="00A03B32"/>
        </w:tc>
      </w:tr>
      <w:tr w:rsidR="00F73B3D" w:rsidTr="005321D5">
        <w:tc>
          <w:tcPr>
            <w:tcW w:w="862" w:type="dxa"/>
          </w:tcPr>
          <w:p w:rsidR="00F73B3D" w:rsidRPr="007B6690" w:rsidRDefault="00F73B3D" w:rsidP="00A03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690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036" w:type="dxa"/>
          </w:tcPr>
          <w:p w:rsidR="00F73B3D" w:rsidRPr="007B6690" w:rsidRDefault="00F73B3D" w:rsidP="00A03B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690">
              <w:rPr>
                <w:rFonts w:ascii="Times New Roman" w:hAnsi="Times New Roman" w:cs="Times New Roman"/>
                <w:sz w:val="24"/>
                <w:szCs w:val="24"/>
              </w:rPr>
              <w:t>Аварии на гидродинамических объектах и их последствия.</w:t>
            </w:r>
          </w:p>
        </w:tc>
        <w:tc>
          <w:tcPr>
            <w:tcW w:w="1150" w:type="dxa"/>
          </w:tcPr>
          <w:p w:rsidR="00F73B3D" w:rsidRPr="007B6690" w:rsidRDefault="00F73B3D" w:rsidP="00A03B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</w:tcPr>
          <w:p w:rsidR="00F73B3D" w:rsidRPr="005321D5" w:rsidRDefault="00F8682D" w:rsidP="00A03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29.01</w:t>
            </w:r>
          </w:p>
        </w:tc>
        <w:tc>
          <w:tcPr>
            <w:tcW w:w="1150" w:type="dxa"/>
          </w:tcPr>
          <w:p w:rsidR="00F73B3D" w:rsidRDefault="00F73B3D" w:rsidP="00A03B32"/>
        </w:tc>
      </w:tr>
      <w:tr w:rsidR="00F73B3D" w:rsidTr="005321D5">
        <w:tc>
          <w:tcPr>
            <w:tcW w:w="862" w:type="dxa"/>
          </w:tcPr>
          <w:p w:rsidR="00F73B3D" w:rsidRPr="007B6690" w:rsidRDefault="00F73B3D" w:rsidP="00A03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69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036" w:type="dxa"/>
          </w:tcPr>
          <w:p w:rsidR="00F73B3D" w:rsidRPr="007B6690" w:rsidRDefault="00F73B3D" w:rsidP="00A03B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690">
              <w:rPr>
                <w:rFonts w:ascii="Times New Roman" w:hAnsi="Times New Roman" w:cs="Times New Roman"/>
                <w:sz w:val="24"/>
                <w:szCs w:val="24"/>
              </w:rPr>
              <w:t>Обеспечение защиты населения от аварий на гидродинамических объектах.</w:t>
            </w:r>
          </w:p>
        </w:tc>
        <w:tc>
          <w:tcPr>
            <w:tcW w:w="1150" w:type="dxa"/>
          </w:tcPr>
          <w:p w:rsidR="00F73B3D" w:rsidRPr="007B6690" w:rsidRDefault="00F73B3D" w:rsidP="00A03B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</w:tcPr>
          <w:p w:rsidR="00F73B3D" w:rsidRPr="005321D5" w:rsidRDefault="00F8682D" w:rsidP="00A03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5.02</w:t>
            </w:r>
          </w:p>
        </w:tc>
        <w:tc>
          <w:tcPr>
            <w:tcW w:w="1150" w:type="dxa"/>
          </w:tcPr>
          <w:p w:rsidR="00F73B3D" w:rsidRDefault="00F73B3D" w:rsidP="00A03B32"/>
        </w:tc>
      </w:tr>
      <w:tr w:rsidR="00F73B3D" w:rsidTr="005321D5">
        <w:tc>
          <w:tcPr>
            <w:tcW w:w="862" w:type="dxa"/>
          </w:tcPr>
          <w:p w:rsidR="00F73B3D" w:rsidRPr="007B6690" w:rsidRDefault="00F73B3D" w:rsidP="00A03B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36" w:type="dxa"/>
          </w:tcPr>
          <w:p w:rsidR="00F73B3D" w:rsidRPr="007B6690" w:rsidRDefault="00F73B3D" w:rsidP="00F73B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690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Тема 6. Организация защиты населения от чрезвычайных ситуаций техногенного характера- 3 часа</w:t>
            </w:r>
          </w:p>
        </w:tc>
        <w:tc>
          <w:tcPr>
            <w:tcW w:w="1150" w:type="dxa"/>
          </w:tcPr>
          <w:p w:rsidR="00F73B3D" w:rsidRPr="007B6690" w:rsidRDefault="00F73B3D" w:rsidP="00A03B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</w:tcPr>
          <w:p w:rsidR="00F73B3D" w:rsidRPr="005321D5" w:rsidRDefault="00F73B3D" w:rsidP="00A03B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0" w:type="dxa"/>
          </w:tcPr>
          <w:p w:rsidR="00F73B3D" w:rsidRDefault="00F73B3D" w:rsidP="00A03B32"/>
        </w:tc>
      </w:tr>
      <w:tr w:rsidR="00F73B3D" w:rsidTr="005321D5">
        <w:tc>
          <w:tcPr>
            <w:tcW w:w="862" w:type="dxa"/>
          </w:tcPr>
          <w:p w:rsidR="00F73B3D" w:rsidRPr="007B6690" w:rsidRDefault="00F73B3D" w:rsidP="00A03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690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6036" w:type="dxa"/>
          </w:tcPr>
          <w:p w:rsidR="00F73B3D" w:rsidRPr="007B6690" w:rsidRDefault="00F73B3D" w:rsidP="00A03B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690">
              <w:rPr>
                <w:rFonts w:ascii="Times New Roman" w:hAnsi="Times New Roman" w:cs="Times New Roman"/>
                <w:sz w:val="24"/>
                <w:szCs w:val="24"/>
              </w:rPr>
              <w:t>Оповещение о чрезвычайных ситуациях техногенного характера.</w:t>
            </w:r>
          </w:p>
        </w:tc>
        <w:tc>
          <w:tcPr>
            <w:tcW w:w="1150" w:type="dxa"/>
          </w:tcPr>
          <w:p w:rsidR="00F73B3D" w:rsidRPr="007B6690" w:rsidRDefault="00F73B3D" w:rsidP="00A03B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</w:tcPr>
          <w:p w:rsidR="00F73B3D" w:rsidRPr="005321D5" w:rsidRDefault="00F8682D" w:rsidP="00A03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12.02</w:t>
            </w:r>
          </w:p>
        </w:tc>
        <w:tc>
          <w:tcPr>
            <w:tcW w:w="1150" w:type="dxa"/>
          </w:tcPr>
          <w:p w:rsidR="00F73B3D" w:rsidRDefault="00F73B3D" w:rsidP="00A03B32"/>
        </w:tc>
      </w:tr>
      <w:tr w:rsidR="00F73B3D" w:rsidTr="005321D5">
        <w:tc>
          <w:tcPr>
            <w:tcW w:w="862" w:type="dxa"/>
          </w:tcPr>
          <w:p w:rsidR="00F73B3D" w:rsidRPr="007B6690" w:rsidRDefault="00F73B3D" w:rsidP="00A03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690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036" w:type="dxa"/>
          </w:tcPr>
          <w:p w:rsidR="00F73B3D" w:rsidRPr="007B6690" w:rsidRDefault="00F73B3D" w:rsidP="00A03B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690">
              <w:rPr>
                <w:rFonts w:ascii="Times New Roman" w:hAnsi="Times New Roman" w:cs="Times New Roman"/>
                <w:sz w:val="24"/>
                <w:szCs w:val="24"/>
              </w:rPr>
              <w:t>Эвакуация населения.</w:t>
            </w:r>
          </w:p>
        </w:tc>
        <w:tc>
          <w:tcPr>
            <w:tcW w:w="1150" w:type="dxa"/>
          </w:tcPr>
          <w:p w:rsidR="00F73B3D" w:rsidRPr="007B6690" w:rsidRDefault="00F73B3D" w:rsidP="00A03B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</w:tcPr>
          <w:p w:rsidR="00F73B3D" w:rsidRPr="005321D5" w:rsidRDefault="00F8682D" w:rsidP="00A03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19.02</w:t>
            </w:r>
          </w:p>
        </w:tc>
        <w:tc>
          <w:tcPr>
            <w:tcW w:w="1150" w:type="dxa"/>
          </w:tcPr>
          <w:p w:rsidR="00F73B3D" w:rsidRDefault="00F73B3D" w:rsidP="00A03B32"/>
        </w:tc>
      </w:tr>
      <w:tr w:rsidR="00F73B3D" w:rsidTr="005321D5">
        <w:tc>
          <w:tcPr>
            <w:tcW w:w="862" w:type="dxa"/>
          </w:tcPr>
          <w:p w:rsidR="00F73B3D" w:rsidRPr="007B6690" w:rsidRDefault="00F73B3D" w:rsidP="00A03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690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036" w:type="dxa"/>
          </w:tcPr>
          <w:p w:rsidR="00F73B3D" w:rsidRPr="007B6690" w:rsidRDefault="00F73B3D" w:rsidP="00A03B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690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инженерной защите населения от чрезвычайных ситуаций техногенного характера. </w:t>
            </w:r>
          </w:p>
        </w:tc>
        <w:tc>
          <w:tcPr>
            <w:tcW w:w="1150" w:type="dxa"/>
          </w:tcPr>
          <w:p w:rsidR="00F73B3D" w:rsidRPr="007B6690" w:rsidRDefault="00F73B3D" w:rsidP="00A03B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</w:tcPr>
          <w:p w:rsidR="00F73B3D" w:rsidRPr="005321D5" w:rsidRDefault="00841327" w:rsidP="00A03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26.02</w:t>
            </w:r>
          </w:p>
        </w:tc>
        <w:tc>
          <w:tcPr>
            <w:tcW w:w="1150" w:type="dxa"/>
          </w:tcPr>
          <w:p w:rsidR="00F73B3D" w:rsidRDefault="00F73B3D" w:rsidP="00A03B32"/>
        </w:tc>
      </w:tr>
      <w:tr w:rsidR="00F73B3D" w:rsidTr="005321D5">
        <w:tc>
          <w:tcPr>
            <w:tcW w:w="862" w:type="dxa"/>
          </w:tcPr>
          <w:p w:rsidR="00F73B3D" w:rsidRPr="007B6690" w:rsidRDefault="00F73B3D" w:rsidP="00A03B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36" w:type="dxa"/>
          </w:tcPr>
          <w:p w:rsidR="00F73B3D" w:rsidRPr="007B6690" w:rsidRDefault="00F73B3D" w:rsidP="00F73B3D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7B6690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Ш. Основы медицинских знаний и здорового образа жизни </w:t>
            </w:r>
          </w:p>
        </w:tc>
        <w:tc>
          <w:tcPr>
            <w:tcW w:w="1150" w:type="dxa"/>
          </w:tcPr>
          <w:p w:rsidR="00F73B3D" w:rsidRPr="007B6690" w:rsidRDefault="00F73B3D" w:rsidP="00A03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690">
              <w:rPr>
                <w:rFonts w:ascii="Times New Roman" w:hAnsi="Times New Roman" w:cs="Times New Roman"/>
                <w:sz w:val="24"/>
                <w:szCs w:val="24"/>
              </w:rPr>
              <w:t>12 часов</w:t>
            </w:r>
          </w:p>
        </w:tc>
        <w:tc>
          <w:tcPr>
            <w:tcW w:w="1292" w:type="dxa"/>
          </w:tcPr>
          <w:p w:rsidR="00F73B3D" w:rsidRPr="005321D5" w:rsidRDefault="00F73B3D" w:rsidP="00A03B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0" w:type="dxa"/>
          </w:tcPr>
          <w:p w:rsidR="00F73B3D" w:rsidRDefault="00F73B3D" w:rsidP="00A03B32"/>
        </w:tc>
      </w:tr>
      <w:tr w:rsidR="00F73B3D" w:rsidTr="005321D5">
        <w:tc>
          <w:tcPr>
            <w:tcW w:w="862" w:type="dxa"/>
          </w:tcPr>
          <w:p w:rsidR="00F73B3D" w:rsidRPr="007B6690" w:rsidRDefault="00F73B3D" w:rsidP="00A03B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36" w:type="dxa"/>
          </w:tcPr>
          <w:p w:rsidR="00F73B3D" w:rsidRPr="007B6690" w:rsidRDefault="00F73B3D" w:rsidP="00F73B3D">
            <w:pP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7B6690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Тема 7. Основа здорового образа жизни – 8 ч.</w:t>
            </w:r>
          </w:p>
        </w:tc>
        <w:tc>
          <w:tcPr>
            <w:tcW w:w="1150" w:type="dxa"/>
          </w:tcPr>
          <w:p w:rsidR="00F73B3D" w:rsidRDefault="00F73B3D" w:rsidP="00A03B32"/>
        </w:tc>
        <w:tc>
          <w:tcPr>
            <w:tcW w:w="1292" w:type="dxa"/>
          </w:tcPr>
          <w:p w:rsidR="00F73B3D" w:rsidRPr="005321D5" w:rsidRDefault="00F73B3D" w:rsidP="00A03B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0" w:type="dxa"/>
          </w:tcPr>
          <w:p w:rsidR="00F73B3D" w:rsidRDefault="00F73B3D" w:rsidP="00A03B32"/>
        </w:tc>
      </w:tr>
      <w:tr w:rsidR="00F73B3D" w:rsidTr="005321D5">
        <w:tc>
          <w:tcPr>
            <w:tcW w:w="862" w:type="dxa"/>
          </w:tcPr>
          <w:p w:rsidR="00F73B3D" w:rsidRPr="007B6690" w:rsidRDefault="00F73B3D" w:rsidP="00A03B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690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036" w:type="dxa"/>
          </w:tcPr>
          <w:p w:rsidR="00F73B3D" w:rsidRPr="007B6690" w:rsidRDefault="00F73B3D" w:rsidP="00F73B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690">
              <w:rPr>
                <w:rFonts w:ascii="Times New Roman" w:hAnsi="Times New Roman" w:cs="Times New Roman"/>
                <w:sz w:val="24"/>
                <w:szCs w:val="24"/>
              </w:rPr>
              <w:t>Общие понятия о здоровье как основной ценности человека.</w:t>
            </w:r>
          </w:p>
        </w:tc>
        <w:tc>
          <w:tcPr>
            <w:tcW w:w="1150" w:type="dxa"/>
          </w:tcPr>
          <w:p w:rsidR="00F73B3D" w:rsidRDefault="00F73B3D" w:rsidP="00A03B32"/>
        </w:tc>
        <w:tc>
          <w:tcPr>
            <w:tcW w:w="1292" w:type="dxa"/>
          </w:tcPr>
          <w:p w:rsidR="00F73B3D" w:rsidRPr="005321D5" w:rsidRDefault="00841327" w:rsidP="00A03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5.03</w:t>
            </w:r>
          </w:p>
        </w:tc>
        <w:tc>
          <w:tcPr>
            <w:tcW w:w="1150" w:type="dxa"/>
          </w:tcPr>
          <w:p w:rsidR="00F73B3D" w:rsidRDefault="00F73B3D" w:rsidP="00A03B32"/>
        </w:tc>
      </w:tr>
      <w:tr w:rsidR="005321D5" w:rsidTr="005321D5">
        <w:tc>
          <w:tcPr>
            <w:tcW w:w="862" w:type="dxa"/>
          </w:tcPr>
          <w:p w:rsidR="005321D5" w:rsidRPr="007B6690" w:rsidRDefault="005321D5" w:rsidP="00A03B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690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036" w:type="dxa"/>
          </w:tcPr>
          <w:p w:rsidR="005321D5" w:rsidRPr="007B6690" w:rsidRDefault="005321D5" w:rsidP="00F73B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690">
              <w:rPr>
                <w:rFonts w:ascii="Times New Roman" w:hAnsi="Times New Roman" w:cs="Times New Roman"/>
                <w:sz w:val="24"/>
                <w:szCs w:val="24"/>
              </w:rPr>
              <w:t>Индивидуальное здоровье, его физическая, духовная и социальная сущность.</w:t>
            </w:r>
          </w:p>
        </w:tc>
        <w:tc>
          <w:tcPr>
            <w:tcW w:w="1150" w:type="dxa"/>
          </w:tcPr>
          <w:p w:rsidR="005321D5" w:rsidRDefault="005321D5" w:rsidP="00A03B32"/>
        </w:tc>
        <w:tc>
          <w:tcPr>
            <w:tcW w:w="1292" w:type="dxa"/>
          </w:tcPr>
          <w:p w:rsidR="005321D5" w:rsidRPr="005321D5" w:rsidRDefault="00841327" w:rsidP="00A03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12.03</w:t>
            </w:r>
          </w:p>
        </w:tc>
        <w:tc>
          <w:tcPr>
            <w:tcW w:w="1150" w:type="dxa"/>
          </w:tcPr>
          <w:p w:rsidR="005321D5" w:rsidRDefault="005321D5" w:rsidP="00A03B32"/>
        </w:tc>
      </w:tr>
      <w:tr w:rsidR="005321D5" w:rsidTr="005321D5">
        <w:tc>
          <w:tcPr>
            <w:tcW w:w="862" w:type="dxa"/>
          </w:tcPr>
          <w:p w:rsidR="005321D5" w:rsidRPr="007B6690" w:rsidRDefault="005321D5" w:rsidP="00A03B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690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6036" w:type="dxa"/>
          </w:tcPr>
          <w:p w:rsidR="005321D5" w:rsidRPr="007B6690" w:rsidRDefault="005321D5" w:rsidP="00F73B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690">
              <w:rPr>
                <w:rFonts w:ascii="Times New Roman" w:hAnsi="Times New Roman" w:cs="Times New Roman"/>
                <w:sz w:val="24"/>
                <w:szCs w:val="24"/>
              </w:rPr>
              <w:t>Репродуктивное здоровье – составная часть здоровья человека и общества.</w:t>
            </w:r>
          </w:p>
        </w:tc>
        <w:tc>
          <w:tcPr>
            <w:tcW w:w="1150" w:type="dxa"/>
          </w:tcPr>
          <w:p w:rsidR="005321D5" w:rsidRDefault="005321D5" w:rsidP="00A03B32"/>
        </w:tc>
        <w:tc>
          <w:tcPr>
            <w:tcW w:w="1292" w:type="dxa"/>
          </w:tcPr>
          <w:p w:rsidR="005321D5" w:rsidRPr="005321D5" w:rsidRDefault="00841327" w:rsidP="00A03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19.03</w:t>
            </w:r>
          </w:p>
        </w:tc>
        <w:tc>
          <w:tcPr>
            <w:tcW w:w="1150" w:type="dxa"/>
          </w:tcPr>
          <w:p w:rsidR="005321D5" w:rsidRDefault="005321D5" w:rsidP="00A03B32"/>
        </w:tc>
      </w:tr>
      <w:tr w:rsidR="005321D5" w:rsidTr="005321D5">
        <w:tc>
          <w:tcPr>
            <w:tcW w:w="862" w:type="dxa"/>
          </w:tcPr>
          <w:p w:rsidR="005321D5" w:rsidRPr="007B6690" w:rsidRDefault="005321D5" w:rsidP="00A03B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690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6036" w:type="dxa"/>
          </w:tcPr>
          <w:p w:rsidR="005321D5" w:rsidRPr="007B6690" w:rsidRDefault="005321D5" w:rsidP="00F73B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690">
              <w:rPr>
                <w:rFonts w:ascii="Times New Roman" w:hAnsi="Times New Roman" w:cs="Times New Roman"/>
                <w:sz w:val="24"/>
                <w:szCs w:val="24"/>
              </w:rPr>
              <w:t>Здоровый образ жизни как необходимое условие сохранения и укрепления здоровья человека и общества.</w:t>
            </w:r>
          </w:p>
        </w:tc>
        <w:tc>
          <w:tcPr>
            <w:tcW w:w="1150" w:type="dxa"/>
          </w:tcPr>
          <w:p w:rsidR="005321D5" w:rsidRDefault="005321D5" w:rsidP="00A03B32"/>
        </w:tc>
        <w:tc>
          <w:tcPr>
            <w:tcW w:w="1292" w:type="dxa"/>
          </w:tcPr>
          <w:p w:rsidR="005321D5" w:rsidRPr="005321D5" w:rsidRDefault="00D13160" w:rsidP="00A03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2.04</w:t>
            </w:r>
          </w:p>
        </w:tc>
        <w:tc>
          <w:tcPr>
            <w:tcW w:w="1150" w:type="dxa"/>
          </w:tcPr>
          <w:p w:rsidR="005321D5" w:rsidRDefault="005321D5" w:rsidP="00A03B32"/>
        </w:tc>
      </w:tr>
      <w:tr w:rsidR="005321D5" w:rsidTr="005321D5">
        <w:tc>
          <w:tcPr>
            <w:tcW w:w="862" w:type="dxa"/>
          </w:tcPr>
          <w:p w:rsidR="005321D5" w:rsidRPr="007B6690" w:rsidRDefault="005321D5" w:rsidP="00A03B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690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6036" w:type="dxa"/>
          </w:tcPr>
          <w:p w:rsidR="005321D5" w:rsidRPr="007B6690" w:rsidRDefault="005321D5" w:rsidP="00F73B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690">
              <w:rPr>
                <w:rFonts w:ascii="Times New Roman" w:hAnsi="Times New Roman" w:cs="Times New Roman"/>
                <w:sz w:val="24"/>
                <w:szCs w:val="24"/>
              </w:rPr>
              <w:t>Здоровый образ жизни и профилактика основных неинфекционных заболеваний.</w:t>
            </w:r>
          </w:p>
        </w:tc>
        <w:tc>
          <w:tcPr>
            <w:tcW w:w="1150" w:type="dxa"/>
          </w:tcPr>
          <w:p w:rsidR="005321D5" w:rsidRDefault="005321D5" w:rsidP="00A03B32"/>
        </w:tc>
        <w:tc>
          <w:tcPr>
            <w:tcW w:w="1292" w:type="dxa"/>
          </w:tcPr>
          <w:p w:rsidR="005321D5" w:rsidRPr="005321D5" w:rsidRDefault="00D13160" w:rsidP="00A03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9.04</w:t>
            </w:r>
          </w:p>
        </w:tc>
        <w:tc>
          <w:tcPr>
            <w:tcW w:w="1150" w:type="dxa"/>
          </w:tcPr>
          <w:p w:rsidR="005321D5" w:rsidRDefault="005321D5" w:rsidP="00A03B32"/>
        </w:tc>
      </w:tr>
      <w:tr w:rsidR="005321D5" w:rsidTr="005321D5">
        <w:tc>
          <w:tcPr>
            <w:tcW w:w="862" w:type="dxa"/>
          </w:tcPr>
          <w:p w:rsidR="005321D5" w:rsidRPr="007B6690" w:rsidRDefault="005321D5" w:rsidP="00A03B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690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6036" w:type="dxa"/>
          </w:tcPr>
          <w:p w:rsidR="005321D5" w:rsidRPr="007B6690" w:rsidRDefault="005321D5" w:rsidP="00F73B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690">
              <w:rPr>
                <w:rFonts w:ascii="Times New Roman" w:hAnsi="Times New Roman" w:cs="Times New Roman"/>
                <w:sz w:val="24"/>
                <w:szCs w:val="24"/>
              </w:rPr>
              <w:t>Вредные привычки и их влияние на здоровье.</w:t>
            </w:r>
          </w:p>
        </w:tc>
        <w:tc>
          <w:tcPr>
            <w:tcW w:w="1150" w:type="dxa"/>
          </w:tcPr>
          <w:p w:rsidR="005321D5" w:rsidRDefault="005321D5" w:rsidP="00A03B32"/>
        </w:tc>
        <w:tc>
          <w:tcPr>
            <w:tcW w:w="1292" w:type="dxa"/>
          </w:tcPr>
          <w:p w:rsidR="005321D5" w:rsidRPr="005321D5" w:rsidRDefault="00D13160" w:rsidP="00A03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16.04</w:t>
            </w:r>
          </w:p>
        </w:tc>
        <w:tc>
          <w:tcPr>
            <w:tcW w:w="1150" w:type="dxa"/>
          </w:tcPr>
          <w:p w:rsidR="005321D5" w:rsidRDefault="005321D5" w:rsidP="00A03B32"/>
        </w:tc>
      </w:tr>
      <w:tr w:rsidR="005321D5" w:rsidTr="005321D5">
        <w:tc>
          <w:tcPr>
            <w:tcW w:w="862" w:type="dxa"/>
          </w:tcPr>
          <w:p w:rsidR="005321D5" w:rsidRPr="007B6690" w:rsidRDefault="005321D5" w:rsidP="00A03B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690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6036" w:type="dxa"/>
          </w:tcPr>
          <w:p w:rsidR="005321D5" w:rsidRPr="007B6690" w:rsidRDefault="005321D5" w:rsidP="00F73B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690">
              <w:rPr>
                <w:rFonts w:ascii="Times New Roman" w:hAnsi="Times New Roman" w:cs="Times New Roman"/>
                <w:sz w:val="24"/>
                <w:szCs w:val="24"/>
              </w:rPr>
              <w:t>Профилактика вредных привычек.</w:t>
            </w:r>
          </w:p>
        </w:tc>
        <w:tc>
          <w:tcPr>
            <w:tcW w:w="1150" w:type="dxa"/>
          </w:tcPr>
          <w:p w:rsidR="005321D5" w:rsidRDefault="005321D5" w:rsidP="00A03B32"/>
        </w:tc>
        <w:tc>
          <w:tcPr>
            <w:tcW w:w="1292" w:type="dxa"/>
          </w:tcPr>
          <w:p w:rsidR="005321D5" w:rsidRPr="005321D5" w:rsidRDefault="00D13160" w:rsidP="00A03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23.04</w:t>
            </w:r>
          </w:p>
        </w:tc>
        <w:tc>
          <w:tcPr>
            <w:tcW w:w="1150" w:type="dxa"/>
          </w:tcPr>
          <w:p w:rsidR="005321D5" w:rsidRDefault="005321D5" w:rsidP="00A03B32"/>
        </w:tc>
      </w:tr>
      <w:tr w:rsidR="005321D5" w:rsidTr="005321D5">
        <w:tc>
          <w:tcPr>
            <w:tcW w:w="862" w:type="dxa"/>
          </w:tcPr>
          <w:p w:rsidR="005321D5" w:rsidRPr="007B6690" w:rsidRDefault="005321D5" w:rsidP="00A03B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690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6036" w:type="dxa"/>
          </w:tcPr>
          <w:p w:rsidR="005321D5" w:rsidRPr="007B6690" w:rsidRDefault="005321D5" w:rsidP="00F73B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690">
              <w:rPr>
                <w:rFonts w:ascii="Times New Roman" w:hAnsi="Times New Roman" w:cs="Times New Roman"/>
                <w:sz w:val="24"/>
                <w:szCs w:val="24"/>
              </w:rPr>
              <w:t>Здоровый образ жизни  и безопасность жизнедеятельности.</w:t>
            </w:r>
          </w:p>
        </w:tc>
        <w:tc>
          <w:tcPr>
            <w:tcW w:w="1150" w:type="dxa"/>
          </w:tcPr>
          <w:p w:rsidR="005321D5" w:rsidRDefault="005321D5" w:rsidP="00A03B32"/>
        </w:tc>
        <w:tc>
          <w:tcPr>
            <w:tcW w:w="1292" w:type="dxa"/>
          </w:tcPr>
          <w:p w:rsidR="005321D5" w:rsidRPr="005321D5" w:rsidRDefault="00D13160" w:rsidP="00A03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30.04</w:t>
            </w:r>
          </w:p>
        </w:tc>
        <w:tc>
          <w:tcPr>
            <w:tcW w:w="1150" w:type="dxa"/>
          </w:tcPr>
          <w:p w:rsidR="005321D5" w:rsidRDefault="005321D5" w:rsidP="00A03B32"/>
        </w:tc>
      </w:tr>
      <w:tr w:rsidR="005321D5" w:rsidTr="005321D5">
        <w:tc>
          <w:tcPr>
            <w:tcW w:w="862" w:type="dxa"/>
          </w:tcPr>
          <w:p w:rsidR="005321D5" w:rsidRPr="007B6690" w:rsidRDefault="005321D5" w:rsidP="00A03B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36" w:type="dxa"/>
          </w:tcPr>
          <w:p w:rsidR="005321D5" w:rsidRPr="007B6690" w:rsidRDefault="005321D5" w:rsidP="007B66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690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Тема 8. Основы медицинских знаний и оказание первой медицинской помощи- 4 часа</w:t>
            </w:r>
          </w:p>
        </w:tc>
        <w:tc>
          <w:tcPr>
            <w:tcW w:w="1150" w:type="dxa"/>
          </w:tcPr>
          <w:p w:rsidR="005321D5" w:rsidRDefault="005321D5" w:rsidP="00A03B32"/>
        </w:tc>
        <w:tc>
          <w:tcPr>
            <w:tcW w:w="1292" w:type="dxa"/>
          </w:tcPr>
          <w:p w:rsidR="005321D5" w:rsidRPr="005321D5" w:rsidRDefault="005321D5" w:rsidP="00A03B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0" w:type="dxa"/>
          </w:tcPr>
          <w:p w:rsidR="005321D5" w:rsidRDefault="005321D5" w:rsidP="00A03B32"/>
        </w:tc>
      </w:tr>
      <w:tr w:rsidR="005321D5" w:rsidTr="005321D5">
        <w:tc>
          <w:tcPr>
            <w:tcW w:w="862" w:type="dxa"/>
          </w:tcPr>
          <w:p w:rsidR="005321D5" w:rsidRPr="007B6690" w:rsidRDefault="005321D5" w:rsidP="00A03B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690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6036" w:type="dxa"/>
          </w:tcPr>
          <w:p w:rsidR="005321D5" w:rsidRPr="007B6690" w:rsidRDefault="005321D5" w:rsidP="005321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690">
              <w:rPr>
                <w:rFonts w:ascii="Times New Roman" w:hAnsi="Times New Roman" w:cs="Times New Roman"/>
                <w:sz w:val="24"/>
                <w:szCs w:val="24"/>
              </w:rPr>
              <w:t>Первая медицинская помощь пострадавшим и ее значение</w:t>
            </w:r>
          </w:p>
        </w:tc>
        <w:tc>
          <w:tcPr>
            <w:tcW w:w="1150" w:type="dxa"/>
          </w:tcPr>
          <w:p w:rsidR="005321D5" w:rsidRDefault="005321D5" w:rsidP="00A03B32"/>
        </w:tc>
        <w:tc>
          <w:tcPr>
            <w:tcW w:w="1292" w:type="dxa"/>
          </w:tcPr>
          <w:p w:rsidR="005321D5" w:rsidRPr="005321D5" w:rsidRDefault="00D13160" w:rsidP="00A03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7.05</w:t>
            </w:r>
          </w:p>
        </w:tc>
        <w:tc>
          <w:tcPr>
            <w:tcW w:w="1150" w:type="dxa"/>
          </w:tcPr>
          <w:p w:rsidR="005321D5" w:rsidRDefault="005321D5" w:rsidP="00A03B32"/>
        </w:tc>
      </w:tr>
      <w:tr w:rsidR="005321D5" w:rsidTr="005321D5">
        <w:tc>
          <w:tcPr>
            <w:tcW w:w="862" w:type="dxa"/>
          </w:tcPr>
          <w:p w:rsidR="005321D5" w:rsidRPr="007B6690" w:rsidRDefault="005321D5" w:rsidP="00A03B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690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6036" w:type="dxa"/>
          </w:tcPr>
          <w:p w:rsidR="005321D5" w:rsidRPr="007B6690" w:rsidRDefault="005321D5" w:rsidP="005321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690">
              <w:rPr>
                <w:rFonts w:ascii="Times New Roman" w:hAnsi="Times New Roman" w:cs="Times New Roman"/>
                <w:sz w:val="24"/>
                <w:szCs w:val="24"/>
              </w:rPr>
              <w:t>Первая медицинская помощь при отравлении АХОВ.</w:t>
            </w:r>
          </w:p>
        </w:tc>
        <w:tc>
          <w:tcPr>
            <w:tcW w:w="1150" w:type="dxa"/>
          </w:tcPr>
          <w:p w:rsidR="005321D5" w:rsidRDefault="005321D5" w:rsidP="00A03B32"/>
        </w:tc>
        <w:tc>
          <w:tcPr>
            <w:tcW w:w="1292" w:type="dxa"/>
          </w:tcPr>
          <w:p w:rsidR="005321D5" w:rsidRPr="005321D5" w:rsidRDefault="00D13160" w:rsidP="00A03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14.05</w:t>
            </w:r>
          </w:p>
        </w:tc>
        <w:tc>
          <w:tcPr>
            <w:tcW w:w="1150" w:type="dxa"/>
          </w:tcPr>
          <w:p w:rsidR="005321D5" w:rsidRDefault="005321D5" w:rsidP="00A03B32"/>
        </w:tc>
      </w:tr>
      <w:tr w:rsidR="005321D5" w:rsidTr="005321D5">
        <w:tc>
          <w:tcPr>
            <w:tcW w:w="862" w:type="dxa"/>
          </w:tcPr>
          <w:p w:rsidR="005321D5" w:rsidRPr="007B6690" w:rsidRDefault="005321D5" w:rsidP="00A03B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690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6036" w:type="dxa"/>
          </w:tcPr>
          <w:p w:rsidR="005321D5" w:rsidRPr="007B6690" w:rsidRDefault="005321D5" w:rsidP="005321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690">
              <w:rPr>
                <w:rFonts w:ascii="Times New Roman" w:hAnsi="Times New Roman" w:cs="Times New Roman"/>
                <w:sz w:val="24"/>
                <w:szCs w:val="24"/>
              </w:rPr>
              <w:t>Первая</w:t>
            </w:r>
            <w:r w:rsidR="009E0599">
              <w:rPr>
                <w:rFonts w:ascii="Times New Roman" w:hAnsi="Times New Roman" w:cs="Times New Roman"/>
                <w:sz w:val="24"/>
                <w:szCs w:val="24"/>
              </w:rPr>
              <w:t xml:space="preserve"> медицинская помощь при травмах,</w:t>
            </w:r>
            <w:r w:rsidR="009E0599" w:rsidRPr="007B6690">
              <w:rPr>
                <w:rFonts w:ascii="Times New Roman" w:hAnsi="Times New Roman" w:cs="Times New Roman"/>
                <w:sz w:val="24"/>
                <w:szCs w:val="24"/>
              </w:rPr>
              <w:t xml:space="preserve"> при утоплении.</w:t>
            </w:r>
          </w:p>
        </w:tc>
        <w:tc>
          <w:tcPr>
            <w:tcW w:w="1150" w:type="dxa"/>
          </w:tcPr>
          <w:p w:rsidR="005321D5" w:rsidRDefault="005321D5" w:rsidP="00A03B32"/>
        </w:tc>
        <w:tc>
          <w:tcPr>
            <w:tcW w:w="1292" w:type="dxa"/>
          </w:tcPr>
          <w:p w:rsidR="005321D5" w:rsidRPr="005321D5" w:rsidRDefault="00D13160" w:rsidP="00A03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21.05</w:t>
            </w:r>
          </w:p>
        </w:tc>
        <w:tc>
          <w:tcPr>
            <w:tcW w:w="1150" w:type="dxa"/>
          </w:tcPr>
          <w:p w:rsidR="005321D5" w:rsidRDefault="005321D5" w:rsidP="00A03B32"/>
        </w:tc>
      </w:tr>
      <w:tr w:rsidR="005321D5" w:rsidTr="005321D5">
        <w:tc>
          <w:tcPr>
            <w:tcW w:w="862" w:type="dxa"/>
          </w:tcPr>
          <w:p w:rsidR="005321D5" w:rsidRPr="007B6690" w:rsidRDefault="005321D5" w:rsidP="00A03B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690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6036" w:type="dxa"/>
          </w:tcPr>
          <w:p w:rsidR="005321D5" w:rsidRPr="007B6690" w:rsidRDefault="009E0599" w:rsidP="005321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Итоговая контрольная</w:t>
            </w:r>
          </w:p>
        </w:tc>
        <w:tc>
          <w:tcPr>
            <w:tcW w:w="1150" w:type="dxa"/>
          </w:tcPr>
          <w:p w:rsidR="005321D5" w:rsidRDefault="005321D5" w:rsidP="00A03B32"/>
        </w:tc>
        <w:tc>
          <w:tcPr>
            <w:tcW w:w="1292" w:type="dxa"/>
          </w:tcPr>
          <w:p w:rsidR="005321D5" w:rsidRPr="005321D5" w:rsidRDefault="00D13160" w:rsidP="00A03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28.05</w:t>
            </w:r>
          </w:p>
        </w:tc>
        <w:tc>
          <w:tcPr>
            <w:tcW w:w="1150" w:type="dxa"/>
          </w:tcPr>
          <w:p w:rsidR="005321D5" w:rsidRDefault="005321D5" w:rsidP="00A03B32"/>
        </w:tc>
      </w:tr>
    </w:tbl>
    <w:p w:rsidR="004C2691" w:rsidRPr="004C2691" w:rsidRDefault="004C2691" w:rsidP="002F061E">
      <w:pPr>
        <w:pStyle w:val="1"/>
        <w:shd w:val="clear" w:color="auto" w:fill="auto"/>
        <w:spacing w:before="0" w:after="0" w:line="276" w:lineRule="auto"/>
        <w:ind w:left="142" w:firstLine="11"/>
        <w:jc w:val="both"/>
        <w:rPr>
          <w:sz w:val="24"/>
          <w:szCs w:val="24"/>
        </w:rPr>
      </w:pPr>
    </w:p>
    <w:sectPr w:rsidR="004C2691" w:rsidRPr="004C2691" w:rsidSect="00A17901">
      <w:pgSz w:w="11906" w:h="16838"/>
      <w:pgMar w:top="426" w:right="707" w:bottom="426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5879A9"/>
    <w:multiLevelType w:val="hybridMultilevel"/>
    <w:tmpl w:val="270C4610"/>
    <w:lvl w:ilvl="0" w:tplc="EE745602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F781F41"/>
    <w:multiLevelType w:val="multilevel"/>
    <w:tmpl w:val="4AC274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>
    <w:useFELayout/>
  </w:compat>
  <w:rsids>
    <w:rsidRoot w:val="00A17901"/>
    <w:rsid w:val="002F061E"/>
    <w:rsid w:val="004C2691"/>
    <w:rsid w:val="005321D5"/>
    <w:rsid w:val="00562A11"/>
    <w:rsid w:val="006F717E"/>
    <w:rsid w:val="007B6690"/>
    <w:rsid w:val="00841327"/>
    <w:rsid w:val="009B470A"/>
    <w:rsid w:val="009E0599"/>
    <w:rsid w:val="00A17901"/>
    <w:rsid w:val="00A373E4"/>
    <w:rsid w:val="00A67EB5"/>
    <w:rsid w:val="00D13160"/>
    <w:rsid w:val="00F24084"/>
    <w:rsid w:val="00F73B3D"/>
    <w:rsid w:val="00F868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717E"/>
  </w:style>
  <w:style w:type="paragraph" w:styleId="3">
    <w:name w:val="heading 3"/>
    <w:basedOn w:val="a"/>
    <w:link w:val="30"/>
    <w:uiPriority w:val="9"/>
    <w:qFormat/>
    <w:rsid w:val="002F061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A17901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1">
    <w:name w:val="Основной текст1"/>
    <w:basedOn w:val="a"/>
    <w:link w:val="a3"/>
    <w:rsid w:val="00A17901"/>
    <w:pPr>
      <w:shd w:val="clear" w:color="auto" w:fill="FFFFFF"/>
      <w:spacing w:before="120" w:after="120" w:line="0" w:lineRule="atLeast"/>
      <w:jc w:val="right"/>
    </w:pPr>
    <w:rPr>
      <w:rFonts w:ascii="Times New Roman" w:eastAsia="Times New Roman" w:hAnsi="Times New Roman" w:cs="Times New Roman"/>
      <w:sz w:val="23"/>
      <w:szCs w:val="23"/>
    </w:rPr>
  </w:style>
  <w:style w:type="paragraph" w:styleId="a4">
    <w:name w:val="Normal (Web)"/>
    <w:basedOn w:val="a"/>
    <w:uiPriority w:val="99"/>
    <w:unhideWhenUsed/>
    <w:rsid w:val="00A179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uiPriority w:val="1"/>
    <w:qFormat/>
    <w:rsid w:val="002F061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30">
    <w:name w:val="Заголовок 3 Знак"/>
    <w:basedOn w:val="a0"/>
    <w:link w:val="3"/>
    <w:uiPriority w:val="9"/>
    <w:rsid w:val="002F061E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5">
    <w:name w:val="Основной текст (5)_"/>
    <w:basedOn w:val="a0"/>
    <w:link w:val="50"/>
    <w:rsid w:val="004C2691"/>
    <w:rPr>
      <w:shd w:val="clear" w:color="auto" w:fill="FFFFFF"/>
    </w:rPr>
  </w:style>
  <w:style w:type="paragraph" w:customStyle="1" w:styleId="50">
    <w:name w:val="Основной текст (5)"/>
    <w:basedOn w:val="a"/>
    <w:link w:val="5"/>
    <w:rsid w:val="004C2691"/>
    <w:pPr>
      <w:shd w:val="clear" w:color="auto" w:fill="FFFFFF"/>
      <w:spacing w:after="0" w:line="0" w:lineRule="atLeast"/>
    </w:pPr>
  </w:style>
  <w:style w:type="table" w:styleId="a6">
    <w:name w:val="Table Grid"/>
    <w:basedOn w:val="a1"/>
    <w:uiPriority w:val="59"/>
    <w:rsid w:val="004C269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4C269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690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90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8ADBAA-9ADA-42F4-B57E-2C0FEB19A9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5</Pages>
  <Words>1821</Words>
  <Characters>10384</Characters>
  <Application>Microsoft Office Word</Application>
  <DocSecurity>0</DocSecurity>
  <Lines>86</Lines>
  <Paragraphs>24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        Результаты изучения учебного предмета "Основы безопасности жизнедеятельности" пр</vt:lpstr>
    </vt:vector>
  </TitlesOfParts>
  <Company>Microsoft</Company>
  <LinksUpToDate>false</LinksUpToDate>
  <CharactersWithSpaces>12181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Радик</dc:creator>
  <cp:keywords/>
  <dc:description/>
  <cp:lastModifiedBy>Радик</cp:lastModifiedBy>
  <cp:revision>6</cp:revision>
  <dcterms:created xsi:type="dcterms:W3CDTF">2017-12-30T03:01:00Z</dcterms:created>
  <dcterms:modified xsi:type="dcterms:W3CDTF">2019-04-28T07:33:00Z</dcterms:modified>
</cp:coreProperties>
</file>