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894" w:rsidRDefault="004F4447" w:rsidP="004F3894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 xml:space="preserve"> </w:t>
      </w:r>
      <w:r w:rsidR="00CB4240" w:rsidRPr="004F3894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ОРУ на месте:</w:t>
      </w:r>
    </w:p>
    <w:p w:rsidR="004F3894" w:rsidRDefault="004F3894" w:rsidP="004F3894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CB4240" w:rsidRPr="004F3894" w:rsidRDefault="004F3894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4F389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</w:t>
      </w:r>
      <w:r w:rsidR="00CB4240"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И.п–</w:t>
      </w: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B4240"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CB4240"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с.  1- руки в стороны, 2- руки вверх, 3- руки в стороны, 4- И.п.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2.  И.п.- стойка, ноги вместе руки в замок перед грудью. 1- выпрямить руки вперед,</w:t>
      </w:r>
      <w:r w:rsid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2- И.п.3 – выпрямить руки вверх, 4 – И.п.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3.  И.п.- правая рука вверху, левая внизу. 1,2- отведение прямых рук назад, со сменой положения, 3,4 – то же левая вверху.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4.  И.п.- стойка, ноги вместе, руки к плечам. 1-4  - разноименные круговые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вращения руками в одну сторону, 5-8 – разноименные круговые вращения руками в другую сторону.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 И.п.- стойка, ноги врозь, руки перед грудью в замок.  1,2 –повороты туловища вправо,</w:t>
      </w:r>
    </w:p>
    <w:p w:rsidR="00CB4240" w:rsidRPr="004F3894" w:rsidRDefault="00CB4240" w:rsidP="004F3894">
      <w:pPr>
        <w:shd w:val="clear" w:color="auto" w:fill="FFFFFF"/>
        <w:tabs>
          <w:tab w:val="left" w:pos="5850"/>
        </w:tabs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3,4 – повороты туловища влево.</w:t>
      </w:r>
      <w:r w:rsidR="004F3894"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 И.п.- стойка, ноги врозь, руки на поясе 1,2 – наклоны вправо,  3,4 – наклоны влево.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7.   И.п.- стойка, ноги врозь, руки на поясе.  1,2,3 – наклоны вперед, 4 – И.п.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8.    И.п.- стойка, ноги врозь, руки в стороны. 1- наклон вперёд с поворотом вправо, касаясь правой рукой левой ноги.  2- И.п.  3- наклон вперёд с поворотом влево, касаясь левой рукой правой ноги.  4 – И.п.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9.    И.п.- присед на правой ноге, левая в сторону прямая.  1-3- наклон вперёд к прямой ноге,  4 – перенос центра тяжести на левую ногу.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10.   И.п.- выпад правой ногой вперёд, руки за спину, спина прямая. 1-3- пружинистые покачивания,  4 – смена положения ног прыжком.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11.И.п</w:t>
      </w:r>
      <w:proofErr w:type="gramStart"/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стойка, ноги врозь, руки вперёд, немного в стороны. 1- мах правой ногой  к левой ноге,  2 – </w:t>
      </w:r>
      <w:proofErr w:type="spellStart"/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И.п</w:t>
      </w:r>
      <w:proofErr w:type="spellEnd"/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,   3 – мах левой ногой к правой ноге, 4 – И.П.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94">
        <w:rPr>
          <w:rFonts w:ascii="Times New Roman" w:eastAsia="Times New Roman" w:hAnsi="Times New Roman" w:cs="Times New Roman"/>
          <w:sz w:val="28"/>
          <w:szCs w:val="28"/>
          <w:lang w:eastAsia="ru-RU"/>
        </w:rPr>
        <w:t>12.И.п.- стойка ноги врозь, руки внизу. 1,3- прыжок, хлопок над головой,  2,4 –прыжок, руки в исходное положение.</w:t>
      </w:r>
    </w:p>
    <w:p w:rsidR="00CB4240" w:rsidRPr="004F3894" w:rsidRDefault="00CB4240" w:rsidP="004F3894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89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1F6" w:rsidRDefault="005031F6"/>
    <w:sectPr w:rsidR="005031F6" w:rsidSect="004F3894">
      <w:pgSz w:w="11906" w:h="16838"/>
      <w:pgMar w:top="1134" w:right="850" w:bottom="1134" w:left="1701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5E6D"/>
    <w:multiLevelType w:val="multilevel"/>
    <w:tmpl w:val="311A3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4240"/>
    <w:rsid w:val="0005208B"/>
    <w:rsid w:val="004F3894"/>
    <w:rsid w:val="004F4447"/>
    <w:rsid w:val="005031F6"/>
    <w:rsid w:val="008D4EF4"/>
    <w:rsid w:val="00CB4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42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9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1312</Characters>
  <Application>Microsoft Office Word</Application>
  <DocSecurity>0</DocSecurity>
  <Lines>10</Lines>
  <Paragraphs>3</Paragraphs>
  <ScaleCrop>false</ScaleCrop>
  <Company>Microsoft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2017-10-11T06:34:00Z</dcterms:created>
  <dcterms:modified xsi:type="dcterms:W3CDTF">2017-10-13T16:31:00Z</dcterms:modified>
</cp:coreProperties>
</file>