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48" w:rsidRPr="00E747BD" w:rsidRDefault="002A615E" w:rsidP="00632748">
      <w:pPr>
        <w:jc w:val="center"/>
        <w:rPr>
          <w:b/>
        </w:rPr>
      </w:pPr>
      <w:r>
        <w:rPr>
          <w:b/>
        </w:rPr>
        <w:t xml:space="preserve">МУНИЦИПАЛЬНОЕ КАЗЕННОЕ </w:t>
      </w:r>
      <w:r w:rsidR="00632748" w:rsidRPr="00E747BD">
        <w:rPr>
          <w:b/>
        </w:rPr>
        <w:t xml:space="preserve"> </w:t>
      </w:r>
      <w:r>
        <w:rPr>
          <w:b/>
        </w:rPr>
        <w:t>ОБЩЕ</w:t>
      </w:r>
      <w:r w:rsidR="00632748" w:rsidRPr="00E747BD">
        <w:rPr>
          <w:b/>
        </w:rPr>
        <w:t>ОБРАЗОВАТЕЛЬНОЕ УЧРЕЖДЕНИЕ</w:t>
      </w:r>
    </w:p>
    <w:p w:rsidR="00632748" w:rsidRPr="00E747BD" w:rsidRDefault="00632748" w:rsidP="00632748">
      <w:pPr>
        <w:jc w:val="center"/>
        <w:rPr>
          <w:b/>
        </w:rPr>
      </w:pPr>
      <w:r w:rsidRPr="00E747BD">
        <w:rPr>
          <w:b/>
        </w:rPr>
        <w:t>НОВОСИБИРСКОГО РАЙОНА НОВОСИБИРСКОЙ ОБЛАСТИ –</w:t>
      </w:r>
    </w:p>
    <w:p w:rsidR="00632748" w:rsidRDefault="00632748" w:rsidP="00632748">
      <w:pPr>
        <w:pBdr>
          <w:bottom w:val="single" w:sz="12" w:space="1" w:color="auto"/>
        </w:pBdr>
        <w:jc w:val="center"/>
        <w:rPr>
          <w:b/>
        </w:rPr>
      </w:pPr>
      <w:r w:rsidRPr="00E747BD">
        <w:rPr>
          <w:b/>
        </w:rPr>
        <w:t>ЛЕНИНСКАЯ СРЕДНЯЯ ОБЩЕОБРЗОВАТЕЛЬНАЯ ШКОЛА №47</w:t>
      </w:r>
    </w:p>
    <w:p w:rsidR="00632748" w:rsidRPr="00E747BD" w:rsidRDefault="00632748" w:rsidP="00632748">
      <w:pPr>
        <w:jc w:val="center"/>
      </w:pPr>
      <w:r w:rsidRPr="00E747BD">
        <w:t xml:space="preserve">630555, Новосибирская область, Новосибирский район, с. </w:t>
      </w:r>
      <w:proofErr w:type="gramStart"/>
      <w:r w:rsidRPr="00E747BD">
        <w:t>Ленинское</w:t>
      </w:r>
      <w:proofErr w:type="gramEnd"/>
      <w:r w:rsidRPr="00E747BD">
        <w:t>, ул. Ленина, 50</w:t>
      </w:r>
    </w:p>
    <w:p w:rsidR="00632748" w:rsidRDefault="00632748" w:rsidP="00632748">
      <w:pPr>
        <w:jc w:val="center"/>
      </w:pPr>
      <w:r w:rsidRPr="00E747BD">
        <w:t xml:space="preserve">телефон/факс 2-954-353, </w:t>
      </w:r>
      <w:hyperlink r:id="rId8" w:history="1">
        <w:r w:rsidRPr="008B419E">
          <w:rPr>
            <w:rStyle w:val="ae"/>
            <w:lang w:val="en-US"/>
          </w:rPr>
          <w:t>School</w:t>
        </w:r>
        <w:r w:rsidRPr="009A5D09">
          <w:rPr>
            <w:rStyle w:val="ae"/>
          </w:rPr>
          <w:t>47@</w:t>
        </w:r>
        <w:proofErr w:type="spellStart"/>
        <w:r w:rsidRPr="008B419E">
          <w:rPr>
            <w:rStyle w:val="ae"/>
            <w:lang w:val="en-US"/>
          </w:rPr>
          <w:t>edunor</w:t>
        </w:r>
        <w:proofErr w:type="spellEnd"/>
        <w:r w:rsidRPr="009A5D09">
          <w:rPr>
            <w:rStyle w:val="ae"/>
          </w:rPr>
          <w:t>.</w:t>
        </w:r>
        <w:proofErr w:type="spellStart"/>
        <w:r w:rsidRPr="008B419E">
          <w:rPr>
            <w:rStyle w:val="ae"/>
            <w:lang w:val="en-US"/>
          </w:rPr>
          <w:t>ru</w:t>
        </w:r>
        <w:proofErr w:type="spellEnd"/>
      </w:hyperlink>
    </w:p>
    <w:p w:rsidR="00632748" w:rsidRDefault="00632748" w:rsidP="00632748">
      <w:pPr>
        <w:jc w:val="center"/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page" w:tblpX="1182" w:tblpY="-109"/>
        <w:tblW w:w="14567" w:type="dxa"/>
        <w:tblLook w:val="04A0"/>
      </w:tblPr>
      <w:tblGrid>
        <w:gridCol w:w="8897"/>
        <w:gridCol w:w="5670"/>
      </w:tblGrid>
      <w:tr w:rsidR="0025590C" w:rsidRPr="0025590C" w:rsidTr="00764C1E">
        <w:trPr>
          <w:trHeight w:val="1560"/>
        </w:trPr>
        <w:tc>
          <w:tcPr>
            <w:tcW w:w="8897" w:type="dxa"/>
          </w:tcPr>
          <w:p w:rsidR="0025590C" w:rsidRPr="0025590C" w:rsidRDefault="0025590C" w:rsidP="00764C1E">
            <w:pPr>
              <w:rPr>
                <w:sz w:val="28"/>
                <w:szCs w:val="28"/>
              </w:rPr>
            </w:pPr>
          </w:p>
          <w:p w:rsidR="0025590C" w:rsidRPr="0025590C" w:rsidRDefault="0025590C" w:rsidP="00764C1E">
            <w:pPr>
              <w:rPr>
                <w:sz w:val="28"/>
                <w:szCs w:val="28"/>
              </w:rPr>
            </w:pPr>
            <w:r w:rsidRPr="0025590C">
              <w:rPr>
                <w:sz w:val="28"/>
                <w:szCs w:val="28"/>
              </w:rPr>
              <w:t>РАССМОТРЕНО</w:t>
            </w:r>
          </w:p>
          <w:p w:rsidR="0025590C" w:rsidRPr="0025590C" w:rsidRDefault="00925BAD" w:rsidP="00764C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25590C" w:rsidRPr="0025590C">
              <w:rPr>
                <w:sz w:val="28"/>
                <w:szCs w:val="28"/>
              </w:rPr>
              <w:t xml:space="preserve">а заседании  </w:t>
            </w:r>
            <w:r>
              <w:rPr>
                <w:sz w:val="28"/>
                <w:szCs w:val="28"/>
              </w:rPr>
              <w:t>педагогического совета школы</w:t>
            </w:r>
          </w:p>
          <w:p w:rsidR="0025590C" w:rsidRPr="0025590C" w:rsidRDefault="0025590C" w:rsidP="00764C1E">
            <w:pPr>
              <w:rPr>
                <w:sz w:val="28"/>
                <w:szCs w:val="28"/>
              </w:rPr>
            </w:pPr>
            <w:r w:rsidRPr="0025590C">
              <w:rPr>
                <w:sz w:val="28"/>
                <w:szCs w:val="28"/>
              </w:rPr>
              <w:t xml:space="preserve">Протокол № </w:t>
            </w:r>
            <w:r w:rsidR="002A615E">
              <w:rPr>
                <w:sz w:val="28"/>
                <w:szCs w:val="28"/>
              </w:rPr>
              <w:t>1</w:t>
            </w:r>
            <w:r w:rsidR="00925BAD">
              <w:rPr>
                <w:sz w:val="28"/>
                <w:szCs w:val="28"/>
              </w:rPr>
              <w:t xml:space="preserve"> </w:t>
            </w:r>
            <w:r w:rsidRPr="0025590C">
              <w:rPr>
                <w:sz w:val="28"/>
                <w:szCs w:val="28"/>
              </w:rPr>
              <w:t xml:space="preserve"> от </w:t>
            </w:r>
            <w:r w:rsidR="002A615E">
              <w:rPr>
                <w:sz w:val="28"/>
                <w:szCs w:val="28"/>
              </w:rPr>
              <w:t xml:space="preserve"> 28 августа 2015</w:t>
            </w:r>
          </w:p>
          <w:p w:rsidR="0025590C" w:rsidRPr="0025590C" w:rsidRDefault="0025590C" w:rsidP="00632748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25590C" w:rsidRPr="0025590C" w:rsidRDefault="0025590C" w:rsidP="00764C1E">
            <w:pPr>
              <w:rPr>
                <w:sz w:val="28"/>
                <w:szCs w:val="28"/>
              </w:rPr>
            </w:pPr>
          </w:p>
          <w:p w:rsidR="0025590C" w:rsidRPr="0025590C" w:rsidRDefault="0025590C" w:rsidP="00764C1E">
            <w:pPr>
              <w:rPr>
                <w:sz w:val="28"/>
                <w:szCs w:val="28"/>
              </w:rPr>
            </w:pPr>
            <w:r w:rsidRPr="0025590C">
              <w:rPr>
                <w:sz w:val="28"/>
                <w:szCs w:val="28"/>
              </w:rPr>
              <w:t>СОГЛАСОВАНО</w:t>
            </w:r>
          </w:p>
          <w:p w:rsidR="0025590C" w:rsidRPr="0025590C" w:rsidRDefault="0025590C" w:rsidP="00764C1E">
            <w:pPr>
              <w:rPr>
                <w:sz w:val="28"/>
                <w:szCs w:val="28"/>
              </w:rPr>
            </w:pPr>
            <w:r w:rsidRPr="0025590C">
              <w:rPr>
                <w:sz w:val="28"/>
                <w:szCs w:val="28"/>
              </w:rPr>
              <w:t>Зам</w:t>
            </w:r>
            <w:proofErr w:type="gramStart"/>
            <w:r w:rsidRPr="0025590C">
              <w:rPr>
                <w:sz w:val="28"/>
                <w:szCs w:val="28"/>
              </w:rPr>
              <w:t>.д</w:t>
            </w:r>
            <w:proofErr w:type="gramEnd"/>
            <w:r w:rsidRPr="0025590C">
              <w:rPr>
                <w:sz w:val="28"/>
                <w:szCs w:val="28"/>
              </w:rPr>
              <w:t>иректора по УВР</w:t>
            </w:r>
          </w:p>
          <w:p w:rsidR="0025590C" w:rsidRPr="0025590C" w:rsidRDefault="0025590C" w:rsidP="00764C1E">
            <w:pPr>
              <w:rPr>
                <w:sz w:val="28"/>
                <w:szCs w:val="28"/>
              </w:rPr>
            </w:pPr>
            <w:r w:rsidRPr="0025590C">
              <w:rPr>
                <w:sz w:val="28"/>
                <w:szCs w:val="28"/>
              </w:rPr>
              <w:t xml:space="preserve">_______________ </w:t>
            </w:r>
            <w:proofErr w:type="spellStart"/>
            <w:r w:rsidR="002A615E">
              <w:rPr>
                <w:sz w:val="28"/>
                <w:szCs w:val="28"/>
              </w:rPr>
              <w:t>Схоменко</w:t>
            </w:r>
            <w:proofErr w:type="spellEnd"/>
            <w:r w:rsidR="002A615E">
              <w:rPr>
                <w:sz w:val="28"/>
                <w:szCs w:val="28"/>
              </w:rPr>
              <w:t xml:space="preserve"> В.Н.</w:t>
            </w:r>
          </w:p>
          <w:p w:rsidR="0025590C" w:rsidRPr="0025590C" w:rsidRDefault="0025590C" w:rsidP="00632748">
            <w:pPr>
              <w:rPr>
                <w:sz w:val="28"/>
                <w:szCs w:val="28"/>
              </w:rPr>
            </w:pPr>
            <w:r w:rsidRPr="0025590C">
              <w:rPr>
                <w:sz w:val="28"/>
                <w:szCs w:val="28"/>
              </w:rPr>
              <w:t>«</w:t>
            </w:r>
            <w:r w:rsidR="002A615E">
              <w:rPr>
                <w:sz w:val="28"/>
                <w:szCs w:val="28"/>
              </w:rPr>
              <w:t>28</w:t>
            </w:r>
            <w:r w:rsidRPr="0025590C">
              <w:rPr>
                <w:sz w:val="28"/>
                <w:szCs w:val="28"/>
              </w:rPr>
              <w:t>»</w:t>
            </w:r>
            <w:r w:rsidR="00632748">
              <w:rPr>
                <w:sz w:val="28"/>
                <w:szCs w:val="28"/>
              </w:rPr>
              <w:t xml:space="preserve"> августа </w:t>
            </w:r>
            <w:r w:rsidRPr="0025590C">
              <w:rPr>
                <w:sz w:val="28"/>
                <w:szCs w:val="28"/>
              </w:rPr>
              <w:t>20</w:t>
            </w:r>
            <w:r w:rsidR="002A615E">
              <w:rPr>
                <w:sz w:val="28"/>
                <w:szCs w:val="28"/>
              </w:rPr>
              <w:t>15</w:t>
            </w:r>
            <w:r w:rsidRPr="0025590C">
              <w:rPr>
                <w:sz w:val="28"/>
                <w:szCs w:val="28"/>
              </w:rPr>
              <w:t xml:space="preserve"> г.</w:t>
            </w:r>
          </w:p>
        </w:tc>
      </w:tr>
    </w:tbl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  <w:r w:rsidRPr="0025590C">
        <w:rPr>
          <w:sz w:val="28"/>
          <w:szCs w:val="28"/>
        </w:rPr>
        <w:t>РАБОЧАЯ ПРОГРАММА ПРЕДМЕТА  «</w:t>
      </w:r>
      <w:r w:rsidR="009A5C85">
        <w:rPr>
          <w:sz w:val="28"/>
          <w:szCs w:val="28"/>
        </w:rPr>
        <w:t>Математика и конструирование</w:t>
      </w:r>
      <w:r w:rsidRPr="0025590C">
        <w:rPr>
          <w:b/>
          <w:sz w:val="28"/>
          <w:szCs w:val="28"/>
        </w:rPr>
        <w:t>»</w:t>
      </w:r>
      <w:r w:rsidRPr="0025590C">
        <w:rPr>
          <w:b/>
          <w:sz w:val="28"/>
          <w:szCs w:val="28"/>
          <w:u w:val="single"/>
        </w:rPr>
        <w:t xml:space="preserve">   </w:t>
      </w: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  <w:r w:rsidRPr="0025590C">
        <w:rPr>
          <w:sz w:val="28"/>
          <w:szCs w:val="28"/>
        </w:rPr>
        <w:t>для началь</w:t>
      </w:r>
      <w:r w:rsidR="009A5C85">
        <w:rPr>
          <w:sz w:val="28"/>
          <w:szCs w:val="28"/>
        </w:rPr>
        <w:t xml:space="preserve">ного общего образования </w:t>
      </w: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0E468C" w:rsidRDefault="0025590C" w:rsidP="000E468C">
      <w:pPr>
        <w:autoSpaceDE w:val="0"/>
        <w:autoSpaceDN w:val="0"/>
        <w:adjustRightInd w:val="0"/>
        <w:jc w:val="right"/>
      </w:pPr>
      <w:r w:rsidRPr="0025590C">
        <w:rPr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0E468C">
        <w:rPr>
          <w:rFonts w:ascii="TimesNewRoman" w:hAnsi="TimesNewRoman" w:cs="TimesNewRoman"/>
        </w:rPr>
        <w:t>Составител</w:t>
      </w:r>
      <w:r w:rsidR="009A5C85">
        <w:rPr>
          <w:rFonts w:ascii="TimesNewRoman" w:hAnsi="TimesNewRoman" w:cs="TimesNewRoman"/>
        </w:rPr>
        <w:t>ь</w:t>
      </w:r>
      <w:r w:rsidR="000E468C">
        <w:t>:</w:t>
      </w:r>
    </w:p>
    <w:p w:rsidR="000E468C" w:rsidRDefault="000E468C" w:rsidP="000E468C">
      <w:pPr>
        <w:autoSpaceDE w:val="0"/>
        <w:autoSpaceDN w:val="0"/>
        <w:adjustRightInd w:val="0"/>
        <w:jc w:val="right"/>
      </w:pPr>
      <w:proofErr w:type="spellStart"/>
      <w:r>
        <w:t>Юрганова</w:t>
      </w:r>
      <w:proofErr w:type="spellEnd"/>
      <w:r>
        <w:t xml:space="preserve"> Варвара Леонидовна</w:t>
      </w:r>
    </w:p>
    <w:p w:rsidR="000E468C" w:rsidRDefault="009A5C85" w:rsidP="000E468C">
      <w:pPr>
        <w:autoSpaceDE w:val="0"/>
        <w:autoSpaceDN w:val="0"/>
        <w:adjustRightInd w:val="0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учитель</w:t>
      </w:r>
      <w:r w:rsidR="000E468C">
        <w:rPr>
          <w:rFonts w:ascii="TimesNewRoman" w:hAnsi="TimesNewRoman" w:cs="TimesNewRoman"/>
        </w:rPr>
        <w:t xml:space="preserve">  начальных классов</w:t>
      </w:r>
    </w:p>
    <w:p w:rsidR="000E468C" w:rsidRDefault="000E468C" w:rsidP="000E468C">
      <w:pPr>
        <w:jc w:val="center"/>
        <w:rPr>
          <w:sz w:val="26"/>
          <w:szCs w:val="26"/>
        </w:rPr>
      </w:pPr>
    </w:p>
    <w:p w:rsidR="0025590C" w:rsidRPr="0025590C" w:rsidRDefault="000E468C" w:rsidP="000E46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="0025590C" w:rsidRPr="0025590C">
        <w:rPr>
          <w:sz w:val="28"/>
          <w:szCs w:val="28"/>
        </w:rPr>
        <w:t>201</w:t>
      </w:r>
      <w:r w:rsidR="002A615E">
        <w:rPr>
          <w:sz w:val="28"/>
          <w:szCs w:val="28"/>
        </w:rPr>
        <w:t>5</w:t>
      </w:r>
      <w:r w:rsidR="0025590C" w:rsidRPr="0025590C">
        <w:rPr>
          <w:sz w:val="28"/>
          <w:szCs w:val="28"/>
        </w:rPr>
        <w:t xml:space="preserve"> год</w:t>
      </w:r>
    </w:p>
    <w:p w:rsidR="0025590C" w:rsidRPr="0025590C" w:rsidRDefault="0025590C" w:rsidP="0025590C">
      <w:pPr>
        <w:jc w:val="center"/>
        <w:rPr>
          <w:sz w:val="28"/>
          <w:szCs w:val="28"/>
        </w:rPr>
      </w:pPr>
    </w:p>
    <w:p w:rsidR="00EC21F7" w:rsidRPr="0025590C" w:rsidRDefault="0025590C" w:rsidP="00925BAD">
      <w:pPr>
        <w:rPr>
          <w:b/>
        </w:rPr>
      </w:pPr>
      <w:r w:rsidRPr="0025590C">
        <w:br w:type="page"/>
      </w:r>
      <w:r w:rsidRPr="0025590C">
        <w:rPr>
          <w:b/>
        </w:rPr>
        <w:lastRenderedPageBreak/>
        <w:t>1. Пояснительная записка</w:t>
      </w:r>
    </w:p>
    <w:p w:rsidR="00632748" w:rsidRPr="00632748" w:rsidRDefault="00632748" w:rsidP="00632748">
      <w:pPr>
        <w:ind w:firstLine="360"/>
        <w:jc w:val="both"/>
      </w:pPr>
      <w:r w:rsidRPr="00632748">
        <w:t>Рабочая программа предмета «</w:t>
      </w:r>
      <w:r>
        <w:t>Изобразительное искусство</w:t>
      </w:r>
      <w:r w:rsidRPr="00632748">
        <w:t>»  для начального общего образования разработана на основе нормативных документов и информационно-методических материалов:</w:t>
      </w:r>
    </w:p>
    <w:p w:rsidR="00632748" w:rsidRPr="00632748" w:rsidRDefault="00632748" w:rsidP="00632748">
      <w:pPr>
        <w:pStyle w:val="aa"/>
        <w:numPr>
          <w:ilvl w:val="0"/>
          <w:numId w:val="11"/>
        </w:numPr>
        <w:ind w:left="284" w:hanging="284"/>
        <w:jc w:val="both"/>
      </w:pPr>
      <w:r w:rsidRPr="00632748">
        <w:t>Федерального закона №273-ФЗ  «Об образовании в Российской Федерации» от 29.12.2012 г.</w:t>
      </w:r>
    </w:p>
    <w:p w:rsidR="00632748" w:rsidRPr="00632748" w:rsidRDefault="00632748" w:rsidP="00632748">
      <w:pPr>
        <w:pStyle w:val="aa"/>
        <w:numPr>
          <w:ilvl w:val="0"/>
          <w:numId w:val="11"/>
        </w:numPr>
        <w:ind w:left="284" w:hanging="284"/>
        <w:jc w:val="both"/>
      </w:pPr>
      <w:r w:rsidRPr="00632748">
        <w:t xml:space="preserve">Об утверждении </w:t>
      </w:r>
      <w:proofErr w:type="spellStart"/>
      <w:r w:rsidRPr="00632748">
        <w:t>СанПиН</w:t>
      </w:r>
      <w:proofErr w:type="spellEnd"/>
      <w:r w:rsidRPr="00632748">
        <w:t xml:space="preserve"> 2.4.2.2821-10 «Санитарно-эпидемиологические требования к условиям и организации обучения в общеобразовательных учреждениях»: постановление Главного государственного санитарного врача Российской Федерации от 29.12.2010 г. №189, г. Москва; зарегистрировано в Минюсте РФ 3 марта 2011 г.</w:t>
      </w:r>
    </w:p>
    <w:p w:rsidR="00632748" w:rsidRPr="00632748" w:rsidRDefault="00632748" w:rsidP="00632748">
      <w:pPr>
        <w:pStyle w:val="aa"/>
        <w:numPr>
          <w:ilvl w:val="0"/>
          <w:numId w:val="11"/>
        </w:numPr>
        <w:tabs>
          <w:tab w:val="left" w:pos="720"/>
        </w:tabs>
        <w:spacing w:after="200" w:line="276" w:lineRule="auto"/>
        <w:jc w:val="both"/>
        <w:rPr>
          <w:rFonts w:eastAsia="@Arial Unicode MS"/>
          <w:color w:val="000000"/>
        </w:rPr>
      </w:pPr>
      <w:r w:rsidRPr="00632748">
        <w:t>Приказа Министерства образования и науки Российской федерации от 31.03.2014 г. № 253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2014-2015 учебный год».</w:t>
      </w:r>
    </w:p>
    <w:p w:rsidR="00632748" w:rsidRPr="00632748" w:rsidRDefault="00632748" w:rsidP="00632748">
      <w:pPr>
        <w:pStyle w:val="aa"/>
        <w:numPr>
          <w:ilvl w:val="0"/>
          <w:numId w:val="11"/>
        </w:numPr>
        <w:tabs>
          <w:tab w:val="left" w:pos="720"/>
        </w:tabs>
        <w:ind w:left="284" w:hanging="284"/>
        <w:jc w:val="both"/>
        <w:rPr>
          <w:rStyle w:val="Zag11"/>
          <w:rFonts w:eastAsia="@Arial Unicode MS"/>
        </w:rPr>
      </w:pPr>
      <w:r w:rsidRPr="00632748">
        <w:t>Примерной основной образовательной программы образовательного учреждения. Начальная школа:</w:t>
      </w:r>
      <w:r w:rsidRPr="00632748">
        <w:rPr>
          <w:rFonts w:eastAsia="@Arial Unicode MS"/>
          <w:color w:val="FF0000"/>
        </w:rPr>
        <w:t xml:space="preserve"> </w:t>
      </w:r>
      <w:r w:rsidRPr="00632748">
        <w:rPr>
          <w:rStyle w:val="Zag11"/>
          <w:rFonts w:eastAsia="@Arial Unicode MS"/>
        </w:rPr>
        <w:t xml:space="preserve">рекомендованной к использованию решением Координационного совета при Департаменте общего образования </w:t>
      </w:r>
      <w:proofErr w:type="spellStart"/>
      <w:r w:rsidRPr="00632748">
        <w:rPr>
          <w:rStyle w:val="Zag11"/>
          <w:rFonts w:eastAsia="@Arial Unicode MS"/>
        </w:rPr>
        <w:t>Минобрнауки</w:t>
      </w:r>
      <w:proofErr w:type="spellEnd"/>
      <w:r w:rsidRPr="00632748">
        <w:rPr>
          <w:rStyle w:val="Zag11"/>
          <w:rFonts w:eastAsia="@Arial Unicode MS"/>
        </w:rPr>
        <w:t xml:space="preserve"> РФ по вопросам организации введения ФГОС общего образования (письмо </w:t>
      </w:r>
      <w:proofErr w:type="spellStart"/>
      <w:r w:rsidRPr="00632748">
        <w:rPr>
          <w:rStyle w:val="Zag11"/>
          <w:rFonts w:eastAsia="@Arial Unicode MS"/>
        </w:rPr>
        <w:t>Минобрнауки</w:t>
      </w:r>
      <w:proofErr w:type="spellEnd"/>
      <w:r w:rsidRPr="00632748">
        <w:rPr>
          <w:rStyle w:val="Zag11"/>
          <w:rFonts w:eastAsia="@Arial Unicode MS"/>
        </w:rPr>
        <w:t xml:space="preserve"> РФ от 16.08.2010 № 03-48).</w:t>
      </w:r>
    </w:p>
    <w:p w:rsidR="00632748" w:rsidRPr="00632748" w:rsidRDefault="00632748" w:rsidP="00632748">
      <w:pPr>
        <w:pStyle w:val="aa"/>
        <w:numPr>
          <w:ilvl w:val="0"/>
          <w:numId w:val="11"/>
        </w:numPr>
        <w:ind w:left="284" w:hanging="284"/>
        <w:jc w:val="both"/>
      </w:pPr>
      <w:proofErr w:type="gramStart"/>
      <w:r w:rsidRPr="00632748">
        <w:t xml:space="preserve">Федерального государственного образовательного стандарта начального общего образования, утверждённого приказом </w:t>
      </w:r>
      <w:proofErr w:type="spellStart"/>
      <w:r w:rsidRPr="00632748">
        <w:t>Минобрнауки</w:t>
      </w:r>
      <w:proofErr w:type="spellEnd"/>
      <w:r w:rsidRPr="00632748">
        <w:t xml:space="preserve"> России от 06.10.2009 г. № 373,</w:t>
      </w:r>
      <w:r w:rsidRPr="00632748">
        <w:rPr>
          <w:spacing w:val="-3"/>
        </w:rPr>
        <w:t xml:space="preserve"> зарегистрированного в Минюст России 22 декабря 2009г</w:t>
      </w:r>
      <w:r w:rsidRPr="00632748">
        <w:t xml:space="preserve">); с изменениями по </w:t>
      </w:r>
      <w:hyperlink r:id="rId9" w:history="1">
        <w:r w:rsidRPr="00632748">
          <w:rPr>
            <w:rStyle w:val="ae"/>
          </w:rPr>
          <w:t>приказу Министерства образования и науки Российской Федерации от 22 сентября 2011 г. N 2357</w:t>
        </w:r>
      </w:hyperlink>
      <w:r w:rsidRPr="00632748">
        <w:t>.</w:t>
      </w:r>
      <w:proofErr w:type="gramEnd"/>
    </w:p>
    <w:p w:rsidR="00632748" w:rsidRPr="00632748" w:rsidRDefault="00632748" w:rsidP="00632748">
      <w:pPr>
        <w:pStyle w:val="aa"/>
        <w:numPr>
          <w:ilvl w:val="0"/>
          <w:numId w:val="11"/>
        </w:numPr>
        <w:ind w:left="284" w:hanging="284"/>
        <w:jc w:val="both"/>
      </w:pPr>
      <w:r w:rsidRPr="00632748">
        <w:t xml:space="preserve">Основной образовательной программы начального общего образования МБОУ – Ленинской СОШ №47 </w:t>
      </w:r>
    </w:p>
    <w:p w:rsidR="003B2C3A" w:rsidRPr="003B4F8E" w:rsidRDefault="003B2C3A" w:rsidP="003B2C3A">
      <w:pPr>
        <w:numPr>
          <w:ilvl w:val="0"/>
          <w:numId w:val="11"/>
        </w:numPr>
        <w:contextualSpacing/>
        <w:jc w:val="both"/>
      </w:pPr>
      <w:r w:rsidRPr="003B4F8E">
        <w:t xml:space="preserve">Авторской программы «Изобразительное искусство» </w:t>
      </w:r>
      <w:proofErr w:type="spellStart"/>
      <w:r w:rsidRPr="003B4F8E">
        <w:t>Неменского</w:t>
      </w:r>
      <w:proofErr w:type="spellEnd"/>
      <w:r w:rsidRPr="003B4F8E">
        <w:t xml:space="preserve"> Б.М. </w:t>
      </w:r>
    </w:p>
    <w:p w:rsidR="0025590C" w:rsidRPr="0025590C" w:rsidRDefault="0025590C" w:rsidP="0025590C">
      <w:pPr>
        <w:widowControl w:val="0"/>
        <w:autoSpaceDE w:val="0"/>
        <w:autoSpaceDN w:val="0"/>
        <w:adjustRightInd w:val="0"/>
        <w:ind w:firstLine="709"/>
        <w:jc w:val="both"/>
      </w:pPr>
      <w:r w:rsidRPr="0025590C">
        <w:t>Учебный предмет «Изобразительное искусство»  в  начальной школе выполняет особенную роль, так  как обладает мощным развивающим потенциалом. Важнейшая особенность этих уроков состоит в том, что они строятся на уникальной психологической и дидактической базе  – предметно-практической деятельности, которая служит в младшем школьном возрасте необходимым звеном целостного процесса духовного,  нравственного и  интеллектуального развития (в  том  числе и абстрактного мышления).</w:t>
      </w:r>
    </w:p>
    <w:p w:rsidR="0025590C" w:rsidRPr="0025590C" w:rsidRDefault="0025590C" w:rsidP="0025590C">
      <w:pPr>
        <w:shd w:val="clear" w:color="auto" w:fill="FFFFFF"/>
        <w:ind w:firstLine="709"/>
        <w:jc w:val="both"/>
      </w:pPr>
      <w:r w:rsidRPr="0025590C">
        <w:rPr>
          <w:b/>
          <w:bCs/>
        </w:rPr>
        <w:t xml:space="preserve">Цель </w:t>
      </w:r>
      <w:r w:rsidRPr="0025590C">
        <w:t xml:space="preserve">учебного предмета «Изобразительное искусство» в общеобразовательной школе — формирование художественной культуры учащихся как неотъемлемой части культуры духовной, т. е. культуры </w:t>
      </w:r>
      <w:proofErr w:type="spellStart"/>
      <w:r w:rsidRPr="0025590C">
        <w:t>мироотношений</w:t>
      </w:r>
      <w:proofErr w:type="spellEnd"/>
      <w:r w:rsidRPr="0025590C">
        <w:t xml:space="preserve">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нравственно-эстетической отзывчивости на </w:t>
      </w:r>
      <w:proofErr w:type="gramStart"/>
      <w:r w:rsidRPr="0025590C">
        <w:t>прекрасное</w:t>
      </w:r>
      <w:proofErr w:type="gramEnd"/>
      <w:r w:rsidRPr="0025590C">
        <w:t xml:space="preserve"> и безобразное в жизни и искусстве, т. е. зоркости души ребенка. </w:t>
      </w:r>
    </w:p>
    <w:p w:rsidR="004C07FE" w:rsidRPr="004C07FE" w:rsidRDefault="004C07FE" w:rsidP="0025590C">
      <w:pPr>
        <w:shd w:val="clear" w:color="auto" w:fill="FFFFFF"/>
        <w:jc w:val="both"/>
        <w:rPr>
          <w:b/>
        </w:rPr>
      </w:pPr>
      <w:r>
        <w:rPr>
          <w:b/>
        </w:rPr>
        <w:t xml:space="preserve">         </w:t>
      </w:r>
      <w:r w:rsidR="00632748" w:rsidRPr="004C07FE">
        <w:rPr>
          <w:b/>
        </w:rPr>
        <w:t>Задачи</w:t>
      </w:r>
      <w:r w:rsidRPr="004C07FE">
        <w:rPr>
          <w:b/>
        </w:rPr>
        <w:t>:</w:t>
      </w:r>
    </w:p>
    <w:p w:rsidR="00EC21F7" w:rsidRDefault="004C07FE" w:rsidP="0025590C">
      <w:pPr>
        <w:shd w:val="clear" w:color="auto" w:fill="FFFFFF"/>
        <w:jc w:val="both"/>
      </w:pPr>
      <w:r>
        <w:rPr>
          <w:b/>
        </w:rPr>
        <w:t xml:space="preserve">-   </w:t>
      </w:r>
      <w:r w:rsidRPr="00714429">
        <w:rPr>
          <w:b/>
        </w:rPr>
        <w:t xml:space="preserve">духовно-нравственное развитие </w:t>
      </w:r>
      <w:r w:rsidRPr="00714429">
        <w:t>ребенка, т. е. формирова</w:t>
      </w:r>
      <w:r w:rsidRPr="00714429">
        <w:softHyphen/>
        <w:t>ние у него качеств, отвечающих представлениям об истинной че</w:t>
      </w:r>
      <w:r w:rsidRPr="00714429">
        <w:softHyphen/>
        <w:t>ловечности, о доброте и культурной полноценности в восприятии мира.</w:t>
      </w:r>
    </w:p>
    <w:p w:rsidR="004C07FE" w:rsidRPr="00714429" w:rsidRDefault="004C07FE" w:rsidP="004C07FE">
      <w:pPr>
        <w:shd w:val="clear" w:color="auto" w:fill="FFFFFF"/>
        <w:ind w:right="10"/>
        <w:jc w:val="both"/>
      </w:pPr>
      <w:r>
        <w:t>-</w:t>
      </w:r>
      <w:r w:rsidRPr="00714429">
        <w:t>—  формирование у ребенка способности самостоятельного видения мира, размышления о нем, выражения своего отношения на основе освоения опыта художественной культуры.</w:t>
      </w:r>
    </w:p>
    <w:p w:rsidR="004C07FE" w:rsidRDefault="004C07FE" w:rsidP="0025590C">
      <w:pPr>
        <w:shd w:val="clear" w:color="auto" w:fill="FFFFFF"/>
        <w:jc w:val="both"/>
      </w:pPr>
    </w:p>
    <w:p w:rsidR="004C07FE" w:rsidRPr="00714429" w:rsidRDefault="004C07FE" w:rsidP="004C07FE">
      <w:pPr>
        <w:shd w:val="clear" w:color="auto" w:fill="FFFFFF"/>
        <w:ind w:left="5" w:right="5"/>
        <w:jc w:val="both"/>
      </w:pPr>
      <w:r>
        <w:t xml:space="preserve">- </w:t>
      </w:r>
      <w:r w:rsidRPr="00714429">
        <w:t xml:space="preserve">развитие у ребенка </w:t>
      </w:r>
      <w:r w:rsidRPr="00714429">
        <w:rPr>
          <w:b/>
        </w:rPr>
        <w:t>интереса к внутреннему миру человека</w:t>
      </w:r>
      <w:r w:rsidRPr="00714429">
        <w:t xml:space="preserve">, способности углубления в себя, осознания своих внутренних переживаний. Это является залогом развития </w:t>
      </w:r>
      <w:r w:rsidRPr="00714429">
        <w:rPr>
          <w:b/>
        </w:rPr>
        <w:t>способности сопереживани</w:t>
      </w:r>
      <w:r w:rsidRPr="00714429">
        <w:t>я.</w:t>
      </w:r>
    </w:p>
    <w:p w:rsidR="004C07FE" w:rsidRPr="0025590C" w:rsidRDefault="004C07FE" w:rsidP="0025590C">
      <w:pPr>
        <w:shd w:val="clear" w:color="auto" w:fill="FFFFFF"/>
        <w:jc w:val="both"/>
      </w:pPr>
    </w:p>
    <w:p w:rsidR="00EC21F7" w:rsidRPr="0025590C" w:rsidRDefault="0025590C" w:rsidP="0025590C">
      <w:pPr>
        <w:shd w:val="clear" w:color="auto" w:fill="FFFFFF"/>
        <w:jc w:val="center"/>
        <w:rPr>
          <w:b/>
        </w:rPr>
      </w:pPr>
      <w:r w:rsidRPr="0025590C">
        <w:rPr>
          <w:b/>
        </w:rPr>
        <w:lastRenderedPageBreak/>
        <w:t xml:space="preserve">2. </w:t>
      </w:r>
      <w:r w:rsidR="00EC21F7" w:rsidRPr="0025590C">
        <w:rPr>
          <w:b/>
        </w:rPr>
        <w:t>Общая характеристика учебного предмета</w:t>
      </w:r>
    </w:p>
    <w:p w:rsidR="00CD5B99" w:rsidRPr="0025590C" w:rsidRDefault="00CD5B99" w:rsidP="0025590C">
      <w:pPr>
        <w:shd w:val="clear" w:color="auto" w:fill="FFFFFF"/>
        <w:ind w:firstLine="709"/>
        <w:jc w:val="both"/>
      </w:pPr>
      <w:r w:rsidRPr="0025590C">
        <w:t>Художественно-эстетич</w:t>
      </w:r>
      <w:r w:rsidR="002C7B47" w:rsidRPr="0025590C">
        <w:t>е</w:t>
      </w:r>
      <w:r w:rsidRPr="0025590C">
        <w:t>с</w:t>
      </w:r>
      <w:r w:rsidR="002C7B47" w:rsidRPr="0025590C">
        <w:t>к</w:t>
      </w:r>
      <w:r w:rsidRPr="0025590C">
        <w:t xml:space="preserve">ое </w:t>
      </w:r>
      <w:r w:rsidR="00F53129" w:rsidRPr="0025590C">
        <w:t>развитие</w:t>
      </w:r>
      <w:r w:rsidRPr="0025590C">
        <w:t xml:space="preserve"> учащегося </w:t>
      </w:r>
      <w:r w:rsidR="00F53129" w:rsidRPr="0025590C">
        <w:t>рассматривается</w:t>
      </w:r>
      <w:r w:rsidRPr="0025590C">
        <w:t xml:space="preserve"> как важное условие социализации </w:t>
      </w:r>
      <w:r w:rsidR="00F53129" w:rsidRPr="0025590C">
        <w:t>личности</w:t>
      </w:r>
      <w:r w:rsidRPr="0025590C">
        <w:t>, как</w:t>
      </w:r>
      <w:r w:rsidR="00F53129" w:rsidRPr="0025590C">
        <w:t xml:space="preserve"> способ его вхождения в мир человеческой культуры и в то же время как способ самопознания и самоидентификации. Художественное развитие осуществляется в практической, </w:t>
      </w:r>
      <w:proofErr w:type="spellStart"/>
      <w:r w:rsidR="00F53129" w:rsidRPr="0025590C">
        <w:t>деятельностной</w:t>
      </w:r>
      <w:proofErr w:type="spellEnd"/>
      <w:r w:rsidR="00F53129" w:rsidRPr="0025590C">
        <w:t xml:space="preserve"> форме в процессе художественной деятельности каждого ребенка. </w:t>
      </w:r>
      <w:r w:rsidR="002C7B47" w:rsidRPr="0025590C">
        <w:t xml:space="preserve">Цель художественного образования состоит в развитии эмоционально-нравственного потенциала ребенка. Содержание программы </w:t>
      </w:r>
      <w:r w:rsidR="00C71BFA" w:rsidRPr="0025590C">
        <w:t>учитывает</w:t>
      </w:r>
      <w:r w:rsidR="002C7B47" w:rsidRPr="0025590C">
        <w:t xml:space="preserve"> возрастные роли визуального образа как средства познания и коммуникаций в современных условиях.</w:t>
      </w:r>
    </w:p>
    <w:p w:rsidR="002C7B47" w:rsidRPr="0025590C" w:rsidRDefault="00C71BFA" w:rsidP="0025590C">
      <w:pPr>
        <w:shd w:val="clear" w:color="auto" w:fill="FFFFFF"/>
        <w:ind w:firstLine="709"/>
        <w:jc w:val="both"/>
      </w:pPr>
      <w:proofErr w:type="spellStart"/>
      <w:r w:rsidRPr="0025590C">
        <w:t>К</w:t>
      </w:r>
      <w:r w:rsidR="002C7B47" w:rsidRPr="0025590C">
        <w:t>ультурообразующая</w:t>
      </w:r>
      <w:proofErr w:type="spellEnd"/>
      <w:r w:rsidR="002C7B47" w:rsidRPr="0025590C">
        <w:t xml:space="preserve"> роль программы состоит так же в воспитании гражданственности и </w:t>
      </w:r>
      <w:r w:rsidRPr="0025590C">
        <w:t>патриотизма</w:t>
      </w:r>
      <w:r w:rsidR="002C7B47" w:rsidRPr="0025590C">
        <w:t>.</w:t>
      </w:r>
      <w:r w:rsidRPr="0025590C">
        <w:t xml:space="preserve"> Россия – часть многообразного и целевого мира. Ребенок шаг за шагом открывает многообразие культур разных народов и ценностные связи, объединяющие всех людей планеты.</w:t>
      </w:r>
    </w:p>
    <w:p w:rsidR="00F53129" w:rsidRPr="00F470A9" w:rsidRDefault="00C71BFA" w:rsidP="0025590C">
      <w:pPr>
        <w:shd w:val="clear" w:color="auto" w:fill="FFFFFF"/>
        <w:ind w:firstLine="709"/>
        <w:jc w:val="both"/>
      </w:pPr>
      <w:r w:rsidRPr="00F470A9">
        <w:t>Связь искусства с жизнью человека, роль искусства в повседневн</w:t>
      </w:r>
      <w:r w:rsidR="00DB55BF" w:rsidRPr="00F470A9">
        <w:t>ом его бытии, в жизни общества,</w:t>
      </w:r>
      <w:r w:rsidRPr="00F470A9">
        <w:t xml:space="preserve"> значение искусства в развитии каждого ребенка -  главный смысловой стержень программы.</w:t>
      </w:r>
    </w:p>
    <w:p w:rsidR="00EC21F7" w:rsidRPr="00F470A9" w:rsidRDefault="00EC21F7" w:rsidP="0025590C">
      <w:pPr>
        <w:shd w:val="clear" w:color="auto" w:fill="FFFFFF"/>
        <w:ind w:firstLine="709"/>
        <w:jc w:val="both"/>
      </w:pPr>
      <w:r w:rsidRPr="00F470A9">
        <w:t xml:space="preserve">Систематизирующим методом является </w:t>
      </w:r>
      <w:r w:rsidRPr="00F470A9">
        <w:rPr>
          <w:iCs/>
        </w:rPr>
        <w:t>выделение трех основных видов художественной деятельности</w:t>
      </w:r>
      <w:r w:rsidRPr="00F470A9">
        <w:rPr>
          <w:i/>
          <w:iCs/>
        </w:rPr>
        <w:t xml:space="preserve"> </w:t>
      </w:r>
      <w:r w:rsidRPr="00F470A9">
        <w:t>для визуальных про</w:t>
      </w:r>
      <w:r w:rsidRPr="00F470A9">
        <w:softHyphen/>
        <w:t xml:space="preserve">странственных искусств: </w:t>
      </w:r>
    </w:p>
    <w:p w:rsidR="00EC21F7" w:rsidRPr="0025590C" w:rsidRDefault="00087952" w:rsidP="0025590C">
      <w:pPr>
        <w:shd w:val="clear" w:color="auto" w:fill="FFFFFF"/>
        <w:ind w:firstLine="709"/>
        <w:jc w:val="both"/>
      </w:pPr>
      <w:r w:rsidRPr="0025590C">
        <w:t>—</w:t>
      </w:r>
      <w:r w:rsidR="00EC21F7" w:rsidRPr="0025590C">
        <w:t xml:space="preserve">  </w:t>
      </w:r>
      <w:r w:rsidR="00EC21F7" w:rsidRPr="0025590C">
        <w:rPr>
          <w:i/>
          <w:iCs/>
        </w:rPr>
        <w:t>изобразительная художественная деятельность;</w:t>
      </w:r>
    </w:p>
    <w:p w:rsidR="00EC21F7" w:rsidRPr="0025590C" w:rsidRDefault="00087952" w:rsidP="0025590C">
      <w:pPr>
        <w:shd w:val="clear" w:color="auto" w:fill="FFFFFF"/>
        <w:tabs>
          <w:tab w:val="left" w:pos="648"/>
        </w:tabs>
        <w:ind w:firstLine="709"/>
      </w:pPr>
      <w:r w:rsidRPr="0025590C">
        <w:rPr>
          <w:i/>
          <w:iCs/>
        </w:rPr>
        <w:t>—</w:t>
      </w:r>
      <w:r w:rsidR="00EC21F7" w:rsidRPr="0025590C">
        <w:rPr>
          <w:i/>
          <w:iCs/>
        </w:rPr>
        <w:t xml:space="preserve">  декоративная художественная деятельность;</w:t>
      </w:r>
    </w:p>
    <w:p w:rsidR="00EC21F7" w:rsidRPr="0025590C" w:rsidRDefault="00087952" w:rsidP="0025590C">
      <w:pPr>
        <w:shd w:val="clear" w:color="auto" w:fill="FFFFFF"/>
        <w:tabs>
          <w:tab w:val="left" w:pos="648"/>
        </w:tabs>
        <w:ind w:firstLine="709"/>
      </w:pPr>
      <w:r w:rsidRPr="0025590C">
        <w:rPr>
          <w:i/>
          <w:iCs/>
        </w:rPr>
        <w:t>—</w:t>
      </w:r>
      <w:r w:rsidR="00EC21F7" w:rsidRPr="0025590C">
        <w:rPr>
          <w:i/>
          <w:iCs/>
        </w:rPr>
        <w:t xml:space="preserve">  конструктивная художественная деятельность.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>Три способа художественного освоения действительности — изобразительный, декоративный и конструктивный — в начальной школе выступают для детей в качестве хорошо им понятных, интересных и доступных видов художественной деятельности: изображение, украшение, постройка. Постоянное практическое участие школьников в этих трех видах деятельности позволяет систематически приобщать их к миру искусства.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 xml:space="preserve">Эти три вида художественной деятельности и являются основанием для деления визуально-пространственных искусств на виды: изобразительные искусства, конструктивные искусства, декоративно-прикладные искусства. Одновременно каждый из трех видов деятельности присутствует при создании любого произведения искусства и поэтому является основой для интеграции всего многообразия видов искусства в единую систему, членимую не по принципу перечисления видов искусства, а по принципу выделения того и иного вида художественной деятельности. Выделение принципа художественной деятельности акцентирует внимание не только на произведении искусства, но и на </w:t>
      </w:r>
      <w:r w:rsidRPr="0025590C">
        <w:rPr>
          <w:i/>
          <w:iCs/>
        </w:rPr>
        <w:t>деятельности человека, на выявлении его связей с искусством в процессе ежедневной жизни.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>Необходимо иметь в виду, что в начальной школе три вида художественной деятельности представлены в игровой форме как Братья-Мастера Изображения, Украшения и Постройки. Они помогают вначале структурно членить, а значит, и понимать деятельность искусств в окружающей жизни, более глубоко осознавать искусство.</w:t>
      </w:r>
    </w:p>
    <w:p w:rsidR="00EF344E" w:rsidRPr="0025590C" w:rsidRDefault="00EC21F7" w:rsidP="0025590C">
      <w:pPr>
        <w:shd w:val="clear" w:color="auto" w:fill="FFFFFF"/>
        <w:ind w:firstLine="709"/>
        <w:jc w:val="both"/>
      </w:pPr>
      <w:r w:rsidRPr="0025590C">
        <w:t>Тематическая цельность и последовательность развития курса помогают обеспечить прозрачные эмоциональные контакты с искусством на каждом этапе обучения. Ребенок поднимается год за годом, урок за уроком по ступенькам познания личных связей со всем миром художественно-эмоциональной культуры.</w:t>
      </w:r>
    </w:p>
    <w:p w:rsidR="00EC21F7" w:rsidRPr="0025590C" w:rsidRDefault="001C4289" w:rsidP="0025590C">
      <w:pPr>
        <w:shd w:val="clear" w:color="auto" w:fill="FFFFFF"/>
        <w:ind w:firstLine="709"/>
        <w:jc w:val="both"/>
      </w:pPr>
      <w:r w:rsidRPr="0025590C">
        <w:t>Предмет «И</w:t>
      </w:r>
      <w:r w:rsidR="00EC21F7" w:rsidRPr="0025590C">
        <w:t>зобразительно</w:t>
      </w:r>
      <w:r w:rsidRPr="0025590C">
        <w:t>е</w:t>
      </w:r>
      <w:r w:rsidR="00EC21F7" w:rsidRPr="0025590C">
        <w:t xml:space="preserve"> искусств</w:t>
      </w:r>
      <w:r w:rsidRPr="0025590C">
        <w:t>о» предполагает</w:t>
      </w:r>
      <w:r w:rsidR="00EC21F7" w:rsidRPr="0025590C">
        <w:t xml:space="preserve"> сотворчество учителя и ученика; диалогичность; четкость поставленных задач и вариативность их решения; освоение традиций художественной культуры и импровизационный поиск личностно значимых смыслов.</w:t>
      </w:r>
    </w:p>
    <w:p w:rsidR="00EC21F7" w:rsidRPr="00F470A9" w:rsidRDefault="00EC21F7" w:rsidP="0025590C">
      <w:pPr>
        <w:shd w:val="clear" w:color="auto" w:fill="FFFFFF"/>
        <w:ind w:firstLine="709"/>
        <w:jc w:val="both"/>
      </w:pPr>
      <w:r w:rsidRPr="00F470A9">
        <w:t xml:space="preserve">Основные виды учебной деятельности </w:t>
      </w:r>
      <w:r w:rsidR="00087952" w:rsidRPr="00F470A9">
        <w:t>—</w:t>
      </w:r>
      <w:r w:rsidRPr="00F470A9">
        <w:t xml:space="preserve"> практическая </w:t>
      </w:r>
      <w:r w:rsidR="003F277A" w:rsidRPr="00F470A9">
        <w:t>художествен</w:t>
      </w:r>
      <w:r w:rsidR="00862FEA" w:rsidRPr="00F470A9">
        <w:t>но</w:t>
      </w:r>
      <w:r w:rsidR="003F277A" w:rsidRPr="00F470A9">
        <w:t>-творческая деяте</w:t>
      </w:r>
      <w:r w:rsidRPr="00F470A9">
        <w:t>льность ученика и восприятие красоты окружающего мира и произведений искусства.</w:t>
      </w:r>
    </w:p>
    <w:p w:rsidR="00EC21F7" w:rsidRPr="00F470A9" w:rsidRDefault="00EC21F7" w:rsidP="0025590C">
      <w:pPr>
        <w:shd w:val="clear" w:color="auto" w:fill="FFFFFF"/>
        <w:ind w:firstLine="709"/>
        <w:jc w:val="both"/>
      </w:pPr>
      <w:r w:rsidRPr="00F470A9">
        <w:t>Практическая художественн</w:t>
      </w:r>
      <w:r w:rsidR="00862FEA" w:rsidRPr="00F470A9">
        <w:t xml:space="preserve">о-творческая </w:t>
      </w:r>
      <w:r w:rsidRPr="00F470A9">
        <w:t xml:space="preserve">деятельность (ребенок выступает в роли художника) и деятельность по восприятию искусства (ребенок выступает в роли зрителя, осваивая опыт художественной культуры) имеют творческий характер. </w:t>
      </w:r>
      <w:proofErr w:type="gramStart"/>
      <w:r w:rsidRPr="00F470A9">
        <w:t xml:space="preserve">Учащиеся осваивают различные художественные </w:t>
      </w:r>
      <w:r w:rsidRPr="00F470A9">
        <w:lastRenderedPageBreak/>
        <w:t>материалы (гуашь и акварель, карандаши, мелки, уголь, пастель, пластилин, глина, различные виды бумаги, ткани, природные материалы), инструменты (кисти, стеки, ножницы и т. д.), а также художественные техники (аппликация</w:t>
      </w:r>
      <w:r w:rsidR="00E43345" w:rsidRPr="00F470A9">
        <w:t>,</w:t>
      </w:r>
      <w:r w:rsidRPr="00F470A9">
        <w:t xml:space="preserve"> коллаж, монотипия, лепка, бумажная пластика и др.).</w:t>
      </w:r>
      <w:proofErr w:type="gramEnd"/>
    </w:p>
    <w:p w:rsidR="00EC21F7" w:rsidRPr="00F470A9" w:rsidRDefault="00EC21F7" w:rsidP="0025590C">
      <w:pPr>
        <w:shd w:val="clear" w:color="auto" w:fill="FFFFFF"/>
        <w:ind w:firstLine="709"/>
        <w:jc w:val="both"/>
      </w:pPr>
      <w:r w:rsidRPr="00F470A9">
        <w:t xml:space="preserve">Одна из задач </w:t>
      </w:r>
      <w:r w:rsidR="00087952" w:rsidRPr="00F470A9">
        <w:t>—</w:t>
      </w:r>
      <w:r w:rsidRPr="00F470A9">
        <w:t xml:space="preserve"> </w:t>
      </w:r>
      <w:r w:rsidRPr="00F470A9">
        <w:rPr>
          <w:bCs/>
        </w:rPr>
        <w:t xml:space="preserve">постоянная смена художественных материалов, </w:t>
      </w:r>
      <w:r w:rsidRPr="00F470A9">
        <w:t>овладение их выразительными возможностями. Многообразие видов деятельности стимулирует интерес учеников к предмету, изучению искусства и является необходимым условием формирования личности каждого.</w:t>
      </w:r>
    </w:p>
    <w:p w:rsidR="00EC21F7" w:rsidRPr="00F470A9" w:rsidRDefault="00E43345" w:rsidP="0025590C">
      <w:pPr>
        <w:shd w:val="clear" w:color="auto" w:fill="FFFFFF"/>
        <w:ind w:firstLine="709"/>
        <w:jc w:val="both"/>
      </w:pPr>
      <w:r w:rsidRPr="00F470A9">
        <w:t>В</w:t>
      </w:r>
      <w:r w:rsidR="00EC21F7" w:rsidRPr="00F470A9">
        <w:t>осприяти</w:t>
      </w:r>
      <w:r w:rsidRPr="00F470A9">
        <w:t>е</w:t>
      </w:r>
      <w:r w:rsidR="00EC21F7" w:rsidRPr="00F470A9">
        <w:t xml:space="preserve"> произведений искусства предполагает развитие специальных навыков, развитие чувств, а также овладение образным языком искусства. Только в единстве восприятия произведений искусства и собственной творческой практической работы происходит формирование образного художественного мышления детей. </w:t>
      </w:r>
    </w:p>
    <w:p w:rsidR="00A861B7" w:rsidRPr="00F470A9" w:rsidRDefault="00A861B7" w:rsidP="0025590C">
      <w:pPr>
        <w:shd w:val="clear" w:color="auto" w:fill="FFFFFF"/>
        <w:ind w:firstLine="709"/>
        <w:jc w:val="both"/>
      </w:pPr>
      <w:r w:rsidRPr="00F470A9">
        <w:t xml:space="preserve">Особым видом деятельности учащихся является выполнение творческих проектов и презентаций. Для этого необходима работа со словарями, </w:t>
      </w:r>
      <w:r w:rsidR="00EE7541" w:rsidRPr="00F470A9">
        <w:t>поиск</w:t>
      </w:r>
      <w:r w:rsidRPr="00F470A9">
        <w:t xml:space="preserve"> разнообразной художественной информации в Интернете.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F470A9">
        <w:t>Развитие художественно-образного мышления</w:t>
      </w:r>
      <w:r w:rsidRPr="0025590C">
        <w:t xml:space="preserve"> учащихся строится на единстве двух его основ:</w:t>
      </w:r>
      <w:r w:rsidRPr="0025590C">
        <w:rPr>
          <w:i/>
        </w:rPr>
        <w:t xml:space="preserve"> развитие наблюдательности</w:t>
      </w:r>
      <w:r w:rsidRPr="0025590C">
        <w:t xml:space="preserve">, т.е. умения вглядываться в явления жизни, и </w:t>
      </w:r>
      <w:r w:rsidRPr="0025590C">
        <w:rPr>
          <w:i/>
        </w:rPr>
        <w:t>развитие фантазии</w:t>
      </w:r>
      <w:r w:rsidRPr="0025590C">
        <w:t>, т. е. способности на основе развитой наблюдательности строить художественный образ, выражая свое отношение к реальности.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 xml:space="preserve">Наблюдение и переживание окружающей реальности, а также способность к осознанию своих собственных переживаний, своего внутреннего мира являются важными условиями освоения детьми материала курса. Конечная </w:t>
      </w:r>
      <w:r w:rsidRPr="0025590C">
        <w:rPr>
          <w:b/>
        </w:rPr>
        <w:t>цель</w:t>
      </w:r>
      <w:r w:rsidRPr="0025590C">
        <w:t xml:space="preserve"> — </w:t>
      </w:r>
      <w:r w:rsidRPr="0025590C">
        <w:rPr>
          <w:b/>
        </w:rPr>
        <w:t>духовное развитие личности,</w:t>
      </w:r>
      <w:r w:rsidRPr="0025590C">
        <w:t xml:space="preserve"> т. е. формирование у ребенка способности самостоятельного видения мира, размышления о нем, выражения своего отношения на основе освоения опыта художественной культуры.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 xml:space="preserve">Восприятие произведений искусства и практические творческие задания, подчиненные общей задаче, создают условия для глубокого осознания и переживания каждой предложенной темы. Этому способствуют также соответствующая музыка и поэзия, </w:t>
      </w:r>
      <w:proofErr w:type="gramStart"/>
      <w:r w:rsidRPr="0025590C">
        <w:t>помогающие</w:t>
      </w:r>
      <w:proofErr w:type="gramEnd"/>
      <w:r w:rsidRPr="0025590C">
        <w:t xml:space="preserve"> детям на уроке воспринимать и создавать заданный образ.</w:t>
      </w:r>
    </w:p>
    <w:p w:rsidR="00EC21F7" w:rsidRPr="00F470A9" w:rsidRDefault="00EC21F7" w:rsidP="0025590C">
      <w:pPr>
        <w:shd w:val="clear" w:color="auto" w:fill="FFFFFF"/>
        <w:ind w:firstLine="709"/>
        <w:jc w:val="both"/>
      </w:pPr>
      <w:r w:rsidRPr="0025590C">
        <w:t xml:space="preserve">Программа «Изобразительное искусство» предусматривает </w:t>
      </w:r>
      <w:r w:rsidRPr="0025590C">
        <w:rPr>
          <w:bCs/>
          <w:iCs/>
        </w:rPr>
        <w:t xml:space="preserve">чередование уроков </w:t>
      </w:r>
      <w:r w:rsidRPr="00F470A9">
        <w:rPr>
          <w:bCs/>
          <w:iCs/>
        </w:rPr>
        <w:t xml:space="preserve">индивидуального практического творчества </w:t>
      </w:r>
      <w:r w:rsidRPr="00F470A9">
        <w:t xml:space="preserve">учащихся и </w:t>
      </w:r>
      <w:r w:rsidRPr="00F470A9">
        <w:rPr>
          <w:bCs/>
          <w:iCs/>
        </w:rPr>
        <w:t>уроков коллективной творческой деятельности.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 xml:space="preserve">Коллективные формы работы могут быть разными: работа по группам; индивидуально-коллективная работ, когда каждый выполняет свою часть для общего панно или постройки. Совместная творческая деятельность учит детей договариваться, ставить и решать общие задачи, понимать друг друга, с уважением и интересом относиться к работе товарища, а общий положительный результат дает стимул для дальнейшего творчества и уверенность </w:t>
      </w:r>
      <w:r w:rsidRPr="0025590C">
        <w:rPr>
          <w:bCs/>
        </w:rPr>
        <w:t xml:space="preserve">в </w:t>
      </w:r>
      <w:r w:rsidRPr="0025590C">
        <w:t>своих силах. Чаще всего такая работа — это подведение итога какой-то большой темы и возможность более полного и многогранного ее раскрытия, когда усилия каждого, сложенные вместе, дают яркую и целостную картину.</w:t>
      </w:r>
    </w:p>
    <w:p w:rsidR="00E97594" w:rsidRPr="0025590C" w:rsidRDefault="00E97594" w:rsidP="0025590C">
      <w:pPr>
        <w:shd w:val="clear" w:color="auto" w:fill="FFFFFF"/>
        <w:ind w:firstLine="709"/>
        <w:jc w:val="both"/>
      </w:pPr>
      <w:proofErr w:type="gramStart"/>
      <w:r w:rsidRPr="0025590C">
        <w:t>Художественная деятельность школьников на уроках находит разнообразные формы выражения: изображение на плоскости и в объеме (с натуры, по памяти, по представлению); декоративная и конструктивная работа; восприятие явлений действительности и произведений искусства; обсуждение работ товарищей, результатов коллективного творчества и индивидуальной работы на уроках; изучение художественного наследия; подбор иллюстративного материала к изучаемым темам;</w:t>
      </w:r>
      <w:proofErr w:type="gramEnd"/>
      <w:r w:rsidRPr="0025590C">
        <w:t xml:space="preserve"> прослушивание музыкальных и литературных произведений (народных, классических, современных).</w:t>
      </w:r>
    </w:p>
    <w:p w:rsidR="00E97594" w:rsidRPr="0025590C" w:rsidRDefault="00E97594" w:rsidP="0025590C">
      <w:pPr>
        <w:shd w:val="clear" w:color="auto" w:fill="FFFFFF"/>
        <w:ind w:firstLine="709"/>
        <w:jc w:val="both"/>
      </w:pPr>
      <w:r w:rsidRPr="0025590C">
        <w:t xml:space="preserve">Художественные знания, умения и навыки являются основным средством приобщения к художественной культуре. </w:t>
      </w:r>
      <w:proofErr w:type="gramStart"/>
      <w:r w:rsidRPr="0025590C">
        <w:t>Средства художественной выразительности — форма,</w:t>
      </w:r>
      <w:r w:rsidR="00D60C19" w:rsidRPr="0025590C">
        <w:t xml:space="preserve"> пропорции, пространство, </w:t>
      </w:r>
      <w:proofErr w:type="spellStart"/>
      <w:r w:rsidR="00D60C19" w:rsidRPr="0025590C">
        <w:t>светото</w:t>
      </w:r>
      <w:r w:rsidRPr="0025590C">
        <w:t>нальность</w:t>
      </w:r>
      <w:proofErr w:type="spellEnd"/>
      <w:r w:rsidRPr="0025590C">
        <w:t>, цвет, линия, объем, фактура материала, ритм, композиция — осваиваются учащимися на всем протяжении обучения.</w:t>
      </w:r>
      <w:proofErr w:type="gramEnd"/>
    </w:p>
    <w:p w:rsidR="00E97594" w:rsidRPr="0025590C" w:rsidRDefault="00E97594" w:rsidP="0025590C">
      <w:pPr>
        <w:shd w:val="clear" w:color="auto" w:fill="FFFFFF"/>
        <w:ind w:firstLine="709"/>
        <w:jc w:val="both"/>
      </w:pPr>
      <w:r w:rsidRPr="0025590C">
        <w:t xml:space="preserve">На уроках вводится игровая драматургия по изучаемой теме, прослеживаются связи с музыкой, литературой, историей, трудом. </w:t>
      </w:r>
    </w:p>
    <w:p w:rsidR="00E97594" w:rsidRPr="0025590C" w:rsidRDefault="00E97594" w:rsidP="0025590C">
      <w:pPr>
        <w:shd w:val="clear" w:color="auto" w:fill="FFFFFF"/>
        <w:ind w:firstLine="709"/>
        <w:jc w:val="both"/>
      </w:pPr>
      <w:r w:rsidRPr="0025590C">
        <w:t xml:space="preserve">Систематическое освоение художественного наследия помогает осознавать искусство как духовную летопись человечества, как выражение отношения человека к природе, обществу, поиску истины. На протяжении всего курса обучения школьники знакомятся с выдающимися </w:t>
      </w:r>
      <w:r w:rsidRPr="0025590C">
        <w:lastRenderedPageBreak/>
        <w:t>произведениями архитектуры, скульптуры, живописи, графики, декоративно-прикладного искусства, изучают классическое и народное искусство разных стран и эпох. Огромное  значение  имеет  познание  художественной  культуры  своего народа.</w:t>
      </w:r>
    </w:p>
    <w:p w:rsidR="00EC21F7" w:rsidRPr="00F470A9" w:rsidRDefault="00EC21F7" w:rsidP="0025590C">
      <w:pPr>
        <w:shd w:val="clear" w:color="auto" w:fill="FFFFFF"/>
        <w:ind w:firstLine="709"/>
        <w:jc w:val="both"/>
      </w:pPr>
      <w:r w:rsidRPr="00F470A9">
        <w:t>Обсуждение детских работ с точки зрения их содержания, выра</w:t>
      </w:r>
      <w:r w:rsidRPr="00F470A9">
        <w:softHyphen/>
        <w:t>зительности, оригинальности активизирует внимание детей, формирует опыт творческого общения.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F470A9">
        <w:t xml:space="preserve">Периодическая </w:t>
      </w:r>
      <w:r w:rsidRPr="00F470A9">
        <w:rPr>
          <w:bCs/>
        </w:rPr>
        <w:t>организация выставок</w:t>
      </w:r>
      <w:r w:rsidRPr="0025590C">
        <w:rPr>
          <w:b/>
          <w:bCs/>
        </w:rPr>
        <w:t xml:space="preserve"> </w:t>
      </w:r>
      <w:r w:rsidRPr="0025590C">
        <w:t xml:space="preserve">дает детям возможность заново увидеть и оценить свои работы, ощутить радость успеха. Выполненные на уроках работы учащихся могут быть использованы как подарки для родных и друзей, могут применяться в оформлении школы. </w:t>
      </w:r>
    </w:p>
    <w:p w:rsidR="0025590C" w:rsidRPr="0025590C" w:rsidRDefault="0025590C" w:rsidP="0025590C">
      <w:pPr>
        <w:ind w:firstLine="709"/>
        <w:jc w:val="center"/>
        <w:rPr>
          <w:b/>
        </w:rPr>
      </w:pPr>
    </w:p>
    <w:p w:rsidR="00632748" w:rsidRDefault="00632748" w:rsidP="0025590C">
      <w:pPr>
        <w:ind w:firstLine="709"/>
        <w:jc w:val="center"/>
        <w:rPr>
          <w:b/>
        </w:rPr>
      </w:pPr>
    </w:p>
    <w:p w:rsidR="00632748" w:rsidRDefault="00632748" w:rsidP="0025590C">
      <w:pPr>
        <w:ind w:firstLine="709"/>
        <w:jc w:val="center"/>
        <w:rPr>
          <w:b/>
        </w:rPr>
      </w:pPr>
    </w:p>
    <w:p w:rsidR="00632748" w:rsidRDefault="00632748" w:rsidP="0025590C">
      <w:pPr>
        <w:ind w:firstLine="709"/>
        <w:jc w:val="center"/>
        <w:rPr>
          <w:b/>
        </w:rPr>
      </w:pPr>
    </w:p>
    <w:p w:rsidR="00632748" w:rsidRDefault="00632748" w:rsidP="0025590C">
      <w:pPr>
        <w:ind w:firstLine="709"/>
        <w:jc w:val="center"/>
        <w:rPr>
          <w:b/>
        </w:rPr>
      </w:pPr>
    </w:p>
    <w:p w:rsidR="0025590C" w:rsidRPr="0025590C" w:rsidRDefault="0025590C" w:rsidP="0025590C">
      <w:pPr>
        <w:ind w:firstLine="709"/>
        <w:jc w:val="center"/>
        <w:rPr>
          <w:b/>
        </w:rPr>
      </w:pPr>
      <w:r w:rsidRPr="0025590C">
        <w:rPr>
          <w:b/>
        </w:rPr>
        <w:t xml:space="preserve">3. Место курса «Изобразительное искусство» </w:t>
      </w:r>
    </w:p>
    <w:p w:rsidR="0025590C" w:rsidRPr="0025590C" w:rsidRDefault="0025590C" w:rsidP="0025590C">
      <w:pPr>
        <w:ind w:firstLine="709"/>
        <w:jc w:val="center"/>
        <w:rPr>
          <w:b/>
        </w:rPr>
      </w:pPr>
    </w:p>
    <w:tbl>
      <w:tblPr>
        <w:tblW w:w="0" w:type="auto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1"/>
        <w:gridCol w:w="3907"/>
        <w:gridCol w:w="3909"/>
        <w:gridCol w:w="3910"/>
      </w:tblGrid>
      <w:tr w:rsidR="0025590C" w:rsidRPr="0025590C" w:rsidTr="00764C1E"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Год обучения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Кол-во часов в неделю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Кол-во учебных недель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Всего часов за учебный год</w:t>
            </w:r>
          </w:p>
        </w:tc>
      </w:tr>
      <w:tr w:rsidR="0025590C" w:rsidRPr="0025590C" w:rsidTr="00764C1E"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1класс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1ч.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33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33ч</w:t>
            </w:r>
          </w:p>
        </w:tc>
      </w:tr>
      <w:tr w:rsidR="0025590C" w:rsidRPr="0025590C" w:rsidTr="00764C1E"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2класс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1ч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34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34ч.</w:t>
            </w:r>
          </w:p>
        </w:tc>
      </w:tr>
      <w:tr w:rsidR="0025590C" w:rsidRPr="0025590C" w:rsidTr="00764C1E"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3класс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1ч.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34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34ч.</w:t>
            </w:r>
          </w:p>
        </w:tc>
      </w:tr>
      <w:tr w:rsidR="0025590C" w:rsidRPr="0025590C" w:rsidTr="00764C1E"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4класс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1ч.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34</w:t>
            </w: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34ч</w:t>
            </w:r>
          </w:p>
        </w:tc>
      </w:tr>
      <w:tr w:rsidR="0025590C" w:rsidRPr="0025590C" w:rsidTr="00764C1E"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</w:p>
        </w:tc>
        <w:tc>
          <w:tcPr>
            <w:tcW w:w="3980" w:type="dxa"/>
          </w:tcPr>
          <w:p w:rsidR="0025590C" w:rsidRPr="0025590C" w:rsidRDefault="0025590C" w:rsidP="00764C1E">
            <w:pPr>
              <w:ind w:firstLine="709"/>
              <w:jc w:val="center"/>
            </w:pPr>
            <w:r w:rsidRPr="0025590C">
              <w:t>итого 135ч.</w:t>
            </w:r>
          </w:p>
        </w:tc>
      </w:tr>
    </w:tbl>
    <w:p w:rsidR="0025590C" w:rsidRPr="0025590C" w:rsidRDefault="0025590C" w:rsidP="0025590C">
      <w:pPr>
        <w:ind w:firstLine="709"/>
        <w:jc w:val="center"/>
      </w:pPr>
    </w:p>
    <w:p w:rsidR="0025590C" w:rsidRPr="0025590C" w:rsidRDefault="0025590C" w:rsidP="0025590C">
      <w:pPr>
        <w:ind w:firstLine="709"/>
        <w:jc w:val="center"/>
      </w:pPr>
    </w:p>
    <w:p w:rsidR="0025590C" w:rsidRPr="0025590C" w:rsidRDefault="0025590C" w:rsidP="0025590C">
      <w:pPr>
        <w:ind w:firstLine="709"/>
        <w:jc w:val="center"/>
        <w:rPr>
          <w:b/>
        </w:rPr>
      </w:pPr>
      <w:r w:rsidRPr="0025590C">
        <w:rPr>
          <w:b/>
        </w:rPr>
        <w:t>4. Описание ценностных ориентиров содержания учебного предмета</w:t>
      </w:r>
    </w:p>
    <w:p w:rsidR="0025590C" w:rsidRPr="0025590C" w:rsidRDefault="0025590C" w:rsidP="0025590C">
      <w:pPr>
        <w:ind w:firstLine="709"/>
        <w:jc w:val="both"/>
      </w:pPr>
      <w:r w:rsidRPr="0025590C">
        <w:t>Ценность жизни – признание человеческой жизни и существования живого в природе и материальном мире в целом как величайшей ценности, как основы для подлинного художественно-эстетического, эколого-технологического сознания.</w:t>
      </w:r>
    </w:p>
    <w:p w:rsidR="0025590C" w:rsidRPr="0025590C" w:rsidRDefault="0025590C" w:rsidP="0025590C">
      <w:pPr>
        <w:ind w:firstLine="709"/>
        <w:jc w:val="both"/>
      </w:pPr>
      <w:r w:rsidRPr="0025590C">
        <w:t>Ценность природы основывается на общечеловеческой ценности жизни, на осознании себя частью природного мира – частью живой и неживой природы. Любовь к природ</w:t>
      </w:r>
      <w:proofErr w:type="gramStart"/>
      <w:r w:rsidRPr="0025590C">
        <w:t>е-</w:t>
      </w:r>
      <w:proofErr w:type="gramEnd"/>
      <w:r w:rsidRPr="0025590C">
        <w:t xml:space="preserve"> это прежде всего бережное отношение к ней, как к среде обитания и выживания человека, а также переживание чувства красоты, гармонии, её совершенства, сохранение и приумножение её богатства, отражение в художественных произведениях, предметах декоративно-прикладного искусства.</w:t>
      </w:r>
    </w:p>
    <w:p w:rsidR="0025590C" w:rsidRPr="0025590C" w:rsidRDefault="0025590C" w:rsidP="0025590C">
      <w:pPr>
        <w:ind w:firstLine="709"/>
        <w:jc w:val="both"/>
      </w:pPr>
      <w:r w:rsidRPr="0025590C">
        <w:t>Ценность человека как разумного существа, стремящегося к добру, самосовершенствованию и самореализации. Важность и необходимость соблюдения здорового образа жизни в единстве его составляющих: физическом, психическом и социально-нравственном здоровье.-</w:t>
      </w:r>
    </w:p>
    <w:p w:rsidR="0025590C" w:rsidRPr="0025590C" w:rsidRDefault="0025590C" w:rsidP="0025590C">
      <w:pPr>
        <w:ind w:firstLine="709"/>
        <w:jc w:val="both"/>
      </w:pPr>
      <w:r w:rsidRPr="0025590C">
        <w:t xml:space="preserve">Ценность добра – направленность человека на развитие и сохранение жизни, через сострадание и милосердие ; </w:t>
      </w:r>
      <w:proofErr w:type="gramStart"/>
      <w:r w:rsidRPr="0025590C">
        <w:t>-с</w:t>
      </w:r>
      <w:proofErr w:type="gramEnd"/>
      <w:r w:rsidRPr="0025590C">
        <w:t>тремление помочь ближнему, как проявление высшей человеческой способности – любви.</w:t>
      </w:r>
    </w:p>
    <w:p w:rsidR="0025590C" w:rsidRPr="0025590C" w:rsidRDefault="0025590C" w:rsidP="0025590C">
      <w:pPr>
        <w:ind w:firstLine="709"/>
        <w:jc w:val="both"/>
        <w:rPr>
          <w:b/>
        </w:rPr>
      </w:pPr>
      <w:r w:rsidRPr="0025590C">
        <w:t>Ценность семьи как первой и самой значимой для развития ребёнка социальной и образовательной среды, обеспечивающей преемственность художественно-культурных, этнических традиций народов России от поколения к поколению и тем самым жизнеспособность российского общества</w:t>
      </w:r>
      <w:r w:rsidRPr="0025590C">
        <w:rPr>
          <w:b/>
        </w:rPr>
        <w:t xml:space="preserve">. </w:t>
      </w:r>
    </w:p>
    <w:p w:rsidR="0025590C" w:rsidRPr="0025590C" w:rsidRDefault="0025590C" w:rsidP="0025590C">
      <w:pPr>
        <w:ind w:firstLine="709"/>
        <w:jc w:val="both"/>
      </w:pPr>
      <w:r w:rsidRPr="0025590C">
        <w:lastRenderedPageBreak/>
        <w:t>Ценность труда и творчества как естественного условия человеческой жизни, потребности творческой самореализации, состояния нормального человеческого существования.</w:t>
      </w:r>
    </w:p>
    <w:p w:rsidR="0025590C" w:rsidRPr="0025590C" w:rsidRDefault="0025590C" w:rsidP="0025590C">
      <w:pPr>
        <w:ind w:firstLine="709"/>
        <w:jc w:val="both"/>
        <w:rPr>
          <w:b/>
        </w:rPr>
      </w:pPr>
      <w:r w:rsidRPr="0025590C">
        <w:t>Ценность свободы как свободы выбора человеком своих мыслей и поступков, но свободы естественно ограниченной нормами, правилами, законами общества, членом которого всегда по всей социальной сути является человек</w:t>
      </w:r>
      <w:r w:rsidRPr="0025590C">
        <w:rPr>
          <w:b/>
        </w:rPr>
        <w:t>.</w:t>
      </w:r>
    </w:p>
    <w:p w:rsidR="0025590C" w:rsidRPr="0025590C" w:rsidRDefault="0025590C" w:rsidP="0025590C">
      <w:pPr>
        <w:ind w:firstLine="709"/>
        <w:jc w:val="both"/>
      </w:pPr>
      <w:r w:rsidRPr="0025590C">
        <w:rPr>
          <w:b/>
        </w:rPr>
        <w:t xml:space="preserve"> </w:t>
      </w:r>
      <w:r w:rsidRPr="0025590C">
        <w:t xml:space="preserve">Ценность гражданственности – осознание человеком себя как члена общества, народа, представителя страны и государства. </w:t>
      </w:r>
    </w:p>
    <w:p w:rsidR="0025590C" w:rsidRPr="0025590C" w:rsidRDefault="0025590C" w:rsidP="0025590C">
      <w:pPr>
        <w:ind w:firstLine="709"/>
        <w:jc w:val="both"/>
        <w:rPr>
          <w:b/>
        </w:rPr>
      </w:pPr>
      <w:r w:rsidRPr="0025590C">
        <w:t>Ценность патриотизма – одно из проявлений духовной зрелости человека, выражающееся в любви к России, народу, малой родине, в осознанном желании служить Отечеству.</w:t>
      </w:r>
    </w:p>
    <w:p w:rsidR="0025590C" w:rsidRPr="0025590C" w:rsidRDefault="0025590C" w:rsidP="0025590C">
      <w:pPr>
        <w:ind w:firstLine="709"/>
        <w:jc w:val="both"/>
        <w:rPr>
          <w:bCs/>
          <w:color w:val="663300"/>
        </w:rPr>
      </w:pPr>
      <w:r w:rsidRPr="0025590C">
        <w:t>Ценность человечества как части мирового сообщества, для существования и прогресса которого необходимы мир, сотрудничество народов и уважение к многообразию их культур.</w:t>
      </w:r>
      <w:r w:rsidRPr="0025590C">
        <w:rPr>
          <w:bCs/>
          <w:color w:val="663300"/>
        </w:rPr>
        <w:t xml:space="preserve"> </w:t>
      </w:r>
    </w:p>
    <w:p w:rsidR="00072B0E" w:rsidRPr="0025590C" w:rsidRDefault="00072B0E" w:rsidP="0025590C">
      <w:pPr>
        <w:shd w:val="clear" w:color="auto" w:fill="FFFFFF"/>
        <w:ind w:firstLine="709"/>
        <w:jc w:val="both"/>
        <w:rPr>
          <w:b/>
        </w:rPr>
      </w:pPr>
    </w:p>
    <w:p w:rsidR="00EC21F7" w:rsidRPr="0025590C" w:rsidRDefault="0025590C" w:rsidP="0025590C">
      <w:pPr>
        <w:shd w:val="clear" w:color="auto" w:fill="FFFFFF"/>
        <w:jc w:val="center"/>
        <w:rPr>
          <w:b/>
        </w:rPr>
      </w:pPr>
      <w:r w:rsidRPr="0025590C">
        <w:rPr>
          <w:b/>
        </w:rPr>
        <w:t xml:space="preserve">5. </w:t>
      </w:r>
      <w:r w:rsidR="00372719" w:rsidRPr="0025590C">
        <w:rPr>
          <w:b/>
        </w:rPr>
        <w:t xml:space="preserve">Личностные, </w:t>
      </w:r>
      <w:proofErr w:type="spellStart"/>
      <w:r w:rsidR="00372719" w:rsidRPr="0025590C">
        <w:rPr>
          <w:b/>
        </w:rPr>
        <w:t>метапредметные</w:t>
      </w:r>
      <w:proofErr w:type="spellEnd"/>
      <w:r w:rsidR="00372719" w:rsidRPr="0025590C">
        <w:rPr>
          <w:b/>
        </w:rPr>
        <w:t xml:space="preserve"> и предметные р</w:t>
      </w:r>
      <w:r w:rsidR="00EC21F7" w:rsidRPr="0025590C">
        <w:rPr>
          <w:b/>
        </w:rPr>
        <w:t xml:space="preserve">езультаты </w:t>
      </w:r>
      <w:r w:rsidR="00452AF8" w:rsidRPr="0025590C">
        <w:rPr>
          <w:b/>
        </w:rPr>
        <w:t>освоения</w:t>
      </w:r>
      <w:r w:rsidR="00EC21F7" w:rsidRPr="0025590C">
        <w:rPr>
          <w:b/>
        </w:rPr>
        <w:t xml:space="preserve"> учебного предмета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t xml:space="preserve">В результате изучения курса «Изобразительное искусство» в начальной школе должны быть достигнуты определенные результаты. </w:t>
      </w:r>
    </w:p>
    <w:p w:rsidR="00EC21F7" w:rsidRPr="0025590C" w:rsidRDefault="00EC21F7" w:rsidP="0025590C">
      <w:pPr>
        <w:shd w:val="clear" w:color="auto" w:fill="FFFFFF"/>
        <w:ind w:firstLine="709"/>
        <w:jc w:val="both"/>
      </w:pPr>
      <w:r w:rsidRPr="0025590C">
        <w:rPr>
          <w:b/>
        </w:rPr>
        <w:t>Личностные результаты</w:t>
      </w:r>
      <w:r w:rsidRPr="0025590C">
        <w:t xml:space="preserve"> отражаются в индивидуальных качественных свойствах учащихся, которые они должны приобрести в процессе освоения учебного предмета по программе «Изобразительное искусство»</w:t>
      </w:r>
      <w:r w:rsidR="0099184B" w:rsidRPr="0025590C">
        <w:t>:</w:t>
      </w:r>
    </w:p>
    <w:p w:rsidR="00EC21F7" w:rsidRPr="0025590C" w:rsidRDefault="00EC21F7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чувств</w:t>
      </w:r>
      <w:r w:rsidR="0099184B" w:rsidRPr="0025590C">
        <w:t>о</w:t>
      </w:r>
      <w:r w:rsidRPr="0025590C">
        <w:t xml:space="preserve"> гордости за культуру и искусство Родины, своего народа;</w:t>
      </w:r>
    </w:p>
    <w:p w:rsidR="00EC21F7" w:rsidRPr="0025590C" w:rsidRDefault="00EC21F7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уважительно</w:t>
      </w:r>
      <w:r w:rsidR="0099184B" w:rsidRPr="0025590C">
        <w:t>е</w:t>
      </w:r>
      <w:r w:rsidRPr="0025590C">
        <w:t xml:space="preserve"> отношени</w:t>
      </w:r>
      <w:r w:rsidR="0099184B" w:rsidRPr="0025590C">
        <w:t>е</w:t>
      </w:r>
      <w:r w:rsidRPr="0025590C">
        <w:t xml:space="preserve"> к культуре и искусству других народов нашей страны и мира в целом;</w:t>
      </w:r>
    </w:p>
    <w:p w:rsidR="00EC21F7" w:rsidRPr="0025590C" w:rsidRDefault="0099184B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понимание</w:t>
      </w:r>
      <w:r w:rsidR="00EC21F7" w:rsidRPr="0025590C">
        <w:t xml:space="preserve"> особой роли культуры и  искусства в жизни общества и каждого отдельного человека;</w:t>
      </w:r>
    </w:p>
    <w:p w:rsidR="00EC21F7" w:rsidRPr="0025590C" w:rsidRDefault="00795F42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proofErr w:type="spellStart"/>
      <w:r w:rsidRPr="0025590C">
        <w:t>сформированность</w:t>
      </w:r>
      <w:proofErr w:type="spellEnd"/>
      <w:r w:rsidR="00EC21F7" w:rsidRPr="0025590C">
        <w:t xml:space="preserve"> эстетических чувств, художественно-творческого мышления, наблюдательности и фантазии;</w:t>
      </w:r>
    </w:p>
    <w:p w:rsidR="00F37F43" w:rsidRPr="0025590C" w:rsidRDefault="00795F42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proofErr w:type="spellStart"/>
      <w:r w:rsidRPr="0025590C">
        <w:t>сформированность</w:t>
      </w:r>
      <w:proofErr w:type="spellEnd"/>
      <w:r w:rsidR="00EC21F7" w:rsidRPr="0025590C">
        <w:t xml:space="preserve"> эстетических потребностей </w:t>
      </w:r>
      <w:r w:rsidR="00087952" w:rsidRPr="0025590C">
        <w:t>—</w:t>
      </w:r>
      <w:r w:rsidR="00EC21F7" w:rsidRPr="0025590C">
        <w:t xml:space="preserve"> потребностей в общении с искусством, природой, потребностей в творческом  отношении к окружающему миру, потребностей в самостоятельной практической творческой деятельности;</w:t>
      </w:r>
    </w:p>
    <w:p w:rsidR="00F37F43" w:rsidRPr="0025590C" w:rsidRDefault="00EC21F7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rPr>
          <w:color w:val="000000"/>
        </w:rPr>
        <w:t xml:space="preserve">овладение навыками коллективной деятельности </w:t>
      </w:r>
      <w:r w:rsidRPr="0025590C">
        <w:t xml:space="preserve">в процессе совместной </w:t>
      </w:r>
      <w:r w:rsidR="00F37F43" w:rsidRPr="0025590C">
        <w:t>т</w:t>
      </w:r>
      <w:r w:rsidRPr="0025590C">
        <w:t xml:space="preserve">ворческой работы </w:t>
      </w:r>
      <w:r w:rsidRPr="0025590C">
        <w:rPr>
          <w:color w:val="000000"/>
        </w:rPr>
        <w:t>в команде одноклассников под руководством учителя;</w:t>
      </w:r>
    </w:p>
    <w:p w:rsidR="00F37F43" w:rsidRPr="0025590C" w:rsidRDefault="00EC21F7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умение сотрудничать</w:t>
      </w:r>
      <w:r w:rsidRPr="0025590C">
        <w:rPr>
          <w:b/>
        </w:rPr>
        <w:t xml:space="preserve"> </w:t>
      </w:r>
      <w:r w:rsidRPr="0025590C">
        <w:t>с товарищами в процессе совместной деятельности, соотносить свою часть работы с общим замыслом;</w:t>
      </w:r>
    </w:p>
    <w:p w:rsidR="00EC21F7" w:rsidRPr="0025590C" w:rsidRDefault="00795F42" w:rsidP="0025590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умение обсуждать</w:t>
      </w:r>
      <w:r w:rsidR="00EC21F7" w:rsidRPr="0025590C">
        <w:t xml:space="preserve"> и анализ</w:t>
      </w:r>
      <w:r w:rsidRPr="0025590C">
        <w:t>ировать</w:t>
      </w:r>
      <w:r w:rsidR="00EC21F7" w:rsidRPr="0025590C">
        <w:t xml:space="preserve"> собственн</w:t>
      </w:r>
      <w:r w:rsidRPr="0025590C">
        <w:t>ую</w:t>
      </w:r>
      <w:r w:rsidR="00EC21F7" w:rsidRPr="0025590C">
        <w:t xml:space="preserve">  художественн</w:t>
      </w:r>
      <w:r w:rsidRPr="0025590C">
        <w:t>ую</w:t>
      </w:r>
      <w:r w:rsidR="00EC21F7" w:rsidRPr="0025590C">
        <w:t xml:space="preserve"> деятельност</w:t>
      </w:r>
      <w:r w:rsidRPr="0025590C">
        <w:t>ь</w:t>
      </w:r>
      <w:r w:rsidR="00EC21F7" w:rsidRPr="0025590C">
        <w:t xml:space="preserve">  и работ</w:t>
      </w:r>
      <w:r w:rsidRPr="0025590C">
        <w:t>у</w:t>
      </w:r>
      <w:r w:rsidR="00EC21F7" w:rsidRPr="0025590C">
        <w:t xml:space="preserve"> одноклассников с позиций творческих задач данной темы, с точки зрения содержания и средств его выражения</w:t>
      </w:r>
      <w:r w:rsidRPr="0025590C">
        <w:t>.</w:t>
      </w:r>
      <w:r w:rsidR="00EC21F7" w:rsidRPr="0025590C">
        <w:t xml:space="preserve"> </w:t>
      </w:r>
    </w:p>
    <w:p w:rsidR="00EC21F7" w:rsidRPr="0025590C" w:rsidRDefault="00EC21F7" w:rsidP="0025590C">
      <w:pPr>
        <w:ind w:firstLine="709"/>
      </w:pPr>
      <w:proofErr w:type="spellStart"/>
      <w:r w:rsidRPr="0025590C">
        <w:rPr>
          <w:b/>
        </w:rPr>
        <w:t>Метапредметные</w:t>
      </w:r>
      <w:proofErr w:type="spellEnd"/>
      <w:r w:rsidRPr="0025590C">
        <w:rPr>
          <w:b/>
        </w:rPr>
        <w:t xml:space="preserve"> результаты</w:t>
      </w:r>
      <w:r w:rsidRPr="0025590C">
        <w:t xml:space="preserve"> характеризуют уровень</w:t>
      </w:r>
      <w:r w:rsidR="00F37F43" w:rsidRPr="0025590C">
        <w:t xml:space="preserve"> </w:t>
      </w:r>
      <w:proofErr w:type="spellStart"/>
      <w:r w:rsidR="007A2151" w:rsidRPr="0025590C">
        <w:t>с</w:t>
      </w:r>
      <w:r w:rsidRPr="0025590C">
        <w:t>формированности</w:t>
      </w:r>
      <w:proofErr w:type="spellEnd"/>
      <w:r w:rsidR="007A2151" w:rsidRPr="0025590C">
        <w:t xml:space="preserve"> </w:t>
      </w:r>
      <w:r w:rsidRPr="0025590C">
        <w:t xml:space="preserve"> универсальных способностей учащихся, проявляющихся в познавательной и практической творческой деятельности</w:t>
      </w:r>
      <w:r w:rsidR="00E03892" w:rsidRPr="0025590C">
        <w:t>:</w:t>
      </w:r>
    </w:p>
    <w:p w:rsidR="00EC21F7" w:rsidRPr="0025590C" w:rsidRDefault="00E03892" w:rsidP="0025590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</w:pPr>
      <w:r w:rsidRPr="0025590C">
        <w:t>о</w:t>
      </w:r>
      <w:r w:rsidR="00EC21F7" w:rsidRPr="0025590C">
        <w:t>владение умением творческого видения с позиций художника, т.е. умением сравнивать, анализировать, выделять главное, обобщать;</w:t>
      </w:r>
    </w:p>
    <w:p w:rsidR="00EC21F7" w:rsidRPr="0025590C" w:rsidRDefault="00EC21F7" w:rsidP="0025590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овладение умением вести диалог</w:t>
      </w:r>
      <w:r w:rsidR="00776C67" w:rsidRPr="0025590C">
        <w:t>,</w:t>
      </w:r>
      <w:r w:rsidRPr="0025590C">
        <w:t xml:space="preserve"> распределять функции и роли в процессе выполнения коллективной творческой работы;</w:t>
      </w:r>
    </w:p>
    <w:p w:rsidR="00EC21F7" w:rsidRPr="0025590C" w:rsidRDefault="00EC21F7" w:rsidP="0025590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использование средств информационных технологий для решения различных учебно-творческих задач в процессе поиска дополнительного изобразительного материала, выполнение творческих проектов отдельных упражнений по живописи, графике, моделированию и т.д.;</w:t>
      </w:r>
    </w:p>
    <w:p w:rsidR="00EC21F7" w:rsidRPr="0025590C" w:rsidRDefault="00EC21F7" w:rsidP="0025590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умени</w:t>
      </w:r>
      <w:r w:rsidR="00776C67" w:rsidRPr="0025590C">
        <w:t>е</w:t>
      </w:r>
      <w:r w:rsidRPr="0025590C">
        <w:t xml:space="preserve"> планировать и грамотно осуществлять учебные действия в соответствии с поставленной задачей, находить варианты решения различных </w:t>
      </w:r>
      <w:r w:rsidR="00587555" w:rsidRPr="0025590C">
        <w:t>художественно-</w:t>
      </w:r>
      <w:r w:rsidRPr="0025590C">
        <w:t>творческих задач;</w:t>
      </w:r>
    </w:p>
    <w:p w:rsidR="00EC21F7" w:rsidRPr="0025590C" w:rsidRDefault="00587555" w:rsidP="0025590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 xml:space="preserve">умение </w:t>
      </w:r>
      <w:r w:rsidR="00EC21F7" w:rsidRPr="0025590C">
        <w:t xml:space="preserve">рационально </w:t>
      </w:r>
      <w:r w:rsidRPr="0025590C">
        <w:t>строить</w:t>
      </w:r>
      <w:r w:rsidR="00EC21F7" w:rsidRPr="0025590C">
        <w:t xml:space="preserve"> самостоятельн</w:t>
      </w:r>
      <w:r w:rsidRPr="0025590C">
        <w:t xml:space="preserve">ую </w:t>
      </w:r>
      <w:r w:rsidR="00EC21F7" w:rsidRPr="0025590C">
        <w:t>творческ</w:t>
      </w:r>
      <w:r w:rsidRPr="0025590C">
        <w:t>ую</w:t>
      </w:r>
      <w:r w:rsidR="00EC21F7" w:rsidRPr="0025590C">
        <w:t xml:space="preserve"> деятельност</w:t>
      </w:r>
      <w:r w:rsidRPr="0025590C">
        <w:t>ь</w:t>
      </w:r>
      <w:r w:rsidR="00EC21F7" w:rsidRPr="0025590C">
        <w:t>, умение организовать место занятий;</w:t>
      </w:r>
    </w:p>
    <w:p w:rsidR="00EC21F7" w:rsidRPr="0025590C" w:rsidRDefault="00EC21F7" w:rsidP="0025590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осознанное стремление к освоению новых знаний и умений, к достижению более высоких и оригинальных творческих результатов.</w:t>
      </w:r>
    </w:p>
    <w:p w:rsidR="00EC21F7" w:rsidRPr="0025590C" w:rsidRDefault="00EC21F7" w:rsidP="0025590C">
      <w:pPr>
        <w:shd w:val="clear" w:color="auto" w:fill="FFFFFF"/>
        <w:ind w:firstLine="709"/>
        <w:jc w:val="both"/>
        <w:rPr>
          <w:b/>
        </w:rPr>
      </w:pPr>
      <w:r w:rsidRPr="0025590C">
        <w:rPr>
          <w:b/>
        </w:rPr>
        <w:lastRenderedPageBreak/>
        <w:t xml:space="preserve">Предметные результаты </w:t>
      </w:r>
      <w:r w:rsidRPr="0025590C">
        <w:t>характеризуют опыт учащихся в художественно</w:t>
      </w:r>
      <w:r w:rsidR="00B220C4" w:rsidRPr="0025590C">
        <w:t>-</w:t>
      </w:r>
      <w:r w:rsidRPr="0025590C">
        <w:t>творческой деятельности, который приобретается и закрепляется в процессе освоения учебного предмета</w:t>
      </w:r>
      <w:r w:rsidR="00B220C4" w:rsidRPr="0025590C">
        <w:t>:</w:t>
      </w:r>
      <w:r w:rsidRPr="0025590C">
        <w:t xml:space="preserve"> </w:t>
      </w:r>
    </w:p>
    <w:p w:rsidR="00EF344E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знание видов художественной деятельности: изобразительной (живопись, графика, скульптура),</w:t>
      </w:r>
    </w:p>
    <w:p w:rsidR="00EF344E" w:rsidRPr="0025590C" w:rsidRDefault="00EC21F7" w:rsidP="002559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25590C">
        <w:t xml:space="preserve"> </w:t>
      </w:r>
      <w:proofErr w:type="gramStart"/>
      <w:r w:rsidRPr="0025590C">
        <w:t>конструктивной</w:t>
      </w:r>
      <w:proofErr w:type="gramEnd"/>
      <w:r w:rsidRPr="0025590C">
        <w:t xml:space="preserve"> (дизайн и архитектура), декоративной (народные и прикладные виды искусства);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знание основных видов и жанров пространственно-визуальных искусств;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 xml:space="preserve">понимание образной природы искусства;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эстетическая оценка явлений природы, событий окружающего мира;</w:t>
      </w:r>
    </w:p>
    <w:p w:rsidR="00EF344E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 xml:space="preserve">применение художественных умений, знаний и представлений в </w:t>
      </w:r>
      <w:r w:rsidR="008F0075" w:rsidRPr="0025590C">
        <w:t xml:space="preserve">процессе </w:t>
      </w:r>
      <w:r w:rsidR="00325D5E" w:rsidRPr="0025590C">
        <w:t>выполнения</w:t>
      </w:r>
      <w:r w:rsidRPr="0025590C">
        <w:t xml:space="preserve"> художественно-</w:t>
      </w:r>
      <w:r w:rsidR="00325D5E" w:rsidRPr="0025590C">
        <w:t>творческих</w:t>
      </w:r>
      <w:r w:rsidRPr="0025590C">
        <w:t xml:space="preserve"> работ;</w:t>
      </w:r>
    </w:p>
    <w:p w:rsidR="00EC21F7" w:rsidRPr="0025590C" w:rsidRDefault="00363894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способность</w:t>
      </w:r>
      <w:r w:rsidR="00EC21F7" w:rsidRPr="0025590C">
        <w:t xml:space="preserve"> узнавать, воспринимать, описывать и эмоционально оценивать несколько великих произведений русского и мирового искусства;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rPr>
          <w:iCs/>
        </w:rPr>
        <w:t>умение обсуждать и анализировать произведения искусства, выражая суждения о содержании, сюжетах и вырази</w:t>
      </w:r>
      <w:r w:rsidRPr="0025590C">
        <w:rPr>
          <w:iCs/>
        </w:rPr>
        <w:softHyphen/>
        <w:t>тельных средствах;</w:t>
      </w:r>
      <w:r w:rsidRPr="0025590C">
        <w:rPr>
          <w:b/>
        </w:rPr>
        <w:t xml:space="preserve">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 xml:space="preserve">усвоение названий ведущих художественных музеев России и художественных музеев своего региона; </w:t>
      </w:r>
    </w:p>
    <w:p w:rsidR="00EF344E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rPr>
          <w:iCs/>
        </w:rPr>
        <w:t>умение видеть проявления визуально-пространственных искусств в окружающей жизни: в доме, на улице, в театре, на празднике;</w:t>
      </w:r>
    </w:p>
    <w:p w:rsidR="00EF344E" w:rsidRPr="0025590C" w:rsidRDefault="00363894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 xml:space="preserve">способность </w:t>
      </w:r>
      <w:r w:rsidR="00EC21F7" w:rsidRPr="0025590C">
        <w:t>использова</w:t>
      </w:r>
      <w:r w:rsidRPr="0025590C">
        <w:t>ть</w:t>
      </w:r>
      <w:r w:rsidR="00EC21F7" w:rsidRPr="0025590C">
        <w:t xml:space="preserve"> в художественно-творческой деятельности различны</w:t>
      </w:r>
      <w:r w:rsidRPr="0025590C">
        <w:t>е</w:t>
      </w:r>
      <w:r w:rsidR="00EC21F7" w:rsidRPr="0025590C">
        <w:t xml:space="preserve"> художественны</w:t>
      </w:r>
      <w:r w:rsidRPr="0025590C">
        <w:t>е</w:t>
      </w:r>
      <w:r w:rsidR="00EC21F7" w:rsidRPr="0025590C">
        <w:t xml:space="preserve"> материал</w:t>
      </w:r>
      <w:r w:rsidRPr="0025590C">
        <w:t>ы</w:t>
      </w:r>
      <w:r w:rsidR="00EC21F7" w:rsidRPr="0025590C">
        <w:t xml:space="preserve"> и художественны</w:t>
      </w:r>
      <w:r w:rsidRPr="0025590C">
        <w:t>е</w:t>
      </w:r>
      <w:r w:rsidR="00EC21F7" w:rsidRPr="0025590C">
        <w:t xml:space="preserve"> техник</w:t>
      </w:r>
      <w:r w:rsidRPr="0025590C">
        <w:t>и</w:t>
      </w:r>
      <w:r w:rsidR="00EC21F7" w:rsidRPr="0025590C">
        <w:t xml:space="preserve">; 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способность передавать в художественно-творческой деятельности характер, эмоциональные состояния и свое отно</w:t>
      </w:r>
      <w:r w:rsidRPr="0025590C">
        <w:softHyphen/>
        <w:t>шение к природе, человеку, обществу;</w:t>
      </w:r>
    </w:p>
    <w:p w:rsidR="00EC21F7" w:rsidRPr="0025590C" w:rsidRDefault="00363894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умение</w:t>
      </w:r>
      <w:r w:rsidR="00EC21F7" w:rsidRPr="0025590C">
        <w:t xml:space="preserve"> компоновать на плоскости листа и в объеме задуманный художественный образ;</w:t>
      </w:r>
    </w:p>
    <w:p w:rsidR="00EC21F7" w:rsidRPr="0025590C" w:rsidRDefault="00CE20D1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освоение умений</w:t>
      </w:r>
      <w:r w:rsidR="00EC21F7" w:rsidRPr="0025590C">
        <w:t xml:space="preserve"> примен</w:t>
      </w:r>
      <w:r w:rsidRPr="0025590C">
        <w:t>ять</w:t>
      </w:r>
      <w:r w:rsidR="00EC21F7" w:rsidRPr="0025590C">
        <w:t xml:space="preserve"> в художественно</w:t>
      </w:r>
      <w:r w:rsidR="00087952" w:rsidRPr="0025590C">
        <w:t>—</w:t>
      </w:r>
      <w:r w:rsidR="00EC21F7" w:rsidRPr="0025590C">
        <w:t xml:space="preserve">творческой  деятельности основ </w:t>
      </w:r>
      <w:proofErr w:type="spellStart"/>
      <w:r w:rsidR="00EC21F7" w:rsidRPr="0025590C">
        <w:t>цветоведения</w:t>
      </w:r>
      <w:proofErr w:type="spellEnd"/>
      <w:r w:rsidR="00EC21F7" w:rsidRPr="0025590C">
        <w:t>, основ графической грамоты;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rPr>
          <w:b/>
        </w:rPr>
      </w:pPr>
      <w:r w:rsidRPr="0025590C">
        <w:t>овладение  навыками  моделирования из бумаги, лепки из пластилина, навыками изображения средствами аппликации и коллажа;</w:t>
      </w:r>
      <w:r w:rsidRPr="0025590C">
        <w:rPr>
          <w:b/>
        </w:rPr>
        <w:t xml:space="preserve">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 xml:space="preserve">умение характеризовать и эстетически оценивать разнообразие и красоту природы различных регионов нашей страны;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>умение рассуждать</w:t>
      </w:r>
      <w:r w:rsidRPr="0025590C">
        <w:rPr>
          <w:b/>
        </w:rPr>
        <w:t xml:space="preserve"> </w:t>
      </w:r>
      <w:r w:rsidRPr="0025590C">
        <w:t xml:space="preserve">о многообразии представлений о красоте у народов мира, способности человека в самых разных природных условиях создавать свою самобытную художественную культуру;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>изображение в творческих работах  особенностей художественной культуры разных (знакомых по урокам) народов, передача особенностей понимания ими красоты природы, человека, народных традиций;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0" w:firstLine="709"/>
        <w:jc w:val="both"/>
      </w:pPr>
      <w:r w:rsidRPr="0025590C">
        <w:t>умение узнавать и называть, к каким художественным культурам относятся предлагаемые (знакомые по урокам) произведения изобразительного искусства и традиционной культуры;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>способность эстетически, эмоционально воспринимать красоту городов, сохранивших исторический облик</w:t>
      </w:r>
      <w:r w:rsidR="00A03A75" w:rsidRPr="0025590C">
        <w:t>,</w:t>
      </w:r>
      <w:r w:rsidRPr="0025590C">
        <w:t xml:space="preserve"> </w:t>
      </w:r>
      <w:r w:rsidR="00087952" w:rsidRPr="0025590C">
        <w:t>—</w:t>
      </w:r>
      <w:r w:rsidRPr="0025590C">
        <w:t xml:space="preserve"> свидетелей нашей истории;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>умение  объяснять</w:t>
      </w:r>
      <w:r w:rsidRPr="0025590C">
        <w:rPr>
          <w:b/>
        </w:rPr>
        <w:t xml:space="preserve"> </w:t>
      </w:r>
      <w:r w:rsidRPr="0025590C">
        <w:t>значение памятников и архитектурной среды древнего зодчества для современного общества;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 xml:space="preserve">выражение в изобразительной деятельности своего отношения к архитектурным и историческим ансамблям древнерусских городов; </w:t>
      </w:r>
    </w:p>
    <w:p w:rsidR="00EC21F7" w:rsidRPr="0025590C" w:rsidRDefault="00EC21F7" w:rsidP="0025590C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</w:pPr>
      <w:r w:rsidRPr="0025590C">
        <w:t>умение приводить примеры</w:t>
      </w:r>
      <w:r w:rsidRPr="0025590C">
        <w:rPr>
          <w:b/>
        </w:rPr>
        <w:t xml:space="preserve"> </w:t>
      </w:r>
      <w:r w:rsidRPr="0025590C">
        <w:t>произведений искусства, выражающих красоту мудрости и богатой духовной жизни, красоту внутреннего  мира человека</w:t>
      </w:r>
      <w:r w:rsidR="00A03A75" w:rsidRPr="0025590C">
        <w:t>.</w:t>
      </w:r>
    </w:p>
    <w:p w:rsidR="00CF6E20" w:rsidRDefault="00CF6E20" w:rsidP="0025590C">
      <w:pPr>
        <w:jc w:val="center"/>
      </w:pPr>
    </w:p>
    <w:p w:rsidR="00925BAD" w:rsidRDefault="00925BAD" w:rsidP="0025590C">
      <w:pPr>
        <w:jc w:val="center"/>
      </w:pPr>
    </w:p>
    <w:p w:rsidR="00925BAD" w:rsidRDefault="00925BAD" w:rsidP="0025590C">
      <w:pPr>
        <w:jc w:val="center"/>
      </w:pPr>
    </w:p>
    <w:p w:rsidR="003B4F8E" w:rsidRDefault="003B4F8E" w:rsidP="0025590C">
      <w:pPr>
        <w:jc w:val="center"/>
      </w:pPr>
    </w:p>
    <w:p w:rsidR="00925BAD" w:rsidRPr="0025590C" w:rsidRDefault="00925BAD" w:rsidP="0025590C">
      <w:pPr>
        <w:jc w:val="center"/>
      </w:pPr>
    </w:p>
    <w:p w:rsidR="0025590C" w:rsidRDefault="0025590C" w:rsidP="0025590C">
      <w:pPr>
        <w:jc w:val="center"/>
      </w:pPr>
      <w:r w:rsidRPr="0025590C">
        <w:rPr>
          <w:b/>
        </w:rPr>
        <w:lastRenderedPageBreak/>
        <w:t xml:space="preserve">6. </w:t>
      </w:r>
      <w:r w:rsidR="00E10FC4" w:rsidRPr="0025590C">
        <w:rPr>
          <w:b/>
        </w:rPr>
        <w:t xml:space="preserve">Содержание </w:t>
      </w:r>
      <w:r w:rsidR="006035B8" w:rsidRPr="0025590C">
        <w:rPr>
          <w:b/>
        </w:rPr>
        <w:t>курса</w:t>
      </w:r>
      <w:r w:rsidR="00CF6E20" w:rsidRPr="0025590C">
        <w:t xml:space="preserve">     </w:t>
      </w:r>
    </w:p>
    <w:p w:rsidR="00DB55BF" w:rsidRPr="0025590C" w:rsidRDefault="00CF6E20" w:rsidP="0025590C">
      <w:pPr>
        <w:jc w:val="center"/>
      </w:pPr>
      <w:r w:rsidRPr="0025590C">
        <w:t xml:space="preserve">                                          </w:t>
      </w:r>
    </w:p>
    <w:p w:rsidR="00EC21F7" w:rsidRPr="0025590C" w:rsidRDefault="00EC21F7" w:rsidP="0025590C">
      <w:pPr>
        <w:jc w:val="center"/>
        <w:rPr>
          <w:b/>
          <w:bCs/>
          <w:color w:val="000000"/>
        </w:rPr>
      </w:pPr>
      <w:r w:rsidRPr="0025590C">
        <w:rPr>
          <w:b/>
          <w:bCs/>
          <w:color w:val="000000"/>
        </w:rPr>
        <w:t>Т</w:t>
      </w:r>
      <w:r w:rsidR="009C476C" w:rsidRPr="0025590C">
        <w:rPr>
          <w:b/>
          <w:bCs/>
          <w:color w:val="000000"/>
        </w:rPr>
        <w:t>Ы ИЗОБРАЖАЕШЬ, УКРАШАЕШЬ И СТРОИШЬ</w:t>
      </w:r>
      <w:r w:rsidR="00526EA2" w:rsidRPr="0025590C">
        <w:rPr>
          <w:b/>
          <w:bCs/>
          <w:color w:val="000000"/>
        </w:rPr>
        <w:t xml:space="preserve">      1 класс</w:t>
      </w:r>
      <w:r w:rsidR="0025590C">
        <w:rPr>
          <w:b/>
          <w:bCs/>
          <w:color w:val="000000"/>
        </w:rPr>
        <w:t>,  3</w:t>
      </w:r>
      <w:r w:rsidR="00925BAD">
        <w:rPr>
          <w:b/>
          <w:bCs/>
          <w:color w:val="000000"/>
        </w:rPr>
        <w:t>3</w:t>
      </w:r>
      <w:r w:rsidR="0025590C">
        <w:rPr>
          <w:b/>
          <w:bCs/>
          <w:color w:val="000000"/>
        </w:rPr>
        <w:t xml:space="preserve"> часа</w:t>
      </w:r>
    </w:p>
    <w:p w:rsidR="00EC21F7" w:rsidRPr="0025590C" w:rsidRDefault="00EC21F7" w:rsidP="0025590C">
      <w:pPr>
        <w:jc w:val="both"/>
        <w:rPr>
          <w:b/>
          <w:color w:val="000000"/>
        </w:rPr>
      </w:pPr>
      <w:r w:rsidRPr="0025590C">
        <w:rPr>
          <w:b/>
          <w:bCs/>
          <w:color w:val="000000"/>
        </w:rPr>
        <w:t>Ты изображаешь. Знакомство</w:t>
      </w:r>
      <w:r w:rsidRPr="0025590C">
        <w:t xml:space="preserve"> </w:t>
      </w:r>
      <w:r w:rsidRPr="0025590C">
        <w:rPr>
          <w:b/>
          <w:bCs/>
          <w:color w:val="000000"/>
        </w:rPr>
        <w:t xml:space="preserve">с Мастером Изображения </w:t>
      </w:r>
      <w:r w:rsidR="00526EA2" w:rsidRPr="0025590C">
        <w:rPr>
          <w:b/>
          <w:bCs/>
          <w:color w:val="000000"/>
        </w:rPr>
        <w:t>8 часов</w:t>
      </w:r>
    </w:p>
    <w:p w:rsidR="00EC21F7" w:rsidRPr="0025590C" w:rsidRDefault="00526EA2" w:rsidP="0025590C">
      <w:r w:rsidRPr="0025590C">
        <w:t xml:space="preserve">1. </w:t>
      </w:r>
      <w:r w:rsidR="008314C4" w:rsidRPr="0025590C">
        <w:t>Изображения всюду вокруг нас.</w:t>
      </w:r>
    </w:p>
    <w:p w:rsidR="008314C4" w:rsidRPr="0025590C" w:rsidRDefault="00526EA2" w:rsidP="0025590C">
      <w:r w:rsidRPr="0025590C">
        <w:t xml:space="preserve">2. </w:t>
      </w:r>
      <w:r w:rsidR="008314C4" w:rsidRPr="0025590C">
        <w:t>Мастер Изображения учит видеть.</w:t>
      </w:r>
    </w:p>
    <w:p w:rsidR="008314C4" w:rsidRPr="0025590C" w:rsidRDefault="00526EA2" w:rsidP="0025590C">
      <w:r w:rsidRPr="0025590C">
        <w:t xml:space="preserve">3. </w:t>
      </w:r>
      <w:r w:rsidR="008314C4" w:rsidRPr="0025590C">
        <w:t>Изображать можно пятном.</w:t>
      </w:r>
    </w:p>
    <w:p w:rsidR="008314C4" w:rsidRPr="0025590C" w:rsidRDefault="00526EA2" w:rsidP="0025590C">
      <w:r w:rsidRPr="0025590C">
        <w:t xml:space="preserve">4. </w:t>
      </w:r>
      <w:r w:rsidR="008314C4" w:rsidRPr="0025590C">
        <w:t>Изображать можно в объеме.</w:t>
      </w:r>
    </w:p>
    <w:p w:rsidR="008314C4" w:rsidRPr="0025590C" w:rsidRDefault="00526EA2" w:rsidP="0025590C">
      <w:r w:rsidRPr="0025590C">
        <w:t xml:space="preserve">5. </w:t>
      </w:r>
      <w:r w:rsidR="008314C4" w:rsidRPr="0025590C">
        <w:t>Изображать можно линией.</w:t>
      </w:r>
    </w:p>
    <w:p w:rsidR="008314C4" w:rsidRPr="0025590C" w:rsidRDefault="00526EA2" w:rsidP="0025590C">
      <w:r w:rsidRPr="0025590C">
        <w:t xml:space="preserve">6. </w:t>
      </w:r>
      <w:r w:rsidR="008314C4" w:rsidRPr="0025590C">
        <w:t>Разноцветные краски.</w:t>
      </w:r>
    </w:p>
    <w:p w:rsidR="008314C4" w:rsidRPr="0025590C" w:rsidRDefault="00526EA2" w:rsidP="0025590C">
      <w:r w:rsidRPr="0025590C">
        <w:t xml:space="preserve">7. </w:t>
      </w:r>
      <w:r w:rsidR="008314C4" w:rsidRPr="0025590C">
        <w:t>Изображать можно и то, что невидимо.</w:t>
      </w:r>
    </w:p>
    <w:p w:rsidR="008314C4" w:rsidRPr="0025590C" w:rsidRDefault="00526EA2" w:rsidP="0025590C">
      <w:r w:rsidRPr="0025590C">
        <w:t xml:space="preserve">8. </w:t>
      </w:r>
      <w:r w:rsidR="008314C4" w:rsidRPr="0025590C">
        <w:t>Художники и зрители (обобщение темы).</w:t>
      </w:r>
    </w:p>
    <w:p w:rsidR="00EC21F7" w:rsidRPr="0025590C" w:rsidRDefault="00EC21F7" w:rsidP="0025590C">
      <w:pPr>
        <w:jc w:val="both"/>
        <w:rPr>
          <w:b/>
          <w:color w:val="000000"/>
        </w:rPr>
      </w:pPr>
      <w:r w:rsidRPr="0025590C">
        <w:rPr>
          <w:b/>
        </w:rPr>
        <w:t>Ты украшаешь.</w:t>
      </w:r>
      <w:r w:rsidRPr="0025590C">
        <w:t xml:space="preserve"> </w:t>
      </w:r>
      <w:r w:rsidRPr="0025590C">
        <w:rPr>
          <w:b/>
          <w:color w:val="000000"/>
        </w:rPr>
        <w:t>Знакомство с Мастером Украшения</w:t>
      </w:r>
      <w:r w:rsidR="00526EA2" w:rsidRPr="0025590C">
        <w:rPr>
          <w:b/>
          <w:color w:val="000000"/>
        </w:rPr>
        <w:t xml:space="preserve"> 9 </w:t>
      </w:r>
      <w:r w:rsidR="00526EA2" w:rsidRPr="0025590C">
        <w:rPr>
          <w:b/>
          <w:bCs/>
          <w:color w:val="000000"/>
        </w:rPr>
        <w:t>часов</w:t>
      </w:r>
    </w:p>
    <w:p w:rsidR="00995AAF" w:rsidRPr="0025590C" w:rsidRDefault="00526EA2" w:rsidP="0025590C">
      <w:pPr>
        <w:jc w:val="both"/>
      </w:pPr>
      <w:r w:rsidRPr="0025590C">
        <w:t xml:space="preserve">1. </w:t>
      </w:r>
      <w:r w:rsidR="00995AAF" w:rsidRPr="0025590C">
        <w:t>Мир полон украшений.</w:t>
      </w:r>
    </w:p>
    <w:p w:rsidR="00526EA2" w:rsidRPr="0025590C" w:rsidRDefault="00526EA2" w:rsidP="0025590C">
      <w:pPr>
        <w:jc w:val="both"/>
      </w:pPr>
      <w:r w:rsidRPr="0025590C">
        <w:t>2. Цветы</w:t>
      </w:r>
    </w:p>
    <w:p w:rsidR="00526EA2" w:rsidRPr="0025590C" w:rsidRDefault="00526EA2" w:rsidP="0025590C">
      <w:pPr>
        <w:jc w:val="both"/>
      </w:pPr>
      <w:r w:rsidRPr="0025590C">
        <w:t>3. Красоту надо уметь замечать</w:t>
      </w:r>
    </w:p>
    <w:p w:rsidR="00526EA2" w:rsidRPr="0025590C" w:rsidRDefault="00526EA2" w:rsidP="0025590C">
      <w:pPr>
        <w:jc w:val="both"/>
      </w:pPr>
      <w:r w:rsidRPr="0025590C">
        <w:t>4. Узоры на крыльях</w:t>
      </w:r>
    </w:p>
    <w:p w:rsidR="00526EA2" w:rsidRPr="0025590C" w:rsidRDefault="00526EA2" w:rsidP="0025590C">
      <w:pPr>
        <w:jc w:val="both"/>
      </w:pPr>
      <w:r w:rsidRPr="0025590C">
        <w:t>5. Красивые рыбы</w:t>
      </w:r>
    </w:p>
    <w:p w:rsidR="00526EA2" w:rsidRPr="0025590C" w:rsidRDefault="00526EA2" w:rsidP="0025590C">
      <w:pPr>
        <w:jc w:val="both"/>
      </w:pPr>
      <w:r w:rsidRPr="0025590C">
        <w:t xml:space="preserve">6. Украшения </w:t>
      </w:r>
      <w:r w:rsidR="003413CA" w:rsidRPr="0025590C">
        <w:t>п</w:t>
      </w:r>
      <w:r w:rsidRPr="0025590C">
        <w:t>тиц</w:t>
      </w:r>
    </w:p>
    <w:p w:rsidR="00526EA2" w:rsidRPr="0025590C" w:rsidRDefault="00526EA2" w:rsidP="0025590C">
      <w:pPr>
        <w:jc w:val="both"/>
      </w:pPr>
      <w:r w:rsidRPr="0025590C">
        <w:t>7. Узоры, которые создали люди.</w:t>
      </w:r>
    </w:p>
    <w:p w:rsidR="00526EA2" w:rsidRPr="0025590C" w:rsidRDefault="00526EA2" w:rsidP="0025590C">
      <w:pPr>
        <w:jc w:val="both"/>
      </w:pPr>
      <w:r w:rsidRPr="0025590C">
        <w:t>8. Как украшает себя человек.</w:t>
      </w:r>
    </w:p>
    <w:p w:rsidR="00526EA2" w:rsidRPr="0025590C" w:rsidRDefault="00526EA2" w:rsidP="0025590C">
      <w:pPr>
        <w:jc w:val="both"/>
      </w:pPr>
      <w:r w:rsidRPr="0025590C">
        <w:t>9. Мастер Украшения помогает сделать праздник (обобщение темы</w:t>
      </w:r>
      <w:proofErr w:type="gramStart"/>
      <w:r w:rsidRPr="0025590C">
        <w:t>).</w:t>
      </w:r>
      <w:proofErr w:type="gramEnd"/>
    </w:p>
    <w:p w:rsidR="00D84ED4" w:rsidRPr="0025590C" w:rsidRDefault="00D84ED4" w:rsidP="0025590C">
      <w:pPr>
        <w:framePr w:hSpace="180" w:wrap="around" w:vAnchor="text" w:hAnchor="margin" w:x="-318" w:y="-3"/>
      </w:pPr>
      <w:r w:rsidRPr="0025590C">
        <w:t xml:space="preserve">. </w:t>
      </w:r>
    </w:p>
    <w:p w:rsidR="00EC21F7" w:rsidRPr="0025590C" w:rsidRDefault="00B07240" w:rsidP="0025590C">
      <w:pPr>
        <w:shd w:val="clear" w:color="auto" w:fill="FFFFFF"/>
        <w:rPr>
          <w:b/>
          <w:color w:val="000000"/>
        </w:rPr>
      </w:pPr>
      <w:r w:rsidRPr="0025590C">
        <w:rPr>
          <w:b/>
          <w:color w:val="000000"/>
        </w:rPr>
        <w:t xml:space="preserve">Ты строишь. </w:t>
      </w:r>
      <w:r w:rsidR="00EC21F7" w:rsidRPr="0025590C">
        <w:rPr>
          <w:b/>
          <w:color w:val="000000"/>
        </w:rPr>
        <w:t>Знакомство с Мастером Постройки</w:t>
      </w:r>
      <w:r w:rsidR="00E1530C" w:rsidRPr="0025590C">
        <w:rPr>
          <w:b/>
          <w:color w:val="000000"/>
        </w:rPr>
        <w:t xml:space="preserve"> </w:t>
      </w:r>
      <w:r w:rsidR="00526EA2" w:rsidRPr="0025590C">
        <w:rPr>
          <w:b/>
          <w:color w:val="000000"/>
        </w:rPr>
        <w:t xml:space="preserve"> 11 </w:t>
      </w:r>
      <w:r w:rsidR="00526EA2" w:rsidRPr="0025590C">
        <w:rPr>
          <w:b/>
          <w:bCs/>
          <w:color w:val="000000"/>
        </w:rPr>
        <w:t>часов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 xml:space="preserve">1. </w:t>
      </w:r>
      <w:r w:rsidR="004942B6" w:rsidRPr="0025590C">
        <w:rPr>
          <w:bCs/>
          <w:color w:val="000000"/>
        </w:rPr>
        <w:t>Постройки в нашей жизни.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 xml:space="preserve">2. </w:t>
      </w:r>
      <w:r w:rsidR="004942B6" w:rsidRPr="0025590C">
        <w:rPr>
          <w:bCs/>
          <w:color w:val="000000"/>
        </w:rPr>
        <w:t>Дома бывают разными.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 xml:space="preserve">3. </w:t>
      </w:r>
      <w:r w:rsidR="004942B6" w:rsidRPr="0025590C">
        <w:rPr>
          <w:bCs/>
          <w:color w:val="000000"/>
        </w:rPr>
        <w:t>Домики, которые построила природа.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 xml:space="preserve">4. </w:t>
      </w:r>
      <w:r w:rsidR="004942B6" w:rsidRPr="0025590C">
        <w:rPr>
          <w:bCs/>
          <w:color w:val="000000"/>
        </w:rPr>
        <w:t>Дом снаружи и внутри.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 xml:space="preserve">5,6. </w:t>
      </w:r>
      <w:r w:rsidR="004942B6" w:rsidRPr="0025590C">
        <w:rPr>
          <w:bCs/>
          <w:color w:val="000000"/>
        </w:rPr>
        <w:t xml:space="preserve">Строим город. 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>7,8</w:t>
      </w:r>
      <w:proofErr w:type="gramStart"/>
      <w:r w:rsidRPr="0025590C">
        <w:rPr>
          <w:bCs/>
          <w:color w:val="000000"/>
        </w:rPr>
        <w:t xml:space="preserve">  </w:t>
      </w:r>
      <w:r w:rsidR="004942B6" w:rsidRPr="0025590C">
        <w:rPr>
          <w:bCs/>
          <w:color w:val="000000"/>
        </w:rPr>
        <w:t>В</w:t>
      </w:r>
      <w:proofErr w:type="gramEnd"/>
      <w:r w:rsidR="004942B6" w:rsidRPr="0025590C">
        <w:rPr>
          <w:bCs/>
          <w:color w:val="000000"/>
        </w:rPr>
        <w:t>се имеет свое строение.</w:t>
      </w:r>
    </w:p>
    <w:p w:rsidR="004942B6" w:rsidRPr="0025590C" w:rsidRDefault="00012863" w:rsidP="0025590C">
      <w:pPr>
        <w:shd w:val="clear" w:color="auto" w:fill="FFFFFF"/>
        <w:rPr>
          <w:bCs/>
          <w:color w:val="000000"/>
        </w:rPr>
      </w:pPr>
      <w:r w:rsidRPr="0025590C">
        <w:rPr>
          <w:bCs/>
          <w:color w:val="000000"/>
        </w:rPr>
        <w:t xml:space="preserve">9, 10. </w:t>
      </w:r>
      <w:r w:rsidR="009344E0" w:rsidRPr="0025590C">
        <w:rPr>
          <w:bCs/>
          <w:color w:val="000000"/>
        </w:rPr>
        <w:t>Строим вещи.</w:t>
      </w:r>
    </w:p>
    <w:p w:rsidR="009344E0" w:rsidRPr="0025590C" w:rsidRDefault="00012863" w:rsidP="0025590C">
      <w:pPr>
        <w:shd w:val="clear" w:color="auto" w:fill="FFFFFF"/>
        <w:rPr>
          <w:b/>
          <w:bCs/>
          <w:color w:val="000000"/>
        </w:rPr>
      </w:pPr>
      <w:r w:rsidRPr="0025590C">
        <w:rPr>
          <w:bCs/>
          <w:color w:val="000000"/>
        </w:rPr>
        <w:t xml:space="preserve">11. </w:t>
      </w:r>
      <w:r w:rsidR="009344E0" w:rsidRPr="0025590C">
        <w:rPr>
          <w:bCs/>
          <w:color w:val="000000"/>
        </w:rPr>
        <w:t>Город, в котором мы живем (обобщение темы).</w:t>
      </w:r>
    </w:p>
    <w:p w:rsidR="00EC21F7" w:rsidRPr="0025590C" w:rsidRDefault="00EC21F7" w:rsidP="0025590C">
      <w:pPr>
        <w:shd w:val="clear" w:color="auto" w:fill="FFFFFF"/>
        <w:rPr>
          <w:b/>
          <w:bCs/>
          <w:color w:val="000000"/>
        </w:rPr>
      </w:pPr>
      <w:r w:rsidRPr="0025590C">
        <w:rPr>
          <w:b/>
          <w:bCs/>
          <w:color w:val="000000"/>
        </w:rPr>
        <w:t>Изображение, украшение, постройка всегда помогают друг другу</w:t>
      </w:r>
      <w:r w:rsidR="00E1530C" w:rsidRPr="0025590C">
        <w:rPr>
          <w:b/>
          <w:bCs/>
          <w:color w:val="000000"/>
        </w:rPr>
        <w:t xml:space="preserve"> </w:t>
      </w:r>
      <w:r w:rsidR="00012863" w:rsidRPr="0025590C">
        <w:rPr>
          <w:b/>
          <w:bCs/>
          <w:color w:val="000000"/>
        </w:rPr>
        <w:t xml:space="preserve"> 5</w:t>
      </w:r>
      <w:r w:rsidR="00012863" w:rsidRPr="0025590C">
        <w:rPr>
          <w:b/>
          <w:color w:val="000000"/>
        </w:rPr>
        <w:t xml:space="preserve"> </w:t>
      </w:r>
      <w:r w:rsidR="00012863" w:rsidRPr="0025590C">
        <w:rPr>
          <w:b/>
          <w:bCs/>
          <w:color w:val="000000"/>
        </w:rPr>
        <w:t>часов</w:t>
      </w:r>
    </w:p>
    <w:p w:rsidR="00827234" w:rsidRPr="0025590C" w:rsidRDefault="00012863" w:rsidP="0025590C">
      <w:pPr>
        <w:pStyle w:val="a9"/>
        <w:spacing w:line="240" w:lineRule="auto"/>
        <w:ind w:firstLine="0"/>
        <w:rPr>
          <w:sz w:val="24"/>
        </w:rPr>
      </w:pPr>
      <w:r w:rsidRPr="0025590C">
        <w:rPr>
          <w:sz w:val="24"/>
        </w:rPr>
        <w:t xml:space="preserve">1. </w:t>
      </w:r>
      <w:r w:rsidR="00827234" w:rsidRPr="0025590C">
        <w:rPr>
          <w:sz w:val="24"/>
        </w:rPr>
        <w:t>Три Брата-Мастера всегда трудятся вместе</w:t>
      </w:r>
      <w:r w:rsidR="002E2E3D" w:rsidRPr="0025590C">
        <w:rPr>
          <w:sz w:val="24"/>
        </w:rPr>
        <w:t>.</w:t>
      </w:r>
    </w:p>
    <w:p w:rsidR="00827234" w:rsidRPr="0025590C" w:rsidRDefault="00012863" w:rsidP="0025590C">
      <w:pPr>
        <w:pStyle w:val="a9"/>
        <w:spacing w:line="240" w:lineRule="auto"/>
        <w:ind w:firstLine="0"/>
        <w:rPr>
          <w:sz w:val="24"/>
        </w:rPr>
      </w:pPr>
      <w:r w:rsidRPr="0025590C">
        <w:rPr>
          <w:sz w:val="24"/>
        </w:rPr>
        <w:t xml:space="preserve">2. </w:t>
      </w:r>
      <w:r w:rsidR="00D60C19" w:rsidRPr="0025590C">
        <w:rPr>
          <w:sz w:val="24"/>
        </w:rPr>
        <w:t>«Праздник весны» конструирование из бумаги.</w:t>
      </w:r>
    </w:p>
    <w:p w:rsidR="00827234" w:rsidRPr="0025590C" w:rsidRDefault="00012863" w:rsidP="0025590C">
      <w:pPr>
        <w:pStyle w:val="a9"/>
        <w:spacing w:line="240" w:lineRule="auto"/>
        <w:ind w:firstLine="0"/>
        <w:rPr>
          <w:sz w:val="24"/>
        </w:rPr>
      </w:pPr>
      <w:r w:rsidRPr="0025590C">
        <w:rPr>
          <w:sz w:val="24"/>
        </w:rPr>
        <w:t xml:space="preserve">3. </w:t>
      </w:r>
      <w:r w:rsidR="00D60C19" w:rsidRPr="0025590C">
        <w:rPr>
          <w:sz w:val="24"/>
        </w:rPr>
        <w:t>«Сказочная страна» создание панно.</w:t>
      </w:r>
    </w:p>
    <w:p w:rsidR="00827234" w:rsidRPr="0025590C" w:rsidRDefault="00012863" w:rsidP="0025590C">
      <w:pPr>
        <w:pStyle w:val="a9"/>
        <w:spacing w:line="240" w:lineRule="auto"/>
        <w:ind w:firstLine="0"/>
        <w:rPr>
          <w:sz w:val="24"/>
        </w:rPr>
      </w:pPr>
      <w:r w:rsidRPr="0025590C">
        <w:rPr>
          <w:sz w:val="24"/>
        </w:rPr>
        <w:t xml:space="preserve">4. </w:t>
      </w:r>
      <w:r w:rsidR="00D60C19" w:rsidRPr="0025590C">
        <w:rPr>
          <w:sz w:val="24"/>
        </w:rPr>
        <w:t>Времена года</w:t>
      </w:r>
    </w:p>
    <w:p w:rsidR="00EC21F7" w:rsidRPr="0025590C" w:rsidRDefault="00012863" w:rsidP="0025590C">
      <w:pPr>
        <w:pStyle w:val="a9"/>
        <w:spacing w:line="240" w:lineRule="auto"/>
        <w:ind w:firstLine="0"/>
        <w:rPr>
          <w:sz w:val="24"/>
        </w:rPr>
      </w:pPr>
      <w:r w:rsidRPr="0025590C">
        <w:rPr>
          <w:sz w:val="24"/>
        </w:rPr>
        <w:lastRenderedPageBreak/>
        <w:t xml:space="preserve">5. </w:t>
      </w:r>
      <w:r w:rsidR="00827234" w:rsidRPr="0025590C">
        <w:rPr>
          <w:sz w:val="24"/>
        </w:rPr>
        <w:t xml:space="preserve">Здравствуй, лето! </w:t>
      </w:r>
      <w:r w:rsidR="00D60C19" w:rsidRPr="0025590C">
        <w:rPr>
          <w:sz w:val="24"/>
        </w:rPr>
        <w:t>Урок любования</w:t>
      </w:r>
      <w:r w:rsidR="002E2E3D" w:rsidRPr="0025590C">
        <w:rPr>
          <w:sz w:val="24"/>
        </w:rPr>
        <w:t xml:space="preserve"> (обобщение темы)</w:t>
      </w:r>
      <w:r w:rsidR="003829FD" w:rsidRPr="0025590C">
        <w:rPr>
          <w:sz w:val="24"/>
        </w:rPr>
        <w:t>.</w:t>
      </w:r>
    </w:p>
    <w:p w:rsidR="0025590C" w:rsidRDefault="0025590C" w:rsidP="0025590C">
      <w:pPr>
        <w:jc w:val="center"/>
        <w:rPr>
          <w:b/>
        </w:rPr>
      </w:pPr>
    </w:p>
    <w:p w:rsidR="00EC21F7" w:rsidRPr="0025590C" w:rsidRDefault="00EC21F7" w:rsidP="0025590C">
      <w:pPr>
        <w:jc w:val="center"/>
        <w:rPr>
          <w:b/>
        </w:rPr>
      </w:pPr>
      <w:r w:rsidRPr="0025590C">
        <w:rPr>
          <w:b/>
        </w:rPr>
        <w:t>И</w:t>
      </w:r>
      <w:r w:rsidR="00B075A1" w:rsidRPr="0025590C">
        <w:rPr>
          <w:b/>
        </w:rPr>
        <w:t>СКУССТВО И ТЫ</w:t>
      </w:r>
      <w:r w:rsidR="00DF65ED" w:rsidRPr="0025590C">
        <w:rPr>
          <w:b/>
        </w:rPr>
        <w:t xml:space="preserve"> </w:t>
      </w:r>
      <w:r w:rsidR="00A45DF8" w:rsidRPr="0025590C">
        <w:rPr>
          <w:b/>
        </w:rPr>
        <w:t xml:space="preserve">  2 класс</w:t>
      </w:r>
      <w:r w:rsidR="0025590C">
        <w:rPr>
          <w:b/>
        </w:rPr>
        <w:t>, 34 часа</w:t>
      </w:r>
    </w:p>
    <w:p w:rsidR="003413CA" w:rsidRPr="0025590C" w:rsidRDefault="003413CA" w:rsidP="0025590C">
      <w:pPr>
        <w:jc w:val="both"/>
        <w:rPr>
          <w:b/>
        </w:rPr>
      </w:pPr>
      <w:r w:rsidRPr="0025590C">
        <w:rPr>
          <w:b/>
        </w:rPr>
        <w:t xml:space="preserve">Чем и как работают художники  8 </w:t>
      </w:r>
      <w:r w:rsidRPr="0025590C">
        <w:rPr>
          <w:b/>
          <w:bCs/>
          <w:color w:val="000000"/>
        </w:rPr>
        <w:t>часов</w:t>
      </w:r>
    </w:p>
    <w:p w:rsidR="003413CA" w:rsidRPr="0025590C" w:rsidRDefault="003413CA" w:rsidP="0025590C">
      <w:pPr>
        <w:jc w:val="both"/>
      </w:pPr>
      <w:r w:rsidRPr="0025590C">
        <w:t xml:space="preserve">1. Три основные краски </w:t>
      </w:r>
      <w:proofErr w:type="gramStart"/>
      <w:r w:rsidRPr="0025590C">
        <w:t>–к</w:t>
      </w:r>
      <w:proofErr w:type="gramEnd"/>
      <w:r w:rsidRPr="0025590C">
        <w:t>расная, синяя, желтая.</w:t>
      </w:r>
    </w:p>
    <w:p w:rsidR="003413CA" w:rsidRPr="0025590C" w:rsidRDefault="003413CA" w:rsidP="0025590C">
      <w:pPr>
        <w:jc w:val="both"/>
      </w:pPr>
      <w:r w:rsidRPr="0025590C">
        <w:t xml:space="preserve">2. Белая </w:t>
      </w:r>
      <w:proofErr w:type="gramStart"/>
      <w:r w:rsidRPr="0025590C">
        <w:t>м</w:t>
      </w:r>
      <w:proofErr w:type="gramEnd"/>
      <w:r w:rsidRPr="0025590C">
        <w:t xml:space="preserve"> черная краски</w:t>
      </w:r>
    </w:p>
    <w:p w:rsidR="003413CA" w:rsidRPr="0025590C" w:rsidRDefault="003413CA" w:rsidP="0025590C">
      <w:pPr>
        <w:jc w:val="both"/>
      </w:pPr>
      <w:r w:rsidRPr="0025590C">
        <w:t>3. Пастель и цветные мелки, акварель, их выразительные возможности.</w:t>
      </w:r>
    </w:p>
    <w:p w:rsidR="003413CA" w:rsidRPr="0025590C" w:rsidRDefault="003413CA" w:rsidP="0025590C">
      <w:pPr>
        <w:jc w:val="both"/>
      </w:pPr>
      <w:r w:rsidRPr="0025590C">
        <w:t>4. Выразительные возможности аппликации.</w:t>
      </w:r>
    </w:p>
    <w:p w:rsidR="003413CA" w:rsidRPr="0025590C" w:rsidRDefault="003413CA" w:rsidP="0025590C">
      <w:pPr>
        <w:jc w:val="both"/>
      </w:pPr>
      <w:r w:rsidRPr="0025590C">
        <w:t>5. Выразительные возможности графических материалов.</w:t>
      </w:r>
    </w:p>
    <w:p w:rsidR="003413CA" w:rsidRPr="0025590C" w:rsidRDefault="003413CA" w:rsidP="0025590C">
      <w:pPr>
        <w:jc w:val="both"/>
      </w:pPr>
      <w:r w:rsidRPr="0025590C">
        <w:t>6  Выразительность материалов для работы в объеме.</w:t>
      </w:r>
    </w:p>
    <w:p w:rsidR="003413CA" w:rsidRPr="0025590C" w:rsidRDefault="003413CA" w:rsidP="0025590C">
      <w:pPr>
        <w:jc w:val="both"/>
      </w:pPr>
      <w:r w:rsidRPr="0025590C">
        <w:t>7. Выразительные возможности бумаги.</w:t>
      </w:r>
    </w:p>
    <w:p w:rsidR="003413CA" w:rsidRPr="0025590C" w:rsidRDefault="003413CA" w:rsidP="0025590C">
      <w:pPr>
        <w:jc w:val="both"/>
      </w:pPr>
      <w:r w:rsidRPr="0025590C">
        <w:t>8. Неожиданные материалы (обобщение темы).</w:t>
      </w:r>
    </w:p>
    <w:p w:rsidR="003413CA" w:rsidRPr="0025590C" w:rsidRDefault="003413CA" w:rsidP="0025590C">
      <w:pPr>
        <w:jc w:val="both"/>
        <w:rPr>
          <w:b/>
        </w:rPr>
      </w:pPr>
      <w:r w:rsidRPr="0025590C">
        <w:rPr>
          <w:b/>
        </w:rPr>
        <w:t xml:space="preserve">Реальность и фантазия </w:t>
      </w:r>
      <w:r w:rsidR="00F470A9">
        <w:rPr>
          <w:b/>
        </w:rPr>
        <w:t xml:space="preserve"> 7</w:t>
      </w:r>
      <w:r w:rsidRPr="0025590C">
        <w:rPr>
          <w:b/>
        </w:rPr>
        <w:t xml:space="preserve"> </w:t>
      </w:r>
      <w:r w:rsidRPr="0025590C">
        <w:rPr>
          <w:b/>
          <w:bCs/>
          <w:color w:val="000000"/>
        </w:rPr>
        <w:t>часов</w:t>
      </w:r>
    </w:p>
    <w:p w:rsidR="003413CA" w:rsidRPr="0025590C" w:rsidRDefault="003413CA" w:rsidP="0025590C">
      <w:pPr>
        <w:jc w:val="both"/>
      </w:pPr>
      <w:r w:rsidRPr="0025590C">
        <w:t>1. Изображение и реальность.</w:t>
      </w:r>
    </w:p>
    <w:p w:rsidR="003413CA" w:rsidRPr="0025590C" w:rsidRDefault="003413CA" w:rsidP="0025590C">
      <w:pPr>
        <w:jc w:val="both"/>
      </w:pPr>
      <w:r w:rsidRPr="0025590C">
        <w:t>2. Изображение и фантазия.</w:t>
      </w:r>
    </w:p>
    <w:p w:rsidR="003413CA" w:rsidRPr="0025590C" w:rsidRDefault="003413CA" w:rsidP="0025590C">
      <w:pPr>
        <w:jc w:val="both"/>
      </w:pPr>
      <w:r w:rsidRPr="0025590C">
        <w:t>3. Украшение и реальность.</w:t>
      </w:r>
    </w:p>
    <w:p w:rsidR="003413CA" w:rsidRPr="0025590C" w:rsidRDefault="003413CA" w:rsidP="0025590C">
      <w:pPr>
        <w:jc w:val="both"/>
      </w:pPr>
      <w:r w:rsidRPr="0025590C">
        <w:t>4. Украшение и фантазия.</w:t>
      </w:r>
    </w:p>
    <w:p w:rsidR="003413CA" w:rsidRPr="0025590C" w:rsidRDefault="003413CA" w:rsidP="0025590C">
      <w:pPr>
        <w:jc w:val="both"/>
      </w:pPr>
      <w:r w:rsidRPr="0025590C">
        <w:t>5. Постройка и реальность.</w:t>
      </w:r>
    </w:p>
    <w:p w:rsidR="003413CA" w:rsidRPr="0025590C" w:rsidRDefault="003413CA" w:rsidP="0025590C">
      <w:pPr>
        <w:jc w:val="both"/>
      </w:pPr>
      <w:r w:rsidRPr="0025590C">
        <w:t>6. Постройка и фантазия.</w:t>
      </w:r>
    </w:p>
    <w:p w:rsidR="003413CA" w:rsidRPr="0025590C" w:rsidRDefault="003413CA" w:rsidP="0025590C">
      <w:pPr>
        <w:jc w:val="both"/>
      </w:pPr>
      <w:r w:rsidRPr="0025590C">
        <w:t>7. Братья-Мастера Изображения, украшения и Постройки всегда работают вместе (обобщение темы).</w:t>
      </w:r>
    </w:p>
    <w:p w:rsidR="003413CA" w:rsidRPr="0025590C" w:rsidRDefault="003413CA" w:rsidP="0025590C">
      <w:pPr>
        <w:jc w:val="both"/>
        <w:rPr>
          <w:b/>
        </w:rPr>
      </w:pPr>
      <w:r w:rsidRPr="0025590C">
        <w:rPr>
          <w:b/>
        </w:rPr>
        <w:t xml:space="preserve">О чём говорит искусство   11 </w:t>
      </w:r>
      <w:r w:rsidRPr="0025590C">
        <w:rPr>
          <w:b/>
          <w:bCs/>
          <w:color w:val="000000"/>
        </w:rPr>
        <w:t>часов</w:t>
      </w:r>
    </w:p>
    <w:p w:rsidR="003413CA" w:rsidRPr="0025590C" w:rsidRDefault="003413CA" w:rsidP="0025590C">
      <w:pPr>
        <w:jc w:val="both"/>
      </w:pPr>
      <w:r w:rsidRPr="0025590C">
        <w:t>1. Изображение природы в различных состояниях.</w:t>
      </w:r>
    </w:p>
    <w:p w:rsidR="003413CA" w:rsidRPr="0025590C" w:rsidRDefault="003413CA" w:rsidP="0025590C">
      <w:pPr>
        <w:jc w:val="both"/>
      </w:pPr>
      <w:r w:rsidRPr="0025590C">
        <w:t>2.</w:t>
      </w:r>
      <w:r w:rsidR="00D60C19" w:rsidRPr="0025590C">
        <w:t xml:space="preserve"> </w:t>
      </w:r>
      <w:r w:rsidRPr="0025590C">
        <w:t>Изображение</w:t>
      </w:r>
      <w:r w:rsidR="00D60C19" w:rsidRPr="0025590C">
        <w:t xml:space="preserve"> </w:t>
      </w:r>
      <w:r w:rsidRPr="0025590C">
        <w:t>характера животных.</w:t>
      </w:r>
    </w:p>
    <w:p w:rsidR="003413CA" w:rsidRPr="0025590C" w:rsidRDefault="00D60C19" w:rsidP="0025590C">
      <w:pPr>
        <w:jc w:val="both"/>
      </w:pPr>
      <w:r w:rsidRPr="0025590C">
        <w:t>3.</w:t>
      </w:r>
      <w:r w:rsidR="003413CA" w:rsidRPr="0025590C">
        <w:t xml:space="preserve"> Выражение характера человека в изображении: мужской образ.</w:t>
      </w:r>
    </w:p>
    <w:p w:rsidR="003413CA" w:rsidRPr="0025590C" w:rsidRDefault="00D60C19" w:rsidP="0025590C">
      <w:pPr>
        <w:jc w:val="both"/>
      </w:pPr>
      <w:r w:rsidRPr="0025590C">
        <w:t>4.</w:t>
      </w:r>
      <w:r w:rsidR="003413CA" w:rsidRPr="0025590C">
        <w:t xml:space="preserve"> Выражение характера человека в изображении: женский образ.</w:t>
      </w:r>
    </w:p>
    <w:p w:rsidR="003413CA" w:rsidRPr="0025590C" w:rsidRDefault="00D60C19" w:rsidP="0025590C">
      <w:pPr>
        <w:jc w:val="both"/>
      </w:pPr>
      <w:r w:rsidRPr="0025590C">
        <w:t>5</w:t>
      </w:r>
      <w:r w:rsidR="003413CA" w:rsidRPr="0025590C">
        <w:t>. Образ человека в скульптуре.</w:t>
      </w:r>
    </w:p>
    <w:p w:rsidR="003413CA" w:rsidRPr="0025590C" w:rsidRDefault="00D60C19" w:rsidP="0025590C">
      <w:pPr>
        <w:jc w:val="both"/>
      </w:pPr>
      <w:r w:rsidRPr="0025590C">
        <w:t>6</w:t>
      </w:r>
      <w:r w:rsidR="003413CA" w:rsidRPr="0025590C">
        <w:t>. Человека и его украшения.</w:t>
      </w:r>
    </w:p>
    <w:p w:rsidR="003413CA" w:rsidRPr="0025590C" w:rsidRDefault="00105C11" w:rsidP="0025590C">
      <w:pPr>
        <w:jc w:val="both"/>
      </w:pPr>
      <w:r w:rsidRPr="0025590C">
        <w:t>7,8</w:t>
      </w:r>
      <w:r w:rsidR="003413CA" w:rsidRPr="0025590C">
        <w:t>. О чем говорят украшения?</w:t>
      </w:r>
    </w:p>
    <w:p w:rsidR="003413CA" w:rsidRPr="0025590C" w:rsidRDefault="00105C11" w:rsidP="0025590C">
      <w:pPr>
        <w:jc w:val="both"/>
      </w:pPr>
      <w:r w:rsidRPr="0025590C">
        <w:t>9,</w:t>
      </w:r>
      <w:r w:rsidR="003413CA" w:rsidRPr="0025590C">
        <w:t>10. Образ здания</w:t>
      </w:r>
    </w:p>
    <w:p w:rsidR="003413CA" w:rsidRPr="0025590C" w:rsidRDefault="003413CA" w:rsidP="0025590C">
      <w:pPr>
        <w:jc w:val="both"/>
      </w:pPr>
      <w:r w:rsidRPr="0025590C">
        <w:t>11. В изображении, украшении, постройке человек выражает свои чувства, мысли, настроение, свое отношение к миру (обобщение темы).</w:t>
      </w:r>
    </w:p>
    <w:p w:rsidR="003413CA" w:rsidRPr="0025590C" w:rsidRDefault="003413CA" w:rsidP="0025590C">
      <w:pPr>
        <w:jc w:val="both"/>
        <w:rPr>
          <w:b/>
        </w:rPr>
      </w:pPr>
      <w:r w:rsidRPr="0025590C">
        <w:rPr>
          <w:b/>
        </w:rPr>
        <w:t xml:space="preserve">Как говорит искусство 8 </w:t>
      </w:r>
      <w:r w:rsidRPr="0025590C">
        <w:rPr>
          <w:b/>
          <w:bCs/>
          <w:color w:val="000000"/>
        </w:rPr>
        <w:t>часов</w:t>
      </w:r>
    </w:p>
    <w:p w:rsidR="003413CA" w:rsidRPr="0025590C" w:rsidRDefault="003413CA" w:rsidP="0025590C">
      <w:pPr>
        <w:jc w:val="both"/>
      </w:pPr>
      <w:r w:rsidRPr="0025590C">
        <w:t>1. Теплые и холодные цвета. Борьба теплого и холодного.</w:t>
      </w:r>
    </w:p>
    <w:p w:rsidR="003413CA" w:rsidRPr="0025590C" w:rsidRDefault="003413CA" w:rsidP="0025590C">
      <w:pPr>
        <w:jc w:val="both"/>
      </w:pPr>
      <w:r w:rsidRPr="0025590C">
        <w:t>2. Тихие (глухие) и звонкие цвета.</w:t>
      </w:r>
    </w:p>
    <w:p w:rsidR="003413CA" w:rsidRPr="0025590C" w:rsidRDefault="003413CA" w:rsidP="0025590C">
      <w:pPr>
        <w:jc w:val="both"/>
      </w:pPr>
      <w:r w:rsidRPr="0025590C">
        <w:t>3. Что такое ритм линий?</w:t>
      </w:r>
    </w:p>
    <w:p w:rsidR="003413CA" w:rsidRPr="0025590C" w:rsidRDefault="003413CA" w:rsidP="0025590C">
      <w:pPr>
        <w:jc w:val="both"/>
      </w:pPr>
      <w:r w:rsidRPr="0025590C">
        <w:t>4. Характер линий.</w:t>
      </w:r>
    </w:p>
    <w:p w:rsidR="003413CA" w:rsidRPr="0025590C" w:rsidRDefault="003413CA" w:rsidP="0025590C">
      <w:pPr>
        <w:jc w:val="both"/>
      </w:pPr>
      <w:r w:rsidRPr="0025590C">
        <w:t>5. Ритм пятен</w:t>
      </w:r>
      <w:proofErr w:type="gramStart"/>
      <w:r w:rsidRPr="0025590C">
        <w:t xml:space="preserve"> .</w:t>
      </w:r>
      <w:proofErr w:type="gramEnd"/>
    </w:p>
    <w:p w:rsidR="003413CA" w:rsidRPr="0025590C" w:rsidRDefault="003413CA" w:rsidP="0025590C">
      <w:pPr>
        <w:jc w:val="both"/>
      </w:pPr>
      <w:r w:rsidRPr="0025590C">
        <w:lastRenderedPageBreak/>
        <w:t>6. Пропорции выражают характер.</w:t>
      </w:r>
    </w:p>
    <w:p w:rsidR="003413CA" w:rsidRPr="0025590C" w:rsidRDefault="003413CA" w:rsidP="0025590C">
      <w:pPr>
        <w:jc w:val="both"/>
      </w:pPr>
      <w:r w:rsidRPr="0025590C">
        <w:t>7. Ритм линий и пятен, цвет, пропорции — средства выразительности.</w:t>
      </w:r>
    </w:p>
    <w:p w:rsidR="003413CA" w:rsidRPr="0025590C" w:rsidRDefault="003413CA" w:rsidP="0025590C">
      <w:pPr>
        <w:jc w:val="both"/>
      </w:pPr>
      <w:r w:rsidRPr="0025590C">
        <w:t>8. Обобщающий урок года.</w:t>
      </w:r>
    </w:p>
    <w:p w:rsidR="003413CA" w:rsidRPr="0025590C" w:rsidRDefault="003413CA" w:rsidP="0025590C">
      <w:pPr>
        <w:jc w:val="center"/>
        <w:rPr>
          <w:b/>
        </w:rPr>
      </w:pPr>
    </w:p>
    <w:p w:rsidR="00EC21F7" w:rsidRPr="0025590C" w:rsidRDefault="00EC21F7" w:rsidP="0025590C">
      <w:pPr>
        <w:jc w:val="center"/>
        <w:rPr>
          <w:b/>
        </w:rPr>
      </w:pPr>
      <w:r w:rsidRPr="0025590C">
        <w:rPr>
          <w:b/>
        </w:rPr>
        <w:t>ИСКУССТВО  ВОКРУГ  НАС</w:t>
      </w:r>
      <w:r w:rsidR="00881300" w:rsidRPr="0025590C">
        <w:rPr>
          <w:b/>
        </w:rPr>
        <w:t xml:space="preserve"> </w:t>
      </w:r>
      <w:r w:rsidR="00A45DF8" w:rsidRPr="0025590C">
        <w:rPr>
          <w:b/>
        </w:rPr>
        <w:t xml:space="preserve">  3 класс</w:t>
      </w:r>
      <w:r w:rsidR="0025590C">
        <w:rPr>
          <w:b/>
        </w:rPr>
        <w:t>, 34 часа</w:t>
      </w:r>
    </w:p>
    <w:p w:rsidR="00EC21F7" w:rsidRPr="0025590C" w:rsidRDefault="00EC21F7" w:rsidP="0025590C">
      <w:pPr>
        <w:jc w:val="both"/>
        <w:rPr>
          <w:b/>
        </w:rPr>
      </w:pPr>
      <w:r w:rsidRPr="0025590C">
        <w:rPr>
          <w:b/>
        </w:rPr>
        <w:t>Искусство в твоем доме</w:t>
      </w:r>
      <w:r w:rsidR="0072328F" w:rsidRPr="0025590C">
        <w:rPr>
          <w:b/>
        </w:rPr>
        <w:t xml:space="preserve"> </w:t>
      </w:r>
      <w:r w:rsidR="00F470A9">
        <w:rPr>
          <w:b/>
        </w:rPr>
        <w:t>– 8 часов</w:t>
      </w:r>
    </w:p>
    <w:p w:rsidR="00287B8E" w:rsidRPr="0025590C" w:rsidRDefault="00A45DF8" w:rsidP="0025590C">
      <w:pPr>
        <w:jc w:val="both"/>
      </w:pPr>
      <w:r w:rsidRPr="0025590C">
        <w:t xml:space="preserve">1. </w:t>
      </w:r>
      <w:r w:rsidR="00287B8E" w:rsidRPr="0025590C">
        <w:t>Твои игрушки.</w:t>
      </w:r>
    </w:p>
    <w:p w:rsidR="00287B8E" w:rsidRPr="0025590C" w:rsidRDefault="006D5667" w:rsidP="0025590C">
      <w:pPr>
        <w:jc w:val="both"/>
      </w:pPr>
      <w:r w:rsidRPr="0025590C">
        <w:t xml:space="preserve">2. </w:t>
      </w:r>
      <w:r w:rsidR="00287B8E" w:rsidRPr="0025590C">
        <w:t>Посуда у тебя дома.</w:t>
      </w:r>
    </w:p>
    <w:p w:rsidR="00287B8E" w:rsidRPr="0025590C" w:rsidRDefault="006D5667" w:rsidP="0025590C">
      <w:pPr>
        <w:jc w:val="both"/>
      </w:pPr>
      <w:r w:rsidRPr="0025590C">
        <w:t xml:space="preserve">3. </w:t>
      </w:r>
      <w:r w:rsidR="00105C11" w:rsidRPr="0025590C">
        <w:t>Обои и шторы в твоем доме.</w:t>
      </w:r>
    </w:p>
    <w:p w:rsidR="00287B8E" w:rsidRPr="0025590C" w:rsidRDefault="006D5667" w:rsidP="0025590C">
      <w:pPr>
        <w:jc w:val="both"/>
      </w:pPr>
      <w:r w:rsidRPr="0025590C">
        <w:t xml:space="preserve">4. </w:t>
      </w:r>
      <w:r w:rsidR="00105C11" w:rsidRPr="0025590C">
        <w:t>Мамин платок.</w:t>
      </w:r>
    </w:p>
    <w:p w:rsidR="00287B8E" w:rsidRPr="0025590C" w:rsidRDefault="006D5667" w:rsidP="0025590C">
      <w:pPr>
        <w:jc w:val="both"/>
      </w:pPr>
      <w:r w:rsidRPr="0025590C">
        <w:t>5</w:t>
      </w:r>
      <w:r w:rsidR="00105C11" w:rsidRPr="0025590C">
        <w:t>,6</w:t>
      </w:r>
      <w:r w:rsidRPr="0025590C">
        <w:t xml:space="preserve">. </w:t>
      </w:r>
      <w:r w:rsidR="00287B8E" w:rsidRPr="0025590C">
        <w:t>Твои книжки.</w:t>
      </w:r>
    </w:p>
    <w:p w:rsidR="00287B8E" w:rsidRPr="0025590C" w:rsidRDefault="00105C11" w:rsidP="0025590C">
      <w:pPr>
        <w:jc w:val="both"/>
      </w:pPr>
      <w:r w:rsidRPr="0025590C">
        <w:t>7</w:t>
      </w:r>
      <w:r w:rsidR="006D5667" w:rsidRPr="0025590C">
        <w:t xml:space="preserve">. </w:t>
      </w:r>
      <w:r w:rsidR="00287B8E" w:rsidRPr="0025590C">
        <w:t>Поздравительная открытка.</w:t>
      </w:r>
    </w:p>
    <w:p w:rsidR="00287B8E" w:rsidRPr="0025590C" w:rsidRDefault="00105C11" w:rsidP="0025590C">
      <w:pPr>
        <w:jc w:val="both"/>
      </w:pPr>
      <w:r w:rsidRPr="0025590C">
        <w:t>8</w:t>
      </w:r>
      <w:r w:rsidR="006D5667" w:rsidRPr="0025590C">
        <w:t xml:space="preserve">. </w:t>
      </w:r>
      <w:r w:rsidR="00BB784D" w:rsidRPr="0025590C">
        <w:t>Что сделал художник в нашем доме (обобщение темы).</w:t>
      </w:r>
    </w:p>
    <w:p w:rsidR="00EC21F7" w:rsidRPr="0025590C" w:rsidRDefault="00EC21F7" w:rsidP="0025590C">
      <w:pPr>
        <w:jc w:val="both"/>
        <w:rPr>
          <w:b/>
        </w:rPr>
      </w:pPr>
      <w:r w:rsidRPr="0025590C">
        <w:rPr>
          <w:b/>
        </w:rPr>
        <w:t>Искусство на улицах твоего города</w:t>
      </w:r>
      <w:r w:rsidR="00F470A9">
        <w:rPr>
          <w:b/>
        </w:rPr>
        <w:t>- 7 часов</w:t>
      </w:r>
    </w:p>
    <w:p w:rsidR="00105C11" w:rsidRPr="0025590C" w:rsidRDefault="006D5667" w:rsidP="0025590C">
      <w:pPr>
        <w:jc w:val="both"/>
      </w:pPr>
      <w:r w:rsidRPr="0025590C">
        <w:t xml:space="preserve">1. </w:t>
      </w:r>
      <w:r w:rsidR="00D84812" w:rsidRPr="0025590C">
        <w:t xml:space="preserve">Памятники архитектуры </w:t>
      </w:r>
    </w:p>
    <w:p w:rsidR="00D84812" w:rsidRPr="0025590C" w:rsidRDefault="006D5667" w:rsidP="0025590C">
      <w:pPr>
        <w:jc w:val="both"/>
      </w:pPr>
      <w:r w:rsidRPr="0025590C">
        <w:t xml:space="preserve">2. </w:t>
      </w:r>
      <w:r w:rsidR="00D84812" w:rsidRPr="0025590C">
        <w:t>Парки, скверы, бульвары.</w:t>
      </w:r>
    </w:p>
    <w:p w:rsidR="00D84812" w:rsidRPr="0025590C" w:rsidRDefault="006D5667" w:rsidP="0025590C">
      <w:pPr>
        <w:jc w:val="both"/>
      </w:pPr>
      <w:r w:rsidRPr="0025590C">
        <w:t xml:space="preserve">3. </w:t>
      </w:r>
      <w:r w:rsidR="00D84812" w:rsidRPr="0025590C">
        <w:t>Ажурные ограды.</w:t>
      </w:r>
    </w:p>
    <w:p w:rsidR="00D84812" w:rsidRPr="0025590C" w:rsidRDefault="006D5667" w:rsidP="0025590C">
      <w:pPr>
        <w:jc w:val="both"/>
      </w:pPr>
      <w:r w:rsidRPr="0025590C">
        <w:t xml:space="preserve">4. </w:t>
      </w:r>
      <w:r w:rsidR="00D84812" w:rsidRPr="0025590C">
        <w:t>Фонари на улицах и в парках.</w:t>
      </w:r>
    </w:p>
    <w:p w:rsidR="00D84812" w:rsidRPr="0025590C" w:rsidRDefault="006D5667" w:rsidP="0025590C">
      <w:pPr>
        <w:jc w:val="both"/>
      </w:pPr>
      <w:r w:rsidRPr="0025590C">
        <w:t xml:space="preserve">5. </w:t>
      </w:r>
      <w:r w:rsidR="00D84812" w:rsidRPr="0025590C">
        <w:t xml:space="preserve">Витрины </w:t>
      </w:r>
    </w:p>
    <w:p w:rsidR="00D84812" w:rsidRPr="0025590C" w:rsidRDefault="006D5667" w:rsidP="0025590C">
      <w:pPr>
        <w:jc w:val="both"/>
      </w:pPr>
      <w:r w:rsidRPr="0025590C">
        <w:t xml:space="preserve">6. </w:t>
      </w:r>
      <w:r w:rsidR="00105C11" w:rsidRPr="0025590C">
        <w:t xml:space="preserve">Удивительней транспорт </w:t>
      </w:r>
      <w:r w:rsidR="00D84812" w:rsidRPr="0025590C">
        <w:t>.</w:t>
      </w:r>
    </w:p>
    <w:p w:rsidR="00D84812" w:rsidRPr="0025590C" w:rsidRDefault="006D5667" w:rsidP="0025590C">
      <w:pPr>
        <w:jc w:val="both"/>
      </w:pPr>
      <w:r w:rsidRPr="0025590C">
        <w:t xml:space="preserve">7. </w:t>
      </w:r>
      <w:r w:rsidR="00D84812" w:rsidRPr="0025590C">
        <w:t>Что делал художник на улицах моего города (села) (обобщение темы).</w:t>
      </w:r>
    </w:p>
    <w:p w:rsidR="00EC21F7" w:rsidRPr="0025590C" w:rsidRDefault="00EC21F7" w:rsidP="0025590C">
      <w:pPr>
        <w:jc w:val="both"/>
        <w:rPr>
          <w:b/>
        </w:rPr>
      </w:pPr>
      <w:r w:rsidRPr="0025590C">
        <w:rPr>
          <w:b/>
        </w:rPr>
        <w:t>Художник и зрелище</w:t>
      </w:r>
      <w:r w:rsidR="00F470A9">
        <w:rPr>
          <w:b/>
        </w:rPr>
        <w:t>- 11 часов</w:t>
      </w:r>
    </w:p>
    <w:p w:rsidR="00BA003C" w:rsidRPr="0025590C" w:rsidRDefault="006D5667" w:rsidP="0025590C">
      <w:pPr>
        <w:jc w:val="both"/>
      </w:pPr>
      <w:r w:rsidRPr="0025590C">
        <w:t xml:space="preserve">1. </w:t>
      </w:r>
      <w:r w:rsidR="00BA003C" w:rsidRPr="0025590C">
        <w:t>Художник в цирке.</w:t>
      </w:r>
    </w:p>
    <w:p w:rsidR="00BA003C" w:rsidRPr="0025590C" w:rsidRDefault="006D5667" w:rsidP="0025590C">
      <w:pPr>
        <w:jc w:val="both"/>
      </w:pPr>
      <w:r w:rsidRPr="0025590C">
        <w:t>2</w:t>
      </w:r>
      <w:r w:rsidR="00105C11" w:rsidRPr="0025590C">
        <w:t>,3</w:t>
      </w:r>
      <w:r w:rsidRPr="0025590C">
        <w:t xml:space="preserve">. </w:t>
      </w:r>
      <w:r w:rsidR="00BA003C" w:rsidRPr="0025590C">
        <w:t>Художник в театре.</w:t>
      </w:r>
    </w:p>
    <w:p w:rsidR="00BA003C" w:rsidRPr="0025590C" w:rsidRDefault="00105C11" w:rsidP="0025590C">
      <w:pPr>
        <w:jc w:val="both"/>
      </w:pPr>
      <w:r w:rsidRPr="0025590C">
        <w:t>4,5</w:t>
      </w:r>
      <w:r w:rsidR="006D5667" w:rsidRPr="0025590C">
        <w:t xml:space="preserve">. </w:t>
      </w:r>
      <w:r w:rsidRPr="0025590C">
        <w:t>Театр кукол.</w:t>
      </w:r>
    </w:p>
    <w:p w:rsidR="00BA003C" w:rsidRPr="0025590C" w:rsidRDefault="00105C11" w:rsidP="0025590C">
      <w:pPr>
        <w:jc w:val="both"/>
      </w:pPr>
      <w:r w:rsidRPr="0025590C">
        <w:t>6,7</w:t>
      </w:r>
      <w:r w:rsidR="006D5667" w:rsidRPr="0025590C">
        <w:t xml:space="preserve">. </w:t>
      </w:r>
      <w:r w:rsidRPr="0025590C">
        <w:t>Маски.</w:t>
      </w:r>
    </w:p>
    <w:p w:rsidR="00BA003C" w:rsidRPr="0025590C" w:rsidRDefault="00105C11" w:rsidP="0025590C">
      <w:pPr>
        <w:jc w:val="both"/>
      </w:pPr>
      <w:r w:rsidRPr="0025590C">
        <w:t>8</w:t>
      </w:r>
      <w:r w:rsidR="006D5667" w:rsidRPr="0025590C">
        <w:t xml:space="preserve">. </w:t>
      </w:r>
      <w:r w:rsidR="00BA003C" w:rsidRPr="0025590C">
        <w:t>Афиша и плакат.</w:t>
      </w:r>
    </w:p>
    <w:p w:rsidR="00EC21F7" w:rsidRPr="0025590C" w:rsidRDefault="00105C11" w:rsidP="0025590C">
      <w:pPr>
        <w:jc w:val="both"/>
      </w:pPr>
      <w:r w:rsidRPr="0025590C">
        <w:t>9</w:t>
      </w:r>
      <w:r w:rsidR="006D5667" w:rsidRPr="0025590C">
        <w:t xml:space="preserve">. </w:t>
      </w:r>
      <w:r w:rsidR="00DC05DE" w:rsidRPr="0025590C">
        <w:t>Праздник в городе.</w:t>
      </w:r>
    </w:p>
    <w:p w:rsidR="00DC05DE" w:rsidRPr="0025590C" w:rsidRDefault="00105C11" w:rsidP="0025590C">
      <w:pPr>
        <w:jc w:val="both"/>
      </w:pPr>
      <w:r w:rsidRPr="0025590C">
        <w:t>10,11</w:t>
      </w:r>
      <w:r w:rsidR="006D5667" w:rsidRPr="0025590C">
        <w:t xml:space="preserve">. </w:t>
      </w:r>
      <w:r w:rsidR="00DC05DE" w:rsidRPr="0025590C">
        <w:t>Школьный праздник-карнавал (обобщение темы).</w:t>
      </w:r>
    </w:p>
    <w:p w:rsidR="00EC21F7" w:rsidRPr="0025590C" w:rsidRDefault="00EC21F7" w:rsidP="0025590C">
      <w:pPr>
        <w:jc w:val="both"/>
      </w:pPr>
      <w:r w:rsidRPr="0025590C">
        <w:rPr>
          <w:b/>
        </w:rPr>
        <w:t>Художник и музей</w:t>
      </w:r>
      <w:r w:rsidR="00F470A9">
        <w:rPr>
          <w:b/>
        </w:rPr>
        <w:t>- 8 часов</w:t>
      </w:r>
    </w:p>
    <w:p w:rsidR="00EC21F7" w:rsidRPr="0025590C" w:rsidRDefault="006D5667" w:rsidP="0025590C">
      <w:pPr>
        <w:jc w:val="both"/>
      </w:pPr>
      <w:r w:rsidRPr="0025590C">
        <w:t xml:space="preserve">1. </w:t>
      </w:r>
      <w:r w:rsidR="00DB0AB5" w:rsidRPr="0025590C">
        <w:t>Музеи в жизни города.</w:t>
      </w:r>
    </w:p>
    <w:p w:rsidR="00EC21F7" w:rsidRPr="0025590C" w:rsidRDefault="006D5667" w:rsidP="0025590C">
      <w:pPr>
        <w:jc w:val="both"/>
      </w:pPr>
      <w:r w:rsidRPr="0025590C">
        <w:t xml:space="preserve">2. </w:t>
      </w:r>
      <w:r w:rsidR="00F7388E" w:rsidRPr="0025590C">
        <w:t>Изобразительное искусство. Картина-пейзаж.</w:t>
      </w:r>
    </w:p>
    <w:p w:rsidR="00F7388E" w:rsidRPr="0025590C" w:rsidRDefault="006D5667" w:rsidP="0025590C">
      <w:pPr>
        <w:jc w:val="both"/>
      </w:pPr>
      <w:r w:rsidRPr="0025590C">
        <w:t xml:space="preserve">3. </w:t>
      </w:r>
      <w:r w:rsidR="00F7388E" w:rsidRPr="0025590C">
        <w:t>Картина-портрет.</w:t>
      </w:r>
    </w:p>
    <w:p w:rsidR="00F7388E" w:rsidRPr="0025590C" w:rsidRDefault="006D5667" w:rsidP="0025590C">
      <w:pPr>
        <w:jc w:val="both"/>
      </w:pPr>
      <w:r w:rsidRPr="0025590C">
        <w:t xml:space="preserve">4. </w:t>
      </w:r>
      <w:r w:rsidR="00F7388E" w:rsidRPr="0025590C">
        <w:t>Картина-натюрморт.</w:t>
      </w:r>
    </w:p>
    <w:p w:rsidR="00F7388E" w:rsidRPr="0025590C" w:rsidRDefault="006D5667" w:rsidP="0025590C">
      <w:pPr>
        <w:jc w:val="both"/>
      </w:pPr>
      <w:r w:rsidRPr="0025590C">
        <w:t>5</w:t>
      </w:r>
      <w:r w:rsidR="00105C11" w:rsidRPr="0025590C">
        <w:t>,6</w:t>
      </w:r>
      <w:r w:rsidRPr="0025590C">
        <w:t xml:space="preserve">. </w:t>
      </w:r>
      <w:r w:rsidR="00F7388E" w:rsidRPr="0025590C">
        <w:t>Картины исторические и бытовые.</w:t>
      </w:r>
    </w:p>
    <w:p w:rsidR="00F7388E" w:rsidRPr="0025590C" w:rsidRDefault="00105C11" w:rsidP="0025590C">
      <w:pPr>
        <w:jc w:val="both"/>
      </w:pPr>
      <w:r w:rsidRPr="0025590C">
        <w:t>7</w:t>
      </w:r>
      <w:r w:rsidR="006D5667" w:rsidRPr="0025590C">
        <w:t xml:space="preserve">. </w:t>
      </w:r>
      <w:r w:rsidR="00F7388E" w:rsidRPr="0025590C">
        <w:t>Скульптура в музее и на улице.</w:t>
      </w:r>
    </w:p>
    <w:p w:rsidR="0025590C" w:rsidRPr="0025590C" w:rsidRDefault="00105C11" w:rsidP="0025590C">
      <w:pPr>
        <w:jc w:val="both"/>
      </w:pPr>
      <w:r w:rsidRPr="0025590C">
        <w:lastRenderedPageBreak/>
        <w:t>8</w:t>
      </w:r>
      <w:r w:rsidR="006D5667" w:rsidRPr="0025590C">
        <w:t xml:space="preserve">. </w:t>
      </w:r>
      <w:r w:rsidR="00F7388E" w:rsidRPr="0025590C">
        <w:t>Художественная выставка (обобщение темы).</w:t>
      </w:r>
    </w:p>
    <w:p w:rsidR="0025590C" w:rsidRPr="0025590C" w:rsidRDefault="0025590C" w:rsidP="0025590C">
      <w:pPr>
        <w:jc w:val="center"/>
        <w:rPr>
          <w:b/>
          <w:bCs/>
          <w:color w:val="000000"/>
        </w:rPr>
      </w:pPr>
    </w:p>
    <w:p w:rsidR="00EF344E" w:rsidRPr="0025590C" w:rsidRDefault="00EC21F7" w:rsidP="0025590C">
      <w:pPr>
        <w:jc w:val="center"/>
        <w:rPr>
          <w:b/>
          <w:bCs/>
          <w:color w:val="000000"/>
        </w:rPr>
      </w:pPr>
      <w:proofErr w:type="gramStart"/>
      <w:r w:rsidRPr="0025590C">
        <w:rPr>
          <w:b/>
          <w:bCs/>
          <w:color w:val="000000"/>
        </w:rPr>
        <w:t>КАЖДЫЙ НАРОД — ХУДОЖНИК</w:t>
      </w:r>
      <w:r w:rsidR="00881300" w:rsidRPr="0025590C">
        <w:rPr>
          <w:b/>
          <w:bCs/>
          <w:color w:val="000000"/>
        </w:rPr>
        <w:t xml:space="preserve"> </w:t>
      </w:r>
      <w:r w:rsidR="007C6810" w:rsidRPr="0025590C">
        <w:rPr>
          <w:b/>
          <w:bCs/>
          <w:color w:val="000000"/>
        </w:rPr>
        <w:t>(И</w:t>
      </w:r>
      <w:r w:rsidR="00FD476D" w:rsidRPr="0025590C">
        <w:rPr>
          <w:b/>
          <w:bCs/>
          <w:color w:val="000000"/>
        </w:rPr>
        <w:t>ЗОБРАЖЕНИЕ, УКРАШЕНИЕ,</w:t>
      </w:r>
      <w:proofErr w:type="gramEnd"/>
    </w:p>
    <w:p w:rsidR="00EC21F7" w:rsidRPr="0025590C" w:rsidRDefault="00FD476D" w:rsidP="0025590C">
      <w:pPr>
        <w:shd w:val="clear" w:color="auto" w:fill="FFFFFF"/>
        <w:jc w:val="center"/>
      </w:pPr>
      <w:proofErr w:type="gramStart"/>
      <w:r w:rsidRPr="0025590C">
        <w:rPr>
          <w:b/>
          <w:bCs/>
          <w:color w:val="000000"/>
        </w:rPr>
        <w:t>ПОСТРОЙКА В ТВОРЧЕСТВЕ НАРОДОВ ВСЕЙ ЗЕМЛИ)</w:t>
      </w:r>
      <w:r w:rsidR="00A45DF8" w:rsidRPr="0025590C">
        <w:rPr>
          <w:b/>
          <w:bCs/>
          <w:color w:val="000000"/>
        </w:rPr>
        <w:t xml:space="preserve">  4 класс</w:t>
      </w:r>
      <w:r w:rsidR="0025590C">
        <w:rPr>
          <w:b/>
          <w:bCs/>
          <w:color w:val="000000"/>
        </w:rPr>
        <w:t>,  34 часа</w:t>
      </w:r>
      <w:proofErr w:type="gramEnd"/>
    </w:p>
    <w:p w:rsidR="00EC21F7" w:rsidRPr="0025590C" w:rsidRDefault="00EC21F7" w:rsidP="0025590C">
      <w:pPr>
        <w:shd w:val="clear" w:color="auto" w:fill="FFFFFF"/>
        <w:rPr>
          <w:b/>
          <w:bCs/>
          <w:color w:val="000000"/>
        </w:rPr>
      </w:pPr>
      <w:r w:rsidRPr="0025590C">
        <w:rPr>
          <w:b/>
          <w:bCs/>
          <w:color w:val="000000"/>
        </w:rPr>
        <w:t>Истоки родного искусства</w:t>
      </w:r>
      <w:r w:rsidR="00AC1100" w:rsidRPr="0025590C">
        <w:rPr>
          <w:b/>
          <w:bCs/>
          <w:color w:val="000000"/>
        </w:rPr>
        <w:t xml:space="preserve"> </w:t>
      </w:r>
      <w:r w:rsidR="00F470A9">
        <w:rPr>
          <w:b/>
          <w:bCs/>
          <w:color w:val="000000"/>
        </w:rPr>
        <w:t>-8 часов</w:t>
      </w:r>
    </w:p>
    <w:p w:rsidR="00B569C0" w:rsidRPr="0025590C" w:rsidRDefault="006D5667" w:rsidP="0025590C">
      <w:pPr>
        <w:jc w:val="both"/>
      </w:pPr>
      <w:r w:rsidRPr="0025590C">
        <w:t>1</w:t>
      </w:r>
      <w:r w:rsidR="00105C11" w:rsidRPr="0025590C">
        <w:t>,2</w:t>
      </w:r>
      <w:r w:rsidRPr="0025590C">
        <w:t xml:space="preserve">. </w:t>
      </w:r>
      <w:r w:rsidR="00B569C0" w:rsidRPr="0025590C">
        <w:t>Пейзаж родной земли.</w:t>
      </w:r>
    </w:p>
    <w:p w:rsidR="00B569C0" w:rsidRPr="0025590C" w:rsidRDefault="00105C11" w:rsidP="0025590C">
      <w:pPr>
        <w:jc w:val="both"/>
      </w:pPr>
      <w:r w:rsidRPr="0025590C">
        <w:t xml:space="preserve">3,4. </w:t>
      </w:r>
      <w:r w:rsidR="00B569C0" w:rsidRPr="0025590C">
        <w:t xml:space="preserve">Деревня </w:t>
      </w:r>
      <w:r w:rsidR="00087952" w:rsidRPr="0025590C">
        <w:t>—</w:t>
      </w:r>
      <w:r w:rsidR="00B569C0" w:rsidRPr="0025590C">
        <w:t xml:space="preserve"> деревянный мир.</w:t>
      </w:r>
    </w:p>
    <w:p w:rsidR="00B569C0" w:rsidRPr="0025590C" w:rsidRDefault="00105C11" w:rsidP="0025590C">
      <w:pPr>
        <w:jc w:val="both"/>
      </w:pPr>
      <w:r w:rsidRPr="0025590C">
        <w:t>5,6</w:t>
      </w:r>
      <w:r w:rsidR="00FC78E3" w:rsidRPr="0025590C">
        <w:t xml:space="preserve">. </w:t>
      </w:r>
      <w:r w:rsidRPr="0025590C">
        <w:t>К</w:t>
      </w:r>
      <w:r w:rsidR="00B569C0" w:rsidRPr="0025590C">
        <w:t>расоты человека.</w:t>
      </w:r>
    </w:p>
    <w:p w:rsidR="00B569C0" w:rsidRPr="0025590C" w:rsidRDefault="00105C11" w:rsidP="0025590C">
      <w:pPr>
        <w:jc w:val="both"/>
      </w:pPr>
      <w:r w:rsidRPr="0025590C">
        <w:t>7,8</w:t>
      </w:r>
      <w:r w:rsidR="00FC78E3" w:rsidRPr="0025590C">
        <w:t xml:space="preserve">. </w:t>
      </w:r>
      <w:r w:rsidR="00B569C0" w:rsidRPr="0025590C">
        <w:t>Народные праздники (обобщение темы).</w:t>
      </w:r>
    </w:p>
    <w:p w:rsidR="00EC21F7" w:rsidRPr="0025590C" w:rsidRDefault="00EC21F7" w:rsidP="0025590C">
      <w:pPr>
        <w:shd w:val="clear" w:color="auto" w:fill="FFFFFF"/>
        <w:jc w:val="both"/>
        <w:rPr>
          <w:b/>
          <w:bCs/>
          <w:color w:val="000000"/>
        </w:rPr>
      </w:pPr>
      <w:r w:rsidRPr="0025590C">
        <w:rPr>
          <w:b/>
          <w:bCs/>
          <w:color w:val="000000"/>
        </w:rPr>
        <w:t>Древние города нашей Земли</w:t>
      </w:r>
      <w:r w:rsidR="00AC1100" w:rsidRPr="0025590C">
        <w:rPr>
          <w:b/>
          <w:bCs/>
          <w:color w:val="000000"/>
        </w:rPr>
        <w:t xml:space="preserve"> </w:t>
      </w:r>
      <w:r w:rsidR="00F470A9">
        <w:rPr>
          <w:b/>
          <w:bCs/>
          <w:color w:val="000000"/>
        </w:rPr>
        <w:t>– 7 часов</w:t>
      </w:r>
    </w:p>
    <w:p w:rsidR="00EC21F7" w:rsidRPr="0025590C" w:rsidRDefault="00FC78E3" w:rsidP="0025590C">
      <w:pPr>
        <w:jc w:val="both"/>
      </w:pPr>
      <w:r w:rsidRPr="0025590C">
        <w:t xml:space="preserve">1. </w:t>
      </w:r>
      <w:r w:rsidR="00105C11" w:rsidRPr="0025590C">
        <w:t>Родной угол</w:t>
      </w:r>
      <w:r w:rsidR="00D73EE7" w:rsidRPr="0025590C">
        <w:t>.</w:t>
      </w:r>
    </w:p>
    <w:p w:rsidR="00D73EE7" w:rsidRPr="0025590C" w:rsidRDefault="00FC78E3" w:rsidP="0025590C">
      <w:pPr>
        <w:jc w:val="both"/>
      </w:pPr>
      <w:r w:rsidRPr="0025590C">
        <w:t xml:space="preserve">2. </w:t>
      </w:r>
      <w:r w:rsidR="00D73EE7" w:rsidRPr="0025590C">
        <w:t>Древние соборы.</w:t>
      </w:r>
    </w:p>
    <w:p w:rsidR="00105C11" w:rsidRPr="0025590C" w:rsidRDefault="00FC78E3" w:rsidP="0025590C">
      <w:pPr>
        <w:jc w:val="both"/>
      </w:pPr>
      <w:r w:rsidRPr="0025590C">
        <w:t xml:space="preserve">3. </w:t>
      </w:r>
      <w:r w:rsidR="00105C11" w:rsidRPr="0025590C">
        <w:t>Города Русской земли.</w:t>
      </w:r>
    </w:p>
    <w:p w:rsidR="00D73EE7" w:rsidRPr="0025590C" w:rsidRDefault="00FC78E3" w:rsidP="0025590C">
      <w:pPr>
        <w:jc w:val="both"/>
      </w:pPr>
      <w:r w:rsidRPr="0025590C">
        <w:t xml:space="preserve">4. </w:t>
      </w:r>
      <w:r w:rsidR="00D73EE7" w:rsidRPr="0025590C">
        <w:t>Древнерусские воины-защитники.</w:t>
      </w:r>
    </w:p>
    <w:p w:rsidR="00D73EE7" w:rsidRPr="0025590C" w:rsidRDefault="00FC78E3" w:rsidP="0025590C">
      <w:pPr>
        <w:jc w:val="both"/>
      </w:pPr>
      <w:r w:rsidRPr="0025590C">
        <w:t xml:space="preserve">5. </w:t>
      </w:r>
      <w:r w:rsidR="00105C11" w:rsidRPr="0025590C">
        <w:t>Новгород, Псков, Владимир и Суздаль, Москва.</w:t>
      </w:r>
    </w:p>
    <w:p w:rsidR="00D73EE7" w:rsidRPr="0025590C" w:rsidRDefault="00FC78E3" w:rsidP="0025590C">
      <w:pPr>
        <w:jc w:val="both"/>
      </w:pPr>
      <w:r w:rsidRPr="0025590C">
        <w:t xml:space="preserve">6. </w:t>
      </w:r>
      <w:r w:rsidR="00D73EE7" w:rsidRPr="0025590C">
        <w:t>Узорочье теремов.</w:t>
      </w:r>
    </w:p>
    <w:p w:rsidR="00D73EE7" w:rsidRPr="0025590C" w:rsidRDefault="00FC78E3" w:rsidP="0025590C">
      <w:pPr>
        <w:jc w:val="both"/>
      </w:pPr>
      <w:r w:rsidRPr="0025590C">
        <w:t xml:space="preserve">7. </w:t>
      </w:r>
      <w:r w:rsidR="00D73EE7" w:rsidRPr="0025590C">
        <w:t>Праздничный пир в теремных палатах (обобщение темы).</w:t>
      </w:r>
    </w:p>
    <w:p w:rsidR="00EC21F7" w:rsidRPr="0025590C" w:rsidRDefault="00EC21F7" w:rsidP="0025590C">
      <w:pPr>
        <w:shd w:val="clear" w:color="auto" w:fill="FFFFFF"/>
        <w:jc w:val="both"/>
        <w:rPr>
          <w:b/>
          <w:bCs/>
          <w:color w:val="000000"/>
        </w:rPr>
      </w:pPr>
      <w:r w:rsidRPr="0025590C">
        <w:rPr>
          <w:b/>
          <w:bCs/>
          <w:color w:val="000000"/>
        </w:rPr>
        <w:t xml:space="preserve">Каждый народ </w:t>
      </w:r>
      <w:r w:rsidR="00087952" w:rsidRPr="0025590C">
        <w:rPr>
          <w:b/>
          <w:bCs/>
          <w:color w:val="000000"/>
        </w:rPr>
        <w:t>—</w:t>
      </w:r>
      <w:r w:rsidRPr="0025590C">
        <w:rPr>
          <w:b/>
          <w:bCs/>
          <w:color w:val="000000"/>
        </w:rPr>
        <w:t xml:space="preserve"> художник</w:t>
      </w:r>
      <w:r w:rsidR="00F470A9">
        <w:rPr>
          <w:b/>
          <w:bCs/>
          <w:color w:val="000000"/>
        </w:rPr>
        <w:t>- 11 часов</w:t>
      </w:r>
    </w:p>
    <w:p w:rsidR="00430696" w:rsidRPr="0025590C" w:rsidRDefault="00FC78E3" w:rsidP="0025590C">
      <w:pPr>
        <w:jc w:val="both"/>
      </w:pPr>
      <w:r w:rsidRPr="0025590C">
        <w:t>1</w:t>
      </w:r>
      <w:r w:rsidR="00105C11" w:rsidRPr="0025590C">
        <w:t>,2</w:t>
      </w:r>
      <w:r w:rsidRPr="0025590C">
        <w:t xml:space="preserve">. </w:t>
      </w:r>
      <w:r w:rsidR="00A318F3" w:rsidRPr="0025590C">
        <w:t>Страна Восходящего солнца. Образ художественной культуры Японии.</w:t>
      </w:r>
    </w:p>
    <w:p w:rsidR="00A318F3" w:rsidRPr="0025590C" w:rsidRDefault="00105C11" w:rsidP="0025590C">
      <w:pPr>
        <w:jc w:val="both"/>
      </w:pPr>
      <w:r w:rsidRPr="0025590C">
        <w:t>3,4</w:t>
      </w:r>
      <w:r w:rsidR="00FC78E3" w:rsidRPr="0025590C">
        <w:t xml:space="preserve">. </w:t>
      </w:r>
      <w:r w:rsidRPr="0025590C">
        <w:t>Н</w:t>
      </w:r>
      <w:r w:rsidR="00A318F3" w:rsidRPr="0025590C">
        <w:t>ародов гор и степей.</w:t>
      </w:r>
    </w:p>
    <w:p w:rsidR="00A318F3" w:rsidRPr="0025590C" w:rsidRDefault="00105C11" w:rsidP="0025590C">
      <w:pPr>
        <w:jc w:val="both"/>
      </w:pPr>
      <w:r w:rsidRPr="0025590C">
        <w:t>5,6</w:t>
      </w:r>
      <w:r w:rsidR="00FC78E3" w:rsidRPr="0025590C">
        <w:t>.</w:t>
      </w:r>
      <w:r w:rsidRPr="0025590C">
        <w:t>Города в пустыне.</w:t>
      </w:r>
    </w:p>
    <w:p w:rsidR="00F17B5B" w:rsidRPr="0025590C" w:rsidRDefault="00262262" w:rsidP="0025590C">
      <w:pPr>
        <w:jc w:val="both"/>
      </w:pPr>
      <w:r w:rsidRPr="0025590C">
        <w:t>7,8.</w:t>
      </w:r>
      <w:r w:rsidR="00FC78E3" w:rsidRPr="0025590C">
        <w:t xml:space="preserve"> </w:t>
      </w:r>
      <w:r w:rsidR="00A00BE5" w:rsidRPr="0025590C">
        <w:t xml:space="preserve">Древней </w:t>
      </w:r>
      <w:r w:rsidRPr="0025590C">
        <w:t>Эллада.</w:t>
      </w:r>
    </w:p>
    <w:p w:rsidR="00A00BE5" w:rsidRPr="0025590C" w:rsidRDefault="00262262" w:rsidP="0025590C">
      <w:pPr>
        <w:jc w:val="both"/>
      </w:pPr>
      <w:r w:rsidRPr="0025590C">
        <w:t xml:space="preserve">9,10. Европейские города </w:t>
      </w:r>
      <w:r w:rsidR="00A00BE5" w:rsidRPr="0025590C">
        <w:t xml:space="preserve"> </w:t>
      </w:r>
      <w:r w:rsidRPr="0025590C">
        <w:t>С</w:t>
      </w:r>
      <w:r w:rsidR="00A00BE5" w:rsidRPr="0025590C">
        <w:t>редневеков</w:t>
      </w:r>
      <w:r w:rsidRPr="0025590C">
        <w:t>ья.</w:t>
      </w:r>
    </w:p>
    <w:p w:rsidR="00A00BE5" w:rsidRPr="0025590C" w:rsidRDefault="00262262" w:rsidP="0025590C">
      <w:pPr>
        <w:jc w:val="both"/>
      </w:pPr>
      <w:r w:rsidRPr="0025590C">
        <w:t>11.</w:t>
      </w:r>
      <w:r w:rsidR="00FC78E3" w:rsidRPr="0025590C">
        <w:t xml:space="preserve">. </w:t>
      </w:r>
      <w:r w:rsidR="00A00BE5" w:rsidRPr="0025590C">
        <w:t>Многообразие художественных культур в мире (обобщение темы).</w:t>
      </w:r>
    </w:p>
    <w:p w:rsidR="00EC21F7" w:rsidRPr="0025590C" w:rsidRDefault="00EC21F7" w:rsidP="0025590C">
      <w:pPr>
        <w:shd w:val="clear" w:color="auto" w:fill="FFFFFF"/>
        <w:jc w:val="both"/>
        <w:rPr>
          <w:b/>
          <w:bCs/>
          <w:color w:val="000000"/>
        </w:rPr>
      </w:pPr>
      <w:r w:rsidRPr="0025590C">
        <w:rPr>
          <w:b/>
          <w:bCs/>
          <w:color w:val="000000"/>
        </w:rPr>
        <w:t>Искусство объединяет народы</w:t>
      </w:r>
      <w:r w:rsidR="00AC1100" w:rsidRPr="0025590C">
        <w:rPr>
          <w:b/>
          <w:bCs/>
          <w:color w:val="000000"/>
        </w:rPr>
        <w:t xml:space="preserve"> </w:t>
      </w:r>
      <w:r w:rsidR="00F470A9">
        <w:rPr>
          <w:b/>
          <w:bCs/>
          <w:color w:val="000000"/>
        </w:rPr>
        <w:t>– 8 часов</w:t>
      </w:r>
    </w:p>
    <w:p w:rsidR="00793C19" w:rsidRPr="0025590C" w:rsidRDefault="00FC78E3" w:rsidP="0025590C">
      <w:pPr>
        <w:shd w:val="clear" w:color="auto" w:fill="FFFFFF"/>
        <w:jc w:val="both"/>
      </w:pPr>
      <w:r w:rsidRPr="0025590C">
        <w:t>1</w:t>
      </w:r>
      <w:r w:rsidR="00262262" w:rsidRPr="0025590C">
        <w:t>,2</w:t>
      </w:r>
      <w:r w:rsidRPr="0025590C">
        <w:t xml:space="preserve">. </w:t>
      </w:r>
      <w:r w:rsidR="00262262" w:rsidRPr="0025590C">
        <w:t>М</w:t>
      </w:r>
      <w:r w:rsidR="008D3A7D" w:rsidRPr="0025590C">
        <w:t>атеринство.</w:t>
      </w:r>
    </w:p>
    <w:p w:rsidR="008D3A7D" w:rsidRPr="0025590C" w:rsidRDefault="00262262" w:rsidP="0025590C">
      <w:pPr>
        <w:shd w:val="clear" w:color="auto" w:fill="FFFFFF"/>
        <w:jc w:val="both"/>
      </w:pPr>
      <w:r w:rsidRPr="0025590C">
        <w:t>3</w:t>
      </w:r>
      <w:r w:rsidR="00FC78E3" w:rsidRPr="0025590C">
        <w:t xml:space="preserve">. </w:t>
      </w:r>
      <w:r w:rsidRPr="0025590C">
        <w:t>М</w:t>
      </w:r>
      <w:r w:rsidR="008D3A7D" w:rsidRPr="0025590C">
        <w:t>удрость старости.</w:t>
      </w:r>
    </w:p>
    <w:p w:rsidR="008D3A7D" w:rsidRPr="0025590C" w:rsidRDefault="00262262" w:rsidP="0025590C">
      <w:pPr>
        <w:shd w:val="clear" w:color="auto" w:fill="FFFFFF"/>
        <w:jc w:val="both"/>
      </w:pPr>
      <w:r w:rsidRPr="0025590C">
        <w:t>4</w:t>
      </w:r>
      <w:r w:rsidR="00FC78E3" w:rsidRPr="0025590C">
        <w:t xml:space="preserve">. </w:t>
      </w:r>
      <w:r w:rsidR="008D3A7D" w:rsidRPr="0025590C">
        <w:t xml:space="preserve">Сопереживание </w:t>
      </w:r>
    </w:p>
    <w:p w:rsidR="008D3A7D" w:rsidRPr="0025590C" w:rsidRDefault="00262262" w:rsidP="0025590C">
      <w:pPr>
        <w:shd w:val="clear" w:color="auto" w:fill="FFFFFF"/>
        <w:jc w:val="both"/>
      </w:pPr>
      <w:r w:rsidRPr="0025590C">
        <w:t>5.</w:t>
      </w:r>
      <w:r w:rsidR="00FC78E3" w:rsidRPr="0025590C">
        <w:t xml:space="preserve"> </w:t>
      </w:r>
      <w:r w:rsidR="008D3A7D" w:rsidRPr="0025590C">
        <w:t>Герои</w:t>
      </w:r>
      <w:r w:rsidRPr="0025590C">
        <w:t>-</w:t>
      </w:r>
      <w:r w:rsidR="008D3A7D" w:rsidRPr="0025590C">
        <w:t xml:space="preserve"> защитники.</w:t>
      </w:r>
    </w:p>
    <w:p w:rsidR="008D3A7D" w:rsidRPr="0025590C" w:rsidRDefault="00262262" w:rsidP="0025590C">
      <w:pPr>
        <w:shd w:val="clear" w:color="auto" w:fill="FFFFFF"/>
        <w:jc w:val="both"/>
      </w:pPr>
      <w:r w:rsidRPr="0025590C">
        <w:t>6,7</w:t>
      </w:r>
      <w:r w:rsidR="00FC78E3" w:rsidRPr="0025590C">
        <w:t xml:space="preserve">. </w:t>
      </w:r>
      <w:r w:rsidR="008D3A7D" w:rsidRPr="0025590C">
        <w:t>Юность и надежды.</w:t>
      </w:r>
    </w:p>
    <w:p w:rsidR="00EF344E" w:rsidRDefault="008D3A7D" w:rsidP="003B4F8E">
      <w:pPr>
        <w:pStyle w:val="aa"/>
        <w:numPr>
          <w:ilvl w:val="0"/>
          <w:numId w:val="11"/>
        </w:numPr>
        <w:shd w:val="clear" w:color="auto" w:fill="FFFFFF"/>
        <w:jc w:val="both"/>
      </w:pPr>
      <w:r w:rsidRPr="0025590C">
        <w:t>Искусство народов мира (обобщение темы).</w:t>
      </w:r>
    </w:p>
    <w:p w:rsidR="003B4F8E" w:rsidRDefault="003B4F8E" w:rsidP="003B4F8E">
      <w:pPr>
        <w:shd w:val="clear" w:color="auto" w:fill="FFFFFF"/>
        <w:jc w:val="both"/>
      </w:pPr>
    </w:p>
    <w:p w:rsidR="003B4F8E" w:rsidRDefault="003B4F8E" w:rsidP="003B4F8E">
      <w:pPr>
        <w:shd w:val="clear" w:color="auto" w:fill="FFFFFF"/>
        <w:jc w:val="both"/>
      </w:pPr>
    </w:p>
    <w:p w:rsidR="003B4F8E" w:rsidRDefault="003B4F8E" w:rsidP="003B4F8E">
      <w:pPr>
        <w:shd w:val="clear" w:color="auto" w:fill="FFFFFF"/>
        <w:jc w:val="both"/>
      </w:pPr>
    </w:p>
    <w:p w:rsidR="0025590C" w:rsidRPr="0025590C" w:rsidRDefault="0025590C" w:rsidP="0025590C">
      <w:pPr>
        <w:widowControl w:val="0"/>
        <w:tabs>
          <w:tab w:val="center" w:pos="8069"/>
        </w:tabs>
        <w:autoSpaceDE w:val="0"/>
        <w:autoSpaceDN w:val="0"/>
        <w:adjustRightInd w:val="0"/>
        <w:jc w:val="center"/>
        <w:rPr>
          <w:b/>
        </w:rPr>
      </w:pPr>
    </w:p>
    <w:p w:rsidR="0025590C" w:rsidRPr="0025590C" w:rsidRDefault="0025590C" w:rsidP="0025590C">
      <w:pPr>
        <w:widowControl w:val="0"/>
        <w:tabs>
          <w:tab w:val="center" w:pos="8069"/>
        </w:tabs>
        <w:autoSpaceDE w:val="0"/>
        <w:autoSpaceDN w:val="0"/>
        <w:adjustRightInd w:val="0"/>
        <w:jc w:val="center"/>
        <w:rPr>
          <w:b/>
        </w:rPr>
      </w:pPr>
      <w:r w:rsidRPr="0025590C">
        <w:rPr>
          <w:b/>
        </w:rPr>
        <w:t>7. Тематическое планирование с определением основных видов учебной деятельности</w:t>
      </w:r>
      <w:r w:rsidR="00764C1E">
        <w:rPr>
          <w:b/>
        </w:rPr>
        <w:t xml:space="preserve"> </w:t>
      </w:r>
      <w:r w:rsidRPr="0025590C">
        <w:rPr>
          <w:b/>
        </w:rPr>
        <w:t>учащихся</w:t>
      </w:r>
    </w:p>
    <w:tbl>
      <w:tblPr>
        <w:tblpPr w:leftFromText="180" w:rightFromText="180" w:vertAnchor="text" w:horzAnchor="margin" w:tblpX="216" w:tblpY="-3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5988"/>
        <w:gridCol w:w="6911"/>
      </w:tblGrid>
      <w:tr w:rsidR="00764C1E" w:rsidRPr="000763F0" w:rsidTr="00764C1E">
        <w:tc>
          <w:tcPr>
            <w:tcW w:w="2802" w:type="dxa"/>
            <w:vAlign w:val="center"/>
          </w:tcPr>
          <w:p w:rsidR="00764C1E" w:rsidRPr="000763F0" w:rsidRDefault="00764C1E" w:rsidP="00764C1E">
            <w:pPr>
              <w:jc w:val="center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lastRenderedPageBreak/>
              <w:t>Содержание курса</w:t>
            </w:r>
          </w:p>
        </w:tc>
        <w:tc>
          <w:tcPr>
            <w:tcW w:w="5988" w:type="dxa"/>
            <w:vAlign w:val="center"/>
          </w:tcPr>
          <w:p w:rsidR="00764C1E" w:rsidRPr="000763F0" w:rsidRDefault="00764C1E" w:rsidP="00764C1E">
            <w:pPr>
              <w:jc w:val="center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Тематическое планирование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jc w:val="center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Характеристика деятельности учащихся</w:t>
            </w:r>
          </w:p>
        </w:tc>
      </w:tr>
      <w:tr w:rsidR="00764C1E" w:rsidRPr="000763F0" w:rsidTr="00764C1E">
        <w:trPr>
          <w:trHeight w:val="1450"/>
        </w:trPr>
        <w:tc>
          <w:tcPr>
            <w:tcW w:w="15701" w:type="dxa"/>
            <w:gridSpan w:val="3"/>
          </w:tcPr>
          <w:p w:rsidR="00764C1E" w:rsidRPr="00764C1E" w:rsidRDefault="00764C1E" w:rsidP="00764C1E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764C1E">
              <w:rPr>
                <w:b/>
                <w:bCs/>
                <w:color w:val="FF0000"/>
                <w:sz w:val="28"/>
                <w:szCs w:val="28"/>
              </w:rPr>
              <w:t>1 класс</w:t>
            </w:r>
          </w:p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Ты изображаешь, украшаешь и строишь (33 ч)</w:t>
            </w:r>
          </w:p>
          <w:p w:rsidR="00764C1E" w:rsidRPr="000763F0" w:rsidRDefault="00764C1E" w:rsidP="00764C1E">
            <w:pPr>
              <w:jc w:val="center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Три вида художественной деятельности (изобразительная, декоративная, конструктивная), определяющие все многообразие визуальных пространственных искусств, — основа познания единства мира этих визуальных искусств. Игровая, образная форма приобщения к искусству: три Брата-Мастера — Мастер Изображения, Мастер Украшения и Мастер Постройки. Уметь видеть в окружающей жизни работу того или иного Брата-Мастера — интересная игра, с которой начинается познание связей искусства с жизнью. Первичное освоение художественных материалов и техник.</w:t>
            </w:r>
          </w:p>
        </w:tc>
      </w:tr>
      <w:tr w:rsidR="00764C1E" w:rsidRPr="000763F0" w:rsidTr="00764C1E">
        <w:trPr>
          <w:trHeight w:val="988"/>
        </w:trPr>
        <w:tc>
          <w:tcPr>
            <w:tcW w:w="15701" w:type="dxa"/>
            <w:gridSpan w:val="3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Ты изображаешь. Знакомство с Мастером Изображения (8 ч)</w:t>
            </w:r>
          </w:p>
          <w:p w:rsidR="00764C1E" w:rsidRPr="000763F0" w:rsidRDefault="00764C1E" w:rsidP="00764C1E">
            <w:pPr>
              <w:jc w:val="center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Мастер Изображения учит видеть и изображать. Первичный опыт работы художественными материалами, эстетическая оценка их выразительных возможностей.</w:t>
            </w:r>
          </w:p>
          <w:p w:rsidR="00764C1E" w:rsidRPr="000763F0" w:rsidRDefault="00764C1E" w:rsidP="00764C1E">
            <w:pPr>
              <w:jc w:val="center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Пятно, объем, линия, цвет — основные средства изображения.</w:t>
            </w:r>
          </w:p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Овладение первичными навыками изображения на плоскости с помощью линии, пятна, цвета. Овладение первичными навыками изображения в объеме.</w:t>
            </w:r>
          </w:p>
        </w:tc>
      </w:tr>
      <w:tr w:rsidR="00764C1E" w:rsidRPr="000763F0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учебно-познавательный интерес к новому учебному материалу и способам решения новой задачи</w:t>
            </w:r>
          </w:p>
        </w:tc>
      </w:tr>
      <w:tr w:rsidR="00764C1E" w:rsidRPr="000763F0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адекватно воспринимать предложения и оценку учителей, товарищей, родителей и других людей</w:t>
            </w:r>
          </w:p>
        </w:tc>
      </w:tr>
      <w:tr w:rsidR="00764C1E" w:rsidRPr="000763F0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использовать знаково-символические средства, в том числе модели (включая виртуальные) и схемы (включая концептуальные) для решения задач</w:t>
            </w:r>
          </w:p>
        </w:tc>
      </w:tr>
      <w:tr w:rsidR="00764C1E" w:rsidRPr="000763F0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формулировать собственное мнение и позицию</w:t>
            </w:r>
          </w:p>
        </w:tc>
      </w:tr>
      <w:tr w:rsidR="00764C1E" w:rsidRPr="000763F0" w:rsidTr="00764C1E">
        <w:trPr>
          <w:trHeight w:val="1426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1.Изображения всюду вокруг нас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Изображая мир, учимся его видеть и понимать. Развитие наблюдательности и аналитических возможностей глаза. Формирование поэтического видения мира.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Предмет «Изобразительное искусство». Чему мы будем учиться на уроках изобразительного искусства. Кабинет искусства — художественная мастерская. Выставка детских работ и первый опыт их обсуждения. Знакомство с Мастером Изображения.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Находить</w:t>
            </w:r>
            <w:r w:rsidRPr="000763F0">
              <w:rPr>
                <w:sz w:val="20"/>
                <w:szCs w:val="20"/>
              </w:rPr>
              <w:t xml:space="preserve"> в окружающей действительности изображения, сделанные художниками.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Рассуждать </w:t>
            </w:r>
            <w:r w:rsidRPr="000763F0">
              <w:rPr>
                <w:sz w:val="20"/>
                <w:szCs w:val="20"/>
              </w:rPr>
              <w:t>о содержании рисунков, сделанных детьми.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Рассматривать </w:t>
            </w:r>
            <w:r w:rsidRPr="000763F0">
              <w:rPr>
                <w:sz w:val="20"/>
                <w:szCs w:val="20"/>
              </w:rPr>
              <w:t>иллюстрации (рисунки) в детских книгах.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Придумывать</w:t>
            </w:r>
            <w:r w:rsidRPr="000763F0">
              <w:rPr>
                <w:sz w:val="20"/>
                <w:szCs w:val="20"/>
              </w:rPr>
              <w:t xml:space="preserve"> и изображать то, что каждый хочет, умеет, любит.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2381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2.Мастер Изображения учит видеть.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Красота и разнообразие окружающего мира природы.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Развитие наблюдательности. Эстетическое восприятие деталей природы.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Знакомство с понятием «форма». Сравнение по форме различных листьев и выявление ее геометрической основы. Использование этого опыта в изображении разных по форме деревьев.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Сравнение пропорций частей в составных, сложных формах (например, из каких простых форм состоит тело у разных животных).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0763F0">
              <w:rPr>
                <w:b/>
                <w:bCs/>
                <w:sz w:val="20"/>
                <w:szCs w:val="20"/>
              </w:rPr>
              <w:t>Находить, рассматривать</w:t>
            </w:r>
            <w:r w:rsidRPr="000763F0">
              <w:rPr>
                <w:sz w:val="20"/>
                <w:szCs w:val="20"/>
              </w:rPr>
              <w:t xml:space="preserve"> красоту (интересное, </w:t>
            </w:r>
            <w:proofErr w:type="spellStart"/>
            <w:r w:rsidRPr="000763F0">
              <w:rPr>
                <w:sz w:val="20"/>
                <w:szCs w:val="20"/>
              </w:rPr>
              <w:t>эмоцио-нально-образное</w:t>
            </w:r>
            <w:proofErr w:type="spellEnd"/>
            <w:r w:rsidRPr="000763F0">
              <w:rPr>
                <w:sz w:val="20"/>
                <w:szCs w:val="20"/>
              </w:rPr>
              <w:t xml:space="preserve">, необычное) в обыкновенных явлениях (деталях) природы (листья, капли дождя, паутинки, камушки, кора деревьев и т. п.) и </w:t>
            </w:r>
            <w:r w:rsidRPr="000763F0">
              <w:rPr>
                <w:b/>
                <w:bCs/>
                <w:sz w:val="20"/>
                <w:szCs w:val="20"/>
              </w:rPr>
              <w:t xml:space="preserve">рассуждать </w:t>
            </w:r>
            <w:r w:rsidRPr="000763F0">
              <w:rPr>
                <w:sz w:val="20"/>
                <w:szCs w:val="20"/>
              </w:rPr>
              <w:t>об увиденном (объяснять увиденное).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 xml:space="preserve">Видеть </w:t>
            </w:r>
            <w:r w:rsidRPr="000763F0">
              <w:rPr>
                <w:sz w:val="20"/>
                <w:szCs w:val="20"/>
              </w:rPr>
              <w:t>зрительную метафору (на что похоже) в выделенных деталях природы.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 xml:space="preserve">Выявлять </w:t>
            </w:r>
            <w:r w:rsidRPr="000763F0">
              <w:rPr>
                <w:sz w:val="20"/>
                <w:szCs w:val="20"/>
              </w:rPr>
              <w:t>геометрическую форму простого плоского тела (листьев).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Сравнивать</w:t>
            </w:r>
            <w:r w:rsidRPr="000763F0">
              <w:rPr>
                <w:sz w:val="20"/>
                <w:szCs w:val="20"/>
              </w:rPr>
              <w:t xml:space="preserve"> различные листья на основе выявления их геометрических </w:t>
            </w:r>
            <w:proofErr w:type="spellStart"/>
            <w:r w:rsidRPr="000763F0">
              <w:rPr>
                <w:sz w:val="20"/>
                <w:szCs w:val="20"/>
              </w:rPr>
              <w:t>форм</w:t>
            </w:r>
            <w:proofErr w:type="gramStart"/>
            <w:r w:rsidRPr="000763F0">
              <w:rPr>
                <w:sz w:val="20"/>
                <w:szCs w:val="20"/>
              </w:rPr>
              <w:t>.</w:t>
            </w:r>
            <w:r w:rsidRPr="000763F0">
              <w:rPr>
                <w:b/>
                <w:bCs/>
                <w:sz w:val="20"/>
                <w:szCs w:val="20"/>
              </w:rPr>
              <w:t>С</w:t>
            </w:r>
            <w:proofErr w:type="gramEnd"/>
            <w:r w:rsidRPr="000763F0">
              <w:rPr>
                <w:b/>
                <w:bCs/>
                <w:sz w:val="20"/>
                <w:szCs w:val="20"/>
              </w:rPr>
              <w:t>оздавать</w:t>
            </w:r>
            <w:proofErr w:type="spellEnd"/>
            <w:r w:rsidRPr="000763F0">
              <w:rPr>
                <w:b/>
                <w:bCs/>
                <w:sz w:val="20"/>
                <w:szCs w:val="20"/>
              </w:rPr>
              <w:t>, изображать</w:t>
            </w:r>
            <w:r w:rsidRPr="000763F0">
              <w:rPr>
                <w:sz w:val="20"/>
                <w:szCs w:val="20"/>
              </w:rPr>
              <w:t xml:space="preserve"> на плоскости  графическими средствами (цветные карандаши, фломастеры) заданный (по смыслу) метафорический образ на основе выбранной геометрической формы (сказочный лес). </w:t>
            </w:r>
          </w:p>
        </w:tc>
      </w:tr>
      <w:tr w:rsidR="00764C1E" w:rsidRPr="000763F0" w:rsidTr="00764C1E">
        <w:trPr>
          <w:trHeight w:val="1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3. Изображать можно пятном.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Развитие способности целостного обобщенного видения.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Пятно как способ изображения на плоскости. Образ на плоскости. Роль воображения и фантазии при изображении на основе пятна.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Тень как пример пятна, которое помогает увидеть обобщенный образ формы.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Метафорический образ пятна в реальной жизни (мох на камне, осыпь на стене, узоры на мраморе в метро и т. д.).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Образ на основе пятна в иллюстрациях известных художников </w:t>
            </w:r>
            <w:r w:rsidRPr="000763F0">
              <w:rPr>
                <w:sz w:val="20"/>
                <w:szCs w:val="20"/>
              </w:rPr>
              <w:lastRenderedPageBreak/>
              <w:t>(Т. Маврина, Е. </w:t>
            </w:r>
            <w:proofErr w:type="spellStart"/>
            <w:r w:rsidRPr="000763F0">
              <w:rPr>
                <w:sz w:val="20"/>
                <w:szCs w:val="20"/>
              </w:rPr>
              <w:t>Чарушин</w:t>
            </w:r>
            <w:proofErr w:type="spellEnd"/>
            <w:r w:rsidRPr="000763F0">
              <w:rPr>
                <w:sz w:val="20"/>
                <w:szCs w:val="20"/>
              </w:rPr>
              <w:t>, В. Лебедев, М. </w:t>
            </w:r>
            <w:proofErr w:type="spellStart"/>
            <w:r w:rsidRPr="000763F0">
              <w:rPr>
                <w:sz w:val="20"/>
                <w:szCs w:val="20"/>
              </w:rPr>
              <w:t>Митурич</w:t>
            </w:r>
            <w:proofErr w:type="spellEnd"/>
            <w:r w:rsidRPr="000763F0">
              <w:rPr>
                <w:sz w:val="20"/>
                <w:szCs w:val="20"/>
              </w:rPr>
              <w:t xml:space="preserve"> и др.) к детским книгам о животных.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lastRenderedPageBreak/>
              <w:t xml:space="preserve">Использовать </w:t>
            </w:r>
            <w:r w:rsidRPr="000763F0">
              <w:rPr>
                <w:sz w:val="20"/>
                <w:szCs w:val="20"/>
              </w:rPr>
              <w:t>пятно как основу изобразительного образа на плоскости.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Соотносить </w:t>
            </w:r>
            <w:r w:rsidRPr="000763F0">
              <w:rPr>
                <w:sz w:val="20"/>
                <w:szCs w:val="20"/>
              </w:rPr>
              <w:t>форму пятна с опытом зрительных впечатлений.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Видеть </w:t>
            </w:r>
            <w:r w:rsidRPr="000763F0">
              <w:rPr>
                <w:sz w:val="20"/>
                <w:szCs w:val="20"/>
              </w:rPr>
              <w:t xml:space="preserve">зрительную метафору </w:t>
            </w:r>
            <w:proofErr w:type="gramStart"/>
            <w:r w:rsidRPr="000763F0">
              <w:rPr>
                <w:sz w:val="20"/>
                <w:szCs w:val="20"/>
              </w:rPr>
              <w:t>—</w:t>
            </w:r>
            <w:r w:rsidRPr="000763F0">
              <w:rPr>
                <w:b/>
                <w:bCs/>
                <w:sz w:val="20"/>
                <w:szCs w:val="20"/>
              </w:rPr>
              <w:t>н</w:t>
            </w:r>
            <w:proofErr w:type="gramEnd"/>
            <w:r w:rsidRPr="000763F0">
              <w:rPr>
                <w:b/>
                <w:bCs/>
                <w:sz w:val="20"/>
                <w:szCs w:val="20"/>
              </w:rPr>
              <w:t xml:space="preserve">аходить </w:t>
            </w:r>
            <w:r w:rsidRPr="000763F0">
              <w:rPr>
                <w:sz w:val="20"/>
                <w:szCs w:val="20"/>
              </w:rPr>
              <w:t xml:space="preserve">потенциальный образ в случайной форме силуэтного пятна и </w:t>
            </w:r>
            <w:r w:rsidRPr="000763F0">
              <w:rPr>
                <w:b/>
                <w:bCs/>
                <w:sz w:val="20"/>
                <w:szCs w:val="20"/>
              </w:rPr>
              <w:t>проявлять</w:t>
            </w:r>
            <w:r w:rsidRPr="000763F0">
              <w:rPr>
                <w:sz w:val="20"/>
                <w:szCs w:val="20"/>
              </w:rPr>
              <w:t xml:space="preserve"> его путем дорисовки.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Воспринимать</w:t>
            </w:r>
            <w:r w:rsidRPr="000763F0">
              <w:rPr>
                <w:sz w:val="20"/>
                <w:szCs w:val="20"/>
              </w:rPr>
              <w:t xml:space="preserve"> и </w:t>
            </w:r>
            <w:r w:rsidRPr="000763F0">
              <w:rPr>
                <w:b/>
                <w:bCs/>
                <w:sz w:val="20"/>
                <w:szCs w:val="20"/>
              </w:rPr>
              <w:t xml:space="preserve">анализировать </w:t>
            </w:r>
            <w:r w:rsidRPr="000763F0">
              <w:rPr>
                <w:sz w:val="20"/>
                <w:szCs w:val="20"/>
              </w:rPr>
              <w:t>(на доступном уровне) изображения на основе пятна в иллюстрациях художников к детским книгам.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0763F0">
              <w:rPr>
                <w:sz w:val="20"/>
                <w:szCs w:val="20"/>
              </w:rPr>
              <w:t xml:space="preserve">первичными навыками изображения на плоскости с помощью пятна, навыками работы кистью и </w:t>
            </w:r>
            <w:proofErr w:type="spellStart"/>
            <w:r w:rsidRPr="000763F0">
              <w:rPr>
                <w:sz w:val="20"/>
                <w:szCs w:val="20"/>
              </w:rPr>
              <w:t>краской</w:t>
            </w:r>
            <w:proofErr w:type="gramStart"/>
            <w:r w:rsidRPr="000763F0">
              <w:rPr>
                <w:sz w:val="20"/>
                <w:szCs w:val="20"/>
              </w:rPr>
              <w:t>.</w:t>
            </w:r>
            <w:r w:rsidRPr="000763F0">
              <w:rPr>
                <w:b/>
                <w:bCs/>
                <w:sz w:val="20"/>
                <w:szCs w:val="20"/>
              </w:rPr>
              <w:t>С</w:t>
            </w:r>
            <w:proofErr w:type="gramEnd"/>
            <w:r w:rsidRPr="000763F0">
              <w:rPr>
                <w:b/>
                <w:bCs/>
                <w:sz w:val="20"/>
                <w:szCs w:val="20"/>
              </w:rPr>
              <w:t>оздавать</w:t>
            </w:r>
            <w:proofErr w:type="spellEnd"/>
            <w:r w:rsidRPr="000763F0">
              <w:rPr>
                <w:sz w:val="20"/>
                <w:szCs w:val="20"/>
              </w:rPr>
              <w:t xml:space="preserve"> изображения на основе </w:t>
            </w:r>
            <w:r w:rsidRPr="000763F0">
              <w:rPr>
                <w:sz w:val="20"/>
                <w:szCs w:val="20"/>
              </w:rPr>
              <w:lastRenderedPageBreak/>
              <w:t xml:space="preserve">пятна методом от целого к частностям (создание образов зверей, птиц, рыб способом «превращения», т.е. </w:t>
            </w:r>
            <w:proofErr w:type="spellStart"/>
            <w:r w:rsidRPr="000763F0">
              <w:rPr>
                <w:sz w:val="20"/>
                <w:szCs w:val="20"/>
              </w:rPr>
              <w:t>дорисовывания</w:t>
            </w:r>
            <w:proofErr w:type="spellEnd"/>
            <w:r w:rsidRPr="000763F0">
              <w:rPr>
                <w:sz w:val="20"/>
                <w:szCs w:val="20"/>
              </w:rPr>
              <w:t xml:space="preserve"> пятна (кляксы).</w:t>
            </w:r>
          </w:p>
        </w:tc>
      </w:tr>
      <w:tr w:rsidR="00764C1E" w:rsidRPr="000763F0" w:rsidTr="00764C1E">
        <w:trPr>
          <w:trHeight w:val="2113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4. Изображать можно в объеме.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Объемные </w:t>
            </w:r>
            <w:proofErr w:type="spellStart"/>
            <w:r w:rsidRPr="000763F0">
              <w:rPr>
                <w:sz w:val="20"/>
                <w:szCs w:val="20"/>
              </w:rPr>
              <w:t>изображения</w:t>
            </w:r>
            <w:proofErr w:type="gramStart"/>
            <w:r w:rsidRPr="000763F0">
              <w:rPr>
                <w:sz w:val="20"/>
                <w:szCs w:val="20"/>
              </w:rPr>
              <w:t>.О</w:t>
            </w:r>
            <w:proofErr w:type="gramEnd"/>
            <w:r w:rsidRPr="000763F0">
              <w:rPr>
                <w:sz w:val="20"/>
                <w:szCs w:val="20"/>
              </w:rPr>
              <w:t>тличие</w:t>
            </w:r>
            <w:proofErr w:type="spellEnd"/>
            <w:r w:rsidRPr="000763F0">
              <w:rPr>
                <w:sz w:val="20"/>
                <w:szCs w:val="20"/>
              </w:rPr>
              <w:t xml:space="preserve"> изображения в пространстве от изображения на плоскости. Объем, образ в трехмерном пространстве.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0763F0">
              <w:rPr>
                <w:sz w:val="20"/>
                <w:szCs w:val="20"/>
              </w:rPr>
              <w:t xml:space="preserve">Выразительные, т. е. образные (похожие на кого-то), объемные объекты в природе (пни, камни, коряги, </w:t>
            </w:r>
            <w:proofErr w:type="gramEnd"/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сугробы и др.). Развитие наблюдательности и фантазии при восприятии объемной формы.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 Целостность формы.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Приемы работы с пластилином. Лепка: от создания большой формы к проработке деталей. Превращения (изменение) комка пластилина способами вытягивания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и вдавливания.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Находить </w:t>
            </w:r>
            <w:r w:rsidRPr="000763F0">
              <w:rPr>
                <w:sz w:val="20"/>
                <w:szCs w:val="20"/>
              </w:rPr>
              <w:t>выразительные, образные объемы в природе (облака, камни, коряги, плоды и т. д.).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Воспринимать</w:t>
            </w:r>
            <w:r w:rsidRPr="000763F0">
              <w:rPr>
                <w:sz w:val="20"/>
                <w:szCs w:val="20"/>
              </w:rPr>
              <w:t xml:space="preserve"> выразительность большой формы в скульптурных изображениях, наглядно сохраняющих образ исходного природного материала (скульптуры С. </w:t>
            </w:r>
            <w:proofErr w:type="spellStart"/>
            <w:r w:rsidRPr="000763F0">
              <w:rPr>
                <w:sz w:val="20"/>
                <w:szCs w:val="20"/>
              </w:rPr>
              <w:t>Эрьзи</w:t>
            </w:r>
            <w:proofErr w:type="spellEnd"/>
            <w:r w:rsidRPr="000763F0">
              <w:rPr>
                <w:sz w:val="20"/>
                <w:szCs w:val="20"/>
              </w:rPr>
              <w:t>, С. Коненкова).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0763F0">
              <w:rPr>
                <w:sz w:val="20"/>
                <w:szCs w:val="20"/>
              </w:rPr>
              <w:t>первичными навыками изображения в объеме.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0763F0">
              <w:rPr>
                <w:sz w:val="20"/>
                <w:szCs w:val="20"/>
              </w:rPr>
              <w:t>в объеме птиц, зверей способами вытягивания и вдавливания (работа с пластилином).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1365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5. Изображать можно линией 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Знакомство с понятиями «линия» и «плоскость».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Линии в природе.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Линейные изображения на плоскости.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Повествовательные возможности линии (линия — рассказчица). 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Овладевать</w:t>
            </w:r>
            <w:r w:rsidRPr="000763F0">
              <w:rPr>
                <w:sz w:val="20"/>
                <w:szCs w:val="20"/>
              </w:rPr>
              <w:t xml:space="preserve"> первичными навыками изображения на плоскости с помощью линии, навыками работы графическими материалами (черный фломастер, простой карандаш, </w:t>
            </w:r>
            <w:proofErr w:type="spellStart"/>
            <w:r w:rsidRPr="000763F0">
              <w:rPr>
                <w:sz w:val="20"/>
                <w:szCs w:val="20"/>
              </w:rPr>
              <w:t>гелевая</w:t>
            </w:r>
            <w:proofErr w:type="spellEnd"/>
            <w:r w:rsidRPr="000763F0">
              <w:rPr>
                <w:sz w:val="20"/>
                <w:szCs w:val="20"/>
              </w:rPr>
              <w:t xml:space="preserve"> ручка).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Находить и наблюдать</w:t>
            </w:r>
            <w:r w:rsidRPr="000763F0">
              <w:rPr>
                <w:sz w:val="20"/>
                <w:szCs w:val="20"/>
              </w:rPr>
              <w:t xml:space="preserve"> линии и их ритм в природе.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Сочинять и рассказывать</w:t>
            </w:r>
            <w:r w:rsidRPr="000763F0">
              <w:rPr>
                <w:sz w:val="20"/>
                <w:szCs w:val="20"/>
              </w:rPr>
              <w:t xml:space="preserve"> с помощью линейных изображений маленькие сюжеты из своей жизни.</w:t>
            </w:r>
          </w:p>
        </w:tc>
      </w:tr>
      <w:tr w:rsidR="00764C1E" w:rsidRPr="000763F0" w:rsidTr="00764C1E">
        <w:trPr>
          <w:trHeight w:val="1398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6. Разноцветные краски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Знакомство с цветом. Краски гуашь.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Навыки работы гуашью.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Организация рабочего места.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Цвет. Эмоциональное и ассоциативное звучание цвета (что напоминает цвет каждой краски?).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Проба красок. Ритмическое заполнение листа (создание красочного коврика).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0763F0">
              <w:rPr>
                <w:sz w:val="20"/>
                <w:szCs w:val="20"/>
              </w:rPr>
              <w:t xml:space="preserve">первичными навыками работы гуашью.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Соотносить </w:t>
            </w:r>
            <w:r w:rsidRPr="000763F0">
              <w:rPr>
                <w:sz w:val="20"/>
                <w:szCs w:val="20"/>
              </w:rPr>
              <w:t>цвет с вызываемыми им предметными ассоциациями (что бывает красным, желтым и т. д.), приводить примеры.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Экспериментировать, исследовать</w:t>
            </w:r>
            <w:r w:rsidRPr="000763F0">
              <w:rPr>
                <w:sz w:val="20"/>
                <w:szCs w:val="20"/>
              </w:rPr>
              <w:t xml:space="preserve"> возможности краски в процессе создания различных цветовых пятен, смешений и наложений цветовых пятен при создании красочных ковриков</w:t>
            </w:r>
          </w:p>
        </w:tc>
      </w:tr>
      <w:tr w:rsidR="00764C1E" w:rsidRPr="000763F0" w:rsidTr="00764C1E">
        <w:trPr>
          <w:trHeight w:val="1337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7. Изображать можно и то, что невидимо (настроение)</w:t>
            </w: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Выражение настроения в изображении.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Изображать можно не только предметный мир, но и мир наших чувств (невидимый мир). Эмоциональное и ассоциативное звучание цвета. Какое настроение вызывают разные цвета?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Как изобразить радость и грусть? (Изображение с помощью цвета и ритма может быть беспредметным.)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Соотносить </w:t>
            </w:r>
            <w:r w:rsidRPr="000763F0">
              <w:rPr>
                <w:sz w:val="20"/>
                <w:szCs w:val="20"/>
              </w:rPr>
              <w:t xml:space="preserve">восприятие цвета со своими чувствами и эмоциями.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Осознавать</w:t>
            </w:r>
            <w:r w:rsidRPr="000763F0">
              <w:rPr>
                <w:sz w:val="20"/>
                <w:szCs w:val="20"/>
              </w:rPr>
              <w:t>, что изображать можно не только предметный мир, но и мир наших чувств (радость или грусть, удивление, восторг и т. д.).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Изображать</w:t>
            </w:r>
            <w:r w:rsidRPr="000763F0">
              <w:rPr>
                <w:sz w:val="20"/>
                <w:szCs w:val="20"/>
              </w:rPr>
              <w:t xml:space="preserve"> радость или грусть (работа гуашью).</w:t>
            </w:r>
          </w:p>
        </w:tc>
      </w:tr>
      <w:tr w:rsidR="00764C1E" w:rsidRPr="000763F0" w:rsidTr="00764C1E">
        <w:trPr>
          <w:trHeight w:val="1988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8. Художники и зрители (обобщение темы)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Художники и зрители. Первоначальный опыт художественного творчества и опыт восприятия искусства. Восприятие детской изобразительной деятельности.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Учимся быть художниками, учимся быть зрителями. Итоговая выставка детских работ по теме. Начальное формирование навыков восприятия и оценки собственной художественной деятельности, а также деятельности одноклассников.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Начальное формирование навыков восприятия станковой картины.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Знакомство с понятием «произведение искусства». Картина. Скульптура. Цвет и краски в картинах художников.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Художественный музей.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Обсуждать</w:t>
            </w:r>
            <w:r w:rsidRPr="000763F0">
              <w:rPr>
                <w:sz w:val="20"/>
                <w:szCs w:val="20"/>
              </w:rPr>
              <w:t xml:space="preserve"> и </w:t>
            </w:r>
            <w:r w:rsidRPr="000763F0">
              <w:rPr>
                <w:b/>
                <w:sz w:val="20"/>
                <w:szCs w:val="20"/>
              </w:rPr>
              <w:t>анализировать</w:t>
            </w:r>
            <w:r w:rsidRPr="000763F0">
              <w:rPr>
                <w:sz w:val="20"/>
                <w:szCs w:val="20"/>
              </w:rPr>
              <w:t xml:space="preserve"> работы одноклассников с позиций творческих задач данной темы, с точки зрения содержания и средств его выражения.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 xml:space="preserve">Воспринимать </w:t>
            </w:r>
            <w:r w:rsidRPr="000763F0">
              <w:rPr>
                <w:sz w:val="20"/>
                <w:szCs w:val="20"/>
              </w:rPr>
              <w:t xml:space="preserve">и </w:t>
            </w:r>
            <w:r w:rsidRPr="000763F0">
              <w:rPr>
                <w:b/>
                <w:sz w:val="20"/>
                <w:szCs w:val="20"/>
              </w:rPr>
              <w:t>эмоционально оценивать</w:t>
            </w:r>
            <w:r w:rsidRPr="000763F0">
              <w:rPr>
                <w:sz w:val="20"/>
                <w:szCs w:val="20"/>
              </w:rPr>
              <w:t xml:space="preserve"> выставку творческих работ одноклассников.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Участвовать</w:t>
            </w:r>
            <w:r w:rsidRPr="000763F0">
              <w:rPr>
                <w:sz w:val="20"/>
                <w:szCs w:val="20"/>
              </w:rPr>
              <w:t xml:space="preserve"> в обсуждении выставки.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 xml:space="preserve">Рассуждать </w:t>
            </w:r>
            <w:r w:rsidRPr="000763F0">
              <w:rPr>
                <w:sz w:val="20"/>
                <w:szCs w:val="20"/>
              </w:rPr>
              <w:t xml:space="preserve">о своих впечатлениях и эмоционально оценивать, отвечать на вопросы по содержанию произведений художников (В. Васнецов, М. Врубель, Н. Рерих, В. Ван </w:t>
            </w:r>
            <w:proofErr w:type="spellStart"/>
            <w:r w:rsidRPr="000763F0">
              <w:rPr>
                <w:sz w:val="20"/>
                <w:szCs w:val="20"/>
              </w:rPr>
              <w:t>Гог</w:t>
            </w:r>
            <w:proofErr w:type="spellEnd"/>
            <w:r w:rsidRPr="000763F0">
              <w:rPr>
                <w:sz w:val="20"/>
                <w:szCs w:val="20"/>
              </w:rPr>
              <w:t xml:space="preserve"> и др.).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1379"/>
        </w:trPr>
        <w:tc>
          <w:tcPr>
            <w:tcW w:w="15701" w:type="dxa"/>
            <w:gridSpan w:val="3"/>
          </w:tcPr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Ты украшаешь. Знакомство с Мастером Украшения (8 ч)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Украшения в природе. Красоту нужно уметь замечать. Люди радуются красоте и украшают мир вокруг себя. Мастер Украшения учит любоваться красотой.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Основы понимания роли декоративной художественной деятельности в жизни человека. Мастер Украшения — мастер общения, он организует общение людей, помогая им наглядно выявлять свои роли.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Первичный опыт владения художественными материалами и техниками (аппликация, </w:t>
            </w:r>
            <w:proofErr w:type="spellStart"/>
            <w:r w:rsidRPr="000763F0">
              <w:rPr>
                <w:sz w:val="20"/>
                <w:szCs w:val="20"/>
              </w:rPr>
              <w:t>бумагопластика</w:t>
            </w:r>
            <w:proofErr w:type="spellEnd"/>
            <w:r w:rsidRPr="000763F0">
              <w:rPr>
                <w:sz w:val="20"/>
                <w:szCs w:val="20"/>
              </w:rPr>
              <w:t>, коллаж, монотипия). Первичный опыт коллективной деятельности.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 xml:space="preserve">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</w:t>
            </w:r>
            <w:proofErr w:type="spellStart"/>
            <w:r w:rsidRPr="000763F0">
              <w:rPr>
                <w:bCs/>
                <w:sz w:val="20"/>
                <w:szCs w:val="20"/>
              </w:rPr>
              <w:t>здоровьесберегающего</w:t>
            </w:r>
            <w:proofErr w:type="spellEnd"/>
            <w:r w:rsidRPr="000763F0">
              <w:rPr>
                <w:bCs/>
                <w:sz w:val="20"/>
                <w:szCs w:val="20"/>
              </w:rPr>
              <w:t xml:space="preserve"> поведения;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различать способ и результат действия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ориентироваться на разнообразие способов решения задач,  устанавливать аналогии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 xml:space="preserve">допускать возможность существования у людей различных точек зрения, в том числе не совпадающих с его </w:t>
            </w:r>
            <w:proofErr w:type="gramStart"/>
            <w:r w:rsidRPr="000763F0">
              <w:rPr>
                <w:bCs/>
                <w:sz w:val="20"/>
                <w:szCs w:val="20"/>
              </w:rPr>
              <w:t>собственной</w:t>
            </w:r>
            <w:proofErr w:type="gramEnd"/>
            <w:r w:rsidRPr="000763F0">
              <w:rPr>
                <w:bCs/>
                <w:sz w:val="20"/>
                <w:szCs w:val="20"/>
              </w:rPr>
              <w:t>, и ориентироваться на позицию партнёра в общении и взаимодействии</w:t>
            </w:r>
          </w:p>
        </w:tc>
      </w:tr>
      <w:tr w:rsidR="00764C1E" w:rsidRPr="000763F0" w:rsidTr="00764C1E">
        <w:trPr>
          <w:trHeight w:val="1459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jc w:val="both"/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1.Мир полон украшений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Украшения в окружающей действительности. Разнообразие украшений (декор). Люди радуются красоте и украшают мир вокруг себя.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Знакомство с Мастером Украшения. Мастер Украшения учит любоваться красотой, развивать наблюдательность; он помогает сделать жизнь красивей; он учится у природы.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Находить</w:t>
            </w:r>
            <w:r w:rsidRPr="000763F0">
              <w:rPr>
                <w:sz w:val="20"/>
                <w:szCs w:val="20"/>
              </w:rPr>
              <w:t xml:space="preserve"> примеры декоративных украшений в окружающей действительности (в школе, дома, на улице).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Наблюдать и эстетически оценивать</w:t>
            </w:r>
            <w:r w:rsidRPr="000763F0">
              <w:rPr>
                <w:sz w:val="20"/>
                <w:szCs w:val="20"/>
              </w:rPr>
              <w:t xml:space="preserve"> украшения в природе.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Видеть</w:t>
            </w:r>
            <w:r w:rsidRPr="000763F0">
              <w:rPr>
                <w:sz w:val="20"/>
                <w:szCs w:val="20"/>
              </w:rPr>
              <w:t xml:space="preserve"> неожиданную красоту в неброских, на первый взгляд незаметных, деталях природы, </w:t>
            </w:r>
            <w:r w:rsidRPr="000763F0">
              <w:rPr>
                <w:b/>
                <w:bCs/>
                <w:sz w:val="20"/>
                <w:szCs w:val="20"/>
              </w:rPr>
              <w:t xml:space="preserve">любоваться </w:t>
            </w:r>
            <w:r w:rsidRPr="000763F0">
              <w:rPr>
                <w:sz w:val="20"/>
                <w:szCs w:val="20"/>
              </w:rPr>
              <w:t>красотой природы</w:t>
            </w:r>
          </w:p>
        </w:tc>
      </w:tr>
      <w:tr w:rsidR="00764C1E" w:rsidRPr="000763F0" w:rsidTr="00764C1E">
        <w:trPr>
          <w:trHeight w:val="836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2. Цветы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Цветы — украшение Земли. Цветы украшают все наши праздники, все события нашей жизни. Разнообразие цветов, их форм, окраски, узорчатых деталей.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Создавать</w:t>
            </w:r>
            <w:r w:rsidRPr="000763F0">
              <w:rPr>
                <w:sz w:val="20"/>
                <w:szCs w:val="20"/>
              </w:rPr>
              <w:t xml:space="preserve"> роспись цветов-заготовок, вырезанных из цветной бумаги (работа гуашью).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Составлять </w:t>
            </w:r>
            <w:r w:rsidRPr="000763F0">
              <w:rPr>
                <w:sz w:val="20"/>
                <w:szCs w:val="20"/>
              </w:rPr>
              <w:t>из готовых цветов коллективную работу (поместив цветы в нарисованную на большом листе корзину или вазу).</w:t>
            </w:r>
          </w:p>
        </w:tc>
      </w:tr>
      <w:tr w:rsidR="00764C1E" w:rsidRPr="000763F0" w:rsidTr="00764C1E">
        <w:trPr>
          <w:trHeight w:val="1473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3. Красоту надо уметь замечать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Развитие наблюдательности. Опыт эстетических впечатлений от красоты природы.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Мастер Украшения учится у природы и помогает нам увидеть ее красоту. Яркая и неброская, тихая и неожиданная красота в природе.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Многообразие и красота форм, узоров, расцветок и фактур в природе. 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Находить</w:t>
            </w:r>
            <w:r w:rsidRPr="000763F0">
              <w:rPr>
                <w:sz w:val="20"/>
                <w:szCs w:val="20"/>
              </w:rPr>
              <w:t xml:space="preserve"> природные узоры (сережки на ветке, кисть ягод, иней и т. д.) и </w:t>
            </w:r>
            <w:r w:rsidRPr="000763F0">
              <w:rPr>
                <w:b/>
                <w:bCs/>
                <w:sz w:val="20"/>
                <w:szCs w:val="20"/>
              </w:rPr>
              <w:t>любоваться</w:t>
            </w:r>
            <w:r w:rsidRPr="000763F0">
              <w:rPr>
                <w:sz w:val="20"/>
                <w:szCs w:val="20"/>
              </w:rPr>
              <w:t xml:space="preserve"> ими, </w:t>
            </w:r>
            <w:r w:rsidRPr="000763F0">
              <w:rPr>
                <w:b/>
                <w:bCs/>
                <w:sz w:val="20"/>
                <w:szCs w:val="20"/>
              </w:rPr>
              <w:t>выражать</w:t>
            </w:r>
            <w:r w:rsidRPr="000763F0">
              <w:rPr>
                <w:sz w:val="20"/>
                <w:szCs w:val="20"/>
              </w:rPr>
              <w:t xml:space="preserve"> в беседе свои впечатления.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Разглядывать </w:t>
            </w:r>
            <w:r w:rsidRPr="000763F0">
              <w:rPr>
                <w:sz w:val="20"/>
                <w:szCs w:val="20"/>
              </w:rPr>
              <w:t xml:space="preserve">узоры и формы, созданные природой, </w:t>
            </w:r>
            <w:r w:rsidRPr="000763F0">
              <w:rPr>
                <w:b/>
                <w:bCs/>
                <w:sz w:val="20"/>
                <w:szCs w:val="20"/>
              </w:rPr>
              <w:t>интерпретировать</w:t>
            </w:r>
            <w:r w:rsidRPr="000763F0">
              <w:rPr>
                <w:sz w:val="20"/>
                <w:szCs w:val="20"/>
              </w:rPr>
              <w:t xml:space="preserve"> их в собственных изображениях и украшениях.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0763F0">
              <w:rPr>
                <w:b/>
                <w:bCs/>
                <w:sz w:val="20"/>
                <w:szCs w:val="20"/>
              </w:rPr>
              <w:t>Изображать</w:t>
            </w:r>
            <w:r w:rsidRPr="000763F0">
              <w:rPr>
                <w:sz w:val="20"/>
                <w:szCs w:val="20"/>
              </w:rPr>
              <w:t xml:space="preserve"> (декоративно) птиц, бабочек, рыб и т. д., передавая характер их узоров, расцветки, форму украшающих их деталей, узорчатую красоту фактуры. </w:t>
            </w:r>
            <w:proofErr w:type="gramEnd"/>
          </w:p>
        </w:tc>
      </w:tr>
      <w:tr w:rsidR="00764C1E" w:rsidRPr="000763F0" w:rsidTr="00764C1E">
        <w:trPr>
          <w:trHeight w:val="829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4. Узоры на крыльях.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Ритм пятен.</w:t>
            </w: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Любование красотой бабочек и рассматривание узоров на их крыльях</w:t>
            </w:r>
            <w:r>
              <w:rPr>
                <w:sz w:val="20"/>
                <w:szCs w:val="20"/>
              </w:rPr>
              <w:t xml:space="preserve">. </w:t>
            </w:r>
            <w:r w:rsidRPr="000763F0">
              <w:rPr>
                <w:sz w:val="20"/>
                <w:szCs w:val="20"/>
              </w:rPr>
              <w:t xml:space="preserve">Ритмический узор пятен и симметричный повтор.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Графические материалы, фантазийный графический узор (на крыльях бабочек, чешуйки рыбок и т. д.).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Понимать</w:t>
            </w:r>
            <w:r w:rsidRPr="000763F0">
              <w:rPr>
                <w:sz w:val="20"/>
                <w:szCs w:val="20"/>
              </w:rPr>
              <w:t xml:space="preserve"> простые основы симметрии.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Видеть </w:t>
            </w:r>
            <w:r w:rsidRPr="000763F0">
              <w:rPr>
                <w:sz w:val="20"/>
                <w:szCs w:val="20"/>
              </w:rPr>
              <w:t>ритмические повторы, ритмические соотношения больших и мелких форм в узоре.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74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5. Красивые рыбы.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Монотипия.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Знакомство с новыми возможностями художественных материалов и новыми техниками. Развитие навыков работы красками, цветом.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Ритмическое соотношение пятна и линии. Симметрия, повтор, ритм, свободный фантазийный узор. Знакомство с техникой монотипия (отпечаток красочного пятна).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Осваивать </w:t>
            </w:r>
            <w:r w:rsidRPr="000763F0">
              <w:rPr>
                <w:sz w:val="20"/>
                <w:szCs w:val="20"/>
              </w:rPr>
              <w:t>простые приемы работы в технике плоскостной и объемной аппликации, живописной и графической росписи, монотипии и т. д.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Видеть </w:t>
            </w:r>
            <w:r w:rsidRPr="000763F0">
              <w:rPr>
                <w:sz w:val="20"/>
                <w:szCs w:val="20"/>
              </w:rPr>
              <w:t>ритмические соотношения пятна и линии в узорах.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Видеть </w:t>
            </w:r>
            <w:r w:rsidRPr="000763F0">
              <w:rPr>
                <w:sz w:val="20"/>
                <w:szCs w:val="20"/>
              </w:rPr>
              <w:t>декоративную красоту фактурных поверхностей в природных условиях.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 xml:space="preserve">Освоить </w:t>
            </w:r>
            <w:r w:rsidRPr="000763F0">
              <w:rPr>
                <w:sz w:val="20"/>
                <w:szCs w:val="20"/>
              </w:rPr>
              <w:t>простые приемы техники Монотипии.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Развивать</w:t>
            </w:r>
            <w:r w:rsidRPr="000763F0">
              <w:rPr>
                <w:sz w:val="20"/>
                <w:szCs w:val="20"/>
              </w:rPr>
              <w:t xml:space="preserve"> наблюдательность </w:t>
            </w:r>
          </w:p>
        </w:tc>
      </w:tr>
      <w:tr w:rsidR="00764C1E" w:rsidRPr="000763F0" w:rsidTr="00764C1E">
        <w:trPr>
          <w:trHeight w:val="1359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6. Украшение птиц. Объёмная аппликация.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Разнообразие украшений в природе и различные формы украшений. Многообразие форм декоративных элементов.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Мастер украшения помогает рассматривать птиц, обращая внимание не только на цветной орнамент окраски, но и на форму хохолков, хвостов, оформление лапок.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Объемная аппликация, коллаж, простые приемы </w:t>
            </w:r>
            <w:proofErr w:type="spellStart"/>
            <w:r w:rsidRPr="000763F0">
              <w:rPr>
                <w:sz w:val="20"/>
                <w:szCs w:val="20"/>
              </w:rPr>
              <w:t>бумагопластики</w:t>
            </w:r>
            <w:proofErr w:type="spellEnd"/>
            <w:r w:rsidRPr="000763F0">
              <w:rPr>
                <w:sz w:val="20"/>
                <w:szCs w:val="20"/>
              </w:rPr>
              <w:t>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Развивать</w:t>
            </w:r>
            <w:r w:rsidRPr="000763F0">
              <w:rPr>
                <w:i/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 чувство декоративного при рассмотрении цвета и фактуры материала, при совмещении материалов.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Видеть</w:t>
            </w:r>
            <w:r w:rsidRPr="000763F0">
              <w:rPr>
                <w:sz w:val="20"/>
                <w:szCs w:val="20"/>
              </w:rPr>
              <w:t xml:space="preserve"> характер форм декоративно понимаемых элементов в природе, их выразительность.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Овладеть</w:t>
            </w:r>
            <w:r w:rsidRPr="000763F0">
              <w:rPr>
                <w:sz w:val="20"/>
                <w:szCs w:val="20"/>
              </w:rPr>
              <w:t xml:space="preserve"> первичными навыками работы в объёмной аппликации и коллажа.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1546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7. Узоры, которые создали люди.</w:t>
            </w: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Красота узоров (орнаментов), созданных человеком. Разнообразие орнаментов и их применение в предметном окружении человека.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Природные и изобразительные мотивы в орнаменте.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Где можно встретить орнаменты? Что они украшают?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Мастер Украшения — мастер общения, он организует общение людей, помогая им наглядно выявлять свои роли.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Образные и эмоциональные впечатления от орнаментов. 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Находить </w:t>
            </w:r>
            <w:r w:rsidRPr="000763F0">
              <w:rPr>
                <w:sz w:val="20"/>
                <w:szCs w:val="20"/>
              </w:rPr>
              <w:t>орнаментальные украшения в предметном окружении человека, в предметах, созданных человеком.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Рассматривать</w:t>
            </w:r>
            <w:r w:rsidRPr="000763F0">
              <w:rPr>
                <w:sz w:val="20"/>
                <w:szCs w:val="20"/>
              </w:rPr>
              <w:t xml:space="preserve"> орнаменты, находить в них природные мотивы и геометрические мотивы.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Придумывать </w:t>
            </w:r>
            <w:r w:rsidRPr="000763F0">
              <w:rPr>
                <w:sz w:val="20"/>
                <w:szCs w:val="20"/>
              </w:rPr>
              <w:t xml:space="preserve">свой орнамент: образно, свободно написать красками и кистью декоративный эскиз на листе бумаги.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Получать </w:t>
            </w:r>
            <w:r w:rsidRPr="000763F0">
              <w:rPr>
                <w:sz w:val="20"/>
                <w:szCs w:val="20"/>
              </w:rPr>
              <w:t>первичные навыки Декоративного изображения</w:t>
            </w:r>
          </w:p>
        </w:tc>
      </w:tr>
      <w:tr w:rsidR="00764C1E" w:rsidRPr="000763F0" w:rsidTr="00764C1E">
        <w:trPr>
          <w:trHeight w:val="1262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8. Как украшает себя человек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Украшения человека рассказывают о своем хозяине.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Что могут рассказать украшения? Какие украшения бывают у разных людей?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Когда и зачем украшают себя люди?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Украшения могут рассказать окружающим, кто ты такой, каковы твои намерения. 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Рассматривать </w:t>
            </w:r>
            <w:r w:rsidRPr="000763F0">
              <w:rPr>
                <w:sz w:val="20"/>
                <w:szCs w:val="20"/>
              </w:rPr>
              <w:t>изображения сказочных героев в детских книгах.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Анализировать </w:t>
            </w:r>
            <w:r w:rsidRPr="000763F0">
              <w:rPr>
                <w:sz w:val="20"/>
                <w:szCs w:val="20"/>
              </w:rPr>
              <w:t>украшения как знаки, помогающие узнавать героев и характеризующие их.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Изображать</w:t>
            </w:r>
            <w:r w:rsidRPr="000763F0">
              <w:rPr>
                <w:sz w:val="20"/>
                <w:szCs w:val="20"/>
              </w:rPr>
              <w:t xml:space="preserve"> сказочных героев, опираясь на изображения характерных для них украшений (шляпа Незнайки и Красной Шапочки, Кот в сапогах и т. д.).</w:t>
            </w:r>
          </w:p>
        </w:tc>
      </w:tr>
      <w:tr w:rsidR="00764C1E" w:rsidRPr="000763F0" w:rsidTr="00764C1E">
        <w:trPr>
          <w:trHeight w:val="1281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9. Мастер Украшения помогает сделать праздник (обобщение темы)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Без праздничных украшений нет праздника. Подготовка к Новому году.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Традиционные новогодние украшения. Новогодние гирлянды, елочные игрушки. Украшения для новогоднего карнавала.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Новые навыки работы с бумагой и обобщение материала всей темы. Какие бывают украшения и зачем они нужны?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Придумать,</w:t>
            </w:r>
            <w:r w:rsidRPr="000763F0">
              <w:rPr>
                <w:sz w:val="20"/>
                <w:szCs w:val="20"/>
              </w:rPr>
              <w:t xml:space="preserve"> как можно украсить свой кла</w:t>
            </w:r>
            <w:proofErr w:type="gramStart"/>
            <w:r w:rsidRPr="000763F0">
              <w:rPr>
                <w:sz w:val="20"/>
                <w:szCs w:val="20"/>
              </w:rPr>
              <w:t>сс к пр</w:t>
            </w:r>
            <w:proofErr w:type="gramEnd"/>
            <w:r w:rsidRPr="000763F0">
              <w:rPr>
                <w:sz w:val="20"/>
                <w:szCs w:val="20"/>
              </w:rPr>
              <w:t>азднику Нового года, какие можно придумать украшения, фантазируя на основе несложного алгоритма действий.</w:t>
            </w:r>
          </w:p>
          <w:p w:rsidR="00764C1E" w:rsidRPr="000763F0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0763F0">
              <w:rPr>
                <w:sz w:val="20"/>
                <w:szCs w:val="20"/>
              </w:rPr>
              <w:t>несложные новогодние украшения из цветной бумаги (гирлянды, елочные игрушки, карнавальные головные уборы).</w:t>
            </w:r>
            <w:r w:rsidRPr="000763F0">
              <w:rPr>
                <w:b/>
                <w:bCs/>
                <w:sz w:val="20"/>
                <w:szCs w:val="20"/>
              </w:rPr>
              <w:t xml:space="preserve">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Выделять и соотносить</w:t>
            </w:r>
            <w:r w:rsidRPr="000763F0">
              <w:rPr>
                <w:sz w:val="20"/>
                <w:szCs w:val="20"/>
              </w:rPr>
              <w:t xml:space="preserve"> деятельность по изображению и украшению, определять их роль в создании новогодних украшений.</w:t>
            </w:r>
          </w:p>
        </w:tc>
      </w:tr>
      <w:tr w:rsidR="00764C1E" w:rsidRPr="000763F0" w:rsidTr="00764C1E">
        <w:tc>
          <w:tcPr>
            <w:tcW w:w="15701" w:type="dxa"/>
            <w:gridSpan w:val="3"/>
          </w:tcPr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Ты строишь. Знакомство с Мастером Постройки (11 ч)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Первичные представления о конструктивной художественной деятельности и ее роли в жизни человека. Художественный образ в архитектуре и дизайне.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Мастер Постройки — олицетворение конструктивной художественной деятельности. Умение видеть конструкцию формы предмета лежит в основе умения рисовать.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Разные типы построек. Первичные умения видеть конструкцию, т. е. построение предмета.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Первичный опыт владения художественными материалами и техниками конструирования. Первичный опыт коллективной работы.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широкая мотивационная основа учебной деятельности, включающая социальные, учебно-познавательные и внешние мотивы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строить рассуждения в форме связи простых суждений об объекте, его строении, свойствах и связях,  владеть рядом общих приёмов решения задач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учитывать разные мнения и стремиться к координации различных позиций в сотрудничестве</w:t>
            </w:r>
          </w:p>
        </w:tc>
      </w:tr>
      <w:tr w:rsidR="00764C1E" w:rsidRPr="000763F0" w:rsidTr="00764C1E">
        <w:trPr>
          <w:trHeight w:val="137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1.Постройки в нашей жизни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lastRenderedPageBreak/>
              <w:t>Первичное знакомство с архитектурой и дизайном. Постройки в окружающей нас жизни.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Постройки, сделанные человеком. Строят не только дома, но и вещи, создавая для них нужную форму — удобную и красивую.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Знакомство с Мастером Постройки, который помогает придумать, </w:t>
            </w:r>
            <w:r w:rsidRPr="000763F0">
              <w:rPr>
                <w:sz w:val="20"/>
                <w:szCs w:val="20"/>
              </w:rPr>
              <w:lastRenderedPageBreak/>
              <w:t xml:space="preserve">как будут выглядеть разные дома или вещи, для кого их строить и из каких материалов. 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lastRenderedPageBreak/>
              <w:t>Рассматривать и сравнивать</w:t>
            </w:r>
            <w:r w:rsidRPr="000763F0">
              <w:rPr>
                <w:sz w:val="20"/>
                <w:szCs w:val="20"/>
              </w:rPr>
              <w:t>, различные архитектурные постройки, иллюстрации из детских книг с изображением жилищ, предметов современного дизайна с целью развития наблюдательности и представлений о многообразии и выразительности конструктивных пространственных форм.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Изображать</w:t>
            </w:r>
            <w:r w:rsidRPr="000763F0">
              <w:rPr>
                <w:sz w:val="20"/>
                <w:szCs w:val="20"/>
              </w:rPr>
              <w:t xml:space="preserve"> придуманные дома для себя и своих друзей или сказочные дома </w:t>
            </w:r>
            <w:r w:rsidRPr="000763F0">
              <w:rPr>
                <w:sz w:val="20"/>
                <w:szCs w:val="20"/>
              </w:rPr>
              <w:lastRenderedPageBreak/>
              <w:t>героев детских книг и мультфильмов.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Приобретать</w:t>
            </w:r>
            <w:r w:rsidRPr="000763F0">
              <w:rPr>
                <w:sz w:val="20"/>
                <w:szCs w:val="20"/>
              </w:rPr>
              <w:t xml:space="preserve"> первичные навыки структурирования пространственной формы.</w:t>
            </w:r>
          </w:p>
        </w:tc>
      </w:tr>
      <w:tr w:rsidR="00764C1E" w:rsidRPr="000763F0" w:rsidTr="00764C1E">
        <w:trPr>
          <w:trHeight w:val="1093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2. Дома бывают разными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Многообразие архитектурных построек и их назначение.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Соотношение внешнего вида здания и его назначения. Из каких частей может состоять дом? </w:t>
            </w:r>
            <w:proofErr w:type="gramStart"/>
            <w:r w:rsidRPr="000763F0">
              <w:rPr>
                <w:sz w:val="20"/>
                <w:szCs w:val="20"/>
              </w:rPr>
              <w:t>Составные части (элементы) дома (стены, крыша, фундамент, двери, окна и т. д.) и разнообразие их форм.</w:t>
            </w:r>
            <w:proofErr w:type="gramEnd"/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Соотносить </w:t>
            </w:r>
            <w:r w:rsidRPr="000763F0">
              <w:rPr>
                <w:sz w:val="20"/>
                <w:szCs w:val="20"/>
              </w:rPr>
              <w:t>внешний вид архитектурной постройки с ее назначением.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Анализировать,</w:t>
            </w:r>
            <w:r w:rsidRPr="000763F0">
              <w:rPr>
                <w:sz w:val="20"/>
                <w:szCs w:val="20"/>
              </w:rPr>
              <w:t xml:space="preserve"> из каких основных частей состоят дома.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Конструировать </w:t>
            </w:r>
            <w:r w:rsidRPr="000763F0">
              <w:rPr>
                <w:sz w:val="20"/>
                <w:szCs w:val="20"/>
              </w:rPr>
              <w:t>изображение дома с помощью печаток («кирпичиков») (работа гуашью).</w:t>
            </w:r>
          </w:p>
        </w:tc>
      </w:tr>
      <w:tr w:rsidR="00764C1E" w:rsidRPr="000763F0" w:rsidTr="00764C1E">
        <w:trPr>
          <w:trHeight w:val="925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3. Домики, которые построила природа.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Природные постройки и конструкции.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0763F0">
              <w:rPr>
                <w:sz w:val="20"/>
                <w:szCs w:val="20"/>
              </w:rPr>
              <w:t>Многообразие природных построек (стручки, орешки, раковины, норки, гнезда, соты и т. п.), их формы и конструкции.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Мастер Постройки учится у природы, постигая формы и конструкции природных домиков. Соотношение форм и их пропорци</w:t>
            </w:r>
            <w:r>
              <w:rPr>
                <w:sz w:val="20"/>
                <w:szCs w:val="20"/>
              </w:rPr>
              <w:t>й.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0763F0">
              <w:rPr>
                <w:b/>
                <w:bCs/>
                <w:sz w:val="20"/>
                <w:szCs w:val="20"/>
              </w:rPr>
              <w:t xml:space="preserve">Наблюдать </w:t>
            </w:r>
            <w:r w:rsidRPr="000763F0">
              <w:rPr>
                <w:sz w:val="20"/>
                <w:szCs w:val="20"/>
              </w:rPr>
              <w:t xml:space="preserve">постройки в природе (птичьи гнезда, норки зверей, пчелиные соты, панцирь черепахи, раковины, стручки, орешки и т. д.), </w:t>
            </w:r>
            <w:r w:rsidRPr="000763F0">
              <w:rPr>
                <w:b/>
                <w:bCs/>
                <w:sz w:val="20"/>
                <w:szCs w:val="20"/>
              </w:rPr>
              <w:t>анализировать</w:t>
            </w:r>
            <w:r w:rsidRPr="000763F0">
              <w:rPr>
                <w:sz w:val="20"/>
                <w:szCs w:val="20"/>
              </w:rPr>
              <w:t xml:space="preserve"> их форму, конструкцию, пропорции.</w:t>
            </w:r>
            <w:proofErr w:type="gramEnd"/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0763F0">
              <w:rPr>
                <w:sz w:val="20"/>
                <w:szCs w:val="20"/>
              </w:rPr>
              <w:t xml:space="preserve">(или лепить) сказочные домики в форме овощей, фруктов, грибов, цветов и т. п. </w:t>
            </w:r>
          </w:p>
        </w:tc>
      </w:tr>
      <w:tr w:rsidR="00764C1E" w:rsidRPr="000763F0" w:rsidTr="00764C1E">
        <w:trPr>
          <w:trHeight w:val="695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4. Дом снаружи и внутри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Соотношение и взаимосвязь внешнего вида и внутренней конструкции дома.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Назначение дома и его внешний вид.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Внутреннее устройство дома, его наполнение. Красота и удобство дома.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0763F0">
              <w:rPr>
                <w:sz w:val="20"/>
                <w:szCs w:val="20"/>
              </w:rPr>
              <w:t xml:space="preserve">взаимосвязь внешнего вида и внутренней конструкции дома.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Придумывать</w:t>
            </w:r>
            <w:r w:rsidRPr="000763F0">
              <w:rPr>
                <w:sz w:val="20"/>
                <w:szCs w:val="20"/>
              </w:rPr>
              <w:t xml:space="preserve"> и </w:t>
            </w:r>
            <w:r w:rsidRPr="000763F0">
              <w:rPr>
                <w:b/>
                <w:bCs/>
                <w:sz w:val="20"/>
                <w:szCs w:val="20"/>
              </w:rPr>
              <w:t>изображать</w:t>
            </w:r>
            <w:r w:rsidRPr="000763F0">
              <w:rPr>
                <w:sz w:val="20"/>
                <w:szCs w:val="20"/>
              </w:rPr>
              <w:t xml:space="preserve"> фантазийные дома (в виде букв алфавита, различных бытовых предметов и др.), их вид снаружи и внутри (работа восковыми мелками, цветными карандашами или фломастерами по акварельному фону). </w:t>
            </w:r>
          </w:p>
        </w:tc>
      </w:tr>
      <w:tr w:rsidR="00764C1E" w:rsidRPr="000763F0" w:rsidTr="00764C1E">
        <w:trPr>
          <w:trHeight w:val="1262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5,6.  Строим город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Конструирование игрового города.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Мастер Постройки помогает придумать город. Архитектура. Архитектор. Планирование города. Деятельность художника-архитектора.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Роль конструктивной фантазии и наблюдательности в работе архитектора.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Приемы работы в технике </w:t>
            </w:r>
            <w:proofErr w:type="spellStart"/>
            <w:r w:rsidRPr="000763F0">
              <w:rPr>
                <w:sz w:val="20"/>
                <w:szCs w:val="20"/>
              </w:rPr>
              <w:t>бумагопластики</w:t>
            </w:r>
            <w:proofErr w:type="spellEnd"/>
            <w:r w:rsidRPr="000763F0">
              <w:rPr>
                <w:sz w:val="20"/>
                <w:szCs w:val="20"/>
              </w:rPr>
              <w:t xml:space="preserve">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Создание коллективного макета.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Рассматривать и сравнивать</w:t>
            </w:r>
            <w:r w:rsidRPr="000763F0">
              <w:rPr>
                <w:sz w:val="20"/>
                <w:szCs w:val="20"/>
              </w:rPr>
              <w:t xml:space="preserve"> реальные здания разных форм.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Овладевать</w:t>
            </w:r>
            <w:r w:rsidRPr="000763F0">
              <w:rPr>
                <w:sz w:val="20"/>
                <w:szCs w:val="20"/>
              </w:rPr>
              <w:t xml:space="preserve"> первичными навыками конструирования из бумаги.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Конструировать </w:t>
            </w:r>
            <w:r w:rsidRPr="000763F0">
              <w:rPr>
                <w:sz w:val="20"/>
                <w:szCs w:val="20"/>
              </w:rPr>
              <w:t xml:space="preserve">(строить) из бумаги (или коробочек-упаковок) разнообразные дома,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Работать в группе</w:t>
            </w:r>
            <w:r w:rsidRPr="000763F0">
              <w:rPr>
                <w:sz w:val="20"/>
                <w:szCs w:val="20"/>
              </w:rPr>
              <w:t>, создавать коллективный макет игрового городка.</w:t>
            </w:r>
          </w:p>
        </w:tc>
      </w:tr>
      <w:tr w:rsidR="00764C1E" w:rsidRPr="000763F0" w:rsidTr="00764C1E">
        <w:trPr>
          <w:trHeight w:val="997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7,8.. Все имеет свое строение. </w:t>
            </w: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Конструкция предмета.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Формирование первичных умений видеть конструкцию предмета, т. е. то, как он построен.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Любое изображение —  взаимодействие нескольких простых геометрических форм.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Анализировать</w:t>
            </w:r>
            <w:r w:rsidRPr="000763F0">
              <w:rPr>
                <w:sz w:val="20"/>
                <w:szCs w:val="20"/>
              </w:rPr>
              <w:t xml:space="preserve"> различные предметы с точки зрения строения их формы, их конструкции.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Составлять, конструировать</w:t>
            </w:r>
            <w:r w:rsidRPr="000763F0">
              <w:rPr>
                <w:sz w:val="20"/>
                <w:szCs w:val="20"/>
              </w:rPr>
              <w:t xml:space="preserve"> из простых геометрических форм (прямоугольников, кругов, овалов, треугольников) изображения животных в технике аппликации.</w:t>
            </w:r>
          </w:p>
        </w:tc>
      </w:tr>
      <w:tr w:rsidR="00764C1E" w:rsidRPr="000763F0" w:rsidTr="00764C1E">
        <w:trPr>
          <w:trHeight w:val="156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9,10. Строим вещи. </w:t>
            </w: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Конструирование предметов быта.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Развитие первичных представлений о конструктивном устройстве предметов быта.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Развитие конструктивного мышления и  навыков постройки из бумаги.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Знакомство с работой дизайнера: Мастер Постройки придумывает форму для бытовых вещей. Мастер Украшения в соответствии с этой формой помогает украшать вещи. Как наши вещи становятся красивыми и удобными?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Понимать</w:t>
            </w:r>
            <w:r w:rsidRPr="000763F0">
              <w:rPr>
                <w:sz w:val="20"/>
                <w:szCs w:val="20"/>
              </w:rPr>
              <w:t>, что в создании формы предметов быта принимает участие художник-дизайнер, который придумывает, как будет этот предмет выглядеть.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Конструировать </w:t>
            </w:r>
            <w:r w:rsidRPr="000763F0">
              <w:rPr>
                <w:sz w:val="20"/>
                <w:szCs w:val="20"/>
              </w:rPr>
              <w:t>(строить) из бумаги различные простые бытовые предметы, упаковки, а затем украшать их, производя правильный порядок учебных действий.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101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11. Город, в котором мы живем (обобщение темы)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Создание образа города.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Прогулка по родному городу или селу с целью наблюдения реальных построек: рассмотрение улицы с позиции творчества Мастера Постройки.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Анализ формы домов, их элементов, деталей в связи с их назначением. Разнообразие городских построек. Малые архитектурные формы, деревья в городе.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Понимать,</w:t>
            </w:r>
            <w:r w:rsidRPr="000763F0">
              <w:rPr>
                <w:sz w:val="20"/>
                <w:szCs w:val="20"/>
              </w:rPr>
              <w:t xml:space="preserve"> что в создании городской среды принимает участие художник-архитектор, который придумывает, каким быть городу.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Учиться </w:t>
            </w:r>
            <w:r w:rsidRPr="000763F0">
              <w:rPr>
                <w:sz w:val="20"/>
                <w:szCs w:val="20"/>
              </w:rPr>
              <w:t xml:space="preserve">воспринимать и описывать архитектурные впечатления.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Делать зарисовки</w:t>
            </w:r>
            <w:r w:rsidRPr="000763F0">
              <w:rPr>
                <w:sz w:val="20"/>
                <w:szCs w:val="20"/>
              </w:rPr>
              <w:t xml:space="preserve"> города по впечатлению после экскурсии.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Участвовать в создании</w:t>
            </w:r>
            <w:r w:rsidRPr="000763F0">
              <w:rPr>
                <w:sz w:val="20"/>
                <w:szCs w:val="20"/>
              </w:rPr>
              <w:t xml:space="preserve"> коллективных панно-коллажей с изображением городских (сельских) улиц.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Овладевать</w:t>
            </w:r>
            <w:r w:rsidRPr="000763F0">
              <w:rPr>
                <w:sz w:val="20"/>
                <w:szCs w:val="20"/>
              </w:rPr>
              <w:t xml:space="preserve"> навыками коллективной творческой деятельности под руководством учителя.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Участвовать в обсуждении</w:t>
            </w:r>
            <w:r w:rsidRPr="000763F0">
              <w:rPr>
                <w:sz w:val="20"/>
                <w:szCs w:val="20"/>
              </w:rPr>
              <w:t xml:space="preserve"> итогов совместной практической деятельности.</w:t>
            </w:r>
          </w:p>
        </w:tc>
      </w:tr>
      <w:tr w:rsidR="00764C1E" w:rsidRPr="000763F0" w:rsidTr="00764C1E">
        <w:tc>
          <w:tcPr>
            <w:tcW w:w="15701" w:type="dxa"/>
            <w:gridSpan w:val="3"/>
          </w:tcPr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64C1E" w:rsidRPr="000763F0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Изображение, украшение, постройка всегда помогают друг другу (5 ч)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Общие начала всех пространственно-визуальных искусств — пятно, линия, цвет в пространстве и на плоскости. Различное использование в разных видах искусства этих элементов языка.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Изображение, украшение и постройка — разные стороны работы художника и присутствуют в любом произведении, которое он создает.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Наблюдение природы и природных объектов. Эстетическое восприятие природы. Художественно-образное видение окружающего мира.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Навыки коллективной творческой деятельности.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чувство прекрасного и эстетические чувства на основе знакомства с мировой и отечественной художественной культурой.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осуществлять итоговый и пошаговый контроль по результату (в случае работы в интерактивной среде пользоваться реакцией среды решения задачи)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осуществлять синтез как составление целого из частей</w:t>
            </w:r>
          </w:p>
        </w:tc>
      </w:tr>
      <w:tr w:rsidR="00764C1E" w:rsidRPr="000763F0" w:rsidTr="00764C1E">
        <w:trPr>
          <w:trHeight w:val="27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899" w:type="dxa"/>
            <w:gridSpan w:val="2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Cs/>
                <w:sz w:val="20"/>
                <w:szCs w:val="20"/>
              </w:rPr>
              <w:t>договариваться и приходить к общему решению в совместной деятельности, в том числе в ситуации столкновения интересов</w:t>
            </w:r>
          </w:p>
        </w:tc>
      </w:tr>
      <w:tr w:rsidR="00764C1E" w:rsidRPr="000763F0" w:rsidTr="00764C1E">
        <w:trPr>
          <w:trHeight w:val="837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1. Три Брата-Мастера всегда трудятся вместе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Взаимодействие трех видов художественной деятельности.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Три вида художественной деятельности участвуют в процессе создания практической работы и в анализе произведений искусства.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Три вида художественной деятельности (три Брата-Мастера) как этапы, последовательность создания  произведения. Три Брата-Мастера неразлучны. Они постоянно помогают друг другу, но у каждого Мастера своя работа, свое назначение (своя социальная функция).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В конкретной работе один из Мастеров всегда главный, он определяет назначение работы, т.е., что это — изображение, украшение или постройка.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Выставка лучших работ учащихся. Обсуждение выставки.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Создание коллективного панно.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Изображение сказочного мира. Мастера помогают увидеть мир сказки и воссоздать его. 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Различать </w:t>
            </w:r>
            <w:r w:rsidRPr="000763F0">
              <w:rPr>
                <w:sz w:val="20"/>
                <w:szCs w:val="20"/>
              </w:rPr>
              <w:t>три вида художественной деятельности (по цели деятельности и как последовательность этапов работы).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Анализировать </w:t>
            </w:r>
            <w:r w:rsidRPr="000763F0">
              <w:rPr>
                <w:sz w:val="20"/>
                <w:szCs w:val="20"/>
              </w:rPr>
              <w:t>деятельность Мастера Изображения, Мастера Украшения и Мастера Постройки, их «участие» в создании произведений искусства (изобразительного, декоративного, конструктивного).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Воспринимать и обсуждать</w:t>
            </w:r>
            <w:r w:rsidRPr="000763F0">
              <w:rPr>
                <w:sz w:val="20"/>
                <w:szCs w:val="20"/>
              </w:rPr>
              <w:t xml:space="preserve"> выставку детских работ (рисунки, скульптура, постройки, украшения), </w:t>
            </w:r>
            <w:r w:rsidRPr="000763F0">
              <w:rPr>
                <w:b/>
                <w:bCs/>
                <w:sz w:val="20"/>
                <w:szCs w:val="20"/>
              </w:rPr>
              <w:t>выделять</w:t>
            </w:r>
            <w:r w:rsidRPr="000763F0">
              <w:rPr>
                <w:sz w:val="20"/>
                <w:szCs w:val="20"/>
              </w:rPr>
              <w:t xml:space="preserve"> в них знакомые средства выражения, </w:t>
            </w:r>
            <w:r w:rsidRPr="000763F0">
              <w:rPr>
                <w:b/>
                <w:bCs/>
                <w:sz w:val="20"/>
                <w:szCs w:val="20"/>
              </w:rPr>
              <w:t xml:space="preserve">определять </w:t>
            </w:r>
            <w:r w:rsidRPr="000763F0">
              <w:rPr>
                <w:sz w:val="20"/>
                <w:szCs w:val="20"/>
              </w:rPr>
              <w:t>задачи, которые решал автор в своей работе.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0763F0" w:rsidTr="00764C1E">
        <w:trPr>
          <w:trHeight w:val="1897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2.  «Праздник весны». Конструирование из бумаги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Развитие наблюдательности и изучение природных форм. Овладение практическими навыками изображения конструирования и украшения, конструирования и украшения, Разнообразных пространственных форм.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Весенние события в природе (прилет птиц, пробуждение жучков, стрекоз, букашек и т. д.).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Конструирование из бумаги объектов природы (птицы, божьи коровки, жуки, стрекозы, бабочки) и украшение их.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0763F0">
              <w:rPr>
                <w:b/>
                <w:bCs/>
                <w:sz w:val="20"/>
                <w:szCs w:val="20"/>
              </w:rPr>
              <w:t>Радоваться</w:t>
            </w:r>
            <w:r w:rsidRPr="000763F0">
              <w:rPr>
                <w:sz w:val="20"/>
                <w:szCs w:val="20"/>
              </w:rPr>
              <w:t xml:space="preserve"> поэтическому открытию наблюдаемо</w:t>
            </w:r>
            <w:proofErr w:type="gramEnd"/>
            <w:r w:rsidRPr="000763F0">
              <w:rPr>
                <w:sz w:val="20"/>
                <w:szCs w:val="20"/>
              </w:rPr>
              <w:t xml:space="preserve"> мира и своему творческому опыту</w:t>
            </w:r>
            <w:r>
              <w:rPr>
                <w:sz w:val="20"/>
                <w:szCs w:val="20"/>
              </w:rPr>
              <w:t xml:space="preserve">. </w:t>
            </w:r>
            <w:r w:rsidRPr="000763F0">
              <w:rPr>
                <w:b/>
                <w:bCs/>
                <w:sz w:val="20"/>
                <w:szCs w:val="20"/>
              </w:rPr>
              <w:t>Наблюдать и анализировать</w:t>
            </w:r>
            <w:r w:rsidRPr="000763F0">
              <w:rPr>
                <w:sz w:val="20"/>
                <w:szCs w:val="20"/>
              </w:rPr>
              <w:t xml:space="preserve"> природные формы.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Овладевать</w:t>
            </w:r>
            <w:r w:rsidRPr="000763F0">
              <w:rPr>
                <w:sz w:val="20"/>
                <w:szCs w:val="20"/>
              </w:rPr>
              <w:t xml:space="preserve"> художественными приемами работы с бумагой (</w:t>
            </w:r>
            <w:proofErr w:type="spellStart"/>
            <w:r w:rsidRPr="000763F0">
              <w:rPr>
                <w:sz w:val="20"/>
                <w:szCs w:val="20"/>
              </w:rPr>
              <w:t>бумагопластика</w:t>
            </w:r>
            <w:proofErr w:type="spellEnd"/>
            <w:r w:rsidRPr="000763F0">
              <w:rPr>
                <w:sz w:val="20"/>
                <w:szCs w:val="20"/>
              </w:rPr>
              <w:t>), графическими материалами, красками.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Фантазировать, придумывать</w:t>
            </w:r>
            <w:r w:rsidRPr="000763F0">
              <w:rPr>
                <w:sz w:val="20"/>
                <w:szCs w:val="20"/>
              </w:rPr>
              <w:t xml:space="preserve"> декор на основе алгоритмически заданной конструкции.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Придумывать,</w:t>
            </w:r>
            <w:r w:rsidRPr="000763F0">
              <w:rPr>
                <w:sz w:val="20"/>
                <w:szCs w:val="20"/>
              </w:rPr>
              <w:t xml:space="preserve"> как достраивать простые заданные формы, изображая различных насекомых, птиц, сказочных персонажей на основе анализа зрительных впечатлений, а также свойств и возможностей заданных художественных материалов. </w:t>
            </w:r>
          </w:p>
        </w:tc>
      </w:tr>
      <w:tr w:rsidR="00764C1E" w:rsidRPr="000763F0" w:rsidTr="00764C1E">
        <w:trPr>
          <w:trHeight w:val="1942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3. «Сказочная страна». Создание панно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Создание коллективных панно и пространственных композиций.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Изображение сказочного мира. Мастера помогают увидеть мир сказки и воссоздав</w:t>
            </w:r>
            <w:r>
              <w:rPr>
                <w:sz w:val="20"/>
                <w:szCs w:val="20"/>
              </w:rPr>
              <w:t>а</w:t>
            </w:r>
            <w:r w:rsidRPr="000763F0">
              <w:rPr>
                <w:sz w:val="20"/>
                <w:szCs w:val="20"/>
              </w:rPr>
              <w:t>ть его.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Активизация творческих способностей учащихся, развитие вообр</w:t>
            </w:r>
            <w:r>
              <w:rPr>
                <w:sz w:val="20"/>
                <w:szCs w:val="20"/>
              </w:rPr>
              <w:t>ажения, эстетического вкуса и ко</w:t>
            </w:r>
            <w:r w:rsidRPr="000763F0">
              <w:rPr>
                <w:sz w:val="20"/>
                <w:szCs w:val="20"/>
              </w:rPr>
              <w:t>ммуникативных умений. Коллективная работа с участием все</w:t>
            </w:r>
            <w:r>
              <w:rPr>
                <w:sz w:val="20"/>
                <w:szCs w:val="20"/>
              </w:rPr>
              <w:t>х учащихся класса по созданию па</w:t>
            </w:r>
            <w:r w:rsidRPr="000763F0">
              <w:rPr>
                <w:sz w:val="20"/>
                <w:szCs w:val="20"/>
              </w:rPr>
              <w:t>нно-коллажа.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sz w:val="20"/>
                <w:szCs w:val="20"/>
              </w:rPr>
              <w:t>Уметь повторить</w:t>
            </w:r>
            <w:r w:rsidRPr="000763F0">
              <w:rPr>
                <w:sz w:val="20"/>
                <w:szCs w:val="20"/>
              </w:rPr>
              <w:t xml:space="preserve"> и затем варьировать систему несложных действий с художественными материалами, выражая собственный замысел.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Творчески играть</w:t>
            </w:r>
            <w:r w:rsidRPr="000763F0">
              <w:rPr>
                <w:sz w:val="20"/>
                <w:szCs w:val="20"/>
              </w:rPr>
              <w:t xml:space="preserve"> в процессе работы с художественными материалами, изобретая, экспериментируя, моделируя в художественной деятельности свои переживания от наблюдения жизни (художественное познание).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Сотрудничать</w:t>
            </w:r>
            <w:r w:rsidRPr="000763F0">
              <w:rPr>
                <w:sz w:val="20"/>
                <w:szCs w:val="20"/>
              </w:rPr>
              <w:t xml:space="preserve"> с товарищами в процессе совместной работы (под руководством учителя), выполнять свою часть работы в соответствии с общим замыслом.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0763F0">
              <w:rPr>
                <w:sz w:val="20"/>
                <w:szCs w:val="20"/>
              </w:rPr>
              <w:t>навыками коллективной деятельности</w:t>
            </w:r>
            <w:r w:rsidRPr="000763F0">
              <w:rPr>
                <w:b/>
                <w:bCs/>
                <w:sz w:val="20"/>
                <w:szCs w:val="20"/>
              </w:rPr>
              <w:t>, работать</w:t>
            </w:r>
            <w:r w:rsidRPr="000763F0">
              <w:rPr>
                <w:sz w:val="20"/>
                <w:szCs w:val="20"/>
              </w:rPr>
              <w:t xml:space="preserve"> организованно в команде одноклассников под руководством учителя.</w:t>
            </w:r>
          </w:p>
        </w:tc>
      </w:tr>
      <w:tr w:rsidR="00764C1E" w:rsidRPr="000763F0" w:rsidTr="00764C1E">
        <w:trPr>
          <w:trHeight w:val="1419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4. Времена года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Создание коллажей и объемных композиций на основе смешанных техник</w:t>
            </w:r>
            <w:proofErr w:type="gramStart"/>
            <w:r w:rsidRPr="000763F0">
              <w:rPr>
                <w:sz w:val="20"/>
                <w:szCs w:val="20"/>
              </w:rPr>
              <w:t xml:space="preserve"> ,</w:t>
            </w:r>
            <w:proofErr w:type="gramEnd"/>
            <w:r w:rsidRPr="000763F0">
              <w:rPr>
                <w:sz w:val="20"/>
                <w:szCs w:val="20"/>
              </w:rPr>
              <w:t xml:space="preserve"> сочетание различных материалов,  сочетание плоскостного и  объемного изображения в единой композиции.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Выразительность</w:t>
            </w:r>
            <w:proofErr w:type="gramStart"/>
            <w:r w:rsidRPr="000763F0">
              <w:rPr>
                <w:sz w:val="20"/>
                <w:szCs w:val="20"/>
              </w:rPr>
              <w:t xml:space="preserve"> ,</w:t>
            </w:r>
            <w:proofErr w:type="gramEnd"/>
            <w:r w:rsidRPr="000763F0">
              <w:rPr>
                <w:sz w:val="20"/>
                <w:szCs w:val="20"/>
              </w:rPr>
              <w:t xml:space="preserve"> ритмическая организация элементов коллективного панно.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Навыки </w:t>
            </w:r>
            <w:proofErr w:type="spellStart"/>
            <w:r w:rsidRPr="000763F0">
              <w:rPr>
                <w:sz w:val="20"/>
                <w:szCs w:val="20"/>
              </w:rPr>
              <w:t>овладевания</w:t>
            </w:r>
            <w:proofErr w:type="spellEnd"/>
            <w:r w:rsidRPr="000763F0">
              <w:rPr>
                <w:sz w:val="20"/>
                <w:szCs w:val="20"/>
              </w:rPr>
              <w:t xml:space="preserve"> различными приемами работы с бумагой, различными фактурами</w:t>
            </w:r>
            <w:proofErr w:type="gramStart"/>
            <w:r w:rsidRPr="000763F0">
              <w:rPr>
                <w:sz w:val="20"/>
                <w:szCs w:val="20"/>
              </w:rPr>
              <w:t xml:space="preserve">., </w:t>
            </w:r>
            <w:proofErr w:type="gramEnd"/>
            <w:r w:rsidRPr="000763F0">
              <w:rPr>
                <w:sz w:val="20"/>
                <w:szCs w:val="20"/>
              </w:rPr>
              <w:t>используя сочетание цвета и линий.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Учиться</w:t>
            </w:r>
            <w:r w:rsidRPr="000763F0">
              <w:rPr>
                <w:sz w:val="20"/>
                <w:szCs w:val="20"/>
              </w:rPr>
              <w:t xml:space="preserve"> поэтапному ведению мира, развивать фантазию и творческое воображение.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 xml:space="preserve"> Участвовать </w:t>
            </w:r>
            <w:r w:rsidRPr="000763F0">
              <w:rPr>
                <w:sz w:val="20"/>
                <w:szCs w:val="20"/>
              </w:rPr>
              <w:t>в создании коллективного панно-коллажа с изображением сказочного мира.</w:t>
            </w:r>
            <w:r w:rsidR="00F470A9"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Соотносить</w:t>
            </w:r>
            <w:r w:rsidRPr="000763F0">
              <w:rPr>
                <w:sz w:val="20"/>
                <w:szCs w:val="20"/>
              </w:rPr>
              <w:t xml:space="preserve"> цель, большую задачу с созданием отдельных деталей для панно.</w:t>
            </w:r>
            <w:r w:rsidR="00F470A9">
              <w:rPr>
                <w:sz w:val="20"/>
                <w:szCs w:val="20"/>
              </w:rPr>
              <w:t xml:space="preserve"> </w:t>
            </w:r>
            <w:r w:rsidRPr="000763F0">
              <w:rPr>
                <w:b/>
                <w:bCs/>
                <w:sz w:val="20"/>
                <w:szCs w:val="20"/>
              </w:rPr>
              <w:t>Овладеть</w:t>
            </w:r>
            <w:r w:rsidRPr="000763F0">
              <w:rPr>
                <w:sz w:val="20"/>
                <w:szCs w:val="20"/>
              </w:rPr>
              <w:t xml:space="preserve"> приемами конструктивной работы с бумагой и различными фактурами.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0763F0">
              <w:rPr>
                <w:sz w:val="20"/>
                <w:szCs w:val="20"/>
              </w:rPr>
              <w:t>навыками образного видения и пространственного масштабного моделирования</w:t>
            </w:r>
          </w:p>
        </w:tc>
      </w:tr>
      <w:tr w:rsidR="00764C1E" w:rsidRPr="000763F0" w:rsidTr="00764C1E">
        <w:trPr>
          <w:trHeight w:val="2134"/>
        </w:trPr>
        <w:tc>
          <w:tcPr>
            <w:tcW w:w="2802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5. Здравствуй, лето! (обобщение темы)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 xml:space="preserve">Восприятие красоты природы. 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 xml:space="preserve">Экскурсия в природу. Наблюдение живой природы с точки зрения трех Мастеров.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Просмотр слайдов и фотографий с выразительными деталями весенней природы (ветки с распускающимися почками, цветущими сережками, травинки, подснежники, стволы деревьев, насекомые).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Повторение темы «Мастера Изображения, Украшения и Постройки учатся у природы». Братья-Мастера помогают рассматривать объекты природы: конструкцию (как построено), декор (как украшено).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Красота природы восхищает людей, ее воспевают в своих произведениях художники.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sz w:val="20"/>
                <w:szCs w:val="20"/>
              </w:rPr>
              <w:t>Образ лета в творчестве российских художников. Картина и скульптура. Репродукция.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Умение видеть. Развитие зрительских навыков.</w:t>
            </w:r>
            <w:r>
              <w:rPr>
                <w:sz w:val="20"/>
                <w:szCs w:val="20"/>
              </w:rPr>
              <w:t xml:space="preserve"> </w:t>
            </w:r>
            <w:r w:rsidRPr="000763F0">
              <w:rPr>
                <w:sz w:val="20"/>
                <w:szCs w:val="20"/>
              </w:rPr>
              <w:t>Создание композиции по впечатлениям от летней природы.</w:t>
            </w:r>
          </w:p>
        </w:tc>
        <w:tc>
          <w:tcPr>
            <w:tcW w:w="6911" w:type="dxa"/>
          </w:tcPr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Любоваться</w:t>
            </w:r>
            <w:r w:rsidRPr="000763F0">
              <w:rPr>
                <w:sz w:val="20"/>
                <w:szCs w:val="20"/>
              </w:rPr>
              <w:t xml:space="preserve"> красотой природы.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Наблюдать</w:t>
            </w:r>
            <w:r w:rsidRPr="000763F0">
              <w:rPr>
                <w:sz w:val="20"/>
                <w:szCs w:val="20"/>
              </w:rPr>
              <w:t xml:space="preserve"> живую природу с точки зрения трех Мастеров, т. е. имея в виду задачи трех видов художественной деятельности.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Характеризовать</w:t>
            </w:r>
            <w:r w:rsidRPr="000763F0">
              <w:rPr>
                <w:sz w:val="20"/>
                <w:szCs w:val="20"/>
              </w:rPr>
              <w:t xml:space="preserve"> свои впечатления от рассматривания репродукций картин и (желательно) впечатления от подлинных произведений в художественном музее или на выставке.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 xml:space="preserve">Выражать </w:t>
            </w:r>
            <w:r w:rsidRPr="000763F0">
              <w:rPr>
                <w:sz w:val="20"/>
                <w:szCs w:val="20"/>
              </w:rPr>
              <w:t>в изобразительных работах свои впечатления от прогулки в природу и просмотра картин художников.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  <w:r w:rsidRPr="000763F0">
              <w:rPr>
                <w:b/>
                <w:bCs/>
                <w:sz w:val="20"/>
                <w:szCs w:val="20"/>
              </w:rPr>
              <w:t>Создавать</w:t>
            </w:r>
            <w:r w:rsidRPr="000763F0">
              <w:rPr>
                <w:sz w:val="20"/>
                <w:szCs w:val="20"/>
              </w:rPr>
              <w:t xml:space="preserve"> композицию на тему «Здравствуй, лето!» </w:t>
            </w:r>
          </w:p>
          <w:p w:rsidR="00764C1E" w:rsidRPr="000763F0" w:rsidRDefault="00764C1E" w:rsidP="00764C1E">
            <w:pPr>
              <w:rPr>
                <w:sz w:val="20"/>
                <w:szCs w:val="20"/>
              </w:rPr>
            </w:pPr>
          </w:p>
        </w:tc>
      </w:tr>
    </w:tbl>
    <w:p w:rsidR="00375101" w:rsidRDefault="00375101" w:rsidP="0025590C">
      <w:pPr>
        <w:pStyle w:val="a9"/>
        <w:spacing w:line="240" w:lineRule="auto"/>
        <w:ind w:firstLine="0"/>
        <w:jc w:val="center"/>
      </w:pPr>
    </w:p>
    <w:p w:rsidR="00764C1E" w:rsidRDefault="00764C1E" w:rsidP="0025590C">
      <w:pPr>
        <w:pStyle w:val="a9"/>
        <w:spacing w:line="240" w:lineRule="auto"/>
        <w:ind w:firstLine="0"/>
        <w:jc w:val="center"/>
      </w:pPr>
    </w:p>
    <w:p w:rsidR="00764C1E" w:rsidRDefault="00764C1E" w:rsidP="0025590C">
      <w:pPr>
        <w:pStyle w:val="a9"/>
        <w:spacing w:line="240" w:lineRule="auto"/>
        <w:ind w:firstLine="0"/>
        <w:jc w:val="center"/>
      </w:pPr>
    </w:p>
    <w:tbl>
      <w:tblPr>
        <w:tblpPr w:leftFromText="180" w:rightFromText="180" w:vertAnchor="text" w:horzAnchor="margin" w:tblpX="216" w:tblpY="-3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5988"/>
        <w:gridCol w:w="6769"/>
      </w:tblGrid>
      <w:tr w:rsidR="00764C1E" w:rsidRPr="006B1A21" w:rsidTr="00764C1E">
        <w:tc>
          <w:tcPr>
            <w:tcW w:w="2802" w:type="dxa"/>
            <w:vAlign w:val="center"/>
          </w:tcPr>
          <w:p w:rsidR="00764C1E" w:rsidRPr="006B1A21" w:rsidRDefault="00764C1E" w:rsidP="00764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6B1A21">
              <w:rPr>
                <w:sz w:val="20"/>
                <w:szCs w:val="20"/>
              </w:rPr>
              <w:t>одержание курса</w:t>
            </w:r>
          </w:p>
        </w:tc>
        <w:tc>
          <w:tcPr>
            <w:tcW w:w="5988" w:type="dxa"/>
            <w:vAlign w:val="center"/>
          </w:tcPr>
          <w:p w:rsidR="00764C1E" w:rsidRPr="006B1A21" w:rsidRDefault="00764C1E" w:rsidP="00764C1E">
            <w:pPr>
              <w:jc w:val="center"/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Тематическое планирование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jc w:val="center"/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Характеристика деятельности учащихся</w:t>
            </w:r>
          </w:p>
        </w:tc>
      </w:tr>
      <w:tr w:rsidR="00764C1E" w:rsidRPr="006B1A21" w:rsidTr="00764C1E">
        <w:trPr>
          <w:trHeight w:val="1166"/>
        </w:trPr>
        <w:tc>
          <w:tcPr>
            <w:tcW w:w="15559" w:type="dxa"/>
            <w:gridSpan w:val="3"/>
          </w:tcPr>
          <w:p w:rsidR="00764C1E" w:rsidRPr="00764C1E" w:rsidRDefault="00764C1E" w:rsidP="00764C1E">
            <w:pPr>
              <w:ind w:firstLine="426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764C1E">
              <w:rPr>
                <w:b/>
                <w:bCs/>
                <w:color w:val="FF0000"/>
                <w:sz w:val="28"/>
                <w:szCs w:val="28"/>
              </w:rPr>
              <w:t>2 класс</w:t>
            </w:r>
          </w:p>
          <w:p w:rsidR="00764C1E" w:rsidRPr="006B1A21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Искусство и ты (34 ч)</w:t>
            </w:r>
          </w:p>
          <w:p w:rsidR="00764C1E" w:rsidRPr="006B1A21" w:rsidRDefault="00764C1E" w:rsidP="00764C1E">
            <w:pPr>
              <w:jc w:val="center"/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Знакомство с основами образного языка изобразительного искусства. Понимание языка искусства и связей его с жизнью. Выразительные возможности художественных материалов. Введение в мир искусства, эмоционально связанных с миром личных наблюдений, переживаний людей.         Выражение в искусстве чувств человека, отношение к миру, добра и зла.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Практическая творческая работа (индивидуальная коллективная)</w:t>
            </w:r>
          </w:p>
        </w:tc>
      </w:tr>
      <w:tr w:rsidR="00764C1E" w:rsidRPr="006B1A21" w:rsidTr="00764C1E">
        <w:trPr>
          <w:trHeight w:val="824"/>
        </w:trPr>
        <w:tc>
          <w:tcPr>
            <w:tcW w:w="15559" w:type="dxa"/>
            <w:gridSpan w:val="3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Как и чем работает художник? (8 ч)</w:t>
            </w:r>
          </w:p>
          <w:p w:rsidR="00764C1E" w:rsidRPr="006B1A21" w:rsidRDefault="00764C1E" w:rsidP="00764C1E">
            <w:pPr>
              <w:jc w:val="center"/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Представление и разнообразие художественных материалов, которые использует в своей работе художник. Выразительные возможности художественных материалов. Особенности свойства и характер различных материалов.</w:t>
            </w:r>
          </w:p>
          <w:p w:rsidR="00764C1E" w:rsidRPr="006B1A21" w:rsidRDefault="00764C1E" w:rsidP="00764C1E">
            <w:pPr>
              <w:jc w:val="center"/>
              <w:rPr>
                <w:bCs/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Цвет: основные, составные, дополнительные цвета. Смешение красок. Роль черных и белых красок. Ритм линий, ритм пятен. Лепка. Моделирование из бумаги. Коллаж.</w:t>
            </w:r>
          </w:p>
        </w:tc>
      </w:tr>
      <w:tr w:rsidR="00764C1E" w:rsidRPr="006B1A21" w:rsidTr="00764C1E">
        <w:trPr>
          <w:trHeight w:val="31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знание основных моральных норм и ориентация на их выполнение, дифференциация моральных и конвенциональных норм, развитие морального сознания как переходного от </w:t>
            </w:r>
            <w:proofErr w:type="spellStart"/>
            <w:r w:rsidRPr="006B1A21">
              <w:rPr>
                <w:sz w:val="20"/>
                <w:szCs w:val="20"/>
              </w:rPr>
              <w:t>доконвенционального</w:t>
            </w:r>
            <w:proofErr w:type="spellEnd"/>
            <w:r w:rsidRPr="006B1A21">
              <w:rPr>
                <w:sz w:val="20"/>
                <w:szCs w:val="20"/>
              </w:rPr>
              <w:t xml:space="preserve"> к конвенциональному уровню;</w:t>
            </w:r>
          </w:p>
        </w:tc>
      </w:tr>
      <w:tr w:rsidR="00764C1E" w:rsidRPr="006B1A21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принимать и сохранять учебную задачу;</w:t>
            </w:r>
          </w:p>
        </w:tc>
      </w:tr>
      <w:tr w:rsidR="00764C1E" w:rsidRPr="006B1A21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осуществлять анализ объектов с выделением существенных и несущественных</w:t>
            </w:r>
          </w:p>
        </w:tc>
      </w:tr>
      <w:tr w:rsidR="00764C1E" w:rsidRPr="006B1A21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формулировать собственное мнение и позицию</w:t>
            </w:r>
          </w:p>
        </w:tc>
      </w:tr>
      <w:tr w:rsidR="00764C1E" w:rsidRPr="006B1A21" w:rsidTr="00764C1E">
        <w:trPr>
          <w:trHeight w:val="1095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1.Три основных цвета – желтый, красный, синий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Что такое живопись? Первичные основы </w:t>
            </w:r>
            <w:proofErr w:type="spellStart"/>
            <w:r w:rsidRPr="006B1A21">
              <w:rPr>
                <w:sz w:val="20"/>
                <w:szCs w:val="20"/>
              </w:rPr>
              <w:t>цветоведения</w:t>
            </w:r>
            <w:proofErr w:type="spellEnd"/>
            <w:r w:rsidRPr="006B1A21">
              <w:rPr>
                <w:sz w:val="20"/>
                <w:szCs w:val="20"/>
              </w:rPr>
              <w:t>.  Знакомство с основными и составными цветами, цветовым кругом.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Многообразие цветовой гаммы осенней природы (цветов)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Наблюдать </w:t>
            </w:r>
            <w:r w:rsidRPr="006B1A21">
              <w:rPr>
                <w:sz w:val="20"/>
                <w:szCs w:val="20"/>
              </w:rPr>
              <w:t>цветовые сочетания в природе.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Смешивать </w:t>
            </w:r>
            <w:r w:rsidRPr="006B1A21">
              <w:rPr>
                <w:sz w:val="20"/>
                <w:szCs w:val="20"/>
              </w:rPr>
              <w:t>краски сразу на листе бумаги.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6B1A21">
              <w:rPr>
                <w:sz w:val="20"/>
                <w:szCs w:val="20"/>
              </w:rPr>
              <w:t>первичными живописными навыками</w:t>
            </w:r>
            <w:proofErr w:type="gramStart"/>
            <w:r w:rsidRPr="006B1A21">
              <w:rPr>
                <w:sz w:val="20"/>
                <w:szCs w:val="20"/>
              </w:rPr>
              <w:t>..</w:t>
            </w:r>
            <w:proofErr w:type="gramEnd"/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6B1A21">
              <w:rPr>
                <w:sz w:val="20"/>
                <w:szCs w:val="20"/>
              </w:rPr>
              <w:t>на основе смешения трех основных цветов разнообразные цветы по памяти и впечатлению.</w:t>
            </w:r>
          </w:p>
        </w:tc>
      </w:tr>
      <w:tr w:rsidR="00764C1E" w:rsidRPr="006B1A21" w:rsidTr="00764C1E">
        <w:trPr>
          <w:trHeight w:val="1494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2.Белая и черная краски.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Восприятие и изображение красоты природы. Настроение в природе.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Темное и светлое (смешение цветных красок с </w:t>
            </w:r>
            <w:proofErr w:type="gramStart"/>
            <w:r w:rsidRPr="006B1A21">
              <w:rPr>
                <w:sz w:val="20"/>
                <w:szCs w:val="20"/>
              </w:rPr>
              <w:t>черной</w:t>
            </w:r>
            <w:proofErr w:type="gramEnd"/>
            <w:r w:rsidRPr="006B1A21">
              <w:rPr>
                <w:sz w:val="20"/>
                <w:szCs w:val="20"/>
              </w:rPr>
              <w:t xml:space="preserve"> и белой).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Знакомство с различным эмоциональным звучанием цвета.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Расширение знаний о различных живописных материалах: акварель, темпера, масло, акрил, гуашь.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Учиться различать и сравнивать </w:t>
            </w:r>
            <w:r w:rsidRPr="006B1A21">
              <w:rPr>
                <w:sz w:val="20"/>
                <w:szCs w:val="20"/>
              </w:rPr>
              <w:t xml:space="preserve">темные и </w:t>
            </w:r>
            <w:proofErr w:type="spellStart"/>
            <w:r w:rsidRPr="006B1A21">
              <w:rPr>
                <w:sz w:val="20"/>
                <w:szCs w:val="20"/>
              </w:rPr>
              <w:t>светлае</w:t>
            </w:r>
            <w:proofErr w:type="spellEnd"/>
            <w:r w:rsidRPr="006B1A21">
              <w:rPr>
                <w:sz w:val="20"/>
                <w:szCs w:val="20"/>
              </w:rPr>
              <w:t xml:space="preserve"> оттенки цветов и тона.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6B1A21">
              <w:rPr>
                <w:b/>
                <w:bCs/>
                <w:sz w:val="20"/>
                <w:szCs w:val="20"/>
              </w:rPr>
              <w:t xml:space="preserve">Смешивать </w:t>
            </w:r>
            <w:r w:rsidRPr="006B1A21">
              <w:rPr>
                <w:sz w:val="20"/>
                <w:szCs w:val="20"/>
              </w:rPr>
              <w:t>цветные краски с черной и белой для получения богатого колорита.</w:t>
            </w:r>
            <w:proofErr w:type="gramEnd"/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Выявлять </w:t>
            </w:r>
            <w:r w:rsidRPr="006B1A21">
              <w:rPr>
                <w:sz w:val="20"/>
                <w:szCs w:val="20"/>
              </w:rPr>
              <w:t>геометрическую форму простого плоского тела (листьев).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работы с гуашью.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живописными материалами различные по настроению пейзажи, посвященные изображению природных стихий</w:t>
            </w:r>
          </w:p>
        </w:tc>
      </w:tr>
      <w:tr w:rsidR="00764C1E" w:rsidRPr="006B1A21" w:rsidTr="00764C1E">
        <w:trPr>
          <w:trHeight w:val="1291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3. Пастель и цветные мелки, акварель, их выразительные возможности.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Мягкость, бархатность пастели, яркость восковых и масленых мелков, текучесть и прозрачность акварели.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Выразительные возможности этих материалов, особенности работы ими.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Передача различного эмоционального состояния природы.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Расширять </w:t>
            </w:r>
            <w:r w:rsidRPr="006B1A21">
              <w:rPr>
                <w:sz w:val="20"/>
                <w:szCs w:val="20"/>
              </w:rPr>
              <w:t>знания о художественных материалах.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6B1A21">
              <w:rPr>
                <w:sz w:val="20"/>
                <w:szCs w:val="20"/>
              </w:rPr>
              <w:t>красоту и выразительность пастели, мелков, акварели.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работы пастелью, мелками, акварелью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6B1A21">
              <w:rPr>
                <w:sz w:val="20"/>
                <w:szCs w:val="20"/>
              </w:rPr>
              <w:t>различными знаниями перспективы, (загораживание, ближе – дальше)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6B1A21">
              <w:rPr>
                <w:b/>
                <w:bCs/>
                <w:sz w:val="20"/>
                <w:szCs w:val="20"/>
              </w:rPr>
              <w:t>И</w:t>
            </w:r>
            <w:proofErr w:type="gramEnd"/>
            <w:r w:rsidRPr="006B1A21">
              <w:rPr>
                <w:b/>
                <w:bCs/>
                <w:sz w:val="20"/>
                <w:szCs w:val="20"/>
              </w:rPr>
              <w:t xml:space="preserve">зображать </w:t>
            </w:r>
            <w:r w:rsidRPr="006B1A21">
              <w:rPr>
                <w:bCs/>
                <w:sz w:val="20"/>
                <w:szCs w:val="20"/>
              </w:rPr>
              <w:t>осенний лес, используя выразительные возможности материалов.</w:t>
            </w:r>
          </w:p>
        </w:tc>
      </w:tr>
      <w:tr w:rsidR="00764C1E" w:rsidRPr="006B1A21" w:rsidTr="00764C1E">
        <w:trPr>
          <w:trHeight w:val="758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4.Ввыразительные возможности аппликации.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Особенности создания аппликации (режим, рвем).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Восприятие и изображение красоты осенней природы. Наблюдение за ритмом листьев в природе. Представление о ритме пятен.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6B1A21">
              <w:rPr>
                <w:sz w:val="20"/>
                <w:szCs w:val="20"/>
              </w:rPr>
              <w:t>техникой и способами  аппликации</w:t>
            </w:r>
          </w:p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 и использовать </w:t>
            </w:r>
            <w:r w:rsidRPr="006B1A21">
              <w:rPr>
                <w:sz w:val="20"/>
                <w:szCs w:val="20"/>
              </w:rPr>
              <w:t>особенности изображения на плоскости с помощью пятна.</w:t>
            </w:r>
          </w:p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bCs/>
                <w:sz w:val="20"/>
                <w:szCs w:val="20"/>
              </w:rPr>
              <w:t>коврик на тему осенней земли, опавших листьев.</w:t>
            </w:r>
          </w:p>
        </w:tc>
      </w:tr>
      <w:tr w:rsidR="00764C1E" w:rsidRPr="006B1A21" w:rsidTr="00764C1E">
        <w:trPr>
          <w:trHeight w:val="1121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5. Выразительные возможности графических материалов.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Что такое графика? Образный язык графики.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Разнообразие графических материалов.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Красота и выразительность линий. Тонкие и толстые, подвижные тягучие линии.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6B1A21">
              <w:rPr>
                <w:sz w:val="20"/>
                <w:szCs w:val="20"/>
              </w:rPr>
              <w:t xml:space="preserve"> выразительные возможности линии, точки, темных и белых пятен для создания художественного образа.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Осваивать </w:t>
            </w:r>
            <w:r w:rsidRPr="006B1A21">
              <w:rPr>
                <w:sz w:val="20"/>
                <w:szCs w:val="20"/>
              </w:rPr>
              <w:t>приемы работы графическими материалами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Наблюдать </w:t>
            </w:r>
            <w:r w:rsidRPr="006B1A21">
              <w:rPr>
                <w:sz w:val="20"/>
                <w:szCs w:val="20"/>
              </w:rPr>
              <w:t>за пластикой деревьев, веток, сухой травы на фоне снега.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Изображать, </w:t>
            </w:r>
            <w:r w:rsidRPr="006B1A21">
              <w:rPr>
                <w:bCs/>
                <w:sz w:val="20"/>
                <w:szCs w:val="20"/>
              </w:rPr>
              <w:t xml:space="preserve">используя графические </w:t>
            </w:r>
            <w:r w:rsidRPr="006B1A21">
              <w:rPr>
                <w:sz w:val="20"/>
                <w:szCs w:val="20"/>
              </w:rPr>
              <w:t>материалы зимний лес.</w:t>
            </w:r>
          </w:p>
        </w:tc>
      </w:tr>
      <w:tr w:rsidR="00764C1E" w:rsidRPr="006B1A21" w:rsidTr="00764C1E">
        <w:trPr>
          <w:trHeight w:val="128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6.  Выразительность  материалов для работы в объеме.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Что такое скульптура? Образный язык скульптуры.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Знакомство с материалами, которыми работает скульптор. Выразительные возможности глины, дерева, камня и др.  материалов.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Изображение животных. Передача характерных особенностей животных.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Сравнивать, сопоставлять </w:t>
            </w:r>
            <w:r w:rsidRPr="006B1A21">
              <w:rPr>
                <w:sz w:val="20"/>
                <w:szCs w:val="20"/>
              </w:rPr>
              <w:t xml:space="preserve"> выразительные возможности различных художественных материалов</w:t>
            </w:r>
            <w:proofErr w:type="gramStart"/>
            <w:r w:rsidRPr="006B1A21">
              <w:rPr>
                <w:sz w:val="20"/>
                <w:szCs w:val="20"/>
              </w:rPr>
              <w:t xml:space="preserve"> ,</w:t>
            </w:r>
            <w:proofErr w:type="gramEnd"/>
            <w:r w:rsidRPr="006B1A21">
              <w:rPr>
                <w:sz w:val="20"/>
                <w:szCs w:val="20"/>
              </w:rPr>
              <w:t xml:space="preserve"> которые применяются в скульптуры ( глины, дерева, камня и др.)</w:t>
            </w:r>
            <w:r>
              <w:rPr>
                <w:sz w:val="20"/>
                <w:szCs w:val="20"/>
              </w:rPr>
              <w:t xml:space="preserve">. </w:t>
            </w:r>
            <w:r w:rsidRPr="006B1A21">
              <w:rPr>
                <w:b/>
                <w:bCs/>
                <w:sz w:val="20"/>
                <w:szCs w:val="20"/>
              </w:rPr>
              <w:t>Развивать</w:t>
            </w:r>
            <w:r w:rsidRPr="006B1A21">
              <w:rPr>
                <w:sz w:val="20"/>
                <w:szCs w:val="20"/>
              </w:rPr>
              <w:t xml:space="preserve"> навыки работы целым куском пластилина.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6B1A21">
              <w:rPr>
                <w:sz w:val="20"/>
                <w:szCs w:val="20"/>
              </w:rPr>
              <w:t>приемами работы с пластилином.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объемное изображение животного с передачей характера.</w:t>
            </w:r>
          </w:p>
        </w:tc>
      </w:tr>
      <w:tr w:rsidR="00764C1E" w:rsidRPr="006B1A21" w:rsidTr="00764C1E">
        <w:trPr>
          <w:trHeight w:val="1267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7. Выразительные возможности бумаги.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Что такое архитектура? Чем занимается архитектор? Особенности архитектурных форм.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Что такое макет? Материалы, с помощью которых  архитектор создает макет (бумага, картон).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Работа с бумагой. Склеивание простых объемных форм (конус, цилиндр, лесенка)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создания геометрических форм из бумаги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Овладевать  </w:t>
            </w:r>
            <w:r w:rsidRPr="006B1A21">
              <w:rPr>
                <w:sz w:val="20"/>
                <w:szCs w:val="20"/>
              </w:rPr>
              <w:t>приемами работы с бумагой, навыками перевода плоского листа в  объемные формы.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Конструировать </w:t>
            </w:r>
            <w:r w:rsidRPr="006B1A21">
              <w:rPr>
                <w:bCs/>
                <w:sz w:val="20"/>
                <w:szCs w:val="20"/>
              </w:rPr>
              <w:t xml:space="preserve">из бумаги </w:t>
            </w:r>
            <w:r w:rsidRPr="006B1A21">
              <w:rPr>
                <w:sz w:val="20"/>
                <w:szCs w:val="20"/>
              </w:rPr>
              <w:t>объекты игровой площадки.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6B1A21" w:rsidTr="00764C1E">
        <w:trPr>
          <w:trHeight w:val="1287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8. Неожиданные материалы (обобщение темы)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Понимание красоты различных художественных материалов (гуашь, акварель, пастель, пластилин, бумага). Сходство и различие материалов. Неожиданные  материалы.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Выразительные возможности материалов, которыми работает художник.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Итоговая выставка.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Повторить и закрепить</w:t>
            </w:r>
            <w:r w:rsidRPr="006B1A21">
              <w:rPr>
                <w:sz w:val="20"/>
                <w:szCs w:val="20"/>
              </w:rPr>
              <w:t xml:space="preserve"> полученные на предыдущих уроках знаниях о  художественных материалах и их  выразительных возможностях.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образ ночного города с помощью разнообразных  неожиданных материалов.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>Обобщить</w:t>
            </w:r>
            <w:r w:rsidRPr="006B1A21">
              <w:rPr>
                <w:sz w:val="20"/>
                <w:szCs w:val="20"/>
              </w:rPr>
              <w:t xml:space="preserve"> пройденный материал, </w:t>
            </w:r>
            <w:r w:rsidRPr="006B1A21">
              <w:rPr>
                <w:b/>
                <w:sz w:val="20"/>
                <w:szCs w:val="20"/>
              </w:rPr>
              <w:t xml:space="preserve">обсуждать </w:t>
            </w:r>
            <w:r w:rsidRPr="006B1A21">
              <w:rPr>
                <w:sz w:val="20"/>
                <w:szCs w:val="20"/>
              </w:rPr>
              <w:t>творческие работы на итоговой выставке,</w:t>
            </w:r>
            <w:r w:rsidRPr="006B1A21">
              <w:rPr>
                <w:b/>
                <w:sz w:val="20"/>
                <w:szCs w:val="20"/>
              </w:rPr>
              <w:t xml:space="preserve"> оценивать</w:t>
            </w:r>
            <w:r w:rsidRPr="006B1A21">
              <w:rPr>
                <w:sz w:val="20"/>
                <w:szCs w:val="20"/>
              </w:rPr>
              <w:t xml:space="preserve"> собственную художественную деятельность и своих одноклассников.</w:t>
            </w:r>
          </w:p>
        </w:tc>
      </w:tr>
      <w:tr w:rsidR="00764C1E" w:rsidRPr="006B1A21" w:rsidTr="00764C1E">
        <w:tc>
          <w:tcPr>
            <w:tcW w:w="15559" w:type="dxa"/>
            <w:gridSpan w:val="3"/>
          </w:tcPr>
          <w:p w:rsidR="00764C1E" w:rsidRPr="006B1A21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Реальность и фантазия (7 ч)</w:t>
            </w:r>
          </w:p>
          <w:p w:rsidR="00764C1E" w:rsidRPr="006B1A21" w:rsidRDefault="00764C1E" w:rsidP="00764C1E">
            <w:pPr>
              <w:jc w:val="center"/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Для изображения реальности необходимо воображение. Для создания фантастического образа необходима опора на реальность. Значение вооружения и фантазии для творчества художника.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Изображение реальных и фантастических  животных. Изображение узоров увиденных в природе, и орнаментов для украшения человека.  Изображение фантазийных построек.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Развитие духовной и эмоциональной сферы ребенка через общение с природой.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 xml:space="preserve">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</w:t>
            </w:r>
            <w:proofErr w:type="spellStart"/>
            <w:r w:rsidRPr="006B1A21">
              <w:rPr>
                <w:bCs/>
                <w:sz w:val="20"/>
                <w:szCs w:val="20"/>
              </w:rPr>
              <w:t>здоровьесберегающего</w:t>
            </w:r>
            <w:proofErr w:type="spellEnd"/>
            <w:r w:rsidRPr="006B1A21">
              <w:rPr>
                <w:bCs/>
                <w:sz w:val="20"/>
                <w:szCs w:val="20"/>
              </w:rPr>
              <w:t xml:space="preserve"> поведения;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определять и формулировать цель деятельности на уроке с помощью учителя; проговаривать последовательность действий на уроке;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autoSpaceDE w:val="0"/>
              <w:autoSpaceDN w:val="0"/>
              <w:adjustRightInd w:val="0"/>
              <w:ind w:left="-1134" w:firstLine="1167"/>
              <w:rPr>
                <w:bCs/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устанавливать причинно-следственные связи в изучаемом круге явлений;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 xml:space="preserve">допускать возможность существования у людей различных точек зрения, в том числе не совпадающих с его </w:t>
            </w:r>
            <w:proofErr w:type="gramStart"/>
            <w:r w:rsidRPr="006B1A21">
              <w:rPr>
                <w:bCs/>
                <w:sz w:val="20"/>
                <w:szCs w:val="20"/>
              </w:rPr>
              <w:t>собственной</w:t>
            </w:r>
            <w:proofErr w:type="gramEnd"/>
            <w:r w:rsidRPr="006B1A21">
              <w:rPr>
                <w:bCs/>
                <w:sz w:val="20"/>
                <w:szCs w:val="20"/>
              </w:rPr>
              <w:t>, и ориентироваться на позицию партнёра в общении и взаимодействии</w:t>
            </w:r>
          </w:p>
        </w:tc>
      </w:tr>
      <w:tr w:rsidR="00764C1E" w:rsidRPr="006B1A21" w:rsidTr="00764C1E">
        <w:trPr>
          <w:trHeight w:val="1121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1.Изображение и реальность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Мастер Изображения учит видеть мир вокруг нас.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Учимся всматриваться в реальный мир, учимся не только смотреть, но и видеть.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Рассматриваем внимательно животных, замечаем их красоту, обсуждаем особенности различных  животных.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Рассматривать, изучать и анализировать</w:t>
            </w:r>
            <w:r w:rsidRPr="006B1A21">
              <w:rPr>
                <w:sz w:val="20"/>
                <w:szCs w:val="20"/>
              </w:rPr>
              <w:t xml:space="preserve"> строение реальных животных.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6B1A21">
              <w:rPr>
                <w:sz w:val="20"/>
                <w:szCs w:val="20"/>
              </w:rPr>
              <w:t>животных, выделяя части тела.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Передавать </w:t>
            </w:r>
            <w:r w:rsidRPr="006B1A21">
              <w:rPr>
                <w:sz w:val="20"/>
                <w:szCs w:val="20"/>
              </w:rPr>
              <w:t>в изображении характер выбранного животного.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Закреплять </w:t>
            </w:r>
            <w:r w:rsidRPr="006B1A21">
              <w:rPr>
                <w:sz w:val="20"/>
                <w:szCs w:val="20"/>
              </w:rPr>
              <w:t>навыки работы от общего к частному</w:t>
            </w:r>
          </w:p>
        </w:tc>
      </w:tr>
      <w:tr w:rsidR="00764C1E" w:rsidRPr="006B1A21" w:rsidTr="00764C1E">
        <w:trPr>
          <w:trHeight w:val="70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2.  Изображение и фантазия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Мастер Изображения учит фантазировать. Роль фантазии в жизни людей.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Сказочные существа. Фантастические образы.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Соединение элементов разных животных, растений при создании  фантастического образа.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Творческие умения работы тушью.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Размышлять </w:t>
            </w:r>
            <w:r w:rsidRPr="006B1A21">
              <w:rPr>
                <w:sz w:val="20"/>
                <w:szCs w:val="20"/>
              </w:rPr>
              <w:t>о возможностях как реального, так и  фантастического мира.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Придумывать </w:t>
            </w:r>
            <w:r w:rsidRPr="006B1A21">
              <w:rPr>
                <w:sz w:val="20"/>
                <w:szCs w:val="20"/>
              </w:rPr>
              <w:t>выразительные  фантастические  образы животных.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6B1A21">
              <w:rPr>
                <w:sz w:val="20"/>
                <w:szCs w:val="20"/>
              </w:rPr>
              <w:t>сказочные существа путем соединения частей  животных и растений.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 работы тушью.</w:t>
            </w:r>
          </w:p>
        </w:tc>
      </w:tr>
      <w:tr w:rsidR="00764C1E" w:rsidRPr="006B1A21" w:rsidTr="00764C1E">
        <w:trPr>
          <w:trHeight w:val="1120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3. Украшение реальность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Мастер  Украшение учится у  природы.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Природа умеет себя украшать.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6B1A21">
              <w:rPr>
                <w:sz w:val="20"/>
                <w:szCs w:val="20"/>
              </w:rPr>
              <w:t>Умение видеть красоту природы, разнообразие ее форм, цвета (иней, морозные узоры, паутинки, наряды птиц рыб, и т.д.)</w:t>
            </w:r>
            <w:proofErr w:type="gramEnd"/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Развитие наблюдательности.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Наблюдать и учиться видеть </w:t>
            </w:r>
            <w:r w:rsidRPr="006B1A21">
              <w:rPr>
                <w:sz w:val="20"/>
                <w:szCs w:val="20"/>
              </w:rPr>
              <w:t xml:space="preserve"> украшения в природе.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Эмоционально </w:t>
            </w:r>
            <w:r w:rsidRPr="006B1A21">
              <w:rPr>
                <w:b/>
                <w:sz w:val="20"/>
                <w:szCs w:val="20"/>
              </w:rPr>
              <w:t>откликаться</w:t>
            </w:r>
            <w:r w:rsidRPr="006B1A21">
              <w:rPr>
                <w:sz w:val="20"/>
                <w:szCs w:val="20"/>
              </w:rPr>
              <w:t xml:space="preserve"> на красоту природы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 xml:space="preserve">с помощью графических материалов, линий изображения различных украшений в природе  (иней, морозные узоры, паутинки, </w:t>
            </w:r>
            <w:proofErr w:type="gramEnd"/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 работы тушью, пером, углем, мелом.</w:t>
            </w:r>
          </w:p>
        </w:tc>
      </w:tr>
      <w:tr w:rsidR="00764C1E" w:rsidRPr="006B1A21" w:rsidTr="00764C1E">
        <w:trPr>
          <w:trHeight w:val="1120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4.  Украшение  и фантазия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Мастер  Украшение </w:t>
            </w:r>
            <w:proofErr w:type="gramStart"/>
            <w:r w:rsidRPr="006B1A21">
              <w:rPr>
                <w:sz w:val="20"/>
                <w:szCs w:val="20"/>
              </w:rPr>
              <w:t>учится у  природы изучает</w:t>
            </w:r>
            <w:proofErr w:type="gramEnd"/>
            <w:r w:rsidRPr="006B1A21">
              <w:rPr>
                <w:sz w:val="20"/>
                <w:szCs w:val="20"/>
              </w:rPr>
              <w:t xml:space="preserve"> ее.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Преобразование природных форм для создания </w:t>
            </w:r>
            <w:proofErr w:type="spellStart"/>
            <w:proofErr w:type="gramStart"/>
            <w:r w:rsidRPr="006B1A21">
              <w:rPr>
                <w:sz w:val="20"/>
                <w:szCs w:val="20"/>
              </w:rPr>
              <w:t>различ-ных</w:t>
            </w:r>
            <w:proofErr w:type="spellEnd"/>
            <w:proofErr w:type="gramEnd"/>
            <w:r w:rsidRPr="006B1A21">
              <w:rPr>
                <w:sz w:val="20"/>
                <w:szCs w:val="20"/>
              </w:rPr>
              <w:t xml:space="preserve"> узоров, орнаментов, украшающих предметы быта.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Создание тканей, кружев, украшений для человека.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Перенесение красоты природы  Мастером Украшение в жизнь человека и преобразования ее с помощью фантазии.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Сравнивать, сопоставлять </w:t>
            </w:r>
            <w:r w:rsidRPr="006B1A21">
              <w:rPr>
                <w:sz w:val="20"/>
                <w:szCs w:val="20"/>
              </w:rPr>
              <w:t>природные формы с декоративными мотивами в  кружевах,  тканях</w:t>
            </w:r>
            <w:proofErr w:type="gramStart"/>
            <w:r w:rsidRPr="006B1A21">
              <w:rPr>
                <w:sz w:val="20"/>
                <w:szCs w:val="20"/>
              </w:rPr>
              <w:t xml:space="preserve"> ,</w:t>
            </w:r>
            <w:proofErr w:type="gramEnd"/>
            <w:r w:rsidRPr="006B1A21">
              <w:rPr>
                <w:sz w:val="20"/>
                <w:szCs w:val="20"/>
              </w:rPr>
              <w:t xml:space="preserve"> украшениях на посуде.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Осваивать </w:t>
            </w:r>
            <w:r w:rsidRPr="006B1A21">
              <w:rPr>
                <w:sz w:val="20"/>
                <w:szCs w:val="20"/>
              </w:rPr>
              <w:t>приемы создания орнамента, повторения модуля, ритмические чередования элементов.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украшения (воротничок, закладка для книг).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Работать </w:t>
            </w:r>
            <w:r w:rsidRPr="006B1A21">
              <w:rPr>
                <w:sz w:val="20"/>
                <w:szCs w:val="20"/>
              </w:rPr>
              <w:t>графическими материалами (тушь, фломастеры).</w:t>
            </w:r>
          </w:p>
        </w:tc>
      </w:tr>
      <w:tr w:rsidR="00764C1E" w:rsidRPr="006B1A21" w:rsidTr="00764C1E">
        <w:trPr>
          <w:trHeight w:val="74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5. Постройка и реальность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Мастер Постройки учится у  природы.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Красота и смысл природных конструкций (соты ракушки, коробочка хлопка и т.д.) и их функциональность пропорции.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Развитие наблюдательности.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Разнообразие форм подводного мира, их неповторимые особенности.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Рассматривать</w:t>
            </w:r>
            <w:r w:rsidRPr="006B1A21">
              <w:rPr>
                <w:sz w:val="20"/>
                <w:szCs w:val="20"/>
              </w:rPr>
              <w:t xml:space="preserve"> природные конструкции,  </w:t>
            </w:r>
            <w:r w:rsidRPr="006B1A21">
              <w:rPr>
                <w:b/>
                <w:sz w:val="20"/>
                <w:szCs w:val="20"/>
              </w:rPr>
              <w:t>анализировать</w:t>
            </w:r>
            <w:r w:rsidRPr="006B1A21">
              <w:rPr>
                <w:sz w:val="20"/>
                <w:szCs w:val="20"/>
              </w:rPr>
              <w:t xml:space="preserve"> их формы, пропорции.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 xml:space="preserve">Эмоционально </w:t>
            </w:r>
            <w:r w:rsidRPr="006B1A21">
              <w:rPr>
                <w:b/>
                <w:sz w:val="20"/>
                <w:szCs w:val="20"/>
              </w:rPr>
              <w:t>откликаться</w:t>
            </w:r>
            <w:r w:rsidRPr="006B1A21">
              <w:rPr>
                <w:sz w:val="20"/>
                <w:szCs w:val="20"/>
              </w:rPr>
              <w:t xml:space="preserve"> на красоту различных построек в природе.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Осваивать </w:t>
            </w:r>
            <w:r w:rsidRPr="006B1A21">
              <w:rPr>
                <w:sz w:val="20"/>
                <w:szCs w:val="20"/>
              </w:rPr>
              <w:t xml:space="preserve"> навыки  работы с бумагой, (закручивание, надрезание, складывание, склеивание)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  <w:r w:rsidRPr="006B1A21">
              <w:rPr>
                <w:b/>
                <w:sz w:val="20"/>
                <w:szCs w:val="20"/>
              </w:rPr>
              <w:t>Конструировать</w:t>
            </w:r>
            <w:r w:rsidRPr="006B1A21">
              <w:rPr>
                <w:sz w:val="20"/>
                <w:szCs w:val="20"/>
              </w:rPr>
              <w:t xml:space="preserve"> из бумаги формы подводного мира.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Участвовать </w:t>
            </w:r>
            <w:r w:rsidRPr="006B1A21">
              <w:rPr>
                <w:bCs/>
                <w:sz w:val="20"/>
                <w:szCs w:val="20"/>
              </w:rPr>
              <w:t>в создании коллективной работы</w:t>
            </w:r>
            <w:r w:rsidRPr="006B1A21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764C1E" w:rsidRPr="006B1A21" w:rsidTr="00764C1E">
        <w:trPr>
          <w:trHeight w:val="1032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6. Постройка и фантазия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Мастер Постройки  учится у  природы.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Изучая природу,  Мастер преображает ее своей фантазией, дополняет ее формы, создает конструкции, необходимые для жизни человека.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 xml:space="preserve">Мастер Постройки </w:t>
            </w:r>
            <w:r>
              <w:rPr>
                <w:sz w:val="20"/>
                <w:szCs w:val="20"/>
              </w:rPr>
              <w:t xml:space="preserve">показывает возможности фантазии. </w:t>
            </w:r>
            <w:r w:rsidRPr="006B1A21">
              <w:rPr>
                <w:sz w:val="20"/>
                <w:szCs w:val="20"/>
              </w:rPr>
              <w:t>Человека в создании предметов.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Сравнивать, сопоставлять </w:t>
            </w:r>
            <w:r w:rsidRPr="006B1A21">
              <w:rPr>
                <w:sz w:val="20"/>
                <w:szCs w:val="20"/>
              </w:rPr>
              <w:t xml:space="preserve"> природные формы с архитектурными постройками.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Осваивать </w:t>
            </w:r>
            <w:r w:rsidRPr="006B1A21">
              <w:rPr>
                <w:sz w:val="20"/>
                <w:szCs w:val="20"/>
              </w:rPr>
              <w:t xml:space="preserve"> приему  работы с бумагой.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Придумывать</w:t>
            </w:r>
            <w:r w:rsidRPr="006B1A21">
              <w:rPr>
                <w:sz w:val="20"/>
                <w:szCs w:val="20"/>
              </w:rPr>
              <w:t xml:space="preserve"> разнообразные  конструкции.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макеты фантастического здания,  фантастического города.</w:t>
            </w:r>
          </w:p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Участвовать </w:t>
            </w:r>
            <w:r w:rsidRPr="006B1A21">
              <w:rPr>
                <w:bCs/>
                <w:sz w:val="20"/>
                <w:szCs w:val="20"/>
              </w:rPr>
              <w:t>в создании коллективной работы</w:t>
            </w:r>
            <w:r w:rsidRPr="006B1A21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764C1E" w:rsidRPr="006B1A21" w:rsidTr="00764C1E">
        <w:trPr>
          <w:trHeight w:val="1335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7. Братья-Мастера Изображения, Украшения и   Постройки всегда работают вместе (обобщение темы)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Взаимодействие трех видов деятельности -  изображения, украшения и постройки.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Обобщение материала всей темы.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Повторять и закреплять </w:t>
            </w:r>
            <w:r w:rsidRPr="006B1A21">
              <w:rPr>
                <w:sz w:val="20"/>
                <w:szCs w:val="20"/>
              </w:rPr>
              <w:t>полученные на предыдущих уроках знания.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6B1A21">
              <w:rPr>
                <w:sz w:val="20"/>
                <w:szCs w:val="20"/>
              </w:rPr>
              <w:t>роль взаимодействие в работе  трех Братьев-Мастеров (их триединство.).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 xml:space="preserve">Конструировать (моделировать) и украшать </w:t>
            </w:r>
            <w:r w:rsidRPr="006B1A21">
              <w:rPr>
                <w:sz w:val="20"/>
                <w:szCs w:val="20"/>
              </w:rPr>
              <w:t>елочные украшения.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Обсуждать </w:t>
            </w:r>
            <w:r w:rsidRPr="006B1A21">
              <w:rPr>
                <w:sz w:val="20"/>
                <w:szCs w:val="20"/>
              </w:rPr>
              <w:t>творческие работы на итоговой выставке</w:t>
            </w:r>
            <w:proofErr w:type="gramStart"/>
            <w:r w:rsidRPr="006B1A21">
              <w:rPr>
                <w:sz w:val="20"/>
                <w:szCs w:val="20"/>
              </w:rPr>
              <w:t>,,</w:t>
            </w:r>
            <w:r w:rsidRPr="006B1A21">
              <w:rPr>
                <w:b/>
                <w:sz w:val="20"/>
                <w:szCs w:val="20"/>
              </w:rPr>
              <w:t xml:space="preserve"> </w:t>
            </w:r>
            <w:proofErr w:type="gramEnd"/>
            <w:r w:rsidRPr="006B1A21">
              <w:rPr>
                <w:b/>
                <w:sz w:val="20"/>
                <w:szCs w:val="20"/>
              </w:rPr>
              <w:t>оценивать</w:t>
            </w:r>
            <w:r w:rsidRPr="006B1A21">
              <w:rPr>
                <w:sz w:val="20"/>
                <w:szCs w:val="20"/>
              </w:rPr>
              <w:t xml:space="preserve"> собственную художественную деятельность и  деятельность своих одноклассников.</w:t>
            </w:r>
          </w:p>
        </w:tc>
      </w:tr>
      <w:tr w:rsidR="00764C1E" w:rsidRPr="006B1A21" w:rsidTr="00764C1E">
        <w:tc>
          <w:tcPr>
            <w:tcW w:w="15559" w:type="dxa"/>
            <w:gridSpan w:val="3"/>
          </w:tcPr>
          <w:p w:rsidR="00764C1E" w:rsidRPr="006B1A21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О чем говорит искусство  (11 ч)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Важнейшая тема курса</w:t>
            </w:r>
            <w:r w:rsidRPr="006B1A21">
              <w:rPr>
                <w:bCs/>
                <w:sz w:val="20"/>
                <w:szCs w:val="20"/>
              </w:rPr>
              <w:t xml:space="preserve"> Искусство выражает чувства человека, его понимание и отношение к тому, что он </w:t>
            </w:r>
            <w:r w:rsidRPr="006B1A21">
              <w:rPr>
                <w:sz w:val="20"/>
                <w:szCs w:val="20"/>
              </w:rPr>
              <w:t xml:space="preserve"> изображает, украшает, строит.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Изображение состояний, настроений в природе. Изображение доброго и злого сказочного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образа. Украшения, характеризующие контрастных по характеру, и по их намерениям персонажей.  Постройки для добрых и злых, разных по характеру сказочных героев.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развитие этических чувств — стыда, вины, совести как регуляторов морального поведения;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учиться высказывать свое предположение (версию) на основе работы с материалом учебника; учиться работать по предложенному учителем плану.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осуществлять синтез как составление целого из частей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учитывать разные мнения и стремиться к координации различных позиций в сотрудничестве</w:t>
            </w:r>
          </w:p>
        </w:tc>
      </w:tr>
      <w:tr w:rsidR="00764C1E" w:rsidRPr="006B1A21" w:rsidTr="00764C1E">
        <w:trPr>
          <w:trHeight w:val="1021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1. Изображение природы в различных  состояниях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Разное состояние   природы несет в себе   разное настроение грозное и тревожное, спокойное и радостное, грустное и нежное.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Художник, изображает природу, выражает ее состояние, настроение. Изображение, созданное  художником, обращено к чувствам зрителя. 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Наблюдать </w:t>
            </w:r>
            <w:r w:rsidRPr="006B1A21">
              <w:rPr>
                <w:sz w:val="20"/>
                <w:szCs w:val="20"/>
              </w:rPr>
              <w:t>природу  в различных  состояниях.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6B1A21">
              <w:rPr>
                <w:sz w:val="20"/>
                <w:szCs w:val="20"/>
              </w:rPr>
              <w:t>живописными материалами состояние природы.</w:t>
            </w:r>
            <w:r w:rsidRPr="006B1A21">
              <w:rPr>
                <w:b/>
                <w:bCs/>
                <w:sz w:val="20"/>
                <w:szCs w:val="20"/>
              </w:rPr>
              <w:t xml:space="preserve"> Развивать </w:t>
            </w:r>
            <w:r w:rsidRPr="006B1A21">
              <w:rPr>
                <w:sz w:val="20"/>
                <w:szCs w:val="20"/>
              </w:rPr>
              <w:t xml:space="preserve">колористические навыки работы гуашью.  </w:t>
            </w:r>
          </w:p>
        </w:tc>
      </w:tr>
      <w:tr w:rsidR="00764C1E" w:rsidRPr="006B1A21" w:rsidTr="00764C1E">
        <w:trPr>
          <w:trHeight w:val="979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2.  Изображение характера животных.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Выражение и  изображение характера и пластики  животного, его состояние, настроение.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 xml:space="preserve">Знакомство с анималистическими изображениями, созданными художниками в графике, живописи, скульптуре. 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 xml:space="preserve">Рисунки и скульптурные  изображения  В. </w:t>
            </w:r>
            <w:proofErr w:type="spellStart"/>
            <w:r w:rsidRPr="006B1A21">
              <w:rPr>
                <w:sz w:val="20"/>
                <w:szCs w:val="20"/>
              </w:rPr>
              <w:t>Ватагина</w:t>
            </w:r>
            <w:proofErr w:type="spellEnd"/>
            <w:r w:rsidRPr="006B1A21">
              <w:rPr>
                <w:sz w:val="20"/>
                <w:szCs w:val="20"/>
              </w:rPr>
              <w:t>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Наблюдать и рассматривать</w:t>
            </w:r>
            <w:r w:rsidRPr="006B1A21">
              <w:rPr>
                <w:sz w:val="20"/>
                <w:szCs w:val="20"/>
              </w:rPr>
              <w:t xml:space="preserve"> животных в различных  состояниях.</w:t>
            </w:r>
          </w:p>
          <w:p w:rsidR="00764C1E" w:rsidRPr="006B1A21" w:rsidRDefault="00764C1E" w:rsidP="00764C1E">
            <w:pPr>
              <w:tabs>
                <w:tab w:val="left" w:pos="4994"/>
              </w:tabs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Давать </w:t>
            </w:r>
            <w:r w:rsidRPr="006B1A21">
              <w:rPr>
                <w:sz w:val="20"/>
                <w:szCs w:val="20"/>
              </w:rPr>
              <w:t>устную зарисовку- характеристику зверей.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Входить в образ </w:t>
            </w:r>
            <w:r w:rsidRPr="006B1A21">
              <w:rPr>
                <w:sz w:val="20"/>
                <w:szCs w:val="20"/>
              </w:rPr>
              <w:t>изображаемого  животного.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>Изображать</w:t>
            </w:r>
            <w:r w:rsidRPr="006B1A21">
              <w:rPr>
                <w:sz w:val="20"/>
                <w:szCs w:val="20"/>
              </w:rPr>
              <w:t xml:space="preserve"> животного с ярко выраженным характером и  настроением.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работы гуашью</w:t>
            </w:r>
          </w:p>
        </w:tc>
      </w:tr>
      <w:tr w:rsidR="00764C1E" w:rsidRPr="006B1A21" w:rsidTr="00764C1E">
        <w:trPr>
          <w:trHeight w:val="837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3.  Изображение характера человека женский образ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Изображая человека, художник выражает свое отношение к нему,  свое понимание  этого  человека.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Женские качества  характера: верность, нежность, достоинство, доброта и т. п. внешнее и внутреннее содержание  человека, выражение его средствами искусства.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противоположные по характеру сказочные  женские образы (Золушка и злая мачеха, баба Яга и царевна- Лебедь, добрая и злая волшебницы), используя живописные и графические средства.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6B1A21" w:rsidTr="00764C1E">
        <w:trPr>
          <w:trHeight w:val="1281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4.  Изображение характера человека мужской образ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Изображая человека, художник выражает свое отношение к тому, что он изображает.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Эмоциональная и нравственная оценка образа в его изображении.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6B1A21">
              <w:rPr>
                <w:sz w:val="20"/>
                <w:szCs w:val="20"/>
              </w:rPr>
              <w:t>Мужские качества  характера: отважность, смелость, решительность, честность, доброта и т. д.</w:t>
            </w:r>
            <w:proofErr w:type="gramEnd"/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Возможности использования цвета, тона ритма для передачи характера персонажа.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Характеризовать </w:t>
            </w:r>
            <w:r w:rsidRPr="006B1A21">
              <w:rPr>
                <w:sz w:val="20"/>
                <w:szCs w:val="20"/>
              </w:rPr>
              <w:t>доброго злого сказочного героя.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Сравнивать и анализировать</w:t>
            </w:r>
            <w:r w:rsidRPr="006B1A21">
              <w:rPr>
                <w:sz w:val="20"/>
                <w:szCs w:val="20"/>
              </w:rPr>
              <w:t xml:space="preserve"> возможности использования изобразительных сре</w:t>
            </w:r>
            <w:proofErr w:type="gramStart"/>
            <w:r w:rsidRPr="006B1A21">
              <w:rPr>
                <w:sz w:val="20"/>
                <w:szCs w:val="20"/>
              </w:rPr>
              <w:t>дств дл</w:t>
            </w:r>
            <w:proofErr w:type="gramEnd"/>
            <w:r w:rsidRPr="006B1A21">
              <w:rPr>
                <w:sz w:val="20"/>
                <w:szCs w:val="20"/>
              </w:rPr>
              <w:t>я создания  доброго и злого  образа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 xml:space="preserve">Учиться </w:t>
            </w:r>
            <w:r w:rsidRPr="006B1A21">
              <w:rPr>
                <w:b/>
                <w:sz w:val="20"/>
                <w:szCs w:val="20"/>
              </w:rPr>
              <w:t>изображать</w:t>
            </w:r>
            <w:r w:rsidRPr="006B1A21">
              <w:rPr>
                <w:sz w:val="20"/>
                <w:szCs w:val="20"/>
              </w:rPr>
              <w:t xml:space="preserve"> эмоциональное состояние  человека.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>живописными материалами выразительные контрастные образы  доброго или злого  героя (сказочные и былинные персонажи)</w:t>
            </w:r>
          </w:p>
        </w:tc>
      </w:tr>
      <w:tr w:rsidR="00764C1E" w:rsidRPr="006B1A21" w:rsidTr="00764C1E">
        <w:trPr>
          <w:trHeight w:val="1517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5. Образ человека в скульптуре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Возможности создания разнохарактерных героев в объеме.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Скульптурные произведения, созданные мастерами прошлого и настоящего.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Изображения, созданные в объеме, - скульптурные образ</w:t>
            </w:r>
            <w:proofErr w:type="gramStart"/>
            <w:r w:rsidRPr="006B1A21">
              <w:rPr>
                <w:sz w:val="20"/>
                <w:szCs w:val="20"/>
              </w:rPr>
              <w:t>ы-</w:t>
            </w:r>
            <w:proofErr w:type="gramEnd"/>
            <w:r w:rsidRPr="006B1A21">
              <w:rPr>
                <w:sz w:val="20"/>
                <w:szCs w:val="20"/>
              </w:rPr>
              <w:t xml:space="preserve"> выражают отношение скульптура к миру, его чувства и переживания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Сравнивать, сопоставлять </w:t>
            </w:r>
            <w:r w:rsidRPr="006B1A21">
              <w:rPr>
                <w:sz w:val="20"/>
                <w:szCs w:val="20"/>
              </w:rPr>
              <w:t xml:space="preserve">выразительные  возможности различных художественных материалов, которые применяются в  скульптуре (дерево, камень, металл и др.).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Развивать </w:t>
            </w:r>
            <w:r w:rsidRPr="006B1A21">
              <w:rPr>
                <w:sz w:val="20"/>
                <w:szCs w:val="20"/>
              </w:rPr>
              <w:t>навыки создания образов из целого куска пластилина.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6B1A21">
              <w:rPr>
                <w:sz w:val="20"/>
                <w:szCs w:val="20"/>
              </w:rPr>
              <w:t xml:space="preserve">приемами работы с пластилином (вдавливание, </w:t>
            </w:r>
            <w:proofErr w:type="spellStart"/>
            <w:r w:rsidRPr="006B1A21">
              <w:rPr>
                <w:sz w:val="20"/>
                <w:szCs w:val="20"/>
              </w:rPr>
              <w:t>заминание</w:t>
            </w:r>
            <w:proofErr w:type="spellEnd"/>
            <w:r w:rsidRPr="006B1A21">
              <w:rPr>
                <w:sz w:val="20"/>
                <w:szCs w:val="20"/>
              </w:rPr>
              <w:t xml:space="preserve">, вытягивание, </w:t>
            </w:r>
            <w:proofErr w:type="spellStart"/>
            <w:r w:rsidRPr="006B1A21">
              <w:rPr>
                <w:sz w:val="20"/>
                <w:szCs w:val="20"/>
              </w:rPr>
              <w:t>защипление</w:t>
            </w:r>
            <w:proofErr w:type="spellEnd"/>
            <w:r w:rsidRPr="006B1A21">
              <w:rPr>
                <w:sz w:val="20"/>
                <w:szCs w:val="20"/>
              </w:rPr>
              <w:t>)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Создавать</w:t>
            </w:r>
            <w:r w:rsidRPr="006B1A21">
              <w:rPr>
                <w:sz w:val="20"/>
                <w:szCs w:val="20"/>
              </w:rPr>
              <w:t xml:space="preserve"> в объеме </w:t>
            </w:r>
            <w:proofErr w:type="gramStart"/>
            <w:r w:rsidRPr="006B1A21">
              <w:rPr>
                <w:sz w:val="20"/>
                <w:szCs w:val="20"/>
              </w:rPr>
              <w:t>сказочного</w:t>
            </w:r>
            <w:proofErr w:type="gramEnd"/>
            <w:r w:rsidRPr="006B1A21">
              <w:rPr>
                <w:sz w:val="20"/>
                <w:szCs w:val="20"/>
              </w:rPr>
              <w:t xml:space="preserve"> образы с ярко выраженным характером.</w:t>
            </w:r>
          </w:p>
        </w:tc>
      </w:tr>
      <w:tr w:rsidR="00764C1E" w:rsidRPr="006B1A21" w:rsidTr="00764C1E">
        <w:trPr>
          <w:trHeight w:val="1660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6.Человек и его украшения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Украшая себя,  человек рассказывает о себе: кто он такой (</w:t>
            </w:r>
            <w:proofErr w:type="gramStart"/>
            <w:r w:rsidRPr="006B1A21">
              <w:rPr>
                <w:sz w:val="20"/>
                <w:szCs w:val="20"/>
              </w:rPr>
              <w:t>например</w:t>
            </w:r>
            <w:proofErr w:type="gramEnd"/>
            <w:r w:rsidRPr="006B1A21">
              <w:rPr>
                <w:sz w:val="20"/>
                <w:szCs w:val="20"/>
              </w:rPr>
              <w:t xml:space="preserve"> смелый воин-защитник или агрессор).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Украшения имеют свой характер, свой образ.  Украшения для женщин подчеркивают ее красоту, нежность, для мужчин – силу, мужество.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6B1A21">
              <w:rPr>
                <w:sz w:val="20"/>
                <w:szCs w:val="20"/>
              </w:rPr>
              <w:t>роль  украшения в жизни  человека.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Сравнивать и анализировать</w:t>
            </w:r>
            <w:r w:rsidRPr="006B1A21">
              <w:rPr>
                <w:sz w:val="20"/>
                <w:szCs w:val="20"/>
              </w:rPr>
              <w:t xml:space="preserve"> украшения, имеющие разный  характер.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6B1A21">
              <w:rPr>
                <w:sz w:val="20"/>
                <w:szCs w:val="20"/>
              </w:rPr>
              <w:t xml:space="preserve"> декоративные композиции заданной формы (вырезание из бумаги доспехов, кокошников).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Украшать</w:t>
            </w:r>
            <w:r w:rsidRPr="006B1A21">
              <w:rPr>
                <w:sz w:val="20"/>
                <w:szCs w:val="20"/>
              </w:rPr>
              <w:t xml:space="preserve"> кокошники, оружие для  добрых и злых  героев и т.д.</w:t>
            </w:r>
          </w:p>
        </w:tc>
      </w:tr>
      <w:tr w:rsidR="00764C1E" w:rsidRPr="006B1A21" w:rsidTr="00764C1E">
        <w:trPr>
          <w:trHeight w:val="642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7,8. О чем говорят  украшения. 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Через украшения мы не только рассказываем о том, кто мы, но и выражаем свои цели, намерения: например, для праздника украшаем себя, в будни – нет. 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Сопереживать, принимать </w:t>
            </w:r>
            <w:r w:rsidRPr="006B1A21">
              <w:rPr>
                <w:sz w:val="20"/>
                <w:szCs w:val="20"/>
              </w:rPr>
              <w:t>участие в создании коллективного панно.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Понимать</w:t>
            </w:r>
            <w:r w:rsidRPr="006B1A21">
              <w:rPr>
                <w:sz w:val="20"/>
                <w:szCs w:val="20"/>
              </w:rPr>
              <w:t xml:space="preserve"> характер линии, цвета, формы, </w:t>
            </w:r>
            <w:proofErr w:type="gramStart"/>
            <w:r w:rsidRPr="006B1A21">
              <w:rPr>
                <w:sz w:val="20"/>
                <w:szCs w:val="20"/>
              </w:rPr>
              <w:t>способных</w:t>
            </w:r>
            <w:proofErr w:type="gramEnd"/>
            <w:r w:rsidRPr="006B1A21">
              <w:rPr>
                <w:sz w:val="20"/>
                <w:szCs w:val="20"/>
              </w:rPr>
              <w:t xml:space="preserve"> раскрыть намерение  человека.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Украшать </w:t>
            </w:r>
            <w:r w:rsidRPr="006B1A21">
              <w:rPr>
                <w:sz w:val="20"/>
                <w:szCs w:val="20"/>
              </w:rPr>
              <w:t>паруса двух противоположных по намерениям сказочных флотов.</w:t>
            </w:r>
          </w:p>
        </w:tc>
      </w:tr>
      <w:tr w:rsidR="00764C1E" w:rsidRPr="006B1A21" w:rsidTr="00764C1E">
        <w:trPr>
          <w:trHeight w:val="101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9,10. Образ здания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Здание выражает  характер тех, кто в них живет. Персонажи сказок имеют очень разные дома.  Образы зданий в окружающей жизни.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Учиться видеть </w:t>
            </w:r>
            <w:r w:rsidRPr="006B1A21">
              <w:rPr>
                <w:sz w:val="20"/>
                <w:szCs w:val="20"/>
              </w:rPr>
              <w:t>художественный образ в архитектуре.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Приобретать навыки </w:t>
            </w:r>
            <w:r w:rsidRPr="006B1A21">
              <w:rPr>
                <w:sz w:val="20"/>
                <w:szCs w:val="20"/>
              </w:rPr>
              <w:t>восприятия архитектурного  образа в окружающей жизни и сказочных построек.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Приобретать опыт </w:t>
            </w:r>
            <w:r w:rsidRPr="006B1A21">
              <w:rPr>
                <w:sz w:val="20"/>
                <w:szCs w:val="20"/>
              </w:rPr>
              <w:t>творческой работы</w:t>
            </w:r>
          </w:p>
        </w:tc>
      </w:tr>
      <w:tr w:rsidR="00764C1E" w:rsidRPr="006B1A21" w:rsidTr="00764C1E">
        <w:trPr>
          <w:trHeight w:val="101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11. В изображении, украшении и постройке  человек выражает свои чувства, мысли, настроения, свое отношение к миру (обобщен</w:t>
            </w:r>
            <w:proofErr w:type="gramStart"/>
            <w:r w:rsidRPr="006B1A21">
              <w:rPr>
                <w:sz w:val="20"/>
                <w:szCs w:val="20"/>
              </w:rPr>
              <w:t>.т</w:t>
            </w:r>
            <w:proofErr w:type="gramEnd"/>
            <w:r w:rsidRPr="006B1A21">
              <w:rPr>
                <w:sz w:val="20"/>
                <w:szCs w:val="20"/>
              </w:rPr>
              <w:t>емы)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Выставка творческих работ, выполненных в разных материалах и техниках.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Обсуждение выставки.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Повторить и закрепить </w:t>
            </w:r>
            <w:r w:rsidRPr="006B1A21">
              <w:rPr>
                <w:sz w:val="20"/>
                <w:szCs w:val="20"/>
              </w:rPr>
              <w:t>полученные на предыдущих уроках знания.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Обсуждать </w:t>
            </w:r>
            <w:r w:rsidRPr="006B1A21">
              <w:rPr>
                <w:sz w:val="20"/>
                <w:szCs w:val="20"/>
              </w:rPr>
              <w:t xml:space="preserve">творческой работы на итоговой выставке, </w:t>
            </w:r>
            <w:r w:rsidRPr="006B1A21">
              <w:rPr>
                <w:b/>
                <w:sz w:val="20"/>
                <w:szCs w:val="20"/>
              </w:rPr>
              <w:t xml:space="preserve"> оценивать</w:t>
            </w:r>
            <w:r w:rsidRPr="006B1A21">
              <w:rPr>
                <w:sz w:val="20"/>
                <w:szCs w:val="20"/>
              </w:rPr>
              <w:t xml:space="preserve"> собственную художественную деятельность и  деятельность своих одноклассников.</w:t>
            </w:r>
          </w:p>
        </w:tc>
      </w:tr>
      <w:tr w:rsidR="00764C1E" w:rsidRPr="006B1A21" w:rsidTr="00764C1E">
        <w:tc>
          <w:tcPr>
            <w:tcW w:w="15559" w:type="dxa"/>
            <w:gridSpan w:val="3"/>
          </w:tcPr>
          <w:p w:rsidR="00764C1E" w:rsidRPr="006B1A21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Как говорит искусство (8 ч)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Средства образной выразительности в изобразительном искусстве.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 xml:space="preserve">Эмоциональное воздействие цвета: тёплое – холодное, звонкое, глухое звучание цвета. Выразительные </w:t>
            </w:r>
            <w:r w:rsidRPr="006B1A21">
              <w:rPr>
                <w:sz w:val="20"/>
                <w:szCs w:val="20"/>
              </w:rPr>
              <w:lastRenderedPageBreak/>
              <w:t>возможности линий. Понятие ритма: ритм пятен, ритм линий.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Выразительное соотношение пропорций. Выразительность фактур.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Язык изобразительного искусства и его выразительные средства служат выражению мыслей и чувств  художника.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lastRenderedPageBreak/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чувство прекрасного и эстетические чувства на основе знакомства с мировой и отечественной художественной культурой.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осуществлять итоговый и пошаговый контроль по результату (в случае работы в интерактивной среде пользоваться реакцией среды решения задачи)</w:t>
            </w:r>
          </w:p>
        </w:tc>
      </w:tr>
      <w:tr w:rsidR="00764C1E" w:rsidRPr="006B1A21" w:rsidTr="00764C1E">
        <w:trPr>
          <w:trHeight w:val="128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autoSpaceDE w:val="0"/>
              <w:autoSpaceDN w:val="0"/>
              <w:adjustRightInd w:val="0"/>
              <w:ind w:left="-1134" w:firstLine="1167"/>
              <w:rPr>
                <w:bCs/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владеть рядом общих приёмов решения задач.</w:t>
            </w:r>
          </w:p>
        </w:tc>
      </w:tr>
      <w:tr w:rsidR="00764C1E" w:rsidRPr="006B1A21" w:rsidTr="00764C1E">
        <w:trPr>
          <w:trHeight w:val="27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Cs/>
                <w:sz w:val="20"/>
                <w:szCs w:val="20"/>
              </w:rPr>
              <w:t>договариваться и приходить к общему решению в совместной деятельности, в том числе в ситуации столкновения интересов</w:t>
            </w:r>
          </w:p>
        </w:tc>
      </w:tr>
      <w:tr w:rsidR="00764C1E" w:rsidRPr="006B1A21" w:rsidTr="00764C1E">
        <w:trPr>
          <w:trHeight w:val="1722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1. Тёплые и  холодные  </w:t>
            </w:r>
            <w:bookmarkStart w:id="0" w:name="OLE_LINK1"/>
            <w:r w:rsidRPr="006B1A21">
              <w:rPr>
                <w:sz w:val="20"/>
                <w:szCs w:val="20"/>
              </w:rPr>
              <w:t xml:space="preserve">цвета. </w:t>
            </w:r>
            <w:bookmarkEnd w:id="0"/>
            <w:r w:rsidRPr="006B1A21">
              <w:rPr>
                <w:sz w:val="20"/>
                <w:szCs w:val="20"/>
              </w:rPr>
              <w:t>Борьба  тёплого и холодного.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Цвет и его эмоциональное восприятие человеком.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Деление цветов на  тёплые и  холодные. Природа богато украшена  сочетанием  тёплых и  холодных  цветов.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Умение видеть цвета. Борьба различных цветов, смешение красок на бумаге.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Расширять </w:t>
            </w:r>
            <w:r w:rsidRPr="006B1A21">
              <w:rPr>
                <w:sz w:val="20"/>
                <w:szCs w:val="20"/>
              </w:rPr>
              <w:t>знания о средствах художественной  выразительности.</w:t>
            </w:r>
          </w:p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Уметь составлять </w:t>
            </w:r>
            <w:r w:rsidRPr="006B1A21">
              <w:rPr>
                <w:sz w:val="20"/>
                <w:szCs w:val="20"/>
              </w:rPr>
              <w:t xml:space="preserve"> тёплые и  холодные цвета.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Понимать э</w:t>
            </w:r>
            <w:r w:rsidRPr="006B1A21">
              <w:rPr>
                <w:sz w:val="20"/>
                <w:szCs w:val="20"/>
              </w:rPr>
              <w:t>моциональную выразительность  тёплых и  холодных  цветов.</w:t>
            </w:r>
          </w:p>
          <w:p w:rsidR="00764C1E" w:rsidRPr="006B1A21" w:rsidRDefault="00764C1E" w:rsidP="00764C1E">
            <w:pPr>
              <w:rPr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Уметь видеть </w:t>
            </w:r>
            <w:r w:rsidRPr="006B1A21">
              <w:rPr>
                <w:bCs/>
                <w:sz w:val="20"/>
                <w:szCs w:val="20"/>
              </w:rPr>
              <w:t xml:space="preserve">в природе борьбу и взаимовлияние </w:t>
            </w:r>
            <w:r w:rsidR="00BF0D0E" w:rsidRPr="006B1A21">
              <w:rPr>
                <w:bCs/>
                <w:sz w:val="20"/>
                <w:szCs w:val="20"/>
              </w:rPr>
              <w:fldChar w:fldCharType="begin"/>
            </w:r>
            <w:r w:rsidRPr="006B1A21">
              <w:rPr>
                <w:bCs/>
                <w:sz w:val="20"/>
                <w:szCs w:val="20"/>
              </w:rPr>
              <w:instrText xml:space="preserve"> LINK Word.Document.12 "F:\\Ирина\\65 школа\\Мои пргораммы\\прогрммы 65\\ТЕМАТИЧЕСКОЕ ПЛАНИРОВАНИЕ 2 ст. 1-4.docx" "OLE_LINK1" \a \r </w:instrText>
            </w:r>
            <w:r>
              <w:rPr>
                <w:bCs/>
                <w:sz w:val="20"/>
                <w:szCs w:val="20"/>
              </w:rPr>
              <w:instrText xml:space="preserve"> \* MERGEFORMAT </w:instrText>
            </w:r>
            <w:r w:rsidR="00BF0D0E" w:rsidRPr="006B1A21">
              <w:rPr>
                <w:bCs/>
                <w:sz w:val="20"/>
                <w:szCs w:val="20"/>
              </w:rPr>
              <w:fldChar w:fldCharType="separate"/>
            </w:r>
            <w:r w:rsidRPr="006B1A21">
              <w:rPr>
                <w:sz w:val="20"/>
                <w:szCs w:val="20"/>
              </w:rPr>
              <w:t xml:space="preserve">цвета. </w:t>
            </w:r>
            <w:r w:rsidR="00BF0D0E" w:rsidRPr="006B1A21">
              <w:rPr>
                <w:bCs/>
                <w:sz w:val="20"/>
                <w:szCs w:val="20"/>
              </w:rPr>
              <w:fldChar w:fldCharType="end"/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>Осваивать</w:t>
            </w:r>
            <w:r w:rsidRPr="006B1A21">
              <w:rPr>
                <w:bCs/>
                <w:sz w:val="20"/>
                <w:szCs w:val="20"/>
              </w:rPr>
              <w:t xml:space="preserve"> различные приемы работы кисть</w:t>
            </w:r>
            <w:proofErr w:type="gramStart"/>
            <w:r w:rsidRPr="006B1A21">
              <w:rPr>
                <w:bCs/>
                <w:sz w:val="20"/>
                <w:szCs w:val="20"/>
              </w:rPr>
              <w:t>ю(</w:t>
            </w:r>
            <w:proofErr w:type="gramEnd"/>
            <w:r w:rsidRPr="006B1A21">
              <w:rPr>
                <w:bCs/>
                <w:sz w:val="20"/>
                <w:szCs w:val="20"/>
              </w:rPr>
              <w:t>мазок «кирпичик»,  «волна», « пятнышко»)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>Развивать</w:t>
            </w:r>
            <w:r w:rsidRPr="006B1A21">
              <w:rPr>
                <w:sz w:val="20"/>
                <w:szCs w:val="20"/>
              </w:rPr>
              <w:t xml:space="preserve"> колористические навыки работы гуашью.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Изображать</w:t>
            </w:r>
            <w:r w:rsidRPr="006B1A21">
              <w:rPr>
                <w:sz w:val="20"/>
                <w:szCs w:val="20"/>
              </w:rPr>
              <w:t xml:space="preserve"> простые сюжеты с колористическим контрастом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(костер на фоне заката, «</w:t>
            </w:r>
            <w:proofErr w:type="gramStart"/>
            <w:r w:rsidRPr="006B1A21">
              <w:rPr>
                <w:sz w:val="20"/>
                <w:szCs w:val="20"/>
              </w:rPr>
              <w:t>жар–птица</w:t>
            </w:r>
            <w:proofErr w:type="gramEnd"/>
            <w:r w:rsidRPr="006B1A21">
              <w:rPr>
                <w:sz w:val="20"/>
                <w:szCs w:val="20"/>
              </w:rPr>
              <w:t>» и т.д.)</w:t>
            </w:r>
          </w:p>
        </w:tc>
      </w:tr>
      <w:tr w:rsidR="00764C1E" w:rsidRPr="006B1A21" w:rsidTr="00764C1E">
        <w:trPr>
          <w:trHeight w:val="1213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2.  Тихие и звонкие цвета.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Смешение различных цветов с черной, серой  белой красками – получение мрачных, тяжелых и нежных, легких оттенков  цвета.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Передача состояния, настроения в природе с помощью тихих (глухих) и звонких цветов.  Наблюдение цветов в природе на  картинах художников. 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Уметь составлять </w:t>
            </w:r>
            <w:r w:rsidRPr="006B1A21">
              <w:rPr>
                <w:sz w:val="20"/>
                <w:szCs w:val="20"/>
              </w:rPr>
              <w:t xml:space="preserve"> на бумаге  тихие (глухие) и звонкие цвета.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Иметь </w:t>
            </w:r>
            <w:r w:rsidRPr="006B1A21">
              <w:rPr>
                <w:sz w:val="20"/>
                <w:szCs w:val="20"/>
              </w:rPr>
              <w:t>представление об эмоциональной  выразительности цвета – глухого и звонкого.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Уметь наблюдать </w:t>
            </w:r>
            <w:r w:rsidRPr="006B1A21">
              <w:rPr>
                <w:sz w:val="20"/>
                <w:szCs w:val="20"/>
              </w:rPr>
              <w:t>многообразие и красоту цветовых состояний осенней природы.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>Изображать</w:t>
            </w:r>
            <w:r w:rsidRPr="006B1A21">
              <w:rPr>
                <w:sz w:val="20"/>
                <w:szCs w:val="20"/>
              </w:rPr>
              <w:t xml:space="preserve"> борьбу тихого, глухого и  звонкого цветов, изображая весеннюю землю.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>Создавать</w:t>
            </w:r>
            <w:r w:rsidRPr="006B1A21">
              <w:rPr>
                <w:sz w:val="20"/>
                <w:szCs w:val="20"/>
              </w:rPr>
              <w:t xml:space="preserve"> колористическое богатство внутри одной цветовой гаммы.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>Закреплять</w:t>
            </w:r>
            <w:r w:rsidRPr="006B1A21">
              <w:rPr>
                <w:sz w:val="20"/>
                <w:szCs w:val="20"/>
              </w:rPr>
              <w:t xml:space="preserve"> умения работать кистью.</w:t>
            </w:r>
          </w:p>
        </w:tc>
      </w:tr>
      <w:tr w:rsidR="00764C1E" w:rsidRPr="006B1A21" w:rsidTr="00764C1E">
        <w:trPr>
          <w:trHeight w:val="822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3.Что такое ритм линий?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Ритмическая организация листа  с помощью линий. Изменение ритма линий в связи с изменением содержанием работы.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Линия как средство образной </w:t>
            </w:r>
            <w:bookmarkStart w:id="1" w:name="OLE_LINK2"/>
            <w:r w:rsidRPr="006B1A21">
              <w:rPr>
                <w:sz w:val="20"/>
                <w:szCs w:val="20"/>
              </w:rPr>
              <w:t>характери</w:t>
            </w:r>
            <w:bookmarkEnd w:id="1"/>
            <w:r w:rsidRPr="006B1A21">
              <w:rPr>
                <w:sz w:val="20"/>
                <w:szCs w:val="20"/>
              </w:rPr>
              <w:t xml:space="preserve">стики </w:t>
            </w:r>
            <w:proofErr w:type="gramStart"/>
            <w:r w:rsidRPr="006B1A21">
              <w:rPr>
                <w:sz w:val="20"/>
                <w:szCs w:val="20"/>
              </w:rPr>
              <w:t>изображаемого</w:t>
            </w:r>
            <w:proofErr w:type="gramEnd"/>
            <w:r w:rsidRPr="006B1A21">
              <w:rPr>
                <w:sz w:val="20"/>
                <w:szCs w:val="20"/>
              </w:rPr>
              <w:t>. Разное эмоциональное звучание линий.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Уметь видеть </w:t>
            </w:r>
            <w:r w:rsidRPr="006B1A21">
              <w:rPr>
                <w:bCs/>
                <w:sz w:val="20"/>
                <w:szCs w:val="20"/>
              </w:rPr>
              <w:t>линии в окружающей действительности.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Получать представление </w:t>
            </w:r>
            <w:r w:rsidRPr="006B1A21">
              <w:rPr>
                <w:sz w:val="20"/>
                <w:szCs w:val="20"/>
              </w:rPr>
              <w:t xml:space="preserve">об  эмоциональной  выразительности линий    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Фантазировать, </w:t>
            </w:r>
            <w:r w:rsidRPr="006B1A21">
              <w:rPr>
                <w:b/>
                <w:sz w:val="20"/>
                <w:szCs w:val="20"/>
              </w:rPr>
              <w:t>изображать</w:t>
            </w:r>
            <w:r w:rsidRPr="006B1A21">
              <w:rPr>
                <w:sz w:val="20"/>
                <w:szCs w:val="20"/>
              </w:rPr>
              <w:t xml:space="preserve"> весенние ручьи, извивающиеся змейками и тихие.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>Развивать</w:t>
            </w:r>
            <w:r w:rsidRPr="006B1A21">
              <w:rPr>
                <w:sz w:val="20"/>
                <w:szCs w:val="20"/>
              </w:rPr>
              <w:t xml:space="preserve"> навыки работы пастелью восковыми мелками.</w:t>
            </w:r>
          </w:p>
        </w:tc>
      </w:tr>
      <w:tr w:rsidR="00764C1E" w:rsidRPr="006B1A21" w:rsidTr="00764C1E">
        <w:trPr>
          <w:trHeight w:val="1161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4.Характер линий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Выразительные возможности линий. Многообразие линий </w:t>
            </w:r>
            <w:proofErr w:type="gramStart"/>
            <w:r w:rsidRPr="006B1A21">
              <w:rPr>
                <w:sz w:val="20"/>
                <w:szCs w:val="20"/>
              </w:rPr>
              <w:t>толстые</w:t>
            </w:r>
            <w:proofErr w:type="gramEnd"/>
            <w:r w:rsidRPr="006B1A21">
              <w:rPr>
                <w:sz w:val="20"/>
                <w:szCs w:val="20"/>
              </w:rPr>
              <w:t xml:space="preserve"> и тонкие, корявые и изящные, спокойные и порывистые.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Умение видеть линии в окружающей действительности рассматривание весенних веток (трепетные березовые ветки, корявые дубовые сучья)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Уметь видеть </w:t>
            </w:r>
            <w:r w:rsidRPr="006B1A21">
              <w:rPr>
                <w:bCs/>
                <w:sz w:val="20"/>
                <w:szCs w:val="20"/>
              </w:rPr>
              <w:t>линии  в окружающей действительности.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Наблюдать, рассматривать, любоваться </w:t>
            </w:r>
            <w:r w:rsidRPr="006B1A21">
              <w:rPr>
                <w:sz w:val="20"/>
                <w:szCs w:val="20"/>
              </w:rPr>
              <w:t>весенними верками разных деревьев.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Осознавать, </w:t>
            </w:r>
            <w:r w:rsidRPr="006B1A21">
              <w:rPr>
                <w:sz w:val="20"/>
                <w:szCs w:val="20"/>
              </w:rPr>
              <w:t>как определенным материалом можно создавать художественный образ.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b/>
                <w:bCs/>
                <w:sz w:val="20"/>
                <w:szCs w:val="20"/>
              </w:rPr>
              <w:t xml:space="preserve">Использовать </w:t>
            </w:r>
            <w:r w:rsidRPr="006B1A21">
              <w:rPr>
                <w:sz w:val="20"/>
                <w:szCs w:val="20"/>
              </w:rPr>
              <w:t>в работе сочетание различных материалов и  инструментов</w:t>
            </w:r>
            <w:r>
              <w:rPr>
                <w:sz w:val="20"/>
                <w:szCs w:val="20"/>
              </w:rPr>
              <w:t xml:space="preserve">. </w:t>
            </w:r>
            <w:r w:rsidRPr="006B1A21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6B1A21">
              <w:rPr>
                <w:sz w:val="20"/>
                <w:szCs w:val="20"/>
              </w:rPr>
              <w:t>ветки деревьев с определенным характером и настроением.</w:t>
            </w:r>
          </w:p>
        </w:tc>
      </w:tr>
      <w:tr w:rsidR="00764C1E" w:rsidRPr="006B1A21" w:rsidTr="00764C1E">
        <w:trPr>
          <w:trHeight w:val="615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5. Ритм пятен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Ритм пятен передает движения.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От изменения положения пятен на листе изменяется восприятие листа, его композиция. Материал рассматривается на примере птиц – быстрый или медленный полет, птицы летят тяжело или легко.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Расширить </w:t>
            </w:r>
            <w:r w:rsidRPr="006B1A21">
              <w:rPr>
                <w:sz w:val="20"/>
                <w:szCs w:val="20"/>
              </w:rPr>
              <w:t>знание о средствах   художественной выразительности.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Понимать, </w:t>
            </w:r>
            <w:r w:rsidRPr="006B1A21">
              <w:rPr>
                <w:bCs/>
                <w:sz w:val="20"/>
                <w:szCs w:val="20"/>
              </w:rPr>
              <w:t>что такое ритм</w:t>
            </w:r>
            <w:r>
              <w:rPr>
                <w:bCs/>
                <w:sz w:val="20"/>
                <w:szCs w:val="20"/>
              </w:rPr>
              <w:t xml:space="preserve">. </w:t>
            </w:r>
            <w:r w:rsidRPr="006B1A21">
              <w:rPr>
                <w:b/>
                <w:bCs/>
                <w:sz w:val="20"/>
                <w:szCs w:val="20"/>
              </w:rPr>
              <w:t xml:space="preserve">Уметь  </w:t>
            </w:r>
            <w:r w:rsidRPr="006B1A21">
              <w:rPr>
                <w:bCs/>
                <w:sz w:val="20"/>
                <w:szCs w:val="20"/>
              </w:rPr>
              <w:t>передавать расположение (ритм</w:t>
            </w:r>
            <w:r w:rsidRPr="006B1A21">
              <w:rPr>
                <w:b/>
                <w:bCs/>
                <w:sz w:val="20"/>
                <w:szCs w:val="20"/>
              </w:rPr>
              <w:t>)</w:t>
            </w:r>
            <w:r w:rsidRPr="006B1A21">
              <w:rPr>
                <w:bCs/>
                <w:sz w:val="20"/>
                <w:szCs w:val="20"/>
              </w:rPr>
              <w:t xml:space="preserve"> летящих птиц, на плоскости листа.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Развивать</w:t>
            </w:r>
            <w:r w:rsidRPr="006B1A21">
              <w:rPr>
                <w:sz w:val="20"/>
                <w:szCs w:val="20"/>
              </w:rPr>
              <w:t xml:space="preserve"> навыки творческой работы в технике обрывной аппликации.</w:t>
            </w:r>
          </w:p>
        </w:tc>
      </w:tr>
      <w:tr w:rsidR="00764C1E" w:rsidRPr="006B1A21" w:rsidTr="00764C1E">
        <w:trPr>
          <w:trHeight w:val="730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6. Пропорции выражают </w:t>
            </w:r>
            <w:r w:rsidR="00BF0D0E" w:rsidRPr="006B1A21">
              <w:rPr>
                <w:sz w:val="20"/>
                <w:szCs w:val="20"/>
              </w:rPr>
              <w:fldChar w:fldCharType="begin"/>
            </w:r>
            <w:r w:rsidRPr="006B1A21">
              <w:rPr>
                <w:sz w:val="20"/>
                <w:szCs w:val="20"/>
              </w:rPr>
              <w:instrText xml:space="preserve"> LINK Word.Document.12 "F:\\Ирина\\65 школа\\Мои пргораммы\\прогрммы 65\\ТЕМАТИЧЕСКОЕ ПЛАНИРОВАНИЕ 2 ст. 1-4.docx" "OLE_LINK2" \a \r </w:instrText>
            </w:r>
            <w:r>
              <w:rPr>
                <w:sz w:val="20"/>
                <w:szCs w:val="20"/>
              </w:rPr>
              <w:instrText xml:space="preserve"> \* MERGEFORMAT </w:instrText>
            </w:r>
            <w:r w:rsidR="00BF0D0E" w:rsidRPr="006B1A21">
              <w:rPr>
                <w:sz w:val="20"/>
                <w:szCs w:val="20"/>
              </w:rPr>
              <w:fldChar w:fldCharType="separate"/>
            </w:r>
            <w:r w:rsidRPr="006B1A21">
              <w:rPr>
                <w:sz w:val="20"/>
                <w:szCs w:val="20"/>
              </w:rPr>
              <w:t>характер</w:t>
            </w:r>
            <w:r w:rsidR="00BF0D0E" w:rsidRPr="006B1A21">
              <w:rPr>
                <w:sz w:val="20"/>
                <w:szCs w:val="20"/>
              </w:rPr>
              <w:fldChar w:fldCharType="end"/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Понимание пропорций как соотношение между собой частей одного целого.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>Пропорции – выразительное средство искусства, которое помогает художнику создавать образ, выражать характер изображаемого.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Расширить </w:t>
            </w:r>
            <w:r w:rsidRPr="006B1A21">
              <w:rPr>
                <w:sz w:val="20"/>
                <w:szCs w:val="20"/>
              </w:rPr>
              <w:t>знание о средствах   художественной выразительности.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bCs/>
                <w:sz w:val="20"/>
                <w:szCs w:val="20"/>
              </w:rPr>
              <w:t xml:space="preserve">Понимать, </w:t>
            </w:r>
            <w:r w:rsidRPr="006B1A21">
              <w:rPr>
                <w:bCs/>
                <w:sz w:val="20"/>
                <w:szCs w:val="20"/>
              </w:rPr>
              <w:t>что такое пропорции.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B1A21">
              <w:rPr>
                <w:b/>
                <w:sz w:val="20"/>
                <w:szCs w:val="20"/>
              </w:rPr>
              <w:t xml:space="preserve">Создавать </w:t>
            </w:r>
            <w:proofErr w:type="gramStart"/>
            <w:r w:rsidRPr="006B1A21">
              <w:rPr>
                <w:sz w:val="20"/>
                <w:szCs w:val="20"/>
              </w:rPr>
              <w:t>выразительные</w:t>
            </w:r>
            <w:proofErr w:type="gramEnd"/>
            <w:r w:rsidRPr="006B1A21">
              <w:rPr>
                <w:sz w:val="20"/>
                <w:szCs w:val="20"/>
              </w:rPr>
              <w:t xml:space="preserve"> образ животных или птиц с помощью изменению пропорций.</w:t>
            </w:r>
          </w:p>
        </w:tc>
      </w:tr>
      <w:tr w:rsidR="00764C1E" w:rsidRPr="006B1A21" w:rsidTr="00764C1E">
        <w:trPr>
          <w:trHeight w:val="979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7. Ритм, линий и пятен, цвет пропорции – средства  выразительности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 xml:space="preserve">Ритм линий, пятен, цвет,  пропорции составляет основу образного </w:t>
            </w:r>
            <w:proofErr w:type="spellStart"/>
            <w:r w:rsidRPr="006B1A21">
              <w:rPr>
                <w:sz w:val="20"/>
                <w:szCs w:val="20"/>
              </w:rPr>
              <w:t>языка</w:t>
            </w:r>
            <w:proofErr w:type="gramStart"/>
            <w:r w:rsidRPr="006B1A21">
              <w:rPr>
                <w:sz w:val="20"/>
                <w:szCs w:val="20"/>
              </w:rPr>
              <w:t>.н</w:t>
            </w:r>
            <w:proofErr w:type="gramEnd"/>
            <w:r w:rsidRPr="006B1A21">
              <w:rPr>
                <w:sz w:val="20"/>
                <w:szCs w:val="20"/>
              </w:rPr>
              <w:t>а</w:t>
            </w:r>
            <w:proofErr w:type="spellEnd"/>
            <w:r w:rsidRPr="006B1A21">
              <w:rPr>
                <w:sz w:val="20"/>
                <w:szCs w:val="20"/>
              </w:rPr>
              <w:t xml:space="preserve"> котором говорят Братья – Мастера Мастер Изображения, Мастер Украшения,  Мастер Постройки, создавая произведения в живописи, графики, скульптуры, архитектуры.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Повторять и закреплять</w:t>
            </w:r>
            <w:r w:rsidRPr="006B1A21">
              <w:rPr>
                <w:sz w:val="20"/>
                <w:szCs w:val="20"/>
              </w:rPr>
              <w:t xml:space="preserve"> изученные знания и умения.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Понимать</w:t>
            </w:r>
            <w:r w:rsidRPr="006B1A21">
              <w:rPr>
                <w:sz w:val="20"/>
                <w:szCs w:val="20"/>
              </w:rPr>
              <w:t xml:space="preserve"> роль взаимодействия различных  средствах   художественной выразительности</w:t>
            </w:r>
            <w:proofErr w:type="gramStart"/>
            <w:r w:rsidRPr="006B1A21">
              <w:rPr>
                <w:sz w:val="20"/>
                <w:szCs w:val="20"/>
              </w:rPr>
              <w:t xml:space="preserve"> .</w:t>
            </w:r>
            <w:proofErr w:type="gramEnd"/>
            <w:r w:rsidRPr="006B1A21">
              <w:rPr>
                <w:sz w:val="20"/>
                <w:szCs w:val="20"/>
              </w:rPr>
              <w:t>для создания того или иного  образа.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Создавать</w:t>
            </w:r>
            <w:r w:rsidRPr="006B1A21">
              <w:rPr>
                <w:sz w:val="20"/>
                <w:szCs w:val="20"/>
              </w:rPr>
              <w:t xml:space="preserve"> коллективную творческую работу «Весна», «Шум птиц»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 xml:space="preserve">Сотрудничать </w:t>
            </w:r>
            <w:r w:rsidRPr="006B1A21">
              <w:rPr>
                <w:sz w:val="20"/>
                <w:szCs w:val="20"/>
              </w:rPr>
              <w:t xml:space="preserve">с товарищами в процессе совместной творческой работы, </w:t>
            </w:r>
          </w:p>
        </w:tc>
      </w:tr>
      <w:tr w:rsidR="00764C1E" w:rsidRPr="006B1A21" w:rsidTr="00764C1E">
        <w:trPr>
          <w:trHeight w:val="1404"/>
        </w:trPr>
        <w:tc>
          <w:tcPr>
            <w:tcW w:w="2802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8. Обобщающий урок года.</w:t>
            </w:r>
          </w:p>
        </w:tc>
        <w:tc>
          <w:tcPr>
            <w:tcW w:w="5988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sz w:val="20"/>
                <w:szCs w:val="20"/>
              </w:rPr>
              <w:t>Выставка детских работ, репродукций работ художников –  радостный праздник, события школьной жизни.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6B1A21">
              <w:rPr>
                <w:sz w:val="20"/>
                <w:szCs w:val="20"/>
              </w:rPr>
              <w:t>Игра-беседа</w:t>
            </w:r>
            <w:proofErr w:type="gramEnd"/>
            <w:r w:rsidRPr="006B1A21">
              <w:rPr>
                <w:sz w:val="20"/>
                <w:szCs w:val="20"/>
              </w:rPr>
              <w:t xml:space="preserve"> в которой вспоминают все темы года.</w:t>
            </w:r>
            <w:r>
              <w:rPr>
                <w:sz w:val="20"/>
                <w:szCs w:val="20"/>
              </w:rPr>
              <w:t xml:space="preserve"> </w:t>
            </w:r>
            <w:r w:rsidRPr="006B1A21">
              <w:rPr>
                <w:sz w:val="20"/>
                <w:szCs w:val="20"/>
              </w:rPr>
              <w:t xml:space="preserve">Братья – Мастера Мастер Изображения, Мастер Украшения,  Мастер Постройки </w:t>
            </w:r>
            <w:proofErr w:type="gramStart"/>
            <w:r w:rsidRPr="006B1A21">
              <w:rPr>
                <w:sz w:val="20"/>
                <w:szCs w:val="20"/>
              </w:rPr>
              <w:t>–г</w:t>
            </w:r>
            <w:proofErr w:type="gramEnd"/>
            <w:r w:rsidRPr="006B1A21">
              <w:rPr>
                <w:sz w:val="20"/>
                <w:szCs w:val="20"/>
              </w:rPr>
              <w:t>лавные помощники художника, работающего в области изобразительного, декоративного и конструктивного искусства.</w:t>
            </w:r>
          </w:p>
        </w:tc>
        <w:tc>
          <w:tcPr>
            <w:tcW w:w="6769" w:type="dxa"/>
          </w:tcPr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 xml:space="preserve">Анализировать </w:t>
            </w:r>
            <w:r w:rsidRPr="006B1A21">
              <w:rPr>
                <w:sz w:val="20"/>
                <w:szCs w:val="20"/>
              </w:rPr>
              <w:t xml:space="preserve"> детские работы на выставке, </w:t>
            </w:r>
            <w:r w:rsidRPr="006B1A21">
              <w:rPr>
                <w:b/>
                <w:sz w:val="20"/>
                <w:szCs w:val="20"/>
              </w:rPr>
              <w:t>рассказывать</w:t>
            </w:r>
            <w:r w:rsidRPr="006B1A21">
              <w:rPr>
                <w:sz w:val="20"/>
                <w:szCs w:val="20"/>
              </w:rPr>
              <w:t xml:space="preserve"> о своих впечатлениях  от работ товарищей  и произведений художников.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Понимать и уметь</w:t>
            </w:r>
            <w:r w:rsidRPr="006B1A21">
              <w:rPr>
                <w:sz w:val="20"/>
                <w:szCs w:val="20"/>
              </w:rPr>
              <w:t xml:space="preserve"> называть задачи, которые решались в каждой четверти.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  <w:r w:rsidRPr="006B1A21">
              <w:rPr>
                <w:b/>
                <w:sz w:val="20"/>
                <w:szCs w:val="20"/>
              </w:rPr>
              <w:t>Фантазировать и рассказывать</w:t>
            </w:r>
            <w:r w:rsidRPr="006B1A21">
              <w:rPr>
                <w:sz w:val="20"/>
                <w:szCs w:val="20"/>
              </w:rPr>
              <w:t xml:space="preserve"> о своих творческих планах на лето.</w:t>
            </w:r>
          </w:p>
          <w:p w:rsidR="00764C1E" w:rsidRPr="006B1A21" w:rsidRDefault="00764C1E" w:rsidP="00764C1E">
            <w:pPr>
              <w:rPr>
                <w:sz w:val="20"/>
                <w:szCs w:val="20"/>
              </w:rPr>
            </w:pPr>
          </w:p>
        </w:tc>
      </w:tr>
    </w:tbl>
    <w:p w:rsidR="00764C1E" w:rsidRPr="00764C1E" w:rsidRDefault="00764C1E" w:rsidP="00764C1E"/>
    <w:p w:rsidR="00764C1E" w:rsidRPr="00764C1E" w:rsidRDefault="00764C1E" w:rsidP="00764C1E"/>
    <w:p w:rsidR="00764C1E" w:rsidRPr="00764C1E" w:rsidRDefault="00764C1E" w:rsidP="00764C1E">
      <w:pPr>
        <w:tabs>
          <w:tab w:val="left" w:pos="6497"/>
        </w:tabs>
      </w:pPr>
    </w:p>
    <w:tbl>
      <w:tblPr>
        <w:tblpPr w:leftFromText="180" w:rightFromText="180" w:vertAnchor="text" w:horzAnchor="margin" w:tblpX="216" w:tblpY="-3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5988"/>
        <w:gridCol w:w="6769"/>
      </w:tblGrid>
      <w:tr w:rsidR="00764C1E" w:rsidRPr="00D0257C" w:rsidTr="00764C1E">
        <w:tc>
          <w:tcPr>
            <w:tcW w:w="2802" w:type="dxa"/>
            <w:vAlign w:val="center"/>
          </w:tcPr>
          <w:p w:rsidR="00764C1E" w:rsidRPr="00D0257C" w:rsidRDefault="00764C1E" w:rsidP="00764C1E">
            <w:pPr>
              <w:jc w:val="center"/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lastRenderedPageBreak/>
              <w:t>Содержание курса</w:t>
            </w:r>
          </w:p>
        </w:tc>
        <w:tc>
          <w:tcPr>
            <w:tcW w:w="5988" w:type="dxa"/>
            <w:vAlign w:val="center"/>
          </w:tcPr>
          <w:p w:rsidR="00764C1E" w:rsidRPr="00D0257C" w:rsidRDefault="00764C1E" w:rsidP="00764C1E">
            <w:pPr>
              <w:jc w:val="center"/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Тематическое планирование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jc w:val="center"/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Характеристика деятельности учащихся</w:t>
            </w:r>
          </w:p>
        </w:tc>
      </w:tr>
      <w:tr w:rsidR="00764C1E" w:rsidRPr="00D0257C" w:rsidTr="00764C1E">
        <w:trPr>
          <w:trHeight w:val="1902"/>
        </w:trPr>
        <w:tc>
          <w:tcPr>
            <w:tcW w:w="15559" w:type="dxa"/>
            <w:gridSpan w:val="3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764C1E">
              <w:rPr>
                <w:b/>
                <w:bCs/>
                <w:color w:val="FF0000"/>
                <w:sz w:val="28"/>
                <w:szCs w:val="28"/>
              </w:rPr>
              <w:t xml:space="preserve">3 класс                                                                                                 </w:t>
            </w:r>
          </w:p>
          <w:p w:rsidR="00764C1E" w:rsidRPr="00D0257C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Искусство вокруг нас (34 ч)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Приобщение к миру искусства через познание художественного смысла окружающего предметного мира. предметы имеют не только утилитарное назначение, но и являются носителями духовной культуры..окружающие предметы, созданные людьми, образуют среду нашей жизни нашего общения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ф</w:t>
            </w:r>
            <w:proofErr w:type="gramEnd"/>
            <w:r w:rsidRPr="00D0257C">
              <w:rPr>
                <w:sz w:val="20"/>
                <w:szCs w:val="20"/>
              </w:rPr>
              <w:t>орма вещей не случайна,  в ней выражено понимание людьми красоты, удобства, в ней выражены чувства людей и отношения между людьми, их мечты и заботы. Создание любого предмета связано с работой художника над его формой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в</w:t>
            </w:r>
            <w:proofErr w:type="gramEnd"/>
            <w:r w:rsidRPr="00D0257C">
              <w:rPr>
                <w:sz w:val="20"/>
                <w:szCs w:val="20"/>
              </w:rPr>
              <w:t xml:space="preserve"> этой работе всегда есть три этапа, три главные задачи. художнику не обойтись  без Братьев – Мастеров:  Мастер Изображения Мастер Украшения и Мастер Постройки. Они помогают понять, в чем состоят  художественные смыслы окружающего мира.    Братья– </w:t>
            </w:r>
            <w:proofErr w:type="gramStart"/>
            <w:r w:rsidRPr="00D0257C">
              <w:rPr>
                <w:sz w:val="20"/>
                <w:szCs w:val="20"/>
              </w:rPr>
              <w:t>Ма</w:t>
            </w:r>
            <w:proofErr w:type="gramEnd"/>
            <w:r w:rsidRPr="00D0257C">
              <w:rPr>
                <w:sz w:val="20"/>
                <w:szCs w:val="20"/>
              </w:rPr>
              <w:t xml:space="preserve">стера – помощники учащихся в моделировании предметного мира в доме, на улице города. роль художника в театре, цирке, произведения искусства в художественном музее. знакомство в </w:t>
            </w:r>
            <w:proofErr w:type="spellStart"/>
            <w:r w:rsidRPr="00D0257C">
              <w:rPr>
                <w:sz w:val="20"/>
                <w:szCs w:val="20"/>
              </w:rPr>
              <w:t>деятельностной</w:t>
            </w:r>
            <w:proofErr w:type="spellEnd"/>
            <w:r w:rsidRPr="00D0257C">
              <w:rPr>
                <w:sz w:val="20"/>
                <w:szCs w:val="20"/>
              </w:rPr>
              <w:t xml:space="preserve"> форме с основами многих видов дизайна, декоративно -прикладного искусства, с видами и жанрами станкового  искусства.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Задания о системе видов  искусства приобретаются через достижения их жизненных функций, роли в жизни людей и конкретно в повседневной жизни. Приобретение первичных художественных навыков, воплощение ценностных и эмоционально значимых смыслов в моделировании предметной среды своей жизни.  Индивидуальный творческий опыт и коммуникативные умения. </w:t>
            </w:r>
          </w:p>
        </w:tc>
      </w:tr>
      <w:tr w:rsidR="00764C1E" w:rsidRPr="00D0257C" w:rsidTr="00764C1E">
        <w:trPr>
          <w:trHeight w:val="1233"/>
        </w:trPr>
        <w:tc>
          <w:tcPr>
            <w:tcW w:w="15559" w:type="dxa"/>
            <w:gridSpan w:val="3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Искусство в твоем доме (8 ч)</w:t>
            </w:r>
          </w:p>
          <w:p w:rsidR="00764C1E" w:rsidRPr="00D0257C" w:rsidRDefault="00764C1E" w:rsidP="00764C1E">
            <w:pPr>
              <w:jc w:val="center"/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В каждой вещи в каждом предмете, которые наполняют наш дом, заложен труд художника. В чем состоит эта робота  художника? Вещи бывают нарядными, праздничными или тихими, уютными или деловыми, строгими. Одни подходят для работы, другие – для отдыха, одни служат детям,  другие – взрослым. Как выглядят вещи решает художник и тем самым создает пространственный и предметный мир вокруг нас, в котором отражаются наши представления о жизни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к</w:t>
            </w:r>
            <w:proofErr w:type="gramEnd"/>
            <w:r w:rsidRPr="00D0257C">
              <w:rPr>
                <w:sz w:val="20"/>
                <w:szCs w:val="20"/>
              </w:rPr>
              <w:t>аждый человек тоже бывает в роли  художника.</w:t>
            </w:r>
          </w:p>
          <w:p w:rsidR="00764C1E" w:rsidRPr="00D0257C" w:rsidRDefault="00764C1E" w:rsidP="00764C1E">
            <w:pPr>
              <w:jc w:val="center"/>
              <w:rPr>
                <w:bCs/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Братья– </w:t>
            </w:r>
            <w:proofErr w:type="gramStart"/>
            <w:r w:rsidRPr="00D0257C">
              <w:rPr>
                <w:sz w:val="20"/>
                <w:szCs w:val="20"/>
              </w:rPr>
              <w:t>Ма</w:t>
            </w:r>
            <w:proofErr w:type="gramEnd"/>
            <w:r w:rsidRPr="00D0257C">
              <w:rPr>
                <w:sz w:val="20"/>
                <w:szCs w:val="20"/>
              </w:rPr>
              <w:t>стера выясняют, что же каждый из них сделал в ближайшем окружении ребенка. в итоге становится ясно, что без участия  Мастеров не создавался не один предмет дома, не было бы и самого дома.</w:t>
            </w:r>
          </w:p>
        </w:tc>
      </w:tr>
      <w:tr w:rsidR="00764C1E" w:rsidRPr="00D0257C" w:rsidTr="00764C1E">
        <w:trPr>
          <w:trHeight w:val="120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autoSpaceDE w:val="0"/>
              <w:autoSpaceDN w:val="0"/>
              <w:adjustRightInd w:val="0"/>
              <w:ind w:left="33"/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широкая мотивационная основа учебной деятельности, включающая социальные, учебно-познавательные и внешние мотивы</w:t>
            </w:r>
          </w:p>
        </w:tc>
      </w:tr>
      <w:tr w:rsidR="00764C1E" w:rsidRPr="00D0257C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области;</w:t>
            </w:r>
          </w:p>
        </w:tc>
      </w:tr>
      <w:tr w:rsidR="00764C1E" w:rsidRPr="00D0257C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осуществлять анализ объектов с выделением существенных и несущественных признаков;</w:t>
            </w:r>
          </w:p>
        </w:tc>
      </w:tr>
      <w:tr w:rsidR="00764C1E" w:rsidRPr="00D0257C" w:rsidTr="00764C1E">
        <w:trPr>
          <w:trHeight w:val="23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допускать возможность существования у людей различных точек зрения, в том числе не совпадающих с его </w:t>
            </w:r>
            <w:proofErr w:type="gramStart"/>
            <w:r w:rsidRPr="00D0257C">
              <w:rPr>
                <w:sz w:val="20"/>
                <w:szCs w:val="20"/>
              </w:rPr>
              <w:t>собственной</w:t>
            </w:r>
            <w:proofErr w:type="gramEnd"/>
            <w:r w:rsidRPr="00D0257C">
              <w:rPr>
                <w:sz w:val="20"/>
                <w:szCs w:val="20"/>
              </w:rPr>
              <w:t>, и ориентироваться на позицию партнёра в общении и взаимодействии;</w:t>
            </w:r>
          </w:p>
        </w:tc>
      </w:tr>
      <w:tr w:rsidR="00764C1E" w:rsidRPr="00D0257C" w:rsidTr="00764C1E">
        <w:trPr>
          <w:trHeight w:val="706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1. Твои игрушки 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Играя, дети оказываются в роли художника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р</w:t>
            </w:r>
            <w:proofErr w:type="gramEnd"/>
            <w:r w:rsidRPr="00D0257C">
              <w:rPr>
                <w:sz w:val="20"/>
                <w:szCs w:val="20"/>
              </w:rPr>
              <w:t xml:space="preserve">оль игрушки в жизни людей. игрушки современные и прошлых времен. знакомство с народными игрушками (Дымка, Семеново, Городец, </w:t>
            </w:r>
            <w:proofErr w:type="spellStart"/>
            <w:r w:rsidRPr="00D0257C">
              <w:rPr>
                <w:sz w:val="20"/>
                <w:szCs w:val="20"/>
              </w:rPr>
              <w:t>Богородские</w:t>
            </w:r>
            <w:proofErr w:type="spellEnd"/>
            <w:r w:rsidRPr="00D0257C">
              <w:rPr>
                <w:sz w:val="20"/>
                <w:szCs w:val="20"/>
              </w:rPr>
              <w:t>) связь украшения с формой.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Участие  Мастеров  Постройки,  Украшения  и Изображения в создании игрушек. Три стадии в  создании игрушки: придумывание, конструирование, украшение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л</w:t>
            </w:r>
            <w:proofErr w:type="gramEnd"/>
            <w:r w:rsidRPr="00D0257C">
              <w:rPr>
                <w:sz w:val="20"/>
                <w:szCs w:val="20"/>
              </w:rPr>
              <w:t>епка игрушки и ее роспись по белому.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Характеризовать и эстетически оценивать </w:t>
            </w:r>
            <w:r w:rsidRPr="00D0257C">
              <w:rPr>
                <w:sz w:val="20"/>
                <w:szCs w:val="20"/>
              </w:rPr>
              <w:t>разные виды игрушек,  материалы, из которых они сделаны.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>Понимать и  объяснять</w:t>
            </w:r>
            <w:r w:rsidRPr="00D0257C">
              <w:rPr>
                <w:sz w:val="20"/>
                <w:szCs w:val="20"/>
              </w:rPr>
              <w:t xml:space="preserve"> единство</w:t>
            </w:r>
            <w:proofErr w:type="gramStart"/>
            <w:r w:rsidRPr="00D0257C">
              <w:rPr>
                <w:sz w:val="20"/>
                <w:szCs w:val="20"/>
              </w:rPr>
              <w:t xml:space="preserve"> .</w:t>
            </w:r>
            <w:proofErr w:type="gramEnd"/>
            <w:r w:rsidRPr="00D0257C">
              <w:rPr>
                <w:sz w:val="20"/>
                <w:szCs w:val="20"/>
              </w:rPr>
              <w:t xml:space="preserve"> материалов формы и внешнего оформления игрушек (украшение)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Выявлять  </w:t>
            </w:r>
            <w:r w:rsidRPr="00D0257C">
              <w:rPr>
                <w:sz w:val="20"/>
                <w:szCs w:val="20"/>
              </w:rPr>
              <w:t>в воспринимаемых образах работу   Мастеров  Постройки,  Украшения  и Изображения рассказывать о ней.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Учиться  видеть и  объяснять </w:t>
            </w:r>
            <w:r w:rsidRPr="00D0257C">
              <w:rPr>
                <w:sz w:val="20"/>
                <w:szCs w:val="20"/>
              </w:rPr>
              <w:t xml:space="preserve"> образное содержание конструкции и укрощения предмета.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D0257C">
              <w:rPr>
                <w:sz w:val="20"/>
                <w:szCs w:val="20"/>
              </w:rPr>
              <w:t>выразительную пластическую форму игрушки и украшать ее, любуясь целостности цветового решения.</w:t>
            </w:r>
          </w:p>
        </w:tc>
      </w:tr>
      <w:tr w:rsidR="00764C1E" w:rsidRPr="00D0257C" w:rsidTr="00764C1E">
        <w:trPr>
          <w:trHeight w:val="168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2. Посуда у тебя дома.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Разнообразие посуды: ее форма, силуэт, нарядный декор. Роль художника в создании образа посуды. Обусловленность формы, украшения посуды ее назначением (праздничная, повседневная, датская, взрослая).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Зависимость формы и декора посуды от материалов (фарфор, фаянс, дерево, металл, стекло).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Посуда, созданная мастерами Гжели и Хохломы.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Работа Братьев - Мастеров  по созданию посуды: конструкция, форма, украшение, роспись.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Характеризовать </w:t>
            </w:r>
            <w:r w:rsidRPr="00D0257C">
              <w:rPr>
                <w:sz w:val="20"/>
                <w:szCs w:val="20"/>
              </w:rPr>
              <w:t>связь между формой, декором посуды (ее художественным образом) и ее назначением.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Уметь выделять </w:t>
            </w:r>
            <w:r w:rsidRPr="00D0257C">
              <w:rPr>
                <w:sz w:val="20"/>
                <w:szCs w:val="20"/>
              </w:rPr>
              <w:t xml:space="preserve">конструктивный образ (формы) и характер декора, украшения (деятельность каждого из  Братьев– </w:t>
            </w:r>
            <w:proofErr w:type="gramStart"/>
            <w:r w:rsidRPr="00D0257C">
              <w:rPr>
                <w:sz w:val="20"/>
                <w:szCs w:val="20"/>
              </w:rPr>
              <w:t>Ма</w:t>
            </w:r>
            <w:proofErr w:type="gramEnd"/>
            <w:r w:rsidRPr="00D0257C">
              <w:rPr>
                <w:sz w:val="20"/>
                <w:szCs w:val="20"/>
              </w:rPr>
              <w:t>стеров  в процессе создания образа посуды)</w:t>
            </w:r>
            <w:r>
              <w:rPr>
                <w:sz w:val="20"/>
                <w:szCs w:val="20"/>
              </w:rPr>
              <w:t xml:space="preserve">. </w:t>
            </w:r>
            <w:r w:rsidRPr="00D0257C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D0257C">
              <w:rPr>
                <w:sz w:val="20"/>
                <w:szCs w:val="20"/>
              </w:rPr>
              <w:t xml:space="preserve">навыками  создания выразительной формы посуды и ее декорирования в лепке, а как же навыками изображения посудных форм, объединенных одним образным решением.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D0257C" w:rsidTr="00764C1E">
        <w:trPr>
          <w:trHeight w:val="1404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3. Обои и шторы у тебя дома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художника в создании обоев и штор. Разработка эскизов обоев, как создание образа комнаты и выражения ее назначения: детская, спальня, гостиная, кабинет… Роль цвета обоев в настроении комнаты.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Повторяемость узоров в обоях. Роль каждого из Братьев – Мастеров в создании образа обоев и штор (построение ритма, выбор мотива, их превращение в орнамент)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D0257C">
              <w:rPr>
                <w:sz w:val="20"/>
                <w:szCs w:val="20"/>
              </w:rPr>
              <w:t>роль цвета и декора создания образа комнаты.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Рассказывать </w:t>
            </w:r>
            <w:r w:rsidRPr="00D0257C">
              <w:rPr>
                <w:sz w:val="20"/>
                <w:szCs w:val="20"/>
              </w:rPr>
              <w:t>о роли художника и этапах его работы (постройка, изображение, украшение) при создании обоев и штор.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Обретать </w:t>
            </w:r>
            <w:r w:rsidRPr="00D0257C">
              <w:rPr>
                <w:bCs/>
                <w:sz w:val="20"/>
                <w:szCs w:val="20"/>
              </w:rPr>
              <w:t>опыт творчества и художественно - практические навыки в создании эскиза обоев или штор для комнаты в соответствии с ее функциональным назначением.</w:t>
            </w:r>
          </w:p>
        </w:tc>
      </w:tr>
      <w:tr w:rsidR="00764C1E" w:rsidRPr="00D0257C" w:rsidTr="00764C1E">
        <w:trPr>
          <w:trHeight w:val="1542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4. Мамин платок.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Знакомство с искусства росписи тканей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х</w:t>
            </w:r>
            <w:proofErr w:type="gramEnd"/>
            <w:r w:rsidRPr="00D0257C">
              <w:rPr>
                <w:sz w:val="20"/>
                <w:szCs w:val="20"/>
              </w:rPr>
              <w:t>удожественная роспись платков, их разнообразие. орнаментальная роспись платка и роспись ткни.</w:t>
            </w:r>
          </w:p>
          <w:p w:rsidR="00764C1E" w:rsidRPr="00D0257C" w:rsidRDefault="00764C1E" w:rsidP="00764C1E">
            <w:pPr>
              <w:rPr>
                <w:bCs/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Выражение в художественном образе платка (</w:t>
            </w:r>
            <w:r w:rsidRPr="00D0257C">
              <w:rPr>
                <w:bCs/>
                <w:sz w:val="20"/>
                <w:szCs w:val="20"/>
              </w:rPr>
              <w:t xml:space="preserve">композиция, </w:t>
            </w:r>
            <w:proofErr w:type="spellStart"/>
            <w:r w:rsidRPr="00D0257C">
              <w:rPr>
                <w:sz w:val="20"/>
                <w:szCs w:val="20"/>
              </w:rPr>
              <w:t>хар-р</w:t>
            </w:r>
            <w:proofErr w:type="spellEnd"/>
            <w:r w:rsidRPr="00D0257C">
              <w:rPr>
                <w:sz w:val="20"/>
                <w:szCs w:val="20"/>
              </w:rPr>
              <w:t xml:space="preserve"> росписи, цветовое решение) его назначение: </w:t>
            </w:r>
            <w:r w:rsidRPr="00D0257C">
              <w:rPr>
                <w:bCs/>
                <w:sz w:val="20"/>
                <w:szCs w:val="20"/>
              </w:rPr>
              <w:t xml:space="preserve"> праздничный, повседневный, для молодой женщин</w:t>
            </w:r>
            <w:proofErr w:type="gramStart"/>
            <w:r w:rsidRPr="00D0257C">
              <w:rPr>
                <w:bCs/>
                <w:sz w:val="20"/>
                <w:szCs w:val="20"/>
              </w:rPr>
              <w:t>ы-</w:t>
            </w:r>
            <w:proofErr w:type="gramEnd"/>
            <w:r w:rsidRPr="00D0257C">
              <w:rPr>
                <w:bCs/>
                <w:sz w:val="20"/>
                <w:szCs w:val="20"/>
              </w:rPr>
              <w:t xml:space="preserve"> яркий, броский, нарядный, для пожилой –приглушенный, сдержанный, спокойный.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Cs/>
                <w:sz w:val="20"/>
                <w:szCs w:val="20"/>
              </w:rPr>
              <w:t xml:space="preserve">Расположение росписи на платке, ритм росписи.  </w:t>
            </w:r>
            <w:proofErr w:type="gramStart"/>
            <w:r w:rsidRPr="00D0257C">
              <w:rPr>
                <w:bCs/>
                <w:sz w:val="20"/>
                <w:szCs w:val="20"/>
              </w:rPr>
              <w:t>Растительный</w:t>
            </w:r>
            <w:proofErr w:type="gramEnd"/>
            <w:r w:rsidRPr="00D0257C">
              <w:rPr>
                <w:bCs/>
                <w:sz w:val="20"/>
                <w:szCs w:val="20"/>
              </w:rPr>
              <w:t xml:space="preserve">, геометрический  </w:t>
            </w:r>
            <w:proofErr w:type="spellStart"/>
            <w:r w:rsidRPr="00D0257C">
              <w:rPr>
                <w:bCs/>
                <w:sz w:val="20"/>
                <w:szCs w:val="20"/>
              </w:rPr>
              <w:t>хар-р</w:t>
            </w:r>
            <w:proofErr w:type="spellEnd"/>
            <w:r w:rsidRPr="00D0257C">
              <w:rPr>
                <w:bCs/>
                <w:sz w:val="20"/>
                <w:szCs w:val="20"/>
              </w:rPr>
              <w:t xml:space="preserve"> узора.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Воспринимать   и эстетически оценивать </w:t>
            </w:r>
            <w:r w:rsidRPr="00D0257C">
              <w:rPr>
                <w:sz w:val="20"/>
                <w:szCs w:val="20"/>
              </w:rPr>
              <w:t>разнообразие вариантов росписи ткани на примере платка.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D0257C">
              <w:rPr>
                <w:sz w:val="20"/>
                <w:szCs w:val="20"/>
              </w:rPr>
              <w:t>зависимость характера узора, цветового решения платка от того кому и для чего он предназначен.</w:t>
            </w:r>
          </w:p>
          <w:p w:rsidR="00764C1E" w:rsidRPr="00D0257C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Знать  и объяснять </w:t>
            </w:r>
            <w:r w:rsidRPr="00D0257C">
              <w:rPr>
                <w:sz w:val="20"/>
                <w:szCs w:val="20"/>
              </w:rPr>
              <w:t xml:space="preserve"> </w:t>
            </w:r>
            <w:r w:rsidRPr="00D0257C">
              <w:rPr>
                <w:bCs/>
                <w:sz w:val="20"/>
                <w:szCs w:val="20"/>
              </w:rPr>
              <w:t xml:space="preserve">основные варианты композиционного решения росписи платка (с акцентом мотива в центре, по углам, свободная роспись), а так же </w:t>
            </w:r>
            <w:proofErr w:type="spellStart"/>
            <w:r w:rsidRPr="00D0257C">
              <w:rPr>
                <w:bCs/>
                <w:sz w:val="20"/>
                <w:szCs w:val="20"/>
              </w:rPr>
              <w:t>хар-р</w:t>
            </w:r>
            <w:proofErr w:type="spellEnd"/>
            <w:r w:rsidRPr="00D0257C">
              <w:rPr>
                <w:bCs/>
                <w:sz w:val="20"/>
                <w:szCs w:val="20"/>
              </w:rPr>
              <w:t xml:space="preserve"> узора растительный, геометрический.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Различать </w:t>
            </w:r>
            <w:r w:rsidRPr="00D0257C">
              <w:rPr>
                <w:sz w:val="20"/>
                <w:szCs w:val="20"/>
              </w:rPr>
              <w:t>постройк</w:t>
            </w:r>
            <w:proofErr w:type="gramStart"/>
            <w:r w:rsidRPr="00D0257C">
              <w:rPr>
                <w:sz w:val="20"/>
                <w:szCs w:val="20"/>
              </w:rPr>
              <w:t>у-</w:t>
            </w:r>
            <w:proofErr w:type="gramEnd"/>
            <w:r w:rsidRPr="00D0257C">
              <w:rPr>
                <w:sz w:val="20"/>
                <w:szCs w:val="20"/>
              </w:rPr>
              <w:t xml:space="preserve"> композиция, украшение-</w:t>
            </w:r>
            <w:r w:rsidRPr="00D0257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0257C">
              <w:rPr>
                <w:bCs/>
                <w:sz w:val="20"/>
                <w:szCs w:val="20"/>
              </w:rPr>
              <w:t>хар-р</w:t>
            </w:r>
            <w:proofErr w:type="spellEnd"/>
            <w:r w:rsidRPr="00D0257C">
              <w:rPr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декора, изображение- стилизацию в процессе создания образа платка.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Обрести опыт </w:t>
            </w:r>
            <w:r w:rsidRPr="00D0257C">
              <w:rPr>
                <w:bCs/>
                <w:sz w:val="20"/>
                <w:szCs w:val="20"/>
              </w:rPr>
              <w:t>творчества и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bCs/>
                <w:sz w:val="20"/>
                <w:szCs w:val="20"/>
              </w:rPr>
              <w:t xml:space="preserve"> художественно - практические навыки  в создании эскиза росписи платка (для мамы, бабушки, сестры, праздничный, повседневный)</w:t>
            </w:r>
          </w:p>
        </w:tc>
      </w:tr>
      <w:tr w:rsidR="00764C1E" w:rsidRPr="00D0257C" w:rsidTr="00764C1E">
        <w:trPr>
          <w:trHeight w:val="1266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5,6. Твои книжки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Многообразие форм и видов книг, игровые формы детских книг.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Роль художника в создании книг. Художники  детской книги (Т.Маврина, Ю.Васнецов, В.Конашевич, </w:t>
            </w:r>
            <w:proofErr w:type="spellStart"/>
            <w:r w:rsidRPr="00D0257C">
              <w:rPr>
                <w:sz w:val="20"/>
                <w:szCs w:val="20"/>
              </w:rPr>
              <w:t>И.Билибин</w:t>
            </w:r>
            <w:proofErr w:type="spellEnd"/>
            <w:r w:rsidRPr="00D0257C">
              <w:rPr>
                <w:sz w:val="20"/>
                <w:szCs w:val="20"/>
              </w:rPr>
              <w:t xml:space="preserve">, </w:t>
            </w:r>
            <w:proofErr w:type="spellStart"/>
            <w:r w:rsidRPr="00D0257C">
              <w:rPr>
                <w:sz w:val="20"/>
                <w:szCs w:val="20"/>
              </w:rPr>
              <w:t>Е.Чарушин</w:t>
            </w:r>
            <w:proofErr w:type="spellEnd"/>
            <w:r w:rsidRPr="00D0257C">
              <w:rPr>
                <w:sz w:val="20"/>
                <w:szCs w:val="20"/>
              </w:rPr>
              <w:t xml:space="preserve">  и др.)</w:t>
            </w:r>
            <w:proofErr w:type="gramStart"/>
            <w:r w:rsidRPr="00D0257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Роль обложки  в раскрытии содержании книги. Иллюстрация. Шрифт,  буквица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д</w:t>
            </w:r>
            <w:proofErr w:type="gramEnd"/>
            <w:r w:rsidRPr="00D0257C">
              <w:rPr>
                <w:sz w:val="20"/>
                <w:szCs w:val="20"/>
              </w:rPr>
              <w:t>ружная работа трех  Мастеров над созданием книги.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D0257C">
              <w:rPr>
                <w:sz w:val="20"/>
                <w:szCs w:val="20"/>
              </w:rPr>
              <w:t xml:space="preserve"> роль художника и  Братьев – Мастеров в создании книги (обложка, иллюстрация, буквица и т.д.)</w:t>
            </w:r>
            <w:r>
              <w:rPr>
                <w:sz w:val="20"/>
                <w:szCs w:val="20"/>
              </w:rPr>
              <w:t xml:space="preserve">. </w:t>
            </w:r>
            <w:r w:rsidRPr="00D0257C">
              <w:rPr>
                <w:b/>
                <w:bCs/>
                <w:sz w:val="20"/>
                <w:szCs w:val="20"/>
              </w:rPr>
              <w:t xml:space="preserve">Знать и называть </w:t>
            </w:r>
            <w:r w:rsidRPr="00D0257C">
              <w:rPr>
                <w:sz w:val="20"/>
                <w:szCs w:val="20"/>
              </w:rPr>
              <w:t>отдельные элементы оформления книги (обложка, иллюстрация, буквица и т.д.)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Узнавать  и называть </w:t>
            </w:r>
            <w:r w:rsidRPr="00D0257C">
              <w:rPr>
                <w:sz w:val="20"/>
                <w:szCs w:val="20"/>
              </w:rPr>
              <w:t>произведения нескольких художников- иллюстраторов детской книги.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D0257C">
              <w:rPr>
                <w:sz w:val="20"/>
                <w:szCs w:val="20"/>
              </w:rPr>
              <w:t>проект  детской книжки-игрушки.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D0257C">
              <w:rPr>
                <w:sz w:val="20"/>
                <w:szCs w:val="20"/>
              </w:rPr>
              <w:t>навыками коллективной работы.</w:t>
            </w:r>
          </w:p>
        </w:tc>
      </w:tr>
      <w:tr w:rsidR="00764C1E" w:rsidRPr="00D0257C" w:rsidTr="00764C1E">
        <w:trPr>
          <w:trHeight w:val="1053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7.  Открытки 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Создание художником поздравительных открыток.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Многообразие форм  открыток и изображений на них как выражение доброго пожелания.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выдумки и фантазии в создании тиражной графики.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 и уметь объяснять </w:t>
            </w:r>
            <w:r w:rsidRPr="00D0257C">
              <w:rPr>
                <w:sz w:val="20"/>
                <w:szCs w:val="20"/>
              </w:rPr>
              <w:t>роль художника и  Братьев – Мастеров в создании  форм открыток, изображений на них.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D0257C">
              <w:rPr>
                <w:sz w:val="20"/>
                <w:szCs w:val="20"/>
              </w:rPr>
              <w:t>открытку к определенному событию или декоративную закладку (</w:t>
            </w:r>
            <w:proofErr w:type="spellStart"/>
            <w:r w:rsidRPr="00D0257C">
              <w:rPr>
                <w:sz w:val="20"/>
                <w:szCs w:val="20"/>
              </w:rPr>
              <w:t>гратаж</w:t>
            </w:r>
            <w:proofErr w:type="spellEnd"/>
            <w:r w:rsidRPr="00D0257C">
              <w:rPr>
                <w:sz w:val="20"/>
                <w:szCs w:val="20"/>
              </w:rPr>
              <w:t>, монотипия, смешенная</w:t>
            </w:r>
            <w:proofErr w:type="gramStart"/>
            <w:r w:rsidRPr="00D0257C">
              <w:rPr>
                <w:sz w:val="20"/>
                <w:szCs w:val="20"/>
              </w:rPr>
              <w:t xml:space="preserve"> )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  <w:r w:rsidRPr="00D0257C">
              <w:rPr>
                <w:b/>
                <w:bCs/>
                <w:sz w:val="20"/>
                <w:szCs w:val="20"/>
              </w:rPr>
              <w:t xml:space="preserve">Приобретать </w:t>
            </w:r>
            <w:r w:rsidRPr="00D0257C">
              <w:rPr>
                <w:sz w:val="20"/>
                <w:szCs w:val="20"/>
              </w:rPr>
              <w:t>навыки выполнения лаконичного выразительного изображения.</w:t>
            </w:r>
          </w:p>
        </w:tc>
      </w:tr>
      <w:tr w:rsidR="00764C1E" w:rsidRPr="00D0257C" w:rsidTr="00764C1E">
        <w:trPr>
          <w:trHeight w:val="1320"/>
        </w:trPr>
        <w:tc>
          <w:tcPr>
            <w:tcW w:w="2802" w:type="dxa"/>
            <w:tcBorders>
              <w:bottom w:val="single" w:sz="4" w:space="0" w:color="auto"/>
            </w:tcBorders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8. Труд  художника для твоего дома (обобщение темы)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художника в создании всех предметов в доме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р</w:t>
            </w:r>
            <w:proofErr w:type="gramEnd"/>
            <w:r w:rsidRPr="00D0257C">
              <w:rPr>
                <w:sz w:val="20"/>
                <w:szCs w:val="20"/>
              </w:rPr>
              <w:t>оль каждого из  Братьев – Мастеров в  создании формы предмета и его украшения.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Выставка творческих работ.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Игра в художников зрителей, в экскурсоводов на выставке детских работ.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Понимание неразрывной связи всех сторон жизни человека с трудом художника.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Участвовать  </w:t>
            </w:r>
            <w:r w:rsidRPr="00D0257C">
              <w:rPr>
                <w:sz w:val="20"/>
                <w:szCs w:val="20"/>
              </w:rPr>
              <w:t>в творческой обучающей игре, организованной на уроке, в роли зрителей, художников, экскурсоводов,  Братьев – Мастеров.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Осознавать </w:t>
            </w:r>
            <w:r w:rsidRPr="00D0257C">
              <w:rPr>
                <w:sz w:val="20"/>
                <w:szCs w:val="20"/>
              </w:rPr>
              <w:t>важную роль художника, его труда в создании сред жизни человека, предметного мира в каждом доме.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Уметь  </w:t>
            </w:r>
            <w:r w:rsidRPr="00D0257C">
              <w:rPr>
                <w:bCs/>
                <w:sz w:val="20"/>
                <w:szCs w:val="20"/>
              </w:rPr>
              <w:t xml:space="preserve">представлять любой предмет с точки зрения участия в его создании волшебных </w:t>
            </w:r>
            <w:r w:rsidRPr="00D0257C">
              <w:rPr>
                <w:sz w:val="20"/>
                <w:szCs w:val="20"/>
              </w:rPr>
              <w:t>Братьев – Мастеров.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Эстетически оценивать </w:t>
            </w:r>
            <w:r w:rsidRPr="00D0257C">
              <w:rPr>
                <w:sz w:val="20"/>
                <w:szCs w:val="20"/>
              </w:rPr>
              <w:t>работы сверстников.</w:t>
            </w:r>
          </w:p>
        </w:tc>
      </w:tr>
      <w:tr w:rsidR="00764C1E" w:rsidRPr="00D0257C" w:rsidTr="00764C1E">
        <w:trPr>
          <w:trHeight w:val="1259"/>
        </w:trPr>
        <w:tc>
          <w:tcPr>
            <w:tcW w:w="15559" w:type="dxa"/>
            <w:gridSpan w:val="3"/>
          </w:tcPr>
          <w:p w:rsidR="00764C1E" w:rsidRPr="00D0257C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Искусство на улицах твоего города (7 ч)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Деятельность художника  на улице города. Знакомство  с искусством начинается с родного порога: родной улицы, города, без которых не может возникнуть чувство Родины.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 Разнообразие проявления деятельности художника и его верных помощников Братьев – Мастеров в создании облика города, в украшении улиц, скверов, площадей. Красота старинной архитектуры – памятников культуры.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Атрибуты современной жизни города: витрины, парки, скверы, ажурные ограды, фонари, разнообразный транспорт. Их образное решение.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Единство красоты и целесообразности. Роль выдумки и фантазии в творчестве художника, </w:t>
            </w:r>
            <w:proofErr w:type="spellStart"/>
            <w:r w:rsidRPr="00D0257C">
              <w:rPr>
                <w:sz w:val="20"/>
                <w:szCs w:val="20"/>
              </w:rPr>
              <w:t>создавающего</w:t>
            </w:r>
            <w:proofErr w:type="spellEnd"/>
            <w:r w:rsidRPr="00D0257C">
              <w:rPr>
                <w:sz w:val="20"/>
                <w:szCs w:val="20"/>
              </w:rPr>
              <w:t xml:space="preserve">   художественный облик города.</w:t>
            </w:r>
          </w:p>
        </w:tc>
      </w:tr>
      <w:tr w:rsidR="00764C1E" w:rsidRPr="00D0257C" w:rsidTr="00764C1E">
        <w:trPr>
          <w:trHeight w:val="562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основы гражданской идентичности личности в форме осознания «Я» как гражданина России, чувства сопричастности и гордости за свою Родину, народ и историю, осознание ответственности человека за общее благополучие, осознание своей этнической принадлежности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учитывать выделенные учителем ориентиры действия в новом учебном материале в сотрудничестве с учителем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lastRenderedPageBreak/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использовать знаково-символические средства, в том числе модели (включая виртуальные) и схемы (включая концептуальные) для решения задач;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Cs/>
                <w:sz w:val="20"/>
                <w:szCs w:val="20"/>
              </w:rPr>
              <w:t>учитывать разные мнения и стремиться к координации различных позиций в сотрудничестве</w:t>
            </w:r>
          </w:p>
        </w:tc>
      </w:tr>
      <w:tr w:rsidR="00764C1E" w:rsidRPr="00D0257C" w:rsidTr="00764C1E">
        <w:trPr>
          <w:trHeight w:val="1767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1. Памятники архитектуры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Знакомство </w:t>
            </w:r>
            <w:proofErr w:type="gramStart"/>
            <w:r w:rsidRPr="00D0257C">
              <w:rPr>
                <w:sz w:val="20"/>
                <w:szCs w:val="20"/>
              </w:rPr>
              <w:t>с</w:t>
            </w:r>
            <w:proofErr w:type="gramEnd"/>
            <w:r w:rsidRPr="00D0257C">
              <w:rPr>
                <w:sz w:val="20"/>
                <w:szCs w:val="20"/>
              </w:rPr>
              <w:t xml:space="preserve"> старой и новой архитектурой родного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Какой облик будут иметь дома, придумывает художник-архитектор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Знакомство с лучшими произведениями  архитектуры: собор Василия Блаженного, Московский Кремль, университет, Адмиралтейство.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Памятники  архитектуры – достояние народа, эстафете культуры народа.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Бережное отношение и охрана памятников архитектуры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Учиться видеть </w:t>
            </w:r>
            <w:r w:rsidRPr="00D0257C">
              <w:rPr>
                <w:sz w:val="20"/>
                <w:szCs w:val="20"/>
              </w:rPr>
              <w:t xml:space="preserve"> архитектурный образ, образ городской среды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Воспринимать  и оценивать </w:t>
            </w:r>
            <w:r w:rsidRPr="00D0257C">
              <w:rPr>
                <w:sz w:val="20"/>
                <w:szCs w:val="20"/>
              </w:rPr>
              <w:t>эстетическое достоинство старинных и современных построек родного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Раскрывать  </w:t>
            </w:r>
            <w:r w:rsidRPr="00D0257C">
              <w:rPr>
                <w:sz w:val="20"/>
                <w:szCs w:val="20"/>
              </w:rPr>
              <w:t>в особенности архитектурного образа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Понимать,</w:t>
            </w:r>
            <w:r w:rsidRPr="00D0257C">
              <w:rPr>
                <w:sz w:val="20"/>
                <w:szCs w:val="20"/>
              </w:rPr>
              <w:t xml:space="preserve"> что памятники архитектуры – это достояние народа, которые необходимо беречь.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Различать</w:t>
            </w:r>
            <w:r w:rsidRPr="00D0257C">
              <w:rPr>
                <w:sz w:val="20"/>
                <w:szCs w:val="20"/>
              </w:rPr>
              <w:t xml:space="preserve"> в архитектурном образе работу каждого из  Братьев – Мастеров.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Изображать </w:t>
            </w:r>
            <w:r w:rsidRPr="00D0257C">
              <w:rPr>
                <w:sz w:val="20"/>
                <w:szCs w:val="20"/>
              </w:rPr>
              <w:t>архитектуру своих родных мест, выстраивая композицию листа, и т.д.</w:t>
            </w:r>
          </w:p>
        </w:tc>
      </w:tr>
      <w:tr w:rsidR="00764C1E" w:rsidRPr="00D0257C" w:rsidTr="00764C1E">
        <w:trPr>
          <w:trHeight w:val="70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2.   Парки, скверы и бульвары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Архитекторы проектируют так же парки, скверы и бульвары – это важнейшая работа художника. Проектирование художником парка необходимо, как целостного ансамбля с дорожками галлонами фонарями,  ажурными оградами парковой скульптурой.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Традиция создания парков: Петергоф, Пушкино, Павловск, Летний сад в Питере.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Сравнивать и анализировать </w:t>
            </w:r>
            <w:r w:rsidRPr="00D0257C">
              <w:rPr>
                <w:sz w:val="20"/>
                <w:szCs w:val="20"/>
              </w:rPr>
              <w:t xml:space="preserve">парки скверы и бульвары с точки зрения их разного назначения: парк отдыха, детский, мемориал.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Эстетически воспринимать </w:t>
            </w:r>
            <w:r w:rsidRPr="00D0257C">
              <w:rPr>
                <w:sz w:val="20"/>
                <w:szCs w:val="20"/>
              </w:rPr>
              <w:t>парк, как единый, целостный художественный ансамбль.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D0257C">
              <w:rPr>
                <w:sz w:val="20"/>
                <w:szCs w:val="20"/>
              </w:rPr>
              <w:t>образ парка в технике коллажа или выстраивать объемные пространственные композиции из бумаги.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D0257C">
              <w:rPr>
                <w:sz w:val="20"/>
                <w:szCs w:val="20"/>
              </w:rPr>
              <w:t>приемами коллективной  творческой работы.</w:t>
            </w:r>
          </w:p>
        </w:tc>
      </w:tr>
      <w:tr w:rsidR="00764C1E" w:rsidRPr="00D0257C" w:rsidTr="00764C1E">
        <w:trPr>
          <w:trHeight w:val="1351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3. </w:t>
            </w:r>
            <w:bookmarkStart w:id="2" w:name="OLE_LINK3"/>
            <w:r w:rsidRPr="00D0257C">
              <w:rPr>
                <w:sz w:val="20"/>
                <w:szCs w:val="20"/>
              </w:rPr>
              <w:t>Ажурные ограды</w:t>
            </w:r>
            <w:bookmarkEnd w:id="2"/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Чугунные ограды в  Санкт-Петербурге и Москве, других городах.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Назначение и роль  ажурных оград в украшении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Ажурные ограды в городе, деревенские узорочья наличников.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Связь творчества  художника с реальной жизнью.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Роль природных аналогов (снежинки, паутина и т.д.) в создании ажурного узора для оград. 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Воспринимать, сравнивать, оценивать </w:t>
            </w:r>
            <w:r w:rsidRPr="00D0257C">
              <w:rPr>
                <w:sz w:val="20"/>
                <w:szCs w:val="20"/>
              </w:rPr>
              <w:t>эстетически чугунные ограды в Санкт-Петербурге и Москве, отмечая роль  в украшении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Сравнивать</w:t>
            </w:r>
            <w:r w:rsidRPr="00D0257C">
              <w:rPr>
                <w:sz w:val="20"/>
                <w:szCs w:val="20"/>
              </w:rPr>
              <w:t xml:space="preserve"> между собой ажурные ограды и другие объекты: деревянные наличники, ворота с резьбой, выявляя в них общее и особенности.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Различать </w:t>
            </w:r>
            <w:r w:rsidRPr="00D0257C">
              <w:rPr>
                <w:bCs/>
                <w:sz w:val="20"/>
                <w:szCs w:val="20"/>
              </w:rPr>
              <w:t>деятельность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 Братьев – Мастеров при создании  ажурных оград.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Фантазировать, создавать </w:t>
            </w:r>
            <w:r w:rsidRPr="00D0257C">
              <w:rPr>
                <w:sz w:val="20"/>
                <w:szCs w:val="20"/>
              </w:rPr>
              <w:t>проект, эскиз  ажурной решетки.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Использовать  </w:t>
            </w:r>
            <w:r w:rsidRPr="00D0257C">
              <w:rPr>
                <w:sz w:val="20"/>
                <w:szCs w:val="20"/>
              </w:rPr>
              <w:t xml:space="preserve"> ажурную  решетку в общей композиции с изображением </w:t>
            </w:r>
            <w:r w:rsidRPr="00D0257C">
              <w:rPr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 парка или сквера.</w:t>
            </w:r>
          </w:p>
        </w:tc>
      </w:tr>
      <w:tr w:rsidR="00764C1E" w:rsidRPr="00D0257C" w:rsidTr="00764C1E">
        <w:trPr>
          <w:trHeight w:val="1270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4.  Волшебные фонари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Работа художника по созданию красочного облика города уличных и парковых фонарей. Фонари – украшение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Старинные фонари Москвы,  Санкт-Петербурга и  других городов.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Художественные образы фонарей. Разнообразие форм и украшений  фонарей.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Фонари – праздничные, торжественные, лирические. Связь образного строя фонаря с природными аналогами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Воспринимать, сравнивать, анализировать </w:t>
            </w:r>
            <w:r w:rsidRPr="00D0257C">
              <w:rPr>
                <w:sz w:val="20"/>
                <w:szCs w:val="20"/>
              </w:rPr>
              <w:t xml:space="preserve">старинные фонари Москвы,  Санкт-Петербурга и  других городов, </w:t>
            </w:r>
            <w:r w:rsidRPr="00D0257C">
              <w:rPr>
                <w:b/>
                <w:sz w:val="20"/>
                <w:szCs w:val="20"/>
              </w:rPr>
              <w:t>отмечать</w:t>
            </w:r>
            <w:r w:rsidRPr="00D0257C">
              <w:rPr>
                <w:sz w:val="20"/>
                <w:szCs w:val="20"/>
              </w:rPr>
              <w:t xml:space="preserve"> особенности форм украшений</w:t>
            </w:r>
            <w:r>
              <w:rPr>
                <w:sz w:val="20"/>
                <w:szCs w:val="20"/>
              </w:rPr>
              <w:t xml:space="preserve">. </w:t>
            </w:r>
            <w:r w:rsidRPr="00D0257C">
              <w:rPr>
                <w:b/>
                <w:bCs/>
                <w:sz w:val="20"/>
                <w:szCs w:val="20"/>
              </w:rPr>
              <w:t xml:space="preserve">Различать </w:t>
            </w:r>
            <w:r w:rsidRPr="00D0257C">
              <w:rPr>
                <w:bCs/>
                <w:sz w:val="20"/>
                <w:szCs w:val="20"/>
              </w:rPr>
              <w:t>фонари разного эмоционального значения.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>Уметь объяснять</w:t>
            </w:r>
            <w:r w:rsidRPr="00D0257C">
              <w:rPr>
                <w:sz w:val="20"/>
                <w:szCs w:val="20"/>
              </w:rPr>
              <w:t xml:space="preserve"> роль  художника и  Братьев – Мастеров при создании нарядных обликов фонарей.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 xml:space="preserve">Изображать </w:t>
            </w:r>
            <w:r w:rsidRPr="00D0257C">
              <w:rPr>
                <w:sz w:val="20"/>
                <w:szCs w:val="20"/>
              </w:rPr>
              <w:t xml:space="preserve">необычные фонари, используя графические средства или </w:t>
            </w:r>
            <w:r w:rsidRPr="00D0257C">
              <w:rPr>
                <w:b/>
                <w:bCs/>
                <w:sz w:val="20"/>
                <w:szCs w:val="20"/>
              </w:rPr>
              <w:t xml:space="preserve"> создавать </w:t>
            </w:r>
            <w:r w:rsidRPr="00D0257C">
              <w:rPr>
                <w:sz w:val="20"/>
                <w:szCs w:val="20"/>
              </w:rPr>
              <w:t>необходимые конструктивные формы фонарей, осваивая приемы работы с бумагой.</w:t>
            </w:r>
          </w:p>
        </w:tc>
      </w:tr>
      <w:tr w:rsidR="00764C1E" w:rsidRPr="00D0257C" w:rsidTr="00764C1E">
        <w:trPr>
          <w:trHeight w:val="74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5. Витрины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 художника в  создании витрин. Реклама товара.   Витрина как украшение города. Изображение,  украш</w:t>
            </w:r>
            <w:r>
              <w:rPr>
                <w:sz w:val="20"/>
                <w:szCs w:val="20"/>
              </w:rPr>
              <w:t xml:space="preserve">ения и постройка при создании. </w:t>
            </w:r>
            <w:r w:rsidRPr="00D0257C">
              <w:rPr>
                <w:sz w:val="20"/>
                <w:szCs w:val="20"/>
              </w:rPr>
              <w:t xml:space="preserve">Связь </w:t>
            </w:r>
            <w:r w:rsidRPr="00D0257C">
              <w:rPr>
                <w:bCs/>
                <w:sz w:val="20"/>
                <w:szCs w:val="20"/>
              </w:rPr>
              <w:t xml:space="preserve">оформления </w:t>
            </w:r>
            <w:r w:rsidRPr="00D0257C">
              <w:rPr>
                <w:sz w:val="20"/>
                <w:szCs w:val="20"/>
              </w:rPr>
              <w:t>витрины и назначения магазина: ткани, спорт, дети, зоомагазин, с обликом здания, улицы, с уровнем художественной культуры народа.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Праздничность, яркость в </w:t>
            </w:r>
            <w:r w:rsidRPr="00D0257C">
              <w:rPr>
                <w:bCs/>
                <w:sz w:val="20"/>
                <w:szCs w:val="20"/>
              </w:rPr>
              <w:t xml:space="preserve"> оформлении </w:t>
            </w:r>
            <w:r w:rsidRPr="00D0257C">
              <w:rPr>
                <w:sz w:val="20"/>
                <w:szCs w:val="20"/>
              </w:rPr>
              <w:t>витрины, общий цветовой строй и композиция.  Реклама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>Понимать</w:t>
            </w:r>
            <w:r w:rsidRPr="00D0257C">
              <w:rPr>
                <w:sz w:val="20"/>
                <w:szCs w:val="20"/>
              </w:rPr>
              <w:t xml:space="preserve">  работу  художника и Братьев – Мастеров по созданию витрины как украшения улицы города и своеобразной рекламы товара.</w:t>
            </w:r>
          </w:p>
          <w:p w:rsidR="00764C1E" w:rsidRPr="00D0257C" w:rsidRDefault="00764C1E" w:rsidP="00764C1E">
            <w:pPr>
              <w:rPr>
                <w:b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>Уметь объяснять</w:t>
            </w:r>
            <w:r w:rsidRPr="00D0257C">
              <w:rPr>
                <w:sz w:val="20"/>
                <w:szCs w:val="20"/>
              </w:rPr>
              <w:t xml:space="preserve"> связь  художественного оформления витрины с профилем магазина.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Фантазировать, создавать </w:t>
            </w:r>
            <w:r w:rsidRPr="00D0257C">
              <w:rPr>
                <w:bCs/>
                <w:sz w:val="20"/>
                <w:szCs w:val="20"/>
              </w:rPr>
              <w:t>творческий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проект</w:t>
            </w:r>
            <w:r w:rsidRPr="00D0257C">
              <w:rPr>
                <w:b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 витрины с профилем магазина.</w:t>
            </w:r>
          </w:p>
          <w:p w:rsidR="00764C1E" w:rsidRPr="00D0257C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D0257C">
              <w:rPr>
                <w:sz w:val="20"/>
                <w:szCs w:val="20"/>
              </w:rPr>
              <w:t xml:space="preserve">композиционными </w:t>
            </w:r>
            <w:r w:rsidRPr="00D0257C">
              <w:rPr>
                <w:bCs/>
                <w:sz w:val="20"/>
                <w:szCs w:val="20"/>
              </w:rPr>
              <w:t xml:space="preserve">и оформительскими навыками в процессе создания образа </w:t>
            </w:r>
            <w:r w:rsidRPr="00D0257C">
              <w:rPr>
                <w:sz w:val="20"/>
                <w:szCs w:val="20"/>
              </w:rPr>
              <w:t xml:space="preserve"> витрины</w:t>
            </w:r>
          </w:p>
        </w:tc>
      </w:tr>
      <w:tr w:rsidR="00764C1E" w:rsidRPr="00D0257C" w:rsidTr="00764C1E">
        <w:trPr>
          <w:trHeight w:val="1687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6. Удивительный транспорт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 художника в  создании образа машины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 </w:t>
            </w:r>
            <w:proofErr w:type="gramStart"/>
            <w:r w:rsidRPr="00D0257C">
              <w:rPr>
                <w:sz w:val="20"/>
                <w:szCs w:val="20"/>
              </w:rPr>
              <w:t>р</w:t>
            </w:r>
            <w:proofErr w:type="gramEnd"/>
            <w:r w:rsidRPr="00D0257C">
              <w:rPr>
                <w:sz w:val="20"/>
                <w:szCs w:val="20"/>
              </w:rPr>
              <w:t>азные формы автомобилей. Автомобили разных времен. Умение видеть образ в форме  машины. Все виды транспорта помогает создать  художник.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Природа – неисчерпаемый источник вдохновения для  художника-конструктора. Связь конструкции автомобиля, его образного решения с живой природой (автомобиль-жук, вертолет-стрекоза, вездеход-паук)      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Уметь видеть образ </w:t>
            </w:r>
            <w:r w:rsidRPr="00D0257C">
              <w:rPr>
                <w:sz w:val="20"/>
                <w:szCs w:val="20"/>
              </w:rPr>
              <w:t xml:space="preserve"> в облике машины.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Характеризовать, сравнивать, обсуждать </w:t>
            </w:r>
            <w:r w:rsidRPr="00D0257C">
              <w:rPr>
                <w:sz w:val="20"/>
                <w:szCs w:val="20"/>
              </w:rPr>
              <w:t xml:space="preserve"> разные формы автомобилей и их украшения.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Видеть сопоставлять и объяснять  </w:t>
            </w:r>
            <w:r w:rsidRPr="00D0257C">
              <w:rPr>
                <w:sz w:val="20"/>
                <w:szCs w:val="20"/>
              </w:rPr>
              <w:t xml:space="preserve"> связь природных форм  с инженерными  конструкциями и </w:t>
            </w:r>
            <w:r w:rsidRPr="00D0257C">
              <w:rPr>
                <w:bCs/>
                <w:sz w:val="20"/>
                <w:szCs w:val="20"/>
              </w:rPr>
              <w:t xml:space="preserve">образным решением различных видов </w:t>
            </w:r>
            <w:r w:rsidRPr="00D0257C">
              <w:rPr>
                <w:sz w:val="20"/>
                <w:szCs w:val="20"/>
              </w:rPr>
              <w:t xml:space="preserve"> транспорта.</w:t>
            </w:r>
          </w:p>
          <w:p w:rsidR="00764C1E" w:rsidRPr="00D0257C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Фантазировать, создавать </w:t>
            </w:r>
            <w:r w:rsidRPr="00D0257C">
              <w:rPr>
                <w:bCs/>
                <w:sz w:val="20"/>
                <w:szCs w:val="20"/>
              </w:rPr>
              <w:t>образы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  фантастических машин</w:t>
            </w:r>
            <w:proofErr w:type="gramStart"/>
            <w:r w:rsidRPr="00D0257C">
              <w:rPr>
                <w:sz w:val="20"/>
                <w:szCs w:val="20"/>
              </w:rPr>
              <w:t xml:space="preserve"> .</w:t>
            </w:r>
            <w:proofErr w:type="gramEnd"/>
            <w:r w:rsidRPr="00D0257C">
              <w:rPr>
                <w:sz w:val="20"/>
                <w:szCs w:val="20"/>
              </w:rPr>
              <w:t xml:space="preserve">                                                           О</w:t>
            </w:r>
            <w:r w:rsidRPr="00D0257C">
              <w:rPr>
                <w:b/>
                <w:bCs/>
                <w:sz w:val="20"/>
                <w:szCs w:val="20"/>
              </w:rPr>
              <w:t xml:space="preserve">брести новые навыки  </w:t>
            </w:r>
            <w:r w:rsidRPr="00D0257C">
              <w:rPr>
                <w:bCs/>
                <w:sz w:val="20"/>
                <w:szCs w:val="20"/>
              </w:rPr>
              <w:t>в конструировании из бумаги</w:t>
            </w:r>
            <w:r w:rsidRPr="00D0257C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764C1E" w:rsidRPr="00D0257C" w:rsidTr="00764C1E">
        <w:trPr>
          <w:trHeight w:val="1401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7. Труд  художника на улицах твоего города (обобщение темы)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Обобщение представлений о роли  значении  художника в создании облика современного города.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Создание коллективного панно.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Беседа о роли  художника в создании облика 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Игра в экскурсоводов, которые рассказывают о своем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D0257C">
              <w:rPr>
                <w:sz w:val="20"/>
                <w:szCs w:val="20"/>
              </w:rPr>
              <w:t>городе</w:t>
            </w:r>
            <w:proofErr w:type="gramEnd"/>
            <w:r w:rsidRPr="00D0257C">
              <w:rPr>
                <w:sz w:val="20"/>
                <w:szCs w:val="20"/>
              </w:rPr>
              <w:t>, о роли художников в создании его облика.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Осознавать и уметь объяснять  </w:t>
            </w:r>
            <w:r w:rsidRPr="00D0257C">
              <w:rPr>
                <w:sz w:val="20"/>
                <w:szCs w:val="20"/>
              </w:rPr>
              <w:t>важную и всем очень нужную  работу  художника и Мастеров  Постройки,  Украшения  и Изображения в создании облика города.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 xml:space="preserve">Создавать  </w:t>
            </w:r>
            <w:r w:rsidRPr="00D0257C">
              <w:rPr>
                <w:sz w:val="20"/>
                <w:szCs w:val="20"/>
              </w:rPr>
              <w:t>из отдельных детских работ, выполненных в течени</w:t>
            </w:r>
            <w:proofErr w:type="gramStart"/>
            <w:r w:rsidRPr="00D0257C">
              <w:rPr>
                <w:sz w:val="20"/>
                <w:szCs w:val="20"/>
              </w:rPr>
              <w:t>и</w:t>
            </w:r>
            <w:proofErr w:type="gramEnd"/>
            <w:r w:rsidRPr="00D0257C">
              <w:rPr>
                <w:sz w:val="20"/>
                <w:szCs w:val="20"/>
              </w:rPr>
              <w:t xml:space="preserve"> четверти, коллективную композицию.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D0257C">
              <w:rPr>
                <w:sz w:val="20"/>
                <w:szCs w:val="20"/>
              </w:rPr>
              <w:t>приемами коллективной творческой  деятельности.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 xml:space="preserve">Участвовать </w:t>
            </w:r>
            <w:r w:rsidRPr="00D0257C">
              <w:rPr>
                <w:bCs/>
                <w:sz w:val="20"/>
                <w:szCs w:val="20"/>
              </w:rPr>
              <w:t xml:space="preserve"> в занимательной образовательной игре в качестве экскурсоводов.</w:t>
            </w:r>
          </w:p>
        </w:tc>
      </w:tr>
      <w:tr w:rsidR="00764C1E" w:rsidRPr="00D0257C" w:rsidTr="00764C1E">
        <w:tc>
          <w:tcPr>
            <w:tcW w:w="15559" w:type="dxa"/>
            <w:gridSpan w:val="3"/>
          </w:tcPr>
          <w:p w:rsidR="00764C1E" w:rsidRPr="00D0257C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Художник и зрелище  (11 ч)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Художник необходим в театре, цирке, на любом празднике. Жанрово- видовое разнообразие зрелищных искусств.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Театрально- зрелищное искусство, его игровая природа. Изобразительное искусство – необходимая составная часть зрелища.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Деятельность художника в театре в зависимости от вида зрелища или особенностей работы (плакат, декорация, занавес). Взаимодействие в работе  театрального   художника разных видов деятельности: конструктивной (постройка), декоративней (украшение), изобразительной (изображение).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Создание  театрализованного представления или спектакля с использованием творческих работ детей.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proofErr w:type="spellStart"/>
            <w:r w:rsidRPr="00D0257C">
              <w:rPr>
                <w:sz w:val="20"/>
                <w:szCs w:val="20"/>
              </w:rPr>
              <w:t>эмпатия</w:t>
            </w:r>
            <w:proofErr w:type="spellEnd"/>
            <w:r w:rsidRPr="00D0257C">
              <w:rPr>
                <w:sz w:val="20"/>
                <w:szCs w:val="20"/>
              </w:rPr>
              <w:t xml:space="preserve"> как понимание чу</w:t>
            </w:r>
            <w:proofErr w:type="gramStart"/>
            <w:r w:rsidRPr="00D0257C">
              <w:rPr>
                <w:sz w:val="20"/>
                <w:szCs w:val="20"/>
              </w:rPr>
              <w:t>вств др</w:t>
            </w:r>
            <w:proofErr w:type="gramEnd"/>
            <w:r w:rsidRPr="00D0257C">
              <w:rPr>
                <w:sz w:val="20"/>
                <w:szCs w:val="20"/>
              </w:rPr>
              <w:t>угих людей и сопереживание им;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планировать свои действия в соответствии с поставленной задачей и условиями её реализации, в том числе во внутреннем плане;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Cs/>
                <w:sz w:val="20"/>
                <w:szCs w:val="20"/>
              </w:rPr>
              <w:t xml:space="preserve">договариваться и приходить к общему решению в совместной деятельности, в том числе в ситуации столкновения интересов </w:t>
            </w:r>
          </w:p>
        </w:tc>
      </w:tr>
      <w:tr w:rsidR="00764C1E" w:rsidRPr="00D0257C" w:rsidTr="00764C1E">
        <w:trPr>
          <w:trHeight w:val="1152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1.  Художник в цирке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Цирк – образ радостного, яркого, волшебного, развлекательного зрелища.  Искусство цирка -  искусство преувеличения и праздничной красочности, демонстрирующее силу, красоту, ловкость человека, его бесстрашие.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 художника в цирке. Элементы циркового оформления: занавес, костюмы, реквизиты, освещение, оформление арены.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  и объяснять </w:t>
            </w:r>
            <w:r w:rsidRPr="00D0257C">
              <w:rPr>
                <w:bCs/>
                <w:sz w:val="20"/>
                <w:szCs w:val="20"/>
              </w:rPr>
              <w:t>важную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роль  художника в цирке (создание красочных декораций костюмов циркового реквизита).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Продумывать и создавать </w:t>
            </w:r>
            <w:r w:rsidRPr="00D0257C">
              <w:rPr>
                <w:sz w:val="20"/>
                <w:szCs w:val="20"/>
              </w:rPr>
              <w:t>красочные выразительные рисунки или аппликации на тему циркового представления, передавая в них движения, характеры, взаимоотношения между персонажами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Учиться и</w:t>
            </w:r>
            <w:r w:rsidRPr="00D0257C">
              <w:rPr>
                <w:b/>
                <w:sz w:val="20"/>
                <w:szCs w:val="20"/>
              </w:rPr>
              <w:t>зображать</w:t>
            </w:r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яркое</w:t>
            </w:r>
            <w:proofErr w:type="gramEnd"/>
            <w:r w:rsidRPr="00D0257C">
              <w:rPr>
                <w:sz w:val="20"/>
                <w:szCs w:val="20"/>
              </w:rPr>
              <w:t xml:space="preserve">, веселое подвижное.  </w:t>
            </w:r>
          </w:p>
        </w:tc>
      </w:tr>
      <w:tr w:rsidR="00764C1E" w:rsidRPr="00D0257C" w:rsidTr="00764C1E">
        <w:trPr>
          <w:trHeight w:val="679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2,3   Художник в театре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Истоки театрального  искусства (народные празднества, карнавалы, древний античный театр)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и</w:t>
            </w:r>
            <w:proofErr w:type="gramEnd"/>
            <w:r w:rsidRPr="00D0257C">
              <w:rPr>
                <w:sz w:val="20"/>
                <w:szCs w:val="20"/>
              </w:rPr>
              <w:t xml:space="preserve">гровая природа актерского  искусства 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Сравнивать </w:t>
            </w:r>
            <w:r w:rsidRPr="00D0257C">
              <w:rPr>
                <w:sz w:val="20"/>
                <w:szCs w:val="20"/>
              </w:rPr>
              <w:t xml:space="preserve"> объекты и элементы театрально сценического мири, </w:t>
            </w:r>
            <w:r w:rsidRPr="00D0257C">
              <w:rPr>
                <w:b/>
                <w:bCs/>
                <w:sz w:val="20"/>
                <w:szCs w:val="20"/>
              </w:rPr>
              <w:t xml:space="preserve">видеть </w:t>
            </w:r>
            <w:r w:rsidRPr="00D0257C">
              <w:rPr>
                <w:sz w:val="20"/>
                <w:szCs w:val="20"/>
              </w:rPr>
              <w:t>в них интересные выразительные решения, превращения простых материалов в яркие образы.</w:t>
            </w:r>
          </w:p>
        </w:tc>
      </w:tr>
      <w:tr w:rsidR="00764C1E" w:rsidRPr="00D0257C" w:rsidTr="00764C1E">
        <w:trPr>
          <w:trHeight w:val="1383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4,5  Театр кукол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Истоки развития кукольного театра. Петрушка – герой ярмарочного веселья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р</w:t>
            </w:r>
            <w:proofErr w:type="gramEnd"/>
            <w:r w:rsidRPr="00D0257C">
              <w:rPr>
                <w:sz w:val="20"/>
                <w:szCs w:val="20"/>
              </w:rPr>
              <w:t xml:space="preserve">азновидности кукол: перчаточные тростевые куклы марионетки. Театр кукол. Куклы из коллекции С. </w:t>
            </w:r>
            <w:proofErr w:type="gramStart"/>
            <w:r w:rsidRPr="00D0257C">
              <w:rPr>
                <w:sz w:val="20"/>
                <w:szCs w:val="20"/>
              </w:rPr>
              <w:t>Образцова</w:t>
            </w:r>
            <w:proofErr w:type="gramEnd"/>
            <w:r w:rsidRPr="00D0257C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Работа  художника над куклой. Образ ее конструкция и костюм. Неразрывность конструкции и образного начала при создании куклы.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Выразительность головки куклы: характерные, подчеркнуто </w:t>
            </w:r>
            <w:proofErr w:type="gramStart"/>
            <w:r w:rsidRPr="00D0257C">
              <w:rPr>
                <w:sz w:val="20"/>
                <w:szCs w:val="20"/>
              </w:rPr>
              <w:t>-у</w:t>
            </w:r>
            <w:proofErr w:type="gramEnd"/>
            <w:r w:rsidRPr="00D0257C">
              <w:rPr>
                <w:sz w:val="20"/>
                <w:szCs w:val="20"/>
              </w:rPr>
              <w:t>трированные черты лица.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Иметь преставление  </w:t>
            </w:r>
            <w:r w:rsidRPr="00D0257C">
              <w:rPr>
                <w:sz w:val="20"/>
                <w:szCs w:val="20"/>
              </w:rPr>
              <w:t>о разных видах кукол (перчаточные, тростевые, марионетки) и их истории, о кукольном театре в наши дни</w:t>
            </w:r>
          </w:p>
          <w:p w:rsidR="00764C1E" w:rsidRPr="00D0257C" w:rsidRDefault="00764C1E" w:rsidP="00764C1E">
            <w:pPr>
              <w:rPr>
                <w:rStyle w:val="ad"/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 </w:t>
            </w:r>
            <w:r w:rsidRPr="00D0257C">
              <w:rPr>
                <w:rStyle w:val="ad"/>
                <w:sz w:val="20"/>
                <w:szCs w:val="20"/>
              </w:rPr>
              <w:t>Придумывать</w:t>
            </w:r>
            <w:r w:rsidRPr="00D0257C">
              <w:rPr>
                <w:sz w:val="20"/>
                <w:szCs w:val="20"/>
              </w:rPr>
              <w:t xml:space="preserve">  и  </w:t>
            </w:r>
            <w:r w:rsidRPr="00D0257C">
              <w:rPr>
                <w:rStyle w:val="ad"/>
                <w:rFonts w:eastAsiaTheme="majorEastAsia"/>
                <w:sz w:val="20"/>
                <w:szCs w:val="20"/>
              </w:rPr>
              <w:t>создавать</w:t>
            </w:r>
            <w:r w:rsidRPr="00D0257C">
              <w:rPr>
                <w:sz w:val="20"/>
                <w:szCs w:val="20"/>
              </w:rPr>
              <w:t xml:space="preserve"> выразительную куклу (характерную головку куклы, характерные детали костюма, соответствующие сказочному персонажу); </w:t>
            </w:r>
            <w:r w:rsidRPr="00D0257C">
              <w:rPr>
                <w:rStyle w:val="ad"/>
                <w:sz w:val="20"/>
                <w:szCs w:val="20"/>
              </w:rPr>
              <w:t xml:space="preserve">применять </w:t>
            </w:r>
            <w:r w:rsidRPr="00D0257C">
              <w:rPr>
                <w:sz w:val="20"/>
                <w:szCs w:val="20"/>
              </w:rPr>
              <w:t xml:space="preserve">для работы пластилин, бумагу, нитки, ножницы, куски ткани.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rStyle w:val="ad"/>
                <w:sz w:val="20"/>
                <w:szCs w:val="20"/>
              </w:rPr>
              <w:t xml:space="preserve">Использовать </w:t>
            </w:r>
            <w:r w:rsidRPr="00D0257C">
              <w:rPr>
                <w:sz w:val="20"/>
                <w:szCs w:val="20"/>
              </w:rPr>
              <w:t>куклу для игры в кукольный спектакль.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D0257C" w:rsidTr="00764C1E">
        <w:trPr>
          <w:trHeight w:val="1120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6,7  Маски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Лицедейство и маска. Маска разных времен и народов.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Маска как образ персонажа. Маски – характеры,  маски – настроения. Античные маски смеха и печали – символы комедии и трагедии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у</w:t>
            </w:r>
            <w:proofErr w:type="gramEnd"/>
            <w:r w:rsidRPr="00D0257C">
              <w:rPr>
                <w:sz w:val="20"/>
                <w:szCs w:val="20"/>
              </w:rPr>
              <w:t>словность языка масок и декоративная выразительность.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Искусство маски  в театре  и на празднике (театральные, обрядовые, карнавальные). Грим.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Отмечать  </w:t>
            </w:r>
            <w:r w:rsidRPr="00D0257C">
              <w:rPr>
                <w:sz w:val="20"/>
                <w:szCs w:val="20"/>
              </w:rPr>
              <w:t>характер, настроение, выражение в маске, а так же выразительность формы и декора, созвучные образу.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Объяснять </w:t>
            </w:r>
            <w:r w:rsidRPr="00D0257C">
              <w:rPr>
                <w:sz w:val="20"/>
                <w:szCs w:val="20"/>
              </w:rPr>
              <w:t>роль маски в театре и на празднике.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Конструировать  </w:t>
            </w:r>
            <w:r w:rsidRPr="00D0257C">
              <w:rPr>
                <w:sz w:val="20"/>
                <w:szCs w:val="20"/>
              </w:rPr>
              <w:t>выразительные и острохарактерные маски к театральному представлению или празднику.</w:t>
            </w:r>
          </w:p>
        </w:tc>
      </w:tr>
      <w:tr w:rsidR="00764C1E" w:rsidRPr="00D0257C" w:rsidTr="00764C1E">
        <w:trPr>
          <w:trHeight w:val="1422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8. Афиша и плакат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Значение 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театральной  афиши и плаката как рекламы и приглашения в театр.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Выражение в афише образ спектакля.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Особенности языка плаката, афиши: броскость, яркость, условность, лаконизм.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Композиционное единство изображения и текста  в плакате, афише. Шрифт и его образные возможности.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Иметь преставление  </w:t>
            </w:r>
            <w:r w:rsidRPr="00D0257C">
              <w:rPr>
                <w:sz w:val="20"/>
                <w:szCs w:val="20"/>
              </w:rPr>
              <w:t xml:space="preserve">о назначении 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театральной  афиши, плаката (привлекает внимание, сообщает название, лаконично рассказывает о самом спектакле).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 xml:space="preserve">Уметь видеть и определять </w:t>
            </w:r>
            <w:r w:rsidRPr="00D0257C">
              <w:rPr>
                <w:sz w:val="20"/>
                <w:szCs w:val="20"/>
              </w:rPr>
              <w:t>в афишах-плакатах изображение, украшение и постройку.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Иметь творческий опыт </w:t>
            </w:r>
            <w:r w:rsidRPr="00D0257C">
              <w:rPr>
                <w:sz w:val="20"/>
                <w:szCs w:val="20"/>
              </w:rPr>
              <w:t xml:space="preserve">создания эскиза афиши к спектаклю или цирковому представлению: </w:t>
            </w:r>
            <w:r w:rsidRPr="00D0257C">
              <w:rPr>
                <w:b/>
                <w:sz w:val="20"/>
                <w:szCs w:val="20"/>
              </w:rPr>
              <w:t>добиваться</w:t>
            </w:r>
            <w:r w:rsidRPr="00D0257C">
              <w:rPr>
                <w:sz w:val="20"/>
                <w:szCs w:val="20"/>
              </w:rPr>
              <w:t xml:space="preserve"> образного единства изображения и текста.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Осваивать </w:t>
            </w:r>
            <w:r w:rsidRPr="00D0257C">
              <w:rPr>
                <w:sz w:val="20"/>
                <w:szCs w:val="20"/>
              </w:rPr>
              <w:t xml:space="preserve"> навыки лаконичного декоративно – обобщенного   изображения (в процессе создания  афиши или плаката)</w:t>
            </w:r>
          </w:p>
        </w:tc>
      </w:tr>
      <w:tr w:rsidR="00764C1E" w:rsidRPr="00D0257C" w:rsidTr="00764C1E">
        <w:trPr>
          <w:trHeight w:val="1091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9. Праздник в городе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 художника в создании  праздничного  облика города.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Элементы  праздничного украшения города: панно, декоративные праздничные сооружения, иллюминация,  фейерверки, флаги ит.д.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Многоцветный праздничный город как единый большой театр, в котором разворачивается яркое, захватывающее представление.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Объяснять </w:t>
            </w:r>
            <w:r w:rsidRPr="00D0257C">
              <w:rPr>
                <w:sz w:val="20"/>
                <w:szCs w:val="20"/>
              </w:rPr>
              <w:t xml:space="preserve">работу художника по созданию облика праздничного города.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Фантазировать </w:t>
            </w:r>
            <w:r w:rsidRPr="00D0257C">
              <w:rPr>
                <w:sz w:val="20"/>
                <w:szCs w:val="20"/>
              </w:rPr>
              <w:t xml:space="preserve"> о том, как можно украсить город к празднику Победы – 9 мая. Нового года или Масленицу, сделав его нарядным, красочным, необычным.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D0257C">
              <w:rPr>
                <w:sz w:val="20"/>
                <w:szCs w:val="20"/>
              </w:rPr>
              <w:t xml:space="preserve"> в рисунке проект оформления праздника.</w:t>
            </w:r>
          </w:p>
        </w:tc>
      </w:tr>
      <w:tr w:rsidR="00764C1E" w:rsidRPr="00D0257C" w:rsidTr="00764C1E">
        <w:trPr>
          <w:trHeight w:val="1335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10,11. Школьный карнавал (обобщение темы) 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Организация театрализованного   представления или спектакля с использованием, сделанных на занятиях масок, кукол, афиш, плакатов, костюмов и т.д.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Украшение класса или школы работами, выполненными в разных видах изобразительного искусства (графика, живопись, скульптура), декоративного  искусства, в разных материалах и техниках.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 </w:t>
            </w:r>
            <w:r w:rsidRPr="00D0257C">
              <w:rPr>
                <w:sz w:val="20"/>
                <w:szCs w:val="20"/>
              </w:rPr>
              <w:t>роль  праздничного оформления для организации праздника.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Придумывать и создавать  </w:t>
            </w:r>
            <w:r w:rsidRPr="00D0257C">
              <w:rPr>
                <w:sz w:val="20"/>
                <w:szCs w:val="20"/>
              </w:rPr>
              <w:t xml:space="preserve"> оформление к школьным и домашним  праздникам.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Участвовать </w:t>
            </w:r>
            <w:r w:rsidRPr="00D0257C">
              <w:rPr>
                <w:sz w:val="20"/>
                <w:szCs w:val="20"/>
              </w:rPr>
              <w:t>в театрализованном представлении или веселом карнавале.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Овладевать </w:t>
            </w:r>
            <w:r w:rsidRPr="00D0257C">
              <w:rPr>
                <w:sz w:val="20"/>
                <w:szCs w:val="20"/>
              </w:rPr>
              <w:t xml:space="preserve"> навыками коллективного художественного творчества.</w:t>
            </w:r>
          </w:p>
        </w:tc>
      </w:tr>
      <w:tr w:rsidR="00764C1E" w:rsidRPr="00D0257C" w:rsidTr="00764C1E">
        <w:tc>
          <w:tcPr>
            <w:tcW w:w="15559" w:type="dxa"/>
            <w:gridSpan w:val="3"/>
          </w:tcPr>
          <w:p w:rsidR="00764C1E" w:rsidRPr="00D0257C" w:rsidRDefault="00764C1E" w:rsidP="00764C1E">
            <w:pPr>
              <w:jc w:val="center"/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Художник музей (8 ч)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Художник работает в доме, на улице, на празднике в театре.   Это все прикладные виды работы художника. А еще художник создает произведения,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D0257C">
              <w:rPr>
                <w:sz w:val="20"/>
                <w:szCs w:val="20"/>
              </w:rPr>
              <w:t>в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которых</w:t>
            </w:r>
            <w:proofErr w:type="gramEnd"/>
            <w:r w:rsidRPr="00D0257C">
              <w:rPr>
                <w:sz w:val="20"/>
                <w:szCs w:val="20"/>
              </w:rPr>
              <w:t>, изображая мир, он размышляет о нем и выражает свое отношение и переживание явлений действительности. Лучшие  произведения хранятся в музеях.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Знакомство со станковыми видами и жанрами  изобразительного искусства.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Художественные музеи  Москвы, Санкт-Петербурга и других городов. Знакомство с музеем родного города. Участие художника в организации музея.  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Cs/>
                <w:sz w:val="20"/>
                <w:szCs w:val="20"/>
              </w:rPr>
              <w:t xml:space="preserve">Ориентация в нравственном содержании и </w:t>
            </w:r>
            <w:proofErr w:type="gramStart"/>
            <w:r w:rsidRPr="00D0257C">
              <w:rPr>
                <w:bCs/>
                <w:sz w:val="20"/>
                <w:szCs w:val="20"/>
              </w:rPr>
              <w:t>смысле</w:t>
            </w:r>
            <w:proofErr w:type="gramEnd"/>
            <w:r w:rsidRPr="00D0257C">
              <w:rPr>
                <w:bCs/>
                <w:sz w:val="20"/>
                <w:szCs w:val="20"/>
              </w:rPr>
              <w:t xml:space="preserve"> как собственных поступков так и поступков окружающих людей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осуществлять подведение под понятие на основе распознавания объектов, выделения существенных признаков и их синтеза;</w:t>
            </w:r>
          </w:p>
        </w:tc>
      </w:tr>
      <w:tr w:rsidR="00764C1E" w:rsidRPr="00D0257C" w:rsidTr="00764C1E">
        <w:trPr>
          <w:trHeight w:val="274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2757" w:type="dxa"/>
            <w:gridSpan w:val="2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Cs/>
                <w:sz w:val="20"/>
                <w:szCs w:val="20"/>
              </w:rPr>
              <w:t>использовать речь для регуляции своего действия;</w:t>
            </w:r>
          </w:p>
        </w:tc>
      </w:tr>
      <w:tr w:rsidR="00764C1E" w:rsidRPr="00D0257C" w:rsidTr="00764C1E">
        <w:trPr>
          <w:trHeight w:val="1589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1. Музеи в жизни города.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Художественные музеи  Москвы, Санкт-Петербурга и других городов – хранители великих произведений мирового и русского  искусства.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Музеи в жизни города, и всей страны. </w:t>
            </w:r>
            <w:proofErr w:type="gramStart"/>
            <w:r w:rsidRPr="00D0257C">
              <w:rPr>
                <w:sz w:val="20"/>
                <w:szCs w:val="20"/>
              </w:rPr>
              <w:t>Разнообразие музеев: художественные, литературные, исторические, игрушек, космоса, техники и т.д.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Роль художника в </w:t>
            </w:r>
            <w:proofErr w:type="gramStart"/>
            <w:r w:rsidRPr="00D0257C">
              <w:rPr>
                <w:sz w:val="20"/>
                <w:szCs w:val="20"/>
                <w:lang w:val="en-GB"/>
              </w:rPr>
              <w:t>c</w:t>
            </w:r>
            <w:proofErr w:type="spellStart"/>
            <w:proofErr w:type="gramEnd"/>
            <w:r w:rsidRPr="00D0257C">
              <w:rPr>
                <w:sz w:val="20"/>
                <w:szCs w:val="20"/>
              </w:rPr>
              <w:t>оздании</w:t>
            </w:r>
            <w:proofErr w:type="spellEnd"/>
            <w:r w:rsidRPr="00D0257C">
              <w:rPr>
                <w:sz w:val="20"/>
                <w:szCs w:val="20"/>
              </w:rPr>
              <w:t xml:space="preserve"> экспозиции музея.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Крупные художественные музеи России: Эрмитаж, Третьяковскую галерея, Музей имени А.С.Пушкина. Музеи родного города.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Особые семейные музеи: фотоальбомы, архивы.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  и объяснять </w:t>
            </w:r>
            <w:r w:rsidRPr="00D0257C">
              <w:rPr>
                <w:sz w:val="20"/>
                <w:szCs w:val="20"/>
              </w:rPr>
              <w:t>роль  художественного музея, учиться понимать, что великие произведения  искусства являются национальным достижением.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Иметь представление и называть </w:t>
            </w:r>
            <w:r w:rsidRPr="00D0257C">
              <w:rPr>
                <w:sz w:val="20"/>
                <w:szCs w:val="20"/>
              </w:rPr>
              <w:t xml:space="preserve"> самые значительные музеи искусства  России – Государственную Третьяковскую галерею, Государственный русский музей, Эрмитаж, Музей изобразительных искусств имени А.С.Пушкина.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Иметь  представление </w:t>
            </w:r>
            <w:r w:rsidRPr="00D0257C">
              <w:rPr>
                <w:bCs/>
                <w:sz w:val="20"/>
                <w:szCs w:val="20"/>
              </w:rPr>
              <w:t xml:space="preserve">о самых разных видах музеев и роли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художника в создании музея.  </w:t>
            </w:r>
          </w:p>
        </w:tc>
      </w:tr>
      <w:tr w:rsidR="00764C1E" w:rsidRPr="00D0257C" w:rsidTr="00764C1E">
        <w:trPr>
          <w:trHeight w:val="2113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2.  Картина – особый мир.  Картина-пейзаж.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Картины, создаваемые художниками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г</w:t>
            </w:r>
            <w:proofErr w:type="gramEnd"/>
            <w:r w:rsidRPr="00D0257C">
              <w:rPr>
                <w:sz w:val="20"/>
                <w:szCs w:val="20"/>
              </w:rPr>
              <w:t>де и зачем мы встречаемся с картинами.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Как воспитывать в себе   зрительские умения.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Мир в картине. Роль рамы для картины.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Пейзаж – изображение природы, жанр  </w:t>
            </w:r>
            <w:r>
              <w:rPr>
                <w:sz w:val="20"/>
                <w:szCs w:val="20"/>
              </w:rPr>
              <w:t>изобразитель</w:t>
            </w:r>
            <w:r w:rsidRPr="00D0257C">
              <w:rPr>
                <w:sz w:val="20"/>
                <w:szCs w:val="20"/>
              </w:rPr>
              <w:t xml:space="preserve">ного искусства. Знаменитые  картины-пейзажи:  И. Левитан,  А. Саврасов, Ф. Васильев,  Н. Рериха,  А. Куинджи, В. Ван </w:t>
            </w:r>
            <w:proofErr w:type="spellStart"/>
            <w:r w:rsidRPr="00D0257C">
              <w:rPr>
                <w:sz w:val="20"/>
                <w:szCs w:val="20"/>
              </w:rPr>
              <w:t>Гог</w:t>
            </w:r>
            <w:proofErr w:type="spellEnd"/>
            <w:r w:rsidRPr="00D0257C">
              <w:rPr>
                <w:sz w:val="20"/>
                <w:szCs w:val="20"/>
              </w:rPr>
              <w:t>,  И. Шишкин и т.д.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Учимся смотреть  картины </w:t>
            </w:r>
            <w:proofErr w:type="gramStart"/>
            <w:r w:rsidRPr="00D0257C">
              <w:rPr>
                <w:sz w:val="20"/>
                <w:szCs w:val="20"/>
              </w:rPr>
              <w:t>-п</w:t>
            </w:r>
            <w:proofErr w:type="gramEnd"/>
            <w:r w:rsidRPr="00D0257C">
              <w:rPr>
                <w:sz w:val="20"/>
                <w:szCs w:val="20"/>
              </w:rPr>
              <w:t xml:space="preserve">ейзаж. Образ Родины в  картине </w:t>
            </w:r>
            <w:proofErr w:type="gramStart"/>
            <w:r w:rsidRPr="00D0257C">
              <w:rPr>
                <w:sz w:val="20"/>
                <w:szCs w:val="20"/>
              </w:rPr>
              <w:t>–п</w:t>
            </w:r>
            <w:proofErr w:type="gramEnd"/>
            <w:r w:rsidRPr="00D0257C">
              <w:rPr>
                <w:sz w:val="20"/>
                <w:szCs w:val="20"/>
              </w:rPr>
              <w:t xml:space="preserve">ейзаж.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Выражение в пейзаже настроения, состояния души.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Роль цвета как выразительного цвета в пейзаже.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Иметь представление, </w:t>
            </w:r>
            <w:r w:rsidRPr="00D0257C">
              <w:rPr>
                <w:bCs/>
                <w:sz w:val="20"/>
                <w:szCs w:val="20"/>
              </w:rPr>
              <w:t>что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картина – это особый мир, созданный художником, наполненный его мыслями, чувствами и переживаниями.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>Рассуждать</w:t>
            </w:r>
            <w:r w:rsidRPr="00D0257C">
              <w:rPr>
                <w:sz w:val="20"/>
                <w:szCs w:val="20"/>
              </w:rPr>
              <w:t xml:space="preserve"> о творческой работе зрителей, о своём опыте восприятие произведений  изобразительного искусства</w:t>
            </w:r>
            <w:proofErr w:type="gramStart"/>
            <w:r w:rsidRPr="00D0257C">
              <w:rPr>
                <w:sz w:val="20"/>
                <w:szCs w:val="20"/>
              </w:rPr>
              <w:t xml:space="preserve"> 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 xml:space="preserve">Рассматривать и сравнивать </w:t>
            </w:r>
            <w:r w:rsidRPr="00D0257C">
              <w:rPr>
                <w:sz w:val="20"/>
                <w:szCs w:val="20"/>
              </w:rPr>
              <w:t xml:space="preserve"> картины-пейзажи, </w:t>
            </w:r>
            <w:r w:rsidRPr="00D0257C">
              <w:rPr>
                <w:b/>
                <w:sz w:val="20"/>
                <w:szCs w:val="20"/>
              </w:rPr>
              <w:t xml:space="preserve">рассказывать </w:t>
            </w:r>
            <w:r w:rsidRPr="00D0257C">
              <w:rPr>
                <w:sz w:val="20"/>
                <w:szCs w:val="20"/>
              </w:rPr>
              <w:t>о настроении и разных состояниях, которые  художник передает цветом (радостное, праздничное, грустное, таинственное, нежное и т.д.)</w:t>
            </w:r>
            <w:r>
              <w:rPr>
                <w:sz w:val="20"/>
                <w:szCs w:val="20"/>
              </w:rPr>
              <w:t xml:space="preserve">. </w:t>
            </w:r>
            <w:r w:rsidRPr="00D0257C">
              <w:rPr>
                <w:b/>
                <w:sz w:val="20"/>
                <w:szCs w:val="20"/>
              </w:rPr>
              <w:t xml:space="preserve">Знать </w:t>
            </w:r>
            <w:r w:rsidRPr="00D0257C">
              <w:rPr>
                <w:bCs/>
                <w:sz w:val="20"/>
                <w:szCs w:val="20"/>
              </w:rPr>
              <w:t xml:space="preserve">имена крупнейших </w:t>
            </w:r>
            <w:r w:rsidRPr="00D0257C">
              <w:rPr>
                <w:sz w:val="20"/>
                <w:szCs w:val="20"/>
              </w:rPr>
              <w:t xml:space="preserve"> художников-пейзажистов.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D0257C">
              <w:rPr>
                <w:bCs/>
                <w:sz w:val="20"/>
                <w:szCs w:val="20"/>
              </w:rPr>
              <w:t>пейзаж по представлению с ярко выраженным настроением.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Выражать </w:t>
            </w:r>
            <w:r w:rsidRPr="00D0257C">
              <w:rPr>
                <w:bCs/>
                <w:sz w:val="20"/>
                <w:szCs w:val="20"/>
              </w:rPr>
              <w:t xml:space="preserve">настроение в </w:t>
            </w:r>
            <w:r w:rsidRPr="00D0257C">
              <w:rPr>
                <w:sz w:val="20"/>
                <w:szCs w:val="20"/>
              </w:rPr>
              <w:t xml:space="preserve"> пейзаже цветом.</w:t>
            </w:r>
          </w:p>
        </w:tc>
      </w:tr>
      <w:tr w:rsidR="00764C1E" w:rsidRPr="00D0257C" w:rsidTr="00764C1E">
        <w:trPr>
          <w:trHeight w:val="1223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3. Картина-портрет.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Знакомство с жанром портрета.  Знаменитые художники-портретисты</w:t>
            </w:r>
            <w:proofErr w:type="gramStart"/>
            <w:r w:rsidRPr="00D0257C">
              <w:rPr>
                <w:sz w:val="20"/>
                <w:szCs w:val="20"/>
              </w:rPr>
              <w:t xml:space="preserve"> :</w:t>
            </w:r>
            <w:proofErr w:type="gramEnd"/>
            <w:r w:rsidRPr="00D0257C">
              <w:rPr>
                <w:sz w:val="20"/>
                <w:szCs w:val="20"/>
              </w:rPr>
              <w:t xml:space="preserve"> Ф. Рокотов, Д. Левицкий, В. Серов, И. Репин, В. </w:t>
            </w:r>
            <w:proofErr w:type="spellStart"/>
            <w:r w:rsidRPr="00D0257C">
              <w:rPr>
                <w:sz w:val="20"/>
                <w:szCs w:val="20"/>
              </w:rPr>
              <w:t>Тропинин</w:t>
            </w:r>
            <w:proofErr w:type="spellEnd"/>
            <w:r w:rsidRPr="00D0257C">
              <w:rPr>
                <w:sz w:val="20"/>
                <w:szCs w:val="20"/>
              </w:rPr>
              <w:t xml:space="preserve"> и т.д.  Художники эпохи Возрождения, их  картины-портреты.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Портрет человека как изображение его </w:t>
            </w:r>
            <w:proofErr w:type="spellStart"/>
            <w:r w:rsidRPr="00D0257C">
              <w:rPr>
                <w:sz w:val="20"/>
                <w:szCs w:val="20"/>
              </w:rPr>
              <w:t>хар-ра</w:t>
            </w:r>
            <w:proofErr w:type="spellEnd"/>
            <w:r w:rsidRPr="00D0257C">
              <w:rPr>
                <w:sz w:val="20"/>
                <w:szCs w:val="20"/>
              </w:rPr>
              <w:t xml:space="preserve">, как проникновение в его внутренний мир.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Роль позы и значение окружающих предметов. Цвет и фон в портрете.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Иметь представление </w:t>
            </w:r>
            <w:r w:rsidRPr="00D0257C">
              <w:rPr>
                <w:bCs/>
                <w:sz w:val="20"/>
                <w:szCs w:val="20"/>
              </w:rPr>
              <w:t xml:space="preserve">об </w:t>
            </w:r>
            <w:r w:rsidRPr="00D0257C">
              <w:rPr>
                <w:sz w:val="20"/>
                <w:szCs w:val="20"/>
              </w:rPr>
              <w:t>изобразительном жанре – потрете и нескольких известных  картинах-портретах.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Рассказывать </w:t>
            </w:r>
            <w:r w:rsidRPr="00D0257C">
              <w:rPr>
                <w:sz w:val="20"/>
                <w:szCs w:val="20"/>
              </w:rPr>
              <w:t xml:space="preserve">об изображенном на портрете человеке (какой он, его внутренний мир, особенности </w:t>
            </w:r>
            <w:proofErr w:type="spellStart"/>
            <w:r w:rsidRPr="00D0257C">
              <w:rPr>
                <w:sz w:val="20"/>
                <w:szCs w:val="20"/>
              </w:rPr>
              <w:t>хар-ра</w:t>
            </w:r>
            <w:proofErr w:type="spellEnd"/>
            <w:r w:rsidRPr="00D0257C">
              <w:rPr>
                <w:sz w:val="20"/>
                <w:szCs w:val="20"/>
              </w:rPr>
              <w:t xml:space="preserve"> героя)</w:t>
            </w:r>
            <w:r>
              <w:rPr>
                <w:sz w:val="20"/>
                <w:szCs w:val="20"/>
              </w:rPr>
              <w:t xml:space="preserve">. </w:t>
            </w:r>
            <w:r w:rsidRPr="00D0257C">
              <w:rPr>
                <w:b/>
                <w:bCs/>
                <w:sz w:val="20"/>
                <w:szCs w:val="20"/>
              </w:rPr>
              <w:t xml:space="preserve">Создавать </w:t>
            </w:r>
            <w:r w:rsidRPr="00D0257C">
              <w:rPr>
                <w:sz w:val="20"/>
                <w:szCs w:val="20"/>
              </w:rPr>
              <w:t xml:space="preserve"> портрет кого-либо из дорогих, хорошо знакомых людей (родители, одноклассник, автопортрет) по представлению, используя выразительные возможности цвета.</w:t>
            </w:r>
          </w:p>
        </w:tc>
      </w:tr>
      <w:tr w:rsidR="00764C1E" w:rsidRPr="00D0257C" w:rsidTr="00764C1E">
        <w:trPr>
          <w:trHeight w:val="1266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4. Картина-натюрморт.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Жанр  натюрморта: предметный мир в  изобразительном искусстве.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Натюрморт как рассказ о человеке. Выражение настроения в натюрморте.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Знаменитые русский и зарубежные художник</w:t>
            </w:r>
            <w:r>
              <w:rPr>
                <w:sz w:val="20"/>
                <w:szCs w:val="20"/>
              </w:rPr>
              <w:t xml:space="preserve">и,  </w:t>
            </w:r>
            <w:proofErr w:type="gramStart"/>
            <w:r>
              <w:rPr>
                <w:sz w:val="20"/>
                <w:szCs w:val="20"/>
              </w:rPr>
              <w:t>рабо</w:t>
            </w:r>
            <w:r w:rsidRPr="00D0257C">
              <w:rPr>
                <w:sz w:val="20"/>
                <w:szCs w:val="20"/>
              </w:rPr>
              <w:t>тающих</w:t>
            </w:r>
            <w:proofErr w:type="gramEnd"/>
            <w:r w:rsidRPr="00D0257C">
              <w:rPr>
                <w:sz w:val="20"/>
                <w:szCs w:val="20"/>
              </w:rPr>
              <w:t xml:space="preserve"> в жанре натюрморта: К. Петров-Водкин, М.Сарьян,  Ж-Б. Шарден, П. </w:t>
            </w:r>
            <w:proofErr w:type="spellStart"/>
            <w:r w:rsidRPr="00D0257C">
              <w:rPr>
                <w:sz w:val="20"/>
                <w:szCs w:val="20"/>
              </w:rPr>
              <w:t>Кончаловский</w:t>
            </w:r>
            <w:proofErr w:type="spellEnd"/>
            <w:r w:rsidRPr="00D0257C">
              <w:rPr>
                <w:sz w:val="20"/>
                <w:szCs w:val="20"/>
              </w:rPr>
              <w:t xml:space="preserve">, В. Ван </w:t>
            </w:r>
            <w:proofErr w:type="spellStart"/>
            <w:r w:rsidRPr="00D0257C">
              <w:rPr>
                <w:sz w:val="20"/>
                <w:szCs w:val="20"/>
              </w:rPr>
              <w:t>Гог</w:t>
            </w:r>
            <w:proofErr w:type="spellEnd"/>
            <w:r w:rsidRPr="00D0257C">
              <w:rPr>
                <w:sz w:val="20"/>
                <w:szCs w:val="20"/>
              </w:rPr>
              <w:t>, П. Кузнецов.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Расположение предметов в пространстве картины. Роль цвета в натюрморте. Цвет как выразительное средство.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Воспринимать  </w:t>
            </w:r>
            <w:r w:rsidRPr="00D0257C">
              <w:rPr>
                <w:sz w:val="20"/>
                <w:szCs w:val="20"/>
              </w:rPr>
              <w:t xml:space="preserve"> картину-натюрморт как своеобразный рассказ о человеке – хозяине вещей, о времени, в котором он живет, иго интересы</w:t>
            </w:r>
            <w:r w:rsidRPr="00D0257C">
              <w:rPr>
                <w:bCs/>
                <w:sz w:val="20"/>
                <w:szCs w:val="20"/>
              </w:rPr>
              <w:t>.</w:t>
            </w:r>
          </w:p>
          <w:p w:rsidR="00764C1E" w:rsidRPr="00D0257C" w:rsidRDefault="00764C1E" w:rsidP="00764C1E">
            <w:pPr>
              <w:rPr>
                <w:b/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Понимать, </w:t>
            </w:r>
            <w:r w:rsidRPr="00D0257C">
              <w:rPr>
                <w:sz w:val="20"/>
                <w:szCs w:val="20"/>
              </w:rPr>
              <w:t>что в натюрморте важную роль играет настроение, которое художник передает цветом.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bCs/>
                <w:sz w:val="20"/>
                <w:szCs w:val="20"/>
              </w:rPr>
              <w:t xml:space="preserve">Изображать </w:t>
            </w:r>
            <w:r w:rsidRPr="00D0257C">
              <w:rPr>
                <w:sz w:val="20"/>
                <w:szCs w:val="20"/>
              </w:rPr>
              <w:t xml:space="preserve"> натюрморт </w:t>
            </w:r>
            <w:r>
              <w:rPr>
                <w:sz w:val="20"/>
                <w:szCs w:val="20"/>
              </w:rPr>
              <w:t>по представлению с ярко выражен</w:t>
            </w:r>
            <w:r w:rsidRPr="00D0257C">
              <w:rPr>
                <w:sz w:val="20"/>
                <w:szCs w:val="20"/>
              </w:rPr>
              <w:t>ным настроением (</w:t>
            </w:r>
            <w:proofErr w:type="gramStart"/>
            <w:r w:rsidRPr="00D0257C">
              <w:rPr>
                <w:sz w:val="20"/>
                <w:szCs w:val="20"/>
              </w:rPr>
              <w:t>радостное</w:t>
            </w:r>
            <w:proofErr w:type="gramEnd"/>
            <w:r w:rsidRPr="00D0257C">
              <w:rPr>
                <w:sz w:val="20"/>
                <w:szCs w:val="20"/>
              </w:rPr>
              <w:t>, праздничное, грустное и т.д.).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>Развивать</w:t>
            </w:r>
            <w:r w:rsidRPr="00D0257C">
              <w:rPr>
                <w:sz w:val="20"/>
                <w:szCs w:val="20"/>
              </w:rPr>
              <w:t xml:space="preserve"> живописные и композиционные навыки.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>Знать</w:t>
            </w:r>
            <w:r w:rsidRPr="00D0257C">
              <w:rPr>
                <w:sz w:val="20"/>
                <w:szCs w:val="20"/>
              </w:rPr>
              <w:t xml:space="preserve"> имена нескольких  художников, работающих в жанре натюрморта.</w:t>
            </w:r>
          </w:p>
        </w:tc>
      </w:tr>
      <w:tr w:rsidR="00764C1E" w:rsidRPr="00D0257C" w:rsidTr="00764C1E">
        <w:trPr>
          <w:trHeight w:val="1337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5,6  Картины </w:t>
            </w:r>
            <w:r>
              <w:rPr>
                <w:sz w:val="20"/>
                <w:szCs w:val="20"/>
              </w:rPr>
              <w:t>истори</w:t>
            </w:r>
            <w:r w:rsidRPr="00D0257C">
              <w:rPr>
                <w:sz w:val="20"/>
                <w:szCs w:val="20"/>
              </w:rPr>
              <w:t>ческие и бытовые.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Изображение в картинах событий из жизни людей.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Изображение больших исторических событий, героев в картинах  исторического жанра.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Красота и переживание повседневной жизни в картинах бытового жанра: сцен из домашней жизни, историй, событий.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Учимся смотреть картины.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Иметь представление</w:t>
            </w:r>
            <w:r w:rsidRPr="00D0257C">
              <w:rPr>
                <w:sz w:val="20"/>
                <w:szCs w:val="20"/>
              </w:rPr>
              <w:t xml:space="preserve"> о картинах исторического и бытового жанра.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Рассказывать</w:t>
            </w:r>
            <w:r w:rsidRPr="00D0257C"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>и рассуждать</w:t>
            </w:r>
            <w:r w:rsidRPr="00D0257C">
              <w:rPr>
                <w:sz w:val="20"/>
                <w:szCs w:val="20"/>
              </w:rPr>
              <w:t xml:space="preserve">  о наиболее понравившихся картинах, об их сюжете и настроении.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>Развивать</w:t>
            </w:r>
            <w:r w:rsidRPr="00D0257C">
              <w:rPr>
                <w:sz w:val="20"/>
                <w:szCs w:val="20"/>
              </w:rPr>
              <w:t xml:space="preserve">  композиционные навыки.</w:t>
            </w:r>
            <w:r w:rsidRPr="00D025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>Изображать</w:t>
            </w:r>
            <w:r w:rsidRPr="00D0257C">
              <w:rPr>
                <w:b/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сцену из своей повседневной жизни (дома, в школе, на улице ит.д.) выстраивать сюжетную композицию.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Осваивать </w:t>
            </w:r>
            <w:r w:rsidRPr="00D0257C">
              <w:rPr>
                <w:sz w:val="20"/>
                <w:szCs w:val="20"/>
              </w:rPr>
              <w:t>навыки изображения в смешанной технике.</w:t>
            </w:r>
          </w:p>
        </w:tc>
      </w:tr>
      <w:tr w:rsidR="00764C1E" w:rsidRPr="00D0257C" w:rsidTr="00764C1E">
        <w:trPr>
          <w:trHeight w:val="1590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7.  Скульптура в музее и на улице.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Скульптура – объемное  изображение, которое живет в реальном пространстве. Отличие скульптуры от живописи графики. Человек и животное – главные тема в искусстве скульптуры.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 xml:space="preserve">Передача пластики движений в скульптуре.  Скульптура и окружающее пространство.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Скульптура в музеях. Скульптурные памятники. Парковая  скульптура. Выразительность материалов   в скульптуре: камень, древо, металл, глина.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bCs/>
                <w:sz w:val="20"/>
                <w:szCs w:val="20"/>
              </w:rPr>
            </w:pPr>
            <w:r w:rsidRPr="00D0257C">
              <w:rPr>
                <w:b/>
                <w:bCs/>
                <w:sz w:val="20"/>
                <w:szCs w:val="20"/>
              </w:rPr>
              <w:t xml:space="preserve">Рассуждать,  </w:t>
            </w:r>
            <w:r w:rsidRPr="00D0257C">
              <w:rPr>
                <w:sz w:val="20"/>
                <w:szCs w:val="20"/>
              </w:rPr>
              <w:t>эстетически относиться к произведению скульптуры, объяснять значение окружающего пространства для восприятия  скульптуры.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>Объяснять</w:t>
            </w:r>
            <w:r w:rsidRPr="00D0257C">
              <w:rPr>
                <w:sz w:val="20"/>
                <w:szCs w:val="20"/>
              </w:rPr>
              <w:t xml:space="preserve"> роль скульптурных памятников</w:t>
            </w:r>
            <w:r w:rsidRPr="00D0257C">
              <w:rPr>
                <w:bCs/>
                <w:sz w:val="20"/>
                <w:szCs w:val="20"/>
              </w:rPr>
              <w:t>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Называть </w:t>
            </w:r>
            <w:r w:rsidRPr="00D0257C">
              <w:rPr>
                <w:sz w:val="20"/>
                <w:szCs w:val="20"/>
              </w:rPr>
              <w:t>несколько знакомых памятников и их авторов, уметь рассуждать о созданных образах.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b/>
                <w:sz w:val="20"/>
                <w:szCs w:val="20"/>
              </w:rPr>
              <w:t xml:space="preserve">Называть </w:t>
            </w:r>
            <w:r w:rsidRPr="00D0257C">
              <w:rPr>
                <w:sz w:val="20"/>
                <w:szCs w:val="20"/>
              </w:rPr>
              <w:t>виды скульптуры (в музее, памятники, парковая скульптура), материалы в скульптуре.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D0257C" w:rsidTr="00764C1E">
        <w:trPr>
          <w:trHeight w:val="1011"/>
        </w:trPr>
        <w:tc>
          <w:tcPr>
            <w:tcW w:w="2802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>8. Художественная выставка (обобщение темы).</w:t>
            </w:r>
          </w:p>
        </w:tc>
        <w:tc>
          <w:tcPr>
            <w:tcW w:w="5988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sz w:val="20"/>
                <w:szCs w:val="20"/>
              </w:rPr>
              <w:t xml:space="preserve">Выставка лучших детских работ за год. 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Выставка как событие и праздник общения. Роль художественных выставок в жизни людей.</w:t>
            </w:r>
            <w:r>
              <w:rPr>
                <w:sz w:val="20"/>
                <w:szCs w:val="20"/>
              </w:rPr>
              <w:t xml:space="preserve"> </w:t>
            </w:r>
            <w:r w:rsidRPr="00D0257C">
              <w:rPr>
                <w:sz w:val="20"/>
                <w:szCs w:val="20"/>
              </w:rPr>
              <w:t>Экскурсия по выставке и праздник искусств со своими сценарием</w:t>
            </w:r>
            <w:proofErr w:type="gramStart"/>
            <w:r w:rsidRPr="00D0257C">
              <w:rPr>
                <w:sz w:val="20"/>
                <w:szCs w:val="20"/>
              </w:rPr>
              <w:t>.</w:t>
            </w:r>
            <w:proofErr w:type="gramEnd"/>
            <w:r w:rsidRPr="00D0257C">
              <w:rPr>
                <w:sz w:val="20"/>
                <w:szCs w:val="20"/>
              </w:rPr>
              <w:t xml:space="preserve"> </w:t>
            </w:r>
            <w:proofErr w:type="gramStart"/>
            <w:r w:rsidRPr="00D0257C">
              <w:rPr>
                <w:sz w:val="20"/>
                <w:szCs w:val="20"/>
              </w:rPr>
              <w:t>п</w:t>
            </w:r>
            <w:proofErr w:type="gramEnd"/>
            <w:r w:rsidRPr="00D0257C">
              <w:rPr>
                <w:sz w:val="20"/>
                <w:szCs w:val="20"/>
              </w:rPr>
              <w:t>одведение итогов, ответ на вопрос: «Какова роль художника в жизни каждого человека?»</w:t>
            </w:r>
          </w:p>
        </w:tc>
        <w:tc>
          <w:tcPr>
            <w:tcW w:w="6769" w:type="dxa"/>
          </w:tcPr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Участвовать  </w:t>
            </w:r>
            <w:r w:rsidRPr="00D0257C">
              <w:rPr>
                <w:sz w:val="20"/>
                <w:szCs w:val="20"/>
              </w:rPr>
              <w:t xml:space="preserve"> в организации  выставке детского художественного  творчества, </w:t>
            </w:r>
            <w:r w:rsidRPr="00D0257C">
              <w:rPr>
                <w:b/>
                <w:sz w:val="20"/>
                <w:szCs w:val="20"/>
              </w:rPr>
              <w:t xml:space="preserve">проявлять </w:t>
            </w:r>
            <w:r w:rsidRPr="00D0257C">
              <w:rPr>
                <w:sz w:val="20"/>
                <w:szCs w:val="20"/>
              </w:rPr>
              <w:t xml:space="preserve"> творческую активность.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Проводить </w:t>
            </w:r>
            <w:r w:rsidRPr="00D0257C">
              <w:rPr>
                <w:sz w:val="20"/>
                <w:szCs w:val="20"/>
              </w:rPr>
              <w:t>экскурсии по выставке детских работ.</w:t>
            </w:r>
          </w:p>
          <w:p w:rsidR="00764C1E" w:rsidRPr="00D0257C" w:rsidRDefault="00764C1E" w:rsidP="00764C1E">
            <w:pPr>
              <w:rPr>
                <w:sz w:val="20"/>
                <w:szCs w:val="20"/>
              </w:rPr>
            </w:pPr>
            <w:r w:rsidRPr="00D0257C">
              <w:rPr>
                <w:b/>
                <w:sz w:val="20"/>
                <w:szCs w:val="20"/>
              </w:rPr>
              <w:t xml:space="preserve">Понимать </w:t>
            </w:r>
            <w:r w:rsidRPr="00D0257C">
              <w:rPr>
                <w:sz w:val="20"/>
                <w:szCs w:val="20"/>
              </w:rPr>
              <w:t xml:space="preserve">  роль художника в жизни каждого человека и </w:t>
            </w:r>
            <w:r w:rsidRPr="00D0257C">
              <w:rPr>
                <w:b/>
                <w:sz w:val="20"/>
                <w:szCs w:val="20"/>
              </w:rPr>
              <w:t xml:space="preserve">рассказывать </w:t>
            </w:r>
            <w:r w:rsidRPr="00D0257C">
              <w:rPr>
                <w:sz w:val="20"/>
                <w:szCs w:val="20"/>
              </w:rPr>
              <w:t>о ней.</w:t>
            </w:r>
          </w:p>
        </w:tc>
      </w:tr>
    </w:tbl>
    <w:p w:rsidR="00764C1E" w:rsidRDefault="00764C1E" w:rsidP="00764C1E">
      <w:pPr>
        <w:tabs>
          <w:tab w:val="left" w:pos="6497"/>
        </w:tabs>
      </w:pPr>
    </w:p>
    <w:p w:rsidR="00764C1E" w:rsidRPr="00764C1E" w:rsidRDefault="00764C1E" w:rsidP="00764C1E">
      <w:pPr>
        <w:tabs>
          <w:tab w:val="left" w:pos="6463"/>
        </w:tabs>
      </w:pPr>
    </w:p>
    <w:tbl>
      <w:tblPr>
        <w:tblpPr w:leftFromText="180" w:rightFromText="180" w:vertAnchor="text" w:horzAnchor="margin" w:tblpY="-1339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8"/>
        <w:gridCol w:w="1040"/>
        <w:gridCol w:w="5622"/>
        <w:gridCol w:w="6804"/>
      </w:tblGrid>
      <w:tr w:rsidR="00764C1E" w:rsidRPr="007769F8" w:rsidTr="00764C1E">
        <w:trPr>
          <w:trHeight w:val="151"/>
        </w:trPr>
        <w:tc>
          <w:tcPr>
            <w:tcW w:w="15984" w:type="dxa"/>
            <w:gridSpan w:val="4"/>
            <w:tcBorders>
              <w:left w:val="nil"/>
              <w:right w:val="nil"/>
            </w:tcBorders>
            <w:vAlign w:val="center"/>
          </w:tcPr>
          <w:p w:rsidR="00764C1E" w:rsidRPr="007769F8" w:rsidRDefault="00764C1E" w:rsidP="00764C1E">
            <w:pPr>
              <w:ind w:left="567"/>
              <w:jc w:val="center"/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539"/>
        </w:trPr>
        <w:tc>
          <w:tcPr>
            <w:tcW w:w="3558" w:type="dxa"/>
            <w:gridSpan w:val="2"/>
            <w:vAlign w:val="center"/>
          </w:tcPr>
          <w:p w:rsidR="00764C1E" w:rsidRPr="007769F8" w:rsidRDefault="00764C1E" w:rsidP="00764C1E">
            <w:pPr>
              <w:ind w:left="567"/>
              <w:jc w:val="center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Содержание курса</w:t>
            </w:r>
          </w:p>
        </w:tc>
        <w:tc>
          <w:tcPr>
            <w:tcW w:w="5622" w:type="dxa"/>
            <w:vAlign w:val="center"/>
          </w:tcPr>
          <w:p w:rsidR="00764C1E" w:rsidRPr="007769F8" w:rsidRDefault="00764C1E" w:rsidP="00764C1E">
            <w:pPr>
              <w:ind w:left="567"/>
              <w:jc w:val="center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Тематическое планирование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567"/>
              <w:jc w:val="center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Характеристика деятельности учащихся</w:t>
            </w:r>
          </w:p>
        </w:tc>
      </w:tr>
      <w:tr w:rsidR="00764C1E" w:rsidRPr="007769F8" w:rsidTr="00764C1E">
        <w:trPr>
          <w:trHeight w:val="1902"/>
        </w:trPr>
        <w:tc>
          <w:tcPr>
            <w:tcW w:w="15984" w:type="dxa"/>
            <w:gridSpan w:val="4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764C1E">
              <w:rPr>
                <w:b/>
                <w:bCs/>
                <w:color w:val="FF0000"/>
                <w:sz w:val="28"/>
                <w:szCs w:val="28"/>
              </w:rPr>
              <w:t>4 класс</w:t>
            </w:r>
          </w:p>
          <w:p w:rsidR="00764C1E" w:rsidRPr="007769F8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7769F8">
              <w:rPr>
                <w:b/>
                <w:bCs/>
                <w:sz w:val="20"/>
                <w:szCs w:val="20"/>
              </w:rPr>
              <w:t>Каждый народ – художник (изображение, украшение, постройка в творчестве народов всей земли) (34 ч)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 Многообразие художественных культур народов Земли и единства представлений народов о духовной красоте человека.</w:t>
            </w:r>
          </w:p>
          <w:p w:rsidR="00764C1E" w:rsidRPr="007769F8" w:rsidRDefault="00764C1E" w:rsidP="00764C1E">
            <w:pPr>
              <w:tabs>
                <w:tab w:val="left" w:pos="5202"/>
              </w:tabs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 Разнообразие культур – богатство культуры человечества. Ценность каждой культуры – важнейший элемент содержания учебного года.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 Приобщение к истокам культуры своего народа и других народов Земли, ощущение себя участниками развития человечества. Приобщение к истокам родной культуры, обретение опыта эстетического переживания народных традиций, понимание их содержания и связей с современной жизнью, собственной жизнью. Это глубокое основание для воспитания патриотизма, самоуважения, осознанного отношения к историческому прошлому и в то же время интереса и уважения к иным культурам.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 Практическая творческая работа (индивидуальная и коллективная).</w:t>
            </w:r>
          </w:p>
        </w:tc>
      </w:tr>
      <w:tr w:rsidR="00764C1E" w:rsidRPr="007769F8" w:rsidTr="00764C1E">
        <w:trPr>
          <w:trHeight w:val="1120"/>
        </w:trPr>
        <w:tc>
          <w:tcPr>
            <w:tcW w:w="15984" w:type="dxa"/>
            <w:gridSpan w:val="4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jc w:val="center"/>
              <w:rPr>
                <w:b/>
                <w:bCs/>
                <w:sz w:val="20"/>
                <w:szCs w:val="20"/>
              </w:rPr>
            </w:pPr>
            <w:r w:rsidRPr="007769F8">
              <w:rPr>
                <w:b/>
                <w:bCs/>
                <w:sz w:val="20"/>
                <w:szCs w:val="20"/>
              </w:rPr>
              <w:t>Истоки родного искусства (8 ч)</w:t>
            </w:r>
          </w:p>
          <w:p w:rsidR="00764C1E" w:rsidRPr="007769F8" w:rsidRDefault="00764C1E" w:rsidP="00764C1E">
            <w:pPr>
              <w:jc w:val="center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Знакомство с истоками родного искусства – это знакомство со своей Родиной. В постройках, предметах быта, в том, как люди одеваются и украшают одежду, раскрывается их представление о мире, красоте человека.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 xml:space="preserve"> Роль природных условий в характере традиционной культуре народа. Гармония жилья с природой. Природные материалы и их эстетика. Польза и красота в традиционных постройках.</w:t>
            </w:r>
          </w:p>
          <w:p w:rsidR="00764C1E" w:rsidRPr="007769F8" w:rsidRDefault="00764C1E" w:rsidP="00764C1E">
            <w:pPr>
              <w:jc w:val="center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Дерево как традиционный материал. Деревня – деревянный мир.</w:t>
            </w:r>
          </w:p>
          <w:p w:rsidR="00764C1E" w:rsidRPr="007769F8" w:rsidRDefault="00764C1E" w:rsidP="00764C1E">
            <w:pPr>
              <w:jc w:val="center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Изображение традиционной сельской жизни в произведениях русских художников. Эстетика труда и празднества.</w:t>
            </w:r>
          </w:p>
        </w:tc>
      </w:tr>
      <w:tr w:rsidR="00764C1E" w:rsidRPr="007769F8" w:rsidTr="00764C1E">
        <w:trPr>
          <w:trHeight w:val="232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внутренняя позиция школьника на уровне положительного отношения к миру, обществу, окружающей среде.</w:t>
            </w:r>
          </w:p>
        </w:tc>
      </w:tr>
      <w:tr w:rsidR="00764C1E" w:rsidRPr="007769F8" w:rsidTr="00764C1E">
        <w:trPr>
          <w:trHeight w:val="66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планировать свои действия в соответствии с поставленной задачей и условиями её реализации, в том числе во внутреннем плане. </w:t>
            </w:r>
          </w:p>
        </w:tc>
      </w:tr>
      <w:tr w:rsidR="00764C1E" w:rsidRPr="007769F8" w:rsidTr="00764C1E">
        <w:trPr>
          <w:trHeight w:val="232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устанавливать аналогии.</w:t>
            </w:r>
          </w:p>
        </w:tc>
      </w:tr>
      <w:tr w:rsidR="00764C1E" w:rsidRPr="007769F8" w:rsidTr="00764C1E">
        <w:trPr>
          <w:trHeight w:val="232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формировать собственное мнение и позицию.</w:t>
            </w:r>
          </w:p>
        </w:tc>
      </w:tr>
      <w:tr w:rsidR="00764C1E" w:rsidRPr="007769F8" w:rsidTr="00764C1E">
        <w:trPr>
          <w:trHeight w:val="1429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1,2. Пейзаж родной земли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Красота природы родной земли. Эстетические характеристики различных пейзажей – среднерусского, горного, степного, таежного и др. Разнообразие природной среды и особенности среднерусской природы. Характерные черты, красота родного для ребенка пейзажа.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Красота природы в произведениях русской живописи (И. Шишкин, А. Саврасов, Ф. Васильев, И. Левитан, И. Грабарь и др.). Роль искусства в понимании красоты природы.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Изменчивость природы в разное время года и в течение дня. Красота разных времен года.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Характеризовать </w:t>
            </w:r>
            <w:r w:rsidRPr="007769F8">
              <w:rPr>
                <w:sz w:val="20"/>
                <w:szCs w:val="20"/>
              </w:rPr>
              <w:t>красоту природы родного края.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Характеризовать </w:t>
            </w:r>
            <w:r w:rsidRPr="007769F8">
              <w:rPr>
                <w:sz w:val="20"/>
                <w:szCs w:val="20"/>
              </w:rPr>
              <w:t>особенности красоты природы разных климатических зон.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>характерные особенности пейзажа родной природы.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Использовать</w:t>
            </w:r>
            <w:r w:rsidRPr="007769F8">
              <w:rPr>
                <w:sz w:val="20"/>
                <w:szCs w:val="20"/>
              </w:rPr>
              <w:t xml:space="preserve"> выразительные средства живописи для создания образцов природы.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>живописными навыками работы гуашью.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232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3,4 Деревня – деревянный мир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Традиционный образ деревни и связь человека с окружающим миром природы. Природные материалы для постройки, роль дерева.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Роль природных условий в характере традиционной культуры народа.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Образ традиционного русского дома – избы. Воплощение в конструкции и декоре избы космогонических представлений – представлений о порядке и устройстве мира.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Конструкция избы и назначение ее частей. Единство красоты и пользы. Единство функциональных и духовных смыслов.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Украшение избы и их значение. Магические представления как поэтические образы мира.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Различные виды изб. Традиции конструирования и декора избы в разных областях России.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Разнообразие сельских деревянных построек: избы, ворота, амбары, колодцы и т.д. Деревянная храмовая архитектура. Красота русского деревянного зодчества.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Воспринимать </w:t>
            </w:r>
            <w:r w:rsidRPr="007769F8">
              <w:rPr>
                <w:sz w:val="20"/>
                <w:szCs w:val="20"/>
              </w:rPr>
              <w:t xml:space="preserve">и эстетически </w:t>
            </w:r>
            <w:r w:rsidRPr="007769F8">
              <w:rPr>
                <w:b/>
                <w:sz w:val="20"/>
                <w:szCs w:val="20"/>
              </w:rPr>
              <w:t xml:space="preserve">оценивать </w:t>
            </w:r>
            <w:r w:rsidRPr="007769F8">
              <w:rPr>
                <w:sz w:val="20"/>
                <w:szCs w:val="20"/>
              </w:rPr>
              <w:t>красоту русского деревянного зодчества.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Характеризовать </w:t>
            </w:r>
            <w:r w:rsidRPr="007769F8">
              <w:rPr>
                <w:sz w:val="20"/>
                <w:szCs w:val="20"/>
              </w:rPr>
              <w:t>значимость гармонии постройки с окружающим ландшафтом.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Объяснить</w:t>
            </w:r>
            <w:r w:rsidRPr="007769F8">
              <w:rPr>
                <w:sz w:val="20"/>
                <w:szCs w:val="20"/>
              </w:rPr>
              <w:t xml:space="preserve"> особенности конструкции русской избы и назначение ее отдельных элементов.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Изображать</w:t>
            </w:r>
            <w:r w:rsidRPr="007769F8">
              <w:rPr>
                <w:sz w:val="20"/>
                <w:szCs w:val="20"/>
              </w:rPr>
              <w:t xml:space="preserve"> графическими или живописными средствами образ русской избы и других построек традиционной деревни.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Овладевать</w:t>
            </w:r>
            <w:r w:rsidRPr="007769F8">
              <w:rPr>
                <w:sz w:val="20"/>
                <w:szCs w:val="20"/>
              </w:rPr>
              <w:t xml:space="preserve"> навыками конструирования – </w:t>
            </w:r>
            <w:r w:rsidRPr="007769F8">
              <w:rPr>
                <w:b/>
                <w:sz w:val="20"/>
                <w:szCs w:val="20"/>
              </w:rPr>
              <w:t xml:space="preserve">конструировать </w:t>
            </w:r>
            <w:r w:rsidRPr="007769F8">
              <w:rPr>
                <w:sz w:val="20"/>
                <w:szCs w:val="20"/>
              </w:rPr>
              <w:t>макет избы.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Создавать коллективное панно (объемный макет) способом объединения индивидуально сделанных изображений.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Овладевать</w:t>
            </w:r>
            <w:r w:rsidRPr="007769F8">
              <w:rPr>
                <w:sz w:val="20"/>
                <w:szCs w:val="20"/>
              </w:rPr>
              <w:t xml:space="preserve"> навыками коллективной деятельности, </w:t>
            </w:r>
            <w:r w:rsidRPr="007769F8">
              <w:rPr>
                <w:b/>
                <w:sz w:val="20"/>
                <w:szCs w:val="20"/>
              </w:rPr>
              <w:t xml:space="preserve">работать </w:t>
            </w:r>
            <w:r w:rsidRPr="007769F8">
              <w:rPr>
                <w:sz w:val="20"/>
                <w:szCs w:val="20"/>
              </w:rPr>
              <w:t>организованно в команде одноклассников под руководством учителя.</w:t>
            </w:r>
          </w:p>
        </w:tc>
      </w:tr>
      <w:tr w:rsidR="00764C1E" w:rsidRPr="007769F8" w:rsidTr="00764C1E">
        <w:trPr>
          <w:trHeight w:val="2113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5,6. Красота человека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Представление народа о красоте человека, связанное с традициями жизни и труда в определенных природных и исторических условиях.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Женский и мужской образы. Сложившиеся веками представления об умении держать себя, одеваться.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Традиционная одежда как выражение образа красоты человека. Женский праздничный костюм – концентрация народных представлений об устройстве мира.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Конструкция женского и мужского народных костюмов; украшения и их значение. Роль головного убора. Постройка, украшение и изображение в народном костюме.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proofErr w:type="gramStart"/>
            <w:r w:rsidRPr="007769F8">
              <w:rPr>
                <w:sz w:val="20"/>
                <w:szCs w:val="20"/>
              </w:rPr>
              <w:t xml:space="preserve">Образ русского человека в произведениях художников  Суриков, В. Васнецов, В. </w:t>
            </w:r>
            <w:proofErr w:type="spellStart"/>
            <w:r w:rsidRPr="007769F8">
              <w:rPr>
                <w:sz w:val="20"/>
                <w:szCs w:val="20"/>
              </w:rPr>
              <w:t>Тропинин</w:t>
            </w:r>
            <w:proofErr w:type="spellEnd"/>
            <w:r w:rsidRPr="007769F8">
              <w:rPr>
                <w:sz w:val="20"/>
                <w:szCs w:val="20"/>
              </w:rPr>
              <w:t>, З. Серебрякова, Б. Кустодиев).</w:t>
            </w:r>
            <w:proofErr w:type="gramEnd"/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Образ труда в народной культуре. Воспевание труда в произведениях русских художников.  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Приобретать представление</w:t>
            </w:r>
            <w:r w:rsidRPr="007769F8">
              <w:rPr>
                <w:sz w:val="20"/>
                <w:szCs w:val="20"/>
              </w:rPr>
              <w:t xml:space="preserve"> об особенностях национального образа мужской и женской красоты.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Понимать и анализировать</w:t>
            </w:r>
            <w:r w:rsidRPr="007769F8">
              <w:rPr>
                <w:sz w:val="20"/>
                <w:szCs w:val="20"/>
              </w:rPr>
              <w:t xml:space="preserve"> конструкцию русского народного костюма.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Приобретать </w:t>
            </w:r>
            <w:r w:rsidRPr="007769F8">
              <w:rPr>
                <w:sz w:val="20"/>
                <w:szCs w:val="20"/>
              </w:rPr>
              <w:t>опыт эмоционального восприятия традиционного народного костюма.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Различать </w:t>
            </w:r>
            <w:r w:rsidRPr="007769F8">
              <w:rPr>
                <w:sz w:val="20"/>
                <w:szCs w:val="20"/>
              </w:rPr>
              <w:t>деятельность каждого из Братьев-Мастеров (Мастера Изображения, Мастера Украшения и Мастера Постройки) при создании русского народного костюма.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Характеризовать и эстетически оценить</w:t>
            </w:r>
            <w:r w:rsidRPr="007769F8">
              <w:rPr>
                <w:sz w:val="20"/>
                <w:szCs w:val="20"/>
              </w:rPr>
              <w:t xml:space="preserve"> образы человека в произведениях художников.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женские и мужские народные образы (портреты).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 xml:space="preserve">навыками изображения фигуры человека. 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 xml:space="preserve">сцены труда из крестьянской жизни. </w:t>
            </w:r>
          </w:p>
          <w:p w:rsidR="00764C1E" w:rsidRPr="007769F8" w:rsidRDefault="00764C1E" w:rsidP="00764C1E">
            <w:pPr>
              <w:ind w:left="567"/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1292"/>
        </w:trPr>
        <w:tc>
          <w:tcPr>
            <w:tcW w:w="2518" w:type="dxa"/>
            <w:tcBorders>
              <w:bottom w:val="single" w:sz="4" w:space="0" w:color="auto"/>
            </w:tcBorders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7,8. Народные праздники  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(обобщение темы)</w:t>
            </w:r>
          </w:p>
          <w:p w:rsidR="00764C1E" w:rsidRPr="007769F8" w:rsidRDefault="00764C1E" w:rsidP="00764C1E">
            <w:pPr>
              <w:ind w:left="567"/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Праздник – народный образ радости и счастливой жизни.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Роль традиционных народных праздников в жизни людей.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Календарные праздники: осенний праздник урожая, ярмарка; народные гулянья, связанные с приходом весны или концом страды и др.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Образ народного праздника в изобразительном искусстве (Б. Кустодиев, К. </w:t>
            </w:r>
            <w:proofErr w:type="spellStart"/>
            <w:r w:rsidRPr="007769F8">
              <w:rPr>
                <w:sz w:val="20"/>
                <w:szCs w:val="20"/>
              </w:rPr>
              <w:t>Юон</w:t>
            </w:r>
            <w:proofErr w:type="spellEnd"/>
            <w:r w:rsidRPr="007769F8">
              <w:rPr>
                <w:sz w:val="20"/>
                <w:szCs w:val="20"/>
              </w:rPr>
              <w:t>, Ф. Малявин и др.).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Эстетически оценивать</w:t>
            </w:r>
            <w:r w:rsidRPr="007769F8">
              <w:rPr>
                <w:sz w:val="20"/>
                <w:szCs w:val="20"/>
              </w:rPr>
              <w:t xml:space="preserve"> красоту и значение народных праздников.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Знать и называть</w:t>
            </w:r>
            <w:r w:rsidRPr="007769F8">
              <w:rPr>
                <w:sz w:val="20"/>
                <w:szCs w:val="20"/>
              </w:rPr>
              <w:t xml:space="preserve"> несколько произведений русских художников на тему народного праздника.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Создавать</w:t>
            </w:r>
            <w:r w:rsidRPr="007769F8">
              <w:rPr>
                <w:sz w:val="20"/>
                <w:szCs w:val="20"/>
              </w:rPr>
              <w:t xml:space="preserve"> индивидуальные композиционные работы и коллективные нано на тему народных праздников.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 xml:space="preserve">на практике элементарными основами композиции.  </w:t>
            </w:r>
          </w:p>
        </w:tc>
      </w:tr>
      <w:tr w:rsidR="00764C1E" w:rsidRPr="007769F8" w:rsidTr="00764C1E">
        <w:trPr>
          <w:trHeight w:val="1327"/>
        </w:trPr>
        <w:tc>
          <w:tcPr>
            <w:tcW w:w="15984" w:type="dxa"/>
            <w:gridSpan w:val="4"/>
          </w:tcPr>
          <w:p w:rsidR="00764C1E" w:rsidRPr="007769F8" w:rsidRDefault="00764C1E" w:rsidP="00764C1E">
            <w:pPr>
              <w:ind w:left="567"/>
              <w:jc w:val="center"/>
              <w:rPr>
                <w:b/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Древние города нашей земли (7 ч)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Красота и неповторимость архитектурных ансамблей Древней Руси. Конструктивные особенности русского города-крепости. Крепостные стены и башни как архитектурные постройки. Древнерусский каменный храм. Конструкция и художественный образ, символика архитектуры православного храма.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Общий характер и архитектурное своеобразие древних русских городов (Новгород, Псков, Владимир, Суздаль, Ростов и др.). Памятники древнего зодчества Москвы. Особенности архитектуры храма и городской усадьбы. Соответствие одежды человека и окружающей его предметной среды.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Конструктивное и композиционное мышление, чувство пропорций, соотношение частей при сформировании образа. </w:t>
            </w:r>
          </w:p>
        </w:tc>
      </w:tr>
      <w:tr w:rsidR="00764C1E" w:rsidRPr="007769F8" w:rsidTr="00764C1E">
        <w:trPr>
          <w:trHeight w:val="271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b/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b/>
                <w:sz w:val="20"/>
                <w:szCs w:val="20"/>
              </w:rPr>
            </w:pPr>
            <w:r w:rsidRPr="007769F8">
              <w:rPr>
                <w:bCs/>
                <w:sz w:val="20"/>
                <w:szCs w:val="20"/>
              </w:rPr>
              <w:t xml:space="preserve">ориентация в нравственном содержании и </w:t>
            </w:r>
            <w:proofErr w:type="gramStart"/>
            <w:r w:rsidRPr="007769F8">
              <w:rPr>
                <w:bCs/>
                <w:sz w:val="20"/>
                <w:szCs w:val="20"/>
              </w:rPr>
              <w:t>смысле</w:t>
            </w:r>
            <w:proofErr w:type="gramEnd"/>
            <w:r w:rsidRPr="007769F8">
              <w:rPr>
                <w:bCs/>
                <w:sz w:val="20"/>
                <w:szCs w:val="20"/>
              </w:rPr>
              <w:t xml:space="preserve"> как собственных поступков так и поступков окружающих людей</w:t>
            </w:r>
          </w:p>
        </w:tc>
      </w:tr>
      <w:tr w:rsidR="00764C1E" w:rsidRPr="007769F8" w:rsidTr="00764C1E">
        <w:trPr>
          <w:trHeight w:val="279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различать способ и результат действия.</w:t>
            </w:r>
          </w:p>
        </w:tc>
      </w:tr>
      <w:tr w:rsidR="00764C1E" w:rsidRPr="007769F8" w:rsidTr="00764C1E">
        <w:trPr>
          <w:trHeight w:val="128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осуществлять запись выборочной информации об окружающем мире и о самом себе, в том числе с помощью инструментов ИКТ.</w:t>
            </w:r>
          </w:p>
        </w:tc>
      </w:tr>
      <w:tr w:rsidR="00764C1E" w:rsidRPr="007769F8" w:rsidTr="00764C1E">
        <w:trPr>
          <w:trHeight w:val="139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Коммуникативные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использовать речь как регулятор своих действий</w:t>
            </w:r>
          </w:p>
        </w:tc>
      </w:tr>
      <w:tr w:rsidR="00764C1E" w:rsidRPr="007769F8" w:rsidTr="00764C1E">
        <w:trPr>
          <w:trHeight w:val="1291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1. Родной угол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Образ древнего русского города. Значение выбора места для постройки города. Впечатление, которое производил город при приближении к нему. Крепостные стены и башни. Въездные ворота.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Роль пропорций в формировании конструктивного образа города. Понятие «вертикаль» и «горизонталь», их образное восприятие.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Знакомство с картинами русских художников (А. Васнецов, И. </w:t>
            </w:r>
            <w:proofErr w:type="spellStart"/>
            <w:r w:rsidRPr="007769F8">
              <w:rPr>
                <w:sz w:val="20"/>
                <w:szCs w:val="20"/>
              </w:rPr>
              <w:t>Билибин</w:t>
            </w:r>
            <w:proofErr w:type="spellEnd"/>
            <w:r w:rsidRPr="007769F8">
              <w:rPr>
                <w:sz w:val="20"/>
                <w:szCs w:val="20"/>
              </w:rPr>
              <w:t>, Н. Рерих, С. Рябушкин и др.).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Понимать и объяснять</w:t>
            </w:r>
            <w:r w:rsidRPr="007769F8">
              <w:rPr>
                <w:sz w:val="20"/>
                <w:szCs w:val="20"/>
              </w:rPr>
              <w:t xml:space="preserve"> роль и значение древнерусской архитектуры.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Знать</w:t>
            </w:r>
            <w:r w:rsidRPr="007769F8">
              <w:rPr>
                <w:sz w:val="20"/>
                <w:szCs w:val="20"/>
              </w:rPr>
              <w:t xml:space="preserve"> конструкцию внутреннего пространства древнерусского города (кремль, торг, посад).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Анализировать </w:t>
            </w:r>
            <w:r w:rsidRPr="007769F8">
              <w:rPr>
                <w:sz w:val="20"/>
                <w:szCs w:val="20"/>
              </w:rPr>
              <w:t xml:space="preserve">роль пропорций в архитектуре, </w:t>
            </w:r>
            <w:r w:rsidRPr="007769F8">
              <w:rPr>
                <w:b/>
                <w:sz w:val="20"/>
                <w:szCs w:val="20"/>
              </w:rPr>
              <w:t>понимать</w:t>
            </w:r>
            <w:r w:rsidRPr="007769F8">
              <w:rPr>
                <w:sz w:val="20"/>
                <w:szCs w:val="20"/>
              </w:rPr>
              <w:t xml:space="preserve"> образное значение вертикалей и горизонталей в организации городского пространства.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Знать</w:t>
            </w:r>
            <w:r w:rsidRPr="007769F8">
              <w:rPr>
                <w:sz w:val="20"/>
                <w:szCs w:val="20"/>
              </w:rPr>
              <w:t xml:space="preserve"> картины художников, изображающие древнерусские города.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макет древнерусского города.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Эстетически оценивать</w:t>
            </w:r>
            <w:r w:rsidRPr="007769F8">
              <w:rPr>
                <w:sz w:val="20"/>
                <w:szCs w:val="20"/>
              </w:rPr>
              <w:t xml:space="preserve"> красоту древнерусской храмовой архитектуры.</w:t>
            </w:r>
          </w:p>
        </w:tc>
      </w:tr>
      <w:tr w:rsidR="00764C1E" w:rsidRPr="007769F8" w:rsidTr="00764C1E">
        <w:trPr>
          <w:trHeight w:val="1229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2. Древние соборы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lastRenderedPageBreak/>
              <w:t>Соборы – святыни города, воплощение красоты, могущества и силы государства. Собор – архитектурный и смысловой центр города.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Конструкция и символика древнерусского каменного храма, смысловое значение его частей. Постройка, украшение и изображение в здании храма. Соотношение пропорций и ритм объемов в организации </w:t>
            </w:r>
            <w:r w:rsidRPr="007769F8">
              <w:rPr>
                <w:sz w:val="20"/>
                <w:szCs w:val="20"/>
              </w:rPr>
              <w:lastRenderedPageBreak/>
              <w:t>пространства.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lastRenderedPageBreak/>
              <w:t>Получать представление</w:t>
            </w:r>
            <w:r w:rsidRPr="007769F8">
              <w:rPr>
                <w:sz w:val="20"/>
                <w:szCs w:val="20"/>
              </w:rPr>
              <w:t xml:space="preserve"> о конструкции здания древнерусского каменного храма.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Понимать</w:t>
            </w:r>
            <w:r w:rsidRPr="007769F8">
              <w:rPr>
                <w:sz w:val="20"/>
                <w:szCs w:val="20"/>
              </w:rPr>
              <w:t xml:space="preserve"> роль пропорций и ритма в архитектуре древних соборов.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Моделировать</w:t>
            </w:r>
            <w:r w:rsidRPr="007769F8">
              <w:rPr>
                <w:sz w:val="20"/>
                <w:szCs w:val="20"/>
              </w:rPr>
              <w:t xml:space="preserve"> или </w:t>
            </w:r>
            <w:r w:rsidRPr="007769F8">
              <w:rPr>
                <w:b/>
                <w:sz w:val="20"/>
                <w:szCs w:val="20"/>
              </w:rPr>
              <w:t>изображать</w:t>
            </w:r>
            <w:r w:rsidRPr="007769F8">
              <w:rPr>
                <w:sz w:val="20"/>
                <w:szCs w:val="20"/>
              </w:rPr>
              <w:t xml:space="preserve"> древнерусский храм (лепка или постройка макета здания; изобразительное решение).</w:t>
            </w:r>
          </w:p>
          <w:p w:rsidR="00764C1E" w:rsidRPr="007769F8" w:rsidRDefault="00764C1E" w:rsidP="00764C1E">
            <w:pPr>
              <w:ind w:left="567"/>
              <w:rPr>
                <w:b/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1121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3. Города Русской земли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Организация внутреннего пространства города. Кремль, торг, посад – основные структурные части города. Размещение и характер жилых построек, их соответствие сельскому деревянному дому с усадьбой. Монастыри как произведение архитектуры и их роль в жизни древних городов.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Жители древнерусских городов, соответствие их одежды архитектурно-предметной среде. Единство конструкции и декора.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Знать и называть</w:t>
            </w:r>
            <w:r w:rsidRPr="007769F8">
              <w:rPr>
                <w:sz w:val="20"/>
                <w:szCs w:val="20"/>
              </w:rPr>
              <w:t xml:space="preserve"> основные структурные части города, сравнивать и определять их функции, назначения.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Изображать и моделировать</w:t>
            </w:r>
            <w:r w:rsidRPr="007769F8">
              <w:rPr>
                <w:sz w:val="20"/>
                <w:szCs w:val="20"/>
              </w:rPr>
              <w:t xml:space="preserve"> наполненное жизнью людей пространство древнерусского города.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Учиться понимать</w:t>
            </w:r>
            <w:r w:rsidRPr="007769F8">
              <w:rPr>
                <w:sz w:val="20"/>
                <w:szCs w:val="20"/>
              </w:rPr>
              <w:t xml:space="preserve"> красоту исторического образа города и его значение для современной архитектуры.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Интересоваться </w:t>
            </w:r>
            <w:r w:rsidRPr="007769F8">
              <w:rPr>
                <w:sz w:val="20"/>
                <w:szCs w:val="20"/>
              </w:rPr>
              <w:t xml:space="preserve">историей своей страны. </w:t>
            </w:r>
          </w:p>
          <w:p w:rsidR="00764C1E" w:rsidRPr="007769F8" w:rsidRDefault="00764C1E" w:rsidP="00764C1E">
            <w:pPr>
              <w:ind w:left="567"/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430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4. Древнерусские войны-защитники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Образ жизни людей древнерусского города; князь и его дружина, торговый люд. Одежда и оружие воинов: их форма и красота. Цвет в одежде, символические значения орнаментов.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Развитие навыков ритмической организации листа, изображение человека.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Знать и называть</w:t>
            </w:r>
            <w:r w:rsidRPr="007769F8">
              <w:rPr>
                <w:sz w:val="20"/>
                <w:szCs w:val="20"/>
              </w:rPr>
              <w:t xml:space="preserve"> картины художников, изображающих древнерусских воинов-защитников Родины (В. Васнецов, И. </w:t>
            </w:r>
            <w:proofErr w:type="spellStart"/>
            <w:r w:rsidRPr="007769F8">
              <w:rPr>
                <w:sz w:val="20"/>
                <w:szCs w:val="20"/>
              </w:rPr>
              <w:t>Билибин</w:t>
            </w:r>
            <w:proofErr w:type="spellEnd"/>
            <w:r w:rsidRPr="007769F8">
              <w:rPr>
                <w:sz w:val="20"/>
                <w:szCs w:val="20"/>
              </w:rPr>
              <w:t xml:space="preserve">, П. </w:t>
            </w:r>
            <w:proofErr w:type="spellStart"/>
            <w:r w:rsidRPr="007769F8">
              <w:rPr>
                <w:sz w:val="20"/>
                <w:szCs w:val="20"/>
              </w:rPr>
              <w:t>Корин</w:t>
            </w:r>
            <w:proofErr w:type="spellEnd"/>
            <w:r w:rsidRPr="007769F8">
              <w:rPr>
                <w:sz w:val="20"/>
                <w:szCs w:val="20"/>
              </w:rPr>
              <w:t xml:space="preserve"> и др.). 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>древнерусских воинов (князя и его дружину).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>навыками изображения фигуры человека.</w:t>
            </w:r>
          </w:p>
        </w:tc>
      </w:tr>
      <w:tr w:rsidR="00764C1E" w:rsidRPr="007769F8" w:rsidTr="00764C1E">
        <w:trPr>
          <w:trHeight w:val="1507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5. Новгород. Псков. Владимир и Суздаль. Москва.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Общий характер и архитектурное своеобразие разных городов. Старинный архитектурный образ Новгорода, Пскова, Владимира, Суздаля. Архитектурная 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среда и памятники древнего зодчества Москвы.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Особый облик города, сформированный историей и характером деятельности жителей. Расположение города, архитектура знаменитых соборов.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 xml:space="preserve">Храмы-памятники в Москве: Покровский собор (храм Василия Блаженного) на Красной площади, каменная шатровая церковь Вознесения в </w:t>
            </w:r>
            <w:proofErr w:type="gramStart"/>
            <w:r w:rsidRPr="007769F8">
              <w:rPr>
                <w:sz w:val="20"/>
                <w:szCs w:val="20"/>
              </w:rPr>
              <w:t>Коломенском</w:t>
            </w:r>
            <w:proofErr w:type="gramEnd"/>
            <w:r w:rsidRPr="007769F8">
              <w:rPr>
                <w:sz w:val="20"/>
                <w:szCs w:val="20"/>
              </w:rPr>
              <w:t>. Памятники архитектуры в других городах.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Уметь анализировать</w:t>
            </w:r>
            <w:r w:rsidRPr="007769F8">
              <w:rPr>
                <w:sz w:val="20"/>
                <w:szCs w:val="20"/>
              </w:rPr>
              <w:t xml:space="preserve"> ценность и неповторимость памятников древнерусской архитектуры.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Воспринимать и эстетически переживать</w:t>
            </w:r>
            <w:r w:rsidRPr="007769F8">
              <w:rPr>
                <w:sz w:val="20"/>
                <w:szCs w:val="20"/>
              </w:rPr>
              <w:t xml:space="preserve"> красоту городов, сохранивших исторический облик, - свидетелей нашей истории. 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Выражать </w:t>
            </w:r>
            <w:r w:rsidRPr="007769F8">
              <w:rPr>
                <w:sz w:val="20"/>
                <w:szCs w:val="20"/>
              </w:rPr>
              <w:t>свое отношение к архитектурным и историческим ансамблям древнерусских городов.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Рассуждать </w:t>
            </w:r>
            <w:r w:rsidRPr="007769F8">
              <w:rPr>
                <w:sz w:val="20"/>
                <w:szCs w:val="20"/>
              </w:rPr>
              <w:t>об общем  и особенном в древнерусской архитектуре разных городов России.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Уметь объяснять</w:t>
            </w:r>
            <w:r w:rsidRPr="007769F8">
              <w:rPr>
                <w:sz w:val="20"/>
                <w:szCs w:val="20"/>
              </w:rPr>
              <w:t xml:space="preserve"> значение архитектурных памятников древнего зодчества для современного общества.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образ древнерусского города.</w:t>
            </w:r>
          </w:p>
        </w:tc>
      </w:tr>
      <w:tr w:rsidR="00764C1E" w:rsidRPr="007769F8" w:rsidTr="00764C1E">
        <w:trPr>
          <w:trHeight w:val="1193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6. Узорочье теремов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Рост и изменение назначения городов – торговых и ремесленных центров. Богатое украшение городских построек. Терема, княжеские дворцы, боярские палаты, городская усадьба. Их внутреннее убранство. Резные украшения и изразцы.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Отражение природной красоты в орнаментах (преобладание растительных мотивов). Сказочность и цветовое богатство украшений.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Иметь представление</w:t>
            </w:r>
            <w:r w:rsidRPr="007769F8">
              <w:rPr>
                <w:sz w:val="20"/>
                <w:szCs w:val="20"/>
              </w:rPr>
              <w:t xml:space="preserve"> о развитие декора городских архитектурных построек и о декоративном украшении интерьеров (теремных палат).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Различать </w:t>
            </w:r>
            <w:r w:rsidRPr="007769F8">
              <w:rPr>
                <w:sz w:val="20"/>
                <w:szCs w:val="20"/>
              </w:rPr>
              <w:t>деятельность каждого из Братьев-Мастеров (Мастера Изображения, Мастера Украшения и Мастера Постройки) при создании теремов и палат.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Выражать в изображении</w:t>
            </w:r>
            <w:r w:rsidRPr="007769F8">
              <w:rPr>
                <w:sz w:val="20"/>
                <w:szCs w:val="20"/>
              </w:rPr>
              <w:t xml:space="preserve"> праздничную нарядность, узорочье интерьера терема.</w:t>
            </w:r>
          </w:p>
        </w:tc>
      </w:tr>
      <w:tr w:rsidR="00764C1E" w:rsidRPr="007769F8" w:rsidTr="00764C1E">
        <w:trPr>
          <w:trHeight w:val="944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7.  Пир в теремных палатах (обобщение темы).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Роль постройки, украшения и изображения в создании образа древнерусского города.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Праздник в интерьере царских или княжеских палат: изображение участников пира (бояре, боярыни, музыканты, царские стрельцы, прислужники); ковши и другая посуда на праздничных столах. Длиннополая боярская одежда с травяными узорами.</w:t>
            </w:r>
          </w:p>
          <w:p w:rsidR="00764C1E" w:rsidRPr="007769F8" w:rsidRDefault="00764C1E" w:rsidP="00764C1E">
            <w:pPr>
              <w:ind w:left="34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Стилистическое единство костюмов людей и облика архитектуры, убранства помещений.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 xml:space="preserve">Значение старинной архитектуры для современного человека. 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Понимать </w:t>
            </w:r>
            <w:r w:rsidRPr="007769F8">
              <w:rPr>
                <w:sz w:val="20"/>
                <w:szCs w:val="20"/>
              </w:rPr>
              <w:t>роль постройки, изображения, украшения при создании образа древнерусского города.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изображения на тему праздничного пира в теремных палатах.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многофигурные композиции в коллективных панно.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Сотрудничать </w:t>
            </w:r>
            <w:r w:rsidRPr="007769F8">
              <w:rPr>
                <w:sz w:val="20"/>
                <w:szCs w:val="20"/>
              </w:rPr>
              <w:t>в процессе создания общей композиции.</w:t>
            </w:r>
          </w:p>
        </w:tc>
      </w:tr>
      <w:tr w:rsidR="00764C1E" w:rsidRPr="007769F8" w:rsidTr="00764C1E">
        <w:trPr>
          <w:trHeight w:val="1554"/>
        </w:trPr>
        <w:tc>
          <w:tcPr>
            <w:tcW w:w="15984" w:type="dxa"/>
            <w:gridSpan w:val="4"/>
          </w:tcPr>
          <w:p w:rsidR="00764C1E" w:rsidRPr="007769F8" w:rsidRDefault="00764C1E" w:rsidP="00764C1E">
            <w:pPr>
              <w:ind w:left="567"/>
              <w:jc w:val="center"/>
              <w:rPr>
                <w:b/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lastRenderedPageBreak/>
              <w:t>Каждый народ – художник (11 ч)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Представление о богатстве и многообразии художественных культур мира.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Отношения человека и природы и их выражение в духовной сущности традиционной культуры народа, в особой манере понимать явления жизни. Природные материалы и их роль в характере национальных построек и предметов традиционного быта.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Выражение в предметном мире, костюме, укладе жизни представлений о красоте и устройстве мира. Художественная культура – это  пространственно-предметный мир, в котором выражается душа народа.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Формирование эстетического отношения к иным художественным культурам. Формирование понимания единства культуры человечества и способности искусства объединять разные народы, способствовать взаимопониманию.</w:t>
            </w:r>
          </w:p>
        </w:tc>
      </w:tr>
      <w:tr w:rsidR="00764C1E" w:rsidRPr="007769F8" w:rsidTr="00764C1E">
        <w:trPr>
          <w:trHeight w:val="322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b/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Личностные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способность к самооценке на основе критериев успешности учебной деятельности.</w:t>
            </w:r>
          </w:p>
        </w:tc>
      </w:tr>
      <w:tr w:rsidR="00764C1E" w:rsidRPr="007769F8" w:rsidTr="00764C1E">
        <w:trPr>
          <w:trHeight w:val="230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учитывать установленные правила в планировании и контроле способа решения</w:t>
            </w:r>
          </w:p>
        </w:tc>
      </w:tr>
      <w:tr w:rsidR="00764C1E" w:rsidRPr="007769F8" w:rsidTr="00764C1E">
        <w:trPr>
          <w:trHeight w:val="303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проводить сравнения, </w:t>
            </w:r>
            <w:proofErr w:type="spellStart"/>
            <w:r w:rsidRPr="007769F8">
              <w:rPr>
                <w:sz w:val="20"/>
                <w:szCs w:val="20"/>
              </w:rPr>
              <w:t>сериацию</w:t>
            </w:r>
            <w:proofErr w:type="spellEnd"/>
            <w:r w:rsidRPr="007769F8">
              <w:rPr>
                <w:sz w:val="20"/>
                <w:szCs w:val="20"/>
              </w:rPr>
              <w:t xml:space="preserve"> и классификацию по заданным темам</w:t>
            </w:r>
          </w:p>
        </w:tc>
      </w:tr>
      <w:tr w:rsidR="00764C1E" w:rsidRPr="007769F8" w:rsidTr="00764C1E">
        <w:trPr>
          <w:trHeight w:val="284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Коммуникативные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задавать вопрос.</w:t>
            </w:r>
          </w:p>
        </w:tc>
      </w:tr>
      <w:tr w:rsidR="00764C1E" w:rsidRPr="007769F8" w:rsidTr="00764C1E">
        <w:trPr>
          <w:trHeight w:val="3814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1,2. Страна восходящего солнца. Образ художественной культуры Японии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Художественная культура Японии очень целостна, экзотична и в то же время вписана в современный мир.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Особое поклонение природе в японской культуре. Умение видеть бесценную красоту каждого маленького момента жизни, внимание к красоте деталей, их многозначности и символический смысл.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Японские рисунки-свитки. Искусство каллиграфии.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Японские сады. Традиции любования, созерцания природной красоты.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Традиционные постройки. Легкие сквозные конструкции построек с передвижными ширмами, отвечающие потребности быть в постоянном контакте с природой.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Храм-пагода. Изящная конструкция пагоды, напоминающая дерево.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Образ женской красоты – изящные ломкие линии, изобразительный орнамент росписи японского платья-кимоно, отсутствие интереса к индивидуальности лица. Графичность, хрупкость и ритмическая асимметрия – характерные особенности японского искусства.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Традиционные праздники: «Праздник цветения вишни-сакуры», «Праздник хризантем» и др.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Особенности изображения, украшения и постройки в искусстве Японии.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Обрести знания</w:t>
            </w:r>
            <w:r w:rsidRPr="007769F8">
              <w:rPr>
                <w:sz w:val="20"/>
                <w:szCs w:val="20"/>
              </w:rPr>
              <w:t xml:space="preserve"> о многообразии представлений народов мира о красоте.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Иметь интерес</w:t>
            </w:r>
            <w:r w:rsidRPr="007769F8">
              <w:rPr>
                <w:sz w:val="20"/>
                <w:szCs w:val="20"/>
              </w:rPr>
              <w:t xml:space="preserve"> к иной и необычной художественной культуре.</w:t>
            </w:r>
          </w:p>
          <w:p w:rsidR="00764C1E" w:rsidRPr="007769F8" w:rsidRDefault="00764C1E" w:rsidP="00764C1E">
            <w:pPr>
              <w:ind w:hanging="7"/>
              <w:rPr>
                <w:b/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Иметь представления</w:t>
            </w:r>
            <w:r w:rsidRPr="007769F8">
              <w:rPr>
                <w:sz w:val="20"/>
                <w:szCs w:val="20"/>
              </w:rPr>
              <w:t xml:space="preserve"> о целостности и внутренней обоснованности различных художественных культур.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Воспринимать </w:t>
            </w:r>
            <w:r w:rsidRPr="007769F8">
              <w:rPr>
                <w:sz w:val="20"/>
                <w:szCs w:val="20"/>
              </w:rPr>
              <w:t>эстетический характер традиционного для Японии понимания красоты природы.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Иметь представление</w:t>
            </w:r>
            <w:r w:rsidRPr="007769F8">
              <w:rPr>
                <w:sz w:val="20"/>
                <w:szCs w:val="20"/>
              </w:rPr>
              <w:t xml:space="preserve"> об образе традиционных японских построек и конструкции здания храма (пагоды).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Сопоставлять </w:t>
            </w:r>
            <w:r w:rsidRPr="007769F8">
              <w:rPr>
                <w:sz w:val="20"/>
                <w:szCs w:val="20"/>
              </w:rPr>
              <w:t>традиционные представления о красоте русской и японской женщин.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Понимать </w:t>
            </w:r>
            <w:r w:rsidRPr="007769F8">
              <w:rPr>
                <w:sz w:val="20"/>
                <w:szCs w:val="20"/>
              </w:rPr>
              <w:t>особенности изображения, украшения и постройки в искусстве Японии.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 xml:space="preserve">природу через детали, характерные для японского искусства (ветка дерева с птичкой; цветок с бабочкой; ветка цветущей вишни на фоне тумана, дальних гор), </w:t>
            </w:r>
            <w:r w:rsidRPr="007769F8">
              <w:rPr>
                <w:b/>
                <w:sz w:val="20"/>
                <w:szCs w:val="20"/>
              </w:rPr>
              <w:t xml:space="preserve">развивать </w:t>
            </w:r>
            <w:r w:rsidRPr="007769F8">
              <w:rPr>
                <w:sz w:val="20"/>
                <w:szCs w:val="20"/>
              </w:rPr>
              <w:t>живописные и графические навыки.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Создавать</w:t>
            </w:r>
            <w:r w:rsidRPr="007769F8">
              <w:rPr>
                <w:sz w:val="20"/>
                <w:szCs w:val="20"/>
              </w:rPr>
              <w:t xml:space="preserve"> женский образ в национальной одежде в традициях японского искусства.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Приобретать новые навыки</w:t>
            </w:r>
            <w:r w:rsidRPr="007769F8">
              <w:rPr>
                <w:sz w:val="20"/>
                <w:szCs w:val="20"/>
              </w:rPr>
              <w:t xml:space="preserve"> в изображении природы и человека, новые конструктивные навыки, новые композиционные навыки.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Приобретать новые умения</w:t>
            </w:r>
            <w:r w:rsidRPr="007769F8">
              <w:rPr>
                <w:sz w:val="20"/>
                <w:szCs w:val="20"/>
              </w:rPr>
              <w:t xml:space="preserve"> в работе с выразительными средствами художественных материалов.</w:t>
            </w:r>
            <w:r w:rsidRPr="007769F8">
              <w:rPr>
                <w:b/>
                <w:sz w:val="20"/>
                <w:szCs w:val="20"/>
              </w:rPr>
              <w:t xml:space="preserve"> 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Осваивать</w:t>
            </w:r>
            <w:r w:rsidRPr="007769F8">
              <w:rPr>
                <w:sz w:val="20"/>
                <w:szCs w:val="20"/>
              </w:rPr>
              <w:t xml:space="preserve"> новые эстетические представления о поэтической красоте мира.</w:t>
            </w:r>
          </w:p>
        </w:tc>
      </w:tr>
      <w:tr w:rsidR="00764C1E" w:rsidRPr="007769F8" w:rsidTr="00764C1E">
        <w:trPr>
          <w:trHeight w:val="2310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3,4. Народы гор и степей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Разнообразие природы нашей планеты и способность человека жить в самых разных природных условиях. Связь художественного образа культуры с природными условиями жизни народа. Изобретательность человека в построении нового мира.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Поселения в горах. Растущие вверх каменные постройки с плоскими крышами. Крепостной характер поселений. Традиции, род занятий людей; костюм и орнамент.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Художественные традиции в культуре народов степей. Юрта как произведение архитектуры. Образ степного мира в конструкции юрты. Утварь и кожаная посуда. Орнамент и его значение; природные мотивы орнамента, его связь с разнотравным ковром степи.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Понимать и объяснять</w:t>
            </w:r>
            <w:r w:rsidRPr="007769F8">
              <w:rPr>
                <w:sz w:val="20"/>
                <w:szCs w:val="20"/>
              </w:rPr>
              <w:t xml:space="preserve"> разнообразие и красоту различных регионов нашей страны, способность человека, живя в самых разных природных условиях, создавать свою самобытную художественную культуру.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>сцены жизни людей в степи и в горах, передавать красоту пустых пространств и величия горного пейзажа.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 xml:space="preserve">живописными навыками в процессе создания самостоятельной творческой работы. 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b/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1404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5,6 Города в пустыне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Города в пустыне. Мощные портально-купольные постройки с толстыми стенами из глины, их сходство со станом кочевников. Глина – главный строительный материал. Крепостные </w:t>
            </w:r>
            <w:proofErr w:type="spellStart"/>
            <w:r w:rsidRPr="007769F8">
              <w:rPr>
                <w:sz w:val="20"/>
                <w:szCs w:val="20"/>
              </w:rPr>
              <w:t>степы</w:t>
            </w:r>
            <w:proofErr w:type="gramStart"/>
            <w:r w:rsidRPr="007769F8">
              <w:rPr>
                <w:sz w:val="20"/>
                <w:szCs w:val="20"/>
              </w:rPr>
              <w:t>.З</w:t>
            </w:r>
            <w:proofErr w:type="gramEnd"/>
            <w:r w:rsidRPr="007769F8">
              <w:rPr>
                <w:sz w:val="20"/>
                <w:szCs w:val="20"/>
              </w:rPr>
              <w:t>дание</w:t>
            </w:r>
            <w:proofErr w:type="spellEnd"/>
            <w:r w:rsidRPr="007769F8">
              <w:rPr>
                <w:sz w:val="20"/>
                <w:szCs w:val="20"/>
              </w:rPr>
              <w:t xml:space="preserve"> мечети: купол, торжественно украшенный огромный вход – портал. Минареты. Мавзолеи.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Орнаментальный характер культуры. Лазурные узорчатые изразцы. Сплошная вязь орнаментов и ограничения на изображения людей.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Торговая площадь – самое многолюдное место города.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Характеризовать </w:t>
            </w:r>
            <w:r w:rsidRPr="007769F8">
              <w:rPr>
                <w:sz w:val="20"/>
                <w:szCs w:val="20"/>
              </w:rPr>
              <w:t>особенности художественной культуры Средней Азии.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Объяснить</w:t>
            </w:r>
            <w:r w:rsidRPr="007769F8">
              <w:rPr>
                <w:sz w:val="20"/>
                <w:szCs w:val="20"/>
              </w:rPr>
              <w:t xml:space="preserve"> связь архитектурных строек с особенностями природы и природных материалов.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образ древнего среднеазиатского города.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 xml:space="preserve">навыками конструирования из бумаги и орнаментальной графики. 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3530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7,8. Древняя Эллада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Особое значение искусства Древней Греции для культуры Европы и России.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Образ греческой природы. Мифологические представления древних греков. Воплощение в представлениях о богах образа прекрасного человека: красота его тела, смелость, воля и сила разума.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Древнегреческий храм и его соразмерность, гармония с природой. Храм как совершенное произведение разума человека и украшение пейзажа. Конструкция храма. Древнегреческий орден и его типы. Афинский Акрополь – главный памятник греческой культуры. Гармоническое согласие всех видов искусств в едином ансамбле.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Конструктивность в греческом понимании красоты мира. Роль пропорций в образе построек.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Красота построения человеческого тела – «архитектура» тела, воспетая греками. Скульптура. Восхищение гармоничным человеком – особенность миропонимания.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Искусство греческой вазописи. Рассказ о повседневной жизни.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 xml:space="preserve">Праздники: Олимпийские игры, праздник </w:t>
            </w:r>
            <w:proofErr w:type="gramStart"/>
            <w:r w:rsidRPr="007769F8">
              <w:rPr>
                <w:sz w:val="20"/>
                <w:szCs w:val="20"/>
              </w:rPr>
              <w:t>Великих</w:t>
            </w:r>
            <w:proofErr w:type="gramEnd"/>
            <w:r w:rsidRPr="007769F8">
              <w:rPr>
                <w:sz w:val="20"/>
                <w:szCs w:val="20"/>
              </w:rPr>
              <w:t xml:space="preserve"> </w:t>
            </w:r>
            <w:proofErr w:type="spellStart"/>
            <w:r w:rsidRPr="007769F8">
              <w:rPr>
                <w:sz w:val="20"/>
                <w:szCs w:val="20"/>
              </w:rPr>
              <w:t>Панафиней</w:t>
            </w:r>
            <w:proofErr w:type="spellEnd"/>
            <w:r w:rsidRPr="007769F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Особенности изображения, украшения и постройки в искусстве древних греков.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Эстетически воспринимать</w:t>
            </w:r>
            <w:r w:rsidRPr="007769F8">
              <w:rPr>
                <w:sz w:val="20"/>
                <w:szCs w:val="20"/>
              </w:rPr>
              <w:t xml:space="preserve"> произведения искусства Древней Греции, </w:t>
            </w:r>
            <w:r w:rsidRPr="007769F8">
              <w:rPr>
                <w:b/>
                <w:sz w:val="20"/>
                <w:szCs w:val="20"/>
              </w:rPr>
              <w:t xml:space="preserve">выражать </w:t>
            </w:r>
            <w:r w:rsidRPr="007769F8">
              <w:rPr>
                <w:sz w:val="20"/>
                <w:szCs w:val="20"/>
              </w:rPr>
              <w:t>свое отношение к ним.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Уметь отличать</w:t>
            </w:r>
            <w:r w:rsidRPr="007769F8">
              <w:rPr>
                <w:sz w:val="20"/>
                <w:szCs w:val="20"/>
              </w:rPr>
              <w:t xml:space="preserve"> древнегреческие скульптурные и архитектурные произведения.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Уметь характеризовать</w:t>
            </w:r>
            <w:r w:rsidRPr="007769F8">
              <w:rPr>
                <w:sz w:val="20"/>
                <w:szCs w:val="20"/>
              </w:rPr>
              <w:t xml:space="preserve"> отличительные черты и конструктивные элементы древнегреческого храма, изменение образа при изменении пропорций постройки.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Моделировать </w:t>
            </w:r>
            <w:r w:rsidRPr="007769F8">
              <w:rPr>
                <w:sz w:val="20"/>
                <w:szCs w:val="20"/>
              </w:rPr>
              <w:t>из бумаги конструкцию греческих храмов.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Осваивать </w:t>
            </w:r>
            <w:r w:rsidRPr="007769F8">
              <w:rPr>
                <w:sz w:val="20"/>
                <w:szCs w:val="20"/>
              </w:rPr>
              <w:t>основы конструкции, соотношение основных пропорций фигуры человека.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>олимпийских спортсменов (фигуры в движении) и участников праздничного шествия (фигуры в традиционных одеждах).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коллективное панно на тему древнегреческих праздников.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1824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9,10. Европейские города Средневековья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Образ готических городов средневековой Европы. Узкие улицы и сплошные фасады каменных домов.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Образ готического храма. Его величие и устремленность вверх. Готические витражи и производимые ими впечатление. Портал храма. Средневековая скульптура.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Ратуша и центральная площадь города.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Городская толпа, сословное разделение людей. Ремесленные цеха, их эмблемы и одежды. Средневековые готические костюмы, их вертикальные линии, удлиненные пропорции.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Единство форм костюмы и архитектуры, общее в их конструкции и украшениях.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Видеть и объяснять</w:t>
            </w:r>
            <w:r w:rsidRPr="007769F8">
              <w:rPr>
                <w:sz w:val="20"/>
                <w:szCs w:val="20"/>
              </w:rPr>
              <w:t xml:space="preserve"> единство форм костюма и архитектуры, общее  в их конструкции и украшениях.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Использовать </w:t>
            </w:r>
            <w:r w:rsidRPr="007769F8">
              <w:rPr>
                <w:sz w:val="20"/>
                <w:szCs w:val="20"/>
              </w:rPr>
              <w:t>выразительные возможности пропорций в практической творческой работе.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Создавать </w:t>
            </w:r>
            <w:r w:rsidRPr="007769F8">
              <w:rPr>
                <w:sz w:val="20"/>
                <w:szCs w:val="20"/>
              </w:rPr>
              <w:t>коллективное панно.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Использовать и развивать</w:t>
            </w:r>
            <w:r w:rsidRPr="007769F8">
              <w:rPr>
                <w:sz w:val="20"/>
                <w:szCs w:val="20"/>
              </w:rPr>
              <w:t xml:space="preserve"> навыки конструирования из бумаги (фасад храма).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Развивать</w:t>
            </w:r>
            <w:r w:rsidRPr="007769F8">
              <w:rPr>
                <w:sz w:val="20"/>
                <w:szCs w:val="20"/>
              </w:rPr>
              <w:t xml:space="preserve"> навыки изображения человека в условиях новой образной системы. 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</w:tr>
      <w:tr w:rsidR="00764C1E" w:rsidRPr="007769F8" w:rsidTr="00764C1E">
        <w:trPr>
          <w:trHeight w:val="1584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11. Многообразие художественных культур в мире (обобщение темы)</w:t>
            </w: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Художественные культуры мира – это пространственно-предметный мир, в котором выражается душа народа.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Влияние особенностей природы на характер традиционных построек, гармонию жилья с природой, образ красоты человека, народные праздники (образ благополучия, красоты, счастья в представлении этого народа).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Выставка работ и бесед на тему «Каждый народ - художник».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Понимание разности творческой работы в разных культурах.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Осознавать </w:t>
            </w:r>
            <w:r w:rsidRPr="007769F8">
              <w:rPr>
                <w:sz w:val="20"/>
                <w:szCs w:val="20"/>
              </w:rPr>
              <w:t>цельность каждой культуры, естественную взаимосвязь ее проявлений.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Рассуждать </w:t>
            </w:r>
            <w:r w:rsidRPr="007769F8">
              <w:rPr>
                <w:sz w:val="20"/>
                <w:szCs w:val="20"/>
              </w:rPr>
              <w:t>о богатстве и многообразии художественных культур народов мира.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Узнавать </w:t>
            </w:r>
            <w:r w:rsidRPr="007769F8">
              <w:rPr>
                <w:sz w:val="20"/>
                <w:szCs w:val="20"/>
              </w:rPr>
              <w:t>по предъявляемым произведениям художественные культуры, с которыми знакомились на уроках.</w:t>
            </w:r>
          </w:p>
          <w:p w:rsidR="00764C1E" w:rsidRPr="007769F8" w:rsidRDefault="00764C1E" w:rsidP="00764C1E">
            <w:pPr>
              <w:ind w:hanging="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Соотносить </w:t>
            </w:r>
            <w:r w:rsidRPr="007769F8">
              <w:rPr>
                <w:sz w:val="20"/>
                <w:szCs w:val="20"/>
              </w:rPr>
              <w:t>особенности традиционной культуры народов мира в высказываниях, эмоциональных оценках, собственной художественно-творческой деятельности.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Осознать </w:t>
            </w:r>
            <w:r w:rsidRPr="007769F8">
              <w:rPr>
                <w:sz w:val="20"/>
                <w:szCs w:val="20"/>
              </w:rPr>
              <w:t>как прекрасное то, что человечество столь богато разными художественными культурами.</w:t>
            </w:r>
          </w:p>
        </w:tc>
      </w:tr>
      <w:tr w:rsidR="00764C1E" w:rsidRPr="007769F8" w:rsidTr="00764C1E">
        <w:trPr>
          <w:trHeight w:val="265"/>
        </w:trPr>
        <w:tc>
          <w:tcPr>
            <w:tcW w:w="15984" w:type="dxa"/>
            <w:gridSpan w:val="4"/>
          </w:tcPr>
          <w:p w:rsidR="00764C1E" w:rsidRPr="007769F8" w:rsidRDefault="00764C1E" w:rsidP="00764C1E">
            <w:pPr>
              <w:ind w:left="567"/>
              <w:jc w:val="center"/>
              <w:rPr>
                <w:b/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Искусство объединяет народы (8 ч)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От представлений о великом многообразии культур мира – к представлению о едином для всех народов понимании красоты и безобразия, коренных явлений жизни. Вечные темы </w:t>
            </w:r>
            <w:r w:rsidRPr="007769F8">
              <w:rPr>
                <w:sz w:val="20"/>
                <w:szCs w:val="20"/>
              </w:rPr>
              <w:lastRenderedPageBreak/>
              <w:t>в искусстве: материнство, уважение к старшим, защита Отечества, способность сопереживать людям, способность утверждать добро.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         Изобразительное искусство выражает глубокие чувства и переживания людей, духовную жизнь человека. Искусство передает опыт чувств и переживаний от поколения к поколению. Восприятие произведений искусства – творчество зрителя, влияющее на его внутренний мир и представления о жизни.</w:t>
            </w:r>
          </w:p>
        </w:tc>
      </w:tr>
      <w:tr w:rsidR="00764C1E" w:rsidRPr="007769F8" w:rsidTr="00764C1E">
        <w:trPr>
          <w:trHeight w:val="266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b/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lastRenderedPageBreak/>
              <w:t>Личностные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ориентация и понимание причин успеха в учебной деятельности, в том числе самоанализ и самоконтроль результата в соответствии с требованиями поставленной задачи, понимание требований и оценок учителей, товарищей, родителей и других людей.</w:t>
            </w:r>
          </w:p>
        </w:tc>
      </w:tr>
      <w:tr w:rsidR="00764C1E" w:rsidRPr="007769F8" w:rsidTr="00764C1E">
        <w:trPr>
          <w:trHeight w:val="66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Регулятивные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принимать и сохранять учебную задачу.</w:t>
            </w:r>
          </w:p>
        </w:tc>
      </w:tr>
      <w:tr w:rsidR="00764C1E" w:rsidRPr="007769F8" w:rsidTr="00764C1E">
        <w:trPr>
          <w:trHeight w:val="66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Познавательные 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обобщать, т.е. осуществлять генерализацию и выведение общности для целого ряда или класса </w:t>
            </w:r>
            <w:proofErr w:type="gramStart"/>
            <w:r w:rsidRPr="007769F8">
              <w:rPr>
                <w:sz w:val="20"/>
                <w:szCs w:val="20"/>
              </w:rPr>
              <w:t>единых</w:t>
            </w:r>
            <w:proofErr w:type="gramEnd"/>
            <w:r w:rsidRPr="007769F8">
              <w:rPr>
                <w:sz w:val="20"/>
                <w:szCs w:val="20"/>
              </w:rPr>
              <w:t xml:space="preserve"> </w:t>
            </w:r>
            <w:proofErr w:type="spellStart"/>
            <w:r w:rsidRPr="007769F8">
              <w:rPr>
                <w:sz w:val="20"/>
                <w:szCs w:val="20"/>
              </w:rPr>
              <w:t>объектовна</w:t>
            </w:r>
            <w:proofErr w:type="spellEnd"/>
            <w:r w:rsidRPr="007769F8">
              <w:rPr>
                <w:sz w:val="20"/>
                <w:szCs w:val="20"/>
              </w:rPr>
              <w:t xml:space="preserve"> основе выделения сущностной связи.</w:t>
            </w:r>
          </w:p>
        </w:tc>
      </w:tr>
      <w:tr w:rsidR="00764C1E" w:rsidRPr="007769F8" w:rsidTr="00764C1E">
        <w:trPr>
          <w:trHeight w:val="66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Коммуникативные УУД</w:t>
            </w:r>
          </w:p>
        </w:tc>
        <w:tc>
          <w:tcPr>
            <w:tcW w:w="13466" w:type="dxa"/>
            <w:gridSpan w:val="3"/>
          </w:tcPr>
          <w:p w:rsidR="00764C1E" w:rsidRPr="007769F8" w:rsidRDefault="00764C1E" w:rsidP="00764C1E">
            <w:pPr>
              <w:ind w:left="35"/>
              <w:rPr>
                <w:sz w:val="20"/>
                <w:szCs w:val="20"/>
              </w:rPr>
            </w:pPr>
            <w:r w:rsidRPr="007769F8">
              <w:rPr>
                <w:bCs/>
                <w:sz w:val="20"/>
                <w:szCs w:val="20"/>
              </w:rPr>
              <w:t>учитывать разные мнения и стремиться к координации различных позиций в сотрудничестве</w:t>
            </w:r>
          </w:p>
        </w:tc>
      </w:tr>
      <w:tr w:rsidR="00764C1E" w:rsidRPr="007769F8" w:rsidTr="00764C1E">
        <w:trPr>
          <w:trHeight w:val="1121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1,2. Материнство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ind w:right="-350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 искусстве всех народов есть тема воспевания материнства – матери, дающей жизнь. Тема материнства – вечная тема в искусстве.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Великие произведения искусства на тему материнства: образ Богоматери в русском и западноевропейском искусстве, тема материнства в искусстве ХХ века.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Развитие навыков творческого восприятия произведений искусства и навыков композиционного изображения.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Узнавать и приводить примеры</w:t>
            </w:r>
            <w:r w:rsidRPr="007769F8">
              <w:rPr>
                <w:sz w:val="20"/>
                <w:szCs w:val="20"/>
              </w:rPr>
              <w:t xml:space="preserve"> произведений искусства, выражающих красоту материнства.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Рассказывать </w:t>
            </w:r>
            <w:r w:rsidRPr="007769F8">
              <w:rPr>
                <w:sz w:val="20"/>
                <w:szCs w:val="20"/>
              </w:rPr>
              <w:t xml:space="preserve">о своих впечатлениях от общения с произведениями искусства, </w:t>
            </w:r>
            <w:r w:rsidRPr="007769F8">
              <w:rPr>
                <w:b/>
                <w:sz w:val="20"/>
                <w:szCs w:val="20"/>
              </w:rPr>
              <w:t xml:space="preserve">анализировать </w:t>
            </w:r>
            <w:r w:rsidRPr="007769F8">
              <w:rPr>
                <w:sz w:val="20"/>
                <w:szCs w:val="20"/>
              </w:rPr>
              <w:t>выразительные средства произведений.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Развивать </w:t>
            </w:r>
            <w:r w:rsidRPr="007769F8">
              <w:rPr>
                <w:sz w:val="20"/>
                <w:szCs w:val="20"/>
              </w:rPr>
              <w:t>навыки композиционного изображения.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Изображать </w:t>
            </w:r>
            <w:r w:rsidRPr="007769F8">
              <w:rPr>
                <w:sz w:val="20"/>
                <w:szCs w:val="20"/>
              </w:rPr>
              <w:t>образ материнства (мать и дитя), опираясь на впечатления от произведений искусства и жизни.</w:t>
            </w:r>
          </w:p>
        </w:tc>
      </w:tr>
      <w:tr w:rsidR="00764C1E" w:rsidRPr="007769F8" w:rsidTr="00764C1E">
        <w:trPr>
          <w:trHeight w:val="1281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3. Мудрость старости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Красота внешняя и красота внутренняя, выражающая богатство духовной жизни человека.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Красота связи поколений, мудрости доброты.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Уважение к старости в традициях художественной культуры разных народов.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Выражение мудрости старости в произведениях искусства (портреты Рембрандта, автопортреты Леонардо да Винчи, Эль Греко и т.д.).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Развивать</w:t>
            </w:r>
            <w:r w:rsidRPr="007769F8">
              <w:rPr>
                <w:sz w:val="20"/>
                <w:szCs w:val="20"/>
              </w:rPr>
              <w:t xml:space="preserve"> навыки восприятия произведений искусства.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Наблюдать</w:t>
            </w:r>
            <w:r w:rsidRPr="007769F8">
              <w:rPr>
                <w:sz w:val="20"/>
                <w:szCs w:val="20"/>
              </w:rPr>
              <w:t xml:space="preserve"> проявления духовного мира в лицах близких людей.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Создавать</w:t>
            </w:r>
            <w:r w:rsidRPr="007769F8">
              <w:rPr>
                <w:sz w:val="20"/>
                <w:szCs w:val="20"/>
              </w:rPr>
              <w:t xml:space="preserve"> в процессе творческой работы эмоционально выразительный образ пожилого человека (изображение по представлению на основе наблюдений).</w:t>
            </w:r>
          </w:p>
        </w:tc>
      </w:tr>
      <w:tr w:rsidR="00764C1E" w:rsidRPr="007769F8" w:rsidTr="00764C1E">
        <w:trPr>
          <w:trHeight w:val="1457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4. Сопереживание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Искусство разных народов несет в себе опыт сострадания, сочувствия, вызывает сопереживание зрителя. Искусство воздействует на наши чувства.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Изображение печали и страдания в искусстве. Через искусство художник выражает свое сочувствие </w:t>
            </w:r>
            <w:proofErr w:type="gramStart"/>
            <w:r w:rsidRPr="007769F8">
              <w:rPr>
                <w:sz w:val="20"/>
                <w:szCs w:val="20"/>
              </w:rPr>
              <w:t>страдающим</w:t>
            </w:r>
            <w:proofErr w:type="gramEnd"/>
            <w:r w:rsidRPr="007769F8">
              <w:rPr>
                <w:sz w:val="20"/>
                <w:szCs w:val="20"/>
              </w:rPr>
              <w:t>,  учит сопереживать чужому горю, чужому страданию.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 xml:space="preserve">Искусство служит единению людей в преодолении бед и трудностей. 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Уметь объяснять, рассуждать,</w:t>
            </w:r>
            <w:r w:rsidRPr="007769F8">
              <w:rPr>
                <w:sz w:val="20"/>
                <w:szCs w:val="20"/>
              </w:rPr>
              <w:t xml:space="preserve"> как в произведениях искусства выражается печально и трагическое содержание.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Эмоционально откликаться</w:t>
            </w:r>
            <w:r w:rsidRPr="007769F8">
              <w:rPr>
                <w:sz w:val="20"/>
                <w:szCs w:val="20"/>
              </w:rPr>
              <w:t xml:space="preserve"> на образы страдания в произведениях искусства, пробуждающих чувства печали и участия.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Выражать </w:t>
            </w:r>
            <w:r w:rsidRPr="007769F8">
              <w:rPr>
                <w:sz w:val="20"/>
                <w:szCs w:val="20"/>
              </w:rPr>
              <w:t>художественными средствами свое отношение при изображении печального события.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Изображать</w:t>
            </w:r>
            <w:r w:rsidRPr="007769F8">
              <w:rPr>
                <w:sz w:val="20"/>
                <w:szCs w:val="20"/>
              </w:rPr>
              <w:t xml:space="preserve"> в самостоятельной творческой работе драматический сюжет. </w:t>
            </w:r>
          </w:p>
        </w:tc>
      </w:tr>
      <w:tr w:rsidR="00764C1E" w:rsidRPr="007769F8" w:rsidTr="00764C1E">
        <w:trPr>
          <w:trHeight w:val="827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5. Герои-защитники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Все народы имеют свои героев-защитников и воспевают их в своем искусстве.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В борьбе за свободу, справедливость все народы видят проявление духовной красоты.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Героическая тема в искусстве разных народов. Памятники героям. Монументы славы.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Приобретать </w:t>
            </w:r>
            <w:r w:rsidRPr="007769F8">
              <w:rPr>
                <w:sz w:val="20"/>
                <w:szCs w:val="20"/>
              </w:rPr>
              <w:t>творческий композиционный опыт в создании героического образа.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Приводить </w:t>
            </w:r>
            <w:r w:rsidRPr="007769F8">
              <w:rPr>
                <w:sz w:val="20"/>
                <w:szCs w:val="20"/>
              </w:rPr>
              <w:t>примеры памятников героям Отечества.</w:t>
            </w:r>
          </w:p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 xml:space="preserve">Приобретать </w:t>
            </w:r>
            <w:r w:rsidRPr="007769F8">
              <w:rPr>
                <w:sz w:val="20"/>
                <w:szCs w:val="20"/>
              </w:rPr>
              <w:t>творческий опыт создания проекта памятника героям (в объеме)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Овладевать </w:t>
            </w:r>
            <w:r w:rsidRPr="007769F8">
              <w:rPr>
                <w:sz w:val="20"/>
                <w:szCs w:val="20"/>
              </w:rPr>
              <w:t>навыками изображения в объеме, навыками композиционного построения в скульптуре.</w:t>
            </w:r>
          </w:p>
        </w:tc>
      </w:tr>
      <w:tr w:rsidR="00764C1E" w:rsidRPr="007769F8" w:rsidTr="00764C1E">
        <w:trPr>
          <w:trHeight w:val="1086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6,7. Юность и надежды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Тема детства, юности в изобразительном искусстве.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 искусстве всех народов присутствуют мечта, надежда на светлое бедующее, радость молодости и любовь к своим детям.</w:t>
            </w:r>
          </w:p>
          <w:p w:rsidR="00764C1E" w:rsidRPr="007769F8" w:rsidRDefault="00764C1E" w:rsidP="00764C1E">
            <w:pPr>
              <w:ind w:right="75"/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Примеры произведений, изображающих юность в русском и европейском искусстве.</w:t>
            </w: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Приводить примеры</w:t>
            </w:r>
            <w:r w:rsidRPr="007769F8">
              <w:rPr>
                <w:sz w:val="20"/>
                <w:szCs w:val="20"/>
              </w:rPr>
              <w:t xml:space="preserve"> произведений изобразительного искусства, посвященных теме детства, юности, надежды, </w:t>
            </w:r>
            <w:r w:rsidRPr="007769F8">
              <w:rPr>
                <w:b/>
                <w:sz w:val="20"/>
                <w:szCs w:val="20"/>
              </w:rPr>
              <w:t>уметь выражать</w:t>
            </w:r>
            <w:r w:rsidRPr="007769F8">
              <w:rPr>
                <w:sz w:val="20"/>
                <w:szCs w:val="20"/>
              </w:rPr>
              <w:t xml:space="preserve"> свое отношение к ним.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Выражать </w:t>
            </w:r>
            <w:r w:rsidRPr="007769F8">
              <w:rPr>
                <w:sz w:val="20"/>
                <w:szCs w:val="20"/>
              </w:rPr>
              <w:t>художественными средствами радость при изображении темы детства, юности, светлой мечты.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Развивать </w:t>
            </w:r>
            <w:r w:rsidRPr="007769F8">
              <w:rPr>
                <w:sz w:val="20"/>
                <w:szCs w:val="20"/>
              </w:rPr>
              <w:t>композиционные навыки изображения и поэтического видения жизни.</w:t>
            </w:r>
          </w:p>
        </w:tc>
      </w:tr>
      <w:tr w:rsidR="00764C1E" w:rsidRPr="007769F8" w:rsidTr="00764C1E">
        <w:trPr>
          <w:trHeight w:val="2052"/>
        </w:trPr>
        <w:tc>
          <w:tcPr>
            <w:tcW w:w="2518" w:type="dxa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8. Искусство народов мира (обобщение темы)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Вечные темы в искусстве.</w:t>
            </w:r>
          </w:p>
          <w:p w:rsidR="00764C1E" w:rsidRPr="007769F8" w:rsidRDefault="00764C1E" w:rsidP="00764C1E">
            <w:pPr>
              <w:rPr>
                <w:sz w:val="20"/>
                <w:szCs w:val="20"/>
              </w:rPr>
            </w:pPr>
            <w:r w:rsidRPr="007769F8">
              <w:rPr>
                <w:sz w:val="20"/>
                <w:szCs w:val="20"/>
              </w:rPr>
              <w:t>Восприятие произведений станкового искусства – духовная работа, творчество зрителя, влияющее на его внутренний мир и представления о жизни.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Роль искусства в жизни человека. Многообразие образов красоты и единство нравственных ценностей в произведениях искусства разных народов мира.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sz w:val="20"/>
                <w:szCs w:val="20"/>
              </w:rPr>
              <w:t>Искусство помогает людям понимать себя и других людей.</w:t>
            </w:r>
          </w:p>
          <w:p w:rsidR="00764C1E" w:rsidRPr="007769F8" w:rsidRDefault="00764C1E" w:rsidP="00764C1E">
            <w:pPr>
              <w:ind w:right="-209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764C1E" w:rsidRPr="007769F8" w:rsidRDefault="00764C1E" w:rsidP="00764C1E">
            <w:pPr>
              <w:ind w:left="-7"/>
              <w:rPr>
                <w:sz w:val="20"/>
                <w:szCs w:val="20"/>
              </w:rPr>
            </w:pPr>
            <w:r w:rsidRPr="007769F8">
              <w:rPr>
                <w:b/>
                <w:sz w:val="20"/>
                <w:szCs w:val="20"/>
              </w:rPr>
              <w:t>Объяснять и оценивать</w:t>
            </w:r>
            <w:r w:rsidRPr="007769F8">
              <w:rPr>
                <w:sz w:val="20"/>
                <w:szCs w:val="20"/>
              </w:rPr>
              <w:t xml:space="preserve"> свои впечатления от произведений искусства разных народов.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Узнавать и называть,</w:t>
            </w:r>
            <w:r w:rsidRPr="007769F8">
              <w:rPr>
                <w:sz w:val="20"/>
                <w:szCs w:val="20"/>
              </w:rPr>
              <w:t xml:space="preserve"> к каким художественным культурам относятся предлагаемые (знакомые по урокам) произведения искусства и традиционной культуры.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Рассказывать </w:t>
            </w:r>
            <w:r w:rsidRPr="007769F8">
              <w:rPr>
                <w:sz w:val="20"/>
                <w:szCs w:val="20"/>
              </w:rPr>
              <w:t>об особенностях художественной культуры разных (знакомые по урокам) народов, об особенностях понимания ими красоты.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Объяснять,</w:t>
            </w:r>
            <w:r w:rsidRPr="007769F8">
              <w:rPr>
                <w:sz w:val="20"/>
                <w:szCs w:val="20"/>
              </w:rPr>
              <w:t xml:space="preserve"> почему многообразие художественных культур (образов красоты) является богатством и ценностью всего мира.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>Обсуждать и анализировать</w:t>
            </w:r>
            <w:r w:rsidRPr="007769F8">
              <w:rPr>
                <w:sz w:val="20"/>
                <w:szCs w:val="20"/>
              </w:rPr>
              <w:t xml:space="preserve"> свои работ и работ одноклассников с позиций творческих задач, с точки зрения выражения содержания в работе.</w:t>
            </w:r>
            <w:r>
              <w:rPr>
                <w:sz w:val="20"/>
                <w:szCs w:val="20"/>
              </w:rPr>
              <w:t xml:space="preserve"> </w:t>
            </w:r>
            <w:r w:rsidRPr="007769F8">
              <w:rPr>
                <w:b/>
                <w:sz w:val="20"/>
                <w:szCs w:val="20"/>
              </w:rPr>
              <w:t xml:space="preserve">Участвовать </w:t>
            </w:r>
            <w:r w:rsidRPr="007769F8">
              <w:rPr>
                <w:sz w:val="20"/>
                <w:szCs w:val="20"/>
              </w:rPr>
              <w:t>в обсуждении выставки.</w:t>
            </w:r>
          </w:p>
        </w:tc>
      </w:tr>
    </w:tbl>
    <w:p w:rsidR="00764C1E" w:rsidRDefault="00764C1E" w:rsidP="00764C1E">
      <w:pPr>
        <w:tabs>
          <w:tab w:val="left" w:pos="6463"/>
        </w:tabs>
      </w:pPr>
    </w:p>
    <w:p w:rsidR="008C5CBF" w:rsidRDefault="008C5CBF" w:rsidP="00764C1E">
      <w:pPr>
        <w:ind w:firstLine="709"/>
        <w:jc w:val="center"/>
        <w:rPr>
          <w:b/>
        </w:rPr>
      </w:pPr>
    </w:p>
    <w:p w:rsidR="00764C1E" w:rsidRPr="00632748" w:rsidRDefault="00764C1E" w:rsidP="00632748">
      <w:pPr>
        <w:pStyle w:val="aa"/>
        <w:numPr>
          <w:ilvl w:val="0"/>
          <w:numId w:val="11"/>
        </w:numPr>
        <w:jc w:val="center"/>
        <w:rPr>
          <w:b/>
        </w:rPr>
      </w:pPr>
      <w:r w:rsidRPr="00925BAD">
        <w:rPr>
          <w:b/>
        </w:rPr>
        <w:t>Оп</w:t>
      </w:r>
      <w:r w:rsidRPr="00632748">
        <w:rPr>
          <w:b/>
        </w:rPr>
        <w:t>исание материально-технического обеспечения образовательного процесса</w:t>
      </w:r>
    </w:p>
    <w:p w:rsidR="00A74A3E" w:rsidRPr="009469FE" w:rsidRDefault="00632748" w:rsidP="009469FE">
      <w:pPr>
        <w:pStyle w:val="aa"/>
        <w:tabs>
          <w:tab w:val="left" w:pos="720"/>
        </w:tabs>
        <w:spacing w:after="200" w:line="276" w:lineRule="auto"/>
        <w:ind w:left="360"/>
        <w:jc w:val="both"/>
        <w:rPr>
          <w:sz w:val="26"/>
          <w:szCs w:val="26"/>
        </w:rPr>
      </w:pPr>
      <w:r w:rsidRPr="00B875BE">
        <w:rPr>
          <w:sz w:val="26"/>
          <w:szCs w:val="26"/>
        </w:rPr>
        <w:t xml:space="preserve">Приказа Министерства образования и науки Российской федерации от </w:t>
      </w:r>
      <w:r>
        <w:rPr>
          <w:sz w:val="26"/>
          <w:szCs w:val="26"/>
        </w:rPr>
        <w:t>31.03.2014</w:t>
      </w:r>
      <w:r w:rsidRPr="00B875BE">
        <w:rPr>
          <w:sz w:val="26"/>
          <w:szCs w:val="26"/>
        </w:rPr>
        <w:t xml:space="preserve"> г. № </w:t>
      </w:r>
      <w:r>
        <w:rPr>
          <w:sz w:val="26"/>
          <w:szCs w:val="26"/>
        </w:rPr>
        <w:t xml:space="preserve">253 </w:t>
      </w:r>
      <w:r w:rsidRPr="00B875BE">
        <w:rPr>
          <w:sz w:val="26"/>
          <w:szCs w:val="26"/>
        </w:rPr>
        <w:t>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</w:t>
      </w:r>
      <w:r>
        <w:rPr>
          <w:sz w:val="26"/>
          <w:szCs w:val="26"/>
        </w:rPr>
        <w:t>4</w:t>
      </w:r>
      <w:r w:rsidRPr="00B875BE">
        <w:rPr>
          <w:sz w:val="26"/>
          <w:szCs w:val="26"/>
        </w:rPr>
        <w:t>-201</w:t>
      </w:r>
      <w:r>
        <w:rPr>
          <w:sz w:val="26"/>
          <w:szCs w:val="26"/>
        </w:rPr>
        <w:t>5</w:t>
      </w:r>
      <w:r w:rsidRPr="00B875BE">
        <w:rPr>
          <w:sz w:val="26"/>
          <w:szCs w:val="26"/>
        </w:rPr>
        <w:t xml:space="preserve"> учебный год».</w:t>
      </w:r>
    </w:p>
    <w:tbl>
      <w:tblPr>
        <w:tblStyle w:val="a3"/>
        <w:tblW w:w="15560" w:type="dxa"/>
        <w:tblInd w:w="360" w:type="dxa"/>
        <w:tblLook w:val="04A0"/>
      </w:tblPr>
      <w:tblGrid>
        <w:gridCol w:w="1024"/>
        <w:gridCol w:w="2268"/>
        <w:gridCol w:w="2552"/>
        <w:gridCol w:w="2551"/>
        <w:gridCol w:w="4587"/>
        <w:gridCol w:w="2578"/>
      </w:tblGrid>
      <w:tr w:rsidR="00925BAD" w:rsidRPr="00064A6D" w:rsidTr="003B4F8E">
        <w:tc>
          <w:tcPr>
            <w:tcW w:w="1024" w:type="dxa"/>
          </w:tcPr>
          <w:p w:rsidR="00925BAD" w:rsidRPr="00064A6D" w:rsidRDefault="00925BAD" w:rsidP="002A615E">
            <w:pPr>
              <w:pStyle w:val="aa"/>
              <w:ind w:left="0"/>
              <w:rPr>
                <w:sz w:val="28"/>
                <w:szCs w:val="28"/>
              </w:rPr>
            </w:pPr>
            <w:r w:rsidRPr="00064A6D">
              <w:rPr>
                <w:sz w:val="28"/>
                <w:szCs w:val="28"/>
              </w:rPr>
              <w:t>Класс</w:t>
            </w:r>
          </w:p>
        </w:tc>
        <w:tc>
          <w:tcPr>
            <w:tcW w:w="2268" w:type="dxa"/>
          </w:tcPr>
          <w:p w:rsidR="00925BAD" w:rsidRPr="00064A6D" w:rsidRDefault="00925BAD" w:rsidP="002A615E">
            <w:pPr>
              <w:pStyle w:val="aa"/>
              <w:ind w:left="0"/>
              <w:rPr>
                <w:sz w:val="28"/>
                <w:szCs w:val="28"/>
              </w:rPr>
            </w:pPr>
            <w:r w:rsidRPr="00064A6D">
              <w:rPr>
                <w:sz w:val="28"/>
                <w:szCs w:val="28"/>
              </w:rPr>
              <w:t>№ учебника в ФП учебников</w:t>
            </w:r>
          </w:p>
        </w:tc>
        <w:tc>
          <w:tcPr>
            <w:tcW w:w="2552" w:type="dxa"/>
          </w:tcPr>
          <w:p w:rsidR="00925BAD" w:rsidRPr="00064A6D" w:rsidRDefault="00925BAD" w:rsidP="002A615E">
            <w:pPr>
              <w:pStyle w:val="aa"/>
              <w:ind w:left="0"/>
              <w:rPr>
                <w:sz w:val="28"/>
                <w:szCs w:val="28"/>
              </w:rPr>
            </w:pPr>
            <w:r w:rsidRPr="00064A6D">
              <w:rPr>
                <w:sz w:val="28"/>
                <w:szCs w:val="28"/>
              </w:rPr>
              <w:t>Предметная область</w:t>
            </w:r>
          </w:p>
        </w:tc>
        <w:tc>
          <w:tcPr>
            <w:tcW w:w="2551" w:type="dxa"/>
          </w:tcPr>
          <w:p w:rsidR="00925BAD" w:rsidRPr="00064A6D" w:rsidRDefault="00925BAD" w:rsidP="002A615E">
            <w:pPr>
              <w:pStyle w:val="aa"/>
              <w:ind w:left="0"/>
              <w:rPr>
                <w:sz w:val="28"/>
                <w:szCs w:val="28"/>
              </w:rPr>
            </w:pPr>
            <w:r w:rsidRPr="00064A6D">
              <w:rPr>
                <w:sz w:val="28"/>
                <w:szCs w:val="28"/>
              </w:rPr>
              <w:t xml:space="preserve">Предмет </w:t>
            </w:r>
          </w:p>
        </w:tc>
        <w:tc>
          <w:tcPr>
            <w:tcW w:w="4587" w:type="dxa"/>
          </w:tcPr>
          <w:p w:rsidR="00925BAD" w:rsidRPr="00064A6D" w:rsidRDefault="00925BAD" w:rsidP="002A615E">
            <w:pPr>
              <w:pStyle w:val="aa"/>
              <w:ind w:left="0"/>
              <w:rPr>
                <w:sz w:val="28"/>
                <w:szCs w:val="28"/>
              </w:rPr>
            </w:pPr>
            <w:r w:rsidRPr="00064A6D">
              <w:rPr>
                <w:sz w:val="28"/>
                <w:szCs w:val="28"/>
              </w:rPr>
              <w:t>Авторы учебника</w:t>
            </w:r>
          </w:p>
        </w:tc>
        <w:tc>
          <w:tcPr>
            <w:tcW w:w="2578" w:type="dxa"/>
          </w:tcPr>
          <w:p w:rsidR="00925BAD" w:rsidRPr="00064A6D" w:rsidRDefault="00925BAD" w:rsidP="002A615E">
            <w:pPr>
              <w:pStyle w:val="aa"/>
              <w:ind w:left="0"/>
              <w:rPr>
                <w:sz w:val="28"/>
                <w:szCs w:val="28"/>
              </w:rPr>
            </w:pPr>
            <w:r w:rsidRPr="00064A6D">
              <w:rPr>
                <w:sz w:val="28"/>
                <w:szCs w:val="28"/>
              </w:rPr>
              <w:t>Издательство</w:t>
            </w:r>
          </w:p>
        </w:tc>
      </w:tr>
      <w:tr w:rsidR="00925BAD" w:rsidTr="003B4F8E">
        <w:tc>
          <w:tcPr>
            <w:tcW w:w="1024" w:type="dxa"/>
            <w:shd w:val="clear" w:color="auto" w:fill="auto"/>
          </w:tcPr>
          <w:p w:rsidR="00925BAD" w:rsidRPr="003B4F8E" w:rsidRDefault="00925BAD" w:rsidP="00632748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1 </w:t>
            </w:r>
          </w:p>
        </w:tc>
        <w:tc>
          <w:tcPr>
            <w:tcW w:w="2268" w:type="dxa"/>
            <w:shd w:val="clear" w:color="auto" w:fill="auto"/>
          </w:tcPr>
          <w:p w:rsidR="00925BAD" w:rsidRPr="003B4F8E" w:rsidRDefault="00925BAD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1.1.5.1.6.1.</w:t>
            </w:r>
          </w:p>
        </w:tc>
        <w:tc>
          <w:tcPr>
            <w:tcW w:w="2552" w:type="dxa"/>
            <w:shd w:val="clear" w:color="auto" w:fill="auto"/>
          </w:tcPr>
          <w:p w:rsidR="00925BAD" w:rsidRPr="003B4F8E" w:rsidRDefault="00925BAD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Искусство</w:t>
            </w:r>
          </w:p>
        </w:tc>
        <w:tc>
          <w:tcPr>
            <w:tcW w:w="2551" w:type="dxa"/>
            <w:shd w:val="clear" w:color="auto" w:fill="auto"/>
          </w:tcPr>
          <w:p w:rsidR="00925BAD" w:rsidRPr="003B4F8E" w:rsidRDefault="00925BAD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4587" w:type="dxa"/>
            <w:shd w:val="clear" w:color="auto" w:fill="auto"/>
          </w:tcPr>
          <w:p w:rsidR="00925BAD" w:rsidRPr="003B4F8E" w:rsidRDefault="00925BAD" w:rsidP="00925BAD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3B4F8E">
              <w:rPr>
                <w:sz w:val="26"/>
                <w:szCs w:val="26"/>
              </w:rPr>
              <w:t>Неменскакя</w:t>
            </w:r>
            <w:proofErr w:type="spellEnd"/>
            <w:r w:rsidRPr="003B4F8E">
              <w:rPr>
                <w:sz w:val="26"/>
                <w:szCs w:val="26"/>
              </w:rPr>
              <w:t xml:space="preserve"> Л.А./</w:t>
            </w:r>
          </w:p>
          <w:p w:rsidR="00925BAD" w:rsidRPr="003B4F8E" w:rsidRDefault="00925BAD" w:rsidP="00925BAD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Под ред. </w:t>
            </w:r>
            <w:proofErr w:type="spellStart"/>
            <w:r w:rsidRPr="003B4F8E">
              <w:rPr>
                <w:sz w:val="26"/>
                <w:szCs w:val="26"/>
              </w:rPr>
              <w:t>Неменского</w:t>
            </w:r>
            <w:proofErr w:type="spellEnd"/>
            <w:r w:rsidRPr="003B4F8E">
              <w:rPr>
                <w:sz w:val="26"/>
                <w:szCs w:val="26"/>
              </w:rPr>
              <w:t xml:space="preserve"> Б.М.</w:t>
            </w:r>
          </w:p>
        </w:tc>
        <w:tc>
          <w:tcPr>
            <w:tcW w:w="2578" w:type="dxa"/>
            <w:shd w:val="clear" w:color="auto" w:fill="auto"/>
          </w:tcPr>
          <w:p w:rsidR="00925BAD" w:rsidRPr="003B4F8E" w:rsidRDefault="00925BAD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Издательство</w:t>
            </w:r>
          </w:p>
          <w:p w:rsidR="00925BAD" w:rsidRPr="003B4F8E" w:rsidRDefault="00925BAD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003261" w:rsidTr="003B4F8E">
        <w:tc>
          <w:tcPr>
            <w:tcW w:w="1024" w:type="dxa"/>
            <w:shd w:val="clear" w:color="auto" w:fill="auto"/>
          </w:tcPr>
          <w:p w:rsidR="00003261" w:rsidRPr="003B4F8E" w:rsidRDefault="00003261" w:rsidP="00632748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1.1.5.1.6.2.</w:t>
            </w:r>
          </w:p>
        </w:tc>
        <w:tc>
          <w:tcPr>
            <w:tcW w:w="2552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Искусство</w:t>
            </w:r>
          </w:p>
        </w:tc>
        <w:tc>
          <w:tcPr>
            <w:tcW w:w="2551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4587" w:type="dxa"/>
            <w:shd w:val="clear" w:color="auto" w:fill="auto"/>
          </w:tcPr>
          <w:p w:rsidR="00003261" w:rsidRPr="003B4F8E" w:rsidRDefault="00003261" w:rsidP="00925BAD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3B4F8E">
              <w:rPr>
                <w:sz w:val="26"/>
                <w:szCs w:val="26"/>
              </w:rPr>
              <w:t>Коротеева</w:t>
            </w:r>
            <w:proofErr w:type="spellEnd"/>
            <w:r w:rsidRPr="003B4F8E">
              <w:rPr>
                <w:sz w:val="26"/>
                <w:szCs w:val="26"/>
              </w:rPr>
              <w:t xml:space="preserve"> Е. И/</w:t>
            </w:r>
          </w:p>
          <w:p w:rsidR="00003261" w:rsidRPr="003B4F8E" w:rsidRDefault="00003261" w:rsidP="00925BAD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Под ред. </w:t>
            </w:r>
            <w:proofErr w:type="spellStart"/>
            <w:r w:rsidRPr="003B4F8E">
              <w:rPr>
                <w:sz w:val="26"/>
                <w:szCs w:val="26"/>
              </w:rPr>
              <w:t>Неменского</w:t>
            </w:r>
            <w:proofErr w:type="spellEnd"/>
            <w:r w:rsidRPr="003B4F8E">
              <w:rPr>
                <w:sz w:val="26"/>
                <w:szCs w:val="26"/>
              </w:rPr>
              <w:t xml:space="preserve"> Б.М.</w:t>
            </w:r>
          </w:p>
        </w:tc>
        <w:tc>
          <w:tcPr>
            <w:tcW w:w="2578" w:type="dxa"/>
            <w:shd w:val="clear" w:color="auto" w:fill="auto"/>
          </w:tcPr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Издательство</w:t>
            </w:r>
          </w:p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003261" w:rsidTr="003B4F8E">
        <w:tc>
          <w:tcPr>
            <w:tcW w:w="1024" w:type="dxa"/>
            <w:shd w:val="clear" w:color="auto" w:fill="auto"/>
          </w:tcPr>
          <w:p w:rsidR="00003261" w:rsidRPr="003B4F8E" w:rsidRDefault="00003261" w:rsidP="00632748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1.1.5.1.6.3.</w:t>
            </w:r>
          </w:p>
        </w:tc>
        <w:tc>
          <w:tcPr>
            <w:tcW w:w="2552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Искусство</w:t>
            </w:r>
          </w:p>
        </w:tc>
        <w:tc>
          <w:tcPr>
            <w:tcW w:w="2551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4587" w:type="dxa"/>
            <w:shd w:val="clear" w:color="auto" w:fill="auto"/>
          </w:tcPr>
          <w:p w:rsidR="00003261" w:rsidRPr="003B4F8E" w:rsidRDefault="00003261" w:rsidP="00925BAD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Горяева Н.А..</w:t>
            </w:r>
          </w:p>
          <w:p w:rsidR="00003261" w:rsidRPr="003B4F8E" w:rsidRDefault="00003261" w:rsidP="00925BAD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 w:rsidRPr="003B4F8E">
              <w:rPr>
                <w:sz w:val="26"/>
                <w:szCs w:val="26"/>
              </w:rPr>
              <w:t>Неменская</w:t>
            </w:r>
            <w:proofErr w:type="spellEnd"/>
            <w:r w:rsidRPr="003B4F8E">
              <w:rPr>
                <w:sz w:val="26"/>
                <w:szCs w:val="26"/>
              </w:rPr>
              <w:t xml:space="preserve"> </w:t>
            </w:r>
            <w:proofErr w:type="spellStart"/>
            <w:r w:rsidRPr="003B4F8E">
              <w:rPr>
                <w:sz w:val="26"/>
                <w:szCs w:val="26"/>
              </w:rPr>
              <w:t>Л.А.,Питерских</w:t>
            </w:r>
            <w:proofErr w:type="spellEnd"/>
            <w:r w:rsidRPr="003B4F8E">
              <w:rPr>
                <w:sz w:val="26"/>
                <w:szCs w:val="26"/>
              </w:rPr>
              <w:t xml:space="preserve"> А.С. и др./ Под ред. </w:t>
            </w:r>
            <w:proofErr w:type="spellStart"/>
            <w:r w:rsidRPr="003B4F8E">
              <w:rPr>
                <w:sz w:val="26"/>
                <w:szCs w:val="26"/>
              </w:rPr>
              <w:t>Неменского</w:t>
            </w:r>
            <w:proofErr w:type="spellEnd"/>
            <w:r w:rsidRPr="003B4F8E">
              <w:rPr>
                <w:sz w:val="26"/>
                <w:szCs w:val="26"/>
              </w:rPr>
              <w:t xml:space="preserve"> Б.М.</w:t>
            </w:r>
          </w:p>
        </w:tc>
        <w:tc>
          <w:tcPr>
            <w:tcW w:w="2578" w:type="dxa"/>
            <w:shd w:val="clear" w:color="auto" w:fill="auto"/>
          </w:tcPr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Издательство</w:t>
            </w:r>
          </w:p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003261" w:rsidTr="003B4F8E">
        <w:tc>
          <w:tcPr>
            <w:tcW w:w="1024" w:type="dxa"/>
            <w:shd w:val="clear" w:color="auto" w:fill="auto"/>
          </w:tcPr>
          <w:p w:rsidR="00003261" w:rsidRPr="003B4F8E" w:rsidRDefault="00003261" w:rsidP="00632748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1.1.5.1.6.4.</w:t>
            </w:r>
          </w:p>
        </w:tc>
        <w:tc>
          <w:tcPr>
            <w:tcW w:w="2552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Искусство</w:t>
            </w:r>
          </w:p>
        </w:tc>
        <w:tc>
          <w:tcPr>
            <w:tcW w:w="2551" w:type="dxa"/>
            <w:shd w:val="clear" w:color="auto" w:fill="auto"/>
          </w:tcPr>
          <w:p w:rsidR="00003261" w:rsidRPr="003B4F8E" w:rsidRDefault="00003261" w:rsidP="002A615E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Изобразительное искусство</w:t>
            </w:r>
          </w:p>
        </w:tc>
        <w:tc>
          <w:tcPr>
            <w:tcW w:w="4587" w:type="dxa"/>
            <w:shd w:val="clear" w:color="auto" w:fill="auto"/>
          </w:tcPr>
          <w:p w:rsidR="00003261" w:rsidRPr="003B4F8E" w:rsidRDefault="00571BAA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Неменска</w:t>
            </w:r>
            <w:r w:rsidR="00003261" w:rsidRPr="003B4F8E">
              <w:rPr>
                <w:sz w:val="26"/>
                <w:szCs w:val="26"/>
              </w:rPr>
              <w:t>я</w:t>
            </w:r>
            <w:proofErr w:type="spellEnd"/>
            <w:r w:rsidR="00003261" w:rsidRPr="003B4F8E">
              <w:rPr>
                <w:sz w:val="26"/>
                <w:szCs w:val="26"/>
              </w:rPr>
              <w:t xml:space="preserve"> Л.А./</w:t>
            </w:r>
          </w:p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Под ред. </w:t>
            </w:r>
            <w:proofErr w:type="spellStart"/>
            <w:r w:rsidRPr="003B4F8E">
              <w:rPr>
                <w:sz w:val="26"/>
                <w:szCs w:val="26"/>
              </w:rPr>
              <w:t>Неменского</w:t>
            </w:r>
            <w:proofErr w:type="spellEnd"/>
            <w:r w:rsidRPr="003B4F8E">
              <w:rPr>
                <w:sz w:val="26"/>
                <w:szCs w:val="26"/>
              </w:rPr>
              <w:t xml:space="preserve"> Б.М.</w:t>
            </w:r>
          </w:p>
        </w:tc>
        <w:tc>
          <w:tcPr>
            <w:tcW w:w="2578" w:type="dxa"/>
            <w:shd w:val="clear" w:color="auto" w:fill="auto"/>
          </w:tcPr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>Издательство</w:t>
            </w:r>
          </w:p>
          <w:p w:rsidR="00003261" w:rsidRPr="003B4F8E" w:rsidRDefault="00003261" w:rsidP="00003261">
            <w:pPr>
              <w:pStyle w:val="aa"/>
              <w:tabs>
                <w:tab w:val="left" w:pos="720"/>
              </w:tabs>
              <w:spacing w:after="200" w:line="276" w:lineRule="auto"/>
              <w:ind w:left="0"/>
              <w:jc w:val="both"/>
              <w:rPr>
                <w:sz w:val="26"/>
                <w:szCs w:val="26"/>
              </w:rPr>
            </w:pPr>
            <w:r w:rsidRPr="003B4F8E">
              <w:rPr>
                <w:sz w:val="26"/>
                <w:szCs w:val="26"/>
              </w:rPr>
              <w:t xml:space="preserve"> «Просвещение»</w:t>
            </w:r>
          </w:p>
        </w:tc>
      </w:tr>
    </w:tbl>
    <w:p w:rsidR="00A74A3E" w:rsidRDefault="00A74A3E" w:rsidP="00632748">
      <w:pPr>
        <w:pStyle w:val="aa"/>
        <w:tabs>
          <w:tab w:val="left" w:pos="720"/>
        </w:tabs>
        <w:spacing w:after="200" w:line="276" w:lineRule="auto"/>
        <w:ind w:left="360"/>
        <w:jc w:val="both"/>
        <w:rPr>
          <w:sz w:val="26"/>
          <w:szCs w:val="26"/>
        </w:rPr>
      </w:pPr>
    </w:p>
    <w:p w:rsidR="00925BAD" w:rsidRDefault="00925BAD" w:rsidP="00632748">
      <w:pPr>
        <w:pStyle w:val="aa"/>
        <w:tabs>
          <w:tab w:val="left" w:pos="720"/>
        </w:tabs>
        <w:spacing w:after="200" w:line="276" w:lineRule="auto"/>
        <w:ind w:left="360"/>
        <w:jc w:val="both"/>
        <w:rPr>
          <w:sz w:val="26"/>
          <w:szCs w:val="26"/>
        </w:rPr>
      </w:pPr>
    </w:p>
    <w:p w:rsidR="00925BAD" w:rsidRDefault="00925BAD" w:rsidP="00632748">
      <w:pPr>
        <w:pStyle w:val="aa"/>
        <w:tabs>
          <w:tab w:val="left" w:pos="720"/>
        </w:tabs>
        <w:spacing w:after="200" w:line="276" w:lineRule="auto"/>
        <w:ind w:left="360"/>
        <w:jc w:val="both"/>
        <w:rPr>
          <w:sz w:val="26"/>
          <w:szCs w:val="26"/>
        </w:rPr>
      </w:pPr>
    </w:p>
    <w:p w:rsidR="00925BAD" w:rsidRDefault="00925BAD" w:rsidP="00632748">
      <w:pPr>
        <w:pStyle w:val="aa"/>
        <w:tabs>
          <w:tab w:val="left" w:pos="720"/>
        </w:tabs>
        <w:spacing w:after="200" w:line="276" w:lineRule="auto"/>
        <w:ind w:left="360"/>
        <w:jc w:val="both"/>
        <w:rPr>
          <w:sz w:val="26"/>
          <w:szCs w:val="26"/>
        </w:rPr>
      </w:pPr>
    </w:p>
    <w:p w:rsidR="00925BAD" w:rsidRDefault="00925BAD" w:rsidP="00632748">
      <w:pPr>
        <w:pStyle w:val="aa"/>
        <w:tabs>
          <w:tab w:val="left" w:pos="720"/>
        </w:tabs>
        <w:spacing w:after="200" w:line="276" w:lineRule="auto"/>
        <w:ind w:left="360"/>
        <w:jc w:val="both"/>
        <w:rPr>
          <w:sz w:val="26"/>
          <w:szCs w:val="26"/>
        </w:rPr>
      </w:pPr>
    </w:p>
    <w:p w:rsidR="009469FE" w:rsidRDefault="009469FE" w:rsidP="00764C1E">
      <w:pPr>
        <w:pStyle w:val="a6"/>
        <w:tabs>
          <w:tab w:val="left" w:pos="567"/>
        </w:tabs>
        <w:rPr>
          <w:b/>
          <w:i/>
          <w:sz w:val="20"/>
          <w:szCs w:val="20"/>
        </w:rPr>
      </w:pPr>
    </w:p>
    <w:p w:rsidR="00764C1E" w:rsidRPr="00984625" w:rsidRDefault="00764C1E" w:rsidP="00764C1E">
      <w:pPr>
        <w:pStyle w:val="a6"/>
        <w:tabs>
          <w:tab w:val="left" w:pos="567"/>
        </w:tabs>
        <w:rPr>
          <w:b/>
          <w:i/>
          <w:sz w:val="20"/>
          <w:szCs w:val="20"/>
        </w:rPr>
      </w:pPr>
      <w:r w:rsidRPr="00984625">
        <w:rPr>
          <w:b/>
          <w:i/>
          <w:sz w:val="20"/>
          <w:szCs w:val="20"/>
        </w:rPr>
        <w:t>Д – демонстрационный экземпляр (не менее одного на класс);</w:t>
      </w:r>
      <w:r>
        <w:rPr>
          <w:b/>
          <w:i/>
          <w:sz w:val="20"/>
          <w:szCs w:val="20"/>
        </w:rPr>
        <w:t xml:space="preserve">  </w:t>
      </w:r>
      <w:proofErr w:type="gramStart"/>
      <w:r w:rsidRPr="00984625">
        <w:rPr>
          <w:b/>
          <w:i/>
          <w:sz w:val="20"/>
          <w:szCs w:val="20"/>
        </w:rPr>
        <w:t>К</w:t>
      </w:r>
      <w:proofErr w:type="gramEnd"/>
      <w:r w:rsidRPr="00984625">
        <w:rPr>
          <w:b/>
          <w:i/>
          <w:sz w:val="20"/>
          <w:szCs w:val="20"/>
        </w:rPr>
        <w:t xml:space="preserve"> – полный комплект (на каждого ученика);</w:t>
      </w:r>
    </w:p>
    <w:p w:rsidR="00764C1E" w:rsidRDefault="00764C1E" w:rsidP="00764C1E">
      <w:pPr>
        <w:pStyle w:val="a6"/>
        <w:tabs>
          <w:tab w:val="left" w:pos="567"/>
        </w:tabs>
        <w:rPr>
          <w:b/>
          <w:i/>
          <w:sz w:val="20"/>
          <w:szCs w:val="20"/>
        </w:rPr>
      </w:pPr>
      <w:r w:rsidRPr="00984625">
        <w:rPr>
          <w:b/>
          <w:i/>
          <w:sz w:val="20"/>
          <w:szCs w:val="20"/>
        </w:rPr>
        <w:t>Ф – комплект для фронтальной работы (не менее одного на двух учеников);</w:t>
      </w:r>
      <w:r>
        <w:rPr>
          <w:b/>
          <w:i/>
          <w:sz w:val="20"/>
          <w:szCs w:val="20"/>
        </w:rPr>
        <w:t xml:space="preserve"> </w:t>
      </w:r>
      <w:proofErr w:type="gramStart"/>
      <w:r w:rsidRPr="00984625">
        <w:rPr>
          <w:b/>
          <w:i/>
          <w:sz w:val="20"/>
          <w:szCs w:val="20"/>
        </w:rPr>
        <w:t>П</w:t>
      </w:r>
      <w:proofErr w:type="gramEnd"/>
      <w:r w:rsidRPr="00984625">
        <w:rPr>
          <w:b/>
          <w:i/>
          <w:sz w:val="20"/>
          <w:szCs w:val="20"/>
        </w:rPr>
        <w:t xml:space="preserve"> – комплект для работы в группах (один на 5-6 учащихся).</w:t>
      </w:r>
    </w:p>
    <w:p w:rsidR="00764C1E" w:rsidRDefault="00764C1E" w:rsidP="00764C1E">
      <w:pPr>
        <w:tabs>
          <w:tab w:val="left" w:pos="6463"/>
        </w:tabs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96"/>
        <w:gridCol w:w="425"/>
        <w:gridCol w:w="4253"/>
        <w:gridCol w:w="283"/>
        <w:gridCol w:w="2835"/>
        <w:gridCol w:w="567"/>
      </w:tblGrid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Учебно-методическое и информационное обеспечение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Учебно-практическое и учебно-лабораторное оборудование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Технические средства обучения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64C1E">
              <w:rPr>
                <w:b/>
                <w:sz w:val="16"/>
                <w:szCs w:val="16"/>
                <w:u w:val="single"/>
              </w:rPr>
              <w:t>Библиотечный фонд (книгопечатная продукция):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319" w:hanging="319"/>
              <w:rPr>
                <w:sz w:val="16"/>
                <w:szCs w:val="16"/>
                <w:u w:val="single"/>
              </w:rPr>
            </w:pPr>
            <w:r w:rsidRPr="00764C1E">
              <w:rPr>
                <w:sz w:val="16"/>
                <w:szCs w:val="16"/>
                <w:u w:val="single"/>
              </w:rPr>
              <w:t>Учебно-практическое оборудование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Примерная программа по изобразительному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Мольберты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  <w:lang w:val="en-US"/>
              </w:rPr>
              <w:t>CD</w:t>
            </w:r>
            <w:r w:rsidRPr="00764C1E">
              <w:rPr>
                <w:sz w:val="16"/>
                <w:szCs w:val="16"/>
              </w:rPr>
              <w:t>/</w:t>
            </w:r>
            <w:r w:rsidRPr="00764C1E">
              <w:rPr>
                <w:sz w:val="16"/>
                <w:szCs w:val="16"/>
                <w:lang w:val="en-US"/>
              </w:rPr>
              <w:t>DVD</w:t>
            </w:r>
            <w:r w:rsidRPr="00764C1E">
              <w:rPr>
                <w:sz w:val="16"/>
                <w:szCs w:val="16"/>
              </w:rPr>
              <w:t xml:space="preserve">-проигрыватели 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Авторские программы  по изобразительному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Настольные скульптурные станки.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ind w:hanging="108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 xml:space="preserve">Телевизор </w:t>
            </w:r>
            <w:proofErr w:type="spellStart"/>
            <w:r w:rsidRPr="00764C1E">
              <w:rPr>
                <w:sz w:val="16"/>
                <w:szCs w:val="16"/>
              </w:rPr>
              <w:t>диаг</w:t>
            </w:r>
            <w:proofErr w:type="gramStart"/>
            <w:r w:rsidRPr="00764C1E">
              <w:rPr>
                <w:sz w:val="16"/>
                <w:szCs w:val="16"/>
              </w:rPr>
              <w:t>.н</w:t>
            </w:r>
            <w:proofErr w:type="gramEnd"/>
            <w:r w:rsidRPr="00764C1E">
              <w:rPr>
                <w:sz w:val="16"/>
                <w:szCs w:val="16"/>
              </w:rPr>
              <w:t>е</w:t>
            </w:r>
            <w:proofErr w:type="spellEnd"/>
            <w:r w:rsidRPr="00764C1E">
              <w:rPr>
                <w:sz w:val="16"/>
                <w:szCs w:val="16"/>
              </w:rPr>
              <w:t xml:space="preserve"> менее </w:t>
            </w:r>
            <w:smartTag w:uri="urn:schemas-microsoft-com:office:smarttags" w:element="metricconverter">
              <w:smartTagPr>
                <w:attr w:name="ProductID" w:val="72 см"/>
              </w:smartTagPr>
              <w:r w:rsidRPr="00764C1E">
                <w:rPr>
                  <w:sz w:val="16"/>
                  <w:szCs w:val="16"/>
                </w:rPr>
                <w:t>72 см</w:t>
              </w:r>
            </w:smartTag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УМК к программе по изобразительному искусству, выбранной в качестве основной для проведения уроков изобразительного искусства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К</w:t>
            </w:r>
          </w:p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Комплекты резцов для линогравюры.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Аудио/видеомагнитофон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Рабочие тетради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К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Конструкторы.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Ф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Методические пособия (рекомендации к проведению уроков изобразительного искусства)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Краски акварельные, гуашевые.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Методические журналы по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Ф/Д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Краска офортная.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П</w:t>
            </w:r>
            <w:proofErr w:type="gramEnd"/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Учебно-наглядные пособия (таблицы и плакаты)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Валик для накатывания офортной краски.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П</w:t>
            </w:r>
            <w:proofErr w:type="gramEnd"/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Хрестоматии литературных произведений  к урокам изобразительного искусства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Тушь.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Справочные пособия, энциклопедии по искусству (энциклопедия живописи, художественный энциклопедический словарь юного художника, словарь основных терминов по искусствоведению, эстетике, педагогике и психологии искусства («В мире  искусства»)</w:t>
            </w:r>
            <w:proofErr w:type="gramEnd"/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Д/</w:t>
            </w:r>
            <w:proofErr w:type="gramStart"/>
            <w:r w:rsidRPr="00764C1E">
              <w:rPr>
                <w:sz w:val="16"/>
                <w:szCs w:val="16"/>
              </w:rPr>
              <w:t>П</w:t>
            </w:r>
            <w:proofErr w:type="gramEnd"/>
          </w:p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Ручки с перьями.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Компьютер с художественным программным обеспечением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Альбомы по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Бумага А3, А 4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Слайд-проектор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Книги о художниках и художественных музеях, по стилям изобразительного искусства и архитектуры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proofErr w:type="gramStart"/>
            <w:r w:rsidRPr="00764C1E">
              <w:rPr>
                <w:sz w:val="16"/>
                <w:szCs w:val="16"/>
              </w:rPr>
              <w:t>П</w:t>
            </w:r>
            <w:proofErr w:type="gramEnd"/>
          </w:p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 xml:space="preserve">Бумага цветная. 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 xml:space="preserve">Фломастеры. 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Восковые мелки.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Магнитная доска с набором приспособлений для крепления таблиц и репродукций.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color w:val="000000"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Научно-популярная литература по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Пастель.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Ф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764C1E">
              <w:rPr>
                <w:b/>
                <w:sz w:val="16"/>
                <w:szCs w:val="16"/>
                <w:u w:val="single"/>
              </w:rPr>
              <w:t>Печатные пособия: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Сангина.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Портреты русских и зарубежных художников (возможны: настенный вариант, полиграфические издания, электронные носители)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Уголь.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proofErr w:type="spellStart"/>
            <w:r w:rsidRPr="00764C1E">
              <w:rPr>
                <w:sz w:val="16"/>
                <w:szCs w:val="16"/>
              </w:rPr>
              <w:t>Мультимедийный</w:t>
            </w:r>
            <w:proofErr w:type="spellEnd"/>
            <w:r w:rsidRPr="00764C1E">
              <w:rPr>
                <w:sz w:val="16"/>
                <w:szCs w:val="16"/>
              </w:rPr>
              <w:t xml:space="preserve"> проектор 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 xml:space="preserve">Таблицы по </w:t>
            </w:r>
            <w:proofErr w:type="spellStart"/>
            <w:r w:rsidRPr="00764C1E">
              <w:rPr>
                <w:b/>
                <w:sz w:val="16"/>
                <w:szCs w:val="16"/>
              </w:rPr>
              <w:t>цветоведению</w:t>
            </w:r>
            <w:proofErr w:type="spellEnd"/>
            <w:r w:rsidRPr="00764C1E">
              <w:rPr>
                <w:b/>
                <w:sz w:val="16"/>
                <w:szCs w:val="16"/>
              </w:rPr>
              <w:t>, перспективе, построению орнамента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Кисти беличьи № 5 , 10, 20.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Таблицы по стилям архитектуры, одежды, предметов быта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Кисти из щетины № 3, 10, 13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Схемы  по правилам рисования предметов, растений, деревьев, животных, птиц, человека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Ёмкости для воды.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Таблицы по народным промыслам, русскому костюму, декоративно-прикладному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К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Стеки (набор).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Альбомы с демонстрационным материалом, составленным в соответствии с тематическими линиями учебной программы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Пластилин/глина.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 xml:space="preserve">Экран (на штативе или навесной) с </w:t>
            </w:r>
            <w:proofErr w:type="spellStart"/>
            <w:proofErr w:type="gramStart"/>
            <w:r w:rsidRPr="00764C1E">
              <w:rPr>
                <w:sz w:val="16"/>
                <w:szCs w:val="16"/>
              </w:rPr>
              <w:t>минималь-ным</w:t>
            </w:r>
            <w:proofErr w:type="spellEnd"/>
            <w:proofErr w:type="gramEnd"/>
            <w:r w:rsidRPr="00764C1E">
              <w:rPr>
                <w:sz w:val="16"/>
                <w:szCs w:val="16"/>
              </w:rPr>
              <w:t xml:space="preserve"> раз-ом1,25Х1,25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0"/>
              <w:jc w:val="both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Дидактический раздаточный материал: карточки по художественной грамоте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Клей. Ножницы.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Ф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 xml:space="preserve">Фотокамера цифровая 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П</w:t>
            </w:r>
            <w:proofErr w:type="gramEnd"/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764C1E">
              <w:rPr>
                <w:b/>
                <w:sz w:val="16"/>
                <w:szCs w:val="16"/>
                <w:u w:val="single"/>
              </w:rPr>
              <w:t>Информационно-коммуникативные средства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Рамы для оформления работ.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133"/>
        </w:trPr>
        <w:tc>
          <w:tcPr>
            <w:tcW w:w="7196" w:type="dxa"/>
          </w:tcPr>
          <w:p w:rsidR="00764C1E" w:rsidRPr="00764C1E" w:rsidRDefault="00764C1E" w:rsidP="00764C1E">
            <w:pPr>
              <w:jc w:val="both"/>
              <w:rPr>
                <w:sz w:val="16"/>
                <w:szCs w:val="16"/>
              </w:rPr>
            </w:pPr>
            <w:proofErr w:type="spellStart"/>
            <w:r w:rsidRPr="00764C1E">
              <w:rPr>
                <w:sz w:val="16"/>
                <w:szCs w:val="16"/>
              </w:rPr>
              <w:t>Мультимедийные</w:t>
            </w:r>
            <w:proofErr w:type="spellEnd"/>
            <w:r w:rsidRPr="00764C1E">
              <w:rPr>
                <w:sz w:val="16"/>
                <w:szCs w:val="16"/>
              </w:rPr>
              <w:t xml:space="preserve"> обучающие художественные программы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Д/</w:t>
            </w:r>
            <w:proofErr w:type="gramStart"/>
            <w:r w:rsidRPr="00764C1E">
              <w:rPr>
                <w:sz w:val="16"/>
                <w:szCs w:val="16"/>
              </w:rPr>
              <w:t>П</w:t>
            </w:r>
            <w:proofErr w:type="gramEnd"/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Подставки для натуры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Графический планшет</w:t>
            </w: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both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Электронные учебники.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Д/</w:t>
            </w:r>
            <w:proofErr w:type="gramStart"/>
            <w:r w:rsidRPr="00764C1E">
              <w:rPr>
                <w:sz w:val="16"/>
                <w:szCs w:val="16"/>
              </w:rPr>
              <w:t>П</w:t>
            </w:r>
            <w:proofErr w:type="gramEnd"/>
          </w:p>
        </w:tc>
        <w:tc>
          <w:tcPr>
            <w:tcW w:w="425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64C1E">
              <w:rPr>
                <w:b/>
                <w:sz w:val="16"/>
                <w:szCs w:val="16"/>
                <w:u w:val="single"/>
              </w:rPr>
              <w:t>Модели и натурный ряд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Муляжи фруктов и овощей (комплект)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П</w:t>
            </w:r>
            <w:proofErr w:type="gramEnd"/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Электронные библиотеки по искусству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Гербарии.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rPr>
                <w:sz w:val="16"/>
                <w:szCs w:val="16"/>
              </w:rPr>
            </w:pPr>
            <w:proofErr w:type="spellStart"/>
            <w:r w:rsidRPr="00764C1E">
              <w:rPr>
                <w:sz w:val="16"/>
                <w:szCs w:val="16"/>
              </w:rPr>
              <w:lastRenderedPageBreak/>
              <w:t>Общепользовательские</w:t>
            </w:r>
            <w:proofErr w:type="spellEnd"/>
            <w:r w:rsidRPr="00764C1E">
              <w:rPr>
                <w:sz w:val="16"/>
                <w:szCs w:val="16"/>
              </w:rPr>
              <w:t xml:space="preserve"> цифровые инструменты учебной деятельности (текстовый редактор </w:t>
            </w:r>
            <w:proofErr w:type="spellStart"/>
            <w:r w:rsidRPr="00764C1E">
              <w:rPr>
                <w:sz w:val="16"/>
                <w:szCs w:val="16"/>
              </w:rPr>
              <w:t>Paint</w:t>
            </w:r>
            <w:proofErr w:type="spellEnd"/>
            <w:r w:rsidRPr="00764C1E">
              <w:rPr>
                <w:sz w:val="16"/>
                <w:szCs w:val="16"/>
              </w:rPr>
              <w:t>, редактор создания презентаций)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Изделия декоративно-прикладного искусства и народных промыслов.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Ф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both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 xml:space="preserve">Специализированные цифровые инструменты учебной деятельности </w:t>
            </w:r>
          </w:p>
          <w:p w:rsidR="00764C1E" w:rsidRPr="00764C1E" w:rsidRDefault="00764C1E" w:rsidP="00764C1E">
            <w:pPr>
              <w:jc w:val="both"/>
              <w:rPr>
                <w:sz w:val="16"/>
                <w:szCs w:val="16"/>
              </w:rPr>
            </w:pPr>
            <w:proofErr w:type="gramStart"/>
            <w:r w:rsidRPr="00764C1E">
              <w:rPr>
                <w:sz w:val="16"/>
                <w:szCs w:val="16"/>
              </w:rPr>
              <w:t>(художественные и верстальные программы:</w:t>
            </w:r>
            <w:proofErr w:type="gramEnd"/>
            <w:r w:rsidRPr="00764C1E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764C1E">
              <w:rPr>
                <w:sz w:val="16"/>
                <w:szCs w:val="16"/>
              </w:rPr>
              <w:t>Photoshop</w:t>
            </w:r>
            <w:proofErr w:type="spellEnd"/>
            <w:r w:rsidRPr="00764C1E">
              <w:rPr>
                <w:sz w:val="16"/>
                <w:szCs w:val="16"/>
              </w:rPr>
              <w:t xml:space="preserve">, </w:t>
            </w:r>
            <w:proofErr w:type="spellStart"/>
            <w:r w:rsidRPr="00764C1E">
              <w:rPr>
                <w:sz w:val="16"/>
                <w:szCs w:val="16"/>
              </w:rPr>
              <w:t>CorelDraw</w:t>
            </w:r>
            <w:proofErr w:type="spellEnd"/>
            <w:r w:rsidRPr="00764C1E">
              <w:rPr>
                <w:sz w:val="16"/>
                <w:szCs w:val="16"/>
              </w:rPr>
              <w:t xml:space="preserve">, </w:t>
            </w:r>
            <w:proofErr w:type="spellStart"/>
            <w:r w:rsidRPr="00764C1E">
              <w:rPr>
                <w:sz w:val="16"/>
                <w:szCs w:val="16"/>
              </w:rPr>
              <w:t>InDesing</w:t>
            </w:r>
            <w:proofErr w:type="spellEnd"/>
            <w:r w:rsidRPr="00764C1E">
              <w:rPr>
                <w:sz w:val="16"/>
                <w:szCs w:val="16"/>
              </w:rPr>
              <w:t xml:space="preserve"> и др.)</w:t>
            </w:r>
            <w:proofErr w:type="gramEnd"/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 xml:space="preserve">Гипсовые геометрические тела. 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Гипсовые орнаменты (3-4 вида)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64C1E">
              <w:rPr>
                <w:b/>
                <w:sz w:val="16"/>
                <w:szCs w:val="16"/>
                <w:u w:val="single"/>
              </w:rPr>
              <w:t>Экранно-звуковые пособия</w:t>
            </w:r>
          </w:p>
          <w:p w:rsidR="00764C1E" w:rsidRPr="00764C1E" w:rsidRDefault="00764C1E" w:rsidP="00764C1E">
            <w:pPr>
              <w:rPr>
                <w:color w:val="000000"/>
                <w:sz w:val="16"/>
                <w:szCs w:val="16"/>
                <w:u w:val="single"/>
              </w:rPr>
            </w:pPr>
            <w:r w:rsidRPr="00764C1E">
              <w:rPr>
                <w:bCs/>
                <w:iCs/>
                <w:sz w:val="16"/>
                <w:szCs w:val="16"/>
              </w:rPr>
              <w:t>Аудиозаписи музыки к литературным произведениям.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</w:p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 xml:space="preserve"> Маски античных голов (2 вида) 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Античные головы (4 вида)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-108"/>
              <w:jc w:val="both"/>
              <w:rPr>
                <w:b/>
                <w:bCs/>
                <w:iCs/>
                <w:sz w:val="16"/>
                <w:szCs w:val="16"/>
              </w:rPr>
            </w:pPr>
            <w:r w:rsidRPr="00764C1E">
              <w:rPr>
                <w:b/>
                <w:bCs/>
                <w:iCs/>
                <w:sz w:val="16"/>
                <w:szCs w:val="16"/>
              </w:rPr>
              <w:t xml:space="preserve">Видеофильмы или </w:t>
            </w:r>
            <w:r w:rsidRPr="00764C1E">
              <w:rPr>
                <w:b/>
                <w:bCs/>
                <w:iCs/>
                <w:sz w:val="16"/>
                <w:szCs w:val="16"/>
                <w:lang w:val="en-CA"/>
              </w:rPr>
              <w:t>DVD</w:t>
            </w:r>
            <w:r w:rsidRPr="00764C1E">
              <w:rPr>
                <w:b/>
                <w:bCs/>
                <w:iCs/>
                <w:sz w:val="16"/>
                <w:szCs w:val="16"/>
              </w:rPr>
              <w:t>-фильмы и презентации: по памятникам архитектуры; художественным музеям; видам и жанрам изобразительного искусства; творчеству отдельных художников; народным промыслам; декоративно-прикладному искусству; художественным стилям и технологиям.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</w:p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proofErr w:type="spellStart"/>
            <w:r w:rsidRPr="00764C1E">
              <w:rPr>
                <w:b/>
                <w:sz w:val="16"/>
                <w:szCs w:val="16"/>
              </w:rPr>
              <w:t>Обрубовочная</w:t>
            </w:r>
            <w:proofErr w:type="spellEnd"/>
            <w:r w:rsidRPr="00764C1E">
              <w:rPr>
                <w:b/>
                <w:sz w:val="16"/>
                <w:szCs w:val="16"/>
              </w:rPr>
              <w:t xml:space="preserve"> голова. 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 xml:space="preserve">Модель фигуры человека. 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ДД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-108"/>
              <w:jc w:val="center"/>
              <w:rPr>
                <w:bCs/>
                <w:iCs/>
                <w:sz w:val="16"/>
                <w:szCs w:val="16"/>
              </w:rPr>
            </w:pPr>
            <w:r w:rsidRPr="00764C1E">
              <w:rPr>
                <w:sz w:val="16"/>
                <w:szCs w:val="16"/>
                <w:u w:val="single"/>
              </w:rPr>
              <w:t>Игры и игрушки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Капители (ионическая и дорическая).</w:t>
            </w:r>
          </w:p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Керамические изделия (вазы, кринки и др.)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</w:t>
            </w: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-108"/>
              <w:rPr>
                <w:b/>
                <w:bCs/>
                <w:iCs/>
                <w:sz w:val="16"/>
                <w:szCs w:val="16"/>
              </w:rPr>
            </w:pPr>
            <w:r w:rsidRPr="00764C1E">
              <w:rPr>
                <w:b/>
                <w:bCs/>
                <w:iCs/>
                <w:sz w:val="16"/>
                <w:szCs w:val="16"/>
              </w:rPr>
              <w:t>Театральные куклы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0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Драпировки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П</w:t>
            </w:r>
            <w:proofErr w:type="gramEnd"/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  <w:tr w:rsidR="00764C1E" w:rsidRPr="00764C1E" w:rsidTr="00764C1E">
        <w:trPr>
          <w:trHeight w:val="239"/>
        </w:trPr>
        <w:tc>
          <w:tcPr>
            <w:tcW w:w="7196" w:type="dxa"/>
          </w:tcPr>
          <w:p w:rsidR="00764C1E" w:rsidRPr="00764C1E" w:rsidRDefault="00764C1E" w:rsidP="00764C1E">
            <w:pPr>
              <w:pStyle w:val="aa"/>
              <w:ind w:left="-108"/>
              <w:rPr>
                <w:sz w:val="16"/>
                <w:szCs w:val="16"/>
                <w:u w:val="single"/>
              </w:rPr>
            </w:pPr>
            <w:r w:rsidRPr="00764C1E">
              <w:rPr>
                <w:b/>
                <w:bCs/>
                <w:iCs/>
                <w:sz w:val="16"/>
                <w:szCs w:val="16"/>
              </w:rPr>
              <w:t>Маски</w:t>
            </w:r>
          </w:p>
        </w:tc>
        <w:tc>
          <w:tcPr>
            <w:tcW w:w="425" w:type="dxa"/>
          </w:tcPr>
          <w:p w:rsidR="00764C1E" w:rsidRPr="00764C1E" w:rsidRDefault="00764C1E" w:rsidP="00764C1E">
            <w:pPr>
              <w:jc w:val="center"/>
              <w:rPr>
                <w:sz w:val="16"/>
                <w:szCs w:val="16"/>
              </w:rPr>
            </w:pPr>
            <w:r w:rsidRPr="00764C1E">
              <w:rPr>
                <w:sz w:val="16"/>
                <w:szCs w:val="16"/>
              </w:rPr>
              <w:t>Д</w:t>
            </w:r>
          </w:p>
        </w:tc>
        <w:tc>
          <w:tcPr>
            <w:tcW w:w="4253" w:type="dxa"/>
          </w:tcPr>
          <w:p w:rsidR="00764C1E" w:rsidRPr="00764C1E" w:rsidRDefault="00764C1E" w:rsidP="00764C1E">
            <w:pPr>
              <w:pStyle w:val="aa"/>
              <w:ind w:left="-108"/>
              <w:rPr>
                <w:b/>
                <w:sz w:val="16"/>
                <w:szCs w:val="16"/>
              </w:rPr>
            </w:pPr>
            <w:r w:rsidRPr="00764C1E">
              <w:rPr>
                <w:b/>
                <w:sz w:val="16"/>
                <w:szCs w:val="16"/>
              </w:rPr>
              <w:t>Предметы быта (кофейники, бидоны, блюда, самовары, подносы) и др.</w:t>
            </w:r>
          </w:p>
        </w:tc>
        <w:tc>
          <w:tcPr>
            <w:tcW w:w="283" w:type="dxa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64C1E">
              <w:rPr>
                <w:b/>
                <w:sz w:val="16"/>
                <w:szCs w:val="16"/>
              </w:rPr>
              <w:t>П</w:t>
            </w:r>
            <w:proofErr w:type="gramEnd"/>
          </w:p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764C1E" w:rsidRPr="00764C1E" w:rsidRDefault="00764C1E" w:rsidP="00764C1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764C1E" w:rsidRPr="00764C1E" w:rsidRDefault="00764C1E" w:rsidP="00764C1E">
            <w:pPr>
              <w:rPr>
                <w:b/>
                <w:sz w:val="16"/>
                <w:szCs w:val="16"/>
              </w:rPr>
            </w:pPr>
          </w:p>
        </w:tc>
      </w:tr>
    </w:tbl>
    <w:p w:rsidR="00764C1E" w:rsidRDefault="00764C1E" w:rsidP="00764C1E">
      <w:pPr>
        <w:tabs>
          <w:tab w:val="left" w:pos="6463"/>
        </w:tabs>
      </w:pPr>
    </w:p>
    <w:p w:rsidR="00764C1E" w:rsidRDefault="00764C1E" w:rsidP="00764C1E">
      <w:pPr>
        <w:tabs>
          <w:tab w:val="left" w:pos="6463"/>
        </w:tabs>
      </w:pPr>
    </w:p>
    <w:p w:rsidR="00764C1E" w:rsidRPr="008C5CBF" w:rsidRDefault="00764C1E" w:rsidP="00764C1E">
      <w:pPr>
        <w:tabs>
          <w:tab w:val="left" w:pos="6463"/>
        </w:tabs>
      </w:pPr>
    </w:p>
    <w:sectPr w:rsidR="00764C1E" w:rsidRPr="008C5CBF" w:rsidSect="002559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454" w:right="567" w:bottom="45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15E" w:rsidRDefault="002A615E">
      <w:r>
        <w:separator/>
      </w:r>
    </w:p>
  </w:endnote>
  <w:endnote w:type="continuationSeparator" w:id="1">
    <w:p w:rsidR="002A615E" w:rsidRDefault="002A6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5E" w:rsidRDefault="002A615E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5E" w:rsidRDefault="002A615E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5E" w:rsidRDefault="002A615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15E" w:rsidRDefault="002A615E">
      <w:r>
        <w:separator/>
      </w:r>
    </w:p>
  </w:footnote>
  <w:footnote w:type="continuationSeparator" w:id="1">
    <w:p w:rsidR="002A615E" w:rsidRDefault="002A6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5E" w:rsidRDefault="002A615E" w:rsidP="00A4161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A615E" w:rsidRDefault="002A615E" w:rsidP="001F2B33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5E" w:rsidRDefault="002A615E" w:rsidP="00A4161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A5C85">
      <w:rPr>
        <w:rStyle w:val="a8"/>
        <w:noProof/>
      </w:rPr>
      <w:t>1</w:t>
    </w:r>
    <w:r>
      <w:rPr>
        <w:rStyle w:val="a8"/>
      </w:rPr>
      <w:fldChar w:fldCharType="end"/>
    </w:r>
  </w:p>
  <w:p w:rsidR="002A615E" w:rsidRDefault="002A615E" w:rsidP="001F2B33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5E" w:rsidRDefault="002A615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F73E4"/>
    <w:multiLevelType w:val="hybridMultilevel"/>
    <w:tmpl w:val="017C4C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E57222"/>
    <w:multiLevelType w:val="hybridMultilevel"/>
    <w:tmpl w:val="AAFAC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94068"/>
    <w:multiLevelType w:val="hybridMultilevel"/>
    <w:tmpl w:val="BD66A1D2"/>
    <w:lvl w:ilvl="0" w:tplc="7D2EE1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BB2147"/>
    <w:multiLevelType w:val="hybridMultilevel"/>
    <w:tmpl w:val="D930B2AC"/>
    <w:lvl w:ilvl="0" w:tplc="04190005">
      <w:start w:val="1"/>
      <w:numFmt w:val="bullet"/>
      <w:lvlText w:val=""/>
      <w:lvlJc w:val="left"/>
      <w:pPr>
        <w:ind w:left="144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BA252A"/>
    <w:multiLevelType w:val="multilevel"/>
    <w:tmpl w:val="08446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075F58"/>
    <w:multiLevelType w:val="hybridMultilevel"/>
    <w:tmpl w:val="B0BA7C6C"/>
    <w:lvl w:ilvl="0" w:tplc="F2D8E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22796D"/>
    <w:multiLevelType w:val="hybridMultilevel"/>
    <w:tmpl w:val="893C3006"/>
    <w:lvl w:ilvl="0" w:tplc="04190005">
      <w:start w:val="1"/>
      <w:numFmt w:val="bullet"/>
      <w:lvlText w:val=""/>
      <w:lvlJc w:val="left"/>
      <w:pPr>
        <w:ind w:left="-4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>
    <w:nsid w:val="400B24AF"/>
    <w:multiLevelType w:val="hybridMultilevel"/>
    <w:tmpl w:val="512689B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225"/>
        </w:tabs>
        <w:ind w:left="225" w:hanging="360"/>
      </w:pPr>
    </w:lvl>
    <w:lvl w:ilvl="2" w:tplc="04190005">
      <w:start w:val="1"/>
      <w:numFmt w:val="decimal"/>
      <w:lvlText w:val="%3."/>
      <w:lvlJc w:val="left"/>
      <w:pPr>
        <w:tabs>
          <w:tab w:val="num" w:pos="945"/>
        </w:tabs>
        <w:ind w:left="945" w:hanging="360"/>
      </w:pPr>
    </w:lvl>
    <w:lvl w:ilvl="3" w:tplc="04190001">
      <w:start w:val="1"/>
      <w:numFmt w:val="decimal"/>
      <w:lvlText w:val="%4."/>
      <w:lvlJc w:val="left"/>
      <w:pPr>
        <w:tabs>
          <w:tab w:val="num" w:pos="1665"/>
        </w:tabs>
        <w:ind w:left="1665" w:hanging="360"/>
      </w:pPr>
    </w:lvl>
    <w:lvl w:ilvl="4" w:tplc="04190003">
      <w:start w:val="1"/>
      <w:numFmt w:val="decimal"/>
      <w:lvlText w:val="%5."/>
      <w:lvlJc w:val="left"/>
      <w:pPr>
        <w:tabs>
          <w:tab w:val="num" w:pos="2385"/>
        </w:tabs>
        <w:ind w:left="2385" w:hanging="360"/>
      </w:pPr>
    </w:lvl>
    <w:lvl w:ilvl="5" w:tplc="04190005">
      <w:start w:val="1"/>
      <w:numFmt w:val="decimal"/>
      <w:lvlText w:val="%6."/>
      <w:lvlJc w:val="left"/>
      <w:pPr>
        <w:tabs>
          <w:tab w:val="num" w:pos="3105"/>
        </w:tabs>
        <w:ind w:left="3105" w:hanging="360"/>
      </w:pPr>
    </w:lvl>
    <w:lvl w:ilvl="6" w:tplc="04190001">
      <w:start w:val="1"/>
      <w:numFmt w:val="decimal"/>
      <w:lvlText w:val="%7."/>
      <w:lvlJc w:val="left"/>
      <w:pPr>
        <w:tabs>
          <w:tab w:val="num" w:pos="3825"/>
        </w:tabs>
        <w:ind w:left="3825" w:hanging="360"/>
      </w:pPr>
    </w:lvl>
    <w:lvl w:ilvl="7" w:tplc="04190003">
      <w:start w:val="1"/>
      <w:numFmt w:val="decimal"/>
      <w:lvlText w:val="%8."/>
      <w:lvlJc w:val="left"/>
      <w:pPr>
        <w:tabs>
          <w:tab w:val="num" w:pos="4545"/>
        </w:tabs>
        <w:ind w:left="4545" w:hanging="360"/>
      </w:pPr>
    </w:lvl>
    <w:lvl w:ilvl="8" w:tplc="04190005">
      <w:start w:val="1"/>
      <w:numFmt w:val="decimal"/>
      <w:lvlText w:val="%9."/>
      <w:lvlJc w:val="left"/>
      <w:pPr>
        <w:tabs>
          <w:tab w:val="num" w:pos="5265"/>
        </w:tabs>
        <w:ind w:left="5265" w:hanging="360"/>
      </w:pPr>
    </w:lvl>
  </w:abstractNum>
  <w:abstractNum w:abstractNumId="8">
    <w:nsid w:val="410E037E"/>
    <w:multiLevelType w:val="multilevel"/>
    <w:tmpl w:val="66822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9614BB"/>
    <w:multiLevelType w:val="multilevel"/>
    <w:tmpl w:val="01241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E36AD2"/>
    <w:multiLevelType w:val="multilevel"/>
    <w:tmpl w:val="9C5E6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2F04"/>
    <w:rsid w:val="000016FD"/>
    <w:rsid w:val="00001CA3"/>
    <w:rsid w:val="00002166"/>
    <w:rsid w:val="00003116"/>
    <w:rsid w:val="00003261"/>
    <w:rsid w:val="000037BC"/>
    <w:rsid w:val="00012863"/>
    <w:rsid w:val="00014FEF"/>
    <w:rsid w:val="00020A9F"/>
    <w:rsid w:val="00023931"/>
    <w:rsid w:val="0002596D"/>
    <w:rsid w:val="00031111"/>
    <w:rsid w:val="00031207"/>
    <w:rsid w:val="00031FAC"/>
    <w:rsid w:val="00040554"/>
    <w:rsid w:val="000469A8"/>
    <w:rsid w:val="00046C76"/>
    <w:rsid w:val="000471EC"/>
    <w:rsid w:val="0005009F"/>
    <w:rsid w:val="00050665"/>
    <w:rsid w:val="00052395"/>
    <w:rsid w:val="00053FD2"/>
    <w:rsid w:val="00056925"/>
    <w:rsid w:val="000625A9"/>
    <w:rsid w:val="00062AA1"/>
    <w:rsid w:val="00067757"/>
    <w:rsid w:val="000715A4"/>
    <w:rsid w:val="00072B0E"/>
    <w:rsid w:val="00072BAF"/>
    <w:rsid w:val="00073C2D"/>
    <w:rsid w:val="00077788"/>
    <w:rsid w:val="0008790B"/>
    <w:rsid w:val="00087952"/>
    <w:rsid w:val="00090A13"/>
    <w:rsid w:val="00091F17"/>
    <w:rsid w:val="00093183"/>
    <w:rsid w:val="00095A83"/>
    <w:rsid w:val="000A0BA2"/>
    <w:rsid w:val="000A33BE"/>
    <w:rsid w:val="000A6DC6"/>
    <w:rsid w:val="000B14C3"/>
    <w:rsid w:val="000B1EB8"/>
    <w:rsid w:val="000B486D"/>
    <w:rsid w:val="000B6DC1"/>
    <w:rsid w:val="000C0130"/>
    <w:rsid w:val="000C12C3"/>
    <w:rsid w:val="000C1BFE"/>
    <w:rsid w:val="000C61A9"/>
    <w:rsid w:val="000D0C52"/>
    <w:rsid w:val="000D121A"/>
    <w:rsid w:val="000D288A"/>
    <w:rsid w:val="000D439B"/>
    <w:rsid w:val="000E372C"/>
    <w:rsid w:val="000E4211"/>
    <w:rsid w:val="000E454F"/>
    <w:rsid w:val="000E468C"/>
    <w:rsid w:val="000E6366"/>
    <w:rsid w:val="000E67F5"/>
    <w:rsid w:val="000E7A47"/>
    <w:rsid w:val="000F1D79"/>
    <w:rsid w:val="000F37F4"/>
    <w:rsid w:val="000F4433"/>
    <w:rsid w:val="000F507B"/>
    <w:rsid w:val="000F5299"/>
    <w:rsid w:val="000F7626"/>
    <w:rsid w:val="00105C11"/>
    <w:rsid w:val="00113983"/>
    <w:rsid w:val="00114343"/>
    <w:rsid w:val="0012203A"/>
    <w:rsid w:val="001230DA"/>
    <w:rsid w:val="00125187"/>
    <w:rsid w:val="00127888"/>
    <w:rsid w:val="0013200C"/>
    <w:rsid w:val="0013303B"/>
    <w:rsid w:val="0013536A"/>
    <w:rsid w:val="0014008D"/>
    <w:rsid w:val="001420FC"/>
    <w:rsid w:val="001441D3"/>
    <w:rsid w:val="00146357"/>
    <w:rsid w:val="00146B62"/>
    <w:rsid w:val="00154418"/>
    <w:rsid w:val="0016129E"/>
    <w:rsid w:val="00165639"/>
    <w:rsid w:val="00165B25"/>
    <w:rsid w:val="00167AA2"/>
    <w:rsid w:val="001714AD"/>
    <w:rsid w:val="00177887"/>
    <w:rsid w:val="001778EE"/>
    <w:rsid w:val="001810C2"/>
    <w:rsid w:val="001903CA"/>
    <w:rsid w:val="0019725A"/>
    <w:rsid w:val="001A53F0"/>
    <w:rsid w:val="001A6BDB"/>
    <w:rsid w:val="001B72C5"/>
    <w:rsid w:val="001C0A9B"/>
    <w:rsid w:val="001C287A"/>
    <w:rsid w:val="001C3923"/>
    <w:rsid w:val="001C4289"/>
    <w:rsid w:val="001C51C4"/>
    <w:rsid w:val="001C543F"/>
    <w:rsid w:val="001D21B9"/>
    <w:rsid w:val="001D6051"/>
    <w:rsid w:val="001D65A5"/>
    <w:rsid w:val="001D7681"/>
    <w:rsid w:val="001E0E34"/>
    <w:rsid w:val="001E0FBF"/>
    <w:rsid w:val="001E1C96"/>
    <w:rsid w:val="001E311E"/>
    <w:rsid w:val="001E4768"/>
    <w:rsid w:val="001E5095"/>
    <w:rsid w:val="001E7C7D"/>
    <w:rsid w:val="001F0264"/>
    <w:rsid w:val="001F0556"/>
    <w:rsid w:val="001F111E"/>
    <w:rsid w:val="001F2B33"/>
    <w:rsid w:val="001F6351"/>
    <w:rsid w:val="001F650B"/>
    <w:rsid w:val="001F6EB9"/>
    <w:rsid w:val="002059F9"/>
    <w:rsid w:val="0020779F"/>
    <w:rsid w:val="00212782"/>
    <w:rsid w:val="002128E2"/>
    <w:rsid w:val="00212E21"/>
    <w:rsid w:val="00215949"/>
    <w:rsid w:val="00217FD6"/>
    <w:rsid w:val="002223A4"/>
    <w:rsid w:val="0022382F"/>
    <w:rsid w:val="002273B8"/>
    <w:rsid w:val="00230EF8"/>
    <w:rsid w:val="00233310"/>
    <w:rsid w:val="0024112B"/>
    <w:rsid w:val="0025050A"/>
    <w:rsid w:val="002552A6"/>
    <w:rsid w:val="00255896"/>
    <w:rsid w:val="0025590C"/>
    <w:rsid w:val="00256D75"/>
    <w:rsid w:val="00262262"/>
    <w:rsid w:val="00264345"/>
    <w:rsid w:val="00272FBA"/>
    <w:rsid w:val="00273C1C"/>
    <w:rsid w:val="002740B0"/>
    <w:rsid w:val="00286B85"/>
    <w:rsid w:val="00287B8E"/>
    <w:rsid w:val="00290ADB"/>
    <w:rsid w:val="00295ED0"/>
    <w:rsid w:val="002A41DB"/>
    <w:rsid w:val="002A52BE"/>
    <w:rsid w:val="002A615E"/>
    <w:rsid w:val="002A655E"/>
    <w:rsid w:val="002B2240"/>
    <w:rsid w:val="002B3043"/>
    <w:rsid w:val="002B485E"/>
    <w:rsid w:val="002B6379"/>
    <w:rsid w:val="002C52E7"/>
    <w:rsid w:val="002C7B47"/>
    <w:rsid w:val="002D36C5"/>
    <w:rsid w:val="002D39D5"/>
    <w:rsid w:val="002D5598"/>
    <w:rsid w:val="002E251B"/>
    <w:rsid w:val="002E26FA"/>
    <w:rsid w:val="002E2E3D"/>
    <w:rsid w:val="002E438B"/>
    <w:rsid w:val="002E5D6F"/>
    <w:rsid w:val="002F2506"/>
    <w:rsid w:val="002F35CA"/>
    <w:rsid w:val="002F50F6"/>
    <w:rsid w:val="002F75A5"/>
    <w:rsid w:val="00300343"/>
    <w:rsid w:val="00300C28"/>
    <w:rsid w:val="003021EC"/>
    <w:rsid w:val="003123EA"/>
    <w:rsid w:val="00313443"/>
    <w:rsid w:val="003163DE"/>
    <w:rsid w:val="0032328B"/>
    <w:rsid w:val="00323B90"/>
    <w:rsid w:val="00325D5E"/>
    <w:rsid w:val="00326528"/>
    <w:rsid w:val="00330E0A"/>
    <w:rsid w:val="0033108B"/>
    <w:rsid w:val="0033560D"/>
    <w:rsid w:val="003406DE"/>
    <w:rsid w:val="00340EAB"/>
    <w:rsid w:val="003413CA"/>
    <w:rsid w:val="00345749"/>
    <w:rsid w:val="00353B90"/>
    <w:rsid w:val="0036022E"/>
    <w:rsid w:val="00360EF8"/>
    <w:rsid w:val="00362627"/>
    <w:rsid w:val="00363894"/>
    <w:rsid w:val="00363F56"/>
    <w:rsid w:val="00365856"/>
    <w:rsid w:val="00367624"/>
    <w:rsid w:val="00372719"/>
    <w:rsid w:val="00375101"/>
    <w:rsid w:val="003803AB"/>
    <w:rsid w:val="003806A1"/>
    <w:rsid w:val="0038195F"/>
    <w:rsid w:val="003829FD"/>
    <w:rsid w:val="00383590"/>
    <w:rsid w:val="00384DB2"/>
    <w:rsid w:val="003857ED"/>
    <w:rsid w:val="00386715"/>
    <w:rsid w:val="00393073"/>
    <w:rsid w:val="003B2527"/>
    <w:rsid w:val="003B2C3A"/>
    <w:rsid w:val="003B4F8E"/>
    <w:rsid w:val="003B5F3B"/>
    <w:rsid w:val="003C2856"/>
    <w:rsid w:val="003C2F04"/>
    <w:rsid w:val="003C5732"/>
    <w:rsid w:val="003D4730"/>
    <w:rsid w:val="003D4AF4"/>
    <w:rsid w:val="003D4DA9"/>
    <w:rsid w:val="003D6892"/>
    <w:rsid w:val="003E0ED7"/>
    <w:rsid w:val="003E206D"/>
    <w:rsid w:val="003E3834"/>
    <w:rsid w:val="003F20FA"/>
    <w:rsid w:val="003F277A"/>
    <w:rsid w:val="003F3283"/>
    <w:rsid w:val="003F3360"/>
    <w:rsid w:val="003F49D3"/>
    <w:rsid w:val="00400ED8"/>
    <w:rsid w:val="00402F34"/>
    <w:rsid w:val="00404AF6"/>
    <w:rsid w:val="00406A5F"/>
    <w:rsid w:val="00410EBC"/>
    <w:rsid w:val="0041295F"/>
    <w:rsid w:val="00414BB4"/>
    <w:rsid w:val="00414EFE"/>
    <w:rsid w:val="00416017"/>
    <w:rsid w:val="00416385"/>
    <w:rsid w:val="0041744C"/>
    <w:rsid w:val="0042224F"/>
    <w:rsid w:val="0042416D"/>
    <w:rsid w:val="0042454F"/>
    <w:rsid w:val="0042538B"/>
    <w:rsid w:val="00426FB7"/>
    <w:rsid w:val="00427573"/>
    <w:rsid w:val="00430696"/>
    <w:rsid w:val="00431CF7"/>
    <w:rsid w:val="0043279F"/>
    <w:rsid w:val="00435968"/>
    <w:rsid w:val="0043651F"/>
    <w:rsid w:val="00445E35"/>
    <w:rsid w:val="004472B7"/>
    <w:rsid w:val="00447935"/>
    <w:rsid w:val="00450CBC"/>
    <w:rsid w:val="00452AF8"/>
    <w:rsid w:val="00457DF9"/>
    <w:rsid w:val="00461B79"/>
    <w:rsid w:val="00466186"/>
    <w:rsid w:val="00471E68"/>
    <w:rsid w:val="00472B55"/>
    <w:rsid w:val="00476493"/>
    <w:rsid w:val="004769BD"/>
    <w:rsid w:val="00477747"/>
    <w:rsid w:val="00480EFE"/>
    <w:rsid w:val="00480FB5"/>
    <w:rsid w:val="0048673E"/>
    <w:rsid w:val="00486BCF"/>
    <w:rsid w:val="00491089"/>
    <w:rsid w:val="004912B6"/>
    <w:rsid w:val="00493D73"/>
    <w:rsid w:val="004942B6"/>
    <w:rsid w:val="00494478"/>
    <w:rsid w:val="00494582"/>
    <w:rsid w:val="004971FF"/>
    <w:rsid w:val="004A2746"/>
    <w:rsid w:val="004A2E30"/>
    <w:rsid w:val="004A3DFB"/>
    <w:rsid w:val="004A5EF6"/>
    <w:rsid w:val="004B39CE"/>
    <w:rsid w:val="004B3E8E"/>
    <w:rsid w:val="004B4394"/>
    <w:rsid w:val="004B4520"/>
    <w:rsid w:val="004B7AF4"/>
    <w:rsid w:val="004C07FE"/>
    <w:rsid w:val="004C47D0"/>
    <w:rsid w:val="004D29B8"/>
    <w:rsid w:val="004D53F6"/>
    <w:rsid w:val="004D544D"/>
    <w:rsid w:val="004E52DA"/>
    <w:rsid w:val="004F00F3"/>
    <w:rsid w:val="004F3B28"/>
    <w:rsid w:val="004F50DC"/>
    <w:rsid w:val="004F7739"/>
    <w:rsid w:val="00501D8A"/>
    <w:rsid w:val="005022CE"/>
    <w:rsid w:val="00512A43"/>
    <w:rsid w:val="0052208D"/>
    <w:rsid w:val="00522B23"/>
    <w:rsid w:val="00525ABD"/>
    <w:rsid w:val="00526EA2"/>
    <w:rsid w:val="00526EEA"/>
    <w:rsid w:val="005279CD"/>
    <w:rsid w:val="005305A7"/>
    <w:rsid w:val="00535498"/>
    <w:rsid w:val="00536AB0"/>
    <w:rsid w:val="005414FD"/>
    <w:rsid w:val="00543007"/>
    <w:rsid w:val="00544C51"/>
    <w:rsid w:val="00546DB9"/>
    <w:rsid w:val="00554F85"/>
    <w:rsid w:val="005556F5"/>
    <w:rsid w:val="005568FF"/>
    <w:rsid w:val="005648F6"/>
    <w:rsid w:val="00565BE2"/>
    <w:rsid w:val="00571BAA"/>
    <w:rsid w:val="005864D8"/>
    <w:rsid w:val="00587555"/>
    <w:rsid w:val="00594738"/>
    <w:rsid w:val="00594891"/>
    <w:rsid w:val="005A0B2F"/>
    <w:rsid w:val="005A2680"/>
    <w:rsid w:val="005A5C49"/>
    <w:rsid w:val="005B2C84"/>
    <w:rsid w:val="005B694E"/>
    <w:rsid w:val="005C03D1"/>
    <w:rsid w:val="005C09E4"/>
    <w:rsid w:val="005C783A"/>
    <w:rsid w:val="005D6F7B"/>
    <w:rsid w:val="005D78C9"/>
    <w:rsid w:val="005E057F"/>
    <w:rsid w:val="005E0DB9"/>
    <w:rsid w:val="005F148B"/>
    <w:rsid w:val="005F5276"/>
    <w:rsid w:val="006035B8"/>
    <w:rsid w:val="00613761"/>
    <w:rsid w:val="006163D1"/>
    <w:rsid w:val="00617E98"/>
    <w:rsid w:val="00632748"/>
    <w:rsid w:val="00632DAE"/>
    <w:rsid w:val="00633FD8"/>
    <w:rsid w:val="00634144"/>
    <w:rsid w:val="00634864"/>
    <w:rsid w:val="00641DCF"/>
    <w:rsid w:val="00641EA2"/>
    <w:rsid w:val="006426E0"/>
    <w:rsid w:val="0064747C"/>
    <w:rsid w:val="00653B91"/>
    <w:rsid w:val="00660562"/>
    <w:rsid w:val="0066107D"/>
    <w:rsid w:val="006639E2"/>
    <w:rsid w:val="0066503E"/>
    <w:rsid w:val="00671C3B"/>
    <w:rsid w:val="006723FB"/>
    <w:rsid w:val="00672488"/>
    <w:rsid w:val="006778D7"/>
    <w:rsid w:val="006809D5"/>
    <w:rsid w:val="00682A86"/>
    <w:rsid w:val="00682E94"/>
    <w:rsid w:val="0068471D"/>
    <w:rsid w:val="006857B6"/>
    <w:rsid w:val="0069247C"/>
    <w:rsid w:val="00692FBE"/>
    <w:rsid w:val="0069641E"/>
    <w:rsid w:val="006A044E"/>
    <w:rsid w:val="006A0DDB"/>
    <w:rsid w:val="006A2BB2"/>
    <w:rsid w:val="006A48D9"/>
    <w:rsid w:val="006A5042"/>
    <w:rsid w:val="006A7AED"/>
    <w:rsid w:val="006C679B"/>
    <w:rsid w:val="006D2C56"/>
    <w:rsid w:val="006D4E36"/>
    <w:rsid w:val="006D5667"/>
    <w:rsid w:val="006D79F0"/>
    <w:rsid w:val="006E2A50"/>
    <w:rsid w:val="006E5EFE"/>
    <w:rsid w:val="006F3BC3"/>
    <w:rsid w:val="006F56FF"/>
    <w:rsid w:val="007033A4"/>
    <w:rsid w:val="007039C6"/>
    <w:rsid w:val="00705F3B"/>
    <w:rsid w:val="00706E88"/>
    <w:rsid w:val="007110EA"/>
    <w:rsid w:val="00713564"/>
    <w:rsid w:val="00715050"/>
    <w:rsid w:val="007201D7"/>
    <w:rsid w:val="0072328F"/>
    <w:rsid w:val="007263CD"/>
    <w:rsid w:val="007365EB"/>
    <w:rsid w:val="00741549"/>
    <w:rsid w:val="00741D30"/>
    <w:rsid w:val="00742982"/>
    <w:rsid w:val="00742DE7"/>
    <w:rsid w:val="007436CD"/>
    <w:rsid w:val="007440EA"/>
    <w:rsid w:val="00744D05"/>
    <w:rsid w:val="00745765"/>
    <w:rsid w:val="00751F5A"/>
    <w:rsid w:val="00753867"/>
    <w:rsid w:val="00754520"/>
    <w:rsid w:val="00764333"/>
    <w:rsid w:val="00764C1E"/>
    <w:rsid w:val="0076592C"/>
    <w:rsid w:val="00766646"/>
    <w:rsid w:val="00767F21"/>
    <w:rsid w:val="00776716"/>
    <w:rsid w:val="00776C67"/>
    <w:rsid w:val="00785CDB"/>
    <w:rsid w:val="0078760C"/>
    <w:rsid w:val="00792F7B"/>
    <w:rsid w:val="00793301"/>
    <w:rsid w:val="00793C19"/>
    <w:rsid w:val="0079554D"/>
    <w:rsid w:val="00795F42"/>
    <w:rsid w:val="007A017C"/>
    <w:rsid w:val="007A2151"/>
    <w:rsid w:val="007A3623"/>
    <w:rsid w:val="007A71BA"/>
    <w:rsid w:val="007B2C61"/>
    <w:rsid w:val="007B33F2"/>
    <w:rsid w:val="007B4747"/>
    <w:rsid w:val="007B519C"/>
    <w:rsid w:val="007B6A4A"/>
    <w:rsid w:val="007B6D9A"/>
    <w:rsid w:val="007C5759"/>
    <w:rsid w:val="007C59D8"/>
    <w:rsid w:val="007C6810"/>
    <w:rsid w:val="007D32BE"/>
    <w:rsid w:val="007D454C"/>
    <w:rsid w:val="007D6839"/>
    <w:rsid w:val="007E2651"/>
    <w:rsid w:val="007E5740"/>
    <w:rsid w:val="007E6F9D"/>
    <w:rsid w:val="007F1FC4"/>
    <w:rsid w:val="007F43FB"/>
    <w:rsid w:val="007F4D8E"/>
    <w:rsid w:val="007F7ED0"/>
    <w:rsid w:val="00806AE7"/>
    <w:rsid w:val="00806C52"/>
    <w:rsid w:val="008122E0"/>
    <w:rsid w:val="008130FA"/>
    <w:rsid w:val="0081468D"/>
    <w:rsid w:val="008163B8"/>
    <w:rsid w:val="00820C7D"/>
    <w:rsid w:val="0082177C"/>
    <w:rsid w:val="00821CC1"/>
    <w:rsid w:val="00823A30"/>
    <w:rsid w:val="00825C4E"/>
    <w:rsid w:val="00826042"/>
    <w:rsid w:val="00827234"/>
    <w:rsid w:val="008314C4"/>
    <w:rsid w:val="00835AD9"/>
    <w:rsid w:val="00840BCC"/>
    <w:rsid w:val="00844004"/>
    <w:rsid w:val="00844DC5"/>
    <w:rsid w:val="00845932"/>
    <w:rsid w:val="00847052"/>
    <w:rsid w:val="00847D78"/>
    <w:rsid w:val="008551A9"/>
    <w:rsid w:val="0086147E"/>
    <w:rsid w:val="00861F1E"/>
    <w:rsid w:val="00862FDF"/>
    <w:rsid w:val="00862FEA"/>
    <w:rsid w:val="00863BD2"/>
    <w:rsid w:val="0087249C"/>
    <w:rsid w:val="008745F2"/>
    <w:rsid w:val="0087712A"/>
    <w:rsid w:val="00880672"/>
    <w:rsid w:val="00881300"/>
    <w:rsid w:val="008953E6"/>
    <w:rsid w:val="0089554B"/>
    <w:rsid w:val="0089697E"/>
    <w:rsid w:val="008A3873"/>
    <w:rsid w:val="008A42CD"/>
    <w:rsid w:val="008A4955"/>
    <w:rsid w:val="008A68A8"/>
    <w:rsid w:val="008A7C29"/>
    <w:rsid w:val="008B3104"/>
    <w:rsid w:val="008B57F1"/>
    <w:rsid w:val="008B61BE"/>
    <w:rsid w:val="008C2A51"/>
    <w:rsid w:val="008C5797"/>
    <w:rsid w:val="008C5CBF"/>
    <w:rsid w:val="008C68C2"/>
    <w:rsid w:val="008D18DF"/>
    <w:rsid w:val="008D3A7D"/>
    <w:rsid w:val="008D3E86"/>
    <w:rsid w:val="008D784C"/>
    <w:rsid w:val="008E2ABF"/>
    <w:rsid w:val="008E3746"/>
    <w:rsid w:val="008E4B02"/>
    <w:rsid w:val="008E541C"/>
    <w:rsid w:val="008F0075"/>
    <w:rsid w:val="008F0DD8"/>
    <w:rsid w:val="008F2200"/>
    <w:rsid w:val="008F3E16"/>
    <w:rsid w:val="008F46AF"/>
    <w:rsid w:val="008F4900"/>
    <w:rsid w:val="009018EC"/>
    <w:rsid w:val="00903BB2"/>
    <w:rsid w:val="009061B3"/>
    <w:rsid w:val="00913A2F"/>
    <w:rsid w:val="00913E33"/>
    <w:rsid w:val="00915BB3"/>
    <w:rsid w:val="00922C1F"/>
    <w:rsid w:val="0092302E"/>
    <w:rsid w:val="009233E9"/>
    <w:rsid w:val="00924A3C"/>
    <w:rsid w:val="00925BAD"/>
    <w:rsid w:val="009307A1"/>
    <w:rsid w:val="009319CE"/>
    <w:rsid w:val="009340BF"/>
    <w:rsid w:val="009344E0"/>
    <w:rsid w:val="009347C1"/>
    <w:rsid w:val="009357BF"/>
    <w:rsid w:val="009375B0"/>
    <w:rsid w:val="00940070"/>
    <w:rsid w:val="00940509"/>
    <w:rsid w:val="009469FE"/>
    <w:rsid w:val="009479D0"/>
    <w:rsid w:val="00947F28"/>
    <w:rsid w:val="00950123"/>
    <w:rsid w:val="00950239"/>
    <w:rsid w:val="00952203"/>
    <w:rsid w:val="00952633"/>
    <w:rsid w:val="00956F6A"/>
    <w:rsid w:val="009571D9"/>
    <w:rsid w:val="00960297"/>
    <w:rsid w:val="009604DA"/>
    <w:rsid w:val="00962055"/>
    <w:rsid w:val="00962243"/>
    <w:rsid w:val="0096263E"/>
    <w:rsid w:val="009652D3"/>
    <w:rsid w:val="00967A07"/>
    <w:rsid w:val="009722B6"/>
    <w:rsid w:val="009735C9"/>
    <w:rsid w:val="009736FA"/>
    <w:rsid w:val="00973FF1"/>
    <w:rsid w:val="00977B3A"/>
    <w:rsid w:val="00980261"/>
    <w:rsid w:val="0098305B"/>
    <w:rsid w:val="0099184B"/>
    <w:rsid w:val="00991C62"/>
    <w:rsid w:val="00995AAF"/>
    <w:rsid w:val="009A440F"/>
    <w:rsid w:val="009A5C85"/>
    <w:rsid w:val="009B12CF"/>
    <w:rsid w:val="009B1DCD"/>
    <w:rsid w:val="009B7044"/>
    <w:rsid w:val="009B72AF"/>
    <w:rsid w:val="009C3466"/>
    <w:rsid w:val="009C3E29"/>
    <w:rsid w:val="009C476C"/>
    <w:rsid w:val="009C4D1C"/>
    <w:rsid w:val="009D17FC"/>
    <w:rsid w:val="009D2016"/>
    <w:rsid w:val="009D461F"/>
    <w:rsid w:val="009D50A8"/>
    <w:rsid w:val="009D55C4"/>
    <w:rsid w:val="009E1C9F"/>
    <w:rsid w:val="009E21CC"/>
    <w:rsid w:val="009E2801"/>
    <w:rsid w:val="009E2FB4"/>
    <w:rsid w:val="009E3FA2"/>
    <w:rsid w:val="009E41A7"/>
    <w:rsid w:val="009F51D6"/>
    <w:rsid w:val="00A0092D"/>
    <w:rsid w:val="00A00BE5"/>
    <w:rsid w:val="00A03A75"/>
    <w:rsid w:val="00A06B51"/>
    <w:rsid w:val="00A076A4"/>
    <w:rsid w:val="00A128C9"/>
    <w:rsid w:val="00A13B22"/>
    <w:rsid w:val="00A150DE"/>
    <w:rsid w:val="00A164BB"/>
    <w:rsid w:val="00A173F8"/>
    <w:rsid w:val="00A17782"/>
    <w:rsid w:val="00A20823"/>
    <w:rsid w:val="00A22261"/>
    <w:rsid w:val="00A237FD"/>
    <w:rsid w:val="00A258BE"/>
    <w:rsid w:val="00A267D5"/>
    <w:rsid w:val="00A27065"/>
    <w:rsid w:val="00A27635"/>
    <w:rsid w:val="00A318F3"/>
    <w:rsid w:val="00A31B61"/>
    <w:rsid w:val="00A35986"/>
    <w:rsid w:val="00A4161D"/>
    <w:rsid w:val="00A431CF"/>
    <w:rsid w:val="00A45DF8"/>
    <w:rsid w:val="00A50849"/>
    <w:rsid w:val="00A50CA7"/>
    <w:rsid w:val="00A54F78"/>
    <w:rsid w:val="00A55A93"/>
    <w:rsid w:val="00A56B64"/>
    <w:rsid w:val="00A617F8"/>
    <w:rsid w:val="00A62F7C"/>
    <w:rsid w:val="00A65034"/>
    <w:rsid w:val="00A66590"/>
    <w:rsid w:val="00A714E0"/>
    <w:rsid w:val="00A72104"/>
    <w:rsid w:val="00A735F0"/>
    <w:rsid w:val="00A74A3E"/>
    <w:rsid w:val="00A757E0"/>
    <w:rsid w:val="00A815AB"/>
    <w:rsid w:val="00A84D7D"/>
    <w:rsid w:val="00A861B7"/>
    <w:rsid w:val="00A9330C"/>
    <w:rsid w:val="00AA2035"/>
    <w:rsid w:val="00AA5216"/>
    <w:rsid w:val="00AA5508"/>
    <w:rsid w:val="00AA6630"/>
    <w:rsid w:val="00AB3772"/>
    <w:rsid w:val="00AB3DB6"/>
    <w:rsid w:val="00AB50B1"/>
    <w:rsid w:val="00AB686C"/>
    <w:rsid w:val="00AB6B54"/>
    <w:rsid w:val="00AC1100"/>
    <w:rsid w:val="00AC386C"/>
    <w:rsid w:val="00AD048D"/>
    <w:rsid w:val="00AD06E3"/>
    <w:rsid w:val="00AD5BB1"/>
    <w:rsid w:val="00AE1428"/>
    <w:rsid w:val="00AE23FC"/>
    <w:rsid w:val="00AE2527"/>
    <w:rsid w:val="00AE3248"/>
    <w:rsid w:val="00AF4BF8"/>
    <w:rsid w:val="00AF572C"/>
    <w:rsid w:val="00AF6FBF"/>
    <w:rsid w:val="00AF76A5"/>
    <w:rsid w:val="00B07240"/>
    <w:rsid w:val="00B075A1"/>
    <w:rsid w:val="00B13245"/>
    <w:rsid w:val="00B14D11"/>
    <w:rsid w:val="00B216F3"/>
    <w:rsid w:val="00B220C4"/>
    <w:rsid w:val="00B22B97"/>
    <w:rsid w:val="00B23F6A"/>
    <w:rsid w:val="00B244D9"/>
    <w:rsid w:val="00B400F0"/>
    <w:rsid w:val="00B43875"/>
    <w:rsid w:val="00B54770"/>
    <w:rsid w:val="00B5570A"/>
    <w:rsid w:val="00B561F1"/>
    <w:rsid w:val="00B569C0"/>
    <w:rsid w:val="00B677BE"/>
    <w:rsid w:val="00B72F3D"/>
    <w:rsid w:val="00B73F75"/>
    <w:rsid w:val="00B748C1"/>
    <w:rsid w:val="00B806EB"/>
    <w:rsid w:val="00B81C4C"/>
    <w:rsid w:val="00B833A1"/>
    <w:rsid w:val="00B84F7A"/>
    <w:rsid w:val="00B87955"/>
    <w:rsid w:val="00BA003C"/>
    <w:rsid w:val="00BA091E"/>
    <w:rsid w:val="00BA23AB"/>
    <w:rsid w:val="00BA2E88"/>
    <w:rsid w:val="00BA3EE1"/>
    <w:rsid w:val="00BA409C"/>
    <w:rsid w:val="00BA69B5"/>
    <w:rsid w:val="00BB1642"/>
    <w:rsid w:val="00BB3C39"/>
    <w:rsid w:val="00BB3F54"/>
    <w:rsid w:val="00BB784D"/>
    <w:rsid w:val="00BC7C91"/>
    <w:rsid w:val="00BD1E2A"/>
    <w:rsid w:val="00BD2894"/>
    <w:rsid w:val="00BD2F95"/>
    <w:rsid w:val="00BD3690"/>
    <w:rsid w:val="00BD6061"/>
    <w:rsid w:val="00BD713A"/>
    <w:rsid w:val="00BE6D05"/>
    <w:rsid w:val="00BF0D0E"/>
    <w:rsid w:val="00BF2B55"/>
    <w:rsid w:val="00BF3407"/>
    <w:rsid w:val="00BF761E"/>
    <w:rsid w:val="00C03516"/>
    <w:rsid w:val="00C03F5E"/>
    <w:rsid w:val="00C065E2"/>
    <w:rsid w:val="00C21A6D"/>
    <w:rsid w:val="00C25C98"/>
    <w:rsid w:val="00C26BAD"/>
    <w:rsid w:val="00C31461"/>
    <w:rsid w:val="00C362E6"/>
    <w:rsid w:val="00C36791"/>
    <w:rsid w:val="00C37DD0"/>
    <w:rsid w:val="00C413CB"/>
    <w:rsid w:val="00C41DEE"/>
    <w:rsid w:val="00C44547"/>
    <w:rsid w:val="00C52F7B"/>
    <w:rsid w:val="00C535D6"/>
    <w:rsid w:val="00C60DC6"/>
    <w:rsid w:val="00C61220"/>
    <w:rsid w:val="00C6664D"/>
    <w:rsid w:val="00C67060"/>
    <w:rsid w:val="00C670D4"/>
    <w:rsid w:val="00C70B44"/>
    <w:rsid w:val="00C71BFA"/>
    <w:rsid w:val="00C760BC"/>
    <w:rsid w:val="00C8069F"/>
    <w:rsid w:val="00C80938"/>
    <w:rsid w:val="00C818BA"/>
    <w:rsid w:val="00C81916"/>
    <w:rsid w:val="00C8653E"/>
    <w:rsid w:val="00C87B90"/>
    <w:rsid w:val="00C87DE1"/>
    <w:rsid w:val="00C90726"/>
    <w:rsid w:val="00C91774"/>
    <w:rsid w:val="00C9477A"/>
    <w:rsid w:val="00C96153"/>
    <w:rsid w:val="00C96EE2"/>
    <w:rsid w:val="00C978BA"/>
    <w:rsid w:val="00CA02DB"/>
    <w:rsid w:val="00CA5542"/>
    <w:rsid w:val="00CB45F9"/>
    <w:rsid w:val="00CB6D78"/>
    <w:rsid w:val="00CC1370"/>
    <w:rsid w:val="00CC208C"/>
    <w:rsid w:val="00CC2980"/>
    <w:rsid w:val="00CC46A4"/>
    <w:rsid w:val="00CC57CA"/>
    <w:rsid w:val="00CD06C6"/>
    <w:rsid w:val="00CD18A1"/>
    <w:rsid w:val="00CD1CDB"/>
    <w:rsid w:val="00CD301F"/>
    <w:rsid w:val="00CD5B99"/>
    <w:rsid w:val="00CE17A4"/>
    <w:rsid w:val="00CE20D1"/>
    <w:rsid w:val="00CE57F1"/>
    <w:rsid w:val="00CF288B"/>
    <w:rsid w:val="00CF32B6"/>
    <w:rsid w:val="00CF6E20"/>
    <w:rsid w:val="00D004A7"/>
    <w:rsid w:val="00D011C9"/>
    <w:rsid w:val="00D0268B"/>
    <w:rsid w:val="00D03435"/>
    <w:rsid w:val="00D11A4C"/>
    <w:rsid w:val="00D12081"/>
    <w:rsid w:val="00D17DF7"/>
    <w:rsid w:val="00D2149E"/>
    <w:rsid w:val="00D2195B"/>
    <w:rsid w:val="00D22A22"/>
    <w:rsid w:val="00D22E58"/>
    <w:rsid w:val="00D2441C"/>
    <w:rsid w:val="00D24B25"/>
    <w:rsid w:val="00D27F38"/>
    <w:rsid w:val="00D30CA5"/>
    <w:rsid w:val="00D35508"/>
    <w:rsid w:val="00D36BB1"/>
    <w:rsid w:val="00D40992"/>
    <w:rsid w:val="00D40F13"/>
    <w:rsid w:val="00D4213E"/>
    <w:rsid w:val="00D44598"/>
    <w:rsid w:val="00D45714"/>
    <w:rsid w:val="00D50742"/>
    <w:rsid w:val="00D50D6A"/>
    <w:rsid w:val="00D60C19"/>
    <w:rsid w:val="00D627EF"/>
    <w:rsid w:val="00D63C36"/>
    <w:rsid w:val="00D64067"/>
    <w:rsid w:val="00D64766"/>
    <w:rsid w:val="00D70579"/>
    <w:rsid w:val="00D70CAD"/>
    <w:rsid w:val="00D73EE7"/>
    <w:rsid w:val="00D74E30"/>
    <w:rsid w:val="00D77E07"/>
    <w:rsid w:val="00D8019E"/>
    <w:rsid w:val="00D81AAD"/>
    <w:rsid w:val="00D8444A"/>
    <w:rsid w:val="00D84812"/>
    <w:rsid w:val="00D84ED4"/>
    <w:rsid w:val="00D86A7A"/>
    <w:rsid w:val="00D87465"/>
    <w:rsid w:val="00D91CC7"/>
    <w:rsid w:val="00D931B5"/>
    <w:rsid w:val="00D9592C"/>
    <w:rsid w:val="00D9677E"/>
    <w:rsid w:val="00D97A2C"/>
    <w:rsid w:val="00DA09AD"/>
    <w:rsid w:val="00DA7051"/>
    <w:rsid w:val="00DB0AB5"/>
    <w:rsid w:val="00DB18BD"/>
    <w:rsid w:val="00DB4545"/>
    <w:rsid w:val="00DB55BF"/>
    <w:rsid w:val="00DC05DE"/>
    <w:rsid w:val="00DC0C9C"/>
    <w:rsid w:val="00DC2036"/>
    <w:rsid w:val="00DC4673"/>
    <w:rsid w:val="00DC5BE1"/>
    <w:rsid w:val="00DC6121"/>
    <w:rsid w:val="00DD6550"/>
    <w:rsid w:val="00DD72CB"/>
    <w:rsid w:val="00DD7D75"/>
    <w:rsid w:val="00DE0E42"/>
    <w:rsid w:val="00DE2B0D"/>
    <w:rsid w:val="00DE2DC1"/>
    <w:rsid w:val="00DE4EAB"/>
    <w:rsid w:val="00DE7F65"/>
    <w:rsid w:val="00DF03C6"/>
    <w:rsid w:val="00DF3B2A"/>
    <w:rsid w:val="00DF42C6"/>
    <w:rsid w:val="00DF65ED"/>
    <w:rsid w:val="00E026F8"/>
    <w:rsid w:val="00E03892"/>
    <w:rsid w:val="00E10FC4"/>
    <w:rsid w:val="00E12A33"/>
    <w:rsid w:val="00E13F1B"/>
    <w:rsid w:val="00E1530C"/>
    <w:rsid w:val="00E1631B"/>
    <w:rsid w:val="00E21F0B"/>
    <w:rsid w:val="00E226F5"/>
    <w:rsid w:val="00E2395B"/>
    <w:rsid w:val="00E24621"/>
    <w:rsid w:val="00E2735E"/>
    <w:rsid w:val="00E3441B"/>
    <w:rsid w:val="00E34FD0"/>
    <w:rsid w:val="00E41327"/>
    <w:rsid w:val="00E41EBF"/>
    <w:rsid w:val="00E43345"/>
    <w:rsid w:val="00E453A2"/>
    <w:rsid w:val="00E461EB"/>
    <w:rsid w:val="00E47448"/>
    <w:rsid w:val="00E47F0D"/>
    <w:rsid w:val="00E5059E"/>
    <w:rsid w:val="00E510F6"/>
    <w:rsid w:val="00E52ACD"/>
    <w:rsid w:val="00E535D2"/>
    <w:rsid w:val="00E5748E"/>
    <w:rsid w:val="00E575DC"/>
    <w:rsid w:val="00E60234"/>
    <w:rsid w:val="00E632F0"/>
    <w:rsid w:val="00E6412D"/>
    <w:rsid w:val="00E705D5"/>
    <w:rsid w:val="00E7084E"/>
    <w:rsid w:val="00E76D99"/>
    <w:rsid w:val="00E813E8"/>
    <w:rsid w:val="00E81BBC"/>
    <w:rsid w:val="00E847BB"/>
    <w:rsid w:val="00E8487F"/>
    <w:rsid w:val="00E849AD"/>
    <w:rsid w:val="00E85FCF"/>
    <w:rsid w:val="00E870B7"/>
    <w:rsid w:val="00E902AD"/>
    <w:rsid w:val="00E9107E"/>
    <w:rsid w:val="00E91299"/>
    <w:rsid w:val="00E9304A"/>
    <w:rsid w:val="00E9414E"/>
    <w:rsid w:val="00E9622A"/>
    <w:rsid w:val="00E97594"/>
    <w:rsid w:val="00E97CC6"/>
    <w:rsid w:val="00EA02EF"/>
    <w:rsid w:val="00EA0F65"/>
    <w:rsid w:val="00EA2855"/>
    <w:rsid w:val="00EA297B"/>
    <w:rsid w:val="00EA3DA5"/>
    <w:rsid w:val="00EA51E4"/>
    <w:rsid w:val="00EB5879"/>
    <w:rsid w:val="00EB6887"/>
    <w:rsid w:val="00EC176B"/>
    <w:rsid w:val="00EC1836"/>
    <w:rsid w:val="00EC21F7"/>
    <w:rsid w:val="00EC5753"/>
    <w:rsid w:val="00EC7AC1"/>
    <w:rsid w:val="00ED26F1"/>
    <w:rsid w:val="00ED5506"/>
    <w:rsid w:val="00ED74F6"/>
    <w:rsid w:val="00EE492E"/>
    <w:rsid w:val="00EE7541"/>
    <w:rsid w:val="00EF29BC"/>
    <w:rsid w:val="00EF344E"/>
    <w:rsid w:val="00EF5F48"/>
    <w:rsid w:val="00F02EC4"/>
    <w:rsid w:val="00F04633"/>
    <w:rsid w:val="00F06874"/>
    <w:rsid w:val="00F160A1"/>
    <w:rsid w:val="00F165BA"/>
    <w:rsid w:val="00F17B5B"/>
    <w:rsid w:val="00F215DF"/>
    <w:rsid w:val="00F21BDA"/>
    <w:rsid w:val="00F315FC"/>
    <w:rsid w:val="00F3240D"/>
    <w:rsid w:val="00F338A4"/>
    <w:rsid w:val="00F3589B"/>
    <w:rsid w:val="00F362F9"/>
    <w:rsid w:val="00F3631A"/>
    <w:rsid w:val="00F3641B"/>
    <w:rsid w:val="00F37F43"/>
    <w:rsid w:val="00F45F84"/>
    <w:rsid w:val="00F470A9"/>
    <w:rsid w:val="00F53129"/>
    <w:rsid w:val="00F56F93"/>
    <w:rsid w:val="00F57522"/>
    <w:rsid w:val="00F62B63"/>
    <w:rsid w:val="00F64EAD"/>
    <w:rsid w:val="00F664D6"/>
    <w:rsid w:val="00F702DC"/>
    <w:rsid w:val="00F72C52"/>
    <w:rsid w:val="00F7388E"/>
    <w:rsid w:val="00F77EFD"/>
    <w:rsid w:val="00F82884"/>
    <w:rsid w:val="00F84EE4"/>
    <w:rsid w:val="00F8675B"/>
    <w:rsid w:val="00F94152"/>
    <w:rsid w:val="00F94CA6"/>
    <w:rsid w:val="00FA22F7"/>
    <w:rsid w:val="00FA2F38"/>
    <w:rsid w:val="00FB00C8"/>
    <w:rsid w:val="00FB02BA"/>
    <w:rsid w:val="00FB4761"/>
    <w:rsid w:val="00FB6F78"/>
    <w:rsid w:val="00FC0D38"/>
    <w:rsid w:val="00FC0FCA"/>
    <w:rsid w:val="00FC133A"/>
    <w:rsid w:val="00FC6756"/>
    <w:rsid w:val="00FC78E3"/>
    <w:rsid w:val="00FD246E"/>
    <w:rsid w:val="00FD3C9C"/>
    <w:rsid w:val="00FD476D"/>
    <w:rsid w:val="00FD47DD"/>
    <w:rsid w:val="00FD4C21"/>
    <w:rsid w:val="00FD4C6B"/>
    <w:rsid w:val="00FD7F4B"/>
    <w:rsid w:val="00FE02BC"/>
    <w:rsid w:val="00FE0BA5"/>
    <w:rsid w:val="00FE23C4"/>
    <w:rsid w:val="00FE2E39"/>
    <w:rsid w:val="00FE52A2"/>
    <w:rsid w:val="00FE7EB8"/>
    <w:rsid w:val="00FF2073"/>
    <w:rsid w:val="00FF3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44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967A07"/>
    <w:rPr>
      <w:szCs w:val="20"/>
    </w:rPr>
  </w:style>
  <w:style w:type="paragraph" w:styleId="a5">
    <w:name w:val="Body Text Indent"/>
    <w:basedOn w:val="a"/>
    <w:rsid w:val="00393073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1F2B33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F2B33"/>
  </w:style>
  <w:style w:type="paragraph" w:customStyle="1" w:styleId="a9">
    <w:name w:val="Новый"/>
    <w:basedOn w:val="a"/>
    <w:rsid w:val="00D35508"/>
    <w:pPr>
      <w:spacing w:line="360" w:lineRule="auto"/>
      <w:ind w:firstLine="454"/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25590C"/>
    <w:pPr>
      <w:ind w:left="720"/>
      <w:contextualSpacing/>
    </w:pPr>
  </w:style>
  <w:style w:type="paragraph" w:styleId="ab">
    <w:name w:val="footer"/>
    <w:basedOn w:val="a"/>
    <w:link w:val="ac"/>
    <w:rsid w:val="002559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5590C"/>
    <w:rPr>
      <w:sz w:val="24"/>
      <w:szCs w:val="24"/>
    </w:rPr>
  </w:style>
  <w:style w:type="character" w:styleId="ad">
    <w:name w:val="Strong"/>
    <w:basedOn w:val="a0"/>
    <w:uiPriority w:val="22"/>
    <w:qFormat/>
    <w:rsid w:val="00764C1E"/>
    <w:rPr>
      <w:b/>
      <w:bCs/>
    </w:rPr>
  </w:style>
  <w:style w:type="character" w:customStyle="1" w:styleId="a7">
    <w:name w:val="Верхний колонтитул Знак"/>
    <w:basedOn w:val="a0"/>
    <w:link w:val="a6"/>
    <w:uiPriority w:val="99"/>
    <w:rsid w:val="00764C1E"/>
    <w:rPr>
      <w:sz w:val="24"/>
      <w:szCs w:val="24"/>
    </w:rPr>
  </w:style>
  <w:style w:type="character" w:styleId="ae">
    <w:name w:val="Hyperlink"/>
    <w:basedOn w:val="a0"/>
    <w:uiPriority w:val="99"/>
    <w:unhideWhenUsed/>
    <w:rsid w:val="00632748"/>
    <w:rPr>
      <w:color w:val="0000FF" w:themeColor="hyperlink"/>
      <w:u w:val="single"/>
    </w:rPr>
  </w:style>
  <w:style w:type="character" w:customStyle="1" w:styleId="Zag11">
    <w:name w:val="Zag_11"/>
    <w:rsid w:val="00632748"/>
    <w:rPr>
      <w:color w:val="000000"/>
      <w:w w:val="100"/>
    </w:rPr>
  </w:style>
  <w:style w:type="paragraph" w:styleId="af">
    <w:name w:val="Balloon Text"/>
    <w:basedOn w:val="a"/>
    <w:link w:val="af0"/>
    <w:rsid w:val="00D4571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D45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47@edunor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html:file://C:\Documents%20and%20Settings\113\&#1056;&#1072;&#1073;&#1086;&#1095;&#1080;&#1081;%20&#1089;&#1090;&#1086;&#1083;\&#1048;&#1047;&#1052;&#1045;&#1053;&#1045;&#1053;&#1048;&#1071;%20&#1060;&#1043;&#1054;&#1057;%20&#1053;&#1054;&#1054;\&#1048;&#1047;&#1052;&#1045;&#1053;&#1045;&#1053;&#1048;&#1071;,%20&#1082;&#1086;&#1090;&#1086;&#1088;&#1099;&#1077;%20&#1074;&#1085;&#1086;&#1089;&#1103;&#1090;&#1089;&#1103;%20&#1074;%20&#1092;&#1077;&#1076;&#1077;&#1088;&#1072;&#1083;&#1100;&#1085;&#1099;&#1081;%20&#1075;&#1086;&#1089;&#1091;&#1076;&#1072;&#1088;&#1089;&#1090;&#1074;&#1077;&#1085;&#1085;&#1099;&#1081;%20&#1086;&#1073;&#1088;&#1072;&#1079;&#1086;&#1074;&#1072;&#1090;&#1077;&#1083;&#1100;&#1085;&#1099;&#1081;%20&#1089;&#1090;&#1072;&#1085;&#1076;&#1072;&#1088;&#1090;%20t.mht!m2357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B1C9E-EFC5-4399-AB89-C301058E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39</Pages>
  <Words>16096</Words>
  <Characters>117562</Characters>
  <Application>Microsoft Office Word</Application>
  <DocSecurity>0</DocSecurity>
  <Lines>979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 курса</vt:lpstr>
    </vt:vector>
  </TitlesOfParts>
  <Company>Microsoft</Company>
  <LinksUpToDate>false</LinksUpToDate>
  <CharactersWithSpaces>133392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 курса</dc:title>
  <dc:subject/>
  <dc:creator>Администратор</dc:creator>
  <cp:keywords/>
  <dc:description/>
  <cp:lastModifiedBy>Пользователь</cp:lastModifiedBy>
  <cp:revision>12</cp:revision>
  <cp:lastPrinted>2015-09-11T05:37:00Z</cp:lastPrinted>
  <dcterms:created xsi:type="dcterms:W3CDTF">2014-04-14T03:43:00Z</dcterms:created>
  <dcterms:modified xsi:type="dcterms:W3CDTF">2015-09-11T05:37:00Z</dcterms:modified>
</cp:coreProperties>
</file>