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C4B" w:rsidRPr="00AE056F" w:rsidRDefault="004F5C4B" w:rsidP="004F5C4B">
      <w:pPr>
        <w:spacing w:line="240" w:lineRule="auto"/>
        <w:contextualSpacing/>
        <w:jc w:val="center"/>
        <w:rPr>
          <w:rFonts w:eastAsia="Calibri"/>
          <w:b/>
        </w:rPr>
      </w:pPr>
      <w:bookmarkStart w:id="0" w:name="_GoBack"/>
      <w:r w:rsidRPr="00AE056F">
        <w:rPr>
          <w:rFonts w:eastAsia="Calibri"/>
          <w:b/>
        </w:rPr>
        <w:t xml:space="preserve">Областное казенное общеобразовательное учреждение </w:t>
      </w:r>
    </w:p>
    <w:p w:rsidR="004F5C4B" w:rsidRPr="00AE056F" w:rsidRDefault="004F5C4B" w:rsidP="004F5C4B">
      <w:pPr>
        <w:spacing w:line="240" w:lineRule="auto"/>
        <w:contextualSpacing/>
        <w:jc w:val="center"/>
        <w:rPr>
          <w:rFonts w:eastAsia="Calibri"/>
          <w:b/>
        </w:rPr>
      </w:pPr>
      <w:r w:rsidRPr="00AE056F">
        <w:rPr>
          <w:rFonts w:eastAsia="Calibri"/>
          <w:b/>
        </w:rPr>
        <w:t xml:space="preserve">«Ивановская школа-интернат для детей-сирот и детей, </w:t>
      </w:r>
    </w:p>
    <w:p w:rsidR="004F5C4B" w:rsidRPr="00AE056F" w:rsidRDefault="004F5C4B" w:rsidP="004F5C4B">
      <w:pPr>
        <w:spacing w:line="240" w:lineRule="auto"/>
        <w:contextualSpacing/>
        <w:jc w:val="center"/>
        <w:rPr>
          <w:rFonts w:eastAsia="Calibri"/>
          <w:b/>
        </w:rPr>
      </w:pPr>
      <w:r w:rsidRPr="00AE056F">
        <w:rPr>
          <w:rFonts w:eastAsia="Calibri"/>
          <w:b/>
        </w:rPr>
        <w:t xml:space="preserve">оставшихся без попечения родителей» </w:t>
      </w:r>
    </w:p>
    <w:p w:rsidR="004F5C4B" w:rsidRDefault="004F5C4B" w:rsidP="004F5C4B">
      <w:pPr>
        <w:spacing w:line="240" w:lineRule="auto"/>
        <w:contextualSpacing/>
        <w:jc w:val="center"/>
        <w:rPr>
          <w:rFonts w:eastAsia="Calibri"/>
        </w:rPr>
      </w:pPr>
      <w:r w:rsidRPr="00AE056F">
        <w:rPr>
          <w:rFonts w:eastAsia="Calibri"/>
          <w:b/>
        </w:rPr>
        <w:t>Рыльского района</w:t>
      </w:r>
      <w:r>
        <w:rPr>
          <w:rFonts w:eastAsia="Calibri"/>
          <w:b/>
        </w:rPr>
        <w:t>,</w:t>
      </w:r>
      <w:r w:rsidRPr="00AE056F">
        <w:rPr>
          <w:rFonts w:eastAsia="Calibri"/>
          <w:b/>
        </w:rPr>
        <w:t xml:space="preserve"> Курской области</w:t>
      </w:r>
    </w:p>
    <w:p w:rsidR="004F5C4B" w:rsidRDefault="004F5C4B" w:rsidP="004F5C4B">
      <w:pPr>
        <w:spacing w:line="240" w:lineRule="auto"/>
        <w:contextualSpacing/>
        <w:jc w:val="center"/>
        <w:rPr>
          <w:rFonts w:eastAsia="Calibri"/>
        </w:rPr>
      </w:pPr>
    </w:p>
    <w:p w:rsidR="004F5C4B" w:rsidRDefault="004F5C4B" w:rsidP="004F5C4B">
      <w:pPr>
        <w:spacing w:line="240" w:lineRule="auto"/>
        <w:contextualSpacing/>
        <w:jc w:val="center"/>
        <w:rPr>
          <w:rFonts w:eastAsia="Calibri"/>
        </w:rPr>
      </w:pPr>
    </w:p>
    <w:p w:rsidR="004F5C4B" w:rsidRDefault="004F5C4B" w:rsidP="004F5C4B">
      <w:pPr>
        <w:spacing w:line="240" w:lineRule="auto"/>
        <w:contextualSpacing/>
        <w:jc w:val="center"/>
        <w:rPr>
          <w:rFonts w:eastAsia="Calibri"/>
        </w:rPr>
      </w:pPr>
    </w:p>
    <w:p w:rsidR="004F5C4B" w:rsidRDefault="004F5C4B" w:rsidP="004F5C4B">
      <w:pPr>
        <w:spacing w:line="240" w:lineRule="auto"/>
        <w:contextualSpacing/>
        <w:jc w:val="center"/>
        <w:rPr>
          <w:rFonts w:eastAsia="Calibri"/>
        </w:rPr>
      </w:pPr>
    </w:p>
    <w:p w:rsidR="004F5C4B" w:rsidRDefault="004F5C4B" w:rsidP="004F5C4B">
      <w:pPr>
        <w:spacing w:line="240" w:lineRule="auto"/>
        <w:contextualSpacing/>
        <w:jc w:val="center"/>
        <w:rPr>
          <w:rFonts w:ascii="Calibri" w:eastAsia="Calibri" w:hAnsi="Calibri"/>
          <w:b/>
        </w:rPr>
      </w:pPr>
    </w:p>
    <w:p w:rsidR="004F5C4B" w:rsidRDefault="004F5C4B" w:rsidP="004F5C4B">
      <w:pPr>
        <w:shd w:val="clear" w:color="auto" w:fill="FFFFFF"/>
        <w:tabs>
          <w:tab w:val="left" w:pos="1052"/>
          <w:tab w:val="left" w:pos="4445"/>
          <w:tab w:val="left" w:pos="7892"/>
        </w:tabs>
        <w:adjustRightInd w:val="0"/>
        <w:spacing w:line="240" w:lineRule="auto"/>
        <w:ind w:firstLine="284"/>
        <w:contextualSpacing/>
        <w:rPr>
          <w:iCs/>
          <w:color w:val="000000"/>
        </w:rPr>
      </w:pPr>
      <w:r w:rsidRPr="00AE056F">
        <w:rPr>
          <w:iCs/>
          <w:color w:val="000000"/>
          <w:u w:val="single"/>
        </w:rPr>
        <w:t>«РАССМОТРЕНО</w:t>
      </w:r>
      <w:proofErr w:type="gramStart"/>
      <w:r w:rsidRPr="00AE056F">
        <w:rPr>
          <w:iCs/>
          <w:color w:val="000000"/>
          <w:u w:val="single"/>
        </w:rPr>
        <w:t>»</w:t>
      </w:r>
      <w:r>
        <w:rPr>
          <w:iCs/>
          <w:color w:val="000000"/>
          <w:u w:val="single"/>
        </w:rPr>
        <w:t xml:space="preserve">:   </w:t>
      </w:r>
      <w:proofErr w:type="gramEnd"/>
      <w:r>
        <w:rPr>
          <w:iCs/>
          <w:color w:val="000000"/>
          <w:u w:val="single"/>
        </w:rPr>
        <w:t xml:space="preserve">               </w:t>
      </w:r>
      <w:r w:rsidR="00F247E7">
        <w:rPr>
          <w:iCs/>
          <w:color w:val="000000"/>
          <w:u w:val="single"/>
        </w:rPr>
        <w:t xml:space="preserve">           </w:t>
      </w:r>
      <w:r>
        <w:rPr>
          <w:iCs/>
          <w:color w:val="000000"/>
          <w:u w:val="single"/>
        </w:rPr>
        <w:t xml:space="preserve">   </w:t>
      </w:r>
      <w:r w:rsidRPr="00AE056F">
        <w:rPr>
          <w:iCs/>
          <w:color w:val="000000"/>
          <w:u w:val="single"/>
        </w:rPr>
        <w:t>«Принято на заседании »</w:t>
      </w:r>
      <w:r>
        <w:rPr>
          <w:iCs/>
          <w:color w:val="000000"/>
          <w:u w:val="single"/>
        </w:rPr>
        <w:t xml:space="preserve">:               </w:t>
      </w:r>
      <w:r w:rsidR="00F247E7">
        <w:rPr>
          <w:iCs/>
          <w:color w:val="000000"/>
          <w:u w:val="single"/>
        </w:rPr>
        <w:t xml:space="preserve">                 </w:t>
      </w:r>
      <w:r>
        <w:rPr>
          <w:iCs/>
          <w:color w:val="000000"/>
          <w:u w:val="single"/>
        </w:rPr>
        <w:t xml:space="preserve"> </w:t>
      </w:r>
      <w:r w:rsidRPr="00AE056F">
        <w:rPr>
          <w:iCs/>
          <w:color w:val="000000"/>
          <w:u w:val="single"/>
        </w:rPr>
        <w:t>«УТВЕРЖДАЮ»</w:t>
      </w:r>
      <w:r>
        <w:rPr>
          <w:iCs/>
          <w:color w:val="000000"/>
          <w:u w:val="single"/>
        </w:rPr>
        <w:t>:</w:t>
      </w:r>
      <w:r w:rsidR="00F247E7">
        <w:rPr>
          <w:iCs/>
          <w:color w:val="000000"/>
          <w:u w:val="single"/>
        </w:rPr>
        <w:t>____________</w:t>
      </w:r>
    </w:p>
    <w:p w:rsidR="004F5C4B" w:rsidRDefault="004F5C4B" w:rsidP="004F5C4B">
      <w:pPr>
        <w:shd w:val="clear" w:color="auto" w:fill="FFFFFF"/>
        <w:tabs>
          <w:tab w:val="left" w:pos="1052"/>
        </w:tabs>
        <w:adjustRightInd w:val="0"/>
        <w:spacing w:line="240" w:lineRule="auto"/>
        <w:ind w:firstLine="284"/>
        <w:contextualSpacing/>
        <w:rPr>
          <w:iCs/>
          <w:color w:val="000000"/>
        </w:rPr>
      </w:pPr>
      <w:r>
        <w:rPr>
          <w:iCs/>
          <w:color w:val="000000"/>
        </w:rPr>
        <w:t>на заседании МО учителей</w:t>
      </w:r>
      <w:r>
        <w:rPr>
          <w:iCs/>
          <w:color w:val="000000"/>
        </w:rPr>
        <w:tab/>
      </w:r>
      <w:r w:rsidR="00F247E7">
        <w:rPr>
          <w:iCs/>
          <w:color w:val="000000"/>
        </w:rPr>
        <w:t xml:space="preserve">              </w:t>
      </w:r>
      <w:r>
        <w:rPr>
          <w:iCs/>
          <w:color w:val="000000"/>
        </w:rPr>
        <w:t xml:space="preserve"> </w:t>
      </w:r>
      <w:r w:rsidR="00F247E7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педагогического Совета                    </w:t>
      </w:r>
      <w:r w:rsidR="00F247E7">
        <w:rPr>
          <w:iCs/>
          <w:color w:val="000000"/>
        </w:rPr>
        <w:t xml:space="preserve">                </w:t>
      </w:r>
      <w:r>
        <w:rPr>
          <w:iCs/>
          <w:color w:val="000000"/>
        </w:rPr>
        <w:t>Директор ОКОУ</w:t>
      </w:r>
    </w:p>
    <w:p w:rsidR="004F5C4B" w:rsidRDefault="00F247E7" w:rsidP="004F5C4B">
      <w:pPr>
        <w:shd w:val="clear" w:color="auto" w:fill="FFFFFF"/>
        <w:tabs>
          <w:tab w:val="left" w:pos="1052"/>
        </w:tabs>
        <w:adjustRightInd w:val="0"/>
        <w:spacing w:line="240" w:lineRule="auto"/>
        <w:ind w:firstLine="284"/>
        <w:contextualSpacing/>
        <w:rPr>
          <w:iCs/>
          <w:color w:val="000000"/>
        </w:rPr>
      </w:pPr>
      <w:r>
        <w:rPr>
          <w:iCs/>
          <w:color w:val="000000"/>
        </w:rPr>
        <w:t>гуманитарного цикла</w:t>
      </w:r>
      <w:r w:rsidR="004F5C4B">
        <w:rPr>
          <w:iCs/>
          <w:color w:val="000000"/>
        </w:rPr>
        <w:t xml:space="preserve">                     </w:t>
      </w:r>
      <w:r>
        <w:rPr>
          <w:iCs/>
          <w:color w:val="000000"/>
        </w:rPr>
        <w:t xml:space="preserve">      </w:t>
      </w:r>
      <w:r w:rsidR="004F5C4B">
        <w:rPr>
          <w:iCs/>
          <w:color w:val="000000"/>
        </w:rPr>
        <w:t xml:space="preserve">протокол№1 от 24.08.2017г.            </w:t>
      </w:r>
      <w:r>
        <w:rPr>
          <w:iCs/>
          <w:color w:val="000000"/>
        </w:rPr>
        <w:t xml:space="preserve">             </w:t>
      </w:r>
      <w:r w:rsidR="004F5C4B">
        <w:rPr>
          <w:iCs/>
          <w:color w:val="000000"/>
        </w:rPr>
        <w:t xml:space="preserve"> «Ивановская школа-интернат»</w:t>
      </w:r>
    </w:p>
    <w:p w:rsidR="004F5C4B" w:rsidRDefault="004F5C4B" w:rsidP="004F5C4B">
      <w:pPr>
        <w:shd w:val="clear" w:color="auto" w:fill="FFFFFF"/>
        <w:tabs>
          <w:tab w:val="left" w:pos="1052"/>
        </w:tabs>
        <w:adjustRightInd w:val="0"/>
        <w:spacing w:line="240" w:lineRule="auto"/>
        <w:ind w:firstLine="284"/>
        <w:contextualSpacing/>
        <w:rPr>
          <w:iCs/>
          <w:color w:val="000000"/>
        </w:rPr>
      </w:pPr>
      <w:r>
        <w:rPr>
          <w:iCs/>
          <w:color w:val="000000"/>
        </w:rPr>
        <w:t xml:space="preserve">Протокол № __                                                                                          </w:t>
      </w:r>
      <w:r w:rsidR="00D12126">
        <w:rPr>
          <w:iCs/>
          <w:color w:val="000000"/>
        </w:rPr>
        <w:t xml:space="preserve">                             </w:t>
      </w:r>
      <w:r>
        <w:rPr>
          <w:iCs/>
          <w:color w:val="000000"/>
        </w:rPr>
        <w:t xml:space="preserve"> __________Н.М. Андреева</w:t>
      </w:r>
    </w:p>
    <w:p w:rsidR="004F5C4B" w:rsidRDefault="004F5C4B" w:rsidP="004F5C4B">
      <w:pPr>
        <w:shd w:val="clear" w:color="auto" w:fill="FFFFFF"/>
        <w:tabs>
          <w:tab w:val="left" w:pos="1052"/>
          <w:tab w:val="left" w:pos="6729"/>
        </w:tabs>
        <w:adjustRightInd w:val="0"/>
        <w:spacing w:line="240" w:lineRule="auto"/>
        <w:ind w:firstLine="284"/>
        <w:contextualSpacing/>
        <w:rPr>
          <w:iCs/>
          <w:color w:val="000000"/>
        </w:rPr>
      </w:pPr>
      <w:r>
        <w:rPr>
          <w:iCs/>
          <w:color w:val="000000"/>
        </w:rPr>
        <w:t>от «_</w:t>
      </w:r>
      <w:proofErr w:type="gramStart"/>
      <w:r>
        <w:rPr>
          <w:iCs/>
          <w:color w:val="000000"/>
        </w:rPr>
        <w:t>_»_</w:t>
      </w:r>
      <w:proofErr w:type="gramEnd"/>
      <w:r>
        <w:rPr>
          <w:iCs/>
          <w:color w:val="000000"/>
        </w:rPr>
        <w:t xml:space="preserve">_________ 2017 г.            </w:t>
      </w:r>
      <w:r>
        <w:rPr>
          <w:iCs/>
          <w:color w:val="000000"/>
        </w:rPr>
        <w:tab/>
      </w:r>
    </w:p>
    <w:p w:rsidR="004F5C4B" w:rsidRDefault="004F5C4B" w:rsidP="004F5C4B">
      <w:pPr>
        <w:shd w:val="clear" w:color="auto" w:fill="FFFFFF"/>
        <w:tabs>
          <w:tab w:val="left" w:pos="1052"/>
          <w:tab w:val="left" w:pos="6729"/>
        </w:tabs>
        <w:adjustRightInd w:val="0"/>
        <w:spacing w:line="240" w:lineRule="auto"/>
        <w:ind w:firstLine="284"/>
        <w:contextualSpacing/>
        <w:rPr>
          <w:iCs/>
          <w:color w:val="000000"/>
        </w:rPr>
      </w:pPr>
    </w:p>
    <w:p w:rsidR="004F5C4B" w:rsidRDefault="004F5C4B" w:rsidP="004F5C4B">
      <w:pPr>
        <w:shd w:val="clear" w:color="auto" w:fill="FFFFFF"/>
        <w:tabs>
          <w:tab w:val="left" w:pos="1052"/>
          <w:tab w:val="left" w:pos="6729"/>
        </w:tabs>
        <w:adjustRightInd w:val="0"/>
        <w:spacing w:line="240" w:lineRule="auto"/>
        <w:ind w:firstLine="284"/>
        <w:contextualSpacing/>
        <w:rPr>
          <w:iCs/>
          <w:color w:val="000000"/>
        </w:rPr>
      </w:pPr>
      <w:r>
        <w:rPr>
          <w:iCs/>
          <w:color w:val="000000"/>
        </w:rPr>
        <w:t xml:space="preserve">Руководитель </w:t>
      </w:r>
      <w:proofErr w:type="gramStart"/>
      <w:r>
        <w:rPr>
          <w:iCs/>
          <w:color w:val="000000"/>
        </w:rPr>
        <w:t xml:space="preserve">МО:   </w:t>
      </w:r>
      <w:proofErr w:type="gramEnd"/>
      <w:r>
        <w:rPr>
          <w:iCs/>
          <w:color w:val="000000"/>
        </w:rPr>
        <w:t xml:space="preserve">                                                                                   </w:t>
      </w:r>
      <w:r w:rsidR="00D12126">
        <w:rPr>
          <w:iCs/>
          <w:color w:val="000000"/>
        </w:rPr>
        <w:t xml:space="preserve">                            </w:t>
      </w:r>
      <w:r w:rsidRPr="00AE056F">
        <w:rPr>
          <w:iCs/>
          <w:color w:val="000000"/>
          <w:u w:val="single"/>
        </w:rPr>
        <w:t>Введено в действие:</w:t>
      </w:r>
    </w:p>
    <w:p w:rsidR="004F5C4B" w:rsidRDefault="004F5C4B" w:rsidP="004F5C4B">
      <w:pPr>
        <w:shd w:val="clear" w:color="auto" w:fill="FFFFFF"/>
        <w:tabs>
          <w:tab w:val="left" w:pos="1052"/>
          <w:tab w:val="left" w:pos="6729"/>
        </w:tabs>
        <w:adjustRightInd w:val="0"/>
        <w:spacing w:line="240" w:lineRule="auto"/>
        <w:ind w:firstLine="284"/>
        <w:contextualSpacing/>
        <w:rPr>
          <w:iCs/>
          <w:color w:val="000000"/>
        </w:rPr>
      </w:pPr>
      <w:r>
        <w:rPr>
          <w:iCs/>
          <w:color w:val="000000"/>
        </w:rPr>
        <w:t>_________/</w:t>
      </w:r>
      <w:r w:rsidR="00D12126">
        <w:rPr>
          <w:iCs/>
          <w:color w:val="000000"/>
        </w:rPr>
        <w:t xml:space="preserve">И. А. </w:t>
      </w:r>
      <w:proofErr w:type="spellStart"/>
      <w:r w:rsidR="00D12126">
        <w:rPr>
          <w:iCs/>
          <w:color w:val="000000"/>
        </w:rPr>
        <w:t>Бетге</w:t>
      </w:r>
      <w:proofErr w:type="spellEnd"/>
      <w:r>
        <w:rPr>
          <w:iCs/>
          <w:color w:val="000000"/>
        </w:rPr>
        <w:t xml:space="preserve"> /                                                                           </w:t>
      </w:r>
      <w:r w:rsidR="00D12126">
        <w:rPr>
          <w:iCs/>
          <w:color w:val="000000"/>
        </w:rPr>
        <w:t xml:space="preserve">                              </w:t>
      </w:r>
      <w:proofErr w:type="gramStart"/>
      <w:r>
        <w:rPr>
          <w:iCs/>
          <w:color w:val="000000"/>
        </w:rPr>
        <w:t>Приказ  №</w:t>
      </w:r>
      <w:proofErr w:type="gramEnd"/>
      <w:r>
        <w:rPr>
          <w:iCs/>
          <w:color w:val="000000"/>
        </w:rPr>
        <w:t xml:space="preserve"> __ от______</w:t>
      </w:r>
    </w:p>
    <w:p w:rsidR="004F5C4B" w:rsidRDefault="004F5C4B" w:rsidP="004F5C4B">
      <w:pPr>
        <w:shd w:val="clear" w:color="auto" w:fill="FFFFFF"/>
        <w:tabs>
          <w:tab w:val="left" w:pos="1052"/>
          <w:tab w:val="left" w:pos="6729"/>
        </w:tabs>
        <w:adjustRightInd w:val="0"/>
        <w:spacing w:line="240" w:lineRule="auto"/>
        <w:ind w:firstLine="284"/>
        <w:contextualSpacing/>
        <w:rPr>
          <w:iCs/>
          <w:color w:val="000000"/>
        </w:rPr>
      </w:pPr>
      <w:r>
        <w:rPr>
          <w:iCs/>
          <w:color w:val="000000"/>
        </w:rPr>
        <w:tab/>
      </w:r>
    </w:p>
    <w:p w:rsidR="004F5C4B" w:rsidRDefault="004F5C4B" w:rsidP="004F5C4B">
      <w:pPr>
        <w:shd w:val="clear" w:color="auto" w:fill="FFFFFF"/>
        <w:tabs>
          <w:tab w:val="left" w:pos="1052"/>
          <w:tab w:val="left" w:pos="6729"/>
        </w:tabs>
        <w:adjustRightInd w:val="0"/>
        <w:spacing w:line="240" w:lineRule="auto"/>
        <w:ind w:firstLine="284"/>
        <w:contextualSpacing/>
        <w:rPr>
          <w:iCs/>
          <w:color w:val="000000"/>
        </w:rPr>
      </w:pPr>
      <w:r>
        <w:rPr>
          <w:iCs/>
          <w:color w:val="000000"/>
        </w:rPr>
        <w:tab/>
      </w: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both"/>
      </w:pPr>
    </w:p>
    <w:p w:rsidR="00D12126" w:rsidRDefault="00D12126" w:rsidP="004F5C4B">
      <w:pPr>
        <w:shd w:val="clear" w:color="auto" w:fill="FFFFFF"/>
        <w:adjustRightInd w:val="0"/>
        <w:spacing w:line="240" w:lineRule="auto"/>
        <w:ind w:firstLine="284"/>
        <w:contextualSpacing/>
        <w:jc w:val="both"/>
      </w:pPr>
    </w:p>
    <w:p w:rsidR="00D12126" w:rsidRDefault="00D12126" w:rsidP="004F5C4B">
      <w:pPr>
        <w:shd w:val="clear" w:color="auto" w:fill="FFFFFF"/>
        <w:adjustRightInd w:val="0"/>
        <w:spacing w:line="240" w:lineRule="auto"/>
        <w:ind w:firstLine="284"/>
        <w:contextualSpacing/>
        <w:jc w:val="both"/>
      </w:pPr>
    </w:p>
    <w:p w:rsidR="00D12126" w:rsidRDefault="00D12126" w:rsidP="004F5C4B">
      <w:pPr>
        <w:shd w:val="clear" w:color="auto" w:fill="FFFFFF"/>
        <w:adjustRightInd w:val="0"/>
        <w:spacing w:line="240" w:lineRule="auto"/>
        <w:ind w:firstLine="284"/>
        <w:contextualSpacing/>
        <w:jc w:val="both"/>
      </w:pPr>
    </w:p>
    <w:p w:rsidR="00D12126" w:rsidRDefault="00D12126" w:rsidP="004F5C4B">
      <w:pPr>
        <w:shd w:val="clear" w:color="auto" w:fill="FFFFFF"/>
        <w:adjustRightInd w:val="0"/>
        <w:spacing w:line="240" w:lineRule="auto"/>
        <w:ind w:firstLine="284"/>
        <w:contextualSpacing/>
        <w:jc w:val="both"/>
      </w:pPr>
    </w:p>
    <w:p w:rsidR="00D12126" w:rsidRDefault="00D12126" w:rsidP="004F5C4B">
      <w:pPr>
        <w:shd w:val="clear" w:color="auto" w:fill="FFFFFF"/>
        <w:adjustRightInd w:val="0"/>
        <w:spacing w:line="240" w:lineRule="auto"/>
        <w:ind w:firstLine="284"/>
        <w:contextualSpacing/>
        <w:jc w:val="both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both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contextualSpacing/>
        <w:jc w:val="center"/>
      </w:pPr>
      <w:r>
        <w:t>ОСНОВНАЯ ОБЩЕОБРАЗОВАТЕЛЬНАЯ ПРОГРАММА</w:t>
      </w: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  <w:r>
        <w:t>ПО УЧЕБНОМУ ПРЕДМЕТУ</w:t>
      </w:r>
    </w:p>
    <w:p w:rsidR="004F5C4B" w:rsidRDefault="00D12126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  <w:r>
        <w:t>РУССКИЙ ЯЗЫК (ФГОС ООО)</w:t>
      </w: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  <w:r>
        <w:t xml:space="preserve">  для обучающихся </w:t>
      </w:r>
      <w:r w:rsidR="00D12126">
        <w:t>5 – 9 классов</w:t>
      </w: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p w:rsidR="004F5C4B" w:rsidRDefault="004F5C4B" w:rsidP="004F5C4B">
      <w:pPr>
        <w:shd w:val="clear" w:color="auto" w:fill="FFFFFF"/>
        <w:adjustRightInd w:val="0"/>
        <w:spacing w:line="240" w:lineRule="auto"/>
        <w:ind w:firstLine="284"/>
        <w:contextualSpacing/>
        <w:jc w:val="center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040"/>
        <w:gridCol w:w="5040"/>
      </w:tblGrid>
      <w:tr w:rsidR="004F5C4B" w:rsidTr="004F5C4B">
        <w:tc>
          <w:tcPr>
            <w:tcW w:w="5040" w:type="dxa"/>
          </w:tcPr>
          <w:p w:rsidR="004F5C4B" w:rsidRDefault="004F5C4B" w:rsidP="004F5C4B">
            <w:pPr>
              <w:adjustRightInd w:val="0"/>
              <w:spacing w:line="240" w:lineRule="auto"/>
              <w:contextualSpacing/>
            </w:pPr>
          </w:p>
        </w:tc>
        <w:tc>
          <w:tcPr>
            <w:tcW w:w="5040" w:type="dxa"/>
          </w:tcPr>
          <w:p w:rsidR="004F5C4B" w:rsidRDefault="004F5C4B" w:rsidP="004F5C4B">
            <w:pPr>
              <w:adjustRightInd w:val="0"/>
              <w:spacing w:line="240" w:lineRule="auto"/>
              <w:contextualSpacing/>
            </w:pPr>
          </w:p>
          <w:p w:rsidR="00D12126" w:rsidRDefault="00D12126" w:rsidP="004F5C4B">
            <w:pPr>
              <w:adjustRightInd w:val="0"/>
              <w:spacing w:line="240" w:lineRule="auto"/>
              <w:contextualSpacing/>
            </w:pPr>
          </w:p>
          <w:p w:rsidR="00D12126" w:rsidRDefault="00D12126" w:rsidP="004F5C4B">
            <w:pPr>
              <w:adjustRightInd w:val="0"/>
              <w:spacing w:line="240" w:lineRule="auto"/>
              <w:contextualSpacing/>
            </w:pPr>
          </w:p>
          <w:p w:rsidR="00D12126" w:rsidRDefault="00D12126" w:rsidP="004F5C4B">
            <w:pPr>
              <w:adjustRightInd w:val="0"/>
              <w:spacing w:line="240" w:lineRule="auto"/>
              <w:contextualSpacing/>
            </w:pPr>
          </w:p>
          <w:p w:rsidR="00D12126" w:rsidRDefault="00D12126" w:rsidP="004F5C4B">
            <w:pPr>
              <w:adjustRightInd w:val="0"/>
              <w:spacing w:line="240" w:lineRule="auto"/>
              <w:contextualSpacing/>
            </w:pPr>
          </w:p>
          <w:p w:rsidR="00D12126" w:rsidRDefault="00D12126" w:rsidP="004F5C4B">
            <w:pPr>
              <w:adjustRightInd w:val="0"/>
              <w:spacing w:line="240" w:lineRule="auto"/>
              <w:contextualSpacing/>
            </w:pPr>
          </w:p>
          <w:p w:rsidR="004F5C4B" w:rsidRPr="00987481" w:rsidRDefault="004F5C4B" w:rsidP="004F5C4B">
            <w:pPr>
              <w:spacing w:line="240" w:lineRule="auto"/>
              <w:contextualSpacing/>
              <w:jc w:val="both"/>
            </w:pPr>
            <w:r w:rsidRPr="00987481">
              <w:t xml:space="preserve">Количество часов в год - </w:t>
            </w:r>
            <w:r>
              <w:t>……</w:t>
            </w:r>
          </w:p>
          <w:p w:rsidR="004F5C4B" w:rsidRDefault="004F5C4B" w:rsidP="004F5C4B">
            <w:pPr>
              <w:adjustRightInd w:val="0"/>
              <w:spacing w:line="240" w:lineRule="auto"/>
              <w:contextualSpacing/>
            </w:pPr>
            <w:r w:rsidRPr="00A53DE1">
              <w:t xml:space="preserve">Срок реализации программы </w:t>
            </w:r>
            <w:r w:rsidR="00885ED3">
              <w:t xml:space="preserve">– 2017 – 2022 </w:t>
            </w:r>
            <w:proofErr w:type="spellStart"/>
            <w:r w:rsidR="00885ED3">
              <w:t>гг</w:t>
            </w:r>
            <w:proofErr w:type="spellEnd"/>
          </w:p>
          <w:p w:rsidR="00885ED3" w:rsidRDefault="00885ED3" w:rsidP="004F5C4B">
            <w:pPr>
              <w:adjustRightInd w:val="0"/>
              <w:spacing w:line="240" w:lineRule="auto"/>
              <w:contextualSpacing/>
            </w:pPr>
            <w:r>
              <w:t xml:space="preserve">                                                               </w:t>
            </w:r>
            <w:proofErr w:type="gramStart"/>
            <w:r>
              <w:t>( 5</w:t>
            </w:r>
            <w:proofErr w:type="gramEnd"/>
            <w:r>
              <w:t xml:space="preserve"> лет )</w:t>
            </w:r>
          </w:p>
          <w:p w:rsidR="004F5C4B" w:rsidRDefault="004F5C4B" w:rsidP="004F5C4B">
            <w:pPr>
              <w:adjustRightInd w:val="0"/>
              <w:spacing w:line="240" w:lineRule="auto"/>
              <w:ind w:left="772"/>
              <w:contextualSpacing/>
            </w:pPr>
          </w:p>
          <w:p w:rsidR="004F5C4B" w:rsidRDefault="004F5C4B" w:rsidP="004F5C4B">
            <w:pPr>
              <w:adjustRightInd w:val="0"/>
              <w:spacing w:line="240" w:lineRule="auto"/>
              <w:contextualSpacing/>
            </w:pPr>
          </w:p>
        </w:tc>
      </w:tr>
    </w:tbl>
    <w:p w:rsidR="004F5C4B" w:rsidRDefault="004F5C4B" w:rsidP="004F5C4B">
      <w:pPr>
        <w:tabs>
          <w:tab w:val="center" w:pos="5233"/>
          <w:tab w:val="left" w:pos="6709"/>
        </w:tabs>
        <w:spacing w:line="240" w:lineRule="auto"/>
        <w:contextualSpacing/>
        <w:jc w:val="center"/>
      </w:pPr>
      <w:r>
        <w:rPr>
          <w:rFonts w:eastAsia="Calibri"/>
        </w:rPr>
        <w:t>Ивановское, 201</w:t>
      </w:r>
      <w:r w:rsidR="00885ED3">
        <w:rPr>
          <w:rFonts w:eastAsia="Calibri"/>
        </w:rPr>
        <w:t>7</w:t>
      </w:r>
      <w:r>
        <w:rPr>
          <w:rFonts w:eastAsia="Calibri"/>
        </w:rPr>
        <w:t xml:space="preserve"> </w:t>
      </w:r>
      <w:r>
        <w:t>год</w:t>
      </w:r>
    </w:p>
    <w:p w:rsidR="009B5526" w:rsidRPr="009B5526" w:rsidRDefault="009B5526" w:rsidP="009B5526">
      <w:pPr>
        <w:jc w:val="center"/>
        <w:rPr>
          <w:rFonts w:ascii="Times New Roman" w:hAnsi="Times New Roman" w:cs="Times New Roman"/>
          <w:b/>
          <w:caps/>
        </w:rPr>
      </w:pPr>
      <w:r w:rsidRPr="009B5526">
        <w:rPr>
          <w:rFonts w:ascii="Times New Roman" w:hAnsi="Times New Roman" w:cs="Times New Roman"/>
          <w:b/>
          <w:caps/>
        </w:rPr>
        <w:lastRenderedPageBreak/>
        <w:t>Структура рабочей программы:</w:t>
      </w:r>
    </w:p>
    <w:p w:rsidR="009B5526" w:rsidRPr="009B5526" w:rsidRDefault="009B5526" w:rsidP="009B5526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9B5526">
        <w:rPr>
          <w:rFonts w:ascii="Times New Roman" w:hAnsi="Times New Roman" w:cs="Times New Roman"/>
        </w:rPr>
        <w:t>Титульный лист.</w:t>
      </w:r>
    </w:p>
    <w:p w:rsidR="009B5526" w:rsidRPr="009B5526" w:rsidRDefault="009B5526" w:rsidP="009B5526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9B5526">
        <w:rPr>
          <w:rFonts w:ascii="Times New Roman" w:hAnsi="Times New Roman" w:cs="Times New Roman"/>
        </w:rPr>
        <w:t>Пояснительная записка.</w:t>
      </w:r>
    </w:p>
    <w:p w:rsidR="009B5526" w:rsidRPr="009B5526" w:rsidRDefault="009B5526" w:rsidP="009B5526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9B5526">
        <w:rPr>
          <w:rFonts w:ascii="Times New Roman" w:hAnsi="Times New Roman" w:cs="Times New Roman"/>
        </w:rPr>
        <w:t>Планируемые предметные результаты освоения учебного предмета «</w:t>
      </w:r>
      <w:r w:rsidR="001D2F00">
        <w:rPr>
          <w:rFonts w:ascii="Times New Roman" w:hAnsi="Times New Roman" w:cs="Times New Roman"/>
        </w:rPr>
        <w:t>Русский язык</w:t>
      </w:r>
      <w:r w:rsidRPr="009B5526">
        <w:rPr>
          <w:rFonts w:ascii="Times New Roman" w:hAnsi="Times New Roman" w:cs="Times New Roman"/>
        </w:rPr>
        <w:t>».</w:t>
      </w:r>
    </w:p>
    <w:p w:rsidR="009B5526" w:rsidRPr="009B5526" w:rsidRDefault="009B5526" w:rsidP="009B5526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9B5526">
        <w:rPr>
          <w:rFonts w:ascii="Times New Roman" w:hAnsi="Times New Roman" w:cs="Times New Roman"/>
        </w:rPr>
        <w:t>Содержание учебного предмета «</w:t>
      </w:r>
      <w:r w:rsidR="001D2F00">
        <w:rPr>
          <w:rFonts w:ascii="Times New Roman" w:hAnsi="Times New Roman" w:cs="Times New Roman"/>
        </w:rPr>
        <w:t>Русский язык</w:t>
      </w:r>
      <w:r w:rsidRPr="009B5526">
        <w:rPr>
          <w:rFonts w:ascii="Times New Roman" w:hAnsi="Times New Roman" w:cs="Times New Roman"/>
        </w:rPr>
        <w:t>».</w:t>
      </w:r>
    </w:p>
    <w:p w:rsidR="009B5526" w:rsidRPr="009B5526" w:rsidRDefault="009B5526" w:rsidP="009B5526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9B5526">
        <w:rPr>
          <w:rFonts w:ascii="Times New Roman" w:hAnsi="Times New Roman" w:cs="Times New Roman"/>
        </w:rPr>
        <w:t>Тематическое планирование.</w:t>
      </w:r>
    </w:p>
    <w:p w:rsidR="009B5526" w:rsidRPr="009B5526" w:rsidRDefault="009B5526" w:rsidP="009B5526">
      <w:pPr>
        <w:numPr>
          <w:ilvl w:val="0"/>
          <w:numId w:val="8"/>
        </w:numPr>
        <w:spacing w:after="0" w:line="240" w:lineRule="auto"/>
        <w:contextualSpacing/>
        <w:rPr>
          <w:rFonts w:ascii="Times New Roman" w:hAnsi="Times New Roman" w:cs="Times New Roman"/>
        </w:rPr>
      </w:pPr>
      <w:r w:rsidRPr="009B5526">
        <w:rPr>
          <w:rFonts w:ascii="Times New Roman" w:hAnsi="Times New Roman" w:cs="Times New Roman"/>
        </w:rPr>
        <w:t>Приложение№1.</w:t>
      </w:r>
    </w:p>
    <w:bookmarkEnd w:id="0"/>
    <w:p w:rsidR="004F5C4B" w:rsidRPr="009B5526" w:rsidRDefault="004F5C4B" w:rsidP="00D24E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B5526" w:rsidRDefault="009B5526" w:rsidP="00D24E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172923" w:rsidRPr="009B5526" w:rsidRDefault="009B5526" w:rsidP="00D24EE6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</w:t>
      </w:r>
      <w:r w:rsidRPr="009B55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Пояснительная записка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по русскому языку для 5-9 классов составлена на основе ФГОС основного общего образования, основной образовательной программы школы, авторской программы «Русский язык. Рабочие программы». Предметная линия учебников Т.А. </w:t>
      </w:r>
      <w:proofErr w:type="spell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Ладыженской</w:t>
      </w:r>
      <w:proofErr w:type="spell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М.Т. Баранова, Л.А. </w:t>
      </w:r>
      <w:proofErr w:type="spell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Тростенцовой</w:t>
      </w:r>
      <w:proofErr w:type="spell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других. 5-9-х классы: пособие для учителей </w:t>
      </w:r>
      <w:proofErr w:type="spell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</w:t>
      </w:r>
      <w:proofErr w:type="spell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учреждений/ М.Т. Баранов, Т.А. </w:t>
      </w:r>
      <w:proofErr w:type="spell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Ладыженская</w:t>
      </w:r>
      <w:proofErr w:type="spell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Н.М. </w:t>
      </w:r>
      <w:proofErr w:type="spell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Шанский</w:t>
      </w:r>
      <w:proofErr w:type="spell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 – 12-е изд., </w:t>
      </w:r>
      <w:proofErr w:type="spell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перераб</w:t>
      </w:r>
      <w:proofErr w:type="spell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– М.: Просвещение, 2014год.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реализует следующие основные функции: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информационно-методическую;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организационно-планирующую;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контролирующую.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Информационно-методическая функция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позволяет всем участникам учебно-воспитательного процесса получить представление о целях, содержании, общей стратегии образования, воспитания и развития школьников средствами учебного предмета, о специфике каждого этапа обучения.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Организационно-планирующая функция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предусматривает выделение этапов обучения, определение количественных и качественных характеристик учебного материала и уровня подготовки учащихся по иностранному языку на каждом этапе.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Контролирующая функция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заключается в том, что программа, задавая требования к содержанию речи, коммуникативным умениям, к отбору языкового материала и к уровню обученности школьников на каждом этапе обучения, может служить основой для сравнения полученных в ходе контроля результатов.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служит ориентиром при тематическом планировании курса. Программа определяет инвариантную (обязательную) часть учебного курса, за пределами которого остается возможность выбора вариативной составляющей содержания образования. При этом собственный подход в части структурирования учебного материала, определения последовательности изучения этого материала, а также путей формирования системы знаний, умений и способов деятельности, развития и социализации учащихся остается за учителем.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 язык – это родной язык русского народа, государственный язык Российской Федерации; средство межнационального общения, консолидации и единения народов России; основа формирования гражданской идентичности и толерантности в поликультурном обществе.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 образовательные функции родного языка определяют универсальный, обобщающий характер воздействия предмета «Русский язык» на формирование личности ребенка в процессе его обучения в школе. Русский язык является основой развития мышления, воображения, интеллектуальных и творческих способностей учащихся; основой самореализации личности, развития способности к самостоятельному усвоению новых знаний и умений, включая организацию учебной деятельности. Родной язык является средством приобщения к духовному богатству русской культуры и литературы, основным каналом социализации личности, приобщения ее к культурно-историческому опыту человечества. Будучи формой хранения и усвоения различных знаний, русский язык неразрывно связан со всеми школьными предметами, влияет на качество их усвоения, а в дальнейшем на качество овладения профессиональными навыками. Умение общаться, добиваться успеха в процессе коммуникации, высокая социальная и профессиональная активность являются теми характеристиками личности, которые во многом определяют достижения человека практически во всех областях жизни, способствуют его социальной адаптации к изменяющимся условиям современного мира. Родной язык является основой формирования этических норм поведения ребенка в разных жизненных ситуациях, развития способности давать аргументированную оценку поступкам с позиций моральных норм.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русского языка в основной школе направлено на достижение следующих </w:t>
      </w: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целей:</w:t>
      </w:r>
    </w:p>
    <w:p w:rsidR="00172923" w:rsidRPr="00D24EE6" w:rsidRDefault="00172923" w:rsidP="00D24EE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воспитание 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гражданственности и патриотизма, сознательного отношения к языку как явлению культуры, основному средству общения и получения знаний в разных сферах человеческой деятельности; воспитание интереса и любви к русскому языку;</w:t>
      </w:r>
    </w:p>
    <w:p w:rsidR="00172923" w:rsidRPr="00D24EE6" w:rsidRDefault="00172923" w:rsidP="00D24EE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совершенствование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речемыслительной деятельности, коммуникативных умений и навыков, обеспечивающих свободное владение русским литературным языком в разных сферах и ситуациях его использования; обогащение словарного запаса и грамматического строя речи учащихся; развитие готовности и способности к речевому взаимодействию и взаимопониманию, потребности к речевому самосовершенствованию;</w:t>
      </w:r>
    </w:p>
    <w:p w:rsidR="00172923" w:rsidRPr="00D24EE6" w:rsidRDefault="00172923" w:rsidP="00D24EE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освоение 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знаний о русском языке, его устройстве; об особенностях функционирования русского языка в различных сферах и ситуациях общения; о стилистических ресурсах русского языка; об основных нормах русского литературного языка; об особенностях русского речевого этикета;</w:t>
      </w:r>
    </w:p>
    <w:p w:rsidR="00172923" w:rsidRPr="00D24EE6" w:rsidRDefault="00172923" w:rsidP="00D24EE6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формирование 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умений</w:t>
      </w: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опознавать, анализировать, сопоставлять, классифицировать языковые факты, оценивать их с точки зрения нормативности, соответствия ситуации, сфере общения; умений работать с текстом, осуществлять информационный поиск, извлекать и преобразовывать необходимую информацию.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базисный учебный план для образовательных учреждений Российской Федерации предусматривает обязательное изучение русского языка на этапе основного общего образования в объеме 748 часов, том числе: в 5 классе – 170 часов, в 6 классе – 204 часа, в 7 классе – 136 часов, в 8 классе –136 часов, в 9 классе – 102 часа. В связи с тем, что примерная программа по русскому языку </w:t>
      </w: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8 классе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рассчитана на 102 часа, а по учебному плану школы отведено 136 часов, возникла необходимость в изменении программы. В рабочей программе соблюдены порядок и наименование тем, но внесены следующие изменения:</w:t>
      </w:r>
    </w:p>
    <w:p w:rsidR="00172923" w:rsidRPr="00D24EE6" w:rsidRDefault="00172923" w:rsidP="00D24EE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 раздел «Повторение пройденного в 5-7 классах на 3 часа;</w:t>
      </w:r>
    </w:p>
    <w:p w:rsidR="00172923" w:rsidRPr="00D24EE6" w:rsidRDefault="00172923" w:rsidP="00D24EE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«Синтаксис. Пунктуация. Культура речи» увеличена на 2 часа;</w:t>
      </w:r>
    </w:p>
    <w:p w:rsidR="00172923" w:rsidRPr="00D24EE6" w:rsidRDefault="00172923" w:rsidP="00D24EE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Тема «Простое </w:t>
      </w:r>
      <w:proofErr w:type="spellStart"/>
      <w:proofErr w:type="gram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предложение»увеличена</w:t>
      </w:r>
      <w:proofErr w:type="spellEnd"/>
      <w:proofErr w:type="gram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2 часа;</w:t>
      </w:r>
    </w:p>
    <w:p w:rsidR="00172923" w:rsidRPr="00D24EE6" w:rsidRDefault="00172923" w:rsidP="00D24EE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«Главные члены предложения» увеличена на 3 часа;</w:t>
      </w:r>
    </w:p>
    <w:p w:rsidR="00172923" w:rsidRPr="00D24EE6" w:rsidRDefault="00172923" w:rsidP="00D24EE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«Второстепенные предложения» увеличена на 2 часа;</w:t>
      </w:r>
    </w:p>
    <w:p w:rsidR="00172923" w:rsidRPr="00D24EE6" w:rsidRDefault="00172923" w:rsidP="00D24EE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«Односоставные предложения» увеличена на 4 часа;</w:t>
      </w:r>
    </w:p>
    <w:p w:rsidR="00172923" w:rsidRPr="00D24EE6" w:rsidRDefault="00172923" w:rsidP="00D24EE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«Однородные члены предложения» увеличена на 4 часа;</w:t>
      </w:r>
    </w:p>
    <w:p w:rsidR="00172923" w:rsidRPr="00D24EE6" w:rsidRDefault="00172923" w:rsidP="00D24EE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«Обращения, вводные слова и междометия» увеличена 2 часа;</w:t>
      </w:r>
    </w:p>
    <w:p w:rsidR="00172923" w:rsidRPr="00D24EE6" w:rsidRDefault="00172923" w:rsidP="00D24EE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«Обособленные члены предложения» - на 3 часа</w:t>
      </w:r>
    </w:p>
    <w:p w:rsidR="00172923" w:rsidRPr="00D24EE6" w:rsidRDefault="00172923" w:rsidP="00D24EE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Тема «Повторение и систематизация изученного в 8 классе» - на 1 час</w:t>
      </w:r>
    </w:p>
    <w:p w:rsidR="00172923" w:rsidRDefault="00172923" w:rsidP="00D24EE6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Увеличено количество уроков развития речи в размере 8 часов</w:t>
      </w:r>
    </w:p>
    <w:p w:rsidR="00B41126" w:rsidRDefault="00B41126" w:rsidP="00B41126">
      <w:pPr>
        <w:shd w:val="clear" w:color="auto" w:fill="FFFFFF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1126" w:rsidRPr="00B41126" w:rsidRDefault="00B41126" w:rsidP="00B41126">
      <w:pPr>
        <w:pStyle w:val="aa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3. </w:t>
      </w:r>
      <w:r w:rsidRPr="00B4112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Личностными результатами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освоения выпускниками основной школы программы по русскому (родному) языку являются: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понимание русского языка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осознание эстетической ценности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</w:t>
      </w:r>
      <w:proofErr w:type="spellStart"/>
      <w:proofErr w:type="gram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самосовер-шенствованию</w:t>
      </w:r>
      <w:proofErr w:type="spellEnd"/>
      <w:proofErr w:type="gram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достаточный объем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речью.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Метапредметными результатами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освоения выпускниками основной школы программы по русскому (родному) языку являются: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1)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владение всеми видами речевой деятельности: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Аудирование и чтение: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адекватное понимание информации устного и письменного сообщения (коммуникативной установки, темы текста, основной мысли; основной и дополнительной информации);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владение разными видами чтения (поисковым, просмотровым, ознакомительным, изучающим) текстов разных стилей и жанров;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 адекватное восприятие на слух текстов разных стилей и жанров; владение разными видами аудирования (выборочным, ознакомительным, детальным);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способность извлекать информацию из различных источников, включая средства массовой информации, компакт-диски учебного назначения, ресурсы Интернета; свободно пользоваться словарями различных типов, справочной литературой, в том числе и на электронных носителях;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овладение приемами отбора и систематизации материала на определенную тему; умение вести самостоятельный поиск информации; способность к преобразованию, сохранению и передаче информации, полученной в результате чтения или аудирования;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сопоставлять и сравнивать речевые высказывания с точки зрения их содержания, стилистических особенностей и использованных языковых средств;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говорение и письмо: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способность определять цели предстоящей учебной деятельности (индивидуальной и коллективной), последовательность действий, оценивать достигнутые результаты и адекватно формулировать их в устной и письменной форме;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воспроизводить прослушанный или прочитанный текст с заданной степенью свернутости (план, пересказ, конспект, аннотация);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создавать устные и письменные тексты разных типов, стилей речи и жанров с учетом замысла, адресата и ситуации общения;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способность свободно, правильно излагать свои мысли в устной и письменной форме, соблюдать нормы построения текста (логичность, последовательность, связность, соответствие теме и др.); адекватно выражать свое отношение к фактам и явлениям окружающей действительности, к прочитанному, услышанному, увиденному;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владение различными видами монолога (повествование, описание, рассуждение; сочетание разных видов монолога) и диалога (этикетный, диалог-расспрос, диалог-побуждение, диалог-обмен мнениями и др.; сочетание разных видов диалога);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соблюдение в практике речевого общения основных орфоэпических, лексических, грамматических, стилистических норм современного русского литературного языка; соблюдение основных правил орфографии и пунктуации в процессе письменного общения;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способность участвовать в речевом общении, соблюдая нормы речевого этикета; адекватно использовать жесты, мимику в процессе речевого общения;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способность осуществлять речевой самоконтроль в процессе учебной деятельности и в повседневной практике речевого общения; способность оценивать свою речь с точки зрения ее содержания, языкового оформления; умение находить грамматические и речевые ошибки, недочеты, исправлять их; совершенствовать и редактировать собственные тексты;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 умение выступать перед аудиторией сверстников с небольшими сообщениями, докладом, рефератом; участие в спорах, обсуждениях актуальных тем с использованием различных средств аргументации;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2)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применение приобретенных знаний, умений и навыков в повседневной жизни; способность использовать родной язык как средство получения знаний по другим учебным предметам; применение полученных знаний, умений и навыков анализа языковых явлений на межпредметном уровне.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3)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коммуникативно целесообразное взаимодействие с окружающими людьми в процессе речевого общения, совместного выполнения какого-либо задания, участия в спорах, обсуждениях актуальных тем; овладение национально-культурными нормами речевого поведения в различных ситуациях формального и неформального межличностного и межкультурного общения.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Предметными результатами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освоения выпускниками основной школы программы по русскому (родному) языку являются: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представление об основных функциях языка, о роли русского языка как национального языка русского народа, как государственного языка Российской Федерации и языка межнационального общения, о связи языка и культуры народа, о роли родного языка в жизни человека и общества;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понимание места родного языка в системе гуманитарных наук и его роли в образовании в целом;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усвоение основ научных знаний о родном языке; понимание взаимосвязи его уровней и единиц;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4) освоение базовых понятий лингвистики: лингвистика и ее основные разделы; язык и речь, речевое общение, речь устная и письменная; монолог, диалог и их виды; ситуация речевого общения; 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разговорная речь, научный, публицистический, официально-деловой стили, язык художественной литературы; жанры научного, публицистического, официально-делового стилей и разговорной речи; функционально-смысловые типы речи (повествование, описание, рассуждение); текст, типы текста; основные единицы языка, их признаки и особенности употребления в речи;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5) овладение основными стилистическими ресурсами лексики и фразеологии русского языка, основными нормами русского литературного языка (орфоэпическими, лексическими, грамматическими, орфографическими, пунктуационными), нормами речевого этикета и использование их в своей речевой практике при создании устных и письменных высказываний;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6) опознавание и анализ основных единиц языка, грамматических категорий языка, уместное употребление языковых единиц адекватно ситуации речевого общения;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7) проведение различных видов анализа слова (фонетический, морфемный, словообразовательный, лексический, морфологический), синтаксического анализа словосочетания и предложения, многоаспектного анализа текста с точки зрения его основных признаков и структуры, принадлежности к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определенным функциональным разновидностям языка, особенностей языкового оформления, использования выразительных средств языка;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8) понимание коммуникативно-эстетических возможностей лексической и грамматической синонимии и использование их в собственной речевой практике;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9) осознание эстетической функции родного языка, способность оценивать эстетическую сторону речевого высказывания при анализе текстов художественной литературы.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Речь и речевое общение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использовать различные виды монолога (повествование, описание, рассуждение; сочетание разных видов монолога) в различных ситуациях общения;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использовать различные виды диалога в ситуациях формального и неформального, межличностного и межкультурного общения;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соблюдать нормы речевого поведения в типичных ситуациях общения;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оценивать образцы устной монологической и диалогической речи с точки зрения соответствия ситуации речевого общения, достижения коммуникативных целей речевого взаимодействия, уместности использованных языковых средств;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предупреждать коммуникативные неудачи в процессе речевого общения.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выступать перед аудиторией с небольшим докладом; публично представлять проект, реферат; публично защищать свою позицию;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участвовать в коллективном обсуждении проблем, аргументировать собственную позицию, доказывать её, убеждать;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понимать основные причины коммуникативных неудач и объяснять их.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Речевая деятельность. Аудирование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 различным видам аудирования (с полным пониманием </w:t>
      </w:r>
      <w:proofErr w:type="spell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аудиотекста</w:t>
      </w:r>
      <w:proofErr w:type="spell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 пониманием основного содержания, с выборочным извлечением информации); передавать содержание </w:t>
      </w:r>
      <w:proofErr w:type="spell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аудиотекста</w:t>
      </w:r>
      <w:proofErr w:type="spell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заданной коммуникативной задачей в устной форме;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 понимать и формулировать в устной форме тему, коммуникативную задачу, основную мысль, логику изложения учебно-научного, публицистического, официально-делового, художественного </w:t>
      </w:r>
      <w:proofErr w:type="spell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аудиотекстов</w:t>
      </w:r>
      <w:proofErr w:type="spell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распознавать в них основную и дополнительную информацию, комментировать её в устной форме;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понимать явную и скрытую (подтекстовую) информацию публицистического текста (в том числе в СМИ), анализировать и комментировать её в устной форме.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Чтение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 понимать содержание прочитанных учебно-научных, публицистических (информационных и аналитических, художественно-публицистического жанров), художественных текстов и воспроизводить их в устной форме в соответствии с ситуацией общения, а также в форме ученического </w:t>
      </w: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изложения (подробного, выборочного, сжатого), в форме плана, тезисов (в устной и письменной форме);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использовать практические умения ознакомительного, изучающего, просмотрового способов (видов) чтения в соответствии с поставленной коммуникативной задачей;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передавать схематически представленную информацию в виде связного текста;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использовать приёмы работы с учебной книгой, справочниками и другими информационными источниками, включая СМИ и ресурсы Интернета;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отбирать и систематизировать материал на определённую тему, анализировать отобранную информацию и интерпретировать её в соответствии с поставленной коммуникативной задачей.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понимать, анализировать, оценивать явную и скрытую (подтекстовую) информацию в прочитанных текстах разной функционально-стилевой и жанровой принадлежности;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извлекать информацию по заданной проблеме (включая противоположные точки зрения на её решение) из различных источников (учебно-научных текстов, текстов СМИ, в том числе представленных в электронном виде на различных информационных носителях, официально-деловых текстов), высказывать собственную точку зрения на решение проблемы.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Говорение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создавать устные монологические и диалогические высказывания (в том числе оценочного характера) на актуальные социально-культурные, нравственно-этические, бытовые, учебные темы (в том числе лингвистические, а также темы, связанные с содержанием других изучаемых учебных предметов) разной коммуникативной направленности в соответствии с целями и ситуацией общения (сообщение, небольшой доклад в ситуации учебно-научного общения, бытовой рассказ о событии, история, участие в беседе, споре);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обсуждать и чётко формулировать цели, план совместной групповой учебной деятельности, распределение частей работы;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извлекать из различных источников, систематизировать и анализировать материал на определённую тему и передавать его в устной форме с учётом заданных условий общения;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соблюдать в практике устного речевого общения основные орфоэпические, лексические, грамматические нормы современного русского литературного языка; стилистически корректно использовать лексику и фразеологию, правила речевого этикета.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создавать устные монологические и диалогические высказывания различных типов и жанров в учебно-научной (на материале изучаемых учебных дисциплин), социально-культурной и деловой сферах общения;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выступать перед аудиторией с докладом; публично защищать проект, реферат;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анализировать и оценивать речевые высказывания с точки зрения их успешности в достижении прогнозируемого результата.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Письмо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создавать письменные монологические высказывания разной коммуникативной направленности с учётом целей и ситуации общения (ученическое сочинение на социально-культурные, нравственно-этические, бытовые и учебные темы, рассказ о событии, тезисы, неофициальное письмо, отзыв, расписка, доверенность, заявление);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излагать содержание прослушанного или прочитанного текста (подробно, сжато, выборочно) в форме ученического изложения, а также тезисов, плана;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соблюдать в практике письма основные лексические, грамматические, орфографические и пунктуационные нормы современного русского литературного языка; стилистически корректно использовать лексику и фразеологию.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писать рецензии, рефераты;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составлять аннотации, тезисы выступления, конспекты;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писать резюме, деловые письма, объявления с учётом внеязыковых требований, предъявляемых к ним, и в соответствии со спецификой употребления языковых средств.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Текст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анализировать и характеризовать тексты различных типов речи, стилей, жанров с точки зрения смыслового содержания и структуры, а также требований, предъявляемых к тексту как речевому произведению;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осуществлять информационную переработку текста, передавая его содержание в виде плана (простого, сложного), тезисов, схемы, таблицы и т. п.;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создавать и редактировать собственные тексты различных типов речи, стилей, жанров с учётом требований к построению связного текста.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создавать в устной и письменной форме учебно-научные тексты с учётом внеязыковых требований, предъявляемых к ним, и в соответствии со спецификой употребления в них языковых средств.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Функциональные разновидности языка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владеть практическими умениями различать тексты разговорного характера, научные, публицистические, официально-деловые, тексты художественной литературы (экстралингвистические особенности, лингвистические особенности на уровне употребления лексических средств, типичных синтаксических конструкций);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различать и анализировать тексты разных жанров,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создавать устные и письменные высказывания разных стилей, жанров и типов речи;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исправлять речевые недостатки, редактировать текст;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выступать перед аудиторией сверстников с небольшими информационными сообщениями, сообщением и небольшим докладом на учебно-научную тему.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различать и анализировать тексты разговорного характера, научные, публицистические, официально-деловые, тексты художественной литературы с точки зрения специфики использования в них лексических, морфологических, синтаксических средств;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создавать тексты различных функциональных стилей и жанров, участвовать в дискуссиях на учебно-научные темы; составлять резюме, деловое письмо, объявление в официально-деловом стиле; готовить выступление, информационную заметку, сочинение-рассуждение в публицистическом стиле; принимать участие в беседах, разговорах, спорах в бытовой сфере общения, соблюдая нормы речевого поведения; создавать бытовые рассказы, истории, писать дружеские письма с учётом внеязыковых требований, предъявляемых к ним, и в соответствии со спецификой употребления языковых средств;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анализировать образцы публичной речи с точки зрения её композиции, аргументации, языкового оформления, достижения поставленных коммуникативных задач;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выступать перед аудиторией сверстников с небольшой протокольно-этикетной, развлекательной, убеждающей речью.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Общие сведения о языке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характеризовать основные социальные функции русского языка в России и мире, место русского языка среди славянских языков, роль старославянского (церковнославянского) языка в развитии русского языка;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определять различия между литературным языком и диалектами, просторечием, профессиональными разновидностями языка, жаргоном и характеризовать эти различия;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оценивать использование основных изобразительных средств языка.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характеризовать вклад выдающихся лингвистов в развитие русистики.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Фонетика и орфоэпия. Графика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проводить фонетический анализ слова;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соблюдать основные орфоэпические правила современного русского литературного языка;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 извлекать необходимую информацию из орфоэпических словарей и справочников; использовать её в различных видах деятельности.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опознавать основные выразительные средства фонетики (звукопись);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выразительно читать прозаические и поэтические тексты;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извлекать необходимую информацию из мультимедийных орфоэпических словарей и справочников; использовать её в различных видах деятельности.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Морфемика</w:t>
      </w:r>
      <w:proofErr w:type="spellEnd"/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 xml:space="preserve"> и словообразование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делить слова на морфемы на основе смыслового, грамматического и словообразовательного анализа слова;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различать изученные способы словообразования;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анализировать и самостоятельно составлять словообразовательные пары и словообразовательные цепочки слов;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• применять знания и умения по </w:t>
      </w:r>
      <w:proofErr w:type="spell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морфемике</w:t>
      </w:r>
      <w:proofErr w:type="spell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словообразованию в практике правописания, а также при проведении грамматического и лексического анализа слов.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характеризовать словообразовательные цепочки и словообразовательные гнёзда, устанавливая смысловую и структурную связь однокоренных слов;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опознавать основные выразительные средства словообразования в художественной речи и оценивать их;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извлекать необходимую информацию из морфемных, словообразовательных и этимологических словарей и справочников, в том числе мультимедийных;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использовать этимологическую справку для объяснения правописания и лексического значения слова.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Лексикология и фразеология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проводить лексический анализ слова, характеризуя лексическое значение, принадлежность слова к группе однозначных или многозначных слов, указывая прямое и переносное значение слова, принадлежность слова к активной или пассивной лексике, а также указывая сферу употребления и стилистическую окраску слова;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группировать слова по тематическим группам;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подбирать к словам синонимы, антонимы;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опознавать фразеологические обороты;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соблюдать лексические нормы в устных и письменных высказываниях;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использовать лексическую синонимию как средство исправления неоправданного повтора в речи и как средство связи предложений в тексте;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пользоваться различными видами лексических словарей (толковым словарём, словарём синонимов, антонимов, фразеологическим словарём и др.) и использовать полученную информацию в различных видах деятельности.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объяснять общие принципы классификации словарного состава русского языка;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аргументировать различие лексического и грамматического значений слова;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опознавать омонимы разных видов;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оценивать собственную и чужую речь с точки зрения точного, уместного и выразительного словоупотребления;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извлекать необходимую информацию из лексических словарей разного типа (толкового словаря, словарей синонимов, антонимов, устаревших слов, иностранных слов, фразеологического словаря и др.) и справочников, в том числе мультимедийных; использовать эту информацию в различных видах деятельности.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Морфология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опознавать самостоятельные (знаменательные) части речи и их формы, служебные части речи;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анализировать слово с точки зрения его принадлежности к той или иной части речи;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 употреблять формы слов различных частей речи в соответствии с нормами современного русского литературного языка;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применять морфологические знания и умения в практике правописания, в различных видах анализа;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распознавать явления грамматической омонимии, существенные для решения орфографических и пунктуационных задач.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анализировать синонимические средства морфологии;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различать грамматические омонимы;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опознавать основные выразительные средства морфологии в публицистической и художественной речи и оценивать их; объяснять особенности употребления морфологических средств в текстах научного и официально-делового стилей речи;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извлекать необходимую информацию из словарей грамматических трудностей, в том числе мультимедийных; использовать эту информацию в различных видах деятельности.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Синтаксис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опознавать основные единицы синтаксиса (словосочетание, предложение) и их виды;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анализировать различные виды словосочетаний и предложений с точки зрения структурной и смысловой организации, функциональной предназначенности;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употреблять синтаксические единицы в соответствии с нормами современного русского литературного языка;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использовать разнообразные синонимические синтаксические конструкции в собственной речевой практике;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применять синтаксические знания и умения в практике правописания, в различных видах анализа.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анализировать синонимические средства синтаксиса;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опознавать основные выразительные средства синтаксиса в публицистической и художественной речи и оценивать их; объяснять особенности употребления синтаксических конструкций в текстах научного и официально-делового стилей речи;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анализировать особенности употребления синтаксических конструкций с точки зрения их функционально-стилистических качеств, требований выразительности речи.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Правописание: орфография и пунктуация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соблюдать орфографические и пунктуационные нормы в процессе письма (в объёме содержания курса);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объяснять выбор написания в устной форме (рассуждение) и письменной форме (с помощью графических символов);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обнаруживать и исправлять орфографические и пунктуационные ошибки;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извлекать необходимую информацию из орфографических словарей и справочников; использовать её в процессе письма.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демонстрировать роль орфографии и пунктуации в передаче смысловой стороны речи;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извлекать необходимую информацию из мультимедийных орфографических словарей и справочников по правописанию; использовать эту информацию в процессе письма.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Язык и культура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научится: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выявлять единицы языка с национально-культурным компонентом значения в произведениях устного народного творчества, в художественной литературе и исторических текстах;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приводить примеры, которые доказывают, что изучение языка позволяет лучше узнать историю и культуру страны;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уместно использовать правила русского речевого этикета в учебной деятельности и повседневной жизни.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Выпускник получит возможность научиться: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• характеризовать на отдельных примерах взаимосвязь языка, культуры и истории народа – носителя языка;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• анализировать и сравнивать русский речевой этикет с речевым этикетом отдельных народов России и мира.</w:t>
      </w:r>
    </w:p>
    <w:p w:rsidR="00B41126" w:rsidRPr="00D24EE6" w:rsidRDefault="00B41126" w:rsidP="00B41126">
      <w:pPr>
        <w:shd w:val="clear" w:color="auto" w:fill="FFFFFF"/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67E86" w:rsidRPr="00343A2B" w:rsidRDefault="00B67E86" w:rsidP="00B67E86">
      <w:pPr>
        <w:pStyle w:val="aa"/>
        <w:numPr>
          <w:ilvl w:val="1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43A2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Содержание учебного предмета.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Общие сведения о языке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языка в жизни человека и общества. Русский язык – национальный язык русского народа, государственный язык Российской Федерации и язык межнационального общения. Русский язык – язык русской художественной литературы. Русский язык как развивающееся явление. Лексические и фразеологические новации последних лет. Понятие о русском литературном языке и его нормах. Основные лингвистические словари. Извлечение необходимой информации из словарей.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Наука о русском языке и ее основные разделы. Краткие сведения о выдающихся отечественных лингвистах.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Система языка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Фонетика. Орфоэпия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средства звуковой стороны речи: звуки речи, слог, ударение, интонация.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гласных и согласных звуков. Изменение звуков в речевом потоке. Соотношение звука и буквы. Элементы фонетической транскрипции.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орфоэпические нормы русского литературного языка.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Связь фонетики с графикой и орфографией.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выразительные средства фонетики.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Правильное произношение слов и интонирование предложений. Оценка собственной и чужой речи с точки зрения орфоэпических и интонационных норм.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знаний и умений по фонетике в практике правописания.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Состав слова (</w:t>
      </w:r>
      <w:proofErr w:type="spellStart"/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Морфемика</w:t>
      </w:r>
      <w:proofErr w:type="spellEnd"/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 и словообразование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Морфема – минимальная значимая единица языка. Виды морфем: корень, приставка, суффикс. Чередование звуков в морфемах. Основа слова.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способы образования слов.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выразительные средства </w:t>
      </w:r>
      <w:proofErr w:type="spell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морфемики</w:t>
      </w:r>
      <w:proofErr w:type="spell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словообразования.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Применение знаний и умений по </w:t>
      </w:r>
      <w:proofErr w:type="spellStart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морфемике</w:t>
      </w:r>
      <w:proofErr w:type="spellEnd"/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словообразованию в практике правописания.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Лексика и фразеология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 – основная единица языка.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Лексическое значение слова. Однозначные и многозначные слова; прямое и переносное значения слова.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Синонимы. Антонимы. Омонимы.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Стилистически окрашенная лексика русского языка.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Исконно русские и заимствованные слова.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Лексика общеупотребительная и лексика ограниченного употребления.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Фразеологизмы; их значение и употребление. Пословицы, поговорки, афоризмы и крылатые слова как явления фразеологической системы.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Понятие об этимологии, истории происхождения слов и фразеологизмов.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 лексические нормы современного русского литературного языка.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выразительные средства лексики и фразеологии.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Употребление лексических средств в соответствии со значением, сферой и ситуацией общения. Оценка своей и чужой речи с точки зрения точного, уместного и выразительного словоупотребления.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Морфология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 частей речи в русском языке.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Самостоятельные части речи, их грамматическое значение, морфологические признаки, синтаксическая роль.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Служебные части речи.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Междометия и звукоподражательные слова.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морфологические нормы русского литературного языка.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выразительные средства морфологии.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Употребление форм слов различных частей речи в соответствии с нормами современного русского литературного языка.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знаний и умений по морфологии в практике правописания.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Синтаксис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Словосочетание и предложение как основные единицы синтаксиса.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Синтаксические связи слов в словосочетании и предложении.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Виды предложений по цели высказывания и эмоциональной окраске.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Грамматическая (предикативная) основа предложения. Предложения простые и сложные.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Главные и второстепенные члены предложения и способы их выражения.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двусоставные и односоставные, распространенные и нераспространенные, полные и неполные.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Однородные члены предложения. Обособленные члены предложения.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Обращения. Вводные, вставные слова и конструкции.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сложносочиненные, сложноподчиненные, бессоюзные.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Сложные предложения с различными видами связи.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передачи чужой речи.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Текст. Деление текста на смысловые части и основные средства связи между ними.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синтаксические нормы современного русского литературного языка.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Основные выразительные средства синтаксиса.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Употребление синтаксических конструкций в соответствии с нормами русского литературного языка.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Применение знаний и умений по синтаксису в практике правописания.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Правописание: орфография и пунктуация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Орфография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Правописание гласных и согласных в составе морфем.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Правописание Ъ и Ь.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Слитные, дефисные и раздельные написания.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Прописная и строчная буквы.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Перенос слов.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Соблюдение основных орфографических норм.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Пунктуация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Знаки препинания, их функции. Одиночные и парные знаки препинания.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Знаки препинания в конце предложения, в простом и в сложном предложениях, при прямой речи, цитировании, диалоге.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Сочетание знаков препинания.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Употребление пунктуационных знаков.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Культуроведческая</w:t>
      </w:r>
      <w:proofErr w:type="spellEnd"/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компетенция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Отражение в языке культуры и истории народа.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Русский речевой этикет.</w:t>
      </w:r>
    </w:p>
    <w:p w:rsidR="00B67E86" w:rsidRPr="00D24EE6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Выявление единиц языка с национально-культурным компонентом значения в произведениях устного народного творчества, в художественной литературе и исторических текстах; объяснение их значения с помощью лингвистических словарей (толковых, этимологических и др.)</w:t>
      </w:r>
    </w:p>
    <w:p w:rsidR="00B67E86" w:rsidRPr="00343A2B" w:rsidRDefault="00B67E86" w:rsidP="00B67E8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67E86" w:rsidRPr="00343A2B" w:rsidRDefault="00B67E86" w:rsidP="00B67E86">
      <w:pPr>
        <w:spacing w:after="20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43A2B">
        <w:rPr>
          <w:rFonts w:ascii="Times New Roman" w:eastAsia="Calibri" w:hAnsi="Times New Roman" w:cs="Times New Roman"/>
          <w:b/>
          <w:sz w:val="24"/>
          <w:szCs w:val="24"/>
        </w:rPr>
        <w:t>Формы организации учебной деятельности:</w:t>
      </w:r>
    </w:p>
    <w:p w:rsidR="00B67E86" w:rsidRPr="00343A2B" w:rsidRDefault="00B67E86" w:rsidP="00B67E86">
      <w:pPr>
        <w:numPr>
          <w:ilvl w:val="0"/>
          <w:numId w:val="9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A2B">
        <w:rPr>
          <w:rFonts w:ascii="Times New Roman" w:eastAsia="Calibri" w:hAnsi="Times New Roman" w:cs="Times New Roman"/>
          <w:sz w:val="24"/>
          <w:szCs w:val="24"/>
        </w:rPr>
        <w:t>Урок</w:t>
      </w:r>
    </w:p>
    <w:p w:rsidR="00B67E86" w:rsidRPr="00343A2B" w:rsidRDefault="00B67E86" w:rsidP="00B67E86">
      <w:pPr>
        <w:numPr>
          <w:ilvl w:val="0"/>
          <w:numId w:val="9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A2B">
        <w:rPr>
          <w:rFonts w:ascii="Times New Roman" w:eastAsia="Calibri" w:hAnsi="Times New Roman" w:cs="Times New Roman"/>
          <w:sz w:val="24"/>
          <w:szCs w:val="24"/>
        </w:rPr>
        <w:t>Проектная работа</w:t>
      </w:r>
    </w:p>
    <w:p w:rsidR="00B67E86" w:rsidRPr="00343A2B" w:rsidRDefault="00B67E86" w:rsidP="00B67E86">
      <w:pPr>
        <w:numPr>
          <w:ilvl w:val="0"/>
          <w:numId w:val="9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A2B">
        <w:rPr>
          <w:rFonts w:ascii="Times New Roman" w:eastAsia="Calibri" w:hAnsi="Times New Roman" w:cs="Times New Roman"/>
          <w:sz w:val="24"/>
          <w:szCs w:val="24"/>
        </w:rPr>
        <w:t>Контрольная работа</w:t>
      </w:r>
    </w:p>
    <w:p w:rsidR="00B67E86" w:rsidRPr="00343A2B" w:rsidRDefault="00B67E86" w:rsidP="00B67E86">
      <w:pPr>
        <w:numPr>
          <w:ilvl w:val="0"/>
          <w:numId w:val="9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A2B">
        <w:rPr>
          <w:rFonts w:ascii="Times New Roman" w:eastAsia="Calibri" w:hAnsi="Times New Roman" w:cs="Times New Roman"/>
          <w:sz w:val="24"/>
          <w:szCs w:val="24"/>
        </w:rPr>
        <w:t>Самостоятельная работа</w:t>
      </w:r>
    </w:p>
    <w:p w:rsidR="00B67E86" w:rsidRPr="00343A2B" w:rsidRDefault="00B67E86" w:rsidP="00B67E86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67E86" w:rsidRPr="00343A2B" w:rsidRDefault="00B67E86" w:rsidP="00B67E86">
      <w:pPr>
        <w:spacing w:after="20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43A2B">
        <w:rPr>
          <w:rFonts w:ascii="Times New Roman" w:eastAsia="Calibri" w:hAnsi="Times New Roman" w:cs="Times New Roman"/>
          <w:b/>
          <w:sz w:val="24"/>
          <w:szCs w:val="24"/>
        </w:rPr>
        <w:t>По количеству обучающихся можно выделить следующие формы:</w:t>
      </w:r>
    </w:p>
    <w:p w:rsidR="00B67E86" w:rsidRPr="00343A2B" w:rsidRDefault="00B67E86" w:rsidP="00B67E86">
      <w:pPr>
        <w:numPr>
          <w:ilvl w:val="0"/>
          <w:numId w:val="10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A2B">
        <w:rPr>
          <w:rFonts w:ascii="Times New Roman" w:eastAsia="Calibri" w:hAnsi="Times New Roman" w:cs="Times New Roman"/>
          <w:sz w:val="24"/>
          <w:szCs w:val="24"/>
        </w:rPr>
        <w:t xml:space="preserve">Индивидуальная </w:t>
      </w:r>
    </w:p>
    <w:p w:rsidR="00B67E86" w:rsidRPr="00343A2B" w:rsidRDefault="00B67E86" w:rsidP="00B67E86">
      <w:pPr>
        <w:numPr>
          <w:ilvl w:val="0"/>
          <w:numId w:val="10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A2B">
        <w:rPr>
          <w:rFonts w:ascii="Times New Roman" w:eastAsia="Calibri" w:hAnsi="Times New Roman" w:cs="Times New Roman"/>
          <w:sz w:val="24"/>
          <w:szCs w:val="24"/>
        </w:rPr>
        <w:t xml:space="preserve">Парная </w:t>
      </w:r>
    </w:p>
    <w:p w:rsidR="00B67E86" w:rsidRPr="00343A2B" w:rsidRDefault="00B67E86" w:rsidP="00B67E86">
      <w:pPr>
        <w:numPr>
          <w:ilvl w:val="0"/>
          <w:numId w:val="10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A2B">
        <w:rPr>
          <w:rFonts w:ascii="Times New Roman" w:eastAsia="Calibri" w:hAnsi="Times New Roman" w:cs="Times New Roman"/>
          <w:sz w:val="24"/>
          <w:szCs w:val="24"/>
        </w:rPr>
        <w:t>Групповая</w:t>
      </w:r>
    </w:p>
    <w:p w:rsidR="00B67E86" w:rsidRPr="00343A2B" w:rsidRDefault="00B67E86" w:rsidP="00B67E86">
      <w:pPr>
        <w:numPr>
          <w:ilvl w:val="0"/>
          <w:numId w:val="10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A2B">
        <w:rPr>
          <w:rFonts w:ascii="Times New Roman" w:eastAsia="Calibri" w:hAnsi="Times New Roman" w:cs="Times New Roman"/>
          <w:sz w:val="24"/>
          <w:szCs w:val="24"/>
        </w:rPr>
        <w:t xml:space="preserve">Коллективная </w:t>
      </w:r>
    </w:p>
    <w:p w:rsidR="00B67E86" w:rsidRPr="00343A2B" w:rsidRDefault="00B67E86" w:rsidP="00B67E86">
      <w:pPr>
        <w:spacing w:after="200" w:line="240" w:lineRule="auto"/>
        <w:ind w:left="720"/>
        <w:contextualSpacing/>
        <w:rPr>
          <w:rFonts w:ascii="Times New Roman" w:eastAsia="Calibri" w:hAnsi="Times New Roman" w:cs="Times New Roman"/>
          <w:sz w:val="24"/>
          <w:szCs w:val="24"/>
        </w:rPr>
      </w:pPr>
    </w:p>
    <w:p w:rsidR="00B67E86" w:rsidRPr="00343A2B" w:rsidRDefault="00B67E86" w:rsidP="00B67E86">
      <w:pPr>
        <w:spacing w:after="200" w:line="240" w:lineRule="auto"/>
        <w:contextualSpacing/>
        <w:rPr>
          <w:rFonts w:ascii="Times New Roman" w:eastAsia="Calibri" w:hAnsi="Times New Roman" w:cs="Times New Roman"/>
          <w:b/>
          <w:sz w:val="24"/>
          <w:szCs w:val="24"/>
        </w:rPr>
      </w:pPr>
      <w:r w:rsidRPr="00343A2B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Виды организации учебной деятельности:</w:t>
      </w:r>
    </w:p>
    <w:p w:rsidR="00B67E86" w:rsidRPr="00343A2B" w:rsidRDefault="00B67E86" w:rsidP="00B67E86">
      <w:pPr>
        <w:numPr>
          <w:ilvl w:val="0"/>
          <w:numId w:val="11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A2B">
        <w:rPr>
          <w:rFonts w:ascii="Times New Roman" w:eastAsia="Calibri" w:hAnsi="Times New Roman" w:cs="Times New Roman"/>
          <w:sz w:val="24"/>
          <w:szCs w:val="24"/>
        </w:rPr>
        <w:t>Объяснительно-иллюстративный</w:t>
      </w:r>
    </w:p>
    <w:p w:rsidR="00B67E86" w:rsidRPr="00343A2B" w:rsidRDefault="00B67E86" w:rsidP="00B67E86">
      <w:pPr>
        <w:numPr>
          <w:ilvl w:val="0"/>
          <w:numId w:val="11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A2B">
        <w:rPr>
          <w:rFonts w:ascii="Times New Roman" w:eastAsia="Calibri" w:hAnsi="Times New Roman" w:cs="Times New Roman"/>
          <w:sz w:val="24"/>
          <w:szCs w:val="24"/>
        </w:rPr>
        <w:t>Проблемное обучение</w:t>
      </w:r>
    </w:p>
    <w:p w:rsidR="00B67E86" w:rsidRPr="00343A2B" w:rsidRDefault="00B67E86" w:rsidP="00B67E86">
      <w:pPr>
        <w:numPr>
          <w:ilvl w:val="0"/>
          <w:numId w:val="11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A2B">
        <w:rPr>
          <w:rFonts w:ascii="Times New Roman" w:eastAsia="Calibri" w:hAnsi="Times New Roman" w:cs="Times New Roman"/>
          <w:sz w:val="24"/>
          <w:szCs w:val="24"/>
        </w:rPr>
        <w:t>Исследовательское обучение</w:t>
      </w:r>
    </w:p>
    <w:p w:rsidR="00B67E86" w:rsidRPr="00343A2B" w:rsidRDefault="00B67E86" w:rsidP="00B67E86">
      <w:pPr>
        <w:numPr>
          <w:ilvl w:val="0"/>
          <w:numId w:val="11"/>
        </w:num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343A2B">
        <w:rPr>
          <w:rFonts w:ascii="Times New Roman" w:eastAsia="Calibri" w:hAnsi="Times New Roman" w:cs="Times New Roman"/>
          <w:sz w:val="24"/>
          <w:szCs w:val="24"/>
        </w:rPr>
        <w:t>Игровая деятельность</w:t>
      </w:r>
    </w:p>
    <w:p w:rsidR="00172923" w:rsidRPr="00B67E8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72923" w:rsidRPr="001D2F00" w:rsidRDefault="001D2F00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5. </w:t>
      </w:r>
      <w:r w:rsidR="00172923" w:rsidRPr="001D2F0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Т</w:t>
      </w:r>
      <w:r w:rsidR="00193B14" w:rsidRPr="001D2F00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ематическое планирование.</w:t>
      </w:r>
    </w:p>
    <w:p w:rsidR="00172923" w:rsidRPr="001D2F00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10624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039"/>
        <w:gridCol w:w="1939"/>
        <w:gridCol w:w="2646"/>
      </w:tblGrid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Разделы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Авторская программа</w:t>
            </w: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Рабочая программа</w:t>
            </w:r>
          </w:p>
        </w:tc>
      </w:tr>
      <w:tr w:rsidR="00172923" w:rsidRPr="00D24EE6" w:rsidTr="00D24EE6">
        <w:tc>
          <w:tcPr>
            <w:tcW w:w="106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 класс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 и общение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2+1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Вспоминаем, повторяем, изучаем.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20+4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Синтаксис. Пунктуация. Культура речи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27+6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Фонетика. Графика. Орфография. Культура речи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11+4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Лексика. Культура речи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8+3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Морфемика</w:t>
            </w:r>
            <w:proofErr w:type="spellEnd"/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Орфография. Культура речи.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16+4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Морфология. Орфография. Культура речи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существительное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15+4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прилагательное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9+4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29+6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 систематизация изученного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5+1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170 ч.</w:t>
            </w:r>
          </w:p>
        </w:tc>
      </w:tr>
      <w:tr w:rsidR="00172923" w:rsidRPr="00D24EE6" w:rsidTr="00D24EE6">
        <w:tc>
          <w:tcPr>
            <w:tcW w:w="106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6 класс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Язык. Речь. Общение.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2+1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изученного в 5 классе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2+1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Лексика. Культура речи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Фразеология. Культура речи.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3+1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Словообразование. Орфография. Культура речи.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30+3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Морфология. Орфография. Культура речи.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существительное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22+3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прилагательное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22+3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Имя числительное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Местоимение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21+3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Глагол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30+5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 систематизация изученного в 5-6 классах. Культура речи.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204 ч.</w:t>
            </w:r>
          </w:p>
        </w:tc>
      </w:tr>
      <w:tr w:rsidR="00172923" w:rsidRPr="00D24EE6" w:rsidTr="00D24EE6">
        <w:tc>
          <w:tcPr>
            <w:tcW w:w="106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7 класс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 как развивающееся явление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изученного в 5-6 классах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Морфология и орфография. Культура речи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Причастие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24+5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Деепричастие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Наречие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21+6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Категория состояния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Служебные части речи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Предлог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Союз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Частица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15+3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Междометие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Повторение и систематизация изученного в 5-7 классах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12+1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136 ч.</w:t>
            </w:r>
          </w:p>
        </w:tc>
      </w:tr>
      <w:tr w:rsidR="00172923" w:rsidRPr="00D24EE6" w:rsidTr="00D24EE6">
        <w:tc>
          <w:tcPr>
            <w:tcW w:w="106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8 класс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Русский язык в современном мире.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изученного в 5-7 классах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8+4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Синтаксис. Пунктуация. Культура речи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7+1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Простое предложение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5+1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Двусоставные предложения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Главные члены предложения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Второстепенные члены предложения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8+3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Односоставные предложения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Простое осложненное предложение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Однородные члены предложения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Обособленные члены предложения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20+4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Слова, грамматически не связанные с членами предложения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Обращение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Вводные и вставные конструкции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Чужая речь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6+1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 систематизация изученного в 8 классе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5+1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136 ч.</w:t>
            </w:r>
          </w:p>
        </w:tc>
      </w:tr>
      <w:tr w:rsidR="00172923" w:rsidRPr="00D24EE6" w:rsidTr="00D24EE6">
        <w:tc>
          <w:tcPr>
            <w:tcW w:w="1062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9 класс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Международное значение русского языка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изученного в 5-8 классах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Синтаксис. Пунктуация. Культура речи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Сложное предложение. Культура речи.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Сложносочиненные предложения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Сложноподчиненные предложения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Основные группы сложноподчиненных предложений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Бессоюзные сложные предложения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10+1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Сложные предложения с различными видами связи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 систематизация изученного в 5-9 классах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8+2</w:t>
            </w:r>
          </w:p>
        </w:tc>
      </w:tr>
      <w:tr w:rsidR="00172923" w:rsidRPr="00D24EE6" w:rsidTr="00D24EE6">
        <w:tc>
          <w:tcPr>
            <w:tcW w:w="60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D24EE6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24EE6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eastAsia="Times New Roman" w:hAnsi="Times New Roman" w:cs="Times New Roman"/>
                <w:color w:val="767676"/>
                <w:sz w:val="24"/>
                <w:szCs w:val="24"/>
                <w:lang w:eastAsia="ru-RU"/>
              </w:rPr>
            </w:pPr>
          </w:p>
        </w:tc>
      </w:tr>
    </w:tbl>
    <w:p w:rsidR="00343A2B" w:rsidRDefault="00343A2B" w:rsidP="00FE118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343A2B" w:rsidSect="00D24EE6">
          <w:footerReference w:type="default" r:id="rId8"/>
          <w:pgSz w:w="11906" w:h="16838"/>
          <w:pgMar w:top="567" w:right="567" w:bottom="567" w:left="851" w:header="709" w:footer="709" w:gutter="0"/>
          <w:cols w:space="708"/>
          <w:docGrid w:linePitch="360"/>
        </w:sectPr>
      </w:pPr>
    </w:p>
    <w:p w:rsidR="00172923" w:rsidRPr="00D24EE6" w:rsidRDefault="00172923" w:rsidP="00FE118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Тематическое планирование по классам</w:t>
      </w: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5 класс</w:t>
      </w:r>
    </w:p>
    <w:tbl>
      <w:tblPr>
        <w:tblW w:w="1034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796"/>
        <w:gridCol w:w="3544"/>
      </w:tblGrid>
      <w:tr w:rsidR="00172923" w:rsidRPr="00D24EE6" w:rsidTr="00286325"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E21865" w:rsidRDefault="00E21865" w:rsidP="002863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E2186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286325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170</w:t>
            </w: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ч.</w:t>
            </w:r>
          </w:p>
        </w:tc>
      </w:tr>
      <w:tr w:rsidR="00172923" w:rsidRPr="00D24EE6" w:rsidTr="00286325">
        <w:tc>
          <w:tcPr>
            <w:tcW w:w="10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2863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172923" w:rsidRPr="00D24EE6" w:rsidTr="00286325"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2863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работы (в т.ч. диктанты)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7168B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 ч.</w:t>
            </w:r>
          </w:p>
        </w:tc>
      </w:tr>
      <w:tr w:rsidR="00172923" w:rsidRPr="00D24EE6" w:rsidTr="00286325"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2863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сочинения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7168B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ч.</w:t>
            </w:r>
          </w:p>
        </w:tc>
      </w:tr>
      <w:tr w:rsidR="00172923" w:rsidRPr="00D24EE6" w:rsidTr="00286325"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2863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изложения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7168B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ч.</w:t>
            </w:r>
          </w:p>
        </w:tc>
      </w:tr>
      <w:tr w:rsidR="00172923" w:rsidRPr="00D24EE6" w:rsidTr="00286325">
        <w:tc>
          <w:tcPr>
            <w:tcW w:w="67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286325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 сочинения и изложения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7168BF">
            <w:pPr>
              <w:spacing w:after="0" w:line="240" w:lineRule="auto"/>
              <w:ind w:firstLine="709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ч.</w:t>
            </w:r>
          </w:p>
        </w:tc>
      </w:tr>
    </w:tbl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6 класс</w:t>
      </w:r>
    </w:p>
    <w:tbl>
      <w:tblPr>
        <w:tblW w:w="1034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55"/>
        <w:gridCol w:w="3685"/>
      </w:tblGrid>
      <w:tr w:rsidR="00172923" w:rsidRPr="00D24EE6" w:rsidTr="00286325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2863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204</w:t>
            </w:r>
          </w:p>
        </w:tc>
      </w:tr>
      <w:tr w:rsidR="00172923" w:rsidRPr="00D24EE6" w:rsidTr="00286325">
        <w:tc>
          <w:tcPr>
            <w:tcW w:w="10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172923" w:rsidRPr="00D24EE6" w:rsidTr="00286325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работы (в т.ч. диктанты)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2863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  <w:tr w:rsidR="00172923" w:rsidRPr="00D24EE6" w:rsidTr="00286325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сочинения и изложения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2863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72923" w:rsidRPr="00D24EE6" w:rsidTr="00286325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Сочинения и изложения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28632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923" w:rsidRPr="00D24EE6" w:rsidRDefault="00172923" w:rsidP="00B41126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7 класс</w:t>
      </w:r>
    </w:p>
    <w:tbl>
      <w:tblPr>
        <w:tblW w:w="1034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55"/>
        <w:gridCol w:w="3685"/>
      </w:tblGrid>
      <w:tr w:rsidR="00172923" w:rsidRPr="00D24EE6" w:rsidTr="00286325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4C4F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410D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172923" w:rsidRPr="00D24EE6" w:rsidTr="00286325">
        <w:tc>
          <w:tcPr>
            <w:tcW w:w="10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172923" w:rsidRPr="00D24EE6" w:rsidTr="00286325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4C4F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</w:tr>
      <w:tr w:rsidR="00172923" w:rsidRPr="00D24EE6" w:rsidTr="00286325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сочинения и изложения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4C4F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172923" w:rsidRPr="00D24EE6" w:rsidTr="00286325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 сочинения и изложения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4C4F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</w:tbl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8 класс</w:t>
      </w:r>
    </w:p>
    <w:tbl>
      <w:tblPr>
        <w:tblW w:w="1034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55"/>
        <w:gridCol w:w="3685"/>
      </w:tblGrid>
      <w:tr w:rsidR="00172923" w:rsidRPr="00D24EE6" w:rsidTr="00D13133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4C4F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D458A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</w:t>
            </w: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ч.</w:t>
            </w:r>
          </w:p>
        </w:tc>
      </w:tr>
      <w:tr w:rsidR="00172923" w:rsidRPr="00D24EE6" w:rsidTr="00D13133">
        <w:tc>
          <w:tcPr>
            <w:tcW w:w="10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172923" w:rsidRPr="00D24EE6" w:rsidTr="00D13133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4C4F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 ч.</w:t>
            </w:r>
          </w:p>
        </w:tc>
      </w:tr>
      <w:tr w:rsidR="00172923" w:rsidRPr="00D24EE6" w:rsidTr="00D13133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сочинения и изложения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4C4F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ч.</w:t>
            </w:r>
          </w:p>
        </w:tc>
      </w:tr>
      <w:tr w:rsidR="00172923" w:rsidRPr="00D24EE6" w:rsidTr="00D13133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 сочинения и изложения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4C4F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ч.</w:t>
            </w:r>
          </w:p>
        </w:tc>
      </w:tr>
    </w:tbl>
    <w:p w:rsidR="00DD515D" w:rsidRDefault="00DD515D" w:rsidP="00DD515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</w:p>
    <w:p w:rsidR="00172923" w:rsidRPr="00D24EE6" w:rsidRDefault="00172923" w:rsidP="00D24EE6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24EE6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9 класс</w:t>
      </w:r>
    </w:p>
    <w:tbl>
      <w:tblPr>
        <w:tblW w:w="1034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655"/>
        <w:gridCol w:w="3685"/>
      </w:tblGrid>
      <w:tr w:rsidR="00172923" w:rsidRPr="00D24EE6" w:rsidTr="00D13133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4C4F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102 ч.</w:t>
            </w:r>
          </w:p>
        </w:tc>
      </w:tr>
      <w:tr w:rsidR="00172923" w:rsidRPr="00D24EE6" w:rsidTr="00D13133">
        <w:tc>
          <w:tcPr>
            <w:tcW w:w="103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172923" w:rsidRPr="00D24EE6" w:rsidTr="00D13133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131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ч.</w:t>
            </w:r>
          </w:p>
        </w:tc>
      </w:tr>
      <w:tr w:rsidR="00172923" w:rsidRPr="00D24EE6" w:rsidTr="00D13133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Контрольные сочинения и изложения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D24EE6" w:rsidRDefault="00172923" w:rsidP="00D1313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 ч.</w:t>
            </w:r>
          </w:p>
        </w:tc>
      </w:tr>
      <w:tr w:rsidR="00172923" w:rsidRPr="00D24EE6" w:rsidTr="00D13133">
        <w:tc>
          <w:tcPr>
            <w:tcW w:w="6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172923" w:rsidRPr="00D24EE6" w:rsidRDefault="00172923" w:rsidP="000977A2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24EE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Обучающие сочинения и изложения</w:t>
            </w:r>
          </w:p>
        </w:tc>
        <w:tc>
          <w:tcPr>
            <w:tcW w:w="3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172923" w:rsidRPr="007168BF" w:rsidRDefault="007168BF" w:rsidP="007168BF">
            <w:pPr>
              <w:pStyle w:val="aa"/>
              <w:spacing w:after="0" w:line="240" w:lineRule="auto"/>
              <w:ind w:left="1636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ч</w:t>
            </w:r>
            <w:r w:rsidR="00172923" w:rsidRPr="007168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</w:tbl>
    <w:p w:rsidR="00172923" w:rsidRDefault="00172923" w:rsidP="007168B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68BF" w:rsidRPr="002243BF" w:rsidRDefault="007168BF" w:rsidP="002243B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168BF" w:rsidRPr="002243BF" w:rsidRDefault="002243BF" w:rsidP="002243BF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2243BF">
        <w:rPr>
          <w:rFonts w:ascii="Times New Roman" w:hAnsi="Times New Roman" w:cs="Times New Roman"/>
          <w:b/>
          <w:sz w:val="24"/>
          <w:szCs w:val="24"/>
        </w:rPr>
        <w:t>5.</w:t>
      </w:r>
      <w:r w:rsidR="007168BF" w:rsidRPr="002243BF">
        <w:rPr>
          <w:rFonts w:ascii="Times New Roman" w:hAnsi="Times New Roman" w:cs="Times New Roman"/>
          <w:b/>
          <w:sz w:val="24"/>
          <w:szCs w:val="24"/>
        </w:rPr>
        <w:t>Приложение №1</w:t>
      </w:r>
    </w:p>
    <w:p w:rsidR="007168BF" w:rsidRPr="002243BF" w:rsidRDefault="007168BF" w:rsidP="002243BF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43BF">
        <w:rPr>
          <w:rFonts w:ascii="Times New Roman" w:hAnsi="Times New Roman" w:cs="Times New Roman"/>
          <w:sz w:val="24"/>
          <w:szCs w:val="24"/>
        </w:rPr>
        <w:t>Календарно-тематическое планирование к рабочей программе</w:t>
      </w:r>
    </w:p>
    <w:p w:rsidR="007168BF" w:rsidRPr="002243BF" w:rsidRDefault="007168BF" w:rsidP="002243BF">
      <w:pPr>
        <w:widowControl w:val="0"/>
        <w:shd w:val="clear" w:color="auto" w:fill="FFFFFF"/>
        <w:tabs>
          <w:tab w:val="left" w:pos="1176"/>
        </w:tabs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2243BF">
        <w:rPr>
          <w:rFonts w:ascii="Times New Roman" w:hAnsi="Times New Roman" w:cs="Times New Roman"/>
          <w:sz w:val="24"/>
          <w:szCs w:val="24"/>
        </w:rPr>
        <w:t>«Русский язык» 5-9 классы (ФГОС ООО)</w:t>
      </w:r>
    </w:p>
    <w:p w:rsidR="007168BF" w:rsidRPr="002243BF" w:rsidRDefault="007168BF" w:rsidP="002243BF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7168BF" w:rsidRPr="002243BF" w:rsidSect="0073121B">
      <w:pgSz w:w="11906" w:h="16838"/>
      <w:pgMar w:top="567" w:right="567" w:bottom="567" w:left="85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F5C4B" w:rsidRDefault="004F5C4B" w:rsidP="0073121B">
      <w:pPr>
        <w:spacing w:after="0" w:line="240" w:lineRule="auto"/>
      </w:pPr>
      <w:r>
        <w:separator/>
      </w:r>
    </w:p>
  </w:endnote>
  <w:endnote w:type="continuationSeparator" w:id="0">
    <w:p w:rsidR="004F5C4B" w:rsidRDefault="004F5C4B" w:rsidP="007312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388699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5C4B" w:rsidRPr="0073121B" w:rsidRDefault="004F5C4B" w:rsidP="0073121B">
        <w:pPr>
          <w:pStyle w:val="a8"/>
          <w:jc w:val="right"/>
          <w:rPr>
            <w:rFonts w:ascii="Times New Roman" w:hAnsi="Times New Roman" w:cs="Times New Roman"/>
            <w:sz w:val="24"/>
            <w:szCs w:val="24"/>
          </w:rPr>
        </w:pPr>
        <w:r w:rsidRPr="0073121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3121B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3121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73121B">
          <w:rPr>
            <w:rFonts w:ascii="Times New Roman" w:hAnsi="Times New Roman" w:cs="Times New Roman"/>
            <w:sz w:val="24"/>
            <w:szCs w:val="24"/>
          </w:rPr>
          <w:t>2</w:t>
        </w:r>
        <w:r w:rsidRPr="0073121B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F5C4B" w:rsidRDefault="004F5C4B" w:rsidP="0073121B">
      <w:pPr>
        <w:spacing w:after="0" w:line="240" w:lineRule="auto"/>
      </w:pPr>
      <w:r>
        <w:separator/>
      </w:r>
    </w:p>
  </w:footnote>
  <w:footnote w:type="continuationSeparator" w:id="0">
    <w:p w:rsidR="004F5C4B" w:rsidRDefault="004F5C4B" w:rsidP="007312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A22CE"/>
    <w:multiLevelType w:val="multilevel"/>
    <w:tmpl w:val="DD72F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827C0A"/>
    <w:multiLevelType w:val="multilevel"/>
    <w:tmpl w:val="D2F82C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4F55D7"/>
    <w:multiLevelType w:val="multilevel"/>
    <w:tmpl w:val="9134F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4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260A70"/>
    <w:multiLevelType w:val="hybridMultilevel"/>
    <w:tmpl w:val="025CFE9E"/>
    <w:lvl w:ilvl="0" w:tplc="D2CA1E4A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C74C2"/>
    <w:multiLevelType w:val="multilevel"/>
    <w:tmpl w:val="0254C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"/>
      <w:lvlJc w:val="left"/>
      <w:pPr>
        <w:ind w:left="1636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FDC4C62"/>
    <w:multiLevelType w:val="multilevel"/>
    <w:tmpl w:val="43C44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B2A4047"/>
    <w:multiLevelType w:val="hybridMultilevel"/>
    <w:tmpl w:val="5AD04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3B405A"/>
    <w:multiLevelType w:val="multilevel"/>
    <w:tmpl w:val="16AAD2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E66F64"/>
    <w:multiLevelType w:val="hybridMultilevel"/>
    <w:tmpl w:val="F03265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F2600D"/>
    <w:multiLevelType w:val="hybridMultilevel"/>
    <w:tmpl w:val="B81802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9C1AD0"/>
    <w:multiLevelType w:val="multilevel"/>
    <w:tmpl w:val="C5C24B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7"/>
  </w:num>
  <w:num w:numId="5">
    <w:abstractNumId w:val="4"/>
  </w:num>
  <w:num w:numId="6">
    <w:abstractNumId w:val="10"/>
  </w:num>
  <w:num w:numId="7">
    <w:abstractNumId w:val="5"/>
  </w:num>
  <w:num w:numId="8">
    <w:abstractNumId w:val="3"/>
  </w:num>
  <w:num w:numId="9">
    <w:abstractNumId w:val="9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EB8"/>
    <w:rsid w:val="000977A2"/>
    <w:rsid w:val="000E17DA"/>
    <w:rsid w:val="001000AA"/>
    <w:rsid w:val="00121A48"/>
    <w:rsid w:val="00172923"/>
    <w:rsid w:val="00193B14"/>
    <w:rsid w:val="001D2F00"/>
    <w:rsid w:val="002243BF"/>
    <w:rsid w:val="00286325"/>
    <w:rsid w:val="002A0024"/>
    <w:rsid w:val="00305D41"/>
    <w:rsid w:val="00343A2B"/>
    <w:rsid w:val="00410D01"/>
    <w:rsid w:val="004C4F8F"/>
    <w:rsid w:val="004F5C4B"/>
    <w:rsid w:val="005947FC"/>
    <w:rsid w:val="005F0BB4"/>
    <w:rsid w:val="00642501"/>
    <w:rsid w:val="007168BF"/>
    <w:rsid w:val="0073121B"/>
    <w:rsid w:val="00867AEE"/>
    <w:rsid w:val="00885ED3"/>
    <w:rsid w:val="009B5526"/>
    <w:rsid w:val="00B41126"/>
    <w:rsid w:val="00B66EB8"/>
    <w:rsid w:val="00B67E86"/>
    <w:rsid w:val="00C26213"/>
    <w:rsid w:val="00D12126"/>
    <w:rsid w:val="00D13133"/>
    <w:rsid w:val="00D24EE6"/>
    <w:rsid w:val="00D37F61"/>
    <w:rsid w:val="00D458AC"/>
    <w:rsid w:val="00D51642"/>
    <w:rsid w:val="00DD515D"/>
    <w:rsid w:val="00E21865"/>
    <w:rsid w:val="00F247E7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4E1931-CE11-4F44-8DF2-49B7A14A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67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67AE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7AEE"/>
    <w:rPr>
      <w:rFonts w:ascii="Segoe UI" w:hAnsi="Segoe UI" w:cs="Segoe UI"/>
      <w:sz w:val="18"/>
      <w:szCs w:val="18"/>
    </w:rPr>
  </w:style>
  <w:style w:type="paragraph" w:customStyle="1" w:styleId="msonormal0">
    <w:name w:val="msonormal"/>
    <w:basedOn w:val="a"/>
    <w:rsid w:val="0017292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731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3121B"/>
  </w:style>
  <w:style w:type="paragraph" w:styleId="a8">
    <w:name w:val="footer"/>
    <w:basedOn w:val="a"/>
    <w:link w:val="a9"/>
    <w:uiPriority w:val="99"/>
    <w:unhideWhenUsed/>
    <w:rsid w:val="007312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3121B"/>
  </w:style>
  <w:style w:type="paragraph" w:styleId="aa">
    <w:name w:val="List Paragraph"/>
    <w:basedOn w:val="a"/>
    <w:uiPriority w:val="34"/>
    <w:qFormat/>
    <w:rsid w:val="001D2F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5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A2B03A-CD6C-46D6-9742-99ADF9F2CC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14</Pages>
  <Words>5741</Words>
  <Characters>32727</Characters>
  <Application>Microsoft Office Word</Application>
  <DocSecurity>0</DocSecurity>
  <Lines>272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14</cp:revision>
  <cp:lastPrinted>2018-10-19T16:37:00Z</cp:lastPrinted>
  <dcterms:created xsi:type="dcterms:W3CDTF">2018-10-19T16:36:00Z</dcterms:created>
  <dcterms:modified xsi:type="dcterms:W3CDTF">2018-11-06T09:41:00Z</dcterms:modified>
</cp:coreProperties>
</file>