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0FFE" w:rsidRPr="00260FFE" w:rsidRDefault="00260FFE" w:rsidP="00260FFE">
      <w:pPr>
        <w:shd w:val="clear" w:color="auto" w:fill="FFFFFF"/>
        <w:spacing w:after="0" w:line="240" w:lineRule="auto"/>
        <w:jc w:val="center"/>
        <w:rPr>
          <w:rFonts w:ascii="Times New Roman" w:eastAsia="Times New Roman" w:hAnsi="Times New Roman" w:cs="Times New Roman"/>
          <w:sz w:val="28"/>
          <w:szCs w:val="28"/>
          <w:lang w:eastAsia="ru-RU"/>
        </w:rPr>
      </w:pPr>
      <w:r w:rsidRPr="00260FFE">
        <w:rPr>
          <w:rFonts w:ascii="Times New Roman" w:eastAsia="Times New Roman" w:hAnsi="Times New Roman" w:cs="Times New Roman"/>
          <w:b/>
          <w:bCs/>
          <w:sz w:val="28"/>
          <w:szCs w:val="28"/>
          <w:lang w:eastAsia="ru-RU"/>
        </w:rPr>
        <w:t>ПЕДАГОГИЧЕСКИЙ СОВЕТ</w:t>
      </w:r>
    </w:p>
    <w:p w:rsidR="00260FFE" w:rsidRPr="00260FFE" w:rsidRDefault="00260FFE" w:rsidP="00260FFE">
      <w:pPr>
        <w:shd w:val="clear" w:color="auto" w:fill="FFFFFF"/>
        <w:spacing w:after="0" w:line="240" w:lineRule="auto"/>
        <w:jc w:val="center"/>
        <w:rPr>
          <w:rFonts w:ascii="Times New Roman" w:eastAsia="Times New Roman" w:hAnsi="Times New Roman" w:cs="Times New Roman"/>
          <w:sz w:val="28"/>
          <w:szCs w:val="28"/>
          <w:lang w:eastAsia="ru-RU"/>
        </w:rPr>
      </w:pPr>
      <w:r w:rsidRPr="00260FFE">
        <w:rPr>
          <w:rFonts w:ascii="Times New Roman" w:eastAsia="Times New Roman" w:hAnsi="Times New Roman" w:cs="Times New Roman"/>
          <w:b/>
          <w:bCs/>
          <w:sz w:val="28"/>
          <w:szCs w:val="28"/>
          <w:lang w:eastAsia="ru-RU"/>
        </w:rPr>
        <w:t>«Взаимодействие семьи и ДОУ в решении проблем</w:t>
      </w:r>
    </w:p>
    <w:p w:rsidR="00260FFE" w:rsidRDefault="00260FFE" w:rsidP="00260FFE">
      <w:pPr>
        <w:shd w:val="clear" w:color="auto" w:fill="FFFFFF"/>
        <w:spacing w:after="0" w:line="240" w:lineRule="auto"/>
        <w:jc w:val="center"/>
        <w:rPr>
          <w:rFonts w:ascii="Times New Roman" w:eastAsia="Times New Roman" w:hAnsi="Times New Roman" w:cs="Times New Roman"/>
          <w:b/>
          <w:bCs/>
          <w:sz w:val="28"/>
          <w:szCs w:val="28"/>
          <w:lang w:eastAsia="ru-RU"/>
        </w:rPr>
      </w:pPr>
      <w:r w:rsidRPr="00260FFE">
        <w:rPr>
          <w:rFonts w:ascii="Times New Roman" w:eastAsia="Times New Roman" w:hAnsi="Times New Roman" w:cs="Times New Roman"/>
          <w:b/>
          <w:bCs/>
          <w:sz w:val="28"/>
          <w:szCs w:val="28"/>
          <w:lang w:eastAsia="ru-RU"/>
        </w:rPr>
        <w:t>речевого развития дошкольников»</w:t>
      </w:r>
    </w:p>
    <w:p w:rsidR="00260FFE" w:rsidRPr="00260FFE" w:rsidRDefault="00260FFE" w:rsidP="00260FFE">
      <w:pPr>
        <w:shd w:val="clear" w:color="auto" w:fill="FFFFFF"/>
        <w:spacing w:after="0" w:line="240" w:lineRule="auto"/>
        <w:jc w:val="center"/>
        <w:rPr>
          <w:rFonts w:ascii="Times New Roman" w:eastAsia="Times New Roman" w:hAnsi="Times New Roman" w:cs="Times New Roman"/>
          <w:sz w:val="28"/>
          <w:szCs w:val="28"/>
          <w:lang w:eastAsia="ru-RU"/>
        </w:rPr>
      </w:pPr>
    </w:p>
    <w:p w:rsidR="00260FFE" w:rsidRPr="00260FFE" w:rsidRDefault="00260FFE" w:rsidP="00260FFE">
      <w:pPr>
        <w:shd w:val="clear" w:color="auto" w:fill="FFFFFF"/>
        <w:spacing w:after="0" w:line="240" w:lineRule="auto"/>
        <w:rPr>
          <w:rFonts w:ascii="Times New Roman" w:eastAsia="Times New Roman" w:hAnsi="Times New Roman" w:cs="Times New Roman"/>
          <w:sz w:val="28"/>
          <w:szCs w:val="28"/>
          <w:lang w:eastAsia="ru-RU"/>
        </w:rPr>
      </w:pPr>
      <w:r w:rsidRPr="00260FFE">
        <w:rPr>
          <w:rFonts w:ascii="Times New Roman" w:eastAsia="Times New Roman" w:hAnsi="Times New Roman" w:cs="Times New Roman"/>
          <w:b/>
          <w:bCs/>
          <w:sz w:val="28"/>
          <w:szCs w:val="28"/>
          <w:lang w:eastAsia="ru-RU"/>
        </w:rPr>
        <w:t>Цель педагогического совета:</w:t>
      </w:r>
    </w:p>
    <w:p w:rsidR="00260FFE" w:rsidRPr="00260FFE" w:rsidRDefault="00260FFE" w:rsidP="00260FFE">
      <w:pPr>
        <w:numPr>
          <w:ilvl w:val="0"/>
          <w:numId w:val="1"/>
        </w:numPr>
        <w:shd w:val="clear" w:color="auto" w:fill="FFFFFF"/>
        <w:spacing w:after="0" w:line="240" w:lineRule="auto"/>
        <w:ind w:left="0"/>
        <w:rPr>
          <w:rFonts w:ascii="Times New Roman" w:eastAsia="Times New Roman" w:hAnsi="Times New Roman" w:cs="Times New Roman"/>
          <w:sz w:val="28"/>
          <w:szCs w:val="28"/>
          <w:lang w:eastAsia="ru-RU"/>
        </w:rPr>
      </w:pPr>
      <w:r w:rsidRPr="00260FFE">
        <w:rPr>
          <w:rFonts w:ascii="Times New Roman" w:eastAsia="Times New Roman" w:hAnsi="Times New Roman" w:cs="Times New Roman"/>
          <w:color w:val="003300"/>
          <w:sz w:val="28"/>
          <w:szCs w:val="28"/>
          <w:lang w:eastAsia="ru-RU"/>
        </w:rPr>
        <w:t>Активизация форм повышения квалификации педагогов ДОУ.</w:t>
      </w:r>
    </w:p>
    <w:p w:rsidR="00260FFE" w:rsidRPr="00260FFE" w:rsidRDefault="00260FFE" w:rsidP="00260FFE">
      <w:pPr>
        <w:numPr>
          <w:ilvl w:val="0"/>
          <w:numId w:val="1"/>
        </w:numPr>
        <w:shd w:val="clear" w:color="auto" w:fill="FFFFFF"/>
        <w:spacing w:after="0" w:line="240" w:lineRule="auto"/>
        <w:ind w:left="0"/>
        <w:rPr>
          <w:rFonts w:ascii="Times New Roman" w:eastAsia="Times New Roman" w:hAnsi="Times New Roman" w:cs="Times New Roman"/>
          <w:sz w:val="28"/>
          <w:szCs w:val="28"/>
          <w:lang w:eastAsia="ru-RU"/>
        </w:rPr>
      </w:pPr>
      <w:r w:rsidRPr="00260FFE">
        <w:rPr>
          <w:rFonts w:ascii="Times New Roman" w:eastAsia="Times New Roman" w:hAnsi="Times New Roman" w:cs="Times New Roman"/>
          <w:color w:val="003300"/>
          <w:sz w:val="28"/>
          <w:szCs w:val="28"/>
          <w:lang w:eastAsia="ru-RU"/>
        </w:rPr>
        <w:t>Проанализировать состояние работы по речевому развитию детей в ДОУ, наметить пути совершенствования в данном направлении</w:t>
      </w:r>
    </w:p>
    <w:p w:rsidR="00260FFE" w:rsidRPr="00260FFE" w:rsidRDefault="00260FFE" w:rsidP="00CF3F1F">
      <w:pPr>
        <w:numPr>
          <w:ilvl w:val="0"/>
          <w:numId w:val="8"/>
        </w:numPr>
        <w:shd w:val="clear" w:color="auto" w:fill="FFFFFF"/>
        <w:spacing w:after="0" w:line="240" w:lineRule="auto"/>
        <w:ind w:left="0"/>
        <w:rPr>
          <w:rFonts w:ascii="Times New Roman" w:eastAsia="Times New Roman" w:hAnsi="Times New Roman" w:cs="Times New Roman"/>
          <w:sz w:val="28"/>
          <w:szCs w:val="28"/>
          <w:lang w:eastAsia="ru-RU"/>
        </w:rPr>
      </w:pPr>
      <w:r w:rsidRPr="00260FFE">
        <w:rPr>
          <w:rFonts w:ascii="Times New Roman" w:eastAsia="Times New Roman" w:hAnsi="Times New Roman" w:cs="Times New Roman"/>
          <w:color w:val="003300"/>
          <w:sz w:val="28"/>
          <w:szCs w:val="28"/>
          <w:lang w:eastAsia="ru-RU"/>
        </w:rPr>
        <w:t>Систематизация знаний педагогов об особенностях современных форм и методов работы по развитию речи дошкольников</w:t>
      </w:r>
      <w:r w:rsidRPr="00260FFE">
        <w:rPr>
          <w:rFonts w:ascii="Times New Roman" w:eastAsia="Times New Roman" w:hAnsi="Times New Roman" w:cs="Times New Roman"/>
          <w:sz w:val="28"/>
          <w:szCs w:val="28"/>
          <w:lang w:eastAsia="ru-RU"/>
        </w:rPr>
        <w:t>.</w:t>
      </w:r>
    </w:p>
    <w:p w:rsidR="00260FFE" w:rsidRPr="00260FFE" w:rsidRDefault="00260FFE" w:rsidP="00260FFE">
      <w:pPr>
        <w:numPr>
          <w:ilvl w:val="1"/>
          <w:numId w:val="8"/>
        </w:numPr>
        <w:shd w:val="clear" w:color="auto" w:fill="FFFFFF"/>
        <w:spacing w:after="0" w:line="240" w:lineRule="auto"/>
        <w:ind w:left="0"/>
        <w:rPr>
          <w:rFonts w:ascii="Times New Roman" w:eastAsia="Times New Roman" w:hAnsi="Times New Roman" w:cs="Times New Roman"/>
          <w:sz w:val="28"/>
          <w:szCs w:val="28"/>
          <w:lang w:eastAsia="ru-RU"/>
        </w:rPr>
      </w:pPr>
      <w:r w:rsidRPr="00260FFE">
        <w:rPr>
          <w:rFonts w:ascii="Times New Roman" w:eastAsia="Times New Roman" w:hAnsi="Times New Roman" w:cs="Times New Roman"/>
          <w:b/>
          <w:bCs/>
          <w:sz w:val="28"/>
          <w:szCs w:val="28"/>
          <w:lang w:eastAsia="ru-RU"/>
        </w:rPr>
        <w:t>Вступительное слово.</w:t>
      </w:r>
    </w:p>
    <w:p w:rsidR="00260FFE" w:rsidRPr="00260FFE" w:rsidRDefault="00260FFE" w:rsidP="00260FFE">
      <w:pPr>
        <w:shd w:val="clear" w:color="auto" w:fill="FFFFFF"/>
        <w:spacing w:after="0" w:line="240" w:lineRule="auto"/>
        <w:rPr>
          <w:rFonts w:ascii="Times New Roman" w:eastAsia="Times New Roman" w:hAnsi="Times New Roman" w:cs="Times New Roman"/>
          <w:sz w:val="28"/>
          <w:szCs w:val="28"/>
          <w:lang w:eastAsia="ru-RU"/>
        </w:rPr>
      </w:pPr>
      <w:r w:rsidRPr="00260FFE">
        <w:rPr>
          <w:rFonts w:ascii="Times New Roman" w:eastAsia="Times New Roman" w:hAnsi="Times New Roman" w:cs="Times New Roman"/>
          <w:sz w:val="28"/>
          <w:szCs w:val="28"/>
          <w:lang w:eastAsia="ru-RU"/>
        </w:rPr>
        <w:t>Проблема развития речи детей дошкольного возраста на современном этапе развития общества является особо значимой.</w:t>
      </w:r>
    </w:p>
    <w:p w:rsidR="00260FFE" w:rsidRPr="00260FFE" w:rsidRDefault="00260FFE" w:rsidP="00260FFE">
      <w:pPr>
        <w:shd w:val="clear" w:color="auto" w:fill="FFFFFF"/>
        <w:spacing w:after="0" w:line="240" w:lineRule="auto"/>
        <w:rPr>
          <w:rFonts w:ascii="Times New Roman" w:eastAsia="Times New Roman" w:hAnsi="Times New Roman" w:cs="Times New Roman"/>
          <w:sz w:val="28"/>
          <w:szCs w:val="28"/>
          <w:lang w:eastAsia="ru-RU"/>
        </w:rPr>
      </w:pPr>
      <w:r w:rsidRPr="00260FFE">
        <w:rPr>
          <w:rFonts w:ascii="Times New Roman" w:eastAsia="Times New Roman" w:hAnsi="Times New Roman" w:cs="Times New Roman"/>
          <w:sz w:val="28"/>
          <w:szCs w:val="28"/>
          <w:lang w:eastAsia="ru-RU"/>
        </w:rPr>
        <w:t>Запрос нынешнего века — наличие определенных технических умений, необходимость знания языка машин.</w:t>
      </w:r>
    </w:p>
    <w:p w:rsidR="00260FFE" w:rsidRPr="00260FFE" w:rsidRDefault="00260FFE" w:rsidP="00260FFE">
      <w:pPr>
        <w:shd w:val="clear" w:color="auto" w:fill="FFFFFF"/>
        <w:spacing w:after="0" w:line="240" w:lineRule="auto"/>
        <w:rPr>
          <w:rFonts w:ascii="Times New Roman" w:eastAsia="Times New Roman" w:hAnsi="Times New Roman" w:cs="Times New Roman"/>
          <w:sz w:val="28"/>
          <w:szCs w:val="28"/>
          <w:lang w:eastAsia="ru-RU"/>
        </w:rPr>
      </w:pPr>
      <w:r w:rsidRPr="00260FFE">
        <w:rPr>
          <w:rFonts w:ascii="Times New Roman" w:eastAsia="Times New Roman" w:hAnsi="Times New Roman" w:cs="Times New Roman"/>
          <w:sz w:val="28"/>
          <w:szCs w:val="28"/>
          <w:lang w:eastAsia="ru-RU"/>
        </w:rPr>
        <w:t xml:space="preserve">Наша речь каждое десятилетие становится суше, скучнее, беднее, </w:t>
      </w:r>
      <w:proofErr w:type="spellStart"/>
      <w:r w:rsidRPr="00260FFE">
        <w:rPr>
          <w:rFonts w:ascii="Times New Roman" w:eastAsia="Times New Roman" w:hAnsi="Times New Roman" w:cs="Times New Roman"/>
          <w:sz w:val="28"/>
          <w:szCs w:val="28"/>
          <w:lang w:eastAsia="ru-RU"/>
        </w:rPr>
        <w:t>однообразнее</w:t>
      </w:r>
      <w:proofErr w:type="spellEnd"/>
      <w:r w:rsidRPr="00260FFE">
        <w:rPr>
          <w:rFonts w:ascii="Times New Roman" w:eastAsia="Times New Roman" w:hAnsi="Times New Roman" w:cs="Times New Roman"/>
          <w:sz w:val="28"/>
          <w:szCs w:val="28"/>
          <w:lang w:eastAsia="ru-RU"/>
        </w:rPr>
        <w:t xml:space="preserve"> и сводится к использованию минимального словарного запаса. Лавиной хлынувшие технические новшества ускоряют этот печальный процесс обнищания и деформации речи. Вопрос: как не утратить красоту и образность речи? является в данном случае ключевым.</w:t>
      </w:r>
    </w:p>
    <w:p w:rsidR="00260FFE" w:rsidRPr="00260FFE" w:rsidRDefault="00260FFE" w:rsidP="00260FFE">
      <w:pPr>
        <w:shd w:val="clear" w:color="auto" w:fill="FFFFFF"/>
        <w:spacing w:after="0" w:line="240" w:lineRule="auto"/>
        <w:rPr>
          <w:rFonts w:ascii="Times New Roman" w:eastAsia="Times New Roman" w:hAnsi="Times New Roman" w:cs="Times New Roman"/>
          <w:sz w:val="28"/>
          <w:szCs w:val="28"/>
          <w:lang w:eastAsia="ru-RU"/>
        </w:rPr>
      </w:pPr>
      <w:r w:rsidRPr="00260FFE">
        <w:rPr>
          <w:rFonts w:ascii="Times New Roman" w:eastAsia="Times New Roman" w:hAnsi="Times New Roman" w:cs="Times New Roman"/>
          <w:sz w:val="28"/>
          <w:szCs w:val="28"/>
          <w:lang w:eastAsia="ru-RU"/>
        </w:rPr>
        <w:t>Сенситивным периодом развития всех психических процессов является дошкольный возраст. Однако современный мир и его технические «игрушки» подменяют ребенку необходимость получения познавательной информации из общения со сверстниками, взрослыми, из любимых детских книг. Ребенок легко осваивает технический язык, но при этом живая речь утрачивает свою значимость, эмоциональность. Следовательно, единственным выходом из сложившейся проблемы является необходимость максимального обогащения речи детей в условиях ДОУ и семьи.</w:t>
      </w:r>
    </w:p>
    <w:p w:rsidR="00260FFE" w:rsidRPr="00260FFE" w:rsidRDefault="00260FFE" w:rsidP="00260FFE">
      <w:pPr>
        <w:shd w:val="clear" w:color="auto" w:fill="FFFFFF"/>
        <w:spacing w:after="0" w:line="240" w:lineRule="auto"/>
        <w:rPr>
          <w:rFonts w:ascii="Times New Roman" w:eastAsia="Times New Roman" w:hAnsi="Times New Roman" w:cs="Times New Roman"/>
          <w:sz w:val="28"/>
          <w:szCs w:val="28"/>
          <w:lang w:eastAsia="ru-RU"/>
        </w:rPr>
      </w:pPr>
      <w:r w:rsidRPr="00260FFE">
        <w:rPr>
          <w:rFonts w:ascii="Times New Roman" w:eastAsia="Times New Roman" w:hAnsi="Times New Roman" w:cs="Times New Roman"/>
          <w:sz w:val="28"/>
          <w:szCs w:val="28"/>
          <w:lang w:eastAsia="ru-RU"/>
        </w:rPr>
        <w:t>Человек, в детстве овладевший выразительными средствами языка, вряд ли будет обеднен в жизни среди техники и компьютеров, среди строгих категорий и понятий, и всегда найдет место сравнениям, метафорам, образам и эпитетам. И проблема забвения языка от части будет решена.</w:t>
      </w:r>
    </w:p>
    <w:p w:rsidR="00260FFE" w:rsidRPr="00260FFE" w:rsidRDefault="00260FFE" w:rsidP="00260FFE">
      <w:pPr>
        <w:shd w:val="clear" w:color="auto" w:fill="FFFFFF"/>
        <w:spacing w:after="0" w:line="240" w:lineRule="auto"/>
        <w:rPr>
          <w:rFonts w:ascii="Times New Roman" w:eastAsia="Times New Roman" w:hAnsi="Times New Roman" w:cs="Times New Roman"/>
          <w:sz w:val="28"/>
          <w:szCs w:val="28"/>
          <w:lang w:eastAsia="ru-RU"/>
        </w:rPr>
      </w:pPr>
      <w:r w:rsidRPr="00260FFE">
        <w:rPr>
          <w:rFonts w:ascii="Times New Roman" w:eastAsia="Times New Roman" w:hAnsi="Times New Roman" w:cs="Times New Roman"/>
          <w:sz w:val="28"/>
          <w:szCs w:val="28"/>
          <w:lang w:eastAsia="ru-RU"/>
        </w:rPr>
        <w:t>А в сложном процессе овладения средствами образной речи, выразительности языка поможет лингвистическая одаренность ребенка, свойственная периоду детства, его особое языковое чутьё к речи, то чего лишены многие взрослые в наше время. Нам как педагогам важно объединить усилия для формирования целостной системы речевого развития детей в детском саду с использованием всех возможных технологий, методик, научных разработок и взаимодействия с семьями воспитанников.</w:t>
      </w:r>
    </w:p>
    <w:p w:rsidR="00260FFE" w:rsidRPr="00260FFE" w:rsidRDefault="00260FFE" w:rsidP="00260FFE">
      <w:pPr>
        <w:shd w:val="clear" w:color="auto" w:fill="FFFFFF"/>
        <w:spacing w:after="0" w:line="240" w:lineRule="auto"/>
        <w:rPr>
          <w:rFonts w:ascii="Times New Roman" w:eastAsia="Times New Roman" w:hAnsi="Times New Roman" w:cs="Times New Roman"/>
          <w:sz w:val="28"/>
          <w:szCs w:val="28"/>
          <w:lang w:eastAsia="ru-RU"/>
        </w:rPr>
      </w:pPr>
    </w:p>
    <w:p w:rsidR="00260FFE" w:rsidRPr="00260FFE" w:rsidRDefault="00260FFE" w:rsidP="00260FFE">
      <w:pPr>
        <w:numPr>
          <w:ilvl w:val="1"/>
          <w:numId w:val="9"/>
        </w:numPr>
        <w:shd w:val="clear" w:color="auto" w:fill="FFFFFF"/>
        <w:spacing w:after="0" w:line="240" w:lineRule="auto"/>
        <w:ind w:left="0"/>
        <w:rPr>
          <w:rFonts w:ascii="Times New Roman" w:eastAsia="Times New Roman" w:hAnsi="Times New Roman" w:cs="Times New Roman"/>
          <w:sz w:val="28"/>
          <w:szCs w:val="28"/>
          <w:lang w:eastAsia="ru-RU"/>
        </w:rPr>
      </w:pPr>
      <w:r w:rsidRPr="00260FFE">
        <w:rPr>
          <w:rFonts w:ascii="Times New Roman" w:eastAsia="Times New Roman" w:hAnsi="Times New Roman" w:cs="Times New Roman"/>
          <w:b/>
          <w:bCs/>
          <w:sz w:val="28"/>
          <w:szCs w:val="28"/>
          <w:lang w:eastAsia="ru-RU"/>
        </w:rPr>
        <w:t>Итоги тематического контроля по теме: «Предметно-развивающая среда, как фактор речевого развития детей дошкольного возраста». Аналитическая справка.</w:t>
      </w:r>
    </w:p>
    <w:p w:rsidR="00260FFE" w:rsidRPr="00260FFE" w:rsidRDefault="00260FFE" w:rsidP="00260FFE">
      <w:pPr>
        <w:numPr>
          <w:ilvl w:val="1"/>
          <w:numId w:val="9"/>
        </w:numPr>
        <w:shd w:val="clear" w:color="auto" w:fill="FFFFFF"/>
        <w:spacing w:after="0" w:line="240" w:lineRule="auto"/>
        <w:ind w:left="0"/>
        <w:rPr>
          <w:rFonts w:ascii="Times New Roman" w:eastAsia="Times New Roman" w:hAnsi="Times New Roman" w:cs="Times New Roman"/>
          <w:sz w:val="28"/>
          <w:szCs w:val="28"/>
          <w:lang w:eastAsia="ru-RU"/>
        </w:rPr>
      </w:pPr>
      <w:r w:rsidRPr="00260FFE">
        <w:rPr>
          <w:rFonts w:ascii="Times New Roman" w:eastAsia="Times New Roman" w:hAnsi="Times New Roman" w:cs="Times New Roman"/>
          <w:b/>
          <w:bCs/>
          <w:sz w:val="28"/>
          <w:szCs w:val="28"/>
          <w:lang w:eastAsia="ru-RU"/>
        </w:rPr>
        <w:t>Практическая часть педсовета:</w:t>
      </w:r>
    </w:p>
    <w:p w:rsidR="00260FFE" w:rsidRPr="00260FFE" w:rsidRDefault="00260FFE" w:rsidP="00260FFE">
      <w:pPr>
        <w:shd w:val="clear" w:color="auto" w:fill="FFFFFF"/>
        <w:spacing w:after="0" w:line="240" w:lineRule="auto"/>
        <w:rPr>
          <w:rFonts w:ascii="Times New Roman" w:eastAsia="Times New Roman" w:hAnsi="Times New Roman" w:cs="Times New Roman"/>
          <w:sz w:val="28"/>
          <w:szCs w:val="28"/>
          <w:lang w:eastAsia="ru-RU"/>
        </w:rPr>
      </w:pPr>
      <w:r w:rsidRPr="00260FFE">
        <w:rPr>
          <w:rFonts w:ascii="Times New Roman" w:eastAsia="Times New Roman" w:hAnsi="Times New Roman" w:cs="Times New Roman"/>
          <w:b/>
          <w:bCs/>
          <w:sz w:val="28"/>
          <w:szCs w:val="28"/>
          <w:lang w:eastAsia="ru-RU"/>
        </w:rPr>
        <w:t>Упражнение «Мозговой штурм»</w:t>
      </w:r>
    </w:p>
    <w:p w:rsidR="00260FFE" w:rsidRPr="00260FFE" w:rsidRDefault="00260FFE" w:rsidP="00260FFE">
      <w:pPr>
        <w:shd w:val="clear" w:color="auto" w:fill="FFFFFF"/>
        <w:spacing w:after="0" w:line="240" w:lineRule="auto"/>
        <w:rPr>
          <w:rFonts w:ascii="Times New Roman" w:eastAsia="Times New Roman" w:hAnsi="Times New Roman" w:cs="Times New Roman"/>
          <w:sz w:val="28"/>
          <w:szCs w:val="28"/>
          <w:lang w:eastAsia="ru-RU"/>
        </w:rPr>
      </w:pPr>
      <w:r w:rsidRPr="00260FFE">
        <w:rPr>
          <w:rFonts w:ascii="Times New Roman" w:eastAsia="Times New Roman" w:hAnsi="Times New Roman" w:cs="Times New Roman"/>
          <w:color w:val="000000"/>
          <w:sz w:val="28"/>
          <w:szCs w:val="28"/>
          <w:lang w:eastAsia="ru-RU"/>
        </w:rPr>
        <w:lastRenderedPageBreak/>
        <w:t xml:space="preserve">Предлагаю Вам, рассмотреть таблицу факторов отрицательно влияющих на речевое развитие дошкольников. Предлагаю Вам объединится в 2 команды, рассмотреть предложенные факторы, подумать и </w:t>
      </w:r>
      <w:proofErr w:type="gramStart"/>
      <w:r w:rsidRPr="00260FFE">
        <w:rPr>
          <w:rFonts w:ascii="Times New Roman" w:eastAsia="Times New Roman" w:hAnsi="Times New Roman" w:cs="Times New Roman"/>
          <w:color w:val="000000"/>
          <w:sz w:val="28"/>
          <w:szCs w:val="28"/>
          <w:lang w:eastAsia="ru-RU"/>
        </w:rPr>
        <w:t>решить</w:t>
      </w:r>
      <w:proofErr w:type="gramEnd"/>
      <w:r w:rsidRPr="00260FFE">
        <w:rPr>
          <w:rFonts w:ascii="Times New Roman" w:eastAsia="Times New Roman" w:hAnsi="Times New Roman" w:cs="Times New Roman"/>
          <w:color w:val="000000"/>
          <w:sz w:val="28"/>
          <w:szCs w:val="28"/>
          <w:lang w:eastAsia="ru-RU"/>
        </w:rPr>
        <w:t xml:space="preserve"> ответив на главные вопросы что мы можем изменить и как? и что не можем и почему? Для первой команды педагогическое взаимодействие. Для второй факторы.</w:t>
      </w:r>
    </w:p>
    <w:p w:rsidR="00260FFE" w:rsidRPr="00260FFE" w:rsidRDefault="00260FFE" w:rsidP="00260FFE">
      <w:pPr>
        <w:shd w:val="clear" w:color="auto" w:fill="FFFFFF"/>
        <w:spacing w:after="0" w:line="240" w:lineRule="auto"/>
        <w:rPr>
          <w:rFonts w:ascii="Times New Roman" w:eastAsia="Times New Roman" w:hAnsi="Times New Roman" w:cs="Times New Roman"/>
          <w:sz w:val="28"/>
          <w:szCs w:val="28"/>
          <w:lang w:eastAsia="ru-RU"/>
        </w:rPr>
      </w:pPr>
    </w:p>
    <w:p w:rsidR="00260FFE" w:rsidRPr="00260FFE" w:rsidRDefault="00260FFE" w:rsidP="00260FFE">
      <w:pPr>
        <w:shd w:val="clear" w:color="auto" w:fill="FFFFFF"/>
        <w:spacing w:after="0" w:line="240" w:lineRule="auto"/>
        <w:rPr>
          <w:rFonts w:ascii="Times New Roman" w:eastAsia="Times New Roman" w:hAnsi="Times New Roman" w:cs="Times New Roman"/>
          <w:sz w:val="28"/>
          <w:szCs w:val="28"/>
          <w:lang w:eastAsia="ru-RU"/>
        </w:rPr>
      </w:pPr>
    </w:p>
    <w:p w:rsidR="00260FFE" w:rsidRPr="00260FFE" w:rsidRDefault="00260FFE" w:rsidP="00260FFE">
      <w:pPr>
        <w:shd w:val="clear" w:color="auto" w:fill="FFFFFF"/>
        <w:spacing w:after="0" w:line="240" w:lineRule="auto"/>
        <w:rPr>
          <w:rFonts w:ascii="Times New Roman" w:eastAsia="Times New Roman" w:hAnsi="Times New Roman" w:cs="Times New Roman"/>
          <w:sz w:val="28"/>
          <w:szCs w:val="28"/>
          <w:lang w:eastAsia="ru-RU"/>
        </w:rPr>
      </w:pPr>
      <w:r w:rsidRPr="00260FFE">
        <w:rPr>
          <w:rFonts w:ascii="Times New Roman" w:eastAsia="Times New Roman" w:hAnsi="Times New Roman" w:cs="Times New Roman"/>
          <w:b/>
          <w:bCs/>
          <w:color w:val="000000"/>
          <w:sz w:val="28"/>
          <w:szCs w:val="28"/>
          <w:lang w:eastAsia="ru-RU"/>
        </w:rPr>
        <w:t>Что можно изменить через педагогическое воздействие и построение педагогического процесса?</w:t>
      </w:r>
    </w:p>
    <w:p w:rsidR="00260FFE" w:rsidRPr="00260FFE" w:rsidRDefault="00260FFE" w:rsidP="00260FFE">
      <w:pPr>
        <w:shd w:val="clear" w:color="auto" w:fill="FFFFFF"/>
        <w:spacing w:after="0" w:line="240" w:lineRule="auto"/>
        <w:jc w:val="center"/>
        <w:rPr>
          <w:rFonts w:ascii="Times New Roman" w:eastAsia="Times New Roman" w:hAnsi="Times New Roman" w:cs="Times New Roman"/>
          <w:sz w:val="28"/>
          <w:szCs w:val="28"/>
          <w:lang w:eastAsia="ru-RU"/>
        </w:rPr>
      </w:pPr>
      <w:r w:rsidRPr="00260FFE">
        <w:rPr>
          <w:rFonts w:ascii="Times New Roman" w:eastAsia="Times New Roman" w:hAnsi="Times New Roman" w:cs="Times New Roman"/>
          <w:b/>
          <w:bCs/>
          <w:color w:val="000000"/>
          <w:sz w:val="28"/>
          <w:szCs w:val="28"/>
          <w:lang w:eastAsia="ru-RU"/>
        </w:rPr>
        <w:t>«+»</w:t>
      </w:r>
    </w:p>
    <w:p w:rsidR="00260FFE" w:rsidRPr="00260FFE" w:rsidRDefault="00260FFE" w:rsidP="00260FFE">
      <w:pPr>
        <w:shd w:val="clear" w:color="auto" w:fill="FFFFFF"/>
        <w:spacing w:after="0" w:line="240" w:lineRule="auto"/>
        <w:jc w:val="center"/>
        <w:rPr>
          <w:rFonts w:ascii="Times New Roman" w:eastAsia="Times New Roman" w:hAnsi="Times New Roman" w:cs="Times New Roman"/>
          <w:sz w:val="28"/>
          <w:szCs w:val="28"/>
          <w:lang w:eastAsia="ru-RU"/>
        </w:rPr>
      </w:pPr>
      <w:r w:rsidRPr="00260FFE">
        <w:rPr>
          <w:rFonts w:ascii="Times New Roman" w:eastAsia="Times New Roman" w:hAnsi="Times New Roman" w:cs="Times New Roman"/>
          <w:b/>
          <w:bCs/>
          <w:color w:val="000000"/>
          <w:sz w:val="28"/>
          <w:szCs w:val="28"/>
          <w:lang w:eastAsia="ru-RU"/>
        </w:rPr>
        <w:t>Факторы</w:t>
      </w:r>
    </w:p>
    <w:p w:rsidR="00260FFE" w:rsidRPr="00260FFE" w:rsidRDefault="00260FFE" w:rsidP="00260FFE">
      <w:pPr>
        <w:shd w:val="clear" w:color="auto" w:fill="FFFFFF"/>
        <w:spacing w:after="0" w:line="240" w:lineRule="auto"/>
        <w:jc w:val="center"/>
        <w:rPr>
          <w:rFonts w:ascii="Times New Roman" w:eastAsia="Times New Roman" w:hAnsi="Times New Roman" w:cs="Times New Roman"/>
          <w:sz w:val="28"/>
          <w:szCs w:val="28"/>
          <w:lang w:eastAsia="ru-RU"/>
        </w:rPr>
      </w:pPr>
      <w:r w:rsidRPr="00260FFE">
        <w:rPr>
          <w:rFonts w:ascii="Times New Roman" w:eastAsia="Times New Roman" w:hAnsi="Times New Roman" w:cs="Times New Roman"/>
          <w:b/>
          <w:bCs/>
          <w:color w:val="000000"/>
          <w:sz w:val="28"/>
          <w:szCs w:val="28"/>
          <w:lang w:eastAsia="ru-RU"/>
        </w:rPr>
        <w:t>Что нельзя изменить и почему?</w:t>
      </w:r>
    </w:p>
    <w:p w:rsidR="00260FFE" w:rsidRPr="00260FFE" w:rsidRDefault="00260FFE" w:rsidP="00260FFE">
      <w:pPr>
        <w:shd w:val="clear" w:color="auto" w:fill="FFFFFF"/>
        <w:spacing w:after="0" w:line="240" w:lineRule="auto"/>
        <w:jc w:val="center"/>
        <w:rPr>
          <w:rFonts w:ascii="Times New Roman" w:eastAsia="Times New Roman" w:hAnsi="Times New Roman" w:cs="Times New Roman"/>
          <w:sz w:val="28"/>
          <w:szCs w:val="28"/>
          <w:lang w:eastAsia="ru-RU"/>
        </w:rPr>
      </w:pPr>
      <w:r w:rsidRPr="00260FFE">
        <w:rPr>
          <w:rFonts w:ascii="Times New Roman" w:eastAsia="Times New Roman" w:hAnsi="Times New Roman" w:cs="Times New Roman"/>
          <w:b/>
          <w:bCs/>
          <w:color w:val="000000"/>
          <w:sz w:val="28"/>
          <w:szCs w:val="28"/>
          <w:lang w:eastAsia="ru-RU"/>
        </w:rPr>
        <w:t>«-»</w:t>
      </w:r>
    </w:p>
    <w:p w:rsidR="00260FFE" w:rsidRPr="00260FFE" w:rsidRDefault="00260FFE" w:rsidP="00260FFE">
      <w:pPr>
        <w:shd w:val="clear" w:color="auto" w:fill="FFFFFF"/>
        <w:spacing w:after="0" w:line="240" w:lineRule="auto"/>
        <w:rPr>
          <w:rFonts w:ascii="Times New Roman" w:eastAsia="Times New Roman" w:hAnsi="Times New Roman" w:cs="Times New Roman"/>
          <w:sz w:val="28"/>
          <w:szCs w:val="28"/>
          <w:lang w:eastAsia="ru-RU"/>
        </w:rPr>
      </w:pPr>
      <w:r w:rsidRPr="00260FFE">
        <w:rPr>
          <w:rFonts w:ascii="Times New Roman" w:eastAsia="Times New Roman" w:hAnsi="Times New Roman" w:cs="Times New Roman"/>
          <w:color w:val="000000"/>
          <w:sz w:val="28"/>
          <w:szCs w:val="28"/>
          <w:lang w:eastAsia="ru-RU"/>
        </w:rPr>
        <w:t>Изучение передового педагогического опыта</w:t>
      </w:r>
    </w:p>
    <w:p w:rsidR="00260FFE" w:rsidRPr="00260FFE" w:rsidRDefault="00260FFE" w:rsidP="00260FFE">
      <w:pPr>
        <w:shd w:val="clear" w:color="auto" w:fill="FFFFFF"/>
        <w:spacing w:after="0" w:line="240" w:lineRule="auto"/>
        <w:rPr>
          <w:rFonts w:ascii="Times New Roman" w:eastAsia="Times New Roman" w:hAnsi="Times New Roman" w:cs="Times New Roman"/>
          <w:sz w:val="28"/>
          <w:szCs w:val="28"/>
          <w:lang w:eastAsia="ru-RU"/>
        </w:rPr>
      </w:pPr>
    </w:p>
    <w:p w:rsidR="00260FFE" w:rsidRPr="00260FFE" w:rsidRDefault="00260FFE" w:rsidP="00260FFE">
      <w:pPr>
        <w:shd w:val="clear" w:color="auto" w:fill="FFFFFF"/>
        <w:spacing w:after="0" w:line="240" w:lineRule="auto"/>
        <w:rPr>
          <w:rFonts w:ascii="Times New Roman" w:eastAsia="Times New Roman" w:hAnsi="Times New Roman" w:cs="Times New Roman"/>
          <w:sz w:val="28"/>
          <w:szCs w:val="28"/>
          <w:lang w:eastAsia="ru-RU"/>
        </w:rPr>
      </w:pPr>
      <w:r w:rsidRPr="00260FFE">
        <w:rPr>
          <w:rFonts w:ascii="Times New Roman" w:eastAsia="Times New Roman" w:hAnsi="Times New Roman" w:cs="Times New Roman"/>
          <w:color w:val="000000"/>
          <w:sz w:val="28"/>
          <w:szCs w:val="28"/>
          <w:lang w:eastAsia="ru-RU"/>
        </w:rPr>
        <w:t>Самообразование педагога по изучаемой проблематике</w:t>
      </w:r>
    </w:p>
    <w:p w:rsidR="00260FFE" w:rsidRPr="00260FFE" w:rsidRDefault="00260FFE" w:rsidP="00260FFE">
      <w:pPr>
        <w:shd w:val="clear" w:color="auto" w:fill="FFFFFF"/>
        <w:spacing w:after="0" w:line="240" w:lineRule="auto"/>
        <w:rPr>
          <w:rFonts w:ascii="Times New Roman" w:eastAsia="Times New Roman" w:hAnsi="Times New Roman" w:cs="Times New Roman"/>
          <w:sz w:val="28"/>
          <w:szCs w:val="28"/>
          <w:lang w:eastAsia="ru-RU"/>
        </w:rPr>
      </w:pPr>
    </w:p>
    <w:p w:rsidR="00260FFE" w:rsidRPr="00260FFE" w:rsidRDefault="00260FFE" w:rsidP="00260FFE">
      <w:pPr>
        <w:shd w:val="clear" w:color="auto" w:fill="FFFFFF"/>
        <w:spacing w:after="0" w:line="240" w:lineRule="auto"/>
        <w:rPr>
          <w:rFonts w:ascii="Times New Roman" w:eastAsia="Times New Roman" w:hAnsi="Times New Roman" w:cs="Times New Roman"/>
          <w:sz w:val="28"/>
          <w:szCs w:val="28"/>
          <w:lang w:eastAsia="ru-RU"/>
        </w:rPr>
      </w:pPr>
      <w:r w:rsidRPr="00260FFE">
        <w:rPr>
          <w:rFonts w:ascii="Times New Roman" w:eastAsia="Times New Roman" w:hAnsi="Times New Roman" w:cs="Times New Roman"/>
          <w:color w:val="000000"/>
          <w:sz w:val="28"/>
          <w:szCs w:val="28"/>
          <w:lang w:eastAsia="ru-RU"/>
        </w:rPr>
        <w:t>Внедрение в практику инновационных форм работы по речевому развитию</w:t>
      </w:r>
    </w:p>
    <w:p w:rsidR="00260FFE" w:rsidRPr="00260FFE" w:rsidRDefault="00260FFE" w:rsidP="00260FFE">
      <w:pPr>
        <w:shd w:val="clear" w:color="auto" w:fill="FFFFFF"/>
        <w:spacing w:after="0" w:line="240" w:lineRule="auto"/>
        <w:rPr>
          <w:rFonts w:ascii="Times New Roman" w:eastAsia="Times New Roman" w:hAnsi="Times New Roman" w:cs="Times New Roman"/>
          <w:sz w:val="28"/>
          <w:szCs w:val="28"/>
          <w:lang w:eastAsia="ru-RU"/>
        </w:rPr>
      </w:pPr>
    </w:p>
    <w:p w:rsidR="00260FFE" w:rsidRPr="00260FFE" w:rsidRDefault="00260FFE" w:rsidP="00260FFE">
      <w:pPr>
        <w:shd w:val="clear" w:color="auto" w:fill="FFFFFF"/>
        <w:spacing w:after="0" w:line="240" w:lineRule="auto"/>
        <w:rPr>
          <w:rFonts w:ascii="Times New Roman" w:eastAsia="Times New Roman" w:hAnsi="Times New Roman" w:cs="Times New Roman"/>
          <w:sz w:val="28"/>
          <w:szCs w:val="28"/>
          <w:lang w:eastAsia="ru-RU"/>
        </w:rPr>
      </w:pPr>
      <w:r w:rsidRPr="00260FFE">
        <w:rPr>
          <w:rFonts w:ascii="Times New Roman" w:eastAsia="Times New Roman" w:hAnsi="Times New Roman" w:cs="Times New Roman"/>
          <w:color w:val="000000"/>
          <w:sz w:val="28"/>
          <w:szCs w:val="28"/>
          <w:lang w:eastAsia="ru-RU"/>
        </w:rPr>
        <w:t>Качественная подготовка к занятию, включение разных форм и методов речевой активизации детей</w:t>
      </w:r>
    </w:p>
    <w:p w:rsidR="00260FFE" w:rsidRPr="00260FFE" w:rsidRDefault="00260FFE" w:rsidP="00260FFE">
      <w:pPr>
        <w:shd w:val="clear" w:color="auto" w:fill="FFFFFF"/>
        <w:spacing w:after="0" w:line="240" w:lineRule="auto"/>
        <w:rPr>
          <w:rFonts w:ascii="Times New Roman" w:eastAsia="Times New Roman" w:hAnsi="Times New Roman" w:cs="Times New Roman"/>
          <w:sz w:val="28"/>
          <w:szCs w:val="28"/>
          <w:lang w:eastAsia="ru-RU"/>
        </w:rPr>
      </w:pPr>
    </w:p>
    <w:p w:rsidR="00260FFE" w:rsidRPr="00260FFE" w:rsidRDefault="00260FFE" w:rsidP="00260FFE">
      <w:pPr>
        <w:shd w:val="clear" w:color="auto" w:fill="FFFFFF"/>
        <w:spacing w:after="0" w:line="240" w:lineRule="auto"/>
        <w:rPr>
          <w:rFonts w:ascii="Times New Roman" w:eastAsia="Times New Roman" w:hAnsi="Times New Roman" w:cs="Times New Roman"/>
          <w:sz w:val="28"/>
          <w:szCs w:val="28"/>
          <w:lang w:eastAsia="ru-RU"/>
        </w:rPr>
      </w:pPr>
      <w:r w:rsidRPr="00260FFE">
        <w:rPr>
          <w:rFonts w:ascii="Times New Roman" w:eastAsia="Times New Roman" w:hAnsi="Times New Roman" w:cs="Times New Roman"/>
          <w:color w:val="000000"/>
          <w:sz w:val="28"/>
          <w:szCs w:val="28"/>
          <w:lang w:eastAsia="ru-RU"/>
        </w:rPr>
        <w:t>Организовать центры речевой активности и «мастерские слова»</w:t>
      </w:r>
    </w:p>
    <w:p w:rsidR="00260FFE" w:rsidRPr="00260FFE" w:rsidRDefault="00260FFE" w:rsidP="00260FFE">
      <w:pPr>
        <w:shd w:val="clear" w:color="auto" w:fill="FFFFFF"/>
        <w:spacing w:after="0" w:line="240" w:lineRule="auto"/>
        <w:rPr>
          <w:rFonts w:ascii="Times New Roman" w:eastAsia="Times New Roman" w:hAnsi="Times New Roman" w:cs="Times New Roman"/>
          <w:sz w:val="28"/>
          <w:szCs w:val="28"/>
          <w:lang w:eastAsia="ru-RU"/>
        </w:rPr>
      </w:pPr>
    </w:p>
    <w:p w:rsidR="00260FFE" w:rsidRPr="00260FFE" w:rsidRDefault="00260FFE" w:rsidP="00260FFE">
      <w:pPr>
        <w:shd w:val="clear" w:color="auto" w:fill="FFFFFF"/>
        <w:spacing w:after="0" w:line="240" w:lineRule="auto"/>
        <w:rPr>
          <w:rFonts w:ascii="Times New Roman" w:eastAsia="Times New Roman" w:hAnsi="Times New Roman" w:cs="Times New Roman"/>
          <w:sz w:val="28"/>
          <w:szCs w:val="28"/>
          <w:lang w:eastAsia="ru-RU"/>
        </w:rPr>
      </w:pPr>
      <w:r w:rsidRPr="00260FFE">
        <w:rPr>
          <w:rFonts w:ascii="Times New Roman" w:eastAsia="Times New Roman" w:hAnsi="Times New Roman" w:cs="Times New Roman"/>
          <w:color w:val="000000"/>
          <w:sz w:val="28"/>
          <w:szCs w:val="28"/>
          <w:lang w:eastAsia="ru-RU"/>
        </w:rPr>
        <w:t>Включение общения в ведущие формы деятельности в соответствие с возрастными этапами</w:t>
      </w:r>
    </w:p>
    <w:p w:rsidR="00260FFE" w:rsidRPr="00260FFE" w:rsidRDefault="00260FFE" w:rsidP="00260FFE">
      <w:pPr>
        <w:shd w:val="clear" w:color="auto" w:fill="FFFFFF"/>
        <w:spacing w:after="0" w:line="240" w:lineRule="auto"/>
        <w:rPr>
          <w:rFonts w:ascii="Times New Roman" w:eastAsia="Times New Roman" w:hAnsi="Times New Roman" w:cs="Times New Roman"/>
          <w:sz w:val="28"/>
          <w:szCs w:val="28"/>
          <w:lang w:eastAsia="ru-RU"/>
        </w:rPr>
      </w:pPr>
    </w:p>
    <w:p w:rsidR="00260FFE" w:rsidRPr="00260FFE" w:rsidRDefault="00260FFE" w:rsidP="00260FFE">
      <w:pPr>
        <w:shd w:val="clear" w:color="auto" w:fill="FFFFFF"/>
        <w:spacing w:after="0" w:line="240" w:lineRule="auto"/>
        <w:rPr>
          <w:rFonts w:ascii="Times New Roman" w:eastAsia="Times New Roman" w:hAnsi="Times New Roman" w:cs="Times New Roman"/>
          <w:sz w:val="28"/>
          <w:szCs w:val="28"/>
          <w:lang w:eastAsia="ru-RU"/>
        </w:rPr>
      </w:pPr>
      <w:r w:rsidRPr="00260FFE">
        <w:rPr>
          <w:rFonts w:ascii="Times New Roman" w:eastAsia="Times New Roman" w:hAnsi="Times New Roman" w:cs="Times New Roman"/>
          <w:color w:val="000000"/>
          <w:sz w:val="28"/>
          <w:szCs w:val="28"/>
          <w:lang w:eastAsia="ru-RU"/>
        </w:rPr>
        <w:t>Использование педагогических технологий: …</w:t>
      </w:r>
    </w:p>
    <w:p w:rsidR="00260FFE" w:rsidRPr="00260FFE" w:rsidRDefault="00260FFE" w:rsidP="00260FFE">
      <w:pPr>
        <w:shd w:val="clear" w:color="auto" w:fill="FFFFFF"/>
        <w:spacing w:after="0" w:line="240" w:lineRule="auto"/>
        <w:rPr>
          <w:rFonts w:ascii="Times New Roman" w:eastAsia="Times New Roman" w:hAnsi="Times New Roman" w:cs="Times New Roman"/>
          <w:sz w:val="28"/>
          <w:szCs w:val="28"/>
          <w:lang w:eastAsia="ru-RU"/>
        </w:rPr>
      </w:pPr>
    </w:p>
    <w:p w:rsidR="00260FFE" w:rsidRPr="00260FFE" w:rsidRDefault="00260FFE" w:rsidP="00260FFE">
      <w:pPr>
        <w:shd w:val="clear" w:color="auto" w:fill="FFFFFF"/>
        <w:spacing w:after="0" w:line="240" w:lineRule="auto"/>
        <w:rPr>
          <w:rFonts w:ascii="Times New Roman" w:eastAsia="Times New Roman" w:hAnsi="Times New Roman" w:cs="Times New Roman"/>
          <w:sz w:val="28"/>
          <w:szCs w:val="28"/>
          <w:lang w:eastAsia="ru-RU"/>
        </w:rPr>
      </w:pPr>
      <w:r w:rsidRPr="00260FFE">
        <w:rPr>
          <w:rFonts w:ascii="Times New Roman" w:eastAsia="Times New Roman" w:hAnsi="Times New Roman" w:cs="Times New Roman"/>
          <w:color w:val="000000"/>
          <w:sz w:val="28"/>
          <w:szCs w:val="28"/>
          <w:lang w:eastAsia="ru-RU"/>
        </w:rPr>
        <w:t>Включение родителей в педагогический процесс</w:t>
      </w:r>
    </w:p>
    <w:p w:rsidR="00260FFE" w:rsidRPr="00260FFE" w:rsidRDefault="00260FFE" w:rsidP="00260FFE">
      <w:pPr>
        <w:shd w:val="clear" w:color="auto" w:fill="FFFFFF"/>
        <w:spacing w:after="0" w:line="240" w:lineRule="auto"/>
        <w:rPr>
          <w:rFonts w:ascii="Times New Roman" w:eastAsia="Times New Roman" w:hAnsi="Times New Roman" w:cs="Times New Roman"/>
          <w:sz w:val="28"/>
          <w:szCs w:val="28"/>
          <w:lang w:eastAsia="ru-RU"/>
        </w:rPr>
      </w:pPr>
      <w:r w:rsidRPr="00260FFE">
        <w:rPr>
          <w:rFonts w:ascii="Times New Roman" w:eastAsia="Times New Roman" w:hAnsi="Times New Roman" w:cs="Times New Roman"/>
          <w:color w:val="000000"/>
          <w:sz w:val="28"/>
          <w:szCs w:val="28"/>
          <w:lang w:eastAsia="ru-RU"/>
        </w:rPr>
        <w:t xml:space="preserve">Соматическая </w:t>
      </w:r>
      <w:proofErr w:type="spellStart"/>
      <w:r w:rsidRPr="00260FFE">
        <w:rPr>
          <w:rFonts w:ascii="Times New Roman" w:eastAsia="Times New Roman" w:hAnsi="Times New Roman" w:cs="Times New Roman"/>
          <w:color w:val="000000"/>
          <w:sz w:val="28"/>
          <w:szCs w:val="28"/>
          <w:lang w:eastAsia="ru-RU"/>
        </w:rPr>
        <w:t>ослабленность</w:t>
      </w:r>
      <w:proofErr w:type="spellEnd"/>
    </w:p>
    <w:p w:rsidR="00260FFE" w:rsidRPr="00260FFE" w:rsidRDefault="00260FFE" w:rsidP="00260FFE">
      <w:pPr>
        <w:shd w:val="clear" w:color="auto" w:fill="FFFFFF"/>
        <w:spacing w:after="0" w:line="240" w:lineRule="auto"/>
        <w:rPr>
          <w:rFonts w:ascii="Times New Roman" w:eastAsia="Times New Roman" w:hAnsi="Times New Roman" w:cs="Times New Roman"/>
          <w:sz w:val="28"/>
          <w:szCs w:val="28"/>
          <w:lang w:eastAsia="ru-RU"/>
        </w:rPr>
      </w:pPr>
    </w:p>
    <w:p w:rsidR="00260FFE" w:rsidRPr="00260FFE" w:rsidRDefault="00260FFE" w:rsidP="00260FFE">
      <w:pPr>
        <w:shd w:val="clear" w:color="auto" w:fill="FFFFFF"/>
        <w:spacing w:after="0" w:line="240" w:lineRule="auto"/>
        <w:rPr>
          <w:rFonts w:ascii="Times New Roman" w:eastAsia="Times New Roman" w:hAnsi="Times New Roman" w:cs="Times New Roman"/>
          <w:sz w:val="28"/>
          <w:szCs w:val="28"/>
          <w:lang w:eastAsia="ru-RU"/>
        </w:rPr>
      </w:pPr>
      <w:r w:rsidRPr="00260FFE">
        <w:rPr>
          <w:rFonts w:ascii="Times New Roman" w:eastAsia="Times New Roman" w:hAnsi="Times New Roman" w:cs="Times New Roman"/>
          <w:color w:val="000000"/>
          <w:sz w:val="28"/>
          <w:szCs w:val="28"/>
          <w:lang w:eastAsia="ru-RU"/>
        </w:rPr>
        <w:t>Замедленное психофизическое развитие</w:t>
      </w:r>
    </w:p>
    <w:p w:rsidR="00260FFE" w:rsidRPr="00260FFE" w:rsidRDefault="00260FFE" w:rsidP="00260FFE">
      <w:pPr>
        <w:shd w:val="clear" w:color="auto" w:fill="FFFFFF"/>
        <w:spacing w:after="0" w:line="240" w:lineRule="auto"/>
        <w:rPr>
          <w:rFonts w:ascii="Times New Roman" w:eastAsia="Times New Roman" w:hAnsi="Times New Roman" w:cs="Times New Roman"/>
          <w:sz w:val="28"/>
          <w:szCs w:val="28"/>
          <w:lang w:eastAsia="ru-RU"/>
        </w:rPr>
      </w:pPr>
      <w:r w:rsidRPr="00260FFE">
        <w:rPr>
          <w:rFonts w:ascii="Times New Roman" w:eastAsia="Times New Roman" w:hAnsi="Times New Roman" w:cs="Times New Roman"/>
          <w:color w:val="000000"/>
          <w:sz w:val="28"/>
          <w:szCs w:val="28"/>
          <w:lang w:eastAsia="ru-RU"/>
        </w:rPr>
        <w:t>Нарушение физиологической основы здоровья (</w:t>
      </w:r>
      <w:proofErr w:type="spellStart"/>
      <w:r w:rsidRPr="00260FFE">
        <w:rPr>
          <w:rFonts w:ascii="Times New Roman" w:eastAsia="Times New Roman" w:hAnsi="Times New Roman" w:cs="Times New Roman"/>
          <w:color w:val="000000"/>
          <w:sz w:val="28"/>
          <w:szCs w:val="28"/>
          <w:lang w:eastAsia="ru-RU"/>
        </w:rPr>
        <w:t>психо</w:t>
      </w:r>
      <w:proofErr w:type="spellEnd"/>
      <w:r w:rsidRPr="00260FFE">
        <w:rPr>
          <w:rFonts w:ascii="Times New Roman" w:eastAsia="Times New Roman" w:hAnsi="Times New Roman" w:cs="Times New Roman"/>
          <w:color w:val="000000"/>
          <w:sz w:val="28"/>
          <w:szCs w:val="28"/>
          <w:lang w:eastAsia="ru-RU"/>
        </w:rPr>
        <w:t xml:space="preserve"> – эмоциональное здоровье)</w:t>
      </w:r>
    </w:p>
    <w:p w:rsidR="00260FFE" w:rsidRPr="00260FFE" w:rsidRDefault="00260FFE" w:rsidP="00260FFE">
      <w:pPr>
        <w:shd w:val="clear" w:color="auto" w:fill="FFFFFF"/>
        <w:spacing w:after="0" w:line="240" w:lineRule="auto"/>
        <w:rPr>
          <w:rFonts w:ascii="Times New Roman" w:eastAsia="Times New Roman" w:hAnsi="Times New Roman" w:cs="Times New Roman"/>
          <w:sz w:val="28"/>
          <w:szCs w:val="28"/>
          <w:lang w:eastAsia="ru-RU"/>
        </w:rPr>
      </w:pPr>
      <w:r w:rsidRPr="00260FFE">
        <w:rPr>
          <w:rFonts w:ascii="Times New Roman" w:eastAsia="Times New Roman" w:hAnsi="Times New Roman" w:cs="Times New Roman"/>
          <w:color w:val="000000"/>
          <w:sz w:val="28"/>
          <w:szCs w:val="28"/>
          <w:lang w:eastAsia="ru-RU"/>
        </w:rPr>
        <w:t>Наследственность, травмы</w:t>
      </w:r>
    </w:p>
    <w:p w:rsidR="00260FFE" w:rsidRPr="00260FFE" w:rsidRDefault="00260FFE" w:rsidP="00260FFE">
      <w:pPr>
        <w:shd w:val="clear" w:color="auto" w:fill="FFFFFF"/>
        <w:spacing w:after="0" w:line="240" w:lineRule="auto"/>
        <w:rPr>
          <w:rFonts w:ascii="Times New Roman" w:eastAsia="Times New Roman" w:hAnsi="Times New Roman" w:cs="Times New Roman"/>
          <w:sz w:val="28"/>
          <w:szCs w:val="28"/>
          <w:lang w:eastAsia="ru-RU"/>
        </w:rPr>
      </w:pPr>
      <w:r w:rsidRPr="00260FFE">
        <w:rPr>
          <w:rFonts w:ascii="Times New Roman" w:eastAsia="Times New Roman" w:hAnsi="Times New Roman" w:cs="Times New Roman"/>
          <w:color w:val="000000"/>
          <w:sz w:val="28"/>
          <w:szCs w:val="28"/>
          <w:lang w:eastAsia="ru-RU"/>
        </w:rPr>
        <w:t>Неправильное строение органов речевого аппарата</w:t>
      </w:r>
    </w:p>
    <w:p w:rsidR="00260FFE" w:rsidRPr="00260FFE" w:rsidRDefault="00260FFE" w:rsidP="00260FFE">
      <w:pPr>
        <w:shd w:val="clear" w:color="auto" w:fill="FFFFFF"/>
        <w:spacing w:after="0" w:line="240" w:lineRule="auto"/>
        <w:rPr>
          <w:rFonts w:ascii="Times New Roman" w:eastAsia="Times New Roman" w:hAnsi="Times New Roman" w:cs="Times New Roman"/>
          <w:sz w:val="28"/>
          <w:szCs w:val="28"/>
          <w:lang w:eastAsia="ru-RU"/>
        </w:rPr>
      </w:pPr>
      <w:r w:rsidRPr="00260FFE">
        <w:rPr>
          <w:rFonts w:ascii="Times New Roman" w:eastAsia="Times New Roman" w:hAnsi="Times New Roman" w:cs="Times New Roman"/>
          <w:color w:val="000000"/>
          <w:sz w:val="28"/>
          <w:szCs w:val="28"/>
          <w:lang w:eastAsia="ru-RU"/>
        </w:rPr>
        <w:t>Невнимание к речевому развитию детей в младшем возрасте (недостаток общения)</w:t>
      </w:r>
    </w:p>
    <w:p w:rsidR="00260FFE" w:rsidRPr="00260FFE" w:rsidRDefault="00260FFE" w:rsidP="00260FFE">
      <w:pPr>
        <w:shd w:val="clear" w:color="auto" w:fill="FFFFFF"/>
        <w:spacing w:after="0" w:line="240" w:lineRule="auto"/>
        <w:rPr>
          <w:rFonts w:ascii="Times New Roman" w:eastAsia="Times New Roman" w:hAnsi="Times New Roman" w:cs="Times New Roman"/>
          <w:sz w:val="28"/>
          <w:szCs w:val="28"/>
          <w:lang w:eastAsia="ru-RU"/>
        </w:rPr>
      </w:pPr>
      <w:r w:rsidRPr="00260FFE">
        <w:rPr>
          <w:rFonts w:ascii="Times New Roman" w:eastAsia="Times New Roman" w:hAnsi="Times New Roman" w:cs="Times New Roman"/>
          <w:color w:val="000000"/>
          <w:sz w:val="28"/>
          <w:szCs w:val="28"/>
          <w:lang w:eastAsia="ru-RU"/>
        </w:rPr>
        <w:t>Двуязычие</w:t>
      </w:r>
    </w:p>
    <w:p w:rsidR="00260FFE" w:rsidRPr="00260FFE" w:rsidRDefault="00260FFE" w:rsidP="00260FFE">
      <w:pPr>
        <w:shd w:val="clear" w:color="auto" w:fill="FFFFFF"/>
        <w:spacing w:after="0" w:line="240" w:lineRule="auto"/>
        <w:rPr>
          <w:rFonts w:ascii="Times New Roman" w:eastAsia="Times New Roman" w:hAnsi="Times New Roman" w:cs="Times New Roman"/>
          <w:sz w:val="28"/>
          <w:szCs w:val="28"/>
          <w:lang w:eastAsia="ru-RU"/>
        </w:rPr>
      </w:pPr>
      <w:r w:rsidRPr="00260FFE">
        <w:rPr>
          <w:rFonts w:ascii="Times New Roman" w:eastAsia="Times New Roman" w:hAnsi="Times New Roman" w:cs="Times New Roman"/>
          <w:color w:val="000000"/>
          <w:sz w:val="28"/>
          <w:szCs w:val="28"/>
          <w:lang w:eastAsia="ru-RU"/>
        </w:rPr>
        <w:t>Отсутствие теоретической и практической подготовки педагогов к реализации задач речевого развития</w:t>
      </w:r>
    </w:p>
    <w:p w:rsidR="00260FFE" w:rsidRPr="00260FFE" w:rsidRDefault="00260FFE" w:rsidP="00260FFE">
      <w:pPr>
        <w:shd w:val="clear" w:color="auto" w:fill="FFFFFF"/>
        <w:spacing w:after="0" w:line="240" w:lineRule="auto"/>
        <w:rPr>
          <w:rFonts w:ascii="Times New Roman" w:eastAsia="Times New Roman" w:hAnsi="Times New Roman" w:cs="Times New Roman"/>
          <w:sz w:val="28"/>
          <w:szCs w:val="28"/>
          <w:lang w:eastAsia="ru-RU"/>
        </w:rPr>
      </w:pPr>
      <w:r w:rsidRPr="00260FFE">
        <w:rPr>
          <w:rFonts w:ascii="Times New Roman" w:eastAsia="Times New Roman" w:hAnsi="Times New Roman" w:cs="Times New Roman"/>
          <w:color w:val="000000"/>
          <w:sz w:val="28"/>
          <w:szCs w:val="28"/>
          <w:lang w:eastAsia="ru-RU"/>
        </w:rPr>
        <w:t>Создание в группе речевой среды оснащённой дидактическими материалами и играми</w:t>
      </w:r>
    </w:p>
    <w:p w:rsidR="00260FFE" w:rsidRPr="00260FFE" w:rsidRDefault="00260FFE" w:rsidP="00260FFE">
      <w:pPr>
        <w:shd w:val="clear" w:color="auto" w:fill="FFFFFF"/>
        <w:spacing w:after="0" w:line="240" w:lineRule="auto"/>
        <w:rPr>
          <w:rFonts w:ascii="Times New Roman" w:eastAsia="Times New Roman" w:hAnsi="Times New Roman" w:cs="Times New Roman"/>
          <w:sz w:val="28"/>
          <w:szCs w:val="28"/>
          <w:lang w:eastAsia="ru-RU"/>
        </w:rPr>
      </w:pPr>
      <w:r w:rsidRPr="00260FFE">
        <w:rPr>
          <w:rFonts w:ascii="Times New Roman" w:eastAsia="Times New Roman" w:hAnsi="Times New Roman" w:cs="Times New Roman"/>
          <w:color w:val="000000"/>
          <w:sz w:val="28"/>
          <w:szCs w:val="28"/>
          <w:lang w:eastAsia="ru-RU"/>
        </w:rPr>
        <w:t>Факт пребывания детей в коллективе (детская сленговая культура)</w:t>
      </w:r>
    </w:p>
    <w:p w:rsidR="00260FFE" w:rsidRPr="00260FFE" w:rsidRDefault="00260FFE" w:rsidP="00260FFE">
      <w:pPr>
        <w:shd w:val="clear" w:color="auto" w:fill="FFFFFF"/>
        <w:spacing w:after="0" w:line="240" w:lineRule="auto"/>
        <w:rPr>
          <w:rFonts w:ascii="Times New Roman" w:eastAsia="Times New Roman" w:hAnsi="Times New Roman" w:cs="Times New Roman"/>
          <w:sz w:val="28"/>
          <w:szCs w:val="28"/>
          <w:lang w:eastAsia="ru-RU"/>
        </w:rPr>
      </w:pPr>
      <w:r w:rsidRPr="00260FFE">
        <w:rPr>
          <w:rFonts w:ascii="Times New Roman" w:eastAsia="Times New Roman" w:hAnsi="Times New Roman" w:cs="Times New Roman"/>
          <w:color w:val="000000"/>
          <w:sz w:val="28"/>
          <w:szCs w:val="28"/>
          <w:lang w:eastAsia="ru-RU"/>
        </w:rPr>
        <w:lastRenderedPageBreak/>
        <w:t>Отсутствие взаимопонимания между воспитателем и родителями воспитанников по данной проблеме</w:t>
      </w:r>
    </w:p>
    <w:p w:rsidR="00260FFE" w:rsidRPr="00260FFE" w:rsidRDefault="00260FFE" w:rsidP="00260FFE">
      <w:pPr>
        <w:shd w:val="clear" w:color="auto" w:fill="FFFFFF"/>
        <w:spacing w:after="0" w:line="240" w:lineRule="auto"/>
        <w:rPr>
          <w:rFonts w:ascii="Times New Roman" w:eastAsia="Times New Roman" w:hAnsi="Times New Roman" w:cs="Times New Roman"/>
          <w:sz w:val="28"/>
          <w:szCs w:val="28"/>
          <w:lang w:eastAsia="ru-RU"/>
        </w:rPr>
      </w:pPr>
      <w:r w:rsidRPr="00260FFE">
        <w:rPr>
          <w:rFonts w:ascii="Times New Roman" w:eastAsia="Times New Roman" w:hAnsi="Times New Roman" w:cs="Times New Roman"/>
          <w:color w:val="000000"/>
          <w:sz w:val="28"/>
          <w:szCs w:val="28"/>
          <w:lang w:eastAsia="ru-RU"/>
        </w:rPr>
        <w:t>Недостаточная компетентность воспитателей в планировании, организации и проведении занятий по речевому направлению развития детей;</w:t>
      </w:r>
    </w:p>
    <w:p w:rsidR="00260FFE" w:rsidRPr="00260FFE" w:rsidRDefault="00260FFE" w:rsidP="00260FFE">
      <w:pPr>
        <w:shd w:val="clear" w:color="auto" w:fill="FFFFFF"/>
        <w:spacing w:after="0" w:line="240" w:lineRule="auto"/>
        <w:rPr>
          <w:rFonts w:ascii="Times New Roman" w:eastAsia="Times New Roman" w:hAnsi="Times New Roman" w:cs="Times New Roman"/>
          <w:sz w:val="28"/>
          <w:szCs w:val="28"/>
          <w:lang w:eastAsia="ru-RU"/>
        </w:rPr>
      </w:pPr>
      <w:r w:rsidRPr="00260FFE">
        <w:rPr>
          <w:rFonts w:ascii="Times New Roman" w:eastAsia="Times New Roman" w:hAnsi="Times New Roman" w:cs="Times New Roman"/>
          <w:color w:val="000000"/>
          <w:sz w:val="28"/>
          <w:szCs w:val="28"/>
          <w:lang w:eastAsia="ru-RU"/>
        </w:rPr>
        <w:t>Культура речи и стиль общения педагога с детьми</w:t>
      </w:r>
    </w:p>
    <w:p w:rsidR="00260FFE" w:rsidRPr="00260FFE" w:rsidRDefault="00260FFE" w:rsidP="00260FFE">
      <w:pPr>
        <w:shd w:val="clear" w:color="auto" w:fill="FFFFFF"/>
        <w:spacing w:after="0" w:line="240" w:lineRule="auto"/>
        <w:rPr>
          <w:rFonts w:ascii="Times New Roman" w:eastAsia="Times New Roman" w:hAnsi="Times New Roman" w:cs="Times New Roman"/>
          <w:sz w:val="28"/>
          <w:szCs w:val="28"/>
          <w:lang w:eastAsia="ru-RU"/>
        </w:rPr>
      </w:pPr>
      <w:r w:rsidRPr="00260FFE">
        <w:rPr>
          <w:rFonts w:ascii="Times New Roman" w:eastAsia="Times New Roman" w:hAnsi="Times New Roman" w:cs="Times New Roman"/>
          <w:color w:val="000000"/>
          <w:sz w:val="28"/>
          <w:szCs w:val="28"/>
          <w:lang w:eastAsia="ru-RU"/>
        </w:rPr>
        <w:t>Недостаточно сформированная мелкая моторика</w:t>
      </w:r>
    </w:p>
    <w:p w:rsidR="00260FFE" w:rsidRPr="00260FFE" w:rsidRDefault="00260FFE" w:rsidP="00260FFE">
      <w:pPr>
        <w:shd w:val="clear" w:color="auto" w:fill="FFFFFF"/>
        <w:spacing w:after="0" w:line="240" w:lineRule="auto"/>
        <w:rPr>
          <w:rFonts w:ascii="Times New Roman" w:eastAsia="Times New Roman" w:hAnsi="Times New Roman" w:cs="Times New Roman"/>
          <w:sz w:val="28"/>
          <w:szCs w:val="28"/>
          <w:lang w:eastAsia="ru-RU"/>
        </w:rPr>
      </w:pPr>
    </w:p>
    <w:p w:rsidR="00260FFE" w:rsidRPr="00260FFE" w:rsidRDefault="00260FFE" w:rsidP="00260FFE">
      <w:pPr>
        <w:shd w:val="clear" w:color="auto" w:fill="FFFFFF"/>
        <w:spacing w:after="0" w:line="240" w:lineRule="auto"/>
        <w:rPr>
          <w:rFonts w:ascii="Times New Roman" w:eastAsia="Times New Roman" w:hAnsi="Times New Roman" w:cs="Times New Roman"/>
          <w:sz w:val="28"/>
          <w:szCs w:val="28"/>
          <w:lang w:eastAsia="ru-RU"/>
        </w:rPr>
      </w:pPr>
      <w:r w:rsidRPr="00260FFE">
        <w:rPr>
          <w:rFonts w:ascii="Times New Roman" w:eastAsia="Times New Roman" w:hAnsi="Times New Roman" w:cs="Times New Roman"/>
          <w:b/>
          <w:bCs/>
          <w:sz w:val="28"/>
          <w:szCs w:val="28"/>
          <w:lang w:eastAsia="ru-RU"/>
        </w:rPr>
        <w:t>Упражнение «Методы и приемы ознакомления детей с литературой в семье»</w:t>
      </w:r>
    </w:p>
    <w:p w:rsidR="00260FFE" w:rsidRPr="00260FFE" w:rsidRDefault="00260FFE" w:rsidP="00260FFE">
      <w:pPr>
        <w:shd w:val="clear" w:color="auto" w:fill="FFFFFF"/>
        <w:spacing w:after="0" w:line="240" w:lineRule="auto"/>
        <w:rPr>
          <w:rFonts w:ascii="Times New Roman" w:eastAsia="Times New Roman" w:hAnsi="Times New Roman" w:cs="Times New Roman"/>
          <w:sz w:val="28"/>
          <w:szCs w:val="28"/>
          <w:lang w:eastAsia="ru-RU"/>
        </w:rPr>
      </w:pPr>
      <w:r w:rsidRPr="00260FFE">
        <w:rPr>
          <w:rFonts w:ascii="Times New Roman" w:eastAsia="Times New Roman" w:hAnsi="Times New Roman" w:cs="Times New Roman"/>
          <w:sz w:val="28"/>
          <w:szCs w:val="28"/>
          <w:lang w:eastAsia="ru-RU"/>
        </w:rPr>
        <w:t>Художественная литература служит могучим, действенным средством умственного, нравственного и эстетического воспитания детей, она оказывает огромное влияние на развитие и обогащение детской речи. Дети дошкольного возраста – слушатели, а не читатели, художественное произведение доносит до них педагог или родитель, поэтому владение им навыками выразительного чтения приобретает особое значение. Перед взрослыми стоит важная задача – каждое произведение нужно донести до детей как произведение искусства. Благодаря этим навыкам у ребенка будет формироваться своя яркая, образная, красочная, грамматически правильно построенная речь.</w:t>
      </w:r>
    </w:p>
    <w:p w:rsidR="00260FFE" w:rsidRPr="00260FFE" w:rsidRDefault="00260FFE" w:rsidP="00260FFE">
      <w:pPr>
        <w:shd w:val="clear" w:color="auto" w:fill="FFFFFF"/>
        <w:spacing w:after="0" w:line="240" w:lineRule="auto"/>
        <w:rPr>
          <w:rFonts w:ascii="Times New Roman" w:eastAsia="Times New Roman" w:hAnsi="Times New Roman" w:cs="Times New Roman"/>
          <w:sz w:val="28"/>
          <w:szCs w:val="28"/>
          <w:lang w:eastAsia="ru-RU"/>
        </w:rPr>
      </w:pPr>
      <w:r w:rsidRPr="00260FFE">
        <w:rPr>
          <w:rFonts w:ascii="Times New Roman" w:eastAsia="Times New Roman" w:hAnsi="Times New Roman" w:cs="Times New Roman"/>
          <w:sz w:val="28"/>
          <w:szCs w:val="28"/>
          <w:lang w:eastAsia="ru-RU"/>
        </w:rPr>
        <w:t>А сейчас предлагаю вам немного поработать.</w:t>
      </w:r>
    </w:p>
    <w:p w:rsidR="00260FFE" w:rsidRPr="00260FFE" w:rsidRDefault="00260FFE" w:rsidP="00260FFE">
      <w:pPr>
        <w:shd w:val="clear" w:color="auto" w:fill="FFFFFF"/>
        <w:spacing w:after="0" w:line="240" w:lineRule="auto"/>
        <w:rPr>
          <w:rFonts w:ascii="Times New Roman" w:eastAsia="Times New Roman" w:hAnsi="Times New Roman" w:cs="Times New Roman"/>
          <w:sz w:val="28"/>
          <w:szCs w:val="28"/>
          <w:lang w:eastAsia="ru-RU"/>
        </w:rPr>
      </w:pPr>
      <w:r w:rsidRPr="00260FFE">
        <w:rPr>
          <w:rFonts w:ascii="Times New Roman" w:eastAsia="Times New Roman" w:hAnsi="Times New Roman" w:cs="Times New Roman"/>
          <w:i/>
          <w:iCs/>
          <w:sz w:val="28"/>
          <w:szCs w:val="28"/>
          <w:lang w:eastAsia="ru-RU"/>
        </w:rPr>
        <w:t>Педагоги разбиваются на три команды, каждая группа выбирает свой метод ознакомления детей с литературой и подобрать к нему приемы. После этого команды рассказывают, как выбранные ими приемы можно использовать в работе с детьми в семье.</w:t>
      </w:r>
    </w:p>
    <w:p w:rsidR="00260FFE" w:rsidRPr="00260FFE" w:rsidRDefault="00260FFE" w:rsidP="00260FFE">
      <w:pPr>
        <w:shd w:val="clear" w:color="auto" w:fill="FFFFFF"/>
        <w:spacing w:after="0" w:line="240" w:lineRule="auto"/>
        <w:rPr>
          <w:rFonts w:ascii="Times New Roman" w:eastAsia="Times New Roman" w:hAnsi="Times New Roman" w:cs="Times New Roman"/>
          <w:sz w:val="28"/>
          <w:szCs w:val="28"/>
          <w:lang w:eastAsia="ru-RU"/>
        </w:rPr>
      </w:pPr>
    </w:p>
    <w:p w:rsidR="00260FFE" w:rsidRPr="00260FFE" w:rsidRDefault="00260FFE" w:rsidP="00260FFE">
      <w:pPr>
        <w:shd w:val="clear" w:color="auto" w:fill="FFFFFF"/>
        <w:spacing w:after="0" w:line="240" w:lineRule="auto"/>
        <w:jc w:val="center"/>
        <w:rPr>
          <w:rFonts w:ascii="Times New Roman" w:eastAsia="Times New Roman" w:hAnsi="Times New Roman" w:cs="Times New Roman"/>
          <w:sz w:val="28"/>
          <w:szCs w:val="28"/>
          <w:lang w:eastAsia="ru-RU"/>
        </w:rPr>
      </w:pPr>
      <w:r w:rsidRPr="00260FFE">
        <w:rPr>
          <w:rFonts w:ascii="Times New Roman" w:eastAsia="Times New Roman" w:hAnsi="Times New Roman" w:cs="Times New Roman"/>
          <w:b/>
          <w:bCs/>
          <w:sz w:val="28"/>
          <w:szCs w:val="28"/>
          <w:lang w:eastAsia="ru-RU"/>
        </w:rPr>
        <w:t>Методы и приемы ознакомления детей с литературой</w:t>
      </w:r>
    </w:p>
    <w:p w:rsidR="00260FFE" w:rsidRPr="00260FFE" w:rsidRDefault="00260FFE" w:rsidP="00260FFE">
      <w:pPr>
        <w:shd w:val="clear" w:color="auto" w:fill="FFFFFF"/>
        <w:spacing w:after="0" w:line="240" w:lineRule="auto"/>
        <w:rPr>
          <w:rFonts w:ascii="Times New Roman" w:eastAsia="Times New Roman" w:hAnsi="Times New Roman" w:cs="Times New Roman"/>
          <w:sz w:val="28"/>
          <w:szCs w:val="28"/>
          <w:lang w:eastAsia="ru-RU"/>
        </w:rPr>
      </w:pPr>
      <w:r w:rsidRPr="00260FFE">
        <w:rPr>
          <w:rFonts w:ascii="Times New Roman" w:eastAsia="Times New Roman" w:hAnsi="Times New Roman" w:cs="Times New Roman"/>
          <w:sz w:val="28"/>
          <w:szCs w:val="28"/>
          <w:lang w:eastAsia="ru-RU"/>
        </w:rPr>
        <w:t>Чтение произведений</w:t>
      </w:r>
    </w:p>
    <w:p w:rsidR="00260FFE" w:rsidRPr="00260FFE" w:rsidRDefault="00260FFE" w:rsidP="00260FFE">
      <w:pPr>
        <w:shd w:val="clear" w:color="auto" w:fill="FFFFFF"/>
        <w:spacing w:after="0" w:line="240" w:lineRule="auto"/>
        <w:rPr>
          <w:rFonts w:ascii="Times New Roman" w:eastAsia="Times New Roman" w:hAnsi="Times New Roman" w:cs="Times New Roman"/>
          <w:sz w:val="28"/>
          <w:szCs w:val="28"/>
          <w:lang w:eastAsia="ru-RU"/>
        </w:rPr>
      </w:pPr>
      <w:r w:rsidRPr="00260FFE">
        <w:rPr>
          <w:rFonts w:ascii="Times New Roman" w:eastAsia="Times New Roman" w:hAnsi="Times New Roman" w:cs="Times New Roman"/>
          <w:sz w:val="28"/>
          <w:szCs w:val="28"/>
          <w:lang w:eastAsia="ru-RU"/>
        </w:rPr>
        <w:t>Вопросы к детям по содержанию произведений</w:t>
      </w:r>
    </w:p>
    <w:p w:rsidR="00260FFE" w:rsidRPr="00260FFE" w:rsidRDefault="00260FFE" w:rsidP="00260FFE">
      <w:pPr>
        <w:shd w:val="clear" w:color="auto" w:fill="FFFFFF"/>
        <w:spacing w:after="0" w:line="240" w:lineRule="auto"/>
        <w:rPr>
          <w:rFonts w:ascii="Times New Roman" w:eastAsia="Times New Roman" w:hAnsi="Times New Roman" w:cs="Times New Roman"/>
          <w:sz w:val="28"/>
          <w:szCs w:val="28"/>
          <w:lang w:eastAsia="ru-RU"/>
        </w:rPr>
      </w:pPr>
      <w:r w:rsidRPr="00260FFE">
        <w:rPr>
          <w:rFonts w:ascii="Times New Roman" w:eastAsia="Times New Roman" w:hAnsi="Times New Roman" w:cs="Times New Roman"/>
          <w:sz w:val="28"/>
          <w:szCs w:val="28"/>
          <w:lang w:eastAsia="ru-RU"/>
        </w:rPr>
        <w:t>Пересказ произведения</w:t>
      </w:r>
    </w:p>
    <w:p w:rsidR="00260FFE" w:rsidRPr="00260FFE" w:rsidRDefault="00260FFE" w:rsidP="00260FFE">
      <w:pPr>
        <w:shd w:val="clear" w:color="auto" w:fill="FFFFFF"/>
        <w:spacing w:after="0" w:line="240" w:lineRule="auto"/>
        <w:rPr>
          <w:rFonts w:ascii="Times New Roman" w:eastAsia="Times New Roman" w:hAnsi="Times New Roman" w:cs="Times New Roman"/>
          <w:sz w:val="28"/>
          <w:szCs w:val="28"/>
          <w:lang w:eastAsia="ru-RU"/>
        </w:rPr>
      </w:pPr>
      <w:r w:rsidRPr="00260FFE">
        <w:rPr>
          <w:rFonts w:ascii="Times New Roman" w:eastAsia="Times New Roman" w:hAnsi="Times New Roman" w:cs="Times New Roman"/>
          <w:sz w:val="28"/>
          <w:szCs w:val="28"/>
          <w:lang w:eastAsia="ru-RU"/>
        </w:rPr>
        <w:t>Заучивание наизусть</w:t>
      </w:r>
    </w:p>
    <w:p w:rsidR="00260FFE" w:rsidRPr="00260FFE" w:rsidRDefault="00260FFE" w:rsidP="00260FFE">
      <w:pPr>
        <w:shd w:val="clear" w:color="auto" w:fill="FFFFFF"/>
        <w:spacing w:after="0" w:line="240" w:lineRule="auto"/>
        <w:rPr>
          <w:rFonts w:ascii="Times New Roman" w:eastAsia="Times New Roman" w:hAnsi="Times New Roman" w:cs="Times New Roman"/>
          <w:sz w:val="28"/>
          <w:szCs w:val="28"/>
          <w:lang w:eastAsia="ru-RU"/>
        </w:rPr>
      </w:pPr>
      <w:r w:rsidRPr="00260FFE">
        <w:rPr>
          <w:rFonts w:ascii="Times New Roman" w:eastAsia="Times New Roman" w:hAnsi="Times New Roman" w:cs="Times New Roman"/>
          <w:sz w:val="28"/>
          <w:szCs w:val="28"/>
          <w:lang w:eastAsia="ru-RU"/>
        </w:rPr>
        <w:t>Выразительное чтение</w:t>
      </w:r>
    </w:p>
    <w:p w:rsidR="00260FFE" w:rsidRPr="00260FFE" w:rsidRDefault="00260FFE" w:rsidP="00260FFE">
      <w:pPr>
        <w:shd w:val="clear" w:color="auto" w:fill="FFFFFF"/>
        <w:spacing w:after="0" w:line="240" w:lineRule="auto"/>
        <w:rPr>
          <w:rFonts w:ascii="Times New Roman" w:eastAsia="Times New Roman" w:hAnsi="Times New Roman" w:cs="Times New Roman"/>
          <w:sz w:val="28"/>
          <w:szCs w:val="28"/>
          <w:lang w:eastAsia="ru-RU"/>
        </w:rPr>
      </w:pPr>
      <w:r w:rsidRPr="00260FFE">
        <w:rPr>
          <w:rFonts w:ascii="Times New Roman" w:eastAsia="Times New Roman" w:hAnsi="Times New Roman" w:cs="Times New Roman"/>
          <w:sz w:val="28"/>
          <w:szCs w:val="28"/>
          <w:lang w:eastAsia="ru-RU"/>
        </w:rPr>
        <w:t>Беседа по произведению</w:t>
      </w:r>
    </w:p>
    <w:p w:rsidR="00260FFE" w:rsidRPr="00260FFE" w:rsidRDefault="00260FFE" w:rsidP="00260FFE">
      <w:pPr>
        <w:shd w:val="clear" w:color="auto" w:fill="FFFFFF"/>
        <w:spacing w:after="0" w:line="240" w:lineRule="auto"/>
        <w:rPr>
          <w:rFonts w:ascii="Times New Roman" w:eastAsia="Times New Roman" w:hAnsi="Times New Roman" w:cs="Times New Roman"/>
          <w:sz w:val="28"/>
          <w:szCs w:val="28"/>
          <w:lang w:eastAsia="ru-RU"/>
        </w:rPr>
      </w:pPr>
      <w:r w:rsidRPr="00260FFE">
        <w:rPr>
          <w:rFonts w:ascii="Times New Roman" w:eastAsia="Times New Roman" w:hAnsi="Times New Roman" w:cs="Times New Roman"/>
          <w:sz w:val="28"/>
          <w:szCs w:val="28"/>
          <w:lang w:eastAsia="ru-RU"/>
        </w:rPr>
        <w:t>Прослушивание аудиозаписи</w:t>
      </w:r>
    </w:p>
    <w:p w:rsidR="00260FFE" w:rsidRPr="00260FFE" w:rsidRDefault="00260FFE" w:rsidP="00260FFE">
      <w:pPr>
        <w:shd w:val="clear" w:color="auto" w:fill="FFFFFF"/>
        <w:spacing w:after="0" w:line="240" w:lineRule="auto"/>
        <w:rPr>
          <w:rFonts w:ascii="Times New Roman" w:eastAsia="Times New Roman" w:hAnsi="Times New Roman" w:cs="Times New Roman"/>
          <w:sz w:val="28"/>
          <w:szCs w:val="28"/>
          <w:lang w:eastAsia="ru-RU"/>
        </w:rPr>
      </w:pPr>
      <w:r w:rsidRPr="00260FFE">
        <w:rPr>
          <w:rFonts w:ascii="Times New Roman" w:eastAsia="Times New Roman" w:hAnsi="Times New Roman" w:cs="Times New Roman"/>
          <w:sz w:val="28"/>
          <w:szCs w:val="28"/>
          <w:lang w:eastAsia="ru-RU"/>
        </w:rPr>
        <w:t>Практический</w:t>
      </w:r>
    </w:p>
    <w:p w:rsidR="00260FFE" w:rsidRPr="00260FFE" w:rsidRDefault="00260FFE" w:rsidP="00260FFE">
      <w:pPr>
        <w:shd w:val="clear" w:color="auto" w:fill="FFFFFF"/>
        <w:spacing w:after="0" w:line="240" w:lineRule="auto"/>
        <w:rPr>
          <w:rFonts w:ascii="Times New Roman" w:eastAsia="Times New Roman" w:hAnsi="Times New Roman" w:cs="Times New Roman"/>
          <w:sz w:val="28"/>
          <w:szCs w:val="28"/>
          <w:lang w:eastAsia="ru-RU"/>
        </w:rPr>
      </w:pPr>
      <w:r w:rsidRPr="00260FFE">
        <w:rPr>
          <w:rFonts w:ascii="Times New Roman" w:eastAsia="Times New Roman" w:hAnsi="Times New Roman" w:cs="Times New Roman"/>
          <w:sz w:val="28"/>
          <w:szCs w:val="28"/>
          <w:lang w:eastAsia="ru-RU"/>
        </w:rPr>
        <w:t>Элементы инсценировки</w:t>
      </w:r>
    </w:p>
    <w:p w:rsidR="00260FFE" w:rsidRPr="00260FFE" w:rsidRDefault="00260FFE" w:rsidP="00260FFE">
      <w:pPr>
        <w:shd w:val="clear" w:color="auto" w:fill="FFFFFF"/>
        <w:spacing w:after="0" w:line="240" w:lineRule="auto"/>
        <w:rPr>
          <w:rFonts w:ascii="Times New Roman" w:eastAsia="Times New Roman" w:hAnsi="Times New Roman" w:cs="Times New Roman"/>
          <w:sz w:val="28"/>
          <w:szCs w:val="28"/>
          <w:lang w:eastAsia="ru-RU"/>
        </w:rPr>
      </w:pPr>
      <w:r w:rsidRPr="00260FFE">
        <w:rPr>
          <w:rFonts w:ascii="Times New Roman" w:eastAsia="Times New Roman" w:hAnsi="Times New Roman" w:cs="Times New Roman"/>
          <w:sz w:val="28"/>
          <w:szCs w:val="28"/>
          <w:lang w:eastAsia="ru-RU"/>
        </w:rPr>
        <w:t>Игры- драматизации</w:t>
      </w:r>
    </w:p>
    <w:p w:rsidR="00260FFE" w:rsidRPr="00260FFE" w:rsidRDefault="00260FFE" w:rsidP="00260FFE">
      <w:pPr>
        <w:shd w:val="clear" w:color="auto" w:fill="FFFFFF"/>
        <w:spacing w:after="0" w:line="240" w:lineRule="auto"/>
        <w:rPr>
          <w:rFonts w:ascii="Times New Roman" w:eastAsia="Times New Roman" w:hAnsi="Times New Roman" w:cs="Times New Roman"/>
          <w:sz w:val="28"/>
          <w:szCs w:val="28"/>
          <w:lang w:eastAsia="ru-RU"/>
        </w:rPr>
      </w:pPr>
      <w:r w:rsidRPr="00260FFE">
        <w:rPr>
          <w:rFonts w:ascii="Times New Roman" w:eastAsia="Times New Roman" w:hAnsi="Times New Roman" w:cs="Times New Roman"/>
          <w:sz w:val="28"/>
          <w:szCs w:val="28"/>
          <w:lang w:eastAsia="ru-RU"/>
        </w:rPr>
        <w:t>Дидактические игры</w:t>
      </w:r>
    </w:p>
    <w:p w:rsidR="00260FFE" w:rsidRPr="00260FFE" w:rsidRDefault="00260FFE" w:rsidP="00260FFE">
      <w:pPr>
        <w:shd w:val="clear" w:color="auto" w:fill="FFFFFF"/>
        <w:spacing w:after="0" w:line="240" w:lineRule="auto"/>
        <w:rPr>
          <w:rFonts w:ascii="Times New Roman" w:eastAsia="Times New Roman" w:hAnsi="Times New Roman" w:cs="Times New Roman"/>
          <w:sz w:val="28"/>
          <w:szCs w:val="28"/>
          <w:lang w:eastAsia="ru-RU"/>
        </w:rPr>
      </w:pPr>
      <w:r w:rsidRPr="00260FFE">
        <w:rPr>
          <w:rFonts w:ascii="Times New Roman" w:eastAsia="Times New Roman" w:hAnsi="Times New Roman" w:cs="Times New Roman"/>
          <w:sz w:val="28"/>
          <w:szCs w:val="28"/>
          <w:lang w:eastAsia="ru-RU"/>
        </w:rPr>
        <w:t>Театрализованные игры</w:t>
      </w:r>
    </w:p>
    <w:p w:rsidR="00260FFE" w:rsidRPr="00260FFE" w:rsidRDefault="00260FFE" w:rsidP="00260FFE">
      <w:pPr>
        <w:shd w:val="clear" w:color="auto" w:fill="FFFFFF"/>
        <w:spacing w:after="0" w:line="240" w:lineRule="auto"/>
        <w:rPr>
          <w:rFonts w:ascii="Times New Roman" w:eastAsia="Times New Roman" w:hAnsi="Times New Roman" w:cs="Times New Roman"/>
          <w:sz w:val="28"/>
          <w:szCs w:val="28"/>
          <w:lang w:eastAsia="ru-RU"/>
        </w:rPr>
      </w:pPr>
      <w:r w:rsidRPr="00260FFE">
        <w:rPr>
          <w:rFonts w:ascii="Times New Roman" w:eastAsia="Times New Roman" w:hAnsi="Times New Roman" w:cs="Times New Roman"/>
          <w:sz w:val="28"/>
          <w:szCs w:val="28"/>
          <w:lang w:eastAsia="ru-RU"/>
        </w:rPr>
        <w:t>Использование разных видов театров</w:t>
      </w:r>
    </w:p>
    <w:p w:rsidR="00260FFE" w:rsidRPr="00260FFE" w:rsidRDefault="00260FFE" w:rsidP="00260FFE">
      <w:pPr>
        <w:shd w:val="clear" w:color="auto" w:fill="FFFFFF"/>
        <w:spacing w:after="0" w:line="240" w:lineRule="auto"/>
        <w:rPr>
          <w:rFonts w:ascii="Times New Roman" w:eastAsia="Times New Roman" w:hAnsi="Times New Roman" w:cs="Times New Roman"/>
          <w:sz w:val="28"/>
          <w:szCs w:val="28"/>
          <w:lang w:eastAsia="ru-RU"/>
        </w:rPr>
      </w:pPr>
      <w:r w:rsidRPr="00260FFE">
        <w:rPr>
          <w:rFonts w:ascii="Times New Roman" w:eastAsia="Times New Roman" w:hAnsi="Times New Roman" w:cs="Times New Roman"/>
          <w:sz w:val="28"/>
          <w:szCs w:val="28"/>
          <w:lang w:eastAsia="ru-RU"/>
        </w:rPr>
        <w:t>Игровая деятельность</w:t>
      </w:r>
    </w:p>
    <w:p w:rsidR="00260FFE" w:rsidRPr="00260FFE" w:rsidRDefault="00260FFE" w:rsidP="00260FFE">
      <w:pPr>
        <w:shd w:val="clear" w:color="auto" w:fill="FFFFFF"/>
        <w:spacing w:after="0" w:line="240" w:lineRule="auto"/>
        <w:rPr>
          <w:rFonts w:ascii="Times New Roman" w:eastAsia="Times New Roman" w:hAnsi="Times New Roman" w:cs="Times New Roman"/>
          <w:sz w:val="28"/>
          <w:szCs w:val="28"/>
          <w:lang w:eastAsia="ru-RU"/>
        </w:rPr>
      </w:pPr>
      <w:r w:rsidRPr="00260FFE">
        <w:rPr>
          <w:rFonts w:ascii="Times New Roman" w:eastAsia="Times New Roman" w:hAnsi="Times New Roman" w:cs="Times New Roman"/>
          <w:sz w:val="28"/>
          <w:szCs w:val="28"/>
          <w:lang w:eastAsia="ru-RU"/>
        </w:rPr>
        <w:t>Наглядный</w:t>
      </w:r>
    </w:p>
    <w:p w:rsidR="00260FFE" w:rsidRPr="00260FFE" w:rsidRDefault="00260FFE" w:rsidP="00260FFE">
      <w:pPr>
        <w:shd w:val="clear" w:color="auto" w:fill="FFFFFF"/>
        <w:spacing w:after="0" w:line="240" w:lineRule="auto"/>
        <w:rPr>
          <w:rFonts w:ascii="Times New Roman" w:eastAsia="Times New Roman" w:hAnsi="Times New Roman" w:cs="Times New Roman"/>
          <w:sz w:val="28"/>
          <w:szCs w:val="28"/>
          <w:lang w:eastAsia="ru-RU"/>
        </w:rPr>
      </w:pPr>
      <w:r w:rsidRPr="00260FFE">
        <w:rPr>
          <w:rFonts w:ascii="Times New Roman" w:eastAsia="Times New Roman" w:hAnsi="Times New Roman" w:cs="Times New Roman"/>
          <w:sz w:val="28"/>
          <w:szCs w:val="28"/>
          <w:lang w:eastAsia="ru-RU"/>
        </w:rPr>
        <w:t>Показ иллюстраций, картинок, игрушек</w:t>
      </w:r>
    </w:p>
    <w:p w:rsidR="00260FFE" w:rsidRPr="00260FFE" w:rsidRDefault="00260FFE" w:rsidP="00260FFE">
      <w:pPr>
        <w:shd w:val="clear" w:color="auto" w:fill="FFFFFF"/>
        <w:spacing w:after="0" w:line="240" w:lineRule="auto"/>
        <w:rPr>
          <w:rFonts w:ascii="Times New Roman" w:eastAsia="Times New Roman" w:hAnsi="Times New Roman" w:cs="Times New Roman"/>
          <w:sz w:val="28"/>
          <w:szCs w:val="28"/>
          <w:lang w:eastAsia="ru-RU"/>
        </w:rPr>
      </w:pPr>
      <w:r w:rsidRPr="00260FFE">
        <w:rPr>
          <w:rFonts w:ascii="Times New Roman" w:eastAsia="Times New Roman" w:hAnsi="Times New Roman" w:cs="Times New Roman"/>
          <w:sz w:val="28"/>
          <w:szCs w:val="28"/>
          <w:lang w:eastAsia="ru-RU"/>
        </w:rPr>
        <w:t>Элементы инсценировки</w:t>
      </w:r>
    </w:p>
    <w:p w:rsidR="00260FFE" w:rsidRPr="00260FFE" w:rsidRDefault="00260FFE" w:rsidP="00260FFE">
      <w:pPr>
        <w:shd w:val="clear" w:color="auto" w:fill="FFFFFF"/>
        <w:spacing w:after="0" w:line="240" w:lineRule="auto"/>
        <w:rPr>
          <w:rFonts w:ascii="Times New Roman" w:eastAsia="Times New Roman" w:hAnsi="Times New Roman" w:cs="Times New Roman"/>
          <w:sz w:val="28"/>
          <w:szCs w:val="28"/>
          <w:lang w:eastAsia="ru-RU"/>
        </w:rPr>
      </w:pPr>
      <w:r w:rsidRPr="00260FFE">
        <w:rPr>
          <w:rFonts w:ascii="Times New Roman" w:eastAsia="Times New Roman" w:hAnsi="Times New Roman" w:cs="Times New Roman"/>
          <w:sz w:val="28"/>
          <w:szCs w:val="28"/>
          <w:lang w:eastAsia="ru-RU"/>
        </w:rPr>
        <w:t>Движения пальцами, руками</w:t>
      </w:r>
    </w:p>
    <w:p w:rsidR="00260FFE" w:rsidRPr="00260FFE" w:rsidRDefault="00260FFE" w:rsidP="00260FFE">
      <w:pPr>
        <w:shd w:val="clear" w:color="auto" w:fill="FFFFFF"/>
        <w:spacing w:after="0" w:line="240" w:lineRule="auto"/>
        <w:rPr>
          <w:rFonts w:ascii="Times New Roman" w:eastAsia="Times New Roman" w:hAnsi="Times New Roman" w:cs="Times New Roman"/>
          <w:sz w:val="28"/>
          <w:szCs w:val="28"/>
          <w:lang w:eastAsia="ru-RU"/>
        </w:rPr>
      </w:pPr>
      <w:r w:rsidRPr="00260FFE">
        <w:rPr>
          <w:rFonts w:ascii="Times New Roman" w:eastAsia="Times New Roman" w:hAnsi="Times New Roman" w:cs="Times New Roman"/>
          <w:sz w:val="28"/>
          <w:szCs w:val="28"/>
          <w:lang w:eastAsia="ru-RU"/>
        </w:rPr>
        <w:t>Схемы</w:t>
      </w:r>
    </w:p>
    <w:p w:rsidR="00260FFE" w:rsidRPr="00260FFE" w:rsidRDefault="00260FFE" w:rsidP="00260FFE">
      <w:pPr>
        <w:shd w:val="clear" w:color="auto" w:fill="FFFFFF"/>
        <w:spacing w:after="0" w:line="240" w:lineRule="auto"/>
        <w:rPr>
          <w:rFonts w:ascii="Times New Roman" w:eastAsia="Times New Roman" w:hAnsi="Times New Roman" w:cs="Times New Roman"/>
          <w:sz w:val="28"/>
          <w:szCs w:val="28"/>
          <w:lang w:eastAsia="ru-RU"/>
        </w:rPr>
      </w:pPr>
      <w:r w:rsidRPr="00260FFE">
        <w:rPr>
          <w:rFonts w:ascii="Times New Roman" w:eastAsia="Times New Roman" w:hAnsi="Times New Roman" w:cs="Times New Roman"/>
          <w:sz w:val="28"/>
          <w:szCs w:val="28"/>
          <w:lang w:eastAsia="ru-RU"/>
        </w:rPr>
        <w:lastRenderedPageBreak/>
        <w:t>Алгоритмы</w:t>
      </w:r>
    </w:p>
    <w:p w:rsidR="00260FFE" w:rsidRPr="00260FFE" w:rsidRDefault="00260FFE" w:rsidP="00260FFE">
      <w:pPr>
        <w:shd w:val="clear" w:color="auto" w:fill="FFFFFF"/>
        <w:spacing w:after="0" w:line="240" w:lineRule="auto"/>
        <w:rPr>
          <w:rFonts w:ascii="Times New Roman" w:eastAsia="Times New Roman" w:hAnsi="Times New Roman" w:cs="Times New Roman"/>
          <w:sz w:val="28"/>
          <w:szCs w:val="28"/>
          <w:lang w:eastAsia="ru-RU"/>
        </w:rPr>
      </w:pPr>
      <w:r w:rsidRPr="00260FFE">
        <w:rPr>
          <w:rFonts w:ascii="Times New Roman" w:eastAsia="Times New Roman" w:hAnsi="Times New Roman" w:cs="Times New Roman"/>
          <w:sz w:val="28"/>
          <w:szCs w:val="28"/>
          <w:lang w:eastAsia="ru-RU"/>
        </w:rPr>
        <w:t xml:space="preserve">Просмотр мультфильмов, </w:t>
      </w:r>
      <w:proofErr w:type="spellStart"/>
      <w:r w:rsidRPr="00260FFE">
        <w:rPr>
          <w:rFonts w:ascii="Times New Roman" w:eastAsia="Times New Roman" w:hAnsi="Times New Roman" w:cs="Times New Roman"/>
          <w:sz w:val="28"/>
          <w:szCs w:val="28"/>
          <w:lang w:eastAsia="ru-RU"/>
        </w:rPr>
        <w:t>видеокниг</w:t>
      </w:r>
      <w:proofErr w:type="spellEnd"/>
    </w:p>
    <w:p w:rsidR="00260FFE" w:rsidRPr="00260FFE" w:rsidRDefault="00260FFE" w:rsidP="00260FFE">
      <w:pPr>
        <w:shd w:val="clear" w:color="auto" w:fill="FFFFFF"/>
        <w:spacing w:after="0" w:line="240" w:lineRule="auto"/>
        <w:rPr>
          <w:rFonts w:ascii="Times New Roman" w:eastAsia="Times New Roman" w:hAnsi="Times New Roman" w:cs="Times New Roman"/>
          <w:sz w:val="28"/>
          <w:szCs w:val="28"/>
          <w:lang w:eastAsia="ru-RU"/>
        </w:rPr>
      </w:pPr>
      <w:r w:rsidRPr="00260FFE">
        <w:rPr>
          <w:rFonts w:ascii="Times New Roman" w:eastAsia="Times New Roman" w:hAnsi="Times New Roman" w:cs="Times New Roman"/>
          <w:sz w:val="28"/>
          <w:szCs w:val="28"/>
          <w:lang w:eastAsia="ru-RU"/>
        </w:rPr>
        <w:t>Оформление книжной выставки</w:t>
      </w:r>
    </w:p>
    <w:p w:rsidR="00260FFE" w:rsidRPr="00260FFE" w:rsidRDefault="00260FFE" w:rsidP="00260FFE">
      <w:pPr>
        <w:shd w:val="clear" w:color="auto" w:fill="FFFFFF"/>
        <w:spacing w:after="0" w:line="240" w:lineRule="auto"/>
        <w:rPr>
          <w:rFonts w:ascii="Times New Roman" w:eastAsia="Times New Roman" w:hAnsi="Times New Roman" w:cs="Times New Roman"/>
          <w:sz w:val="28"/>
          <w:szCs w:val="28"/>
          <w:lang w:eastAsia="ru-RU"/>
        </w:rPr>
      </w:pPr>
    </w:p>
    <w:p w:rsidR="00260FFE" w:rsidRPr="00260FFE" w:rsidRDefault="00260FFE" w:rsidP="00260FFE">
      <w:pPr>
        <w:shd w:val="clear" w:color="auto" w:fill="FFFFFF"/>
        <w:spacing w:after="0" w:line="240" w:lineRule="auto"/>
        <w:rPr>
          <w:rFonts w:ascii="Times New Roman" w:eastAsia="Times New Roman" w:hAnsi="Times New Roman" w:cs="Times New Roman"/>
          <w:sz w:val="28"/>
          <w:szCs w:val="28"/>
          <w:lang w:eastAsia="ru-RU"/>
        </w:rPr>
      </w:pPr>
    </w:p>
    <w:p w:rsidR="00260FFE" w:rsidRPr="00260FFE" w:rsidRDefault="00260FFE" w:rsidP="00260FFE">
      <w:pPr>
        <w:shd w:val="clear" w:color="auto" w:fill="FFFFFF"/>
        <w:spacing w:after="0" w:line="240" w:lineRule="auto"/>
        <w:rPr>
          <w:rFonts w:ascii="Times New Roman" w:eastAsia="Times New Roman" w:hAnsi="Times New Roman" w:cs="Times New Roman"/>
          <w:sz w:val="28"/>
          <w:szCs w:val="28"/>
          <w:lang w:eastAsia="ru-RU"/>
        </w:rPr>
      </w:pPr>
      <w:r w:rsidRPr="00260FFE">
        <w:rPr>
          <w:rFonts w:ascii="Times New Roman" w:eastAsia="Times New Roman" w:hAnsi="Times New Roman" w:cs="Times New Roman"/>
          <w:b/>
          <w:bCs/>
          <w:sz w:val="28"/>
          <w:szCs w:val="28"/>
          <w:lang w:eastAsia="ru-RU"/>
        </w:rPr>
        <w:t>Упражнение «Достижение цели».</w:t>
      </w:r>
    </w:p>
    <w:p w:rsidR="00260FFE" w:rsidRPr="00260FFE" w:rsidRDefault="00260FFE" w:rsidP="00260FFE">
      <w:pPr>
        <w:shd w:val="clear" w:color="auto" w:fill="FFFFFF"/>
        <w:spacing w:after="0" w:line="240" w:lineRule="auto"/>
        <w:rPr>
          <w:rFonts w:ascii="Times New Roman" w:eastAsia="Times New Roman" w:hAnsi="Times New Roman" w:cs="Times New Roman"/>
          <w:sz w:val="28"/>
          <w:szCs w:val="28"/>
          <w:lang w:eastAsia="ru-RU"/>
        </w:rPr>
      </w:pPr>
      <w:r w:rsidRPr="00260FFE">
        <w:rPr>
          <w:rFonts w:ascii="Times New Roman" w:eastAsia="Times New Roman" w:hAnsi="Times New Roman" w:cs="Times New Roman"/>
          <w:b/>
          <w:bCs/>
          <w:sz w:val="28"/>
          <w:szCs w:val="28"/>
          <w:lang w:eastAsia="ru-RU"/>
        </w:rPr>
        <w:t>Упражнение «Знакомство». Работа в командах</w:t>
      </w:r>
    </w:p>
    <w:p w:rsidR="00260FFE" w:rsidRPr="00260FFE" w:rsidRDefault="00260FFE" w:rsidP="00260FFE">
      <w:pPr>
        <w:shd w:val="clear" w:color="auto" w:fill="FFFFFF"/>
        <w:spacing w:after="0" w:line="240" w:lineRule="auto"/>
        <w:rPr>
          <w:rFonts w:ascii="Times New Roman" w:eastAsia="Times New Roman" w:hAnsi="Times New Roman" w:cs="Times New Roman"/>
          <w:sz w:val="28"/>
          <w:szCs w:val="28"/>
          <w:lang w:eastAsia="ru-RU"/>
        </w:rPr>
      </w:pPr>
      <w:r w:rsidRPr="00260FFE">
        <w:rPr>
          <w:rFonts w:ascii="Times New Roman" w:eastAsia="Times New Roman" w:hAnsi="Times New Roman" w:cs="Times New Roman"/>
          <w:b/>
          <w:bCs/>
          <w:sz w:val="28"/>
          <w:szCs w:val="28"/>
          <w:lang w:eastAsia="ru-RU"/>
        </w:rPr>
        <w:t xml:space="preserve">Упражнение «Алло, </w:t>
      </w:r>
      <w:proofErr w:type="gramStart"/>
      <w:r w:rsidRPr="00260FFE">
        <w:rPr>
          <w:rFonts w:ascii="Times New Roman" w:eastAsia="Times New Roman" w:hAnsi="Times New Roman" w:cs="Times New Roman"/>
          <w:b/>
          <w:bCs/>
          <w:sz w:val="28"/>
          <w:szCs w:val="28"/>
          <w:lang w:eastAsia="ru-RU"/>
        </w:rPr>
        <w:t>алло!...</w:t>
      </w:r>
      <w:proofErr w:type="gramEnd"/>
      <w:r w:rsidRPr="00260FFE">
        <w:rPr>
          <w:rFonts w:ascii="Times New Roman" w:eastAsia="Times New Roman" w:hAnsi="Times New Roman" w:cs="Times New Roman"/>
          <w:b/>
          <w:bCs/>
          <w:sz w:val="28"/>
          <w:szCs w:val="28"/>
          <w:lang w:eastAsia="ru-RU"/>
        </w:rPr>
        <w:t>»</w:t>
      </w:r>
    </w:p>
    <w:p w:rsidR="00260FFE" w:rsidRPr="00260FFE" w:rsidRDefault="00260FFE" w:rsidP="00260FFE">
      <w:pPr>
        <w:shd w:val="clear" w:color="auto" w:fill="FFFFFF"/>
        <w:spacing w:after="0" w:line="240" w:lineRule="auto"/>
        <w:rPr>
          <w:rFonts w:ascii="Times New Roman" w:eastAsia="Times New Roman" w:hAnsi="Times New Roman" w:cs="Times New Roman"/>
          <w:sz w:val="28"/>
          <w:szCs w:val="28"/>
          <w:lang w:eastAsia="ru-RU"/>
        </w:rPr>
      </w:pPr>
    </w:p>
    <w:p w:rsidR="00260FFE" w:rsidRPr="00260FFE" w:rsidRDefault="00260FFE" w:rsidP="00260FFE">
      <w:pPr>
        <w:shd w:val="clear" w:color="auto" w:fill="FFFFFF"/>
        <w:spacing w:after="0" w:line="240" w:lineRule="auto"/>
        <w:rPr>
          <w:rFonts w:ascii="Times New Roman" w:eastAsia="Times New Roman" w:hAnsi="Times New Roman" w:cs="Times New Roman"/>
          <w:sz w:val="28"/>
          <w:szCs w:val="28"/>
          <w:lang w:eastAsia="ru-RU"/>
        </w:rPr>
      </w:pPr>
      <w:r w:rsidRPr="00260FFE">
        <w:rPr>
          <w:rFonts w:ascii="Times New Roman" w:eastAsia="Times New Roman" w:hAnsi="Times New Roman" w:cs="Times New Roman"/>
          <w:sz w:val="28"/>
          <w:szCs w:val="28"/>
          <w:lang w:eastAsia="ru-RU"/>
        </w:rPr>
        <w:t xml:space="preserve">Как мы с Вами только что выяснили и поняли, педагог как участник </w:t>
      </w:r>
      <w:proofErr w:type="spellStart"/>
      <w:r w:rsidRPr="00260FFE">
        <w:rPr>
          <w:rFonts w:ascii="Times New Roman" w:eastAsia="Times New Roman" w:hAnsi="Times New Roman" w:cs="Times New Roman"/>
          <w:sz w:val="28"/>
          <w:szCs w:val="28"/>
          <w:lang w:eastAsia="ru-RU"/>
        </w:rPr>
        <w:t>воспитательно</w:t>
      </w:r>
      <w:proofErr w:type="spellEnd"/>
      <w:r w:rsidRPr="00260FFE">
        <w:rPr>
          <w:rFonts w:ascii="Times New Roman" w:eastAsia="Times New Roman" w:hAnsi="Times New Roman" w:cs="Times New Roman"/>
          <w:sz w:val="28"/>
          <w:szCs w:val="28"/>
          <w:lang w:eastAsia="ru-RU"/>
        </w:rPr>
        <w:t xml:space="preserve"> – образовательного процесса в детском саду и должен владеть коммуникативно-речевыми умениями, он должен владеть умениями: анализировать речевую ситуацию и прогнозировать речевое общение; ориентироваться в способах диалогического общения с учетом норм речевого этикета проводить самоанализ речевой деятельности, уметь общаться с родителями.</w:t>
      </w:r>
    </w:p>
    <w:p w:rsidR="00260FFE" w:rsidRPr="00260FFE" w:rsidRDefault="00260FFE" w:rsidP="00260FFE">
      <w:pPr>
        <w:shd w:val="clear" w:color="auto" w:fill="FFFFFF"/>
        <w:spacing w:after="0" w:line="240" w:lineRule="auto"/>
        <w:rPr>
          <w:rFonts w:ascii="Times New Roman" w:eastAsia="Times New Roman" w:hAnsi="Times New Roman" w:cs="Times New Roman"/>
          <w:sz w:val="28"/>
          <w:szCs w:val="28"/>
          <w:lang w:eastAsia="ru-RU"/>
        </w:rPr>
      </w:pPr>
      <w:r w:rsidRPr="00260FFE">
        <w:rPr>
          <w:rFonts w:ascii="Times New Roman" w:eastAsia="Times New Roman" w:hAnsi="Times New Roman" w:cs="Times New Roman"/>
          <w:sz w:val="28"/>
          <w:szCs w:val="28"/>
          <w:lang w:eastAsia="ru-RU"/>
        </w:rPr>
        <w:t>И сейчас мы с вами проведем практические упражнения на развитие коммуникативно-речевых умений.</w:t>
      </w:r>
    </w:p>
    <w:p w:rsidR="00260FFE" w:rsidRPr="00260FFE" w:rsidRDefault="00260FFE" w:rsidP="00260FFE">
      <w:pPr>
        <w:shd w:val="clear" w:color="auto" w:fill="FFFFFF"/>
        <w:spacing w:after="0" w:line="240" w:lineRule="auto"/>
        <w:rPr>
          <w:rFonts w:ascii="Times New Roman" w:eastAsia="Times New Roman" w:hAnsi="Times New Roman" w:cs="Times New Roman"/>
          <w:sz w:val="28"/>
          <w:szCs w:val="28"/>
          <w:lang w:eastAsia="ru-RU"/>
        </w:rPr>
      </w:pPr>
    </w:p>
    <w:p w:rsidR="00260FFE" w:rsidRPr="00260FFE" w:rsidRDefault="00260FFE" w:rsidP="00260FFE">
      <w:pPr>
        <w:shd w:val="clear" w:color="auto" w:fill="FFFFFF"/>
        <w:spacing w:after="0" w:line="240" w:lineRule="auto"/>
        <w:rPr>
          <w:rFonts w:ascii="Times New Roman" w:eastAsia="Times New Roman" w:hAnsi="Times New Roman" w:cs="Times New Roman"/>
          <w:sz w:val="28"/>
          <w:szCs w:val="28"/>
          <w:lang w:eastAsia="ru-RU"/>
        </w:rPr>
      </w:pPr>
      <w:r w:rsidRPr="00260FFE">
        <w:rPr>
          <w:rFonts w:ascii="Times New Roman" w:eastAsia="Times New Roman" w:hAnsi="Times New Roman" w:cs="Times New Roman"/>
          <w:b/>
          <w:bCs/>
          <w:sz w:val="28"/>
          <w:szCs w:val="28"/>
          <w:lang w:eastAsia="ru-RU"/>
        </w:rPr>
        <w:t>1 команда:</w:t>
      </w:r>
    </w:p>
    <w:p w:rsidR="00260FFE" w:rsidRPr="00260FFE" w:rsidRDefault="00260FFE" w:rsidP="00260FFE">
      <w:pPr>
        <w:shd w:val="clear" w:color="auto" w:fill="FFFFFF"/>
        <w:spacing w:after="0" w:line="240" w:lineRule="auto"/>
        <w:rPr>
          <w:rFonts w:ascii="Times New Roman" w:eastAsia="Times New Roman" w:hAnsi="Times New Roman" w:cs="Times New Roman"/>
          <w:sz w:val="28"/>
          <w:szCs w:val="28"/>
          <w:lang w:eastAsia="ru-RU"/>
        </w:rPr>
      </w:pPr>
      <w:r w:rsidRPr="00260FFE">
        <w:rPr>
          <w:rFonts w:ascii="Times New Roman" w:eastAsia="Times New Roman" w:hAnsi="Times New Roman" w:cs="Times New Roman"/>
          <w:b/>
          <w:bCs/>
          <w:sz w:val="28"/>
          <w:szCs w:val="28"/>
          <w:lang w:eastAsia="ru-RU"/>
        </w:rPr>
        <w:t>Упражнение «Достижение цели».</w:t>
      </w:r>
    </w:p>
    <w:p w:rsidR="00260FFE" w:rsidRPr="00260FFE" w:rsidRDefault="00260FFE" w:rsidP="00260FFE">
      <w:pPr>
        <w:shd w:val="clear" w:color="auto" w:fill="FFFFFF"/>
        <w:spacing w:after="0" w:line="240" w:lineRule="auto"/>
        <w:rPr>
          <w:rFonts w:ascii="Times New Roman" w:eastAsia="Times New Roman" w:hAnsi="Times New Roman" w:cs="Times New Roman"/>
          <w:sz w:val="28"/>
          <w:szCs w:val="28"/>
          <w:lang w:eastAsia="ru-RU"/>
        </w:rPr>
      </w:pPr>
      <w:r w:rsidRPr="00260FFE">
        <w:rPr>
          <w:rFonts w:ascii="Times New Roman" w:eastAsia="Times New Roman" w:hAnsi="Times New Roman" w:cs="Times New Roman"/>
          <w:b/>
          <w:bCs/>
          <w:sz w:val="28"/>
          <w:szCs w:val="28"/>
          <w:lang w:eastAsia="ru-RU"/>
        </w:rPr>
        <w:t>Задание.</w:t>
      </w:r>
      <w:r w:rsidRPr="00260FFE">
        <w:rPr>
          <w:rFonts w:ascii="Times New Roman" w:eastAsia="Times New Roman" w:hAnsi="Times New Roman" w:cs="Times New Roman"/>
          <w:sz w:val="28"/>
          <w:szCs w:val="28"/>
          <w:lang w:eastAsia="ru-RU"/>
        </w:rPr>
        <w:t> Выбрать партнера и попросить у него какой-либо предмет (очки, ручку и т.д.)</w:t>
      </w:r>
    </w:p>
    <w:p w:rsidR="00260FFE" w:rsidRPr="00260FFE" w:rsidRDefault="00260FFE" w:rsidP="00260FFE">
      <w:pPr>
        <w:shd w:val="clear" w:color="auto" w:fill="FFFFFF"/>
        <w:spacing w:after="0" w:line="240" w:lineRule="auto"/>
        <w:rPr>
          <w:rFonts w:ascii="Times New Roman" w:eastAsia="Times New Roman" w:hAnsi="Times New Roman" w:cs="Times New Roman"/>
          <w:sz w:val="28"/>
          <w:szCs w:val="28"/>
          <w:lang w:eastAsia="ru-RU"/>
        </w:rPr>
      </w:pPr>
      <w:r w:rsidRPr="00260FFE">
        <w:rPr>
          <w:rFonts w:ascii="Times New Roman" w:eastAsia="Times New Roman" w:hAnsi="Times New Roman" w:cs="Times New Roman"/>
          <w:b/>
          <w:bCs/>
          <w:sz w:val="28"/>
          <w:szCs w:val="28"/>
          <w:lang w:eastAsia="ru-RU"/>
        </w:rPr>
        <w:t>Задача.</w:t>
      </w:r>
      <w:r w:rsidRPr="00260FFE">
        <w:rPr>
          <w:rFonts w:ascii="Times New Roman" w:eastAsia="Times New Roman" w:hAnsi="Times New Roman" w:cs="Times New Roman"/>
          <w:sz w:val="28"/>
          <w:szCs w:val="28"/>
          <w:lang w:eastAsia="ru-RU"/>
        </w:rPr>
        <w:t> Высказать свою просьбу так, чтобы собеседник не смог найти ни одного аргумента, чтобы отказать вам.</w:t>
      </w:r>
    </w:p>
    <w:p w:rsidR="00260FFE" w:rsidRPr="00260FFE" w:rsidRDefault="00260FFE" w:rsidP="00260FFE">
      <w:pPr>
        <w:shd w:val="clear" w:color="auto" w:fill="FFFFFF"/>
        <w:spacing w:after="0" w:line="240" w:lineRule="auto"/>
        <w:rPr>
          <w:rFonts w:ascii="Times New Roman" w:eastAsia="Times New Roman" w:hAnsi="Times New Roman" w:cs="Times New Roman"/>
          <w:sz w:val="28"/>
          <w:szCs w:val="28"/>
          <w:lang w:eastAsia="ru-RU"/>
        </w:rPr>
      </w:pPr>
    </w:p>
    <w:p w:rsidR="00260FFE" w:rsidRPr="00260FFE" w:rsidRDefault="00260FFE" w:rsidP="00260FFE">
      <w:pPr>
        <w:shd w:val="clear" w:color="auto" w:fill="FFFFFF"/>
        <w:spacing w:after="0" w:line="240" w:lineRule="auto"/>
        <w:rPr>
          <w:rFonts w:ascii="Times New Roman" w:eastAsia="Times New Roman" w:hAnsi="Times New Roman" w:cs="Times New Roman"/>
          <w:sz w:val="28"/>
          <w:szCs w:val="28"/>
          <w:lang w:eastAsia="ru-RU"/>
        </w:rPr>
      </w:pPr>
      <w:r w:rsidRPr="00260FFE">
        <w:rPr>
          <w:rFonts w:ascii="Times New Roman" w:eastAsia="Times New Roman" w:hAnsi="Times New Roman" w:cs="Times New Roman"/>
          <w:b/>
          <w:bCs/>
          <w:sz w:val="28"/>
          <w:szCs w:val="28"/>
          <w:lang w:eastAsia="ru-RU"/>
        </w:rPr>
        <w:t>2 команда:</w:t>
      </w:r>
    </w:p>
    <w:p w:rsidR="00260FFE" w:rsidRPr="00260FFE" w:rsidRDefault="00260FFE" w:rsidP="00260FFE">
      <w:pPr>
        <w:shd w:val="clear" w:color="auto" w:fill="FFFFFF"/>
        <w:spacing w:after="0" w:line="240" w:lineRule="auto"/>
        <w:rPr>
          <w:rFonts w:ascii="Times New Roman" w:eastAsia="Times New Roman" w:hAnsi="Times New Roman" w:cs="Times New Roman"/>
          <w:sz w:val="28"/>
          <w:szCs w:val="28"/>
          <w:lang w:eastAsia="ru-RU"/>
        </w:rPr>
      </w:pPr>
      <w:r w:rsidRPr="00260FFE">
        <w:rPr>
          <w:rFonts w:ascii="Times New Roman" w:eastAsia="Times New Roman" w:hAnsi="Times New Roman" w:cs="Times New Roman"/>
          <w:b/>
          <w:bCs/>
          <w:sz w:val="28"/>
          <w:szCs w:val="28"/>
          <w:lang w:eastAsia="ru-RU"/>
        </w:rPr>
        <w:t>Упражнение «Знакомство».</w:t>
      </w:r>
    </w:p>
    <w:p w:rsidR="00260FFE" w:rsidRPr="00260FFE" w:rsidRDefault="00260FFE" w:rsidP="00260FFE">
      <w:pPr>
        <w:shd w:val="clear" w:color="auto" w:fill="FFFFFF"/>
        <w:spacing w:after="0" w:line="240" w:lineRule="auto"/>
        <w:rPr>
          <w:rFonts w:ascii="Times New Roman" w:eastAsia="Times New Roman" w:hAnsi="Times New Roman" w:cs="Times New Roman"/>
          <w:sz w:val="28"/>
          <w:szCs w:val="28"/>
          <w:lang w:eastAsia="ru-RU"/>
        </w:rPr>
      </w:pPr>
      <w:r w:rsidRPr="00260FFE">
        <w:rPr>
          <w:rFonts w:ascii="Times New Roman" w:eastAsia="Times New Roman" w:hAnsi="Times New Roman" w:cs="Times New Roman"/>
          <w:b/>
          <w:bCs/>
          <w:sz w:val="28"/>
          <w:szCs w:val="28"/>
          <w:lang w:eastAsia="ru-RU"/>
        </w:rPr>
        <w:t>Ситуация. </w:t>
      </w:r>
      <w:r w:rsidRPr="00260FFE">
        <w:rPr>
          <w:rFonts w:ascii="Times New Roman" w:eastAsia="Times New Roman" w:hAnsi="Times New Roman" w:cs="Times New Roman"/>
          <w:sz w:val="28"/>
          <w:szCs w:val="28"/>
          <w:lang w:eastAsia="ru-RU"/>
        </w:rPr>
        <w:t>Молодая мама в нерешительности стоит у кабинета заведующего детским садом, рядом ребенок с игрушкой.</w:t>
      </w:r>
    </w:p>
    <w:p w:rsidR="00260FFE" w:rsidRPr="00260FFE" w:rsidRDefault="00260FFE" w:rsidP="00260FFE">
      <w:pPr>
        <w:shd w:val="clear" w:color="auto" w:fill="FFFFFF"/>
        <w:spacing w:after="0" w:line="240" w:lineRule="auto"/>
        <w:rPr>
          <w:rFonts w:ascii="Times New Roman" w:eastAsia="Times New Roman" w:hAnsi="Times New Roman" w:cs="Times New Roman"/>
          <w:sz w:val="28"/>
          <w:szCs w:val="28"/>
          <w:lang w:eastAsia="ru-RU"/>
        </w:rPr>
      </w:pPr>
      <w:r w:rsidRPr="00260FFE">
        <w:rPr>
          <w:rFonts w:ascii="Times New Roman" w:eastAsia="Times New Roman" w:hAnsi="Times New Roman" w:cs="Times New Roman"/>
          <w:b/>
          <w:bCs/>
          <w:sz w:val="28"/>
          <w:szCs w:val="28"/>
          <w:lang w:eastAsia="ru-RU"/>
        </w:rPr>
        <w:t>Задача. </w:t>
      </w:r>
      <w:r w:rsidRPr="00260FFE">
        <w:rPr>
          <w:rFonts w:ascii="Times New Roman" w:eastAsia="Times New Roman" w:hAnsi="Times New Roman" w:cs="Times New Roman"/>
          <w:sz w:val="28"/>
          <w:szCs w:val="28"/>
          <w:lang w:eastAsia="ru-RU"/>
        </w:rPr>
        <w:t>Познакомиться с молодой мамой, выступив инициатором общения в одной из ролей – «руководитель», «воспитатель», «родитель».</w:t>
      </w:r>
    </w:p>
    <w:p w:rsidR="00260FFE" w:rsidRPr="00260FFE" w:rsidRDefault="00260FFE" w:rsidP="00260FFE">
      <w:pPr>
        <w:shd w:val="clear" w:color="auto" w:fill="FFFFFF"/>
        <w:spacing w:after="0" w:line="240" w:lineRule="auto"/>
        <w:rPr>
          <w:rFonts w:ascii="Times New Roman" w:eastAsia="Times New Roman" w:hAnsi="Times New Roman" w:cs="Times New Roman"/>
          <w:sz w:val="28"/>
          <w:szCs w:val="28"/>
          <w:lang w:eastAsia="ru-RU"/>
        </w:rPr>
      </w:pPr>
    </w:p>
    <w:p w:rsidR="00260FFE" w:rsidRPr="00260FFE" w:rsidRDefault="00260FFE" w:rsidP="00260FFE">
      <w:pPr>
        <w:shd w:val="clear" w:color="auto" w:fill="FFFFFF"/>
        <w:spacing w:after="0" w:line="240" w:lineRule="auto"/>
        <w:rPr>
          <w:rFonts w:ascii="Times New Roman" w:eastAsia="Times New Roman" w:hAnsi="Times New Roman" w:cs="Times New Roman"/>
          <w:sz w:val="28"/>
          <w:szCs w:val="28"/>
          <w:lang w:eastAsia="ru-RU"/>
        </w:rPr>
      </w:pPr>
      <w:r w:rsidRPr="00260FFE">
        <w:rPr>
          <w:rFonts w:ascii="Times New Roman" w:eastAsia="Times New Roman" w:hAnsi="Times New Roman" w:cs="Times New Roman"/>
          <w:b/>
          <w:bCs/>
          <w:sz w:val="28"/>
          <w:szCs w:val="28"/>
          <w:lang w:eastAsia="ru-RU"/>
        </w:rPr>
        <w:t>3 команда:</w:t>
      </w:r>
    </w:p>
    <w:p w:rsidR="00260FFE" w:rsidRPr="00260FFE" w:rsidRDefault="00260FFE" w:rsidP="00260FFE">
      <w:pPr>
        <w:shd w:val="clear" w:color="auto" w:fill="FFFFFF"/>
        <w:spacing w:after="0" w:line="240" w:lineRule="auto"/>
        <w:rPr>
          <w:rFonts w:ascii="Times New Roman" w:eastAsia="Times New Roman" w:hAnsi="Times New Roman" w:cs="Times New Roman"/>
          <w:sz w:val="28"/>
          <w:szCs w:val="28"/>
          <w:lang w:eastAsia="ru-RU"/>
        </w:rPr>
      </w:pPr>
      <w:r w:rsidRPr="00260FFE">
        <w:rPr>
          <w:rFonts w:ascii="Times New Roman" w:eastAsia="Times New Roman" w:hAnsi="Times New Roman" w:cs="Times New Roman"/>
          <w:b/>
          <w:bCs/>
          <w:sz w:val="28"/>
          <w:szCs w:val="28"/>
          <w:lang w:eastAsia="ru-RU"/>
        </w:rPr>
        <w:t xml:space="preserve">Упражнение «Алло, </w:t>
      </w:r>
      <w:proofErr w:type="gramStart"/>
      <w:r w:rsidRPr="00260FFE">
        <w:rPr>
          <w:rFonts w:ascii="Times New Roman" w:eastAsia="Times New Roman" w:hAnsi="Times New Roman" w:cs="Times New Roman"/>
          <w:b/>
          <w:bCs/>
          <w:sz w:val="28"/>
          <w:szCs w:val="28"/>
          <w:lang w:eastAsia="ru-RU"/>
        </w:rPr>
        <w:t>алло!...</w:t>
      </w:r>
      <w:proofErr w:type="gramEnd"/>
      <w:r w:rsidRPr="00260FFE">
        <w:rPr>
          <w:rFonts w:ascii="Times New Roman" w:eastAsia="Times New Roman" w:hAnsi="Times New Roman" w:cs="Times New Roman"/>
          <w:b/>
          <w:bCs/>
          <w:sz w:val="28"/>
          <w:szCs w:val="28"/>
          <w:lang w:eastAsia="ru-RU"/>
        </w:rPr>
        <w:t>»</w:t>
      </w:r>
    </w:p>
    <w:p w:rsidR="00260FFE" w:rsidRPr="00260FFE" w:rsidRDefault="00260FFE" w:rsidP="00260FFE">
      <w:pPr>
        <w:shd w:val="clear" w:color="auto" w:fill="FFFFFF"/>
        <w:spacing w:after="0" w:line="240" w:lineRule="auto"/>
        <w:rPr>
          <w:rFonts w:ascii="Times New Roman" w:eastAsia="Times New Roman" w:hAnsi="Times New Roman" w:cs="Times New Roman"/>
          <w:sz w:val="28"/>
          <w:szCs w:val="28"/>
          <w:lang w:eastAsia="ru-RU"/>
        </w:rPr>
      </w:pPr>
      <w:r w:rsidRPr="00260FFE">
        <w:rPr>
          <w:rFonts w:ascii="Times New Roman" w:eastAsia="Times New Roman" w:hAnsi="Times New Roman" w:cs="Times New Roman"/>
          <w:b/>
          <w:bCs/>
          <w:sz w:val="28"/>
          <w:szCs w:val="28"/>
          <w:lang w:eastAsia="ru-RU"/>
        </w:rPr>
        <w:t>Ситуация. </w:t>
      </w:r>
      <w:r w:rsidRPr="00260FFE">
        <w:rPr>
          <w:rFonts w:ascii="Times New Roman" w:eastAsia="Times New Roman" w:hAnsi="Times New Roman" w:cs="Times New Roman"/>
          <w:sz w:val="28"/>
          <w:szCs w:val="28"/>
          <w:lang w:eastAsia="ru-RU"/>
        </w:rPr>
        <w:t>Вам необходимо получить или передать деловую информацию по телефону.</w:t>
      </w:r>
    </w:p>
    <w:p w:rsidR="00260FFE" w:rsidRPr="00260FFE" w:rsidRDefault="00260FFE" w:rsidP="00260FFE">
      <w:pPr>
        <w:shd w:val="clear" w:color="auto" w:fill="FFFFFF"/>
        <w:spacing w:after="0" w:line="240" w:lineRule="auto"/>
        <w:rPr>
          <w:rFonts w:ascii="Times New Roman" w:eastAsia="Times New Roman" w:hAnsi="Times New Roman" w:cs="Times New Roman"/>
          <w:sz w:val="28"/>
          <w:szCs w:val="28"/>
          <w:lang w:eastAsia="ru-RU"/>
        </w:rPr>
      </w:pPr>
    </w:p>
    <w:p w:rsidR="00260FFE" w:rsidRPr="00260FFE" w:rsidRDefault="00260FFE" w:rsidP="00260FFE">
      <w:pPr>
        <w:shd w:val="clear" w:color="auto" w:fill="FFFFFF"/>
        <w:spacing w:after="0" w:line="240" w:lineRule="auto"/>
        <w:rPr>
          <w:rFonts w:ascii="Times New Roman" w:eastAsia="Times New Roman" w:hAnsi="Times New Roman" w:cs="Times New Roman"/>
          <w:sz w:val="28"/>
          <w:szCs w:val="28"/>
          <w:lang w:eastAsia="ru-RU"/>
        </w:rPr>
      </w:pPr>
      <w:r w:rsidRPr="00260FFE">
        <w:rPr>
          <w:rFonts w:ascii="Times New Roman" w:eastAsia="Times New Roman" w:hAnsi="Times New Roman" w:cs="Times New Roman"/>
          <w:b/>
          <w:bCs/>
          <w:color w:val="000000"/>
          <w:sz w:val="28"/>
          <w:szCs w:val="28"/>
          <w:lang w:eastAsia="ru-RU"/>
        </w:rPr>
        <w:t>4.«Аукцион педагогических и детских проектов по развитию речи»</w:t>
      </w:r>
    </w:p>
    <w:p w:rsidR="00260FFE" w:rsidRPr="00260FFE" w:rsidRDefault="00260FFE" w:rsidP="00260FFE">
      <w:pPr>
        <w:shd w:val="clear" w:color="auto" w:fill="FFFFFF"/>
        <w:spacing w:after="0" w:line="240" w:lineRule="auto"/>
        <w:rPr>
          <w:rFonts w:ascii="Times New Roman" w:eastAsia="Times New Roman" w:hAnsi="Times New Roman" w:cs="Times New Roman"/>
          <w:sz w:val="28"/>
          <w:szCs w:val="28"/>
          <w:lang w:eastAsia="ru-RU"/>
        </w:rPr>
      </w:pPr>
      <w:r w:rsidRPr="00260FFE">
        <w:rPr>
          <w:rFonts w:ascii="Times New Roman" w:eastAsia="Times New Roman" w:hAnsi="Times New Roman" w:cs="Times New Roman"/>
          <w:color w:val="000000"/>
          <w:sz w:val="28"/>
          <w:szCs w:val="28"/>
          <w:lang w:eastAsia="ru-RU"/>
        </w:rPr>
        <w:t>Педагоги в ходе аукциона обмениваются разработанными проектами для реализации в образовательном процессе.</w:t>
      </w:r>
    </w:p>
    <w:p w:rsidR="00260FFE" w:rsidRPr="00260FFE" w:rsidRDefault="00260FFE" w:rsidP="00260FFE">
      <w:pPr>
        <w:shd w:val="clear" w:color="auto" w:fill="FFFFFF"/>
        <w:spacing w:after="0" w:line="240" w:lineRule="auto"/>
        <w:rPr>
          <w:rFonts w:ascii="Times New Roman" w:eastAsia="Times New Roman" w:hAnsi="Times New Roman" w:cs="Times New Roman"/>
          <w:sz w:val="28"/>
          <w:szCs w:val="28"/>
          <w:lang w:eastAsia="ru-RU"/>
        </w:rPr>
      </w:pPr>
    </w:p>
    <w:p w:rsidR="00260FFE" w:rsidRPr="00260FFE" w:rsidRDefault="00260FFE" w:rsidP="00260FFE">
      <w:pPr>
        <w:shd w:val="clear" w:color="auto" w:fill="FFFFFF"/>
        <w:spacing w:after="0" w:line="240" w:lineRule="auto"/>
        <w:rPr>
          <w:rFonts w:ascii="Times New Roman" w:eastAsia="Times New Roman" w:hAnsi="Times New Roman" w:cs="Times New Roman"/>
          <w:sz w:val="28"/>
          <w:szCs w:val="28"/>
          <w:lang w:eastAsia="ru-RU"/>
        </w:rPr>
      </w:pPr>
      <w:r w:rsidRPr="00260FFE">
        <w:rPr>
          <w:rFonts w:ascii="Times New Roman" w:eastAsia="Times New Roman" w:hAnsi="Times New Roman" w:cs="Times New Roman"/>
          <w:sz w:val="28"/>
          <w:szCs w:val="28"/>
          <w:lang w:eastAsia="ru-RU"/>
        </w:rPr>
        <w:t>5. </w:t>
      </w:r>
      <w:r w:rsidRPr="00260FFE">
        <w:rPr>
          <w:rFonts w:ascii="Times New Roman" w:eastAsia="Times New Roman" w:hAnsi="Times New Roman" w:cs="Times New Roman"/>
          <w:b/>
          <w:bCs/>
          <w:sz w:val="28"/>
          <w:szCs w:val="28"/>
          <w:lang w:eastAsia="ru-RU"/>
        </w:rPr>
        <w:t>РЕШЕНИЕ ПЕДАГОГИЧЕСКОГО СОВЕТА</w:t>
      </w:r>
    </w:p>
    <w:p w:rsidR="00260FFE" w:rsidRPr="00260FFE" w:rsidRDefault="00260FFE" w:rsidP="00260FFE">
      <w:pPr>
        <w:shd w:val="clear" w:color="auto" w:fill="FFFFFF"/>
        <w:spacing w:after="0" w:line="240" w:lineRule="auto"/>
        <w:rPr>
          <w:rFonts w:ascii="Times New Roman" w:eastAsia="Times New Roman" w:hAnsi="Times New Roman" w:cs="Times New Roman"/>
          <w:sz w:val="28"/>
          <w:szCs w:val="28"/>
          <w:lang w:eastAsia="ru-RU"/>
        </w:rPr>
      </w:pPr>
      <w:r w:rsidRPr="00260FFE">
        <w:rPr>
          <w:rFonts w:ascii="Times New Roman" w:eastAsia="Times New Roman" w:hAnsi="Times New Roman" w:cs="Times New Roman"/>
          <w:sz w:val="28"/>
          <w:szCs w:val="28"/>
          <w:lang w:eastAsia="ru-RU"/>
        </w:rPr>
        <w:t>1. Продолжать создавать в ДОУ условия для развития речи детей:</w:t>
      </w:r>
    </w:p>
    <w:p w:rsidR="00260FFE" w:rsidRPr="00260FFE" w:rsidRDefault="00260FFE" w:rsidP="00260FFE">
      <w:pPr>
        <w:shd w:val="clear" w:color="auto" w:fill="FFFFFF"/>
        <w:spacing w:after="0" w:line="240" w:lineRule="auto"/>
        <w:rPr>
          <w:rFonts w:ascii="Times New Roman" w:eastAsia="Times New Roman" w:hAnsi="Times New Roman" w:cs="Times New Roman"/>
          <w:sz w:val="28"/>
          <w:szCs w:val="28"/>
          <w:lang w:eastAsia="ru-RU"/>
        </w:rPr>
      </w:pPr>
      <w:r w:rsidRPr="00260FFE">
        <w:rPr>
          <w:rFonts w:ascii="Times New Roman" w:eastAsia="Times New Roman" w:hAnsi="Times New Roman" w:cs="Times New Roman"/>
          <w:sz w:val="28"/>
          <w:szCs w:val="28"/>
          <w:lang w:eastAsia="ru-RU"/>
        </w:rPr>
        <w:lastRenderedPageBreak/>
        <w:t>- пополнить группы дидактическими играми по развитию речи (ответственные воспитатели групп, срок в течение учебного года)</w:t>
      </w:r>
    </w:p>
    <w:p w:rsidR="00260FFE" w:rsidRPr="00260FFE" w:rsidRDefault="00260FFE" w:rsidP="00260FFE">
      <w:pPr>
        <w:shd w:val="clear" w:color="auto" w:fill="FFFFFF"/>
        <w:spacing w:after="0" w:line="240" w:lineRule="auto"/>
        <w:rPr>
          <w:rFonts w:ascii="Times New Roman" w:eastAsia="Times New Roman" w:hAnsi="Times New Roman" w:cs="Times New Roman"/>
          <w:sz w:val="28"/>
          <w:szCs w:val="28"/>
          <w:lang w:eastAsia="ru-RU"/>
        </w:rPr>
      </w:pPr>
      <w:r w:rsidRPr="00260FFE">
        <w:rPr>
          <w:rFonts w:ascii="Times New Roman" w:eastAsia="Times New Roman" w:hAnsi="Times New Roman" w:cs="Times New Roman"/>
          <w:sz w:val="28"/>
          <w:szCs w:val="28"/>
          <w:lang w:eastAsia="ru-RU"/>
        </w:rPr>
        <w:t>- использовать в практике работы современные образовательные технологии, в частности, моделирование схемы по развитию связной речи дошкольников, а также музыкальное сопровождение, компьютерные технологии, проектную деятельность</w:t>
      </w:r>
    </w:p>
    <w:p w:rsidR="00260FFE" w:rsidRPr="00260FFE" w:rsidRDefault="00260FFE" w:rsidP="00260FFE">
      <w:pPr>
        <w:shd w:val="clear" w:color="auto" w:fill="FFFFFF"/>
        <w:spacing w:after="0" w:line="240" w:lineRule="auto"/>
        <w:rPr>
          <w:rFonts w:ascii="Times New Roman" w:eastAsia="Times New Roman" w:hAnsi="Times New Roman" w:cs="Times New Roman"/>
          <w:sz w:val="28"/>
          <w:szCs w:val="28"/>
          <w:lang w:eastAsia="ru-RU"/>
        </w:rPr>
      </w:pPr>
      <w:r w:rsidRPr="00260FFE">
        <w:rPr>
          <w:rFonts w:ascii="Times New Roman" w:eastAsia="Times New Roman" w:hAnsi="Times New Roman" w:cs="Times New Roman"/>
          <w:sz w:val="28"/>
          <w:szCs w:val="28"/>
          <w:lang w:eastAsia="ru-RU"/>
        </w:rPr>
        <w:t>- отражать в календарных планах индивидуальную работу по развитию связной речи детей (ответственный старший воспитатель, анализ календарных планов ежемесячно)</w:t>
      </w:r>
    </w:p>
    <w:p w:rsidR="00260FFE" w:rsidRPr="00260FFE" w:rsidRDefault="00260FFE" w:rsidP="00260FFE">
      <w:pPr>
        <w:shd w:val="clear" w:color="auto" w:fill="FFFFFF"/>
        <w:spacing w:after="0" w:line="240" w:lineRule="auto"/>
        <w:rPr>
          <w:rFonts w:ascii="Times New Roman" w:eastAsia="Times New Roman" w:hAnsi="Times New Roman" w:cs="Times New Roman"/>
          <w:sz w:val="28"/>
          <w:szCs w:val="28"/>
          <w:lang w:eastAsia="ru-RU"/>
        </w:rPr>
      </w:pPr>
      <w:r w:rsidRPr="00260FFE">
        <w:rPr>
          <w:rFonts w:ascii="Times New Roman" w:eastAsia="Times New Roman" w:hAnsi="Times New Roman" w:cs="Times New Roman"/>
          <w:sz w:val="28"/>
          <w:szCs w:val="28"/>
          <w:lang w:eastAsia="ru-RU"/>
        </w:rPr>
        <w:t xml:space="preserve">2.Способствовать включению семьи с целью эффективного речевого развития в содержательную деятельность в </w:t>
      </w:r>
      <w:proofErr w:type="gramStart"/>
      <w:r w:rsidRPr="00260FFE">
        <w:rPr>
          <w:rFonts w:ascii="Times New Roman" w:eastAsia="Times New Roman" w:hAnsi="Times New Roman" w:cs="Times New Roman"/>
          <w:sz w:val="28"/>
          <w:szCs w:val="28"/>
          <w:lang w:eastAsia="ru-RU"/>
        </w:rPr>
        <w:t>системе  родители</w:t>
      </w:r>
      <w:proofErr w:type="gramEnd"/>
      <w:r w:rsidRPr="00260FFE">
        <w:rPr>
          <w:rFonts w:ascii="Times New Roman" w:eastAsia="Times New Roman" w:hAnsi="Times New Roman" w:cs="Times New Roman"/>
          <w:sz w:val="28"/>
          <w:szCs w:val="28"/>
          <w:lang w:eastAsia="ru-RU"/>
        </w:rPr>
        <w:t>-ребенок-педагог:</w:t>
      </w:r>
    </w:p>
    <w:p w:rsidR="00260FFE" w:rsidRPr="00260FFE" w:rsidRDefault="00260FFE" w:rsidP="00260FFE">
      <w:pPr>
        <w:shd w:val="clear" w:color="auto" w:fill="FFFFFF"/>
        <w:spacing w:after="0" w:line="240" w:lineRule="auto"/>
        <w:rPr>
          <w:rFonts w:ascii="Times New Roman" w:eastAsia="Times New Roman" w:hAnsi="Times New Roman" w:cs="Times New Roman"/>
          <w:sz w:val="28"/>
          <w:szCs w:val="28"/>
          <w:lang w:eastAsia="ru-RU"/>
        </w:rPr>
      </w:pPr>
      <w:r w:rsidRPr="00260FFE">
        <w:rPr>
          <w:rFonts w:ascii="Times New Roman" w:eastAsia="Times New Roman" w:hAnsi="Times New Roman" w:cs="Times New Roman"/>
          <w:sz w:val="28"/>
          <w:szCs w:val="28"/>
          <w:lang w:eastAsia="ru-RU"/>
        </w:rPr>
        <w:t>- провести в группах тематические встречи с родителями по теме "Проблемы в речевом развитии дошкольника, пути их решения"</w:t>
      </w:r>
    </w:p>
    <w:p w:rsidR="00260FFE" w:rsidRPr="00260FFE" w:rsidRDefault="00260FFE" w:rsidP="00260FFE">
      <w:pPr>
        <w:shd w:val="clear" w:color="auto" w:fill="FFFFFF"/>
        <w:spacing w:after="0" w:line="240" w:lineRule="auto"/>
        <w:rPr>
          <w:rFonts w:ascii="Times New Roman" w:eastAsia="Times New Roman" w:hAnsi="Times New Roman" w:cs="Times New Roman"/>
          <w:sz w:val="28"/>
          <w:szCs w:val="28"/>
          <w:lang w:eastAsia="ru-RU"/>
        </w:rPr>
      </w:pPr>
      <w:r w:rsidRPr="00260FFE">
        <w:rPr>
          <w:rFonts w:ascii="Times New Roman" w:eastAsia="Times New Roman" w:hAnsi="Times New Roman" w:cs="Times New Roman"/>
          <w:sz w:val="28"/>
          <w:szCs w:val="28"/>
          <w:lang w:eastAsia="ru-RU"/>
        </w:rPr>
        <w:t>- оформить выставку книг детской художественной литературы для прочтения дома.</w:t>
      </w:r>
    </w:p>
    <w:p w:rsidR="00260FFE" w:rsidRPr="00260FFE" w:rsidRDefault="00260FFE" w:rsidP="00260FFE">
      <w:pPr>
        <w:shd w:val="clear" w:color="auto" w:fill="FFFFFF"/>
        <w:spacing w:after="0" w:line="240" w:lineRule="auto"/>
        <w:rPr>
          <w:rFonts w:ascii="Times New Roman" w:eastAsia="Times New Roman" w:hAnsi="Times New Roman" w:cs="Times New Roman"/>
          <w:sz w:val="28"/>
          <w:szCs w:val="28"/>
          <w:lang w:eastAsia="ru-RU"/>
        </w:rPr>
      </w:pPr>
    </w:p>
    <w:p w:rsidR="00260FFE" w:rsidRPr="00260FFE" w:rsidRDefault="00260FFE" w:rsidP="00260FFE">
      <w:pPr>
        <w:shd w:val="clear" w:color="auto" w:fill="FFFFFF"/>
        <w:spacing w:after="0" w:line="240" w:lineRule="auto"/>
        <w:rPr>
          <w:rFonts w:ascii="Times New Roman" w:eastAsia="Times New Roman" w:hAnsi="Times New Roman" w:cs="Times New Roman"/>
          <w:sz w:val="28"/>
          <w:szCs w:val="28"/>
          <w:lang w:eastAsia="ru-RU"/>
        </w:rPr>
      </w:pPr>
    </w:p>
    <w:p w:rsidR="00260FFE" w:rsidRPr="00260FFE" w:rsidRDefault="00260FFE" w:rsidP="00260FFE">
      <w:pPr>
        <w:shd w:val="clear" w:color="auto" w:fill="FFFFFF"/>
        <w:spacing w:after="0" w:line="240" w:lineRule="auto"/>
        <w:rPr>
          <w:rFonts w:ascii="Times New Roman" w:eastAsia="Times New Roman" w:hAnsi="Times New Roman" w:cs="Times New Roman"/>
          <w:sz w:val="28"/>
          <w:szCs w:val="28"/>
          <w:lang w:eastAsia="ru-RU"/>
        </w:rPr>
      </w:pPr>
    </w:p>
    <w:p w:rsidR="00260FFE" w:rsidRPr="00260FFE" w:rsidRDefault="00260FFE" w:rsidP="00260FFE">
      <w:pPr>
        <w:shd w:val="clear" w:color="auto" w:fill="FFFFFF"/>
        <w:spacing w:after="0" w:line="240" w:lineRule="auto"/>
        <w:rPr>
          <w:rFonts w:ascii="Times New Roman" w:eastAsia="Times New Roman" w:hAnsi="Times New Roman" w:cs="Times New Roman"/>
          <w:sz w:val="28"/>
          <w:szCs w:val="28"/>
          <w:lang w:eastAsia="ru-RU"/>
        </w:rPr>
      </w:pPr>
    </w:p>
    <w:p w:rsidR="0050033D" w:rsidRPr="00260FFE" w:rsidRDefault="0050033D">
      <w:pPr>
        <w:rPr>
          <w:rFonts w:ascii="Times New Roman" w:hAnsi="Times New Roman" w:cs="Times New Roman"/>
          <w:sz w:val="28"/>
          <w:szCs w:val="28"/>
        </w:rPr>
      </w:pPr>
      <w:bookmarkStart w:id="0" w:name="_GoBack"/>
      <w:bookmarkEnd w:id="0"/>
    </w:p>
    <w:sectPr w:rsidR="0050033D" w:rsidRPr="00260FF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charset w:val="CC"/>
    <w:family w:val="swiss"/>
    <w:pitch w:val="variable"/>
    <w:sig w:usb0="E10002FF" w:usb1="4000ACFF" w:usb2="00000009" w:usb3="00000000" w:csb0="0000019F" w:csb1="00000000"/>
  </w:font>
  <w:font w:name="Calibri Light">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7B2870"/>
    <w:multiLevelType w:val="multilevel"/>
    <w:tmpl w:val="0884F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691757"/>
    <w:multiLevelType w:val="multilevel"/>
    <w:tmpl w:val="28687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65040D"/>
    <w:multiLevelType w:val="multilevel"/>
    <w:tmpl w:val="0F1CF8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9EE23C2"/>
    <w:multiLevelType w:val="multilevel"/>
    <w:tmpl w:val="E4402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6FE4FAC"/>
    <w:multiLevelType w:val="multilevel"/>
    <w:tmpl w:val="5EA66D1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F937DF6"/>
    <w:multiLevelType w:val="multilevel"/>
    <w:tmpl w:val="249CE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46664D6"/>
    <w:multiLevelType w:val="multilevel"/>
    <w:tmpl w:val="78E08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47E14E1"/>
    <w:multiLevelType w:val="multilevel"/>
    <w:tmpl w:val="64FC79D6"/>
    <w:lvl w:ilvl="0">
      <w:start w:val="1"/>
      <w:numFmt w:val="decimal"/>
      <w:lvlText w:val="%1."/>
      <w:lvlJc w:val="left"/>
      <w:pPr>
        <w:tabs>
          <w:tab w:val="num" w:pos="720"/>
        </w:tabs>
        <w:ind w:left="720" w:hanging="360"/>
      </w:pPr>
    </w:lvl>
    <w:lvl w:ilvl="1">
      <w:start w:val="2"/>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8321433"/>
    <w:multiLevelType w:val="multilevel"/>
    <w:tmpl w:val="1CF43A3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6"/>
  </w:num>
  <w:num w:numId="3">
    <w:abstractNumId w:val="3"/>
  </w:num>
  <w:num w:numId="4">
    <w:abstractNumId w:val="0"/>
  </w:num>
  <w:num w:numId="5">
    <w:abstractNumId w:val="2"/>
  </w:num>
  <w:num w:numId="6">
    <w:abstractNumId w:val="1"/>
  </w:num>
  <w:num w:numId="7">
    <w:abstractNumId w:val="8"/>
  </w:num>
  <w:num w:numId="8">
    <w:abstractNumId w:val="4"/>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0C35"/>
    <w:rsid w:val="00260FFE"/>
    <w:rsid w:val="0050033D"/>
    <w:rsid w:val="00D10C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E2C0FC"/>
  <w15:chartTrackingRefBased/>
  <w15:docId w15:val="{152C1559-28A4-4686-9B5C-70C1FEC219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260FF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60FFE"/>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260FFE"/>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36699761">
      <w:bodyDiv w:val="1"/>
      <w:marLeft w:val="0"/>
      <w:marRight w:val="0"/>
      <w:marTop w:val="0"/>
      <w:marBottom w:val="0"/>
      <w:divBdr>
        <w:top w:val="none" w:sz="0" w:space="0" w:color="auto"/>
        <w:left w:val="none" w:sz="0" w:space="0" w:color="auto"/>
        <w:bottom w:val="none" w:sz="0" w:space="0" w:color="auto"/>
        <w:right w:val="none" w:sz="0" w:space="0" w:color="auto"/>
      </w:divBdr>
      <w:divsChild>
        <w:div w:id="1546020382">
          <w:marLeft w:val="0"/>
          <w:marRight w:val="0"/>
          <w:marTop w:val="0"/>
          <w:marBottom w:val="0"/>
          <w:divBdr>
            <w:top w:val="none" w:sz="0" w:space="0" w:color="auto"/>
            <w:left w:val="none" w:sz="0" w:space="0" w:color="auto"/>
            <w:bottom w:val="none" w:sz="0" w:space="0" w:color="auto"/>
            <w:right w:val="none" w:sz="0" w:space="0" w:color="auto"/>
          </w:divBdr>
          <w:divsChild>
            <w:div w:id="196698064">
              <w:marLeft w:val="0"/>
              <w:marRight w:val="0"/>
              <w:marTop w:val="0"/>
              <w:marBottom w:val="0"/>
              <w:divBdr>
                <w:top w:val="none" w:sz="0" w:space="0" w:color="auto"/>
                <w:left w:val="none" w:sz="0" w:space="0" w:color="auto"/>
                <w:bottom w:val="none" w:sz="0" w:space="0" w:color="auto"/>
                <w:right w:val="none" w:sz="0" w:space="0" w:color="auto"/>
              </w:divBdr>
              <w:divsChild>
                <w:div w:id="1144274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143507">
          <w:marLeft w:val="0"/>
          <w:marRight w:val="0"/>
          <w:marTop w:val="0"/>
          <w:marBottom w:val="0"/>
          <w:divBdr>
            <w:top w:val="none" w:sz="0" w:space="0" w:color="auto"/>
            <w:left w:val="none" w:sz="0" w:space="0" w:color="auto"/>
            <w:bottom w:val="none" w:sz="0" w:space="0" w:color="auto"/>
            <w:right w:val="none" w:sz="0" w:space="0" w:color="auto"/>
          </w:divBdr>
          <w:divsChild>
            <w:div w:id="736976343">
              <w:marLeft w:val="0"/>
              <w:marRight w:val="162"/>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1219</Words>
  <Characters>6950</Characters>
  <Application>Microsoft Office Word</Application>
  <DocSecurity>0</DocSecurity>
  <Lines>57</Lines>
  <Paragraphs>16</Paragraphs>
  <ScaleCrop>false</ScaleCrop>
  <Company/>
  <LinksUpToDate>false</LinksUpToDate>
  <CharactersWithSpaces>8153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2</cp:revision>
  <dcterms:created xsi:type="dcterms:W3CDTF">2020-03-16T03:59:00Z</dcterms:created>
  <dcterms:modified xsi:type="dcterms:W3CDTF">2020-03-16T04:01:00Z</dcterms:modified>
</cp:coreProperties>
</file>