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FA3" w:rsidRDefault="00051FA3" w:rsidP="00051FA3">
      <w:pPr>
        <w:pStyle w:val="dash0410005f0431005f0437005f0430005f0446005f0020005f0441005f043f005f0438005f0441005f043a005f0430"/>
        <w:ind w:left="1287" w:firstLine="0"/>
        <w:jc w:val="right"/>
        <w:rPr>
          <w:sz w:val="28"/>
          <w:szCs w:val="28"/>
        </w:rPr>
      </w:pPr>
    </w:p>
    <w:p w:rsidR="00051FA3" w:rsidRPr="005E2102" w:rsidRDefault="00051FA3" w:rsidP="00051FA3">
      <w:pPr>
        <w:jc w:val="both"/>
        <w:rPr>
          <w:spacing w:val="-6"/>
        </w:rPr>
      </w:pPr>
    </w:p>
    <w:p w:rsidR="00051FA3" w:rsidRDefault="00051FA3" w:rsidP="00051FA3">
      <w:pPr>
        <w:spacing w:line="276" w:lineRule="auto"/>
        <w:jc w:val="center"/>
        <w:rPr>
          <w:sz w:val="24"/>
          <w:szCs w:val="26"/>
        </w:rPr>
      </w:pPr>
      <w:r w:rsidRPr="005E2102">
        <w:rPr>
          <w:sz w:val="24"/>
          <w:szCs w:val="26"/>
        </w:rPr>
        <w:t xml:space="preserve">МУНИЦИПАЛЬНОЕ </w:t>
      </w:r>
      <w:proofErr w:type="gramStart"/>
      <w:r w:rsidRPr="005E2102">
        <w:rPr>
          <w:sz w:val="24"/>
          <w:szCs w:val="26"/>
        </w:rPr>
        <w:t>БЮДЖЕТНОЕ  ОБЩЕОБРАЗОВАТЕЛЬНОЕ</w:t>
      </w:r>
      <w:proofErr w:type="gramEnd"/>
      <w:r w:rsidRPr="005E2102">
        <w:rPr>
          <w:sz w:val="24"/>
          <w:szCs w:val="26"/>
        </w:rPr>
        <w:t xml:space="preserve"> УЧРЕЖДЕНИЕ «СТАРОГОЛЬСКАЯ СРЕДНЯЯ ОБЩЕОБРАЗОВАТЕЛЬНАЯ ШКОЛА»</w:t>
      </w:r>
    </w:p>
    <w:p w:rsidR="00051FA3" w:rsidRPr="005E2102" w:rsidRDefault="00051FA3" w:rsidP="00051FA3">
      <w:pPr>
        <w:spacing w:line="276" w:lineRule="auto"/>
        <w:jc w:val="center"/>
        <w:rPr>
          <w:sz w:val="24"/>
          <w:szCs w:val="26"/>
        </w:rPr>
      </w:pPr>
    </w:p>
    <w:tbl>
      <w:tblPr>
        <w:tblStyle w:val="a4"/>
        <w:tblW w:w="10065" w:type="dxa"/>
        <w:tblInd w:w="-318" w:type="dxa"/>
        <w:tblLook w:val="04A0" w:firstRow="1" w:lastRow="0" w:firstColumn="1" w:lastColumn="0" w:noHBand="0" w:noVBand="1"/>
      </w:tblPr>
      <w:tblGrid>
        <w:gridCol w:w="3971"/>
        <w:gridCol w:w="2967"/>
        <w:gridCol w:w="3127"/>
      </w:tblGrid>
      <w:tr w:rsidR="00051FA3" w:rsidRPr="005E2102" w:rsidTr="00EA2D28">
        <w:tc>
          <w:tcPr>
            <w:tcW w:w="3971" w:type="dxa"/>
          </w:tcPr>
          <w:p w:rsidR="00051FA3" w:rsidRPr="005E2102" w:rsidRDefault="00051FA3" w:rsidP="00EA2D28">
            <w:pPr>
              <w:spacing w:line="276" w:lineRule="auto"/>
              <w:rPr>
                <w:sz w:val="24"/>
                <w:szCs w:val="24"/>
              </w:rPr>
            </w:pPr>
            <w:r w:rsidRPr="005E2102">
              <w:rPr>
                <w:sz w:val="24"/>
                <w:szCs w:val="24"/>
              </w:rPr>
              <w:t xml:space="preserve">«Рассмотрено» </w:t>
            </w:r>
          </w:p>
          <w:p w:rsidR="00051FA3" w:rsidRPr="005E2102" w:rsidRDefault="00051FA3" w:rsidP="00EA2D28">
            <w:pPr>
              <w:spacing w:line="276" w:lineRule="auto"/>
              <w:rPr>
                <w:sz w:val="24"/>
                <w:szCs w:val="24"/>
              </w:rPr>
            </w:pPr>
            <w:r w:rsidRPr="005E2102">
              <w:rPr>
                <w:sz w:val="24"/>
                <w:szCs w:val="24"/>
              </w:rPr>
              <w:t>на заседании МО учителей начальных классов</w:t>
            </w:r>
          </w:p>
          <w:p w:rsidR="00051FA3" w:rsidRPr="005E2102" w:rsidRDefault="00051FA3" w:rsidP="00EA2D28">
            <w:pPr>
              <w:spacing w:line="276" w:lineRule="auto"/>
              <w:rPr>
                <w:sz w:val="24"/>
                <w:szCs w:val="24"/>
              </w:rPr>
            </w:pPr>
            <w:proofErr w:type="spellStart"/>
            <w:proofErr w:type="gramStart"/>
            <w:r w:rsidRPr="005E2102">
              <w:rPr>
                <w:sz w:val="24"/>
                <w:szCs w:val="24"/>
              </w:rPr>
              <w:t>Руководитель:_</w:t>
            </w:r>
            <w:proofErr w:type="gramEnd"/>
            <w:r w:rsidRPr="005E2102">
              <w:rPr>
                <w:sz w:val="24"/>
                <w:szCs w:val="24"/>
              </w:rPr>
              <w:t>_____</w:t>
            </w:r>
            <w:r w:rsidR="0077299C">
              <w:rPr>
                <w:sz w:val="24"/>
                <w:szCs w:val="24"/>
              </w:rPr>
              <w:t>Дунаева</w:t>
            </w:r>
            <w:proofErr w:type="spellEnd"/>
            <w:r w:rsidR="0077299C">
              <w:rPr>
                <w:sz w:val="24"/>
                <w:szCs w:val="24"/>
              </w:rPr>
              <w:t xml:space="preserve"> Л.Н.</w:t>
            </w:r>
            <w:r w:rsidRPr="005E2102">
              <w:rPr>
                <w:sz w:val="24"/>
                <w:szCs w:val="24"/>
              </w:rPr>
              <w:t xml:space="preserve"> </w:t>
            </w:r>
          </w:p>
          <w:p w:rsidR="00051FA3" w:rsidRPr="005E2102" w:rsidRDefault="00051FA3" w:rsidP="00EA2D28">
            <w:pPr>
              <w:spacing w:line="276" w:lineRule="auto"/>
              <w:rPr>
                <w:sz w:val="24"/>
                <w:szCs w:val="24"/>
              </w:rPr>
            </w:pPr>
            <w:r w:rsidRPr="005E2102">
              <w:rPr>
                <w:sz w:val="24"/>
                <w:szCs w:val="24"/>
              </w:rPr>
              <w:t>Протокол №______</w:t>
            </w:r>
          </w:p>
          <w:p w:rsidR="00051FA3" w:rsidRPr="005E2102" w:rsidRDefault="00051FA3" w:rsidP="00EA2D28">
            <w:pPr>
              <w:spacing w:line="276" w:lineRule="auto"/>
            </w:pPr>
            <w:r w:rsidRPr="005E2102">
              <w:rPr>
                <w:sz w:val="24"/>
                <w:szCs w:val="24"/>
              </w:rPr>
              <w:t>от «___» ___________ 2017г.</w:t>
            </w:r>
          </w:p>
        </w:tc>
        <w:tc>
          <w:tcPr>
            <w:tcW w:w="2967" w:type="dxa"/>
          </w:tcPr>
          <w:p w:rsidR="00051FA3" w:rsidRPr="005E2102" w:rsidRDefault="00051FA3" w:rsidP="00EA2D28">
            <w:pPr>
              <w:spacing w:line="276" w:lineRule="auto"/>
              <w:jc w:val="center"/>
              <w:rPr>
                <w:sz w:val="24"/>
                <w:szCs w:val="26"/>
              </w:rPr>
            </w:pPr>
            <w:r w:rsidRPr="005E2102">
              <w:rPr>
                <w:sz w:val="24"/>
                <w:szCs w:val="26"/>
              </w:rPr>
              <w:t>«Согласовано»</w:t>
            </w:r>
          </w:p>
          <w:p w:rsidR="00051FA3" w:rsidRPr="005E2102" w:rsidRDefault="00051FA3" w:rsidP="00EA2D28">
            <w:pPr>
              <w:spacing w:line="276" w:lineRule="auto"/>
              <w:jc w:val="center"/>
              <w:rPr>
                <w:sz w:val="24"/>
                <w:szCs w:val="26"/>
              </w:rPr>
            </w:pPr>
            <w:r w:rsidRPr="005E2102">
              <w:rPr>
                <w:sz w:val="24"/>
                <w:szCs w:val="26"/>
              </w:rPr>
              <w:t>Методистом школы по УР</w:t>
            </w:r>
          </w:p>
          <w:p w:rsidR="00051FA3" w:rsidRPr="005E2102" w:rsidRDefault="00051FA3" w:rsidP="00EA2D28">
            <w:pPr>
              <w:spacing w:line="276" w:lineRule="auto"/>
              <w:jc w:val="center"/>
              <w:rPr>
                <w:sz w:val="24"/>
                <w:szCs w:val="26"/>
              </w:rPr>
            </w:pPr>
            <w:r w:rsidRPr="005E2102">
              <w:rPr>
                <w:sz w:val="24"/>
                <w:szCs w:val="26"/>
              </w:rPr>
              <w:t xml:space="preserve">_________ </w:t>
            </w:r>
            <w:proofErr w:type="spellStart"/>
            <w:r w:rsidRPr="005E2102">
              <w:rPr>
                <w:sz w:val="24"/>
                <w:szCs w:val="26"/>
              </w:rPr>
              <w:t>Балдуевой</w:t>
            </w:r>
            <w:proofErr w:type="spellEnd"/>
            <w:r w:rsidRPr="005E2102">
              <w:rPr>
                <w:sz w:val="24"/>
                <w:szCs w:val="26"/>
              </w:rPr>
              <w:t xml:space="preserve"> И.А.</w:t>
            </w:r>
          </w:p>
          <w:p w:rsidR="00051FA3" w:rsidRPr="005E2102" w:rsidRDefault="00051FA3" w:rsidP="00EA2D28">
            <w:pPr>
              <w:spacing w:line="276" w:lineRule="auto"/>
              <w:jc w:val="center"/>
              <w:rPr>
                <w:sz w:val="24"/>
                <w:szCs w:val="26"/>
              </w:rPr>
            </w:pPr>
            <w:r w:rsidRPr="005E2102">
              <w:rPr>
                <w:sz w:val="24"/>
                <w:szCs w:val="26"/>
              </w:rPr>
              <w:t>«___» _______ 2017г.</w:t>
            </w:r>
          </w:p>
        </w:tc>
        <w:tc>
          <w:tcPr>
            <w:tcW w:w="3127" w:type="dxa"/>
          </w:tcPr>
          <w:p w:rsidR="00051FA3" w:rsidRPr="005E2102" w:rsidRDefault="00051FA3" w:rsidP="00EA2D28">
            <w:pPr>
              <w:spacing w:line="276" w:lineRule="auto"/>
              <w:jc w:val="center"/>
              <w:rPr>
                <w:sz w:val="24"/>
                <w:szCs w:val="26"/>
              </w:rPr>
            </w:pPr>
            <w:r w:rsidRPr="005E2102">
              <w:rPr>
                <w:sz w:val="24"/>
                <w:szCs w:val="26"/>
              </w:rPr>
              <w:t>«Утверждаю»</w:t>
            </w:r>
          </w:p>
          <w:p w:rsidR="00051FA3" w:rsidRPr="005E2102" w:rsidRDefault="00051FA3" w:rsidP="00EA2D28">
            <w:pPr>
              <w:spacing w:line="276" w:lineRule="auto"/>
              <w:jc w:val="center"/>
              <w:rPr>
                <w:sz w:val="24"/>
                <w:szCs w:val="26"/>
              </w:rPr>
            </w:pPr>
            <w:r w:rsidRPr="005E2102">
              <w:rPr>
                <w:sz w:val="24"/>
                <w:szCs w:val="26"/>
              </w:rPr>
              <w:t>Директор школы</w:t>
            </w:r>
          </w:p>
          <w:p w:rsidR="00051FA3" w:rsidRPr="005E2102" w:rsidRDefault="00051FA3" w:rsidP="00EA2D28">
            <w:pPr>
              <w:spacing w:line="276" w:lineRule="auto"/>
              <w:jc w:val="center"/>
              <w:rPr>
                <w:sz w:val="24"/>
                <w:szCs w:val="26"/>
              </w:rPr>
            </w:pPr>
            <w:r w:rsidRPr="005E2102">
              <w:rPr>
                <w:sz w:val="24"/>
                <w:szCs w:val="26"/>
              </w:rPr>
              <w:t>_______ Ванина С.А.</w:t>
            </w:r>
          </w:p>
          <w:p w:rsidR="00051FA3" w:rsidRPr="005E2102" w:rsidRDefault="00051FA3" w:rsidP="00EA2D28">
            <w:pPr>
              <w:spacing w:line="276" w:lineRule="auto"/>
              <w:jc w:val="center"/>
              <w:rPr>
                <w:sz w:val="24"/>
                <w:szCs w:val="26"/>
              </w:rPr>
            </w:pPr>
            <w:r w:rsidRPr="005E2102">
              <w:rPr>
                <w:sz w:val="24"/>
                <w:szCs w:val="26"/>
              </w:rPr>
              <w:t>Приказ № ___</w:t>
            </w:r>
          </w:p>
          <w:p w:rsidR="00051FA3" w:rsidRPr="005E2102" w:rsidRDefault="00051FA3" w:rsidP="00EA2D28">
            <w:pPr>
              <w:spacing w:line="276" w:lineRule="auto"/>
              <w:jc w:val="center"/>
              <w:rPr>
                <w:sz w:val="24"/>
                <w:szCs w:val="26"/>
              </w:rPr>
            </w:pPr>
            <w:r w:rsidRPr="005E2102">
              <w:rPr>
                <w:sz w:val="24"/>
                <w:szCs w:val="26"/>
              </w:rPr>
              <w:t>от «___» ______2017г.</w:t>
            </w:r>
          </w:p>
        </w:tc>
      </w:tr>
    </w:tbl>
    <w:p w:rsidR="00051FA3" w:rsidRPr="005E2102" w:rsidRDefault="00051FA3" w:rsidP="00051FA3">
      <w:pPr>
        <w:spacing w:line="276" w:lineRule="auto"/>
        <w:jc w:val="center"/>
        <w:rPr>
          <w:sz w:val="24"/>
          <w:szCs w:val="26"/>
        </w:rPr>
      </w:pPr>
    </w:p>
    <w:p w:rsidR="00051FA3" w:rsidRPr="005E2102" w:rsidRDefault="00051FA3" w:rsidP="00051FA3">
      <w:pPr>
        <w:spacing w:line="276" w:lineRule="auto"/>
        <w:jc w:val="center"/>
        <w:rPr>
          <w:szCs w:val="26"/>
        </w:rPr>
      </w:pPr>
    </w:p>
    <w:p w:rsidR="00051FA3" w:rsidRPr="005E2102" w:rsidRDefault="00051FA3" w:rsidP="00051FA3">
      <w:pPr>
        <w:spacing w:line="276" w:lineRule="auto"/>
        <w:jc w:val="center"/>
        <w:rPr>
          <w:szCs w:val="26"/>
        </w:rPr>
      </w:pPr>
    </w:p>
    <w:p w:rsidR="00051FA3" w:rsidRPr="005E2102" w:rsidRDefault="00051FA3" w:rsidP="00051FA3">
      <w:pPr>
        <w:spacing w:line="276" w:lineRule="auto"/>
        <w:jc w:val="center"/>
        <w:rPr>
          <w:b/>
          <w:sz w:val="24"/>
          <w:szCs w:val="26"/>
        </w:rPr>
      </w:pPr>
    </w:p>
    <w:p w:rsidR="00051FA3" w:rsidRPr="005E2102" w:rsidRDefault="00051FA3" w:rsidP="00051FA3">
      <w:pPr>
        <w:spacing w:line="276" w:lineRule="auto"/>
        <w:jc w:val="center"/>
        <w:rPr>
          <w:b/>
          <w:sz w:val="26"/>
          <w:szCs w:val="26"/>
        </w:rPr>
      </w:pPr>
    </w:p>
    <w:p w:rsidR="00051FA3" w:rsidRPr="005E2102" w:rsidRDefault="00051FA3" w:rsidP="00051FA3">
      <w:pPr>
        <w:spacing w:line="276" w:lineRule="auto"/>
        <w:jc w:val="center"/>
        <w:rPr>
          <w:b/>
          <w:sz w:val="26"/>
          <w:szCs w:val="26"/>
        </w:rPr>
      </w:pPr>
    </w:p>
    <w:p w:rsidR="00051FA3" w:rsidRPr="005E2102" w:rsidRDefault="00051FA3" w:rsidP="00051FA3">
      <w:pPr>
        <w:spacing w:line="276" w:lineRule="auto"/>
        <w:jc w:val="center"/>
        <w:rPr>
          <w:b/>
          <w:sz w:val="26"/>
          <w:szCs w:val="26"/>
        </w:rPr>
      </w:pPr>
    </w:p>
    <w:p w:rsidR="00051FA3" w:rsidRPr="005E2102" w:rsidRDefault="00051FA3" w:rsidP="00051FA3">
      <w:pPr>
        <w:jc w:val="center"/>
      </w:pPr>
    </w:p>
    <w:p w:rsidR="00051FA3" w:rsidRPr="005E2102" w:rsidRDefault="00051FA3" w:rsidP="00051FA3">
      <w:pPr>
        <w:jc w:val="center"/>
        <w:rPr>
          <w:b/>
          <w:sz w:val="44"/>
          <w:szCs w:val="44"/>
        </w:rPr>
      </w:pPr>
      <w:r w:rsidRPr="005E2102">
        <w:rPr>
          <w:b/>
          <w:sz w:val="44"/>
          <w:szCs w:val="44"/>
        </w:rPr>
        <w:t xml:space="preserve">Рабочая программа </w:t>
      </w:r>
    </w:p>
    <w:p w:rsidR="00051FA3" w:rsidRPr="005E2102" w:rsidRDefault="00051FA3" w:rsidP="00051FA3">
      <w:pPr>
        <w:jc w:val="center"/>
        <w:rPr>
          <w:b/>
          <w:sz w:val="44"/>
          <w:szCs w:val="44"/>
        </w:rPr>
      </w:pPr>
    </w:p>
    <w:p w:rsidR="00051FA3" w:rsidRPr="005E2102" w:rsidRDefault="00051FA3" w:rsidP="00051FA3">
      <w:pPr>
        <w:jc w:val="center"/>
        <w:rPr>
          <w:b/>
          <w:bCs/>
          <w:sz w:val="32"/>
          <w:szCs w:val="32"/>
        </w:rPr>
      </w:pPr>
      <w:r w:rsidRPr="005E2102">
        <w:rPr>
          <w:b/>
          <w:sz w:val="32"/>
          <w:szCs w:val="32"/>
        </w:rPr>
        <w:t xml:space="preserve">составлена на основе ФГОС основного общего образования </w:t>
      </w:r>
    </w:p>
    <w:p w:rsidR="00051FA3" w:rsidRPr="005E2102" w:rsidRDefault="00051FA3" w:rsidP="00051FA3">
      <w:pPr>
        <w:jc w:val="center"/>
        <w:rPr>
          <w:b/>
          <w:bCs/>
        </w:rPr>
      </w:pPr>
    </w:p>
    <w:p w:rsidR="00051FA3" w:rsidRPr="005E2102" w:rsidRDefault="00051FA3" w:rsidP="00051FA3">
      <w:pPr>
        <w:spacing w:line="276" w:lineRule="auto"/>
        <w:rPr>
          <w:sz w:val="32"/>
          <w:szCs w:val="32"/>
        </w:rPr>
      </w:pPr>
    </w:p>
    <w:p w:rsidR="00051FA3" w:rsidRPr="005E2102" w:rsidRDefault="00051FA3" w:rsidP="00051FA3">
      <w:pPr>
        <w:spacing w:line="276" w:lineRule="auto"/>
        <w:rPr>
          <w:sz w:val="32"/>
          <w:szCs w:val="32"/>
        </w:rPr>
      </w:pPr>
      <w:r w:rsidRPr="005E2102">
        <w:rPr>
          <w:sz w:val="32"/>
          <w:szCs w:val="32"/>
        </w:rPr>
        <w:t>По предмету _</w:t>
      </w:r>
      <w:r w:rsidR="0060258A">
        <w:rPr>
          <w:b/>
          <w:sz w:val="32"/>
          <w:szCs w:val="32"/>
        </w:rPr>
        <w:t>Математика</w:t>
      </w:r>
      <w:r w:rsidRPr="005E2102">
        <w:rPr>
          <w:sz w:val="32"/>
          <w:szCs w:val="32"/>
        </w:rPr>
        <w:t>__</w:t>
      </w:r>
    </w:p>
    <w:p w:rsidR="00051FA3" w:rsidRDefault="00051FA3" w:rsidP="00051FA3">
      <w:pPr>
        <w:spacing w:line="276" w:lineRule="auto"/>
        <w:rPr>
          <w:sz w:val="32"/>
          <w:szCs w:val="32"/>
        </w:rPr>
      </w:pPr>
      <w:r w:rsidRPr="005E2102">
        <w:rPr>
          <w:sz w:val="32"/>
          <w:szCs w:val="32"/>
        </w:rPr>
        <w:t>Класс __</w:t>
      </w:r>
      <w:r w:rsidR="00B34DDB">
        <w:rPr>
          <w:b/>
          <w:sz w:val="32"/>
          <w:szCs w:val="32"/>
        </w:rPr>
        <w:t>5</w:t>
      </w:r>
      <w:r w:rsidRPr="005E2102">
        <w:rPr>
          <w:sz w:val="32"/>
          <w:szCs w:val="32"/>
        </w:rPr>
        <w:t>__</w:t>
      </w:r>
    </w:p>
    <w:p w:rsidR="00051FA3" w:rsidRPr="005E2102" w:rsidRDefault="00051FA3" w:rsidP="00051FA3">
      <w:pPr>
        <w:spacing w:line="276" w:lineRule="auto"/>
        <w:rPr>
          <w:sz w:val="32"/>
          <w:szCs w:val="32"/>
          <w:u w:val="single"/>
        </w:rPr>
      </w:pPr>
      <w:r w:rsidRPr="005E2102">
        <w:rPr>
          <w:sz w:val="32"/>
          <w:szCs w:val="32"/>
        </w:rPr>
        <w:t xml:space="preserve">Уровень </w:t>
      </w:r>
      <w:r w:rsidRPr="005E2102">
        <w:rPr>
          <w:sz w:val="32"/>
          <w:szCs w:val="32"/>
          <w:u w:val="single"/>
        </w:rPr>
        <w:t>базовый</w:t>
      </w:r>
    </w:p>
    <w:p w:rsidR="00051FA3" w:rsidRPr="005E2102" w:rsidRDefault="00051FA3" w:rsidP="00051FA3">
      <w:pPr>
        <w:spacing w:line="276" w:lineRule="auto"/>
        <w:jc w:val="both"/>
        <w:rPr>
          <w:sz w:val="32"/>
          <w:szCs w:val="32"/>
        </w:rPr>
      </w:pPr>
      <w:r w:rsidRPr="005E2102">
        <w:rPr>
          <w:sz w:val="32"/>
          <w:szCs w:val="32"/>
        </w:rPr>
        <w:t xml:space="preserve">Учитель </w:t>
      </w:r>
      <w:bookmarkStart w:id="0" w:name="_GoBack"/>
      <w:bookmarkEnd w:id="0"/>
      <w:r w:rsidRPr="00051FA3">
        <w:rPr>
          <w:b/>
          <w:sz w:val="32"/>
          <w:szCs w:val="32"/>
          <w:u w:val="single"/>
        </w:rPr>
        <w:t>Третьяков Олег Анатольевич</w:t>
      </w:r>
    </w:p>
    <w:p w:rsidR="00051FA3" w:rsidRPr="005E2102" w:rsidRDefault="00051FA3" w:rsidP="00051FA3">
      <w:pPr>
        <w:spacing w:line="276" w:lineRule="auto"/>
        <w:rPr>
          <w:sz w:val="32"/>
          <w:szCs w:val="32"/>
        </w:rPr>
      </w:pPr>
      <w:r w:rsidRPr="005E2102">
        <w:rPr>
          <w:sz w:val="32"/>
          <w:szCs w:val="32"/>
        </w:rPr>
        <w:t>Количество часов по программе _</w:t>
      </w:r>
      <w:r w:rsidR="0060258A">
        <w:rPr>
          <w:b/>
          <w:sz w:val="32"/>
          <w:szCs w:val="32"/>
        </w:rPr>
        <w:t>170</w:t>
      </w:r>
      <w:r w:rsidRPr="005E2102">
        <w:rPr>
          <w:sz w:val="32"/>
          <w:szCs w:val="32"/>
        </w:rPr>
        <w:t>_______</w:t>
      </w:r>
    </w:p>
    <w:p w:rsidR="00051FA3" w:rsidRPr="005E2102" w:rsidRDefault="00051FA3" w:rsidP="00051FA3">
      <w:pPr>
        <w:spacing w:line="276" w:lineRule="auto"/>
        <w:rPr>
          <w:sz w:val="26"/>
          <w:szCs w:val="26"/>
        </w:rPr>
      </w:pPr>
    </w:p>
    <w:p w:rsidR="00051FA3" w:rsidRDefault="00051FA3" w:rsidP="00051FA3">
      <w:pPr>
        <w:spacing w:line="276" w:lineRule="auto"/>
        <w:rPr>
          <w:sz w:val="26"/>
          <w:szCs w:val="26"/>
        </w:rPr>
      </w:pPr>
    </w:p>
    <w:p w:rsidR="0077299C" w:rsidRDefault="0077299C" w:rsidP="00051FA3">
      <w:pPr>
        <w:spacing w:line="276" w:lineRule="auto"/>
        <w:rPr>
          <w:sz w:val="26"/>
          <w:szCs w:val="26"/>
        </w:rPr>
      </w:pPr>
    </w:p>
    <w:p w:rsidR="0077299C" w:rsidRDefault="0077299C" w:rsidP="00051FA3">
      <w:pPr>
        <w:spacing w:line="276" w:lineRule="auto"/>
        <w:rPr>
          <w:sz w:val="26"/>
          <w:szCs w:val="26"/>
        </w:rPr>
      </w:pPr>
    </w:p>
    <w:p w:rsidR="0077299C" w:rsidRPr="005E2102" w:rsidRDefault="0077299C" w:rsidP="00051FA3">
      <w:pPr>
        <w:spacing w:line="276" w:lineRule="auto"/>
        <w:rPr>
          <w:sz w:val="26"/>
          <w:szCs w:val="26"/>
        </w:rPr>
      </w:pPr>
    </w:p>
    <w:p w:rsidR="00051FA3" w:rsidRPr="005E2102" w:rsidRDefault="00051FA3" w:rsidP="00051FA3">
      <w:pPr>
        <w:spacing w:line="276" w:lineRule="auto"/>
        <w:rPr>
          <w:sz w:val="26"/>
          <w:szCs w:val="26"/>
        </w:rPr>
      </w:pPr>
    </w:p>
    <w:p w:rsidR="00051FA3" w:rsidRPr="005E2102" w:rsidRDefault="00051FA3" w:rsidP="00051FA3">
      <w:pPr>
        <w:spacing w:line="276" w:lineRule="auto"/>
        <w:rPr>
          <w:sz w:val="26"/>
          <w:szCs w:val="26"/>
        </w:rPr>
      </w:pPr>
    </w:p>
    <w:p w:rsidR="00051FA3" w:rsidRPr="005E2102" w:rsidRDefault="00051FA3" w:rsidP="00051FA3">
      <w:pPr>
        <w:spacing w:line="276" w:lineRule="auto"/>
        <w:rPr>
          <w:sz w:val="26"/>
          <w:szCs w:val="26"/>
        </w:rPr>
      </w:pPr>
    </w:p>
    <w:p w:rsidR="00051FA3" w:rsidRPr="005E2102" w:rsidRDefault="00051FA3" w:rsidP="00051FA3">
      <w:pPr>
        <w:spacing w:line="276" w:lineRule="auto"/>
        <w:jc w:val="center"/>
        <w:rPr>
          <w:sz w:val="26"/>
          <w:szCs w:val="26"/>
        </w:rPr>
      </w:pPr>
      <w:r w:rsidRPr="005E2102">
        <w:rPr>
          <w:sz w:val="26"/>
          <w:szCs w:val="26"/>
        </w:rPr>
        <w:t xml:space="preserve">Срок действия программы </w:t>
      </w:r>
      <w:r w:rsidRPr="005E2102">
        <w:rPr>
          <w:sz w:val="26"/>
          <w:szCs w:val="26"/>
          <w:u w:val="single"/>
        </w:rPr>
        <w:t>2017-2018г.</w:t>
      </w:r>
    </w:p>
    <w:p w:rsidR="000C445C" w:rsidRDefault="000C445C" w:rsidP="000C445C">
      <w:pPr>
        <w:ind w:left="2410"/>
        <w:jc w:val="right"/>
        <w:rPr>
          <w:rFonts w:ascii="Cambria" w:eastAsia="Calibri" w:hAnsi="Cambria"/>
          <w:sz w:val="24"/>
        </w:rPr>
      </w:pPr>
    </w:p>
    <w:p w:rsidR="00D80933" w:rsidRPr="005702BE" w:rsidRDefault="00D80933" w:rsidP="000C445C">
      <w:pPr>
        <w:ind w:left="2410"/>
        <w:jc w:val="right"/>
        <w:rPr>
          <w:rFonts w:ascii="Cambria" w:eastAsia="Calibri" w:hAnsi="Cambria"/>
          <w:sz w:val="24"/>
        </w:rPr>
      </w:pPr>
    </w:p>
    <w:p w:rsidR="000C445C" w:rsidRPr="005702BE" w:rsidRDefault="000C445C" w:rsidP="000C445C">
      <w:pPr>
        <w:ind w:left="2410"/>
        <w:jc w:val="right"/>
        <w:rPr>
          <w:rFonts w:ascii="Cambria" w:eastAsia="Calibri" w:hAnsi="Cambria"/>
          <w:sz w:val="24"/>
        </w:rPr>
      </w:pPr>
      <w:r w:rsidRPr="005702BE">
        <w:rPr>
          <w:rFonts w:ascii="Cambria" w:eastAsia="Calibri" w:hAnsi="Cambria"/>
          <w:b/>
          <w:sz w:val="24"/>
        </w:rPr>
        <w:t>Рассмотрено</w:t>
      </w:r>
      <w:r w:rsidRPr="005702BE">
        <w:rPr>
          <w:rFonts w:ascii="Cambria" w:eastAsia="Calibri" w:hAnsi="Cambria"/>
          <w:sz w:val="24"/>
        </w:rPr>
        <w:t xml:space="preserve"> на заседании</w:t>
      </w:r>
    </w:p>
    <w:p w:rsidR="000C445C" w:rsidRPr="005702BE" w:rsidRDefault="000C445C" w:rsidP="000C445C">
      <w:pPr>
        <w:ind w:left="2410"/>
        <w:jc w:val="right"/>
        <w:rPr>
          <w:rFonts w:ascii="Cambria" w:eastAsia="Calibri" w:hAnsi="Cambria"/>
          <w:sz w:val="24"/>
        </w:rPr>
      </w:pPr>
      <w:r w:rsidRPr="005702BE">
        <w:rPr>
          <w:rFonts w:ascii="Cambria" w:eastAsia="Calibri" w:hAnsi="Cambria"/>
          <w:sz w:val="24"/>
        </w:rPr>
        <w:t>педагогического совета школы</w:t>
      </w:r>
    </w:p>
    <w:p w:rsidR="000C445C" w:rsidRPr="005702BE" w:rsidRDefault="000C445C" w:rsidP="000C445C">
      <w:pPr>
        <w:ind w:left="2410"/>
        <w:jc w:val="right"/>
        <w:rPr>
          <w:rFonts w:ascii="Cambria" w:eastAsia="Calibri" w:hAnsi="Cambria"/>
          <w:sz w:val="24"/>
        </w:rPr>
      </w:pPr>
      <w:r w:rsidRPr="005702BE">
        <w:rPr>
          <w:rFonts w:ascii="Cambria" w:eastAsia="Calibri" w:hAnsi="Cambria"/>
          <w:sz w:val="24"/>
        </w:rPr>
        <w:t>Протокол №___</w:t>
      </w:r>
      <w:proofErr w:type="gramStart"/>
      <w:r w:rsidRPr="005702BE">
        <w:rPr>
          <w:rFonts w:ascii="Cambria" w:eastAsia="Calibri" w:hAnsi="Cambria"/>
          <w:sz w:val="24"/>
        </w:rPr>
        <w:t>_  от</w:t>
      </w:r>
      <w:proofErr w:type="gramEnd"/>
      <w:r w:rsidRPr="005702BE">
        <w:rPr>
          <w:rFonts w:ascii="Cambria" w:eastAsia="Calibri" w:hAnsi="Cambria"/>
          <w:sz w:val="24"/>
        </w:rPr>
        <w:t xml:space="preserve"> «_____»________________201___г.</w:t>
      </w:r>
    </w:p>
    <w:p w:rsidR="00051FA3" w:rsidRDefault="00051FA3">
      <w:pPr>
        <w:widowControl/>
        <w:autoSpaceDE/>
        <w:autoSpaceDN/>
        <w:adjustRightInd/>
        <w:spacing w:after="200" w:line="276" w:lineRule="auto"/>
        <w:rPr>
          <w:sz w:val="24"/>
          <w:szCs w:val="24"/>
        </w:rPr>
      </w:pPr>
    </w:p>
    <w:p w:rsidR="00D82835" w:rsidRPr="00E049D2" w:rsidRDefault="00D82835" w:rsidP="00E049D2">
      <w:pPr>
        <w:pStyle w:val="a5"/>
        <w:numPr>
          <w:ilvl w:val="0"/>
          <w:numId w:val="14"/>
        </w:numPr>
        <w:shd w:val="clear" w:color="auto" w:fill="FFFFFF"/>
        <w:rPr>
          <w:b/>
          <w:sz w:val="24"/>
          <w:szCs w:val="24"/>
        </w:rPr>
      </w:pPr>
      <w:r w:rsidRPr="00E049D2">
        <w:rPr>
          <w:rFonts w:eastAsia="Times New Roman"/>
          <w:b/>
          <w:sz w:val="24"/>
          <w:szCs w:val="24"/>
        </w:rPr>
        <w:lastRenderedPageBreak/>
        <w:t>Пояснительная записка</w:t>
      </w:r>
    </w:p>
    <w:p w:rsidR="009F697C" w:rsidRPr="009F697C" w:rsidRDefault="00EA2D28" w:rsidP="009F697C">
      <w:pPr>
        <w:shd w:val="clear" w:color="auto" w:fill="FFFFFF"/>
        <w:ind w:right="1"/>
        <w:jc w:val="both"/>
        <w:rPr>
          <w:rFonts w:eastAsia="Times New Roman"/>
          <w:iCs/>
          <w:sz w:val="24"/>
          <w:szCs w:val="24"/>
        </w:rPr>
      </w:pPr>
      <w:r>
        <w:rPr>
          <w:rFonts w:eastAsia="Times New Roman"/>
          <w:iCs/>
          <w:sz w:val="24"/>
          <w:szCs w:val="24"/>
        </w:rPr>
        <w:t xml:space="preserve">      </w:t>
      </w:r>
      <w:r w:rsidR="009F697C" w:rsidRPr="009F697C">
        <w:rPr>
          <w:rFonts w:eastAsia="Times New Roman"/>
          <w:iCs/>
          <w:sz w:val="24"/>
          <w:szCs w:val="24"/>
        </w:rPr>
        <w:t xml:space="preserve">Программа по математике разработана в соответствии с Федеральными государственными образовательными стандартами основного общего образования 2-го поколения, Фундаментального ядра содержания общего образования и Требований к результатам основного общего образования, представленных в </w:t>
      </w:r>
      <w:proofErr w:type="spellStart"/>
      <w:r w:rsidR="009F697C" w:rsidRPr="009F697C">
        <w:rPr>
          <w:rFonts w:eastAsia="Times New Roman"/>
          <w:iCs/>
          <w:sz w:val="24"/>
          <w:szCs w:val="24"/>
        </w:rPr>
        <w:t>Фе¬деральном</w:t>
      </w:r>
      <w:proofErr w:type="spellEnd"/>
      <w:r w:rsidR="009F697C" w:rsidRPr="009F697C">
        <w:rPr>
          <w:rFonts w:eastAsia="Times New Roman"/>
          <w:iCs/>
          <w:sz w:val="24"/>
          <w:szCs w:val="24"/>
        </w:rPr>
        <w:t xml:space="preserve"> государственном стандарте общего образования второго поколения</w:t>
      </w:r>
      <w:r w:rsidR="000B61A6">
        <w:rPr>
          <w:rFonts w:eastAsia="Times New Roman"/>
          <w:iCs/>
          <w:sz w:val="24"/>
          <w:szCs w:val="24"/>
        </w:rPr>
        <w:t xml:space="preserve">, </w:t>
      </w:r>
      <w:r w:rsidR="009F697C" w:rsidRPr="009F697C">
        <w:rPr>
          <w:rFonts w:eastAsia="Times New Roman"/>
          <w:iCs/>
          <w:sz w:val="24"/>
          <w:szCs w:val="24"/>
        </w:rPr>
        <w:t xml:space="preserve">а также на основе основной образовательной программы предмета «Математика, 5» для основной школы по УМК И.И. Зубаревой, А.Г. Мордкович. </w:t>
      </w:r>
    </w:p>
    <w:p w:rsidR="009F697C" w:rsidRPr="009F697C" w:rsidRDefault="009F697C" w:rsidP="009F697C">
      <w:pPr>
        <w:shd w:val="clear" w:color="auto" w:fill="FFFFFF"/>
        <w:ind w:right="1"/>
        <w:jc w:val="both"/>
        <w:rPr>
          <w:rFonts w:eastAsia="Times New Roman"/>
          <w:iCs/>
          <w:sz w:val="24"/>
          <w:szCs w:val="24"/>
        </w:rPr>
      </w:pPr>
      <w:r>
        <w:rPr>
          <w:rFonts w:eastAsia="Times New Roman"/>
          <w:iCs/>
          <w:sz w:val="24"/>
          <w:szCs w:val="24"/>
        </w:rPr>
        <w:t xml:space="preserve">      </w:t>
      </w:r>
      <w:r w:rsidRPr="009F697C">
        <w:rPr>
          <w:rFonts w:eastAsia="Times New Roman"/>
          <w:iCs/>
          <w:sz w:val="24"/>
          <w:szCs w:val="24"/>
        </w:rPr>
        <w:t>Программа предназначена для обучающихся на основной ступени общего образования, рассчитана на 1 год освоения.</w:t>
      </w:r>
    </w:p>
    <w:p w:rsidR="009F697C" w:rsidRDefault="009F697C" w:rsidP="009F697C">
      <w:pPr>
        <w:shd w:val="clear" w:color="auto" w:fill="FFFFFF"/>
        <w:ind w:right="1"/>
        <w:jc w:val="both"/>
        <w:rPr>
          <w:rFonts w:eastAsia="Times New Roman"/>
          <w:iCs/>
          <w:sz w:val="24"/>
          <w:szCs w:val="24"/>
        </w:rPr>
      </w:pPr>
      <w:r>
        <w:rPr>
          <w:rFonts w:eastAsia="Times New Roman"/>
          <w:iCs/>
          <w:sz w:val="24"/>
          <w:szCs w:val="24"/>
        </w:rPr>
        <w:t xml:space="preserve">       </w:t>
      </w:r>
      <w:r w:rsidRPr="009F697C">
        <w:rPr>
          <w:rFonts w:eastAsia="Times New Roman"/>
          <w:iCs/>
          <w:sz w:val="24"/>
          <w:szCs w:val="24"/>
        </w:rPr>
        <w:t>Предметные знания и умения, приобретённые при изучении математики в 5 классе является фундаментом обучения в старших классах. В то же время этот предмет является основой развития у учащихся познавательных действий, в первую очередь логических, включая и знаково-символические, а также таких, как планирование (цепочки действий по задачам), систематизация и структурирование знаний, преобразование информации, моделирование, дифференциация существенных и несущественных условий, аксиоматика, формирование элементов системного мышления, выработка вычислительных навыков. Особое значение имеет математика для формирования общего приема решения задач как универсального учебного действия. Таким образом, математика является эффективным средством развития личности школьника.</w:t>
      </w:r>
    </w:p>
    <w:p w:rsidR="00F45B9C" w:rsidRPr="009F697C" w:rsidRDefault="00901B95" w:rsidP="009F697C">
      <w:pPr>
        <w:pStyle w:val="a5"/>
        <w:numPr>
          <w:ilvl w:val="0"/>
          <w:numId w:val="14"/>
        </w:numPr>
        <w:shd w:val="clear" w:color="auto" w:fill="FFFFFF"/>
        <w:ind w:right="1"/>
        <w:jc w:val="both"/>
        <w:rPr>
          <w:b/>
          <w:sz w:val="24"/>
          <w:szCs w:val="24"/>
        </w:rPr>
      </w:pPr>
      <w:r w:rsidRPr="009F697C">
        <w:rPr>
          <w:rFonts w:eastAsia="Times New Roman"/>
          <w:b/>
          <w:sz w:val="24"/>
          <w:szCs w:val="24"/>
        </w:rPr>
        <w:t xml:space="preserve">Цели изучения курса </w:t>
      </w:r>
      <w:r w:rsidR="009F697C">
        <w:rPr>
          <w:rFonts w:eastAsia="Times New Roman"/>
          <w:b/>
          <w:sz w:val="24"/>
          <w:szCs w:val="24"/>
        </w:rPr>
        <w:t>математики</w:t>
      </w:r>
      <w:r w:rsidRPr="009F697C">
        <w:rPr>
          <w:rFonts w:eastAsia="Times New Roman"/>
          <w:b/>
          <w:sz w:val="24"/>
          <w:szCs w:val="24"/>
        </w:rPr>
        <w:t xml:space="preserve"> в </w:t>
      </w:r>
      <w:r w:rsidR="00E865C9" w:rsidRPr="009F697C">
        <w:rPr>
          <w:rFonts w:eastAsia="Times New Roman"/>
          <w:b/>
          <w:sz w:val="24"/>
          <w:szCs w:val="24"/>
        </w:rPr>
        <w:t>5 класс</w:t>
      </w:r>
      <w:r w:rsidR="009F697C">
        <w:rPr>
          <w:rFonts w:eastAsia="Times New Roman"/>
          <w:b/>
          <w:sz w:val="24"/>
          <w:szCs w:val="24"/>
        </w:rPr>
        <w:t>е</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Исходя из общих положений концепции математического образования, курс математики 5 класса призван решать следующие задачи:</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формирование логического и абстрактного мышления у школьников как основы их дальнейшего эффективного обучения;</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 xml:space="preserve">сформировать набор необходимых для дальнейшего обучения предметных и </w:t>
      </w:r>
      <w:proofErr w:type="spellStart"/>
      <w:r w:rsidRPr="00731C36">
        <w:rPr>
          <w:rFonts w:eastAsia="Times New Roman"/>
          <w:sz w:val="24"/>
          <w:szCs w:val="24"/>
        </w:rPr>
        <w:t>общеучебных</w:t>
      </w:r>
      <w:proofErr w:type="spellEnd"/>
      <w:r w:rsidRPr="00731C36">
        <w:rPr>
          <w:rFonts w:eastAsia="Times New Roman"/>
          <w:sz w:val="24"/>
          <w:szCs w:val="24"/>
        </w:rPr>
        <w:t xml:space="preserve"> умений на основе решения как предметных, так и интегрированных жизненных задач;</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обеспечить прочное и сознательное овладение системой математических знаний и умений, необходимых для применения в практической деятельности, для изучения смежных дисциплин, для продолжения образования; обеспечить интеллектуальное развитие, сформировать качества мышления, характерные для математической деятельности и необходимые для полноценной жизни в обществе;</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сформировать представление об идеях и методах математики, о математике как форме описания и методе познания окружающего мира;</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сформировать представление о математике как части общечеловеческой культуры, понимание значимости математики для общественного прогресса;</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сформировать устойчивый интерес к математике на основе дифференцированного подхода к учащимся;</w:t>
      </w:r>
    </w:p>
    <w:p w:rsidR="00731C36" w:rsidRPr="00731C36" w:rsidRDefault="00731C36" w:rsidP="0090375B">
      <w:pPr>
        <w:pStyle w:val="a3"/>
        <w:numPr>
          <w:ilvl w:val="0"/>
          <w:numId w:val="46"/>
        </w:numPr>
        <w:spacing w:line="276" w:lineRule="auto"/>
        <w:ind w:left="284" w:hanging="284"/>
        <w:jc w:val="both"/>
        <w:rPr>
          <w:rFonts w:eastAsia="Times New Roman"/>
          <w:sz w:val="24"/>
          <w:szCs w:val="24"/>
        </w:rPr>
      </w:pPr>
      <w:r w:rsidRPr="00731C36">
        <w:rPr>
          <w:rFonts w:eastAsia="Times New Roman"/>
          <w:sz w:val="24"/>
          <w:szCs w:val="24"/>
        </w:rPr>
        <w:t>выявить и развить математические и творческие способности на основе заданий, носящих нестандартный, занимательный характер.</w:t>
      </w:r>
    </w:p>
    <w:p w:rsidR="00EA2D28"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 </w:t>
      </w:r>
      <w:r w:rsidRPr="00731C36">
        <w:rPr>
          <w:rFonts w:eastAsia="Times New Roman"/>
          <w:sz w:val="24"/>
          <w:szCs w:val="24"/>
        </w:rPr>
        <w:tab/>
        <w:t xml:space="preserve">Программа состоит из следующих разделов: пояснительная записка, общая характеристика учебного предмета, описание места учебного предмета в учебном плане, описание ценностных ориентиров содержания учебного предмета, личностные, </w:t>
      </w:r>
      <w:proofErr w:type="spellStart"/>
      <w:r w:rsidRPr="00731C36">
        <w:rPr>
          <w:rFonts w:eastAsia="Times New Roman"/>
          <w:sz w:val="24"/>
          <w:szCs w:val="24"/>
        </w:rPr>
        <w:t>метапредметные</w:t>
      </w:r>
      <w:proofErr w:type="spellEnd"/>
      <w:r w:rsidRPr="00731C36">
        <w:rPr>
          <w:rFonts w:eastAsia="Times New Roman"/>
          <w:sz w:val="24"/>
          <w:szCs w:val="24"/>
        </w:rPr>
        <w:t xml:space="preserve"> и предметные результаты освоения учебного предмета, содержание учебного предмета, тематическое планирование и основные виды деятельности учащихся, материально-техническое обеспечение образовательного процесса, список использованных источников.</w:t>
      </w:r>
    </w:p>
    <w:p w:rsidR="00731C36" w:rsidRDefault="00731C36" w:rsidP="00731C36">
      <w:pPr>
        <w:pStyle w:val="a3"/>
        <w:spacing w:line="276" w:lineRule="auto"/>
        <w:ind w:firstLine="720"/>
        <w:jc w:val="both"/>
        <w:rPr>
          <w:rFonts w:eastAsia="Times New Roman"/>
          <w:iCs/>
          <w:sz w:val="24"/>
          <w:szCs w:val="24"/>
        </w:rPr>
      </w:pPr>
    </w:p>
    <w:p w:rsidR="0090375B" w:rsidRDefault="0090375B" w:rsidP="00731C36">
      <w:pPr>
        <w:pStyle w:val="a3"/>
        <w:spacing w:line="276" w:lineRule="auto"/>
        <w:ind w:firstLine="720"/>
        <w:jc w:val="both"/>
        <w:rPr>
          <w:rFonts w:eastAsia="Times New Roman"/>
          <w:iCs/>
          <w:sz w:val="24"/>
          <w:szCs w:val="24"/>
        </w:rPr>
      </w:pPr>
    </w:p>
    <w:p w:rsidR="00731C36" w:rsidRPr="00EA2D28" w:rsidRDefault="00731C36" w:rsidP="00731C36">
      <w:pPr>
        <w:pStyle w:val="a3"/>
        <w:spacing w:line="276" w:lineRule="auto"/>
        <w:ind w:firstLine="720"/>
        <w:jc w:val="both"/>
        <w:rPr>
          <w:rFonts w:eastAsia="Times New Roman"/>
          <w:iCs/>
          <w:sz w:val="24"/>
          <w:szCs w:val="24"/>
        </w:rPr>
      </w:pPr>
    </w:p>
    <w:p w:rsidR="002E13A3" w:rsidRPr="002E13A3" w:rsidRDefault="002E13A3" w:rsidP="00E049D2">
      <w:pPr>
        <w:pStyle w:val="a3"/>
        <w:numPr>
          <w:ilvl w:val="0"/>
          <w:numId w:val="14"/>
        </w:numPr>
        <w:spacing w:line="276" w:lineRule="auto"/>
        <w:rPr>
          <w:b/>
          <w:sz w:val="24"/>
          <w:szCs w:val="24"/>
        </w:rPr>
      </w:pPr>
    </w:p>
    <w:p w:rsidR="008363AA" w:rsidRPr="00820202" w:rsidRDefault="008363AA" w:rsidP="00E049D2">
      <w:pPr>
        <w:pStyle w:val="a3"/>
        <w:numPr>
          <w:ilvl w:val="0"/>
          <w:numId w:val="14"/>
        </w:numPr>
        <w:spacing w:line="276" w:lineRule="auto"/>
        <w:rPr>
          <w:b/>
          <w:sz w:val="24"/>
          <w:szCs w:val="24"/>
        </w:rPr>
      </w:pPr>
      <w:r w:rsidRPr="00820202">
        <w:rPr>
          <w:rFonts w:eastAsia="Times New Roman"/>
          <w:b/>
          <w:sz w:val="24"/>
          <w:szCs w:val="24"/>
        </w:rPr>
        <w:lastRenderedPageBreak/>
        <w:t xml:space="preserve">Общая характеристика учебного предмета </w:t>
      </w:r>
      <w:r w:rsidR="008830D2">
        <w:rPr>
          <w:rFonts w:eastAsia="Times New Roman"/>
          <w:b/>
          <w:sz w:val="24"/>
          <w:szCs w:val="24"/>
        </w:rPr>
        <w:t>«</w:t>
      </w:r>
      <w:r w:rsidR="00731C36">
        <w:rPr>
          <w:rFonts w:eastAsia="Times New Roman"/>
          <w:b/>
          <w:sz w:val="24"/>
          <w:szCs w:val="24"/>
        </w:rPr>
        <w:t>Математика</w:t>
      </w:r>
      <w:r w:rsidRPr="00820202">
        <w:rPr>
          <w:rFonts w:eastAsia="Times New Roman"/>
          <w:b/>
          <w:sz w:val="24"/>
          <w:szCs w:val="24"/>
        </w:rPr>
        <w:t xml:space="preserve">» в </w:t>
      </w:r>
      <w:r w:rsidR="00EA2D28">
        <w:rPr>
          <w:rFonts w:eastAsia="Times New Roman"/>
          <w:b/>
          <w:sz w:val="24"/>
          <w:szCs w:val="24"/>
        </w:rPr>
        <w:t>5 класс</w:t>
      </w:r>
      <w:r w:rsidR="00731C36">
        <w:rPr>
          <w:rFonts w:eastAsia="Times New Roman"/>
          <w:b/>
          <w:sz w:val="24"/>
          <w:szCs w:val="24"/>
        </w:rPr>
        <w:t>е.</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Данный курс создан на основе личностно ориентированных, </w:t>
      </w:r>
      <w:proofErr w:type="spellStart"/>
      <w:r w:rsidRPr="00731C36">
        <w:rPr>
          <w:rFonts w:eastAsia="Times New Roman"/>
          <w:sz w:val="24"/>
          <w:szCs w:val="24"/>
        </w:rPr>
        <w:t>деятельностно</w:t>
      </w:r>
      <w:proofErr w:type="spellEnd"/>
      <w:r w:rsidRPr="00731C36">
        <w:rPr>
          <w:rFonts w:eastAsia="Times New Roman"/>
          <w:sz w:val="24"/>
          <w:szCs w:val="24"/>
        </w:rPr>
        <w:t xml:space="preserve"> ориентированных и культурно ориентированных принципов, сформулированных в стандарте 2-го поколения, основной целью которого   является формирование функционально грамотной личности, готовой к активной деятельности и непрерывному образованию в современном обществе, владеющей системой математических знаний и умений, позволяющих применять эти знания для решения практических жизненных задач, руководствуясь при этом идейно-нравственными, культурными и этическими принципами, нормами поведения, которые формируются в ходе учебно-воспитательного процесса.</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При разработке рабочей программы были учтены основные идеи и положения Программы формирования и развития учебных универсальных действий (познавательных, регулятивных, коммуникативных) для основного общего образования, которые нашли свое отражение в формулировках </w:t>
      </w:r>
      <w:proofErr w:type="spellStart"/>
      <w:r w:rsidRPr="00731C36">
        <w:rPr>
          <w:rFonts w:eastAsia="Times New Roman"/>
          <w:sz w:val="24"/>
          <w:szCs w:val="24"/>
        </w:rPr>
        <w:t>метапредметных</w:t>
      </w:r>
      <w:proofErr w:type="spellEnd"/>
      <w:r w:rsidRPr="00731C36">
        <w:rPr>
          <w:rFonts w:eastAsia="Times New Roman"/>
          <w:sz w:val="24"/>
          <w:szCs w:val="24"/>
        </w:rPr>
        <w:t xml:space="preserve"> и личностных результатов.</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Содержание математического образования в 5 классе представлено разделом арифметика, который служит базой для дальнейшего изучения учащимися математики и способствует приобретению практических навыков в осуществлении арифметических операций, необходимых в повседневной жизни.</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Одним из приоритетных направлений в обучении математике в 5 классе является формирование навыков осуществления различного вида вычислений с помощью всевозможных вычислительных способов и средств. Содержание курса 5 класса нацелено на достижение основной предметной компетенции - вычислительной, а также </w:t>
      </w:r>
      <w:proofErr w:type="spellStart"/>
      <w:r w:rsidRPr="00731C36">
        <w:rPr>
          <w:rFonts w:eastAsia="Times New Roman"/>
          <w:sz w:val="24"/>
          <w:szCs w:val="24"/>
        </w:rPr>
        <w:t>метапредметных</w:t>
      </w:r>
      <w:proofErr w:type="spellEnd"/>
      <w:r w:rsidRPr="00731C36">
        <w:rPr>
          <w:rFonts w:eastAsia="Times New Roman"/>
          <w:sz w:val="24"/>
          <w:szCs w:val="24"/>
        </w:rPr>
        <w:t xml:space="preserve"> и личностных результатов обучения.</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Познавательные: в предлагаемом курсе математики изучаемые определения и правила становятся основой формирования умений выделять признаки и свойства объектов. В процессе вычислений, измерений, поиска решения задач у учеников формируются основные мыслительные операции (анализа, синтеза, классификации, сравнения, аналогии и т.д.), умения различать обоснованные и необоснованные суждения, обосновывать этапы решения учебной задачи, производить анализ и преобразование информации (используя при решении самых разных математических задач простейшие предметные, знаковые, графические модели, таблицы, диаграммы, строя и преобразовывая их в соответствии с содержанием задания). Решая задачи, рассматриваемые в данном курсе, можно выстроить индивидуальные пути работы с математическим содержанием, требующие различного уровня логического мышления. Отличительной особенностью рассматриваемого курса математики является </w:t>
      </w:r>
      <w:proofErr w:type="gramStart"/>
      <w:r w:rsidRPr="00731C36">
        <w:rPr>
          <w:rFonts w:eastAsia="Times New Roman"/>
          <w:sz w:val="24"/>
          <w:szCs w:val="24"/>
        </w:rPr>
        <w:t>появление  содержательного</w:t>
      </w:r>
      <w:proofErr w:type="gramEnd"/>
      <w:r w:rsidRPr="00731C36">
        <w:rPr>
          <w:rFonts w:eastAsia="Times New Roman"/>
          <w:sz w:val="24"/>
          <w:szCs w:val="24"/>
        </w:rPr>
        <w:t xml:space="preserve"> компонента «Решение комбинаторных задач». </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Регулятивные: математическое содержание позволяет развивать и эту группу умений. В процессе работы ребёнок учится самостоятельно определять цель своей деятельности, планировать её, самостоятельно двигаться по заданному плану, оценивать и корректировать полученный результат (такая работа задана самой структурой учебника).</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Коммуникативные: в процессе изучения математики осуществляется знакомство с математическим языком, формируются речевые умения: дети учатся высказывать суждения с использованием математических терминов и понятий, формулировать вопросы и ответы в ходе выполнения задания, доказательства верности или неверности выполненного действия, обосновывают этапы решения учебной задачи. Работая в соответствии с инструкциями к заданиям учебника, дети учатся работать в парах, выполняя заданные в учебнике проекты в малых группах. Умение достигать результата, используя общие интеллектуальные усилия и практические действия, является важнейшим умением для современного человека.</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lastRenderedPageBreak/>
        <w:t xml:space="preserve">Образовательные и воспитательные задачи обучения математике решаются комплексно. В основе методического аппарата курса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w:t>
      </w:r>
    </w:p>
    <w:p w:rsidR="00731C36" w:rsidRPr="00731C36" w:rsidRDefault="00731C36" w:rsidP="00731C36">
      <w:pPr>
        <w:pStyle w:val="a3"/>
        <w:spacing w:line="276" w:lineRule="auto"/>
        <w:ind w:firstLine="720"/>
        <w:jc w:val="both"/>
        <w:rPr>
          <w:rFonts w:eastAsia="Times New Roman"/>
          <w:sz w:val="24"/>
          <w:szCs w:val="24"/>
        </w:rPr>
      </w:pPr>
      <w:proofErr w:type="spellStart"/>
      <w:r w:rsidRPr="00731C36">
        <w:rPr>
          <w:rFonts w:eastAsia="Times New Roman"/>
          <w:sz w:val="24"/>
          <w:szCs w:val="24"/>
        </w:rPr>
        <w:t>Деятельностный</w:t>
      </w:r>
      <w:proofErr w:type="spellEnd"/>
      <w:r w:rsidRPr="00731C36">
        <w:rPr>
          <w:rFonts w:eastAsia="Times New Roman"/>
          <w:sz w:val="24"/>
          <w:szCs w:val="24"/>
        </w:rPr>
        <w:t xml:space="preserve"> подход – основной способ получения знаний.</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В основе методического аппарата курса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При этом проблемная ситуация естественным образом строится на дидактической игре.</w:t>
      </w:r>
    </w:p>
    <w:p w:rsidR="00EA2D28"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В данном курсе математики представлены задачи разного уровня сложности по изучаемой теме. Это создаёт возможность построения для каждого ученика самостоятельного образовательного маршрута, пользуясь принципом минимакса.</w:t>
      </w:r>
    </w:p>
    <w:p w:rsidR="00731C36" w:rsidRDefault="00731C36" w:rsidP="00731C36">
      <w:pPr>
        <w:pStyle w:val="a3"/>
        <w:spacing w:line="276" w:lineRule="auto"/>
        <w:ind w:firstLine="720"/>
        <w:jc w:val="both"/>
        <w:rPr>
          <w:rFonts w:eastAsia="Times New Roman"/>
          <w:sz w:val="24"/>
          <w:szCs w:val="24"/>
        </w:rPr>
      </w:pPr>
    </w:p>
    <w:p w:rsidR="00731C36" w:rsidRPr="00820202" w:rsidRDefault="00731C36" w:rsidP="00731C36">
      <w:pPr>
        <w:pStyle w:val="a3"/>
        <w:spacing w:line="276" w:lineRule="auto"/>
        <w:ind w:firstLine="720"/>
        <w:jc w:val="both"/>
        <w:rPr>
          <w:rFonts w:eastAsia="Times New Roman"/>
          <w:color w:val="000000"/>
          <w:sz w:val="24"/>
          <w:szCs w:val="24"/>
        </w:rPr>
      </w:pPr>
    </w:p>
    <w:p w:rsidR="00915CC7" w:rsidRPr="00820202" w:rsidRDefault="00915CC7" w:rsidP="00E049D2">
      <w:pPr>
        <w:pStyle w:val="a3"/>
        <w:numPr>
          <w:ilvl w:val="0"/>
          <w:numId w:val="14"/>
        </w:numPr>
        <w:spacing w:line="276" w:lineRule="auto"/>
        <w:rPr>
          <w:rFonts w:eastAsia="Times New Roman"/>
          <w:b/>
          <w:color w:val="000000"/>
          <w:sz w:val="24"/>
          <w:szCs w:val="24"/>
        </w:rPr>
      </w:pPr>
      <w:r w:rsidRPr="00820202">
        <w:rPr>
          <w:rFonts w:eastAsia="Times New Roman"/>
          <w:b/>
          <w:color w:val="000000"/>
          <w:sz w:val="24"/>
          <w:szCs w:val="24"/>
        </w:rPr>
        <w:t>Описание места учебного предмета, курса в учебном плане</w:t>
      </w:r>
    </w:p>
    <w:p w:rsidR="00B440A9" w:rsidRDefault="00EA2D28" w:rsidP="009D2C1B">
      <w:pPr>
        <w:pStyle w:val="a3"/>
        <w:spacing w:line="276" w:lineRule="auto"/>
        <w:rPr>
          <w:rFonts w:eastAsia="Times New Roman"/>
          <w:color w:val="000000"/>
          <w:sz w:val="24"/>
          <w:szCs w:val="24"/>
        </w:rPr>
      </w:pPr>
      <w:r>
        <w:rPr>
          <w:rFonts w:eastAsia="Times New Roman"/>
          <w:color w:val="000000"/>
          <w:sz w:val="24"/>
          <w:szCs w:val="24"/>
        </w:rPr>
        <w:t xml:space="preserve">      </w:t>
      </w:r>
      <w:r w:rsidRPr="00EA2D28">
        <w:rPr>
          <w:rFonts w:eastAsia="Times New Roman"/>
          <w:color w:val="000000"/>
          <w:sz w:val="24"/>
          <w:szCs w:val="24"/>
        </w:rPr>
        <w:t>Данная р</w:t>
      </w:r>
      <w:r w:rsidR="00731C36">
        <w:rPr>
          <w:rFonts w:eastAsia="Times New Roman"/>
          <w:color w:val="000000"/>
          <w:sz w:val="24"/>
          <w:szCs w:val="24"/>
        </w:rPr>
        <w:t>абочая программа рассчитана на 1</w:t>
      </w:r>
      <w:r w:rsidRPr="00EA2D28">
        <w:rPr>
          <w:rFonts w:eastAsia="Times New Roman"/>
          <w:color w:val="000000"/>
          <w:sz w:val="24"/>
          <w:szCs w:val="24"/>
        </w:rPr>
        <w:t xml:space="preserve"> год обучения</w:t>
      </w:r>
      <w:r w:rsidR="00731C36">
        <w:rPr>
          <w:rFonts w:eastAsia="Times New Roman"/>
          <w:color w:val="000000"/>
          <w:sz w:val="24"/>
          <w:szCs w:val="24"/>
        </w:rPr>
        <w:t>.</w:t>
      </w:r>
      <w:r w:rsidRPr="00EA2D28">
        <w:rPr>
          <w:rFonts w:eastAsia="Times New Roman"/>
          <w:color w:val="000000"/>
          <w:sz w:val="24"/>
          <w:szCs w:val="24"/>
        </w:rPr>
        <w:t xml:space="preserve"> по 1 часу в неделю,</w:t>
      </w:r>
      <w:r w:rsidR="00731C36">
        <w:rPr>
          <w:rFonts w:eastAsia="Times New Roman"/>
          <w:color w:val="000000"/>
          <w:sz w:val="24"/>
          <w:szCs w:val="24"/>
        </w:rPr>
        <w:t xml:space="preserve"> всего</w:t>
      </w:r>
      <w:r w:rsidRPr="00EA2D28">
        <w:rPr>
          <w:rFonts w:eastAsia="Times New Roman"/>
          <w:color w:val="000000"/>
          <w:sz w:val="24"/>
          <w:szCs w:val="24"/>
        </w:rPr>
        <w:t xml:space="preserve"> </w:t>
      </w:r>
      <w:r w:rsidR="00731C36">
        <w:rPr>
          <w:rFonts w:eastAsia="Times New Roman"/>
          <w:color w:val="000000"/>
          <w:sz w:val="24"/>
          <w:szCs w:val="24"/>
        </w:rPr>
        <w:t>170</w:t>
      </w:r>
      <w:r w:rsidRPr="00EA2D28">
        <w:rPr>
          <w:rFonts w:eastAsia="Times New Roman"/>
          <w:color w:val="000000"/>
          <w:sz w:val="24"/>
          <w:szCs w:val="24"/>
        </w:rPr>
        <w:t xml:space="preserve"> час</w:t>
      </w:r>
      <w:r w:rsidR="00C14B71">
        <w:rPr>
          <w:rFonts w:eastAsia="Times New Roman"/>
          <w:color w:val="000000"/>
          <w:sz w:val="24"/>
          <w:szCs w:val="24"/>
        </w:rPr>
        <w:t>ов</w:t>
      </w:r>
      <w:r w:rsidRPr="00EA2D28">
        <w:rPr>
          <w:rFonts w:eastAsia="Times New Roman"/>
          <w:color w:val="000000"/>
          <w:sz w:val="24"/>
          <w:szCs w:val="24"/>
        </w:rPr>
        <w:t xml:space="preserve"> в год. Данный курс проводится в урочное время, стоит в школьном расписании как урок.</w:t>
      </w:r>
    </w:p>
    <w:p w:rsidR="00E15AED" w:rsidRPr="00820202" w:rsidRDefault="00E15AED" w:rsidP="009D2C1B">
      <w:pPr>
        <w:pStyle w:val="a3"/>
        <w:spacing w:line="276" w:lineRule="auto"/>
        <w:rPr>
          <w:rFonts w:eastAsia="Times New Roman"/>
          <w:color w:val="000000"/>
          <w:sz w:val="24"/>
          <w:szCs w:val="24"/>
        </w:rPr>
      </w:pPr>
    </w:p>
    <w:p w:rsidR="007A5033" w:rsidRPr="00820202" w:rsidRDefault="007A5033" w:rsidP="00E15AED">
      <w:pPr>
        <w:pStyle w:val="a3"/>
        <w:numPr>
          <w:ilvl w:val="0"/>
          <w:numId w:val="14"/>
        </w:numPr>
        <w:spacing w:line="276" w:lineRule="auto"/>
        <w:rPr>
          <w:b/>
          <w:sz w:val="24"/>
          <w:szCs w:val="24"/>
        </w:rPr>
      </w:pPr>
      <w:r w:rsidRPr="00820202">
        <w:rPr>
          <w:rFonts w:eastAsia="Times New Roman"/>
          <w:b/>
          <w:color w:val="000000"/>
          <w:sz w:val="24"/>
          <w:szCs w:val="24"/>
        </w:rPr>
        <w:t xml:space="preserve">Описание ценностных ориентиров содержания </w:t>
      </w:r>
      <w:r w:rsidR="00251B38">
        <w:rPr>
          <w:rFonts w:eastAsia="Times New Roman"/>
          <w:b/>
          <w:color w:val="000000"/>
          <w:sz w:val="24"/>
          <w:szCs w:val="24"/>
        </w:rPr>
        <w:t>математики</w:t>
      </w:r>
      <w:r w:rsidR="00F541D1">
        <w:rPr>
          <w:rFonts w:eastAsia="Times New Roman"/>
          <w:b/>
          <w:color w:val="000000"/>
          <w:sz w:val="24"/>
          <w:szCs w:val="24"/>
        </w:rPr>
        <w:t xml:space="preserve"> в 5 класс</w:t>
      </w:r>
      <w:r w:rsidR="00251B38">
        <w:rPr>
          <w:rFonts w:eastAsia="Times New Roman"/>
          <w:b/>
          <w:color w:val="000000"/>
          <w:sz w:val="24"/>
          <w:szCs w:val="24"/>
        </w:rPr>
        <w:t>е</w:t>
      </w:r>
    </w:p>
    <w:p w:rsidR="00731C36" w:rsidRPr="00731C36" w:rsidRDefault="00516C67" w:rsidP="00731C36">
      <w:pPr>
        <w:pStyle w:val="a3"/>
        <w:spacing w:line="276" w:lineRule="auto"/>
        <w:jc w:val="both"/>
        <w:rPr>
          <w:rFonts w:eastAsia="Times New Roman"/>
          <w:color w:val="000000"/>
          <w:sz w:val="24"/>
          <w:szCs w:val="24"/>
        </w:rPr>
      </w:pPr>
      <w:r>
        <w:rPr>
          <w:rFonts w:eastAsia="Times New Roman"/>
          <w:color w:val="000000"/>
          <w:sz w:val="24"/>
          <w:szCs w:val="24"/>
        </w:rPr>
        <w:t xml:space="preserve">   </w:t>
      </w:r>
      <w:r w:rsidR="00731C36" w:rsidRPr="00731C36">
        <w:rPr>
          <w:rFonts w:eastAsia="Times New Roman"/>
          <w:color w:val="000000"/>
          <w:sz w:val="24"/>
          <w:szCs w:val="24"/>
        </w:rPr>
        <w:t>Ценностные ориентиры изучения предмета «Математика» в целом ограничиваются ценностью истины, однако данный курс предлагает как расширение содержания предмета (</w:t>
      </w:r>
      <w:proofErr w:type="spellStart"/>
      <w:r w:rsidR="00731C36" w:rsidRPr="00731C36">
        <w:rPr>
          <w:rFonts w:eastAsia="Times New Roman"/>
          <w:color w:val="000000"/>
          <w:sz w:val="24"/>
          <w:szCs w:val="24"/>
        </w:rPr>
        <w:t>компетентностные</w:t>
      </w:r>
      <w:proofErr w:type="spellEnd"/>
      <w:r w:rsidR="00731C36" w:rsidRPr="00731C36">
        <w:rPr>
          <w:rFonts w:eastAsia="Times New Roman"/>
          <w:color w:val="000000"/>
          <w:sz w:val="24"/>
          <w:szCs w:val="24"/>
        </w:rPr>
        <w:t xml:space="preserve"> задачи, где математическое содержание интегрировано с историческим и филологическим содержанием параллельных предметных курсов), так и совокупность методик и технологий (в том числе и проектной), позволяющих заниматься всесторонним формированием личности учащихся средствами предмета «Математика» и, как следствие, расширить набор ценностных ориентиров.</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истины – это ценность научного познания как части культуры человечества, разума, понимания сущности бытия, мироздания.</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человека как разумного существа, стремящегося к познанию мира и самосовершенствованию.</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труда и творчества как естественного условия человеческой деятельности и жизни.</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свободы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гражданственности – осознание человеком себя как члена общества, народа, представителя страны и государства.</w:t>
      </w:r>
    </w:p>
    <w:p w:rsidR="00516C67"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патриотизма – одно из проявлений духовной зрелости человека, выражающееся в любви к России, народу, в осознанном желании служить Отечеству.</w:t>
      </w:r>
    </w:p>
    <w:p w:rsidR="00731C36" w:rsidRDefault="00731C36" w:rsidP="00731C36">
      <w:pPr>
        <w:pStyle w:val="a3"/>
        <w:spacing w:line="276" w:lineRule="auto"/>
        <w:jc w:val="both"/>
        <w:rPr>
          <w:rFonts w:eastAsia="Times New Roman"/>
          <w:color w:val="000000"/>
          <w:sz w:val="24"/>
          <w:szCs w:val="24"/>
        </w:rPr>
      </w:pPr>
    </w:p>
    <w:p w:rsidR="00731C36" w:rsidRPr="00820202" w:rsidRDefault="00731C36" w:rsidP="00731C36">
      <w:pPr>
        <w:pStyle w:val="a3"/>
        <w:spacing w:line="276" w:lineRule="auto"/>
        <w:jc w:val="both"/>
        <w:rPr>
          <w:rFonts w:eastAsia="Times New Roman"/>
          <w:color w:val="000000"/>
          <w:sz w:val="24"/>
          <w:szCs w:val="24"/>
        </w:rPr>
      </w:pPr>
    </w:p>
    <w:p w:rsidR="00411CB9" w:rsidRPr="00E865C9" w:rsidRDefault="001C25A4" w:rsidP="00E15AED">
      <w:pPr>
        <w:pStyle w:val="a3"/>
        <w:numPr>
          <w:ilvl w:val="0"/>
          <w:numId w:val="14"/>
        </w:numPr>
        <w:spacing w:line="276" w:lineRule="auto"/>
        <w:rPr>
          <w:b/>
          <w:sz w:val="24"/>
          <w:szCs w:val="24"/>
        </w:rPr>
      </w:pPr>
      <w:r w:rsidRPr="00820202">
        <w:rPr>
          <w:rFonts w:eastAsia="Times New Roman"/>
          <w:b/>
          <w:sz w:val="24"/>
          <w:szCs w:val="24"/>
        </w:rPr>
        <w:t xml:space="preserve">Личностные, </w:t>
      </w:r>
      <w:proofErr w:type="spellStart"/>
      <w:r w:rsidRPr="00820202">
        <w:rPr>
          <w:rFonts w:eastAsia="Times New Roman"/>
          <w:b/>
          <w:sz w:val="24"/>
          <w:szCs w:val="24"/>
        </w:rPr>
        <w:t>метапредметные</w:t>
      </w:r>
      <w:proofErr w:type="spellEnd"/>
      <w:r w:rsidRPr="00820202">
        <w:rPr>
          <w:rFonts w:eastAsia="Times New Roman"/>
          <w:b/>
          <w:sz w:val="24"/>
          <w:szCs w:val="24"/>
        </w:rPr>
        <w:t xml:space="preserve"> и предметные результаты освоения </w:t>
      </w:r>
      <w:r w:rsidR="00731C36">
        <w:rPr>
          <w:rFonts w:eastAsia="Times New Roman"/>
          <w:b/>
          <w:sz w:val="24"/>
          <w:szCs w:val="24"/>
        </w:rPr>
        <w:t>математики</w:t>
      </w:r>
      <w:r w:rsidR="00E865C9">
        <w:rPr>
          <w:rFonts w:eastAsia="Times New Roman"/>
          <w:b/>
          <w:sz w:val="24"/>
          <w:szCs w:val="24"/>
        </w:rPr>
        <w:t xml:space="preserve"> в 5 класс</w:t>
      </w:r>
      <w:r w:rsidR="00731C36">
        <w:rPr>
          <w:rFonts w:eastAsia="Times New Roman"/>
          <w:b/>
          <w:sz w:val="24"/>
          <w:szCs w:val="24"/>
        </w:rPr>
        <w:t>е</w:t>
      </w:r>
    </w:p>
    <w:p w:rsidR="00731C36" w:rsidRPr="00731C36" w:rsidRDefault="00731C36" w:rsidP="00731C36">
      <w:pPr>
        <w:pStyle w:val="a3"/>
        <w:spacing w:line="276" w:lineRule="auto"/>
        <w:rPr>
          <w:sz w:val="24"/>
          <w:szCs w:val="24"/>
        </w:rPr>
      </w:pPr>
      <w:r w:rsidRPr="00731C36">
        <w:rPr>
          <w:sz w:val="24"/>
          <w:szCs w:val="24"/>
        </w:rPr>
        <w:t>По окончании курса математики в 5 классе у учащихся должны быть сформированы следующие результаты:</w:t>
      </w:r>
    </w:p>
    <w:p w:rsidR="00731C36" w:rsidRPr="0080199D" w:rsidRDefault="00731C36" w:rsidP="00731C36">
      <w:pPr>
        <w:pStyle w:val="a3"/>
        <w:spacing w:line="276" w:lineRule="auto"/>
        <w:rPr>
          <w:i/>
          <w:sz w:val="24"/>
          <w:szCs w:val="24"/>
        </w:rPr>
      </w:pPr>
      <w:r w:rsidRPr="00731C36">
        <w:rPr>
          <w:sz w:val="24"/>
          <w:szCs w:val="24"/>
        </w:rPr>
        <w:t xml:space="preserve">1. </w:t>
      </w:r>
      <w:r w:rsidRPr="0080199D">
        <w:rPr>
          <w:i/>
          <w:sz w:val="24"/>
          <w:szCs w:val="24"/>
        </w:rPr>
        <w:t>Предметные:</w:t>
      </w:r>
    </w:p>
    <w:p w:rsidR="00731C36" w:rsidRPr="00731C36" w:rsidRDefault="00731C36" w:rsidP="0080199D">
      <w:pPr>
        <w:pStyle w:val="a3"/>
        <w:numPr>
          <w:ilvl w:val="0"/>
          <w:numId w:val="39"/>
        </w:numPr>
        <w:spacing w:line="276" w:lineRule="auto"/>
        <w:rPr>
          <w:sz w:val="24"/>
          <w:szCs w:val="24"/>
        </w:rPr>
      </w:pPr>
      <w:r w:rsidRPr="00731C36">
        <w:rPr>
          <w:sz w:val="24"/>
          <w:szCs w:val="24"/>
        </w:rPr>
        <w:lastRenderedPageBreak/>
        <w:t>владение базовым понятийным аппаратом (натуральные числа, обыкновенные дроби, десятичные дроби, прямая, луч, отрезок, угол);</w:t>
      </w:r>
    </w:p>
    <w:p w:rsidR="00731C36" w:rsidRPr="00731C36" w:rsidRDefault="00731C36" w:rsidP="0080199D">
      <w:pPr>
        <w:pStyle w:val="a3"/>
        <w:numPr>
          <w:ilvl w:val="0"/>
          <w:numId w:val="39"/>
        </w:numPr>
        <w:spacing w:line="276" w:lineRule="auto"/>
        <w:rPr>
          <w:sz w:val="24"/>
          <w:szCs w:val="24"/>
        </w:rPr>
      </w:pPr>
      <w:r w:rsidRPr="00731C36">
        <w:rPr>
          <w:sz w:val="24"/>
          <w:szCs w:val="24"/>
        </w:rPr>
        <w:t>владение символьным языком математики;</w:t>
      </w:r>
    </w:p>
    <w:p w:rsidR="00731C36" w:rsidRPr="00731C36" w:rsidRDefault="00731C36" w:rsidP="0080199D">
      <w:pPr>
        <w:pStyle w:val="a3"/>
        <w:numPr>
          <w:ilvl w:val="0"/>
          <w:numId w:val="39"/>
        </w:numPr>
        <w:spacing w:line="276" w:lineRule="auto"/>
        <w:rPr>
          <w:sz w:val="24"/>
          <w:szCs w:val="24"/>
        </w:rPr>
      </w:pPr>
      <w:r w:rsidRPr="00731C36">
        <w:rPr>
          <w:sz w:val="24"/>
          <w:szCs w:val="24"/>
        </w:rPr>
        <w:t>владение навыками выполнения устных, письменных и инструментальных вычислений;</w:t>
      </w:r>
    </w:p>
    <w:p w:rsidR="00731C36" w:rsidRPr="00731C36" w:rsidRDefault="00731C36" w:rsidP="0080199D">
      <w:pPr>
        <w:pStyle w:val="a3"/>
        <w:numPr>
          <w:ilvl w:val="0"/>
          <w:numId w:val="39"/>
        </w:numPr>
        <w:spacing w:line="276" w:lineRule="auto"/>
        <w:rPr>
          <w:sz w:val="24"/>
          <w:szCs w:val="24"/>
        </w:rPr>
      </w:pPr>
      <w:r w:rsidRPr="00731C36">
        <w:rPr>
          <w:sz w:val="24"/>
          <w:szCs w:val="24"/>
        </w:rPr>
        <w:t>владение навыками упрощения числовых и буквенных выражений.</w:t>
      </w:r>
    </w:p>
    <w:p w:rsidR="00731C36" w:rsidRPr="00731C36" w:rsidRDefault="00731C36" w:rsidP="00731C36">
      <w:pPr>
        <w:pStyle w:val="a3"/>
        <w:spacing w:line="276" w:lineRule="auto"/>
        <w:rPr>
          <w:sz w:val="24"/>
          <w:szCs w:val="24"/>
        </w:rPr>
      </w:pPr>
      <w:r w:rsidRPr="00731C36">
        <w:rPr>
          <w:sz w:val="24"/>
          <w:szCs w:val="24"/>
        </w:rPr>
        <w:t xml:space="preserve">2. </w:t>
      </w:r>
      <w:proofErr w:type="spellStart"/>
      <w:r w:rsidRPr="0080199D">
        <w:rPr>
          <w:i/>
          <w:sz w:val="24"/>
          <w:szCs w:val="24"/>
        </w:rPr>
        <w:t>Метапредметные</w:t>
      </w:r>
      <w:proofErr w:type="spellEnd"/>
      <w:r w:rsidRPr="0080199D">
        <w:rPr>
          <w:i/>
          <w:sz w:val="24"/>
          <w:szCs w:val="24"/>
        </w:rPr>
        <w:t>:</w:t>
      </w:r>
    </w:p>
    <w:p w:rsidR="00731C36" w:rsidRPr="00731C36" w:rsidRDefault="00731C36" w:rsidP="0080199D">
      <w:pPr>
        <w:pStyle w:val="a3"/>
        <w:numPr>
          <w:ilvl w:val="0"/>
          <w:numId w:val="40"/>
        </w:numPr>
        <w:spacing w:line="276" w:lineRule="auto"/>
        <w:rPr>
          <w:sz w:val="24"/>
          <w:szCs w:val="24"/>
        </w:rPr>
      </w:pPr>
      <w:r w:rsidRPr="00731C36">
        <w:rPr>
          <w:sz w:val="24"/>
          <w:szCs w:val="24"/>
        </w:rPr>
        <w:t>наличие представлений об идеях и о методах математики как об универсальном языке науки;</w:t>
      </w:r>
    </w:p>
    <w:p w:rsidR="00731C36" w:rsidRDefault="00731C36" w:rsidP="0080199D">
      <w:pPr>
        <w:pStyle w:val="a3"/>
        <w:numPr>
          <w:ilvl w:val="0"/>
          <w:numId w:val="40"/>
        </w:numPr>
        <w:spacing w:line="276" w:lineRule="auto"/>
        <w:rPr>
          <w:sz w:val="24"/>
          <w:szCs w:val="24"/>
        </w:rPr>
      </w:pPr>
      <w:r w:rsidRPr="00731C36">
        <w:rPr>
          <w:sz w:val="24"/>
          <w:szCs w:val="24"/>
        </w:rPr>
        <w:t>умение видеть математическую задачу в контексте проблемной ситуации в окружающей жизни.</w:t>
      </w:r>
    </w:p>
    <w:p w:rsidR="005E0D98" w:rsidRPr="00731C36" w:rsidRDefault="005E0D98" w:rsidP="005E0D98">
      <w:pPr>
        <w:pStyle w:val="a3"/>
        <w:numPr>
          <w:ilvl w:val="0"/>
          <w:numId w:val="40"/>
        </w:numPr>
        <w:spacing w:line="276" w:lineRule="auto"/>
        <w:rPr>
          <w:sz w:val="24"/>
          <w:szCs w:val="24"/>
        </w:rPr>
      </w:pPr>
      <w:r w:rsidRPr="00731C36">
        <w:rPr>
          <w:sz w:val="24"/>
          <w:szCs w:val="24"/>
        </w:rPr>
        <w:t>приводить примеры аналогов отрезков, треугольников и многоугольников, прямых и лучей в окружающем мире;</w:t>
      </w:r>
    </w:p>
    <w:p w:rsidR="005E0D98" w:rsidRPr="00731C36" w:rsidRDefault="005E0D98" w:rsidP="005E0D98">
      <w:pPr>
        <w:pStyle w:val="a3"/>
        <w:numPr>
          <w:ilvl w:val="0"/>
          <w:numId w:val="40"/>
        </w:numPr>
        <w:spacing w:line="276" w:lineRule="auto"/>
        <w:rPr>
          <w:sz w:val="24"/>
          <w:szCs w:val="24"/>
        </w:rPr>
      </w:pPr>
      <w:r w:rsidRPr="00731C36">
        <w:rPr>
          <w:sz w:val="24"/>
          <w:szCs w:val="24"/>
        </w:rPr>
        <w:t>осуществлять анализ объекта по его составу;</w:t>
      </w:r>
    </w:p>
    <w:p w:rsidR="005E0D98" w:rsidRPr="00731C36" w:rsidRDefault="005E0D98" w:rsidP="005E0D98">
      <w:pPr>
        <w:pStyle w:val="a3"/>
        <w:numPr>
          <w:ilvl w:val="0"/>
          <w:numId w:val="40"/>
        </w:numPr>
        <w:spacing w:line="276" w:lineRule="auto"/>
        <w:rPr>
          <w:sz w:val="24"/>
          <w:szCs w:val="24"/>
        </w:rPr>
      </w:pPr>
      <w:r w:rsidRPr="00731C36">
        <w:rPr>
          <w:sz w:val="24"/>
          <w:szCs w:val="24"/>
        </w:rPr>
        <w:t>выявлять составные части объекта;</w:t>
      </w:r>
    </w:p>
    <w:p w:rsidR="005E0D98" w:rsidRPr="00731C36" w:rsidRDefault="005E0D98" w:rsidP="005E0D98">
      <w:pPr>
        <w:pStyle w:val="a3"/>
        <w:numPr>
          <w:ilvl w:val="0"/>
          <w:numId w:val="40"/>
        </w:numPr>
        <w:spacing w:line="276" w:lineRule="auto"/>
        <w:rPr>
          <w:sz w:val="24"/>
          <w:szCs w:val="24"/>
        </w:rPr>
      </w:pPr>
      <w:r w:rsidRPr="00731C36">
        <w:rPr>
          <w:sz w:val="24"/>
          <w:szCs w:val="24"/>
        </w:rPr>
        <w:t>определять место данной части в самом объекте;</w:t>
      </w:r>
    </w:p>
    <w:p w:rsidR="005E0D98" w:rsidRPr="00731C36" w:rsidRDefault="005E0D98" w:rsidP="005E0D98">
      <w:pPr>
        <w:pStyle w:val="a3"/>
        <w:numPr>
          <w:ilvl w:val="0"/>
          <w:numId w:val="40"/>
        </w:numPr>
        <w:spacing w:line="276" w:lineRule="auto"/>
        <w:rPr>
          <w:sz w:val="24"/>
          <w:szCs w:val="24"/>
        </w:rPr>
      </w:pPr>
      <w:r w:rsidRPr="00731C36">
        <w:rPr>
          <w:sz w:val="24"/>
          <w:szCs w:val="24"/>
        </w:rPr>
        <w:t>выделять свойства в изучаемых объектах и дифференцировать их;</w:t>
      </w:r>
    </w:p>
    <w:p w:rsidR="005E0D98" w:rsidRPr="00731C36" w:rsidRDefault="005E0D98" w:rsidP="005E0D98">
      <w:pPr>
        <w:pStyle w:val="a3"/>
        <w:numPr>
          <w:ilvl w:val="0"/>
          <w:numId w:val="40"/>
        </w:numPr>
        <w:spacing w:line="276" w:lineRule="auto"/>
        <w:rPr>
          <w:sz w:val="24"/>
          <w:szCs w:val="24"/>
        </w:rPr>
      </w:pPr>
      <w:r w:rsidRPr="00731C36">
        <w:rPr>
          <w:sz w:val="24"/>
          <w:szCs w:val="24"/>
        </w:rPr>
        <w:t>группировать объекты по определенным признакам;</w:t>
      </w:r>
    </w:p>
    <w:p w:rsidR="005E0D98" w:rsidRPr="00731C36" w:rsidRDefault="005E0D98" w:rsidP="005E0D98">
      <w:pPr>
        <w:pStyle w:val="a3"/>
        <w:numPr>
          <w:ilvl w:val="0"/>
          <w:numId w:val="40"/>
        </w:numPr>
        <w:spacing w:line="276" w:lineRule="auto"/>
        <w:rPr>
          <w:sz w:val="24"/>
          <w:szCs w:val="24"/>
        </w:rPr>
      </w:pPr>
      <w:r w:rsidRPr="00731C36">
        <w:rPr>
          <w:sz w:val="24"/>
          <w:szCs w:val="24"/>
        </w:rPr>
        <w:t>осуществлять контроль правильности своих действий;</w:t>
      </w:r>
    </w:p>
    <w:p w:rsidR="005E0D98" w:rsidRPr="00731C36" w:rsidRDefault="005E0D98" w:rsidP="005E0D98">
      <w:pPr>
        <w:pStyle w:val="a3"/>
        <w:numPr>
          <w:ilvl w:val="0"/>
          <w:numId w:val="40"/>
        </w:numPr>
        <w:spacing w:line="276" w:lineRule="auto"/>
        <w:rPr>
          <w:sz w:val="24"/>
          <w:szCs w:val="24"/>
        </w:rPr>
      </w:pPr>
      <w:r w:rsidRPr="00731C36">
        <w:rPr>
          <w:sz w:val="24"/>
          <w:szCs w:val="24"/>
        </w:rPr>
        <w:t xml:space="preserve">составлять математическую модель текстовых задач в виде буквенных выражений; выполнять действия в соответствии с имеющимся алгоритмом; осуществлять выбор наиболее эффективных способов решения задач в </w:t>
      </w:r>
      <w:proofErr w:type="spellStart"/>
      <w:r w:rsidRPr="00731C36">
        <w:rPr>
          <w:sz w:val="24"/>
          <w:szCs w:val="24"/>
        </w:rPr>
        <w:t>зависимо¬сти</w:t>
      </w:r>
      <w:proofErr w:type="spellEnd"/>
      <w:r w:rsidRPr="00731C36">
        <w:rPr>
          <w:sz w:val="24"/>
          <w:szCs w:val="24"/>
        </w:rPr>
        <w:t xml:space="preserve"> от конкретных условий;</w:t>
      </w:r>
    </w:p>
    <w:p w:rsidR="005E0D98" w:rsidRPr="00731C36" w:rsidRDefault="005E0D98" w:rsidP="005E0D98">
      <w:pPr>
        <w:pStyle w:val="a3"/>
        <w:numPr>
          <w:ilvl w:val="0"/>
          <w:numId w:val="40"/>
        </w:numPr>
        <w:spacing w:line="276" w:lineRule="auto"/>
        <w:rPr>
          <w:sz w:val="24"/>
          <w:szCs w:val="24"/>
        </w:rPr>
      </w:pPr>
      <w:r w:rsidRPr="00731C36">
        <w:rPr>
          <w:sz w:val="24"/>
          <w:szCs w:val="24"/>
        </w:rPr>
        <w:t>сопоставлять свою работу с образцами;</w:t>
      </w:r>
    </w:p>
    <w:p w:rsidR="005E0D98" w:rsidRPr="00731C36" w:rsidRDefault="005E0D98" w:rsidP="005E0D98">
      <w:pPr>
        <w:pStyle w:val="a3"/>
        <w:numPr>
          <w:ilvl w:val="0"/>
          <w:numId w:val="40"/>
        </w:numPr>
        <w:spacing w:line="276" w:lineRule="auto"/>
        <w:rPr>
          <w:sz w:val="24"/>
          <w:szCs w:val="24"/>
        </w:rPr>
      </w:pPr>
      <w:r w:rsidRPr="00731C36">
        <w:rPr>
          <w:sz w:val="24"/>
          <w:szCs w:val="24"/>
        </w:rPr>
        <w:t>анализировать условие задачи и выделять необходимую для ее решения информацию; находить информацию, представленную в неявном виде; преобразовывать объекты в соответствии с заданными образцами; выстраивать логическую цепочку рассуждений;</w:t>
      </w:r>
    </w:p>
    <w:p w:rsidR="005E0D98" w:rsidRPr="005E0D98" w:rsidRDefault="005E0D98" w:rsidP="00297CA9">
      <w:pPr>
        <w:pStyle w:val="a3"/>
        <w:numPr>
          <w:ilvl w:val="0"/>
          <w:numId w:val="40"/>
        </w:numPr>
        <w:spacing w:line="276" w:lineRule="auto"/>
        <w:rPr>
          <w:sz w:val="24"/>
          <w:szCs w:val="24"/>
        </w:rPr>
      </w:pPr>
      <w:r w:rsidRPr="005E0D98">
        <w:rPr>
          <w:sz w:val="24"/>
          <w:szCs w:val="24"/>
        </w:rPr>
        <w:t xml:space="preserve">переносить взаимосвязи и закономерности с одних объектов и действий на другие </w:t>
      </w:r>
      <w:r w:rsidRPr="005E0D98">
        <w:rPr>
          <w:sz w:val="24"/>
          <w:szCs w:val="24"/>
        </w:rPr>
        <w:tab/>
        <w:t>по аналогии;</w:t>
      </w:r>
    </w:p>
    <w:p w:rsidR="005E0D98" w:rsidRPr="00731C36" w:rsidRDefault="005E0D98" w:rsidP="005E0D98">
      <w:pPr>
        <w:pStyle w:val="a3"/>
        <w:numPr>
          <w:ilvl w:val="0"/>
          <w:numId w:val="40"/>
        </w:numPr>
        <w:spacing w:line="276" w:lineRule="auto"/>
        <w:rPr>
          <w:sz w:val="24"/>
          <w:szCs w:val="24"/>
        </w:rPr>
      </w:pPr>
      <w:r w:rsidRPr="00731C36">
        <w:rPr>
          <w:sz w:val="24"/>
          <w:szCs w:val="24"/>
        </w:rPr>
        <w:t xml:space="preserve">осуществлять выбор наиболее эффективных способов решения задач; представлять зависимости между различными величинами в виде формул; вычислять площадь объекта, состоящего из нескольких частей; вычислять площади объектов в форме многоугольников при решении бытовых задач; использовать чертежные инструменты для создания графических объектов при </w:t>
      </w:r>
      <w:proofErr w:type="spellStart"/>
      <w:r w:rsidRPr="00731C36">
        <w:rPr>
          <w:sz w:val="24"/>
          <w:szCs w:val="24"/>
        </w:rPr>
        <w:t>ре¬шении</w:t>
      </w:r>
      <w:proofErr w:type="spellEnd"/>
      <w:r w:rsidRPr="00731C36">
        <w:rPr>
          <w:sz w:val="24"/>
          <w:szCs w:val="24"/>
        </w:rPr>
        <w:t xml:space="preserve"> бытовых задач;</w:t>
      </w:r>
    </w:p>
    <w:p w:rsidR="005E0D98" w:rsidRPr="00731C36" w:rsidRDefault="005E0D98" w:rsidP="005E0D98">
      <w:pPr>
        <w:pStyle w:val="a3"/>
        <w:numPr>
          <w:ilvl w:val="0"/>
          <w:numId w:val="40"/>
        </w:numPr>
        <w:spacing w:line="276" w:lineRule="auto"/>
        <w:rPr>
          <w:sz w:val="24"/>
          <w:szCs w:val="24"/>
        </w:rPr>
      </w:pPr>
      <w:r w:rsidRPr="00731C36">
        <w:rPr>
          <w:sz w:val="24"/>
          <w:szCs w:val="24"/>
        </w:rPr>
        <w:t>читать диаграммы, представлять информацию в виде диаграмм.</w:t>
      </w:r>
    </w:p>
    <w:p w:rsidR="00731C36" w:rsidRPr="005E0D98" w:rsidRDefault="00731C36" w:rsidP="00731C36">
      <w:pPr>
        <w:pStyle w:val="a3"/>
        <w:spacing w:line="276" w:lineRule="auto"/>
        <w:rPr>
          <w:i/>
          <w:sz w:val="24"/>
          <w:szCs w:val="24"/>
        </w:rPr>
      </w:pPr>
      <w:r w:rsidRPr="00731C36">
        <w:rPr>
          <w:sz w:val="24"/>
          <w:szCs w:val="24"/>
        </w:rPr>
        <w:t xml:space="preserve">3. </w:t>
      </w:r>
      <w:r w:rsidRPr="005E0D98">
        <w:rPr>
          <w:i/>
          <w:sz w:val="24"/>
          <w:szCs w:val="24"/>
        </w:rPr>
        <w:t>Личностные:</w:t>
      </w:r>
    </w:p>
    <w:p w:rsidR="005E0D98" w:rsidRDefault="005E0D98" w:rsidP="005E0D98">
      <w:pPr>
        <w:pStyle w:val="a3"/>
        <w:spacing w:line="276" w:lineRule="auto"/>
        <w:ind w:left="720"/>
        <w:rPr>
          <w:sz w:val="24"/>
          <w:szCs w:val="24"/>
        </w:rPr>
      </w:pPr>
      <w:r w:rsidRPr="00731C36">
        <w:rPr>
          <w:sz w:val="24"/>
          <w:szCs w:val="24"/>
        </w:rPr>
        <w:t>У</w:t>
      </w:r>
      <w:r w:rsidR="00731C36" w:rsidRPr="00731C36">
        <w:rPr>
          <w:sz w:val="24"/>
          <w:szCs w:val="24"/>
        </w:rPr>
        <w:t>мение</w:t>
      </w:r>
      <w:r>
        <w:rPr>
          <w:sz w:val="24"/>
          <w:szCs w:val="24"/>
        </w:rPr>
        <w:t>;</w:t>
      </w:r>
      <w:r w:rsidR="00731C36" w:rsidRPr="00731C36">
        <w:rPr>
          <w:sz w:val="24"/>
          <w:szCs w:val="24"/>
        </w:rPr>
        <w:t xml:space="preserve"> </w:t>
      </w:r>
    </w:p>
    <w:p w:rsidR="00731C36" w:rsidRPr="00731C36" w:rsidRDefault="00731C36" w:rsidP="0080199D">
      <w:pPr>
        <w:pStyle w:val="a3"/>
        <w:numPr>
          <w:ilvl w:val="0"/>
          <w:numId w:val="41"/>
        </w:numPr>
        <w:spacing w:line="276" w:lineRule="auto"/>
        <w:rPr>
          <w:sz w:val="24"/>
          <w:szCs w:val="24"/>
        </w:rPr>
      </w:pPr>
      <w:r w:rsidRPr="00731C36">
        <w:rPr>
          <w:sz w:val="24"/>
          <w:szCs w:val="24"/>
        </w:rPr>
        <w:t>ясно и точно излагать свои мысли; развитие креативного мышления.</w:t>
      </w:r>
    </w:p>
    <w:p w:rsidR="005E0D98" w:rsidRPr="005E0D98" w:rsidRDefault="005E0D98" w:rsidP="001D7B1D">
      <w:pPr>
        <w:pStyle w:val="a3"/>
        <w:numPr>
          <w:ilvl w:val="0"/>
          <w:numId w:val="41"/>
        </w:numPr>
        <w:spacing w:line="276" w:lineRule="auto"/>
        <w:rPr>
          <w:sz w:val="24"/>
          <w:szCs w:val="24"/>
        </w:rPr>
      </w:pPr>
      <w:r>
        <w:rPr>
          <w:sz w:val="24"/>
          <w:szCs w:val="24"/>
        </w:rPr>
        <w:t>и</w:t>
      </w:r>
      <w:r w:rsidRPr="005E0D98">
        <w:rPr>
          <w:sz w:val="24"/>
          <w:szCs w:val="24"/>
        </w:rPr>
        <w:t>дентифицировать себя с принадлежностью к народу, стране</w:t>
      </w:r>
      <w:r>
        <w:rPr>
          <w:sz w:val="24"/>
          <w:szCs w:val="24"/>
        </w:rPr>
        <w:t>,</w:t>
      </w:r>
      <w:r w:rsidRPr="005E0D98">
        <w:rPr>
          <w:sz w:val="24"/>
          <w:szCs w:val="24"/>
        </w:rPr>
        <w:tab/>
        <w:t xml:space="preserve">государству; </w:t>
      </w:r>
    </w:p>
    <w:p w:rsidR="005E0D98" w:rsidRPr="00731C36" w:rsidRDefault="005E0D98" w:rsidP="005E0D98">
      <w:pPr>
        <w:pStyle w:val="a3"/>
        <w:numPr>
          <w:ilvl w:val="0"/>
          <w:numId w:val="41"/>
        </w:numPr>
        <w:spacing w:line="276" w:lineRule="auto"/>
        <w:rPr>
          <w:sz w:val="24"/>
          <w:szCs w:val="24"/>
        </w:rPr>
      </w:pPr>
      <w:r>
        <w:rPr>
          <w:sz w:val="24"/>
          <w:szCs w:val="24"/>
        </w:rPr>
        <w:t>п</w:t>
      </w:r>
      <w:r w:rsidRPr="00731C36">
        <w:rPr>
          <w:sz w:val="24"/>
          <w:szCs w:val="24"/>
        </w:rPr>
        <w:t xml:space="preserve">роявлять внимание и уважение к ценностям культур других народов; </w:t>
      </w:r>
    </w:p>
    <w:p w:rsidR="005E0D98" w:rsidRPr="00731C36" w:rsidRDefault="005E0D98" w:rsidP="005E0D98">
      <w:pPr>
        <w:pStyle w:val="a3"/>
        <w:numPr>
          <w:ilvl w:val="0"/>
          <w:numId w:val="41"/>
        </w:numPr>
        <w:spacing w:line="276" w:lineRule="auto"/>
        <w:rPr>
          <w:sz w:val="24"/>
          <w:szCs w:val="24"/>
        </w:rPr>
      </w:pPr>
      <w:r>
        <w:rPr>
          <w:sz w:val="24"/>
          <w:szCs w:val="24"/>
        </w:rPr>
        <w:t>п</w:t>
      </w:r>
      <w:r w:rsidRPr="00731C36">
        <w:rPr>
          <w:sz w:val="24"/>
          <w:szCs w:val="24"/>
        </w:rPr>
        <w:t xml:space="preserve">роявлять интерес к культуре и истории своего народа, страны; </w:t>
      </w:r>
    </w:p>
    <w:p w:rsidR="005E0D98" w:rsidRPr="00731C36" w:rsidRDefault="005E0D98" w:rsidP="005E0D98">
      <w:pPr>
        <w:pStyle w:val="a3"/>
        <w:numPr>
          <w:ilvl w:val="0"/>
          <w:numId w:val="41"/>
        </w:numPr>
        <w:spacing w:line="276" w:lineRule="auto"/>
        <w:rPr>
          <w:sz w:val="24"/>
          <w:szCs w:val="24"/>
        </w:rPr>
      </w:pPr>
      <w:r>
        <w:rPr>
          <w:sz w:val="24"/>
          <w:szCs w:val="24"/>
        </w:rPr>
        <w:t>р</w:t>
      </w:r>
      <w:r w:rsidRPr="00731C36">
        <w:rPr>
          <w:sz w:val="24"/>
          <w:szCs w:val="24"/>
        </w:rPr>
        <w:t xml:space="preserve">азличать основные нравственно-эстетические понятия; </w:t>
      </w:r>
    </w:p>
    <w:p w:rsidR="005E0D98" w:rsidRPr="00731C36" w:rsidRDefault="005E0D98" w:rsidP="005E0D98">
      <w:pPr>
        <w:pStyle w:val="a3"/>
        <w:numPr>
          <w:ilvl w:val="0"/>
          <w:numId w:val="41"/>
        </w:numPr>
        <w:spacing w:line="276" w:lineRule="auto"/>
        <w:rPr>
          <w:sz w:val="24"/>
          <w:szCs w:val="24"/>
        </w:rPr>
      </w:pPr>
      <w:r>
        <w:rPr>
          <w:sz w:val="24"/>
          <w:szCs w:val="24"/>
        </w:rPr>
        <w:t>о</w:t>
      </w:r>
      <w:r w:rsidRPr="00731C36">
        <w:rPr>
          <w:sz w:val="24"/>
          <w:szCs w:val="24"/>
        </w:rPr>
        <w:t xml:space="preserve">ценивать свои и чужие поступки; </w:t>
      </w:r>
    </w:p>
    <w:p w:rsidR="005E0D98" w:rsidRPr="00731C36" w:rsidRDefault="005E0D98" w:rsidP="005E0D98">
      <w:pPr>
        <w:pStyle w:val="a3"/>
        <w:numPr>
          <w:ilvl w:val="0"/>
          <w:numId w:val="41"/>
        </w:numPr>
        <w:spacing w:line="276" w:lineRule="auto"/>
        <w:rPr>
          <w:sz w:val="24"/>
          <w:szCs w:val="24"/>
        </w:rPr>
      </w:pPr>
      <w:r>
        <w:rPr>
          <w:sz w:val="24"/>
          <w:szCs w:val="24"/>
        </w:rPr>
        <w:t>о</w:t>
      </w:r>
      <w:r w:rsidRPr="00731C36">
        <w:rPr>
          <w:sz w:val="24"/>
          <w:szCs w:val="24"/>
        </w:rPr>
        <w:t xml:space="preserve">ценивать ситуации с точки зрения правил поведения и этики; </w:t>
      </w:r>
    </w:p>
    <w:p w:rsidR="005E0D98" w:rsidRPr="005E0D98" w:rsidRDefault="005E0D98" w:rsidP="00EE5320">
      <w:pPr>
        <w:pStyle w:val="a3"/>
        <w:numPr>
          <w:ilvl w:val="0"/>
          <w:numId w:val="41"/>
        </w:numPr>
        <w:spacing w:line="276" w:lineRule="auto"/>
        <w:rPr>
          <w:sz w:val="24"/>
          <w:szCs w:val="24"/>
        </w:rPr>
      </w:pPr>
      <w:r w:rsidRPr="005E0D98">
        <w:rPr>
          <w:sz w:val="24"/>
          <w:szCs w:val="24"/>
        </w:rPr>
        <w:t xml:space="preserve">проявлять в конкретных ситуациях доброжелательность, доверие, внимательность; </w:t>
      </w:r>
    </w:p>
    <w:p w:rsidR="005E0D98" w:rsidRPr="00731C36" w:rsidRDefault="005E0D98" w:rsidP="005E0D98">
      <w:pPr>
        <w:pStyle w:val="a3"/>
        <w:numPr>
          <w:ilvl w:val="0"/>
          <w:numId w:val="41"/>
        </w:numPr>
        <w:spacing w:line="276" w:lineRule="auto"/>
        <w:rPr>
          <w:sz w:val="24"/>
          <w:szCs w:val="24"/>
        </w:rPr>
      </w:pPr>
      <w:r>
        <w:rPr>
          <w:sz w:val="24"/>
          <w:szCs w:val="24"/>
        </w:rPr>
        <w:t>в</w:t>
      </w:r>
      <w:r w:rsidRPr="00731C36">
        <w:rPr>
          <w:sz w:val="24"/>
          <w:szCs w:val="24"/>
        </w:rPr>
        <w:t xml:space="preserve">ыражать положительное отношение к процессу познания; </w:t>
      </w:r>
    </w:p>
    <w:p w:rsidR="005E0D98" w:rsidRPr="00731C36" w:rsidRDefault="005E0D98" w:rsidP="005E0D98">
      <w:pPr>
        <w:pStyle w:val="a3"/>
        <w:numPr>
          <w:ilvl w:val="0"/>
          <w:numId w:val="41"/>
        </w:numPr>
        <w:spacing w:line="276" w:lineRule="auto"/>
        <w:rPr>
          <w:sz w:val="24"/>
          <w:szCs w:val="24"/>
        </w:rPr>
      </w:pPr>
      <w:r>
        <w:rPr>
          <w:sz w:val="24"/>
          <w:szCs w:val="24"/>
        </w:rPr>
        <w:t>п</w:t>
      </w:r>
      <w:r w:rsidRPr="00731C36">
        <w:rPr>
          <w:sz w:val="24"/>
          <w:szCs w:val="24"/>
        </w:rPr>
        <w:t xml:space="preserve">роявлять внимание, удивление, желание больше узнать; </w:t>
      </w:r>
    </w:p>
    <w:p w:rsidR="005E0D98" w:rsidRPr="005E0D98" w:rsidRDefault="005E0D98" w:rsidP="003F3266">
      <w:pPr>
        <w:pStyle w:val="a3"/>
        <w:numPr>
          <w:ilvl w:val="0"/>
          <w:numId w:val="41"/>
        </w:numPr>
        <w:spacing w:line="276" w:lineRule="auto"/>
        <w:rPr>
          <w:sz w:val="24"/>
          <w:szCs w:val="24"/>
        </w:rPr>
      </w:pPr>
      <w:r w:rsidRPr="005E0D98">
        <w:rPr>
          <w:sz w:val="24"/>
          <w:szCs w:val="24"/>
        </w:rPr>
        <w:lastRenderedPageBreak/>
        <w:t>оценивать собственную учебную деятельность: свои достижения, самостоятельность, инициативу, ответственность, причины неудач;</w:t>
      </w:r>
    </w:p>
    <w:p w:rsidR="005E0D98" w:rsidRPr="005E0D98" w:rsidRDefault="005E0D98" w:rsidP="0089427F">
      <w:pPr>
        <w:pStyle w:val="a3"/>
        <w:numPr>
          <w:ilvl w:val="0"/>
          <w:numId w:val="41"/>
        </w:numPr>
        <w:spacing w:line="276" w:lineRule="auto"/>
        <w:rPr>
          <w:sz w:val="24"/>
          <w:szCs w:val="24"/>
        </w:rPr>
      </w:pPr>
      <w:r w:rsidRPr="005E0D98">
        <w:rPr>
          <w:sz w:val="24"/>
          <w:szCs w:val="24"/>
        </w:rPr>
        <w:t>применять правила делового сотрудничества: сравнивать разные точки зрения; считаться с мнением другого человека; проявлять терпение и доброжелательность в споре, дискуссии, доверие к собеседнику;</w:t>
      </w:r>
    </w:p>
    <w:p w:rsidR="005E0D98" w:rsidRPr="00731C36" w:rsidRDefault="005E0D98" w:rsidP="005E0D98">
      <w:pPr>
        <w:pStyle w:val="a3"/>
        <w:numPr>
          <w:ilvl w:val="0"/>
          <w:numId w:val="41"/>
        </w:numPr>
        <w:spacing w:line="276" w:lineRule="auto"/>
        <w:rPr>
          <w:sz w:val="24"/>
          <w:szCs w:val="24"/>
        </w:rPr>
      </w:pPr>
      <w:r w:rsidRPr="00731C36">
        <w:rPr>
          <w:sz w:val="24"/>
          <w:szCs w:val="24"/>
        </w:rPr>
        <w:t>формирование культуры работы с графической информацией;</w:t>
      </w:r>
    </w:p>
    <w:p w:rsidR="005E0D98" w:rsidRPr="00731C36" w:rsidRDefault="005E0D98" w:rsidP="005E0D98">
      <w:pPr>
        <w:pStyle w:val="a3"/>
        <w:numPr>
          <w:ilvl w:val="0"/>
          <w:numId w:val="41"/>
        </w:numPr>
        <w:spacing w:line="276" w:lineRule="auto"/>
        <w:rPr>
          <w:sz w:val="24"/>
          <w:szCs w:val="24"/>
        </w:rPr>
      </w:pPr>
      <w:r w:rsidRPr="00731C36">
        <w:rPr>
          <w:sz w:val="24"/>
          <w:szCs w:val="24"/>
        </w:rPr>
        <w:t>владение навыками чтения показаний измерительных приборов, содержащих шкалы;</w:t>
      </w:r>
    </w:p>
    <w:p w:rsidR="005E0D98" w:rsidRPr="00731C36" w:rsidRDefault="005E0D98" w:rsidP="005E0D98">
      <w:pPr>
        <w:pStyle w:val="a3"/>
        <w:numPr>
          <w:ilvl w:val="0"/>
          <w:numId w:val="41"/>
        </w:numPr>
        <w:spacing w:line="276" w:lineRule="auto"/>
        <w:rPr>
          <w:sz w:val="24"/>
          <w:szCs w:val="24"/>
        </w:rPr>
      </w:pPr>
      <w:r w:rsidRPr="00731C36">
        <w:rPr>
          <w:sz w:val="24"/>
          <w:szCs w:val="24"/>
        </w:rPr>
        <w:t>выполнение расчетов на бытовом уровне с использованием величин, выраженных многозначными числами;</w:t>
      </w:r>
    </w:p>
    <w:p w:rsidR="005E0D98" w:rsidRPr="00731C36" w:rsidRDefault="005E0D98" w:rsidP="005E0D98">
      <w:pPr>
        <w:pStyle w:val="a3"/>
        <w:numPr>
          <w:ilvl w:val="0"/>
          <w:numId w:val="41"/>
        </w:numPr>
        <w:spacing w:line="276" w:lineRule="auto"/>
        <w:rPr>
          <w:sz w:val="24"/>
          <w:szCs w:val="24"/>
        </w:rPr>
      </w:pPr>
      <w:r w:rsidRPr="00731C36">
        <w:rPr>
          <w:sz w:val="24"/>
          <w:szCs w:val="24"/>
        </w:rPr>
        <w:t>формирование и развитие операционного типа мышления;</w:t>
      </w:r>
    </w:p>
    <w:p w:rsidR="005E0D98" w:rsidRPr="00731C36" w:rsidRDefault="005E0D98" w:rsidP="005E0D98">
      <w:pPr>
        <w:pStyle w:val="a3"/>
        <w:numPr>
          <w:ilvl w:val="0"/>
          <w:numId w:val="41"/>
        </w:numPr>
        <w:spacing w:line="276" w:lineRule="auto"/>
        <w:rPr>
          <w:sz w:val="24"/>
          <w:szCs w:val="24"/>
        </w:rPr>
      </w:pPr>
      <w:r w:rsidRPr="00731C36">
        <w:rPr>
          <w:sz w:val="24"/>
          <w:szCs w:val="24"/>
        </w:rPr>
        <w:t>формирование внимательности и исполнительской дисциплины;</w:t>
      </w:r>
    </w:p>
    <w:p w:rsidR="005E0D98" w:rsidRDefault="005E0D98" w:rsidP="005E0D98">
      <w:pPr>
        <w:pStyle w:val="a3"/>
        <w:numPr>
          <w:ilvl w:val="0"/>
          <w:numId w:val="41"/>
        </w:numPr>
        <w:spacing w:line="276" w:lineRule="auto"/>
        <w:rPr>
          <w:sz w:val="24"/>
          <w:szCs w:val="24"/>
        </w:rPr>
      </w:pPr>
      <w:r w:rsidRPr="00731C36">
        <w:rPr>
          <w:sz w:val="24"/>
          <w:szCs w:val="24"/>
        </w:rPr>
        <w:t>оперирование различными единицами измерения длин, площадей и объемов при описании объектов.</w:t>
      </w:r>
    </w:p>
    <w:p w:rsidR="00731C36" w:rsidRDefault="00731C36" w:rsidP="00731C36">
      <w:pPr>
        <w:pStyle w:val="a3"/>
        <w:spacing w:line="276" w:lineRule="auto"/>
        <w:rPr>
          <w:sz w:val="24"/>
          <w:szCs w:val="24"/>
        </w:rPr>
      </w:pPr>
    </w:p>
    <w:p w:rsidR="00F12DEC" w:rsidRDefault="00F12DEC" w:rsidP="00F12DEC">
      <w:pPr>
        <w:pStyle w:val="dash0410005f0431005f0437005f0430005f0446005f0020005f0441005f043f005f0438005f0441005f043a005f0430"/>
        <w:numPr>
          <w:ilvl w:val="0"/>
          <w:numId w:val="14"/>
        </w:numPr>
        <w:rPr>
          <w:rStyle w:val="dash0410005f0431005f0437005f0430005f0446005f0020005f0441005f043f005f0438005f0441005f043a005f0430005f005fchar1char1"/>
          <w:b/>
        </w:rPr>
      </w:pPr>
      <w:r w:rsidRPr="000C4774">
        <w:rPr>
          <w:rStyle w:val="dash0410005f0431005f0437005f0430005f0446005f0020005f0441005f043f005f0438005f0441005f043a005f0430005f005fchar1char1"/>
          <w:b/>
        </w:rPr>
        <w:t>Основные требования к уровню подготовки обучающихся.</w:t>
      </w:r>
    </w:p>
    <w:p w:rsidR="00F12DEC" w:rsidRPr="00731C36" w:rsidRDefault="00F12DEC" w:rsidP="00731C36">
      <w:pPr>
        <w:pStyle w:val="a3"/>
        <w:spacing w:line="276" w:lineRule="auto"/>
        <w:rPr>
          <w:sz w:val="24"/>
          <w:szCs w:val="24"/>
        </w:rPr>
      </w:pPr>
    </w:p>
    <w:p w:rsidR="00731C36" w:rsidRPr="00731C36" w:rsidRDefault="00731C36" w:rsidP="00731C36">
      <w:pPr>
        <w:pStyle w:val="a3"/>
        <w:spacing w:line="276" w:lineRule="auto"/>
        <w:rPr>
          <w:sz w:val="24"/>
          <w:szCs w:val="24"/>
        </w:rPr>
      </w:pPr>
      <w:r w:rsidRPr="00731C36">
        <w:rPr>
          <w:sz w:val="24"/>
          <w:szCs w:val="24"/>
        </w:rPr>
        <w:t>В результате изучения программы учащиеся 5 класса должны:</w:t>
      </w:r>
    </w:p>
    <w:p w:rsidR="00731C36" w:rsidRPr="00F12DEC" w:rsidRDefault="00F12DEC" w:rsidP="00731C36">
      <w:pPr>
        <w:pStyle w:val="a3"/>
        <w:spacing w:line="276" w:lineRule="auto"/>
        <w:rPr>
          <w:b/>
          <w:sz w:val="24"/>
          <w:szCs w:val="24"/>
        </w:rPr>
      </w:pPr>
      <w:r w:rsidRPr="00F12DEC">
        <w:rPr>
          <w:b/>
          <w:sz w:val="24"/>
          <w:szCs w:val="24"/>
        </w:rPr>
        <w:t>Глава 1.</w:t>
      </w:r>
      <w:r>
        <w:rPr>
          <w:b/>
          <w:sz w:val="24"/>
          <w:szCs w:val="24"/>
        </w:rPr>
        <w:t xml:space="preserve"> </w:t>
      </w:r>
      <w:r w:rsidR="00731C36" w:rsidRPr="00F12DEC">
        <w:rPr>
          <w:b/>
          <w:sz w:val="24"/>
          <w:szCs w:val="24"/>
        </w:rPr>
        <w:t>Натуральные числа.</w:t>
      </w:r>
      <w:r w:rsidRPr="00F12DEC">
        <w:rPr>
          <w:b/>
          <w:sz w:val="24"/>
          <w:szCs w:val="24"/>
        </w:rPr>
        <w:t xml:space="preserve"> </w:t>
      </w:r>
    </w:p>
    <w:p w:rsidR="00731C36" w:rsidRPr="00F12DEC" w:rsidRDefault="00731C36" w:rsidP="00731C36">
      <w:pPr>
        <w:pStyle w:val="a3"/>
        <w:spacing w:line="276" w:lineRule="auto"/>
        <w:rPr>
          <w:i/>
          <w:sz w:val="24"/>
          <w:szCs w:val="24"/>
        </w:rPr>
      </w:pPr>
      <w:r w:rsidRPr="00F12DEC">
        <w:rPr>
          <w:i/>
          <w:sz w:val="24"/>
          <w:szCs w:val="24"/>
        </w:rPr>
        <w:t xml:space="preserve">Знать и понимать: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принцип позиционной (десятичной) системы счисления</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числовые и буквенные выражения;</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координатный луч;</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корень уравнения;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чтение геометрического рисунка;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понятие математического языка и математической модели.</w:t>
      </w:r>
    </w:p>
    <w:p w:rsidR="00731C36" w:rsidRPr="00F12DEC" w:rsidRDefault="00731C36" w:rsidP="00731C36">
      <w:pPr>
        <w:pStyle w:val="a3"/>
        <w:spacing w:line="276" w:lineRule="auto"/>
        <w:rPr>
          <w:i/>
          <w:sz w:val="24"/>
          <w:szCs w:val="24"/>
        </w:rPr>
      </w:pPr>
      <w:r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выполнять устно арифметические действия с натуральными числами;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решать примеры на все действия с многозначными числами;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располагать числа на координатном луче;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сравнивать числа;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округлять натуральные числа;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свободно владеть формулами периметра, площади прямоугольника;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решать задачи на движение.</w:t>
      </w:r>
    </w:p>
    <w:p w:rsidR="00731C36" w:rsidRPr="00F12DEC" w:rsidRDefault="00F12DEC" w:rsidP="00731C36">
      <w:pPr>
        <w:pStyle w:val="a3"/>
        <w:spacing w:line="276" w:lineRule="auto"/>
        <w:rPr>
          <w:b/>
          <w:sz w:val="24"/>
          <w:szCs w:val="24"/>
        </w:rPr>
      </w:pPr>
      <w:r w:rsidRPr="00F12DEC">
        <w:rPr>
          <w:b/>
          <w:sz w:val="24"/>
          <w:szCs w:val="24"/>
        </w:rPr>
        <w:t>Глава 2.</w:t>
      </w:r>
      <w:r>
        <w:rPr>
          <w:b/>
          <w:sz w:val="24"/>
          <w:szCs w:val="24"/>
        </w:rPr>
        <w:t xml:space="preserve"> </w:t>
      </w:r>
      <w:r w:rsidR="00731C36" w:rsidRPr="00F12DEC">
        <w:rPr>
          <w:b/>
          <w:sz w:val="24"/>
          <w:szCs w:val="24"/>
        </w:rPr>
        <w:t>Обыкновенные дроби.</w:t>
      </w:r>
    </w:p>
    <w:p w:rsidR="00731C36" w:rsidRPr="00F12DEC" w:rsidRDefault="00731C36" w:rsidP="00731C36">
      <w:pPr>
        <w:pStyle w:val="a3"/>
        <w:spacing w:line="276" w:lineRule="auto"/>
        <w:rPr>
          <w:i/>
          <w:sz w:val="24"/>
          <w:szCs w:val="24"/>
        </w:rPr>
      </w:pPr>
      <w:r w:rsidRPr="00731C36">
        <w:rPr>
          <w:sz w:val="24"/>
          <w:szCs w:val="24"/>
        </w:rPr>
        <w:t xml:space="preserve"> </w:t>
      </w:r>
      <w:r w:rsidRPr="00F12DEC">
        <w:rPr>
          <w:i/>
          <w:sz w:val="24"/>
          <w:szCs w:val="24"/>
        </w:rPr>
        <w:t xml:space="preserve">Знать и понимать: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определение обыкновенной дроби;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понятие правильной, неправильной дроби;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смешанного числа;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основное свойство дроби и его применение.</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выполнять деление с остатком;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переводить неправильную дробь в смешанное число и наоборот;</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применять основное свойство дроби для сокращения дробей и приведения к </w:t>
      </w:r>
      <w:proofErr w:type="gramStart"/>
      <w:r w:rsidRPr="00731C36">
        <w:rPr>
          <w:sz w:val="24"/>
          <w:szCs w:val="24"/>
        </w:rPr>
        <w:t>новому  знаменателю</w:t>
      </w:r>
      <w:proofErr w:type="gramEnd"/>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складывать и вычитать дроби с одинаковым знаменателем;</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складывать и вычитать дроби с разными знаменателями;</w:t>
      </w:r>
    </w:p>
    <w:p w:rsidR="00731C36" w:rsidRPr="00731C36" w:rsidRDefault="00731C36" w:rsidP="00731C36">
      <w:pPr>
        <w:pStyle w:val="a3"/>
        <w:spacing w:line="276" w:lineRule="auto"/>
        <w:rPr>
          <w:sz w:val="24"/>
          <w:szCs w:val="24"/>
        </w:rPr>
      </w:pPr>
      <w:r w:rsidRPr="00731C36">
        <w:rPr>
          <w:sz w:val="24"/>
          <w:szCs w:val="24"/>
        </w:rPr>
        <w:lastRenderedPageBreak/>
        <w:t>•</w:t>
      </w:r>
      <w:r w:rsidRPr="00731C36">
        <w:rPr>
          <w:sz w:val="24"/>
          <w:szCs w:val="24"/>
        </w:rPr>
        <w:tab/>
        <w:t>складывать и вычитать смешанные числа;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решать уравнения и задачи, с применением дробей;</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строить окружность с заданным радиусом.</w:t>
      </w:r>
    </w:p>
    <w:p w:rsidR="00731C36" w:rsidRPr="00F12DEC" w:rsidRDefault="00F12DEC" w:rsidP="00731C36">
      <w:pPr>
        <w:pStyle w:val="a3"/>
        <w:spacing w:line="276" w:lineRule="auto"/>
        <w:rPr>
          <w:b/>
          <w:sz w:val="24"/>
          <w:szCs w:val="24"/>
        </w:rPr>
      </w:pPr>
      <w:r w:rsidRPr="00F12DEC">
        <w:rPr>
          <w:b/>
          <w:sz w:val="24"/>
          <w:szCs w:val="24"/>
        </w:rPr>
        <w:t>Глава 3.</w:t>
      </w:r>
      <w:r>
        <w:rPr>
          <w:b/>
          <w:sz w:val="24"/>
          <w:szCs w:val="24"/>
        </w:rPr>
        <w:t xml:space="preserve"> </w:t>
      </w:r>
      <w:r w:rsidR="00731C36" w:rsidRPr="00F12DEC">
        <w:rPr>
          <w:b/>
          <w:sz w:val="24"/>
          <w:szCs w:val="24"/>
        </w:rPr>
        <w:t xml:space="preserve">Геометрические фигуры.   </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Знать и понимать: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понятие угла, как геометрическая фигура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понятие треугольника и его основные элементы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свойства углов треугольника;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понятие серединного перпендикуляра и биссектрисы угла;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понятие масштаба.</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строить углы и определять их вид;</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сравнивать углы наложением и измерять </w:t>
      </w:r>
      <w:proofErr w:type="gramStart"/>
      <w:r w:rsidRPr="00731C36">
        <w:rPr>
          <w:sz w:val="24"/>
          <w:szCs w:val="24"/>
        </w:rPr>
        <w:t>при  помощи</w:t>
      </w:r>
      <w:proofErr w:type="gramEnd"/>
      <w:r w:rsidRPr="00731C36">
        <w:rPr>
          <w:sz w:val="24"/>
          <w:szCs w:val="24"/>
        </w:rPr>
        <w:t xml:space="preserve"> транспортира;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находить площадь треугольника по формуле;</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применять свойство углов треугольника для решения задач;</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строить перпендикуляр, биссектрису треугольника.</w:t>
      </w:r>
    </w:p>
    <w:p w:rsidR="00731C36" w:rsidRPr="00F12DEC" w:rsidRDefault="00F12DEC" w:rsidP="00731C36">
      <w:pPr>
        <w:pStyle w:val="a3"/>
        <w:spacing w:line="276" w:lineRule="auto"/>
        <w:rPr>
          <w:b/>
          <w:sz w:val="24"/>
          <w:szCs w:val="24"/>
        </w:rPr>
      </w:pPr>
      <w:r w:rsidRPr="00F12DEC">
        <w:rPr>
          <w:b/>
          <w:sz w:val="24"/>
          <w:szCs w:val="24"/>
        </w:rPr>
        <w:t xml:space="preserve">Глава 4. </w:t>
      </w:r>
      <w:r w:rsidR="00731C36" w:rsidRPr="00F12DEC">
        <w:rPr>
          <w:b/>
          <w:sz w:val="24"/>
          <w:szCs w:val="24"/>
        </w:rPr>
        <w:t>Десятичные дроби</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Знать и понимать: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понятие десятичных дробей;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понятие степени;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понятие процента;</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читать и </w:t>
      </w:r>
      <w:proofErr w:type="gramStart"/>
      <w:r w:rsidRPr="00731C36">
        <w:rPr>
          <w:sz w:val="24"/>
          <w:szCs w:val="24"/>
        </w:rPr>
        <w:t>записывать  десятичные</w:t>
      </w:r>
      <w:proofErr w:type="gramEnd"/>
      <w:r w:rsidRPr="00731C36">
        <w:rPr>
          <w:sz w:val="24"/>
          <w:szCs w:val="24"/>
        </w:rPr>
        <w:t xml:space="preserve"> дроби;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уметь переводить в другие единицы измерения величины;</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складывать, вычитать, умножать и делить десятичные дроби;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сравнивать десятичные дроби;</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находить среднее арифметическое чисел;</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переводить проценты в дроби и наоборот;</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решать задачи на проценты;</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решать задачи на все действия с дробями.</w:t>
      </w:r>
    </w:p>
    <w:p w:rsidR="00731C36" w:rsidRPr="00F12DEC" w:rsidRDefault="00F12DEC" w:rsidP="00731C36">
      <w:pPr>
        <w:pStyle w:val="a3"/>
        <w:spacing w:line="276" w:lineRule="auto"/>
        <w:rPr>
          <w:b/>
          <w:sz w:val="24"/>
          <w:szCs w:val="24"/>
        </w:rPr>
      </w:pPr>
      <w:r w:rsidRPr="00F12DEC">
        <w:rPr>
          <w:b/>
          <w:sz w:val="24"/>
          <w:szCs w:val="24"/>
        </w:rPr>
        <w:t xml:space="preserve">Глава 5. </w:t>
      </w:r>
      <w:r w:rsidR="00731C36" w:rsidRPr="00F12DEC">
        <w:rPr>
          <w:b/>
          <w:sz w:val="24"/>
          <w:szCs w:val="24"/>
        </w:rPr>
        <w:t>Геометрические тела.</w:t>
      </w:r>
    </w:p>
    <w:p w:rsidR="00F12DEC" w:rsidRDefault="00F12DEC" w:rsidP="00731C36">
      <w:pPr>
        <w:pStyle w:val="a3"/>
        <w:spacing w:line="276" w:lineRule="auto"/>
        <w:rPr>
          <w:sz w:val="24"/>
          <w:szCs w:val="24"/>
        </w:rPr>
      </w:pPr>
      <w:r>
        <w:rPr>
          <w:i/>
          <w:sz w:val="24"/>
          <w:szCs w:val="24"/>
        </w:rPr>
        <w:t xml:space="preserve"> </w:t>
      </w:r>
      <w:r w:rsidR="00731C36" w:rsidRPr="00F12DEC">
        <w:rPr>
          <w:i/>
          <w:sz w:val="24"/>
          <w:szCs w:val="24"/>
        </w:rPr>
        <w:t>Знать и понимать:</w:t>
      </w:r>
      <w:r w:rsidR="00731C36" w:rsidRPr="00731C36">
        <w:rPr>
          <w:sz w:val="24"/>
          <w:szCs w:val="24"/>
        </w:rPr>
        <w:t xml:space="preserve"> </w:t>
      </w:r>
    </w:p>
    <w:p w:rsidR="00731C36" w:rsidRPr="00731C36" w:rsidRDefault="00F12DEC" w:rsidP="00731C36">
      <w:pPr>
        <w:pStyle w:val="a3"/>
        <w:spacing w:line="276" w:lineRule="auto"/>
        <w:rPr>
          <w:sz w:val="24"/>
          <w:szCs w:val="24"/>
        </w:rPr>
      </w:pPr>
      <w:r w:rsidRPr="00731C36">
        <w:rPr>
          <w:sz w:val="24"/>
          <w:szCs w:val="24"/>
        </w:rPr>
        <w:t>•</w:t>
      </w:r>
      <w:r w:rsidRPr="00731C36">
        <w:rPr>
          <w:sz w:val="24"/>
          <w:szCs w:val="24"/>
        </w:rPr>
        <w:tab/>
      </w:r>
      <w:proofErr w:type="gramStart"/>
      <w:r w:rsidR="00731C36" w:rsidRPr="00731C36">
        <w:rPr>
          <w:sz w:val="24"/>
          <w:szCs w:val="24"/>
        </w:rPr>
        <w:t>иметь  представление</w:t>
      </w:r>
      <w:proofErr w:type="gramEnd"/>
      <w:r w:rsidR="00731C36" w:rsidRPr="00731C36">
        <w:rPr>
          <w:sz w:val="24"/>
          <w:szCs w:val="24"/>
        </w:rPr>
        <w:t xml:space="preserve"> о прямоугольном параллелепипеде, о площади поверхности, об объеме. </w:t>
      </w:r>
    </w:p>
    <w:p w:rsidR="00731C36" w:rsidRPr="00F12DEC" w:rsidRDefault="00F12DEC" w:rsidP="00731C36">
      <w:pPr>
        <w:pStyle w:val="a3"/>
        <w:spacing w:line="276" w:lineRule="auto"/>
        <w:rPr>
          <w:i/>
          <w:sz w:val="24"/>
          <w:szCs w:val="24"/>
        </w:rPr>
      </w:pPr>
      <w:r>
        <w:rPr>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выполнять </w:t>
      </w:r>
      <w:proofErr w:type="gramStart"/>
      <w:r w:rsidRPr="00731C36">
        <w:rPr>
          <w:sz w:val="24"/>
          <w:szCs w:val="24"/>
        </w:rPr>
        <w:t>построение  прямоугольного</w:t>
      </w:r>
      <w:proofErr w:type="gramEnd"/>
      <w:r w:rsidRPr="00731C36">
        <w:rPr>
          <w:sz w:val="24"/>
          <w:szCs w:val="24"/>
        </w:rPr>
        <w:t xml:space="preserve"> параллелепипеда;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выполнять </w:t>
      </w:r>
      <w:proofErr w:type="gramStart"/>
      <w:r w:rsidRPr="00731C36">
        <w:rPr>
          <w:sz w:val="24"/>
          <w:szCs w:val="24"/>
        </w:rPr>
        <w:t>построение  развертки</w:t>
      </w:r>
      <w:proofErr w:type="gramEnd"/>
      <w:r w:rsidRPr="00731C36">
        <w:rPr>
          <w:sz w:val="24"/>
          <w:szCs w:val="24"/>
        </w:rPr>
        <w:t xml:space="preserve"> прямоугольного параллелепипеда;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нахождения объема прямоугольного параллелепипеда по формуле. </w:t>
      </w:r>
    </w:p>
    <w:p w:rsidR="00731C36" w:rsidRPr="00F12DEC" w:rsidRDefault="00F12DEC" w:rsidP="00731C36">
      <w:pPr>
        <w:pStyle w:val="a3"/>
        <w:spacing w:line="276" w:lineRule="auto"/>
        <w:rPr>
          <w:b/>
          <w:sz w:val="24"/>
          <w:szCs w:val="24"/>
        </w:rPr>
      </w:pPr>
      <w:r w:rsidRPr="00F12DEC">
        <w:rPr>
          <w:b/>
          <w:sz w:val="24"/>
          <w:szCs w:val="24"/>
        </w:rPr>
        <w:t xml:space="preserve">Глава 6. </w:t>
      </w:r>
      <w:r w:rsidR="00731C36" w:rsidRPr="00F12DEC">
        <w:rPr>
          <w:b/>
          <w:sz w:val="24"/>
          <w:szCs w:val="24"/>
        </w:rPr>
        <w:t xml:space="preserve">Введение в вероятность.  </w:t>
      </w:r>
    </w:p>
    <w:p w:rsidR="00F12DEC" w:rsidRDefault="00F12DEC" w:rsidP="00731C36">
      <w:pPr>
        <w:pStyle w:val="a3"/>
        <w:spacing w:line="276" w:lineRule="auto"/>
        <w:rPr>
          <w:sz w:val="24"/>
          <w:szCs w:val="24"/>
        </w:rPr>
      </w:pPr>
      <w:r>
        <w:rPr>
          <w:sz w:val="24"/>
          <w:szCs w:val="24"/>
        </w:rPr>
        <w:t xml:space="preserve"> </w:t>
      </w:r>
      <w:r w:rsidR="00731C36" w:rsidRPr="00F12DEC">
        <w:rPr>
          <w:i/>
          <w:sz w:val="24"/>
          <w:szCs w:val="24"/>
        </w:rPr>
        <w:t>Знать и понимать:</w:t>
      </w:r>
      <w:r w:rsidR="00731C36" w:rsidRPr="00731C36">
        <w:rPr>
          <w:sz w:val="24"/>
          <w:szCs w:val="24"/>
        </w:rPr>
        <w:t xml:space="preserve"> </w:t>
      </w:r>
    </w:p>
    <w:p w:rsidR="00731C36" w:rsidRPr="00731C36" w:rsidRDefault="00F12DEC" w:rsidP="00731C36">
      <w:pPr>
        <w:pStyle w:val="a3"/>
        <w:spacing w:line="276" w:lineRule="auto"/>
        <w:rPr>
          <w:sz w:val="24"/>
          <w:szCs w:val="24"/>
        </w:rPr>
      </w:pPr>
      <w:r w:rsidRPr="00731C36">
        <w:rPr>
          <w:sz w:val="24"/>
          <w:szCs w:val="24"/>
        </w:rPr>
        <w:t>•</w:t>
      </w:r>
      <w:r w:rsidRPr="00731C36">
        <w:rPr>
          <w:sz w:val="24"/>
          <w:szCs w:val="24"/>
        </w:rPr>
        <w:tab/>
      </w:r>
      <w:proofErr w:type="gramStart"/>
      <w:r w:rsidR="00731C36" w:rsidRPr="00731C36">
        <w:rPr>
          <w:sz w:val="24"/>
          <w:szCs w:val="24"/>
        </w:rPr>
        <w:t>иметь  представление</w:t>
      </w:r>
      <w:proofErr w:type="gramEnd"/>
      <w:r w:rsidR="00731C36" w:rsidRPr="00731C36">
        <w:rPr>
          <w:sz w:val="24"/>
          <w:szCs w:val="24"/>
        </w:rPr>
        <w:t xml:space="preserve"> о достоверных, невозможных, случайных событиях. </w:t>
      </w:r>
    </w:p>
    <w:p w:rsidR="00731C36" w:rsidRPr="00F12DEC" w:rsidRDefault="00F12DEC" w:rsidP="00731C36">
      <w:pPr>
        <w:pStyle w:val="a3"/>
        <w:spacing w:line="276" w:lineRule="auto"/>
        <w:rPr>
          <w:i/>
          <w:sz w:val="24"/>
          <w:szCs w:val="24"/>
        </w:rPr>
      </w:pPr>
      <w:r>
        <w:rPr>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составлять дерево возможных </w:t>
      </w:r>
      <w:proofErr w:type="gramStart"/>
      <w:r w:rsidRPr="00731C36">
        <w:rPr>
          <w:sz w:val="24"/>
          <w:szCs w:val="24"/>
        </w:rPr>
        <w:t>вариантов ;</w:t>
      </w:r>
      <w:proofErr w:type="gramEnd"/>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proofErr w:type="gramStart"/>
      <w:r w:rsidRPr="00731C36">
        <w:rPr>
          <w:sz w:val="24"/>
          <w:szCs w:val="24"/>
        </w:rPr>
        <w:t>решать  простейшие</w:t>
      </w:r>
      <w:proofErr w:type="gramEnd"/>
      <w:r w:rsidRPr="00731C36">
        <w:rPr>
          <w:sz w:val="24"/>
          <w:szCs w:val="24"/>
        </w:rPr>
        <w:t xml:space="preserve"> комбинаторные задачи.  </w:t>
      </w:r>
    </w:p>
    <w:p w:rsidR="00731C36" w:rsidRDefault="00731C36" w:rsidP="005E0D98">
      <w:pPr>
        <w:pStyle w:val="a3"/>
        <w:spacing w:line="276" w:lineRule="auto"/>
        <w:rPr>
          <w:sz w:val="24"/>
          <w:szCs w:val="24"/>
        </w:rPr>
      </w:pPr>
      <w:r w:rsidRPr="00731C36">
        <w:rPr>
          <w:sz w:val="24"/>
          <w:szCs w:val="24"/>
        </w:rPr>
        <w:tab/>
      </w:r>
    </w:p>
    <w:p w:rsidR="00731C36" w:rsidRDefault="00731C36" w:rsidP="00731C36">
      <w:pPr>
        <w:pStyle w:val="a3"/>
        <w:spacing w:line="276" w:lineRule="auto"/>
        <w:rPr>
          <w:sz w:val="24"/>
          <w:szCs w:val="24"/>
        </w:rPr>
      </w:pPr>
    </w:p>
    <w:p w:rsidR="00C86293" w:rsidRDefault="000C4774" w:rsidP="00731C36">
      <w:pPr>
        <w:pStyle w:val="a3"/>
        <w:spacing w:line="276" w:lineRule="auto"/>
        <w:rPr>
          <w:rFonts w:eastAsia="Times New Roman"/>
          <w:sz w:val="24"/>
          <w:szCs w:val="24"/>
        </w:rPr>
      </w:pPr>
      <w:r>
        <w:rPr>
          <w:rFonts w:eastAsia="Times New Roman"/>
          <w:b/>
          <w:sz w:val="24"/>
          <w:szCs w:val="24"/>
        </w:rPr>
        <w:lastRenderedPageBreak/>
        <w:t xml:space="preserve">           </w:t>
      </w:r>
    </w:p>
    <w:p w:rsidR="000C4774" w:rsidRPr="00820202" w:rsidRDefault="000C4774" w:rsidP="00557CF5">
      <w:pPr>
        <w:pStyle w:val="a3"/>
        <w:spacing w:line="276" w:lineRule="auto"/>
        <w:ind w:firstLine="720"/>
        <w:jc w:val="both"/>
        <w:rPr>
          <w:rFonts w:eastAsia="Times New Roman"/>
          <w:sz w:val="24"/>
          <w:szCs w:val="24"/>
        </w:rPr>
      </w:pPr>
    </w:p>
    <w:p w:rsidR="00D56A82" w:rsidRDefault="00D56A82" w:rsidP="00D56A82">
      <w:pPr>
        <w:pStyle w:val="a3"/>
        <w:spacing w:line="276" w:lineRule="auto"/>
        <w:jc w:val="both"/>
        <w:rPr>
          <w:rFonts w:eastAsia="Times New Roman"/>
          <w:sz w:val="24"/>
          <w:szCs w:val="24"/>
        </w:rPr>
      </w:pPr>
    </w:p>
    <w:p w:rsidR="00E85722" w:rsidRPr="00F37D6B" w:rsidRDefault="00E85722" w:rsidP="00E85722">
      <w:pPr>
        <w:pStyle w:val="dash0410005f0431005f0437005f0430005f0446005f0020005f0441005f043f005f0438005f0441005f043a005f0430"/>
        <w:numPr>
          <w:ilvl w:val="0"/>
          <w:numId w:val="12"/>
        </w:numPr>
        <w:jc w:val="left"/>
        <w:rPr>
          <w:rStyle w:val="dash0410005f0431005f0437005f0430005f0446005f0020005f0441005f043f005f0438005f0441005f043a005f0430005f005fchar1char1"/>
          <w:b/>
        </w:rPr>
      </w:pPr>
      <w:r w:rsidRPr="00E85722">
        <w:rPr>
          <w:rStyle w:val="dash0410005f0431005f0437005f0430005f0446005f0020005f0441005f043f005f0438005f0441005f043a005f0430005f005fchar1char1"/>
          <w:b/>
        </w:rPr>
        <w:t xml:space="preserve">Тематическое планирование с указанием количества часов, отводимых на освоение каждой темы, с указанием перечня контрольных, лабораторных, практических работ </w:t>
      </w:r>
      <w:r w:rsidRPr="00E85722">
        <w:rPr>
          <w:rStyle w:val="dash0410005f0431005f0437005f0430005f0446005f0020005f0441005f043f005f0438005f0441005f043a005f0430005f005fchar1char1"/>
        </w:rPr>
        <w:t>(учебно-тематический план).</w:t>
      </w:r>
    </w:p>
    <w:p w:rsidR="00F37D6B" w:rsidRPr="00E85722" w:rsidRDefault="00F37D6B" w:rsidP="00F37D6B">
      <w:pPr>
        <w:pStyle w:val="dash0410005f0431005f0437005f0430005f0446005f0020005f0441005f043f005f0438005f0441005f043a005f0430"/>
        <w:ind w:left="450" w:firstLine="0"/>
        <w:jc w:val="left"/>
        <w:rPr>
          <w:rStyle w:val="dash0410005f0431005f0437005f0430005f0446005f0020005f0441005f043f005f0438005f0441005f043a005f0430005f005fchar1char1"/>
          <w:b/>
        </w:rPr>
      </w:pPr>
    </w:p>
    <w:tbl>
      <w:tblPr>
        <w:tblStyle w:val="a4"/>
        <w:tblW w:w="9067" w:type="dxa"/>
        <w:jc w:val="center"/>
        <w:tblLook w:val="04A0" w:firstRow="1" w:lastRow="0" w:firstColumn="1" w:lastColumn="0" w:noHBand="0" w:noVBand="1"/>
      </w:tblPr>
      <w:tblGrid>
        <w:gridCol w:w="704"/>
        <w:gridCol w:w="6521"/>
        <w:gridCol w:w="850"/>
        <w:gridCol w:w="992"/>
      </w:tblGrid>
      <w:tr w:rsidR="00272E49" w:rsidRPr="00FA45CC" w:rsidTr="00272E49">
        <w:trPr>
          <w:jc w:val="center"/>
        </w:trPr>
        <w:tc>
          <w:tcPr>
            <w:tcW w:w="704"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класс</w:t>
            </w:r>
          </w:p>
        </w:tc>
        <w:tc>
          <w:tcPr>
            <w:tcW w:w="6521"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раздел</w:t>
            </w:r>
          </w:p>
        </w:tc>
        <w:tc>
          <w:tcPr>
            <w:tcW w:w="850"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Кол-во часов</w:t>
            </w:r>
          </w:p>
        </w:tc>
        <w:tc>
          <w:tcPr>
            <w:tcW w:w="992"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Кол-во контр. работ</w:t>
            </w:r>
          </w:p>
        </w:tc>
      </w:tr>
      <w:tr w:rsidR="00272E49" w:rsidRPr="00FA45CC" w:rsidTr="00272E49">
        <w:trPr>
          <w:jc w:val="center"/>
        </w:trPr>
        <w:tc>
          <w:tcPr>
            <w:tcW w:w="704" w:type="dxa"/>
            <w:vMerge w:val="restart"/>
            <w:vAlign w:val="center"/>
          </w:tcPr>
          <w:p w:rsidR="00272E49" w:rsidRPr="00FA45CC" w:rsidRDefault="00272E49" w:rsidP="00902A63">
            <w:pPr>
              <w:pStyle w:val="a3"/>
              <w:spacing w:line="276" w:lineRule="auto"/>
              <w:jc w:val="center"/>
              <w:rPr>
                <w:rFonts w:eastAsia="Times New Roman"/>
              </w:rPr>
            </w:pPr>
            <w:r>
              <w:rPr>
                <w:rFonts w:eastAsia="Times New Roman"/>
              </w:rPr>
              <w:t>5</w:t>
            </w:r>
          </w:p>
        </w:tc>
        <w:tc>
          <w:tcPr>
            <w:tcW w:w="6521" w:type="dxa"/>
          </w:tcPr>
          <w:p w:rsidR="00272E49" w:rsidRPr="008D7C5C" w:rsidRDefault="00272E49" w:rsidP="00323282">
            <w:r w:rsidRPr="00272E49">
              <w:t>Повторение курса математики начальной школы</w:t>
            </w:r>
          </w:p>
        </w:tc>
        <w:tc>
          <w:tcPr>
            <w:tcW w:w="850" w:type="dxa"/>
            <w:vAlign w:val="center"/>
          </w:tcPr>
          <w:p w:rsidR="00272E49" w:rsidRPr="00FA45CC" w:rsidRDefault="00272E49" w:rsidP="00902A63">
            <w:pPr>
              <w:pStyle w:val="a3"/>
              <w:spacing w:line="276" w:lineRule="auto"/>
              <w:jc w:val="center"/>
              <w:rPr>
                <w:rFonts w:eastAsia="Times New Roman"/>
              </w:rPr>
            </w:pPr>
            <w:r>
              <w:rPr>
                <w:rFonts w:eastAsia="Times New Roman"/>
              </w:rPr>
              <w:t>3</w:t>
            </w:r>
          </w:p>
        </w:tc>
        <w:tc>
          <w:tcPr>
            <w:tcW w:w="992" w:type="dxa"/>
            <w:vAlign w:val="center"/>
          </w:tcPr>
          <w:p w:rsidR="00272E49" w:rsidRPr="00FA45CC" w:rsidRDefault="00272E49"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272E49" w:rsidP="00902A63">
            <w:r w:rsidRPr="00272E49">
              <w:t>Глава 1. Натуральные числа.</w:t>
            </w:r>
          </w:p>
        </w:tc>
        <w:tc>
          <w:tcPr>
            <w:tcW w:w="850" w:type="dxa"/>
            <w:vAlign w:val="center"/>
          </w:tcPr>
          <w:p w:rsidR="00272E49" w:rsidRPr="00FA45CC" w:rsidRDefault="00272E49" w:rsidP="00902A63">
            <w:pPr>
              <w:pStyle w:val="a3"/>
              <w:spacing w:line="276" w:lineRule="auto"/>
              <w:jc w:val="center"/>
              <w:rPr>
                <w:rFonts w:eastAsia="Times New Roman"/>
              </w:rPr>
            </w:pPr>
            <w:r>
              <w:rPr>
                <w:rFonts w:eastAsia="Times New Roman"/>
              </w:rPr>
              <w:t>45</w:t>
            </w:r>
          </w:p>
        </w:tc>
        <w:tc>
          <w:tcPr>
            <w:tcW w:w="992" w:type="dxa"/>
            <w:vAlign w:val="center"/>
          </w:tcPr>
          <w:p w:rsidR="00272E49" w:rsidRPr="00FA45CC" w:rsidRDefault="00272E49" w:rsidP="00902A63">
            <w:pPr>
              <w:pStyle w:val="a3"/>
              <w:spacing w:line="276" w:lineRule="auto"/>
              <w:jc w:val="center"/>
              <w:rPr>
                <w:rFonts w:eastAsia="Times New Roman"/>
              </w:rPr>
            </w:pPr>
            <w:r>
              <w:rPr>
                <w:rFonts w:eastAsia="Times New Roman"/>
              </w:rPr>
              <w:t>3</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272E49" w:rsidP="00902A63">
            <w:r w:rsidRPr="00272E49">
              <w:t>Глава 2. Обыкновенные дроби</w:t>
            </w:r>
          </w:p>
        </w:tc>
        <w:tc>
          <w:tcPr>
            <w:tcW w:w="850" w:type="dxa"/>
            <w:vAlign w:val="center"/>
          </w:tcPr>
          <w:p w:rsidR="00272E49" w:rsidRPr="00FA45CC" w:rsidRDefault="00272E49" w:rsidP="008554EC">
            <w:pPr>
              <w:pStyle w:val="a3"/>
              <w:spacing w:line="276" w:lineRule="auto"/>
              <w:jc w:val="center"/>
              <w:rPr>
                <w:rFonts w:eastAsia="Times New Roman"/>
              </w:rPr>
            </w:pPr>
            <w:r>
              <w:rPr>
                <w:rFonts w:eastAsia="Times New Roman"/>
              </w:rPr>
              <w:t>34</w:t>
            </w:r>
          </w:p>
        </w:tc>
        <w:tc>
          <w:tcPr>
            <w:tcW w:w="992" w:type="dxa"/>
            <w:vAlign w:val="center"/>
          </w:tcPr>
          <w:p w:rsidR="00272E49" w:rsidRPr="00FA45CC" w:rsidRDefault="00272E49" w:rsidP="00902A63">
            <w:pPr>
              <w:pStyle w:val="a3"/>
              <w:spacing w:line="276" w:lineRule="auto"/>
              <w:jc w:val="center"/>
              <w:rPr>
                <w:rFonts w:eastAsia="Times New Roman"/>
              </w:rPr>
            </w:pPr>
            <w:r>
              <w:rPr>
                <w:rFonts w:eastAsia="Times New Roman"/>
              </w:rPr>
              <w:t>2</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272E49" w:rsidP="00902A63">
            <w:r w:rsidRPr="00272E49">
              <w:t>Глава 3. Геометрические фигуры</w:t>
            </w:r>
          </w:p>
        </w:tc>
        <w:tc>
          <w:tcPr>
            <w:tcW w:w="850" w:type="dxa"/>
            <w:vAlign w:val="center"/>
          </w:tcPr>
          <w:p w:rsidR="00272E49" w:rsidRPr="00FA45CC" w:rsidRDefault="00272E49" w:rsidP="00902A63">
            <w:pPr>
              <w:pStyle w:val="a3"/>
              <w:spacing w:line="276" w:lineRule="auto"/>
              <w:jc w:val="center"/>
              <w:rPr>
                <w:rFonts w:eastAsia="Times New Roman"/>
              </w:rPr>
            </w:pPr>
            <w:r>
              <w:rPr>
                <w:rFonts w:eastAsia="Times New Roman"/>
              </w:rPr>
              <w:t>22</w:t>
            </w:r>
          </w:p>
        </w:tc>
        <w:tc>
          <w:tcPr>
            <w:tcW w:w="992" w:type="dxa"/>
            <w:vAlign w:val="center"/>
          </w:tcPr>
          <w:p w:rsidR="00272E49" w:rsidRPr="00FA45CC" w:rsidRDefault="00272E49"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323282" w:rsidRDefault="00272E49" w:rsidP="003B087A">
            <w:r w:rsidRPr="00272E49">
              <w:t>Глава 4. Десятичные дроби</w:t>
            </w:r>
          </w:p>
        </w:tc>
        <w:tc>
          <w:tcPr>
            <w:tcW w:w="850" w:type="dxa"/>
            <w:vAlign w:val="center"/>
          </w:tcPr>
          <w:p w:rsidR="00272E49" w:rsidRDefault="00272E49" w:rsidP="00902A63">
            <w:pPr>
              <w:pStyle w:val="a3"/>
              <w:spacing w:line="276" w:lineRule="auto"/>
              <w:jc w:val="center"/>
              <w:rPr>
                <w:rFonts w:eastAsia="Times New Roman"/>
              </w:rPr>
            </w:pPr>
            <w:r>
              <w:rPr>
                <w:rFonts w:eastAsia="Times New Roman"/>
              </w:rPr>
              <w:t>44</w:t>
            </w:r>
          </w:p>
        </w:tc>
        <w:tc>
          <w:tcPr>
            <w:tcW w:w="992" w:type="dxa"/>
            <w:vAlign w:val="center"/>
          </w:tcPr>
          <w:p w:rsidR="00272E49" w:rsidRDefault="00272E49" w:rsidP="00902A63">
            <w:pPr>
              <w:pStyle w:val="a3"/>
              <w:spacing w:line="276" w:lineRule="auto"/>
              <w:jc w:val="center"/>
              <w:rPr>
                <w:rFonts w:eastAsia="Times New Roman"/>
              </w:rPr>
            </w:pPr>
            <w:r>
              <w:rPr>
                <w:rFonts w:eastAsia="Times New Roman"/>
              </w:rPr>
              <w:t>3</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323282" w:rsidRDefault="00272E49" w:rsidP="00323282">
            <w:r w:rsidRPr="00272E49">
              <w:t>Глава 5. Геометрические тела</w:t>
            </w:r>
          </w:p>
        </w:tc>
        <w:tc>
          <w:tcPr>
            <w:tcW w:w="850" w:type="dxa"/>
            <w:vAlign w:val="center"/>
          </w:tcPr>
          <w:p w:rsidR="00272E49" w:rsidRDefault="00272E49" w:rsidP="00902A63">
            <w:pPr>
              <w:pStyle w:val="a3"/>
              <w:spacing w:line="276" w:lineRule="auto"/>
              <w:jc w:val="center"/>
              <w:rPr>
                <w:rFonts w:eastAsia="Times New Roman"/>
              </w:rPr>
            </w:pPr>
            <w:r>
              <w:rPr>
                <w:rFonts w:eastAsia="Times New Roman"/>
              </w:rPr>
              <w:t>8</w:t>
            </w:r>
          </w:p>
        </w:tc>
        <w:tc>
          <w:tcPr>
            <w:tcW w:w="992" w:type="dxa"/>
            <w:vAlign w:val="center"/>
          </w:tcPr>
          <w:p w:rsidR="00272E49" w:rsidRDefault="00272E49"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272E49" w:rsidRDefault="00272E49" w:rsidP="00323282">
            <w:r w:rsidRPr="00272E49">
              <w:t>Глава 6. Введение в вероятность</w:t>
            </w:r>
          </w:p>
        </w:tc>
        <w:tc>
          <w:tcPr>
            <w:tcW w:w="850" w:type="dxa"/>
            <w:vAlign w:val="center"/>
          </w:tcPr>
          <w:p w:rsidR="00272E49" w:rsidRDefault="00272E49" w:rsidP="00902A63">
            <w:pPr>
              <w:pStyle w:val="a3"/>
              <w:spacing w:line="276" w:lineRule="auto"/>
              <w:jc w:val="center"/>
              <w:rPr>
                <w:rFonts w:eastAsia="Times New Roman"/>
              </w:rPr>
            </w:pPr>
            <w:r>
              <w:rPr>
                <w:rFonts w:eastAsia="Times New Roman"/>
              </w:rPr>
              <w:t>4</w:t>
            </w:r>
          </w:p>
        </w:tc>
        <w:tc>
          <w:tcPr>
            <w:tcW w:w="992" w:type="dxa"/>
            <w:vAlign w:val="center"/>
          </w:tcPr>
          <w:p w:rsidR="00272E49" w:rsidRDefault="00272E49" w:rsidP="00902A63">
            <w:pPr>
              <w:pStyle w:val="a3"/>
              <w:spacing w:line="276" w:lineRule="auto"/>
              <w:jc w:val="center"/>
              <w:rPr>
                <w:rFonts w:eastAsia="Times New Roman"/>
              </w:rPr>
            </w:pP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272E49" w:rsidRDefault="00272E49" w:rsidP="00323282">
            <w:r w:rsidRPr="00272E49">
              <w:t>Итоговое повторение</w:t>
            </w:r>
          </w:p>
        </w:tc>
        <w:tc>
          <w:tcPr>
            <w:tcW w:w="850" w:type="dxa"/>
            <w:vAlign w:val="center"/>
          </w:tcPr>
          <w:p w:rsidR="00272E49" w:rsidRDefault="00272E49" w:rsidP="00902A63">
            <w:pPr>
              <w:pStyle w:val="a3"/>
              <w:spacing w:line="276" w:lineRule="auto"/>
              <w:jc w:val="center"/>
              <w:rPr>
                <w:rFonts w:eastAsia="Times New Roman"/>
              </w:rPr>
            </w:pPr>
            <w:r>
              <w:rPr>
                <w:rFonts w:eastAsia="Times New Roman"/>
              </w:rPr>
              <w:t>10</w:t>
            </w:r>
          </w:p>
        </w:tc>
        <w:tc>
          <w:tcPr>
            <w:tcW w:w="992" w:type="dxa"/>
            <w:vAlign w:val="center"/>
          </w:tcPr>
          <w:p w:rsidR="00272E49" w:rsidRDefault="00272E49"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272E49" w:rsidP="007E4A30">
            <w:pPr>
              <w:jc w:val="center"/>
            </w:pPr>
            <w:r>
              <w:t>итого</w:t>
            </w:r>
          </w:p>
        </w:tc>
        <w:tc>
          <w:tcPr>
            <w:tcW w:w="850" w:type="dxa"/>
            <w:vAlign w:val="center"/>
          </w:tcPr>
          <w:p w:rsidR="00272E49" w:rsidRPr="00FA45CC" w:rsidRDefault="00481F7C" w:rsidP="00C14B71">
            <w:pPr>
              <w:pStyle w:val="a3"/>
              <w:spacing w:line="276" w:lineRule="auto"/>
              <w:jc w:val="center"/>
              <w:rPr>
                <w:rFonts w:eastAsia="Times New Roman"/>
                <w:b/>
              </w:rPr>
            </w:pPr>
            <w:r>
              <w:rPr>
                <w:rFonts w:eastAsia="Times New Roman"/>
                <w:b/>
              </w:rPr>
              <w:t>170</w:t>
            </w:r>
          </w:p>
        </w:tc>
        <w:tc>
          <w:tcPr>
            <w:tcW w:w="992" w:type="dxa"/>
            <w:vAlign w:val="center"/>
          </w:tcPr>
          <w:p w:rsidR="00272E49" w:rsidRPr="00FA45CC" w:rsidRDefault="00272E49" w:rsidP="00902A63">
            <w:pPr>
              <w:pStyle w:val="a3"/>
              <w:spacing w:line="276" w:lineRule="auto"/>
              <w:jc w:val="center"/>
              <w:rPr>
                <w:rFonts w:eastAsia="Times New Roman"/>
                <w:b/>
              </w:rPr>
            </w:pPr>
            <w:r>
              <w:rPr>
                <w:rFonts w:eastAsia="Times New Roman"/>
                <w:b/>
              </w:rPr>
              <w:t>12</w:t>
            </w:r>
          </w:p>
        </w:tc>
      </w:tr>
    </w:tbl>
    <w:p w:rsidR="00E85722" w:rsidRPr="00820202" w:rsidRDefault="00E85722" w:rsidP="00D56A82">
      <w:pPr>
        <w:pStyle w:val="a3"/>
        <w:spacing w:line="276" w:lineRule="auto"/>
        <w:jc w:val="both"/>
        <w:rPr>
          <w:rFonts w:eastAsia="Times New Roman"/>
          <w:sz w:val="24"/>
          <w:szCs w:val="24"/>
        </w:rPr>
      </w:pPr>
    </w:p>
    <w:p w:rsidR="00276785" w:rsidRDefault="00276785">
      <w:pPr>
        <w:widowControl/>
        <w:autoSpaceDE/>
        <w:autoSpaceDN/>
        <w:adjustRightInd/>
        <w:spacing w:after="200" w:line="276" w:lineRule="auto"/>
        <w:rPr>
          <w:rFonts w:eastAsia="Times New Roman"/>
          <w:sz w:val="24"/>
          <w:szCs w:val="24"/>
        </w:rPr>
      </w:pPr>
      <w:r>
        <w:rPr>
          <w:rFonts w:eastAsia="Times New Roman"/>
          <w:sz w:val="24"/>
          <w:szCs w:val="24"/>
        </w:rPr>
        <w:br w:type="page"/>
      </w:r>
    </w:p>
    <w:p w:rsidR="00481F7C" w:rsidRDefault="00B324FB" w:rsidP="00481F7C">
      <w:pPr>
        <w:jc w:val="center"/>
        <w:rPr>
          <w:sz w:val="32"/>
          <w:szCs w:val="32"/>
        </w:rPr>
      </w:pPr>
      <w:r>
        <w:rPr>
          <w:rFonts w:eastAsia="Times New Roman"/>
          <w:sz w:val="24"/>
          <w:szCs w:val="24"/>
        </w:rPr>
        <w:lastRenderedPageBreak/>
        <w:t>9</w:t>
      </w:r>
      <w:r w:rsidR="00481F7C">
        <w:rPr>
          <w:rFonts w:eastAsia="Times New Roman"/>
          <w:sz w:val="24"/>
          <w:szCs w:val="24"/>
        </w:rPr>
        <w:t>.</w:t>
      </w:r>
      <w:r w:rsidR="00481F7C" w:rsidRPr="00481F7C">
        <w:rPr>
          <w:rFonts w:eastAsia="Times New Roman"/>
          <w:sz w:val="24"/>
          <w:szCs w:val="24"/>
        </w:rPr>
        <w:t xml:space="preserve"> </w:t>
      </w:r>
      <w:r w:rsidR="00481F7C">
        <w:rPr>
          <w:rFonts w:eastAsia="Times New Roman"/>
          <w:sz w:val="24"/>
          <w:szCs w:val="24"/>
        </w:rPr>
        <w:t xml:space="preserve">. </w:t>
      </w:r>
      <w:r w:rsidR="00481F7C">
        <w:rPr>
          <w:sz w:val="32"/>
          <w:szCs w:val="32"/>
        </w:rPr>
        <w:t>Календарно - тема</w:t>
      </w:r>
      <w:r w:rsidR="00481F7C" w:rsidRPr="00765A7B">
        <w:rPr>
          <w:sz w:val="32"/>
          <w:szCs w:val="32"/>
        </w:rPr>
        <w:t>тическое планирование</w:t>
      </w:r>
    </w:p>
    <w:p w:rsidR="00481F7C" w:rsidRDefault="00481F7C" w:rsidP="00481F7C">
      <w:pPr>
        <w:jc w:val="center"/>
        <w:rPr>
          <w:sz w:val="32"/>
          <w:szCs w:val="32"/>
        </w:rPr>
      </w:pPr>
      <w:r>
        <w:rPr>
          <w:sz w:val="32"/>
          <w:szCs w:val="32"/>
        </w:rPr>
        <w:t>Математика – 5 класс. ФГОС.</w:t>
      </w:r>
    </w:p>
    <w:p w:rsidR="00481F7C" w:rsidRPr="00223139" w:rsidRDefault="00481F7C" w:rsidP="00481F7C">
      <w:pPr>
        <w:jc w:val="center"/>
      </w:pPr>
      <w:r w:rsidRPr="00223139">
        <w:t>(по учебнику</w:t>
      </w:r>
      <w:r>
        <w:t xml:space="preserve"> И.И</w:t>
      </w:r>
      <w:r w:rsidRPr="00223139">
        <w:t xml:space="preserve"> </w:t>
      </w:r>
      <w:r>
        <w:t>Зубаревой, А.Г. Мордкович</w:t>
      </w:r>
      <w:r w:rsidRPr="00223139">
        <w:t>)</w:t>
      </w:r>
    </w:p>
    <w:p w:rsidR="00481F7C" w:rsidRDefault="00481F7C" w:rsidP="00481F7C">
      <w:pPr>
        <w:ind w:left="720"/>
        <w:jc w:val="center"/>
      </w:pPr>
      <w:r>
        <w:t xml:space="preserve">5 </w:t>
      </w:r>
      <w:r w:rsidRPr="00223139">
        <w:t>час в неделю</w:t>
      </w:r>
      <w:r>
        <w:t>, всего 170 часов</w:t>
      </w:r>
    </w:p>
    <w:p w:rsidR="00481F7C" w:rsidRDefault="00481F7C" w:rsidP="00481F7C">
      <w:pPr>
        <w:jc w:val="center"/>
      </w:pPr>
    </w:p>
    <w:tbl>
      <w:tblPr>
        <w:tblStyle w:val="1"/>
        <w:tblW w:w="10589" w:type="dxa"/>
        <w:tblInd w:w="-318" w:type="dxa"/>
        <w:tblLayout w:type="fixed"/>
        <w:tblLook w:val="04A0" w:firstRow="1" w:lastRow="0" w:firstColumn="1" w:lastColumn="0" w:noHBand="0" w:noVBand="1"/>
      </w:tblPr>
      <w:tblGrid>
        <w:gridCol w:w="880"/>
        <w:gridCol w:w="5103"/>
        <w:gridCol w:w="992"/>
        <w:gridCol w:w="992"/>
        <w:gridCol w:w="993"/>
        <w:gridCol w:w="1629"/>
      </w:tblGrid>
      <w:tr w:rsidR="00481F7C" w:rsidRPr="00892F46" w:rsidTr="00087A4C">
        <w:tc>
          <w:tcPr>
            <w:tcW w:w="880" w:type="dxa"/>
            <w:vMerge w:val="restart"/>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r>
              <w:rPr>
                <w:rFonts w:eastAsia="Times New Roman"/>
                <w:b/>
                <w:bCs/>
                <w:color w:val="000000"/>
                <w:spacing w:val="-4"/>
                <w:sz w:val="24"/>
                <w:szCs w:val="24"/>
              </w:rPr>
              <w:t>№ у</w:t>
            </w:r>
            <w:r w:rsidRPr="00892F46">
              <w:rPr>
                <w:rFonts w:eastAsia="Times New Roman"/>
                <w:b/>
                <w:bCs/>
                <w:color w:val="000000"/>
                <w:spacing w:val="-4"/>
                <w:sz w:val="24"/>
                <w:szCs w:val="24"/>
              </w:rPr>
              <w:t>рока</w:t>
            </w:r>
          </w:p>
        </w:tc>
        <w:tc>
          <w:tcPr>
            <w:tcW w:w="5103" w:type="dxa"/>
            <w:vMerge w:val="restart"/>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Тема урока</w:t>
            </w:r>
          </w:p>
        </w:tc>
        <w:tc>
          <w:tcPr>
            <w:tcW w:w="992" w:type="dxa"/>
            <w:vMerge w:val="restart"/>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Кол-во часов</w:t>
            </w:r>
          </w:p>
        </w:tc>
        <w:tc>
          <w:tcPr>
            <w:tcW w:w="1985" w:type="dxa"/>
            <w:gridSpan w:val="2"/>
            <w:vAlign w:val="center"/>
          </w:tcPr>
          <w:p w:rsidR="00481F7C" w:rsidRPr="00892F46" w:rsidRDefault="00481F7C" w:rsidP="00087A4C">
            <w:pPr>
              <w:widowControl/>
              <w:autoSpaceDE/>
              <w:autoSpaceDN/>
              <w:adjustRightInd/>
              <w:jc w:val="center"/>
              <w:rPr>
                <w:rFonts w:eastAsia="Times New Roman"/>
                <w:b/>
                <w:sz w:val="24"/>
                <w:szCs w:val="24"/>
              </w:rPr>
            </w:pPr>
            <w:r w:rsidRPr="00892F46">
              <w:rPr>
                <w:rFonts w:eastAsia="Times New Roman"/>
                <w:b/>
                <w:sz w:val="24"/>
                <w:szCs w:val="24"/>
              </w:rPr>
              <w:t>Дата проведения урока</w:t>
            </w:r>
          </w:p>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p>
        </w:tc>
        <w:tc>
          <w:tcPr>
            <w:tcW w:w="1629" w:type="dxa"/>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Примечание</w:t>
            </w:r>
          </w:p>
        </w:tc>
      </w:tr>
      <w:tr w:rsidR="00481F7C" w:rsidRPr="00892F46" w:rsidTr="00087A4C">
        <w:tc>
          <w:tcPr>
            <w:tcW w:w="880" w:type="dxa"/>
            <w:vMerge/>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
                <w:bCs/>
                <w:color w:val="000000"/>
                <w:spacing w:val="-4"/>
                <w:sz w:val="24"/>
                <w:szCs w:val="24"/>
              </w:rPr>
            </w:pPr>
          </w:p>
        </w:tc>
        <w:tc>
          <w:tcPr>
            <w:tcW w:w="5103" w:type="dxa"/>
            <w:vMerge/>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p>
        </w:tc>
        <w:tc>
          <w:tcPr>
            <w:tcW w:w="992" w:type="dxa"/>
            <w:vMerge/>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p>
        </w:tc>
        <w:tc>
          <w:tcPr>
            <w:tcW w:w="992" w:type="dxa"/>
            <w:vAlign w:val="center"/>
          </w:tcPr>
          <w:p w:rsidR="00481F7C" w:rsidRPr="00892F46" w:rsidRDefault="00481F7C" w:rsidP="00087A4C">
            <w:pPr>
              <w:widowControl/>
              <w:autoSpaceDE/>
              <w:autoSpaceDN/>
              <w:adjustRightInd/>
              <w:jc w:val="center"/>
              <w:rPr>
                <w:rFonts w:eastAsia="Times New Roman"/>
                <w:b/>
                <w:sz w:val="24"/>
                <w:szCs w:val="24"/>
              </w:rPr>
            </w:pPr>
          </w:p>
          <w:p w:rsidR="00481F7C" w:rsidRPr="00892F46" w:rsidRDefault="00481F7C" w:rsidP="00087A4C">
            <w:pPr>
              <w:widowControl/>
              <w:autoSpaceDE/>
              <w:autoSpaceDN/>
              <w:adjustRightInd/>
              <w:jc w:val="center"/>
              <w:rPr>
                <w:rFonts w:eastAsia="Times New Roman"/>
                <w:b/>
                <w:sz w:val="24"/>
                <w:szCs w:val="24"/>
              </w:rPr>
            </w:pPr>
            <w:r w:rsidRPr="00892F46">
              <w:rPr>
                <w:rFonts w:eastAsia="Times New Roman"/>
                <w:b/>
                <w:sz w:val="24"/>
                <w:szCs w:val="24"/>
              </w:rPr>
              <w:t>план</w:t>
            </w:r>
          </w:p>
          <w:p w:rsidR="00481F7C" w:rsidRPr="00892F46" w:rsidRDefault="00481F7C" w:rsidP="00087A4C">
            <w:pPr>
              <w:widowControl/>
              <w:autoSpaceDE/>
              <w:autoSpaceDN/>
              <w:adjustRightInd/>
              <w:jc w:val="center"/>
              <w:rPr>
                <w:rFonts w:eastAsia="Times New Roman"/>
                <w:b/>
                <w:sz w:val="24"/>
                <w:szCs w:val="24"/>
              </w:rPr>
            </w:pPr>
          </w:p>
        </w:tc>
        <w:tc>
          <w:tcPr>
            <w:tcW w:w="993" w:type="dxa"/>
            <w:vAlign w:val="center"/>
          </w:tcPr>
          <w:p w:rsidR="00481F7C" w:rsidRPr="00892F46" w:rsidRDefault="00481F7C" w:rsidP="00087A4C">
            <w:pPr>
              <w:widowControl/>
              <w:autoSpaceDE/>
              <w:autoSpaceDN/>
              <w:adjustRightInd/>
              <w:jc w:val="center"/>
              <w:rPr>
                <w:rFonts w:eastAsia="Times New Roman"/>
                <w:b/>
                <w:sz w:val="24"/>
                <w:szCs w:val="24"/>
              </w:rPr>
            </w:pPr>
          </w:p>
          <w:p w:rsidR="00481F7C" w:rsidRPr="00892F46" w:rsidRDefault="00481F7C" w:rsidP="00087A4C">
            <w:pPr>
              <w:widowControl/>
              <w:autoSpaceDE/>
              <w:autoSpaceDN/>
              <w:adjustRightInd/>
              <w:jc w:val="center"/>
              <w:rPr>
                <w:rFonts w:eastAsia="Times New Roman"/>
                <w:b/>
                <w:sz w:val="24"/>
                <w:szCs w:val="24"/>
              </w:rPr>
            </w:pPr>
            <w:r w:rsidRPr="00892F46">
              <w:rPr>
                <w:rFonts w:eastAsia="Times New Roman"/>
                <w:b/>
                <w:sz w:val="24"/>
                <w:szCs w:val="24"/>
              </w:rPr>
              <w:t>факт</w:t>
            </w:r>
          </w:p>
          <w:p w:rsidR="00481F7C" w:rsidRPr="00892F46" w:rsidRDefault="00481F7C" w:rsidP="00087A4C">
            <w:pPr>
              <w:widowControl/>
              <w:autoSpaceDE/>
              <w:autoSpaceDN/>
              <w:adjustRightInd/>
              <w:jc w:val="center"/>
              <w:rPr>
                <w:rFonts w:eastAsia="Times New Roman"/>
                <w:b/>
                <w:sz w:val="24"/>
                <w:szCs w:val="24"/>
              </w:rPr>
            </w:pPr>
          </w:p>
        </w:tc>
        <w:tc>
          <w:tcPr>
            <w:tcW w:w="1629" w:type="dxa"/>
            <w:vAlign w:val="center"/>
          </w:tcPr>
          <w:p w:rsidR="00481F7C" w:rsidRPr="00892F46" w:rsidRDefault="00481F7C" w:rsidP="00087A4C">
            <w:pPr>
              <w:widowControl/>
              <w:autoSpaceDE/>
              <w:autoSpaceDN/>
              <w:adjustRightInd/>
              <w:spacing w:before="5" w:line="331" w:lineRule="exact"/>
              <w:jc w:val="center"/>
              <w:rPr>
                <w:rFonts w:eastAsia="Times New Roman"/>
                <w:b/>
                <w:bCs/>
                <w:color w:val="000000"/>
                <w:spacing w:val="-4"/>
                <w:sz w:val="24"/>
                <w:szCs w:val="24"/>
              </w:rPr>
            </w:pPr>
          </w:p>
        </w:tc>
      </w:tr>
      <w:tr w:rsidR="00481F7C" w:rsidRPr="00892F46" w:rsidTr="00087A4C">
        <w:tc>
          <w:tcPr>
            <w:tcW w:w="10589" w:type="dxa"/>
            <w:gridSpan w:val="6"/>
            <w:vAlign w:val="center"/>
          </w:tcPr>
          <w:p w:rsidR="00481F7C" w:rsidRPr="00892F46" w:rsidRDefault="00481F7C" w:rsidP="00087A4C">
            <w:pPr>
              <w:pStyle w:val="a5"/>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z w:val="24"/>
                <w:szCs w:val="24"/>
              </w:rPr>
              <w:t>Повторение курса математики начальной школы (3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Повторение курса математики начальной школы Сложение и вычитание чисел.</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Повторение курса математики начальной школы Умножение и деление чисел.</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Повторение курса математики начальной школы Решение уравнений и задач.</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jc w:val="center"/>
              <w:rPr>
                <w:rFonts w:eastAsia="Times New Roman"/>
                <w:b/>
                <w:bCs/>
                <w:color w:val="000000"/>
                <w:spacing w:val="-4"/>
                <w:sz w:val="24"/>
                <w:szCs w:val="24"/>
              </w:rPr>
            </w:pPr>
            <w:r w:rsidRPr="007D1D69">
              <w:rPr>
                <w:b/>
                <w:sz w:val="24"/>
                <w:szCs w:val="24"/>
              </w:rPr>
              <w:t>Глава 1. Натуральные числа (45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Десятичная система счисления. Римская и арабская нумерации</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Позиционная система счисления</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Десятичная система счисления.</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Числовые и буквенные выражения</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Числовые и буквенные выражения. Законы арифметических действий</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jc w:val="center"/>
              <w:rPr>
                <w:rFonts w:eastAsia="Times New Roman"/>
                <w:sz w:val="24"/>
                <w:szCs w:val="24"/>
              </w:rPr>
            </w:pPr>
          </w:p>
        </w:tc>
        <w:tc>
          <w:tcPr>
            <w:tcW w:w="5103" w:type="dxa"/>
          </w:tcPr>
          <w:p w:rsidR="00481F7C" w:rsidRPr="00892F46" w:rsidRDefault="00481F7C" w:rsidP="00087A4C">
            <w:pPr>
              <w:rPr>
                <w:sz w:val="24"/>
                <w:szCs w:val="24"/>
              </w:rPr>
            </w:pPr>
            <w:r w:rsidRPr="00892F46">
              <w:rPr>
                <w:sz w:val="24"/>
                <w:szCs w:val="24"/>
              </w:rPr>
              <w:t>Значения числовых и буквенных выражений</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Язык геометрических рисунков. Построение геометрического рисунка по описанию</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Язык геометрических рисунков. Измерение и сравнение геометрических тел</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Язык геометрических рисунков. </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Прямая. Отрезок. Луч</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Прямая. Отрезок. Луч. Основные геометрические рисунки</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Сравнение отрезков</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Длина отрезка</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Ломаная </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Ломаная. Длина ломаной</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Координатный луч</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Координатный луч. Изображение точки на координатном луче</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29.09</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№1 по теме: «Десятичная система счисления. Первые представления о математическом языке. Устные вычисления»</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Округление натуральных чисел</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Основные правила округления натуральных чисел</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Прикидка результата действия. </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Основные способы вычислений с помощью прикидки</w:t>
            </w:r>
          </w:p>
        </w:tc>
        <w:tc>
          <w:tcPr>
            <w:tcW w:w="992" w:type="dxa"/>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Сложение и вычитание многозначных чисел</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9.10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и деление  многозначных чисел</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Вычисления с многозначными числами</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вычисления с многозначными числами</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№2 по теме: «Вычисления с многозначными числами. Простейшие задачи»</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Прямоугольник</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Периметр и площадь прямоугольника</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Формулы</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формул при решении задач</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Законы арифметических действий</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законов арифметических действий при вычислении значений выражений</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Уравнения</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Решение </w:t>
            </w:r>
            <w:r w:rsidRPr="00395AFE">
              <w:rPr>
                <w:sz w:val="24"/>
                <w:szCs w:val="24"/>
              </w:rPr>
              <w:t>уравнений по компонентам</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Упрощение выражений</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Упрощение выражений. Вынесение за скобки общего множителя</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законов арифметических действий при упрощении выражений</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31.10</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Математический язык </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Математический язык. Составление буквенных выражений по заданному условию</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Математическая модель</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Составление математической модели данной ситуации</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№3 по теме: «Упрощение выражений. Решение уравнений. Прямоугольник. Задачи на смеси»</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Глава 2. Обыкновенные дроби (34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с остатком</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с остатком. Основное правило при делении с остатком</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деление натуральных чисел с остатком</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Обыкновенные дроби</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Дробь как одна или несколько равных долей</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Отыскание части от целого и целого по его </w:t>
            </w:r>
            <w:r w:rsidRPr="00892F46">
              <w:rPr>
                <w:sz w:val="24"/>
                <w:szCs w:val="24"/>
              </w:rPr>
              <w:lastRenderedPageBreak/>
              <w:t>части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Отыскание части от целого и целого по его части. Перевод более мелких величин в более крупные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Отыскание части от целого и целого по его части. Нахождение числа, если известна его часть, выраженная дробью.</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Основное свойство дроби. Сокращение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Основное свойство дроби. Приведение дробей к общему знаменателю и его применение при упрощении выражений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Основное свойство дроби и его применение при упрощении выражений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30.11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Применение основного свойства дроби  при упрощении выражений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Правильные и неправильные дроби. Перевод неправильной дроби в смешанное число и наоборот</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Сравнение правильных и неправильных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Смешанные числа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Окружность и круг</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с окружностью и кругом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№4 по теме: «Обыкновенные дроби»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395AFE">
              <w:rPr>
                <w:sz w:val="24"/>
                <w:szCs w:val="24"/>
              </w:rPr>
              <w:t>Сложение и вычитание обыкновенных дробей с одинаковыми знаменателями</w:t>
            </w:r>
          </w:p>
        </w:tc>
        <w:tc>
          <w:tcPr>
            <w:tcW w:w="992" w:type="dxa"/>
            <w:vAlign w:val="center"/>
          </w:tcPr>
          <w:p w:rsidR="00481F7C" w:rsidRPr="00892F46" w:rsidRDefault="00481F7C" w:rsidP="00087A4C">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Правила сложения и вычитания обыкновенных дробей с одинаковыми знаменателями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правила сложения и вычитания обыкновенных дробей с одинаковыми знаменателями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суммы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сложение и вычитание обыкновенных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Сложение и вычитание смешанных чисел</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смешанных чисел при решении задач</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смешанных чисел при решении задач</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смешанных чисел при решении задач, уравнений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обыкновенной дроби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обыкновенной дроби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и деление обыкновенной дроби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Решение задач на умножение и деление </w:t>
            </w:r>
            <w:r w:rsidRPr="00892F46">
              <w:rPr>
                <w:sz w:val="24"/>
                <w:szCs w:val="24"/>
              </w:rPr>
              <w:lastRenderedPageBreak/>
              <w:t>обыкновенных дробей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29.12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№5 по теме: «Действия с обыкновенными дробями и смешанными числами. Задачи на совместную работу»</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Анализ контрольной работы. Коррекция знаний и умений. Работа над проектом.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Глава 3. Геометрические фигуры (22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Определение угла.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Развернутый угол</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Сравнение углов наложением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Измерение углов при помощи транспортира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Измерение углов. Построение углов по их градусной мере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Биссектриса угла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Треугольник и его основные элементы</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Виды треугольников. Правило треугольника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Площадь треугольника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Равносторонний и равнобедренный треугольники и формулы их площади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Свойство углов треугольника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31.01</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применение основного свойства углов треугольника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Расстояние между двумя точками. Масштаб</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Масштаб. Кратчайшее расстояние между двумя точками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Расстояние от точки до прямой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Перпендикулярные прямые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Серединный перпендикуляр</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применение свойства серединного перпендикуляра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9.02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Свойство биссектрисы угла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применение свойства биссектрисы угла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№6 по теме: «Геометрические фигуры. Арифметическая задача на части»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Глава 4. Десятичные дроби (44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Понятие десятичной дроби. Чтение и запись десятичных дробей</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Правила умножения и деления десятичной дроби на 10, 100, 1000 и т.д.</w:t>
            </w:r>
          </w:p>
        </w:tc>
        <w:tc>
          <w:tcPr>
            <w:tcW w:w="992" w:type="dxa"/>
            <w:vAlign w:val="center"/>
          </w:tcPr>
          <w:p w:rsidR="00481F7C" w:rsidRPr="00892F46" w:rsidRDefault="00481F7C" w:rsidP="00087A4C">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и деление десятичной дроби на 10, 100, 1000 и т.д.</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Перевод величин из одних единиц измерения в другие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Решение упражнений на перевод величин из </w:t>
            </w:r>
            <w:r w:rsidRPr="00892F46">
              <w:rPr>
                <w:sz w:val="24"/>
                <w:szCs w:val="24"/>
              </w:rPr>
              <w:lastRenderedPageBreak/>
              <w:t>одних единиц измерения в другие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Сравнение десятичных дробей. Правила округления десятичных дробей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Сравнение десятичных дробей. Десятичная дробь в виде: 1,00</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Сравнение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Сложение и вычитание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28.02</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Сложение и вычитание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Применение переместительного и сочетательного законов при сложении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сложение и вычитание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Сложение и вычитание десятичных дробей.  Как связаны скорость по течению (против течения) с собственной скоростью и скоростью течения реки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№7 по теме: «Сложение и вычитание десятичных дробей. Перевод величин. Составление математической модели»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Анализ </w:t>
            </w:r>
            <w:proofErr w:type="gramStart"/>
            <w:r w:rsidRPr="00892F46">
              <w:rPr>
                <w:sz w:val="24"/>
                <w:szCs w:val="24"/>
              </w:rPr>
              <w:t>контрольной  работы</w:t>
            </w:r>
            <w:proofErr w:type="gramEnd"/>
            <w:r w:rsidRPr="00892F46">
              <w:rPr>
                <w:sz w:val="24"/>
                <w:szCs w:val="24"/>
              </w:rPr>
              <w:t>.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Умножение десятичных дробей.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9.03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десятичных дробей. Применение переместительного и сочетательного законов при умножении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десятичных дробей. Умножение десятичной дроби на 0,1; 0,01; 0,001 и т.д.</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умножение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Умножение десятичных дробей при решении уравнений и задач</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Степень числа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Вычисление степени числа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Среднее арифметическое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десятичной дроби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Правило деления десятичной дроби на натуральное число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десятичной дроби на десятичную дробь</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23.03</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Деление десятичной дроби на 0,1; 0,01; 0,001 и т.д.</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 xml:space="preserve">Перевод обыкновенной дроби в десятичную. Конечная десятичная дробь </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деление десятичных дробей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№8 по теме: «Умножение и деление десятичных дробей. Перевод величин. Арифметическая задача на части»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Понятие процента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9.04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Понятие процента. Перевод дробей в проценты и обратно</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Задачи на проценты. Изменение величины при увеличении (уменьшении) на несколько процентов</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Задачи на проценты. Изменение величины при увеличении (уменьшении) на несколько процентов, а потом уменьшение (увеличение) на то же число процентов</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Задачи на проценты</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Задачи на проценты</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Задачи на проценты</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Микрокалькулятор</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Микрокалькулятор  и его применение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Вычисления с использованием клавиш памяти.</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Вычисление значений выражений с помощью микрокалькулятора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№9 по теме: «Проценты. Задачи на отыскание процента»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Глава 5. Геометрические тела (8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Прямоугольный параллелепипед</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Развертка прямоугольного параллелепипеда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Объем прямоугольного параллелепипеда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30.04</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задач на нахождение объема прямоугольного параллелепипеда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Площадь поверхности прямоугольного параллелепипеда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Контрольная работа №10 по теме: «Геометрические тела»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Обобщающий урок по теме «Геометрические тела».</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ind w:left="501"/>
              <w:jc w:val="center"/>
              <w:rPr>
                <w:rFonts w:eastAsia="Times New Roman"/>
                <w:b/>
                <w:bCs/>
                <w:color w:val="000000"/>
                <w:spacing w:val="-4"/>
                <w:sz w:val="24"/>
                <w:szCs w:val="24"/>
              </w:rPr>
            </w:pPr>
            <w:r w:rsidRPr="007D1D69">
              <w:rPr>
                <w:rFonts w:eastAsia="Times New Roman"/>
                <w:b/>
                <w:bCs/>
                <w:color w:val="000000"/>
                <w:spacing w:val="-4"/>
                <w:sz w:val="24"/>
                <w:szCs w:val="24"/>
              </w:rPr>
              <w:t>Глава 6. Введение в вероятность (4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Достоверные, невозможные и случайные события</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Комбинаторные задачи. Перебор возможных вариантов (комбинаций).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Комбинаторные задачи. Дерево возможных вариантов.</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комбинаторных задач</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10589" w:type="dxa"/>
            <w:gridSpan w:val="6"/>
            <w:vAlign w:val="center"/>
          </w:tcPr>
          <w:p w:rsidR="00481F7C" w:rsidRPr="007D1D69" w:rsidRDefault="00481F7C" w:rsidP="00087A4C">
            <w:pPr>
              <w:pStyle w:val="a5"/>
              <w:widowControl/>
              <w:autoSpaceDE/>
              <w:autoSpaceDN/>
              <w:adjustRightInd/>
              <w:spacing w:before="5" w:line="331" w:lineRule="exact"/>
              <w:ind w:left="501"/>
              <w:jc w:val="center"/>
              <w:rPr>
                <w:rFonts w:eastAsia="Times New Roman"/>
                <w:b/>
                <w:bCs/>
                <w:color w:val="000000"/>
                <w:spacing w:val="-4"/>
                <w:sz w:val="24"/>
                <w:szCs w:val="24"/>
              </w:rPr>
            </w:pPr>
            <w:r w:rsidRPr="007D1D69">
              <w:rPr>
                <w:rFonts w:eastAsia="Times New Roman"/>
                <w:b/>
                <w:bCs/>
                <w:color w:val="000000"/>
                <w:spacing w:val="-4"/>
                <w:sz w:val="24"/>
                <w:szCs w:val="24"/>
              </w:rPr>
              <w:t>Итоговое повторение (10 ч)</w:t>
            </w: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Натуральные числа. Повторение.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Обыкновенные дроби. Повторение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Десятичные дроби. Повторение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Проценты. Повторение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Геометрическая линия. Повторение. Работа над проектом.</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Решение практико-ориентированных задач</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Стохастическая линия. Повторение</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Итоговая контрольная работа №11</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Анализ контрольной работы. Коррекция знаний и умений</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087A4C">
        <w:tc>
          <w:tcPr>
            <w:tcW w:w="880" w:type="dxa"/>
            <w:vAlign w:val="center"/>
          </w:tcPr>
          <w:p w:rsidR="00481F7C" w:rsidRPr="00892F46" w:rsidRDefault="00481F7C" w:rsidP="00481F7C">
            <w:pPr>
              <w:pStyle w:val="a5"/>
              <w:widowControl/>
              <w:numPr>
                <w:ilvl w:val="0"/>
                <w:numId w:val="43"/>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481F7C" w:rsidP="00087A4C">
            <w:pPr>
              <w:rPr>
                <w:sz w:val="24"/>
                <w:szCs w:val="24"/>
              </w:rPr>
            </w:pPr>
            <w:r w:rsidRPr="00892F46">
              <w:rPr>
                <w:sz w:val="24"/>
                <w:szCs w:val="24"/>
              </w:rPr>
              <w:t>Обобщающее повторение. Презентация проектов.</w:t>
            </w:r>
          </w:p>
        </w:tc>
        <w:tc>
          <w:tcPr>
            <w:tcW w:w="992" w:type="dxa"/>
            <w:vAlign w:val="center"/>
          </w:tcPr>
          <w:p w:rsidR="00481F7C" w:rsidRPr="00892F46" w:rsidRDefault="00481F7C" w:rsidP="00087A4C">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087A4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29.05</w:t>
            </w:r>
          </w:p>
        </w:tc>
        <w:tc>
          <w:tcPr>
            <w:tcW w:w="993"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087A4C">
            <w:pPr>
              <w:widowControl/>
              <w:autoSpaceDE/>
              <w:autoSpaceDN/>
              <w:adjustRightInd/>
              <w:spacing w:before="5" w:line="331" w:lineRule="exact"/>
              <w:jc w:val="both"/>
              <w:rPr>
                <w:rFonts w:eastAsia="Times New Roman"/>
                <w:b/>
                <w:bCs/>
                <w:color w:val="000000"/>
                <w:spacing w:val="-4"/>
                <w:sz w:val="24"/>
                <w:szCs w:val="24"/>
              </w:rPr>
            </w:pPr>
          </w:p>
        </w:tc>
      </w:tr>
    </w:tbl>
    <w:p w:rsidR="00481F7C" w:rsidRDefault="00481F7C" w:rsidP="00481F7C">
      <w:pPr>
        <w:widowControl/>
        <w:autoSpaceDE/>
        <w:autoSpaceDN/>
        <w:adjustRightInd/>
        <w:spacing w:after="200" w:line="276" w:lineRule="auto"/>
        <w:rPr>
          <w:rFonts w:eastAsia="Times New Roman"/>
          <w:sz w:val="24"/>
          <w:szCs w:val="24"/>
        </w:rPr>
      </w:pPr>
    </w:p>
    <w:p w:rsidR="00481F7C" w:rsidRDefault="00481F7C" w:rsidP="00481F7C">
      <w:pPr>
        <w:widowControl/>
        <w:autoSpaceDE/>
        <w:autoSpaceDN/>
        <w:adjustRightInd/>
        <w:spacing w:after="200" w:line="276" w:lineRule="auto"/>
        <w:rPr>
          <w:rFonts w:eastAsia="Times New Roman"/>
          <w:sz w:val="24"/>
          <w:szCs w:val="24"/>
        </w:rPr>
      </w:pPr>
      <w:r>
        <w:rPr>
          <w:rFonts w:eastAsia="Times New Roman"/>
          <w:sz w:val="24"/>
          <w:szCs w:val="24"/>
        </w:rPr>
        <w:br w:type="page"/>
      </w:r>
    </w:p>
    <w:p w:rsidR="005F2D1E" w:rsidRDefault="00E85722" w:rsidP="00481F7C">
      <w:pPr>
        <w:jc w:val="center"/>
        <w:rPr>
          <w:rFonts w:eastAsia="Times New Roman"/>
          <w:sz w:val="24"/>
          <w:szCs w:val="24"/>
        </w:rPr>
      </w:pPr>
      <w:r>
        <w:rPr>
          <w:rFonts w:eastAsia="Times New Roman"/>
          <w:sz w:val="24"/>
          <w:szCs w:val="24"/>
        </w:rPr>
        <w:lastRenderedPageBreak/>
        <w:t xml:space="preserve"> </w:t>
      </w:r>
    </w:p>
    <w:p w:rsidR="00E049D2" w:rsidRDefault="00E049D2" w:rsidP="00E85722">
      <w:pPr>
        <w:pStyle w:val="a3"/>
        <w:spacing w:line="276" w:lineRule="auto"/>
        <w:jc w:val="center"/>
        <w:rPr>
          <w:rFonts w:eastAsia="Times New Roman"/>
          <w:sz w:val="24"/>
          <w:szCs w:val="24"/>
        </w:rPr>
      </w:pPr>
    </w:p>
    <w:p w:rsidR="00481F7C" w:rsidRPr="00481F7C" w:rsidRDefault="00C84C45" w:rsidP="00481F7C">
      <w:pPr>
        <w:pStyle w:val="a3"/>
        <w:numPr>
          <w:ilvl w:val="0"/>
          <w:numId w:val="42"/>
        </w:numPr>
        <w:spacing w:line="276" w:lineRule="auto"/>
        <w:jc w:val="both"/>
        <w:rPr>
          <w:sz w:val="24"/>
          <w:szCs w:val="24"/>
        </w:rPr>
      </w:pPr>
      <w:r w:rsidRPr="00481F7C">
        <w:rPr>
          <w:rFonts w:eastAsia="Times New Roman"/>
          <w:b/>
          <w:sz w:val="24"/>
          <w:szCs w:val="24"/>
        </w:rPr>
        <w:t xml:space="preserve">Материально-техническое обеспечение учебного процесса </w:t>
      </w:r>
    </w:p>
    <w:p w:rsidR="00481F7C" w:rsidRPr="00481F7C" w:rsidRDefault="00251B38" w:rsidP="00481F7C">
      <w:pPr>
        <w:pStyle w:val="a3"/>
        <w:jc w:val="both"/>
        <w:rPr>
          <w:rFonts w:eastAsia="Times New Roman"/>
          <w:sz w:val="24"/>
          <w:szCs w:val="24"/>
        </w:rPr>
      </w:pPr>
      <w:r>
        <w:rPr>
          <w:rFonts w:eastAsia="Times New Roman"/>
          <w:sz w:val="24"/>
          <w:szCs w:val="24"/>
        </w:rPr>
        <w:t>1</w:t>
      </w:r>
      <w:r w:rsidR="00481F7C" w:rsidRPr="00481F7C">
        <w:rPr>
          <w:rFonts w:eastAsia="Times New Roman"/>
          <w:sz w:val="24"/>
          <w:szCs w:val="24"/>
        </w:rPr>
        <w:t xml:space="preserve">. ФГОС Рабочая </w:t>
      </w:r>
      <w:proofErr w:type="gramStart"/>
      <w:r w:rsidR="00481F7C" w:rsidRPr="00481F7C">
        <w:rPr>
          <w:rFonts w:eastAsia="Times New Roman"/>
          <w:sz w:val="24"/>
          <w:szCs w:val="24"/>
        </w:rPr>
        <w:t>программа  Математика</w:t>
      </w:r>
      <w:proofErr w:type="gramEnd"/>
      <w:r w:rsidR="00481F7C" w:rsidRPr="00481F7C">
        <w:rPr>
          <w:rFonts w:eastAsia="Times New Roman"/>
          <w:sz w:val="24"/>
          <w:szCs w:val="24"/>
        </w:rPr>
        <w:t xml:space="preserve">. 5-6 </w:t>
      </w:r>
      <w:proofErr w:type="gramStart"/>
      <w:r w:rsidR="00481F7C" w:rsidRPr="00481F7C">
        <w:rPr>
          <w:rFonts w:eastAsia="Times New Roman"/>
          <w:sz w:val="24"/>
          <w:szCs w:val="24"/>
        </w:rPr>
        <w:t>классы./</w:t>
      </w:r>
      <w:proofErr w:type="gramEnd"/>
      <w:r w:rsidR="00481F7C" w:rsidRPr="00481F7C">
        <w:rPr>
          <w:rFonts w:eastAsia="Times New Roman"/>
          <w:sz w:val="24"/>
          <w:szCs w:val="24"/>
        </w:rPr>
        <w:t xml:space="preserve"> И. И. Зубаревой, Л.К. </w:t>
      </w:r>
      <w:proofErr w:type="spellStart"/>
      <w:r w:rsidR="00481F7C" w:rsidRPr="00481F7C">
        <w:rPr>
          <w:rFonts w:eastAsia="Times New Roman"/>
          <w:sz w:val="24"/>
          <w:szCs w:val="24"/>
        </w:rPr>
        <w:t>Борткевич</w:t>
      </w:r>
      <w:proofErr w:type="spellEnd"/>
      <w:r w:rsidR="00481F7C" w:rsidRPr="00481F7C">
        <w:rPr>
          <w:rFonts w:eastAsia="Times New Roman"/>
          <w:sz w:val="24"/>
          <w:szCs w:val="24"/>
        </w:rPr>
        <w:t xml:space="preserve"> -</w:t>
      </w:r>
    </w:p>
    <w:p w:rsidR="00481F7C" w:rsidRPr="00481F7C" w:rsidRDefault="00481F7C" w:rsidP="00481F7C">
      <w:pPr>
        <w:pStyle w:val="a3"/>
        <w:jc w:val="both"/>
        <w:rPr>
          <w:rFonts w:eastAsia="Times New Roman"/>
          <w:sz w:val="24"/>
          <w:szCs w:val="24"/>
        </w:rPr>
      </w:pPr>
      <w:r w:rsidRPr="00481F7C">
        <w:rPr>
          <w:rFonts w:eastAsia="Times New Roman"/>
          <w:sz w:val="24"/>
          <w:szCs w:val="24"/>
        </w:rPr>
        <w:t>М.: Мнемозина, 2014</w:t>
      </w:r>
    </w:p>
    <w:p w:rsidR="00481F7C" w:rsidRPr="00481F7C" w:rsidRDefault="00251B38" w:rsidP="00481F7C">
      <w:pPr>
        <w:pStyle w:val="a3"/>
        <w:jc w:val="both"/>
        <w:rPr>
          <w:rFonts w:eastAsia="Times New Roman"/>
          <w:sz w:val="24"/>
          <w:szCs w:val="24"/>
        </w:rPr>
      </w:pPr>
      <w:r>
        <w:rPr>
          <w:rFonts w:eastAsia="Times New Roman"/>
          <w:sz w:val="24"/>
          <w:szCs w:val="24"/>
        </w:rPr>
        <w:t>2</w:t>
      </w:r>
      <w:r w:rsidR="00481F7C" w:rsidRPr="00481F7C">
        <w:rPr>
          <w:rFonts w:eastAsia="Times New Roman"/>
          <w:sz w:val="24"/>
          <w:szCs w:val="24"/>
        </w:rPr>
        <w:t>. Математика.  5 класс. Учебник для учащихся общеобразовательных учреждений / И. И. Зубарева, А. Г. Мордкович. - М.: Мнемозина, 201</w:t>
      </w:r>
      <w:r>
        <w:rPr>
          <w:rFonts w:eastAsia="Times New Roman"/>
          <w:sz w:val="24"/>
          <w:szCs w:val="24"/>
        </w:rPr>
        <w:t>7</w:t>
      </w:r>
    </w:p>
    <w:p w:rsidR="00481F7C" w:rsidRPr="00481F7C" w:rsidRDefault="00251B38" w:rsidP="00481F7C">
      <w:pPr>
        <w:pStyle w:val="a3"/>
        <w:jc w:val="both"/>
        <w:rPr>
          <w:rFonts w:eastAsia="Times New Roman"/>
          <w:sz w:val="24"/>
          <w:szCs w:val="24"/>
        </w:rPr>
      </w:pPr>
      <w:r>
        <w:rPr>
          <w:rFonts w:eastAsia="Times New Roman"/>
          <w:sz w:val="24"/>
          <w:szCs w:val="24"/>
        </w:rPr>
        <w:t>3</w:t>
      </w:r>
      <w:r w:rsidR="00481F7C" w:rsidRPr="00481F7C">
        <w:rPr>
          <w:rFonts w:eastAsia="Times New Roman"/>
          <w:sz w:val="24"/>
          <w:szCs w:val="24"/>
        </w:rPr>
        <w:t>. Математика. 5-6 классы.  Методическое пособие для учителя / И.И. Зубарева, А.Г. Мордкович. – М.: Мнемозина, 2014</w:t>
      </w:r>
    </w:p>
    <w:p w:rsidR="00481F7C" w:rsidRPr="00481F7C" w:rsidRDefault="00251B38" w:rsidP="00481F7C">
      <w:pPr>
        <w:pStyle w:val="a3"/>
        <w:jc w:val="both"/>
        <w:rPr>
          <w:rFonts w:eastAsia="Times New Roman"/>
          <w:sz w:val="24"/>
          <w:szCs w:val="24"/>
        </w:rPr>
      </w:pPr>
      <w:r>
        <w:rPr>
          <w:rFonts w:eastAsia="Times New Roman"/>
          <w:sz w:val="24"/>
          <w:szCs w:val="24"/>
        </w:rPr>
        <w:t>4</w:t>
      </w:r>
      <w:r w:rsidR="00481F7C" w:rsidRPr="00481F7C">
        <w:rPr>
          <w:rFonts w:eastAsia="Times New Roman"/>
          <w:sz w:val="24"/>
          <w:szCs w:val="24"/>
        </w:rPr>
        <w:t>. Математика. 5 класс: поурочные планы по учебнику И.И. Зубаревой, А.Г. Мордковича (авт.-сост. Е.А. Ким). – Волгоград: Учитель, 20</w:t>
      </w:r>
      <w:r>
        <w:rPr>
          <w:rFonts w:eastAsia="Times New Roman"/>
          <w:sz w:val="24"/>
          <w:szCs w:val="24"/>
        </w:rPr>
        <w:t>15</w:t>
      </w:r>
    </w:p>
    <w:p w:rsidR="00481F7C" w:rsidRPr="00481F7C" w:rsidRDefault="00251B38" w:rsidP="00481F7C">
      <w:pPr>
        <w:pStyle w:val="a3"/>
        <w:jc w:val="both"/>
        <w:rPr>
          <w:rFonts w:eastAsia="Times New Roman"/>
          <w:sz w:val="24"/>
          <w:szCs w:val="24"/>
        </w:rPr>
      </w:pPr>
      <w:r>
        <w:rPr>
          <w:rFonts w:eastAsia="Times New Roman"/>
          <w:sz w:val="24"/>
          <w:szCs w:val="24"/>
        </w:rPr>
        <w:t>5</w:t>
      </w:r>
      <w:r w:rsidR="00481F7C" w:rsidRPr="00481F7C">
        <w:rPr>
          <w:rFonts w:eastAsia="Times New Roman"/>
          <w:sz w:val="24"/>
          <w:szCs w:val="24"/>
        </w:rPr>
        <w:t xml:space="preserve">. Математика. 5 класс. Самостоятельные работы для учащихся общеобразовательных учреждений / И. И. Зубарева, М. С. </w:t>
      </w:r>
      <w:proofErr w:type="spellStart"/>
      <w:r w:rsidR="00481F7C" w:rsidRPr="00481F7C">
        <w:rPr>
          <w:rFonts w:eastAsia="Times New Roman"/>
          <w:sz w:val="24"/>
          <w:szCs w:val="24"/>
        </w:rPr>
        <w:t>Мильштейн</w:t>
      </w:r>
      <w:proofErr w:type="spellEnd"/>
      <w:r w:rsidR="00481F7C" w:rsidRPr="00481F7C">
        <w:rPr>
          <w:rFonts w:eastAsia="Times New Roman"/>
          <w:sz w:val="24"/>
          <w:szCs w:val="24"/>
        </w:rPr>
        <w:t xml:space="preserve">, М. Н. </w:t>
      </w:r>
      <w:proofErr w:type="spellStart"/>
      <w:r w:rsidR="00481F7C" w:rsidRPr="00481F7C">
        <w:rPr>
          <w:rFonts w:eastAsia="Times New Roman"/>
          <w:sz w:val="24"/>
          <w:szCs w:val="24"/>
        </w:rPr>
        <w:t>Шанцева</w:t>
      </w:r>
      <w:proofErr w:type="spellEnd"/>
      <w:r w:rsidR="00481F7C" w:rsidRPr="00481F7C">
        <w:rPr>
          <w:rFonts w:eastAsia="Times New Roman"/>
          <w:sz w:val="24"/>
          <w:szCs w:val="24"/>
        </w:rPr>
        <w:t>. – М.: Мнемозина, 2013</w:t>
      </w:r>
    </w:p>
    <w:p w:rsidR="00481F7C" w:rsidRPr="00481F7C" w:rsidRDefault="00251B38" w:rsidP="00481F7C">
      <w:pPr>
        <w:pStyle w:val="a3"/>
        <w:jc w:val="both"/>
        <w:rPr>
          <w:rFonts w:eastAsia="Times New Roman"/>
          <w:sz w:val="24"/>
          <w:szCs w:val="24"/>
        </w:rPr>
      </w:pPr>
      <w:r>
        <w:rPr>
          <w:rFonts w:eastAsia="Times New Roman"/>
          <w:sz w:val="24"/>
          <w:szCs w:val="24"/>
        </w:rPr>
        <w:t>6</w:t>
      </w:r>
      <w:r w:rsidR="00481F7C" w:rsidRPr="00481F7C">
        <w:rPr>
          <w:rFonts w:eastAsia="Times New Roman"/>
          <w:sz w:val="24"/>
          <w:szCs w:val="24"/>
        </w:rPr>
        <w:t xml:space="preserve">. Сборник задач и упражнений по математике, 5 класс: </w:t>
      </w:r>
      <w:proofErr w:type="spellStart"/>
      <w:r w:rsidR="00481F7C" w:rsidRPr="00481F7C">
        <w:rPr>
          <w:rFonts w:eastAsia="Times New Roman"/>
          <w:sz w:val="24"/>
          <w:szCs w:val="24"/>
        </w:rPr>
        <w:t>учеб.пособие</w:t>
      </w:r>
      <w:proofErr w:type="spellEnd"/>
      <w:r w:rsidR="00481F7C" w:rsidRPr="00481F7C">
        <w:rPr>
          <w:rFonts w:eastAsia="Times New Roman"/>
          <w:sz w:val="24"/>
          <w:szCs w:val="24"/>
        </w:rPr>
        <w:t xml:space="preserve"> для учащихся </w:t>
      </w:r>
      <w:proofErr w:type="spellStart"/>
      <w:r w:rsidR="00481F7C" w:rsidRPr="00481F7C">
        <w:rPr>
          <w:rFonts w:eastAsia="Times New Roman"/>
          <w:sz w:val="24"/>
          <w:szCs w:val="24"/>
        </w:rPr>
        <w:t>общеобразоват</w:t>
      </w:r>
      <w:proofErr w:type="spellEnd"/>
      <w:r w:rsidR="00481F7C" w:rsidRPr="00481F7C">
        <w:rPr>
          <w:rFonts w:eastAsia="Times New Roman"/>
          <w:sz w:val="24"/>
          <w:szCs w:val="24"/>
        </w:rPr>
        <w:t xml:space="preserve">. учреждений / В. Г. </w:t>
      </w:r>
      <w:proofErr w:type="spellStart"/>
      <w:r w:rsidR="00481F7C" w:rsidRPr="00481F7C">
        <w:rPr>
          <w:rFonts w:eastAsia="Times New Roman"/>
          <w:sz w:val="24"/>
          <w:szCs w:val="24"/>
        </w:rPr>
        <w:t>Гамбарин</w:t>
      </w:r>
      <w:proofErr w:type="spellEnd"/>
      <w:r w:rsidR="00481F7C" w:rsidRPr="00481F7C">
        <w:rPr>
          <w:rFonts w:eastAsia="Times New Roman"/>
          <w:sz w:val="24"/>
          <w:szCs w:val="24"/>
        </w:rPr>
        <w:t xml:space="preserve">, </w:t>
      </w:r>
      <w:proofErr w:type="spellStart"/>
      <w:r w:rsidR="00481F7C" w:rsidRPr="00481F7C">
        <w:rPr>
          <w:rFonts w:eastAsia="Times New Roman"/>
          <w:sz w:val="24"/>
          <w:szCs w:val="24"/>
        </w:rPr>
        <w:t>И.И.Зубарева</w:t>
      </w:r>
      <w:proofErr w:type="spellEnd"/>
      <w:r w:rsidR="00481F7C" w:rsidRPr="00481F7C">
        <w:rPr>
          <w:rFonts w:eastAsia="Times New Roman"/>
          <w:sz w:val="24"/>
          <w:szCs w:val="24"/>
        </w:rPr>
        <w:t>. – М.: Мнемозина, 2013</w:t>
      </w:r>
    </w:p>
    <w:p w:rsidR="00481F7C" w:rsidRPr="00481F7C" w:rsidRDefault="00251B38" w:rsidP="00481F7C">
      <w:pPr>
        <w:pStyle w:val="a3"/>
        <w:jc w:val="both"/>
        <w:rPr>
          <w:rFonts w:eastAsia="Times New Roman"/>
          <w:sz w:val="24"/>
          <w:szCs w:val="24"/>
        </w:rPr>
      </w:pPr>
      <w:r>
        <w:rPr>
          <w:rFonts w:eastAsia="Times New Roman"/>
          <w:sz w:val="24"/>
          <w:szCs w:val="24"/>
        </w:rPr>
        <w:t>7</w:t>
      </w:r>
      <w:r w:rsidR="00481F7C" w:rsidRPr="00481F7C">
        <w:rPr>
          <w:rFonts w:eastAsia="Times New Roman"/>
          <w:sz w:val="24"/>
          <w:szCs w:val="24"/>
        </w:rPr>
        <w:t xml:space="preserve">. Дидактические материалы по математике: 5 класс: к учебнику И. И. Зубаревой, А. Г. </w:t>
      </w:r>
      <w:proofErr w:type="gramStart"/>
      <w:r w:rsidR="00481F7C" w:rsidRPr="00481F7C">
        <w:rPr>
          <w:rFonts w:eastAsia="Times New Roman"/>
          <w:sz w:val="24"/>
          <w:szCs w:val="24"/>
        </w:rPr>
        <w:t>Мордковича  «</w:t>
      </w:r>
      <w:proofErr w:type="gramEnd"/>
      <w:r w:rsidR="00481F7C" w:rsidRPr="00481F7C">
        <w:rPr>
          <w:rFonts w:eastAsia="Times New Roman"/>
          <w:sz w:val="24"/>
          <w:szCs w:val="24"/>
        </w:rPr>
        <w:t xml:space="preserve"> Математика. 5 класс» / В. Н. </w:t>
      </w:r>
      <w:proofErr w:type="spellStart"/>
      <w:r w:rsidR="00481F7C" w:rsidRPr="00481F7C">
        <w:rPr>
          <w:rFonts w:eastAsia="Times New Roman"/>
          <w:sz w:val="24"/>
          <w:szCs w:val="24"/>
        </w:rPr>
        <w:t>Рудницкая</w:t>
      </w:r>
      <w:proofErr w:type="spellEnd"/>
      <w:r w:rsidR="00481F7C" w:rsidRPr="00481F7C">
        <w:rPr>
          <w:rFonts w:eastAsia="Times New Roman"/>
          <w:sz w:val="24"/>
          <w:szCs w:val="24"/>
        </w:rPr>
        <w:t xml:space="preserve"> – М.: Издательство «Экзамен», 2014</w:t>
      </w:r>
    </w:p>
    <w:p w:rsidR="00481F7C" w:rsidRPr="00481F7C" w:rsidRDefault="00251B38" w:rsidP="00481F7C">
      <w:pPr>
        <w:pStyle w:val="a3"/>
        <w:jc w:val="both"/>
        <w:rPr>
          <w:rFonts w:eastAsia="Times New Roman"/>
          <w:sz w:val="24"/>
          <w:szCs w:val="24"/>
        </w:rPr>
      </w:pPr>
      <w:r>
        <w:rPr>
          <w:rFonts w:eastAsia="Times New Roman"/>
          <w:sz w:val="24"/>
          <w:szCs w:val="24"/>
        </w:rPr>
        <w:t>8</w:t>
      </w:r>
      <w:r w:rsidR="00481F7C" w:rsidRPr="00481F7C">
        <w:rPr>
          <w:rFonts w:eastAsia="Times New Roman"/>
          <w:sz w:val="24"/>
          <w:szCs w:val="24"/>
        </w:rPr>
        <w:t xml:space="preserve">. Математика 5 класс. Рабочая тетрадь №1 и №2: </w:t>
      </w:r>
      <w:proofErr w:type="spellStart"/>
      <w:r w:rsidR="00481F7C" w:rsidRPr="00481F7C">
        <w:rPr>
          <w:rFonts w:eastAsia="Times New Roman"/>
          <w:sz w:val="24"/>
          <w:szCs w:val="24"/>
        </w:rPr>
        <w:t>учеб.пособие</w:t>
      </w:r>
      <w:proofErr w:type="spellEnd"/>
      <w:r w:rsidR="00481F7C" w:rsidRPr="00481F7C">
        <w:rPr>
          <w:rFonts w:eastAsia="Times New Roman"/>
          <w:sz w:val="24"/>
          <w:szCs w:val="24"/>
        </w:rPr>
        <w:t xml:space="preserve"> для учащихся </w:t>
      </w:r>
      <w:proofErr w:type="spellStart"/>
      <w:r w:rsidR="00481F7C" w:rsidRPr="00481F7C">
        <w:rPr>
          <w:rFonts w:eastAsia="Times New Roman"/>
          <w:sz w:val="24"/>
          <w:szCs w:val="24"/>
        </w:rPr>
        <w:t>общеобразоват</w:t>
      </w:r>
      <w:proofErr w:type="spellEnd"/>
      <w:r w:rsidR="00481F7C" w:rsidRPr="00481F7C">
        <w:rPr>
          <w:rFonts w:eastAsia="Times New Roman"/>
          <w:sz w:val="24"/>
          <w:szCs w:val="24"/>
        </w:rPr>
        <w:t xml:space="preserve">. учреждений / </w:t>
      </w:r>
      <w:proofErr w:type="spellStart"/>
      <w:r w:rsidR="00481F7C" w:rsidRPr="00481F7C">
        <w:rPr>
          <w:rFonts w:eastAsia="Times New Roman"/>
          <w:sz w:val="24"/>
          <w:szCs w:val="24"/>
        </w:rPr>
        <w:t>И.И.Зубарева</w:t>
      </w:r>
      <w:proofErr w:type="spellEnd"/>
      <w:r w:rsidR="00481F7C" w:rsidRPr="00481F7C">
        <w:rPr>
          <w:rFonts w:eastAsia="Times New Roman"/>
          <w:sz w:val="24"/>
          <w:szCs w:val="24"/>
        </w:rPr>
        <w:t>. – М.: Мнемозина, 2014</w:t>
      </w:r>
    </w:p>
    <w:p w:rsidR="005E0267" w:rsidRPr="00820202" w:rsidRDefault="00251B38" w:rsidP="00481F7C">
      <w:pPr>
        <w:pStyle w:val="a3"/>
        <w:jc w:val="both"/>
        <w:rPr>
          <w:rFonts w:eastAsia="Times New Roman"/>
          <w:sz w:val="24"/>
          <w:szCs w:val="24"/>
        </w:rPr>
      </w:pPr>
      <w:r>
        <w:rPr>
          <w:rFonts w:eastAsia="Times New Roman"/>
          <w:sz w:val="24"/>
          <w:szCs w:val="24"/>
        </w:rPr>
        <w:t>9</w:t>
      </w:r>
      <w:r w:rsidR="00481F7C" w:rsidRPr="00481F7C">
        <w:rPr>
          <w:rFonts w:eastAsia="Times New Roman"/>
          <w:sz w:val="24"/>
          <w:szCs w:val="24"/>
        </w:rPr>
        <w:t>. Комплект чертежных инструментов: линейка, транспортир, угольник, циркуль</w:t>
      </w:r>
    </w:p>
    <w:sectPr w:rsidR="005E0267" w:rsidRPr="00820202" w:rsidSect="00276785">
      <w:footerReference w:type="default" r:id="rId7"/>
      <w:type w:val="continuous"/>
      <w:pgSz w:w="11909" w:h="16834"/>
      <w:pgMar w:top="851" w:right="851" w:bottom="851" w:left="1134" w:header="720" w:footer="720" w:gutter="0"/>
      <w:pgNumType w:fmt="numberInDash" w:start="1"/>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316" w:rsidRDefault="00872316" w:rsidP="00574BE5">
      <w:pPr>
        <w:pStyle w:val="a3"/>
      </w:pPr>
      <w:r>
        <w:separator/>
      </w:r>
    </w:p>
  </w:endnote>
  <w:endnote w:type="continuationSeparator" w:id="0">
    <w:p w:rsidR="00872316" w:rsidRDefault="00872316" w:rsidP="00574BE5">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oolBookCSanPin">
    <w:altName w:val="Times New Roman"/>
    <w:panose1 w:val="00000000000000000000"/>
    <w:charset w:val="CC"/>
    <w:family w:val="roman"/>
    <w:notTrueType/>
    <w:pitch w:val="variable"/>
    <w:sig w:usb0="00000203" w:usb1="00000000" w:usb2="00000000" w:usb3="00000000" w:csb0="00000005"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215046"/>
      <w:docPartObj>
        <w:docPartGallery w:val="Page Numbers (Bottom of Page)"/>
        <w:docPartUnique/>
      </w:docPartObj>
    </w:sdtPr>
    <w:sdtEndPr/>
    <w:sdtContent>
      <w:p w:rsidR="0080199D" w:rsidRDefault="0080199D">
        <w:pPr>
          <w:pStyle w:val="a8"/>
          <w:jc w:val="center"/>
        </w:pPr>
        <w:r>
          <w:fldChar w:fldCharType="begin"/>
        </w:r>
        <w:r>
          <w:instrText>PAGE   \* MERGEFORMAT</w:instrText>
        </w:r>
        <w:r>
          <w:fldChar w:fldCharType="separate"/>
        </w:r>
        <w:r w:rsidR="002E13A3">
          <w:rPr>
            <w:noProof/>
          </w:rPr>
          <w:t>- 12 -</w:t>
        </w:r>
        <w:r>
          <w:fldChar w:fldCharType="end"/>
        </w:r>
      </w:p>
    </w:sdtContent>
  </w:sdt>
  <w:p w:rsidR="0080199D" w:rsidRDefault="0080199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316" w:rsidRDefault="00872316" w:rsidP="00574BE5">
      <w:pPr>
        <w:pStyle w:val="a3"/>
      </w:pPr>
      <w:r>
        <w:separator/>
      </w:r>
    </w:p>
  </w:footnote>
  <w:footnote w:type="continuationSeparator" w:id="0">
    <w:p w:rsidR="00872316" w:rsidRDefault="00872316" w:rsidP="00574BE5">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6A80"/>
    <w:multiLevelType w:val="hybridMultilevel"/>
    <w:tmpl w:val="0E8208B8"/>
    <w:lvl w:ilvl="0" w:tplc="ECDA02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497049"/>
    <w:multiLevelType w:val="hybridMultilevel"/>
    <w:tmpl w:val="FB1286D4"/>
    <w:lvl w:ilvl="0" w:tplc="DE1C7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956D22"/>
    <w:multiLevelType w:val="hybridMultilevel"/>
    <w:tmpl w:val="067E5C6E"/>
    <w:lvl w:ilvl="0" w:tplc="DE1C7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272D82"/>
    <w:multiLevelType w:val="hybridMultilevel"/>
    <w:tmpl w:val="09E640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1C03C8"/>
    <w:multiLevelType w:val="hybridMultilevel"/>
    <w:tmpl w:val="70AE61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BE5B40"/>
    <w:multiLevelType w:val="multilevel"/>
    <w:tmpl w:val="97A065E4"/>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6" w15:restartNumberingAfterBreak="0">
    <w:nsid w:val="11EE0105"/>
    <w:multiLevelType w:val="hybridMultilevel"/>
    <w:tmpl w:val="B972CC62"/>
    <w:lvl w:ilvl="0" w:tplc="174C028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8650EC9"/>
    <w:multiLevelType w:val="multilevel"/>
    <w:tmpl w:val="37645D52"/>
    <w:lvl w:ilvl="0">
      <w:start w:val="7"/>
      <w:numFmt w:val="decimal"/>
      <w:lvlText w:val="%1."/>
      <w:lvlJc w:val="left"/>
      <w:pPr>
        <w:ind w:left="450" w:hanging="450"/>
      </w:pPr>
      <w:rPr>
        <w:rFonts w:hint="default"/>
        <w:sz w:val="24"/>
        <w:szCs w:val="24"/>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A2832F4"/>
    <w:multiLevelType w:val="multilevel"/>
    <w:tmpl w:val="61BE1D2E"/>
    <w:lvl w:ilvl="0">
      <w:start w:val="7"/>
      <w:numFmt w:val="decimal"/>
      <w:lvlText w:val="%1."/>
      <w:lvlJc w:val="left"/>
      <w:pPr>
        <w:ind w:left="1080" w:hanging="360"/>
      </w:pPr>
      <w:rPr>
        <w:rFonts w:eastAsia="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2112796F"/>
    <w:multiLevelType w:val="hybridMultilevel"/>
    <w:tmpl w:val="E0EAEE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CF72FB"/>
    <w:multiLevelType w:val="hybridMultilevel"/>
    <w:tmpl w:val="8A009848"/>
    <w:lvl w:ilvl="0" w:tplc="AAC27A40">
      <w:start w:val="1"/>
      <w:numFmt w:val="decimal"/>
      <w:lvlText w:val="%1."/>
      <w:lvlJc w:val="left"/>
      <w:pPr>
        <w:ind w:left="4187" w:hanging="360"/>
      </w:pPr>
      <w:rPr>
        <w:rFonts w:eastAsia="Times New Roman" w:hint="default"/>
      </w:rPr>
    </w:lvl>
    <w:lvl w:ilvl="1" w:tplc="04190019">
      <w:start w:val="1"/>
      <w:numFmt w:val="lowerLetter"/>
      <w:lvlText w:val="%2."/>
      <w:lvlJc w:val="left"/>
      <w:pPr>
        <w:ind w:left="4907" w:hanging="360"/>
      </w:pPr>
    </w:lvl>
    <w:lvl w:ilvl="2" w:tplc="0419001B" w:tentative="1">
      <w:start w:val="1"/>
      <w:numFmt w:val="lowerRoman"/>
      <w:lvlText w:val="%3."/>
      <w:lvlJc w:val="right"/>
      <w:pPr>
        <w:ind w:left="5627" w:hanging="180"/>
      </w:pPr>
    </w:lvl>
    <w:lvl w:ilvl="3" w:tplc="0419000F" w:tentative="1">
      <w:start w:val="1"/>
      <w:numFmt w:val="decimal"/>
      <w:lvlText w:val="%4."/>
      <w:lvlJc w:val="left"/>
      <w:pPr>
        <w:ind w:left="6347" w:hanging="360"/>
      </w:pPr>
    </w:lvl>
    <w:lvl w:ilvl="4" w:tplc="04190019" w:tentative="1">
      <w:start w:val="1"/>
      <w:numFmt w:val="lowerLetter"/>
      <w:lvlText w:val="%5."/>
      <w:lvlJc w:val="left"/>
      <w:pPr>
        <w:ind w:left="7067" w:hanging="360"/>
      </w:pPr>
    </w:lvl>
    <w:lvl w:ilvl="5" w:tplc="0419001B" w:tentative="1">
      <w:start w:val="1"/>
      <w:numFmt w:val="lowerRoman"/>
      <w:lvlText w:val="%6."/>
      <w:lvlJc w:val="right"/>
      <w:pPr>
        <w:ind w:left="7787" w:hanging="180"/>
      </w:pPr>
    </w:lvl>
    <w:lvl w:ilvl="6" w:tplc="0419000F" w:tentative="1">
      <w:start w:val="1"/>
      <w:numFmt w:val="decimal"/>
      <w:lvlText w:val="%7."/>
      <w:lvlJc w:val="left"/>
      <w:pPr>
        <w:ind w:left="8507" w:hanging="360"/>
      </w:pPr>
    </w:lvl>
    <w:lvl w:ilvl="7" w:tplc="04190019" w:tentative="1">
      <w:start w:val="1"/>
      <w:numFmt w:val="lowerLetter"/>
      <w:lvlText w:val="%8."/>
      <w:lvlJc w:val="left"/>
      <w:pPr>
        <w:ind w:left="9227" w:hanging="360"/>
      </w:pPr>
    </w:lvl>
    <w:lvl w:ilvl="8" w:tplc="0419001B" w:tentative="1">
      <w:start w:val="1"/>
      <w:numFmt w:val="lowerRoman"/>
      <w:lvlText w:val="%9."/>
      <w:lvlJc w:val="right"/>
      <w:pPr>
        <w:ind w:left="9947" w:hanging="180"/>
      </w:pPr>
    </w:lvl>
  </w:abstractNum>
  <w:abstractNum w:abstractNumId="11" w15:restartNumberingAfterBreak="0">
    <w:nsid w:val="28B85387"/>
    <w:multiLevelType w:val="hybridMultilevel"/>
    <w:tmpl w:val="6F98A2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6243CF"/>
    <w:multiLevelType w:val="hybridMultilevel"/>
    <w:tmpl w:val="481CD96C"/>
    <w:lvl w:ilvl="0" w:tplc="DE1C735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30502F2A"/>
    <w:multiLevelType w:val="singleLevel"/>
    <w:tmpl w:val="7CB237BC"/>
    <w:lvl w:ilvl="0">
      <w:start w:val="1"/>
      <w:numFmt w:val="decimal"/>
      <w:lvlText w:val="%1)"/>
      <w:legacy w:legacy="1" w:legacySpace="0" w:legacyIndent="315"/>
      <w:lvlJc w:val="left"/>
      <w:rPr>
        <w:rFonts w:ascii="Times New Roman" w:hAnsi="Times New Roman" w:cs="Times New Roman" w:hint="default"/>
      </w:rPr>
    </w:lvl>
  </w:abstractNum>
  <w:abstractNum w:abstractNumId="14" w15:restartNumberingAfterBreak="0">
    <w:nsid w:val="38B9494E"/>
    <w:multiLevelType w:val="hybridMultilevel"/>
    <w:tmpl w:val="055275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45CEC"/>
    <w:multiLevelType w:val="hybridMultilevel"/>
    <w:tmpl w:val="28523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B57B5E"/>
    <w:multiLevelType w:val="hybridMultilevel"/>
    <w:tmpl w:val="3CB2DD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3D4A9B"/>
    <w:multiLevelType w:val="hybridMultilevel"/>
    <w:tmpl w:val="DFDA47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9A54B0"/>
    <w:multiLevelType w:val="hybridMultilevel"/>
    <w:tmpl w:val="4724BB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D95EEB"/>
    <w:multiLevelType w:val="hybridMultilevel"/>
    <w:tmpl w:val="DD767D76"/>
    <w:lvl w:ilvl="0" w:tplc="0419000F">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DA7CE4"/>
    <w:multiLevelType w:val="multilevel"/>
    <w:tmpl w:val="191EFB8E"/>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80D26FC"/>
    <w:multiLevelType w:val="hybridMultilevel"/>
    <w:tmpl w:val="8AB48280"/>
    <w:lvl w:ilvl="0" w:tplc="23246EF8">
      <w:start w:val="10"/>
      <w:numFmt w:val="decimal"/>
      <w:lvlText w:val="%1."/>
      <w:lvlJc w:val="left"/>
      <w:pPr>
        <w:ind w:left="1080" w:hanging="360"/>
      </w:pPr>
      <w:rPr>
        <w:rFonts w:eastAsia="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8E812F4"/>
    <w:multiLevelType w:val="hybridMultilevel"/>
    <w:tmpl w:val="8690B2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2E0375"/>
    <w:multiLevelType w:val="multilevel"/>
    <w:tmpl w:val="B27E2E30"/>
    <w:lvl w:ilvl="0">
      <w:start w:val="1"/>
      <w:numFmt w:val="decimal"/>
      <w:lvlText w:val="%1."/>
      <w:lvlJc w:val="left"/>
      <w:pPr>
        <w:ind w:left="4187" w:hanging="360"/>
      </w:pPr>
      <w:rPr>
        <w:rFonts w:eastAsia="Times New Roman" w:hint="default"/>
        <w:sz w:val="36"/>
      </w:rPr>
    </w:lvl>
    <w:lvl w:ilvl="1">
      <w:start w:val="2"/>
      <w:numFmt w:val="decimal"/>
      <w:isLgl/>
      <w:lvlText w:val="%1.%2."/>
      <w:lvlJc w:val="left"/>
      <w:pPr>
        <w:ind w:left="4547" w:hanging="720"/>
      </w:pPr>
      <w:rPr>
        <w:rFonts w:hint="default"/>
      </w:rPr>
    </w:lvl>
    <w:lvl w:ilvl="2">
      <w:start w:val="1"/>
      <w:numFmt w:val="decimal"/>
      <w:isLgl/>
      <w:lvlText w:val="%1.%2.%3."/>
      <w:lvlJc w:val="left"/>
      <w:pPr>
        <w:ind w:left="4547" w:hanging="720"/>
      </w:pPr>
      <w:rPr>
        <w:rFonts w:hint="default"/>
      </w:rPr>
    </w:lvl>
    <w:lvl w:ilvl="3">
      <w:start w:val="1"/>
      <w:numFmt w:val="decimal"/>
      <w:isLgl/>
      <w:lvlText w:val="%1.%2.%3.%4."/>
      <w:lvlJc w:val="left"/>
      <w:pPr>
        <w:ind w:left="4907" w:hanging="1080"/>
      </w:pPr>
      <w:rPr>
        <w:rFonts w:hint="default"/>
      </w:rPr>
    </w:lvl>
    <w:lvl w:ilvl="4">
      <w:start w:val="1"/>
      <w:numFmt w:val="decimal"/>
      <w:isLgl/>
      <w:lvlText w:val="%1.%2.%3.%4.%5."/>
      <w:lvlJc w:val="left"/>
      <w:pPr>
        <w:ind w:left="5267" w:hanging="1440"/>
      </w:pPr>
      <w:rPr>
        <w:rFonts w:hint="default"/>
      </w:rPr>
    </w:lvl>
    <w:lvl w:ilvl="5">
      <w:start w:val="1"/>
      <w:numFmt w:val="decimal"/>
      <w:isLgl/>
      <w:lvlText w:val="%1.%2.%3.%4.%5.%6."/>
      <w:lvlJc w:val="left"/>
      <w:pPr>
        <w:ind w:left="5267" w:hanging="1440"/>
      </w:pPr>
      <w:rPr>
        <w:rFonts w:hint="default"/>
      </w:rPr>
    </w:lvl>
    <w:lvl w:ilvl="6">
      <w:start w:val="1"/>
      <w:numFmt w:val="decimal"/>
      <w:isLgl/>
      <w:lvlText w:val="%1.%2.%3.%4.%5.%6.%7."/>
      <w:lvlJc w:val="left"/>
      <w:pPr>
        <w:ind w:left="5627" w:hanging="1800"/>
      </w:pPr>
      <w:rPr>
        <w:rFonts w:hint="default"/>
      </w:rPr>
    </w:lvl>
    <w:lvl w:ilvl="7">
      <w:start w:val="1"/>
      <w:numFmt w:val="decimal"/>
      <w:isLgl/>
      <w:lvlText w:val="%1.%2.%3.%4.%5.%6.%7.%8."/>
      <w:lvlJc w:val="left"/>
      <w:pPr>
        <w:ind w:left="5987" w:hanging="2160"/>
      </w:pPr>
      <w:rPr>
        <w:rFonts w:hint="default"/>
      </w:rPr>
    </w:lvl>
    <w:lvl w:ilvl="8">
      <w:start w:val="1"/>
      <w:numFmt w:val="decimal"/>
      <w:isLgl/>
      <w:lvlText w:val="%1.%2.%3.%4.%5.%6.%7.%8.%9."/>
      <w:lvlJc w:val="left"/>
      <w:pPr>
        <w:ind w:left="5987" w:hanging="2160"/>
      </w:pPr>
      <w:rPr>
        <w:rFonts w:hint="default"/>
      </w:rPr>
    </w:lvl>
  </w:abstractNum>
  <w:abstractNum w:abstractNumId="24" w15:restartNumberingAfterBreak="0">
    <w:nsid w:val="5A054E22"/>
    <w:multiLevelType w:val="hybridMultilevel"/>
    <w:tmpl w:val="621E93F4"/>
    <w:lvl w:ilvl="0" w:tplc="DE1C7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64773F"/>
    <w:multiLevelType w:val="hybridMultilevel"/>
    <w:tmpl w:val="7D468D38"/>
    <w:lvl w:ilvl="0" w:tplc="186C4466">
      <w:start w:val="1"/>
      <w:numFmt w:val="decimal"/>
      <w:lvlText w:val="%1."/>
      <w:lvlJc w:val="left"/>
      <w:pPr>
        <w:ind w:left="720" w:hanging="360"/>
      </w:pPr>
      <w:rPr>
        <w:rFonts w:eastAsia="SchoolBookCSanPi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D8A3F84"/>
    <w:multiLevelType w:val="hybridMultilevel"/>
    <w:tmpl w:val="FA7CEA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1E563F"/>
    <w:multiLevelType w:val="hybridMultilevel"/>
    <w:tmpl w:val="B3F41116"/>
    <w:lvl w:ilvl="0" w:tplc="FFAC19FC">
      <w:start w:val="7"/>
      <w:numFmt w:val="decimal"/>
      <w:lvlText w:val="%1."/>
      <w:lvlJc w:val="left"/>
      <w:pPr>
        <w:ind w:left="644" w:hanging="360"/>
      </w:pPr>
      <w:rPr>
        <w:rFonts w:hint="default"/>
        <w:b/>
        <w:sz w:val="36"/>
        <w:szCs w:val="36"/>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60735C58"/>
    <w:multiLevelType w:val="hybridMultilevel"/>
    <w:tmpl w:val="A888DF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621EAE"/>
    <w:multiLevelType w:val="hybridMultilevel"/>
    <w:tmpl w:val="92346180"/>
    <w:lvl w:ilvl="0" w:tplc="0E46E16C">
      <w:start w:val="1"/>
      <w:numFmt w:val="decimal"/>
      <w:lvlText w:val="%1."/>
      <w:lvlJc w:val="left"/>
      <w:pPr>
        <w:ind w:left="2190" w:hanging="360"/>
      </w:pPr>
      <w:rPr>
        <w:rFonts w:eastAsia="Times New Roman" w:hint="default"/>
        <w:sz w:val="36"/>
      </w:rPr>
    </w:lvl>
    <w:lvl w:ilvl="1" w:tplc="04190019" w:tentative="1">
      <w:start w:val="1"/>
      <w:numFmt w:val="lowerLetter"/>
      <w:lvlText w:val="%2."/>
      <w:lvlJc w:val="left"/>
      <w:pPr>
        <w:ind w:left="2910" w:hanging="360"/>
      </w:pPr>
    </w:lvl>
    <w:lvl w:ilvl="2" w:tplc="0419001B" w:tentative="1">
      <w:start w:val="1"/>
      <w:numFmt w:val="lowerRoman"/>
      <w:lvlText w:val="%3."/>
      <w:lvlJc w:val="right"/>
      <w:pPr>
        <w:ind w:left="3630" w:hanging="180"/>
      </w:pPr>
    </w:lvl>
    <w:lvl w:ilvl="3" w:tplc="0419000F" w:tentative="1">
      <w:start w:val="1"/>
      <w:numFmt w:val="decimal"/>
      <w:lvlText w:val="%4."/>
      <w:lvlJc w:val="left"/>
      <w:pPr>
        <w:ind w:left="4350" w:hanging="360"/>
      </w:pPr>
    </w:lvl>
    <w:lvl w:ilvl="4" w:tplc="04190019" w:tentative="1">
      <w:start w:val="1"/>
      <w:numFmt w:val="lowerLetter"/>
      <w:lvlText w:val="%5."/>
      <w:lvlJc w:val="left"/>
      <w:pPr>
        <w:ind w:left="5070" w:hanging="360"/>
      </w:pPr>
    </w:lvl>
    <w:lvl w:ilvl="5" w:tplc="0419001B" w:tentative="1">
      <w:start w:val="1"/>
      <w:numFmt w:val="lowerRoman"/>
      <w:lvlText w:val="%6."/>
      <w:lvlJc w:val="right"/>
      <w:pPr>
        <w:ind w:left="5790" w:hanging="180"/>
      </w:pPr>
    </w:lvl>
    <w:lvl w:ilvl="6" w:tplc="0419000F" w:tentative="1">
      <w:start w:val="1"/>
      <w:numFmt w:val="decimal"/>
      <w:lvlText w:val="%7."/>
      <w:lvlJc w:val="left"/>
      <w:pPr>
        <w:ind w:left="6510" w:hanging="360"/>
      </w:pPr>
    </w:lvl>
    <w:lvl w:ilvl="7" w:tplc="04190019" w:tentative="1">
      <w:start w:val="1"/>
      <w:numFmt w:val="lowerLetter"/>
      <w:lvlText w:val="%8."/>
      <w:lvlJc w:val="left"/>
      <w:pPr>
        <w:ind w:left="7230" w:hanging="360"/>
      </w:pPr>
    </w:lvl>
    <w:lvl w:ilvl="8" w:tplc="0419001B" w:tentative="1">
      <w:start w:val="1"/>
      <w:numFmt w:val="lowerRoman"/>
      <w:lvlText w:val="%9."/>
      <w:lvlJc w:val="right"/>
      <w:pPr>
        <w:ind w:left="7950" w:hanging="180"/>
      </w:pPr>
    </w:lvl>
  </w:abstractNum>
  <w:abstractNum w:abstractNumId="30" w15:restartNumberingAfterBreak="0">
    <w:nsid w:val="62FC30D0"/>
    <w:multiLevelType w:val="multilevel"/>
    <w:tmpl w:val="63FC506E"/>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4461109"/>
    <w:multiLevelType w:val="hybridMultilevel"/>
    <w:tmpl w:val="87461A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9F4201"/>
    <w:multiLevelType w:val="hybridMultilevel"/>
    <w:tmpl w:val="B6D8EC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F07A5F"/>
    <w:multiLevelType w:val="hybridMultilevel"/>
    <w:tmpl w:val="ACE8D7D2"/>
    <w:lvl w:ilvl="0" w:tplc="FDF8C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6103B9C"/>
    <w:multiLevelType w:val="hybridMultilevel"/>
    <w:tmpl w:val="00FAE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B311687"/>
    <w:multiLevelType w:val="hybridMultilevel"/>
    <w:tmpl w:val="C56A1B4C"/>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E316AF"/>
    <w:multiLevelType w:val="hybridMultilevel"/>
    <w:tmpl w:val="5AB8D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0A4C2F"/>
    <w:multiLevelType w:val="hybridMultilevel"/>
    <w:tmpl w:val="EA882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32535DE"/>
    <w:multiLevelType w:val="hybridMultilevel"/>
    <w:tmpl w:val="6EFE608C"/>
    <w:lvl w:ilvl="0" w:tplc="DE1C7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5B05E4"/>
    <w:multiLevelType w:val="hybridMultilevel"/>
    <w:tmpl w:val="52E8EA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74575D9"/>
    <w:multiLevelType w:val="hybridMultilevel"/>
    <w:tmpl w:val="B796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94F2BFE"/>
    <w:multiLevelType w:val="hybridMultilevel"/>
    <w:tmpl w:val="27DA640E"/>
    <w:lvl w:ilvl="0" w:tplc="1B40A9DE">
      <w:numFmt w:val="bullet"/>
      <w:lvlText w:val="•"/>
      <w:lvlJc w:val="left"/>
      <w:pPr>
        <w:ind w:left="1080" w:hanging="72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B254CF"/>
    <w:multiLevelType w:val="hybridMultilevel"/>
    <w:tmpl w:val="8ADEE0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B442334"/>
    <w:multiLevelType w:val="hybridMultilevel"/>
    <w:tmpl w:val="917CA7BA"/>
    <w:lvl w:ilvl="0" w:tplc="DE1C735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86199C"/>
    <w:multiLevelType w:val="hybridMultilevel"/>
    <w:tmpl w:val="48D213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E5E32D5"/>
    <w:multiLevelType w:val="hybridMultilevel"/>
    <w:tmpl w:val="81B442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30"/>
  </w:num>
  <w:num w:numId="3">
    <w:abstractNumId w:val="26"/>
  </w:num>
  <w:num w:numId="4">
    <w:abstractNumId w:val="25"/>
  </w:num>
  <w:num w:numId="5">
    <w:abstractNumId w:val="40"/>
  </w:num>
  <w:num w:numId="6">
    <w:abstractNumId w:val="36"/>
  </w:num>
  <w:num w:numId="7">
    <w:abstractNumId w:val="29"/>
  </w:num>
  <w:num w:numId="8">
    <w:abstractNumId w:val="23"/>
  </w:num>
  <w:num w:numId="9">
    <w:abstractNumId w:val="8"/>
  </w:num>
  <w:num w:numId="10">
    <w:abstractNumId w:val="27"/>
  </w:num>
  <w:num w:numId="11">
    <w:abstractNumId w:val="20"/>
  </w:num>
  <w:num w:numId="12">
    <w:abstractNumId w:val="7"/>
  </w:num>
  <w:num w:numId="13">
    <w:abstractNumId w:val="10"/>
  </w:num>
  <w:num w:numId="14">
    <w:abstractNumId w:val="19"/>
  </w:num>
  <w:num w:numId="15">
    <w:abstractNumId w:val="42"/>
  </w:num>
  <w:num w:numId="16">
    <w:abstractNumId w:val="43"/>
  </w:num>
  <w:num w:numId="17">
    <w:abstractNumId w:val="38"/>
  </w:num>
  <w:num w:numId="18">
    <w:abstractNumId w:val="2"/>
  </w:num>
  <w:num w:numId="19">
    <w:abstractNumId w:val="24"/>
  </w:num>
  <w:num w:numId="20">
    <w:abstractNumId w:val="1"/>
  </w:num>
  <w:num w:numId="21">
    <w:abstractNumId w:val="12"/>
  </w:num>
  <w:num w:numId="22">
    <w:abstractNumId w:val="5"/>
  </w:num>
  <w:num w:numId="23">
    <w:abstractNumId w:val="44"/>
  </w:num>
  <w:num w:numId="24">
    <w:abstractNumId w:val="28"/>
  </w:num>
  <w:num w:numId="25">
    <w:abstractNumId w:val="32"/>
  </w:num>
  <w:num w:numId="26">
    <w:abstractNumId w:val="9"/>
  </w:num>
  <w:num w:numId="27">
    <w:abstractNumId w:val="45"/>
  </w:num>
  <w:num w:numId="28">
    <w:abstractNumId w:val="11"/>
  </w:num>
  <w:num w:numId="29">
    <w:abstractNumId w:val="31"/>
  </w:num>
  <w:num w:numId="30">
    <w:abstractNumId w:val="18"/>
  </w:num>
  <w:num w:numId="31">
    <w:abstractNumId w:val="39"/>
  </w:num>
  <w:num w:numId="32">
    <w:abstractNumId w:val="17"/>
  </w:num>
  <w:num w:numId="33">
    <w:abstractNumId w:val="41"/>
  </w:num>
  <w:num w:numId="34">
    <w:abstractNumId w:val="4"/>
  </w:num>
  <w:num w:numId="35">
    <w:abstractNumId w:val="14"/>
  </w:num>
  <w:num w:numId="36">
    <w:abstractNumId w:val="3"/>
  </w:num>
  <w:num w:numId="37">
    <w:abstractNumId w:val="22"/>
  </w:num>
  <w:num w:numId="38">
    <w:abstractNumId w:val="16"/>
  </w:num>
  <w:num w:numId="39">
    <w:abstractNumId w:val="37"/>
  </w:num>
  <w:num w:numId="40">
    <w:abstractNumId w:val="34"/>
  </w:num>
  <w:num w:numId="41">
    <w:abstractNumId w:val="15"/>
  </w:num>
  <w:num w:numId="42">
    <w:abstractNumId w:val="21"/>
  </w:num>
  <w:num w:numId="43">
    <w:abstractNumId w:val="35"/>
  </w:num>
  <w:num w:numId="44">
    <w:abstractNumId w:val="0"/>
  </w:num>
  <w:num w:numId="45">
    <w:abstractNumId w:val="6"/>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835"/>
    <w:rsid w:val="000352E6"/>
    <w:rsid w:val="00051FA3"/>
    <w:rsid w:val="000A0640"/>
    <w:rsid w:val="000B61A6"/>
    <w:rsid w:val="000C445C"/>
    <w:rsid w:val="000C4774"/>
    <w:rsid w:val="001936A4"/>
    <w:rsid w:val="001A0E25"/>
    <w:rsid w:val="001B035D"/>
    <w:rsid w:val="001C25A4"/>
    <w:rsid w:val="001C2A13"/>
    <w:rsid w:val="001E08D3"/>
    <w:rsid w:val="001E3B50"/>
    <w:rsid w:val="0021017A"/>
    <w:rsid w:val="00217BA3"/>
    <w:rsid w:val="002252E3"/>
    <w:rsid w:val="00227C99"/>
    <w:rsid w:val="00251B38"/>
    <w:rsid w:val="00272E49"/>
    <w:rsid w:val="00276785"/>
    <w:rsid w:val="002A45CA"/>
    <w:rsid w:val="002A789A"/>
    <w:rsid w:val="002B7E42"/>
    <w:rsid w:val="002E13A3"/>
    <w:rsid w:val="002F26F7"/>
    <w:rsid w:val="00323282"/>
    <w:rsid w:val="003B087A"/>
    <w:rsid w:val="003C4C0D"/>
    <w:rsid w:val="003D7D8B"/>
    <w:rsid w:val="0040720C"/>
    <w:rsid w:val="00411CB9"/>
    <w:rsid w:val="00416CE2"/>
    <w:rsid w:val="00432019"/>
    <w:rsid w:val="00481F7C"/>
    <w:rsid w:val="00516C67"/>
    <w:rsid w:val="0052256C"/>
    <w:rsid w:val="00556878"/>
    <w:rsid w:val="00557CF5"/>
    <w:rsid w:val="00574BE5"/>
    <w:rsid w:val="005B0F28"/>
    <w:rsid w:val="005D7A8C"/>
    <w:rsid w:val="005E0267"/>
    <w:rsid w:val="005E0D98"/>
    <w:rsid w:val="005F2D1E"/>
    <w:rsid w:val="0060258A"/>
    <w:rsid w:val="00612D5E"/>
    <w:rsid w:val="00652490"/>
    <w:rsid w:val="00680380"/>
    <w:rsid w:val="0069787A"/>
    <w:rsid w:val="006B6416"/>
    <w:rsid w:val="007128A1"/>
    <w:rsid w:val="00725699"/>
    <w:rsid w:val="00731C36"/>
    <w:rsid w:val="00754A6F"/>
    <w:rsid w:val="007555EE"/>
    <w:rsid w:val="0077299C"/>
    <w:rsid w:val="007A5033"/>
    <w:rsid w:val="007B3D9B"/>
    <w:rsid w:val="007C2A26"/>
    <w:rsid w:val="007E2FF0"/>
    <w:rsid w:val="007E4A30"/>
    <w:rsid w:val="0080199D"/>
    <w:rsid w:val="00820202"/>
    <w:rsid w:val="008363AA"/>
    <w:rsid w:val="008554EC"/>
    <w:rsid w:val="00872316"/>
    <w:rsid w:val="00873DFD"/>
    <w:rsid w:val="008830D2"/>
    <w:rsid w:val="008B273E"/>
    <w:rsid w:val="008D1E0D"/>
    <w:rsid w:val="008E2DC8"/>
    <w:rsid w:val="008F758F"/>
    <w:rsid w:val="00901B95"/>
    <w:rsid w:val="00902A63"/>
    <w:rsid w:val="0090375B"/>
    <w:rsid w:val="00915CC7"/>
    <w:rsid w:val="009A0C4C"/>
    <w:rsid w:val="009A6707"/>
    <w:rsid w:val="009B261E"/>
    <w:rsid w:val="009D2C1B"/>
    <w:rsid w:val="009F1149"/>
    <w:rsid w:val="009F697C"/>
    <w:rsid w:val="00A709D7"/>
    <w:rsid w:val="00AA1175"/>
    <w:rsid w:val="00AA27EB"/>
    <w:rsid w:val="00AC3B56"/>
    <w:rsid w:val="00AE3A1D"/>
    <w:rsid w:val="00AE75E9"/>
    <w:rsid w:val="00AF1DE5"/>
    <w:rsid w:val="00B324FB"/>
    <w:rsid w:val="00B34DDB"/>
    <w:rsid w:val="00B440A9"/>
    <w:rsid w:val="00B57F1C"/>
    <w:rsid w:val="00B728D0"/>
    <w:rsid w:val="00BA0610"/>
    <w:rsid w:val="00BB17D0"/>
    <w:rsid w:val="00C06249"/>
    <w:rsid w:val="00C14B71"/>
    <w:rsid w:val="00C50156"/>
    <w:rsid w:val="00C76EDB"/>
    <w:rsid w:val="00C83F14"/>
    <w:rsid w:val="00C84C45"/>
    <w:rsid w:val="00C86293"/>
    <w:rsid w:val="00CD2633"/>
    <w:rsid w:val="00CE6739"/>
    <w:rsid w:val="00D56A82"/>
    <w:rsid w:val="00D80933"/>
    <w:rsid w:val="00D82835"/>
    <w:rsid w:val="00DB7E46"/>
    <w:rsid w:val="00E049D2"/>
    <w:rsid w:val="00E15AED"/>
    <w:rsid w:val="00E22F13"/>
    <w:rsid w:val="00E85722"/>
    <w:rsid w:val="00E865C9"/>
    <w:rsid w:val="00E8690E"/>
    <w:rsid w:val="00E90BA0"/>
    <w:rsid w:val="00EA2D28"/>
    <w:rsid w:val="00EC7D91"/>
    <w:rsid w:val="00F03FAE"/>
    <w:rsid w:val="00F12DEC"/>
    <w:rsid w:val="00F34931"/>
    <w:rsid w:val="00F37D6B"/>
    <w:rsid w:val="00F4365F"/>
    <w:rsid w:val="00F45B9C"/>
    <w:rsid w:val="00F541D1"/>
    <w:rsid w:val="00FA4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46C1DD"/>
  <w15:docId w15:val="{B7D4FB4C-7244-4C5D-9862-EE470011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B9C"/>
    <w:pPr>
      <w:widowControl w:val="0"/>
      <w:autoSpaceDE w:val="0"/>
      <w:autoSpaceDN w:val="0"/>
      <w:adjustRightInd w:val="0"/>
      <w:spacing w:after="0" w:line="240" w:lineRule="auto"/>
    </w:pPr>
    <w:rPr>
      <w:rFonts w:ascii="Times New Roman" w:hAnsi="Times New Roman" w:cs="Times New Roman"/>
      <w:sz w:val="20"/>
      <w:szCs w:val="20"/>
    </w:rPr>
  </w:style>
  <w:style w:type="paragraph" w:styleId="2">
    <w:name w:val="heading 2"/>
    <w:basedOn w:val="a"/>
    <w:next w:val="a"/>
    <w:link w:val="20"/>
    <w:uiPriority w:val="99"/>
    <w:qFormat/>
    <w:rsid w:val="002A789A"/>
    <w:pPr>
      <w:keepNext/>
      <w:widowControl/>
      <w:autoSpaceDE/>
      <w:autoSpaceDN/>
      <w:adjustRightInd/>
      <w:outlineLvl w:val="1"/>
    </w:pPr>
    <w:rPr>
      <w:rFonts w:ascii="Georgia" w:eastAsia="Times New Roman" w:hAnsi="Georgia" w:cs="Georgia"/>
      <w:b/>
      <w:bCs/>
      <w:color w:val="000000"/>
      <w:spacing w:val="22"/>
      <w:w w:val="103"/>
      <w:position w:val="-14"/>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758F"/>
    <w:pPr>
      <w:widowControl w:val="0"/>
      <w:autoSpaceDE w:val="0"/>
      <w:autoSpaceDN w:val="0"/>
      <w:adjustRightInd w:val="0"/>
      <w:spacing w:after="0" w:line="240" w:lineRule="auto"/>
    </w:pPr>
    <w:rPr>
      <w:rFonts w:ascii="Times New Roman" w:hAnsi="Times New Roman" w:cs="Times New Roman"/>
      <w:sz w:val="20"/>
      <w:szCs w:val="20"/>
    </w:rPr>
  </w:style>
  <w:style w:type="table" w:styleId="a4">
    <w:name w:val="Table Grid"/>
    <w:basedOn w:val="a1"/>
    <w:uiPriority w:val="39"/>
    <w:rsid w:val="001C25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F4365F"/>
    <w:pPr>
      <w:ind w:left="720"/>
      <w:contextualSpacing/>
    </w:pPr>
  </w:style>
  <w:style w:type="paragraph" w:styleId="a6">
    <w:name w:val="header"/>
    <w:basedOn w:val="a"/>
    <w:link w:val="a7"/>
    <w:uiPriority w:val="99"/>
    <w:unhideWhenUsed/>
    <w:rsid w:val="00574BE5"/>
    <w:pPr>
      <w:tabs>
        <w:tab w:val="center" w:pos="4677"/>
        <w:tab w:val="right" w:pos="9355"/>
      </w:tabs>
    </w:pPr>
  </w:style>
  <w:style w:type="character" w:customStyle="1" w:styleId="a7">
    <w:name w:val="Верхний колонтитул Знак"/>
    <w:basedOn w:val="a0"/>
    <w:link w:val="a6"/>
    <w:uiPriority w:val="99"/>
    <w:rsid w:val="00574BE5"/>
    <w:rPr>
      <w:rFonts w:ascii="Times New Roman" w:hAnsi="Times New Roman" w:cs="Times New Roman"/>
      <w:sz w:val="20"/>
      <w:szCs w:val="20"/>
    </w:rPr>
  </w:style>
  <w:style w:type="paragraph" w:styleId="a8">
    <w:name w:val="footer"/>
    <w:basedOn w:val="a"/>
    <w:link w:val="a9"/>
    <w:uiPriority w:val="99"/>
    <w:unhideWhenUsed/>
    <w:rsid w:val="00574BE5"/>
    <w:pPr>
      <w:tabs>
        <w:tab w:val="center" w:pos="4677"/>
        <w:tab w:val="right" w:pos="9355"/>
      </w:tabs>
    </w:pPr>
  </w:style>
  <w:style w:type="character" w:customStyle="1" w:styleId="a9">
    <w:name w:val="Нижний колонтитул Знак"/>
    <w:basedOn w:val="a0"/>
    <w:link w:val="a8"/>
    <w:uiPriority w:val="99"/>
    <w:rsid w:val="00574BE5"/>
    <w:rPr>
      <w:rFonts w:ascii="Times New Roman" w:hAnsi="Times New Roman" w:cs="Times New Roman"/>
      <w:sz w:val="20"/>
      <w:szCs w:val="20"/>
    </w:rPr>
  </w:style>
  <w:style w:type="paragraph" w:styleId="aa">
    <w:name w:val="Balloon Text"/>
    <w:basedOn w:val="a"/>
    <w:link w:val="ab"/>
    <w:uiPriority w:val="99"/>
    <w:semiHidden/>
    <w:unhideWhenUsed/>
    <w:rsid w:val="007B3D9B"/>
    <w:rPr>
      <w:rFonts w:ascii="Segoe UI" w:hAnsi="Segoe UI" w:cs="Segoe UI"/>
      <w:sz w:val="18"/>
      <w:szCs w:val="18"/>
    </w:rPr>
  </w:style>
  <w:style w:type="character" w:customStyle="1" w:styleId="ab">
    <w:name w:val="Текст выноски Знак"/>
    <w:basedOn w:val="a0"/>
    <w:link w:val="aa"/>
    <w:uiPriority w:val="99"/>
    <w:semiHidden/>
    <w:rsid w:val="007B3D9B"/>
    <w:rPr>
      <w:rFonts w:ascii="Segoe UI" w:hAnsi="Segoe UI" w:cs="Segoe UI"/>
      <w:sz w:val="18"/>
      <w:szCs w:val="18"/>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0C4774"/>
    <w:rPr>
      <w:rFonts w:ascii="Times New Roman" w:hAnsi="Times New Roman" w:cs="Times New Roman"/>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0C4774"/>
    <w:pPr>
      <w:widowControl/>
      <w:autoSpaceDE/>
      <w:autoSpaceDN/>
      <w:adjustRightInd/>
      <w:ind w:left="720" w:firstLine="700"/>
      <w:jc w:val="both"/>
    </w:pPr>
    <w:rPr>
      <w:rFonts w:eastAsia="Times New Roman"/>
      <w:sz w:val="24"/>
      <w:szCs w:val="24"/>
    </w:rPr>
  </w:style>
  <w:style w:type="table" w:customStyle="1" w:styleId="1">
    <w:name w:val="Сетка таблицы1"/>
    <w:basedOn w:val="a1"/>
    <w:next w:val="a4"/>
    <w:uiPriority w:val="39"/>
    <w:rsid w:val="00E85722"/>
    <w:pPr>
      <w:spacing w:after="0" w:line="240" w:lineRule="auto"/>
    </w:pPr>
    <w:rPr>
      <w:rFonts w:ascii="Times New Roman" w:eastAsia="Calibri" w:hAnsi="Times New Roman" w:cs="Times New Roman"/>
      <w:sz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9"/>
    <w:rsid w:val="002A789A"/>
    <w:rPr>
      <w:rFonts w:ascii="Georgia" w:eastAsia="Times New Roman" w:hAnsi="Georgia" w:cs="Georgia"/>
      <w:b/>
      <w:bCs/>
      <w:color w:val="000000"/>
      <w:spacing w:val="22"/>
      <w:w w:val="103"/>
      <w:positio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16</Pages>
  <Words>4407</Words>
  <Characters>25123</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8</cp:revision>
  <cp:lastPrinted>2017-10-04T06:57:00Z</cp:lastPrinted>
  <dcterms:created xsi:type="dcterms:W3CDTF">2017-10-03T11:00:00Z</dcterms:created>
  <dcterms:modified xsi:type="dcterms:W3CDTF">2018-12-07T13:35:00Z</dcterms:modified>
</cp:coreProperties>
</file>