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47F" w:rsidRDefault="003A547F" w:rsidP="003A547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04AD3E9" wp14:editId="41B0669D">
            <wp:extent cx="6196526" cy="8796760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01728" cy="880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47F" w:rsidRDefault="003A547F" w:rsidP="003A547F">
      <w:pPr>
        <w:rPr>
          <w:rFonts w:ascii="Times New Roman" w:hAnsi="Times New Roman" w:cs="Times New Roman"/>
          <w:sz w:val="24"/>
          <w:szCs w:val="24"/>
        </w:rPr>
      </w:pPr>
    </w:p>
    <w:p w:rsidR="003A547F" w:rsidRDefault="003A547F" w:rsidP="003A547F">
      <w:pPr>
        <w:rPr>
          <w:rFonts w:ascii="Times New Roman" w:hAnsi="Times New Roman" w:cs="Times New Roman"/>
          <w:sz w:val="24"/>
          <w:szCs w:val="24"/>
        </w:rPr>
      </w:pPr>
    </w:p>
    <w:p w:rsidR="003A547F" w:rsidRPr="00F6794D" w:rsidRDefault="003A547F" w:rsidP="003A547F">
      <w:pPr>
        <w:pStyle w:val="a4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94D">
        <w:rPr>
          <w:rFonts w:ascii="Times New Roman" w:eastAsia="Times New Roman" w:hAnsi="Times New Roman" w:cs="Times New Roman"/>
          <w:b/>
          <w:sz w:val="24"/>
          <w:szCs w:val="24"/>
        </w:rPr>
        <w:t>Пояснительная записка</w:t>
      </w:r>
    </w:p>
    <w:p w:rsidR="003A547F" w:rsidRPr="00F6794D" w:rsidRDefault="003A547F" w:rsidP="003A547F">
      <w:pPr>
        <w:pStyle w:val="a4"/>
        <w:shd w:val="clear" w:color="auto" w:fill="FFFFFF"/>
        <w:ind w:left="0" w:right="1" w:firstLine="72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6794D">
        <w:rPr>
          <w:rFonts w:ascii="Times New Roman" w:eastAsia="Times New Roman" w:hAnsi="Times New Roman" w:cs="Times New Roman"/>
          <w:iCs/>
          <w:sz w:val="24"/>
          <w:szCs w:val="24"/>
        </w:rPr>
        <w:t>Программа по геометрии для учащихся 7 классов составлена на основе следующих нормативных документов и методических материалов:</w:t>
      </w:r>
    </w:p>
    <w:p w:rsidR="003A547F" w:rsidRPr="00F6794D" w:rsidRDefault="003A547F" w:rsidP="003A547F">
      <w:pPr>
        <w:shd w:val="clear" w:color="auto" w:fill="FFFFFF"/>
        <w:ind w:right="1" w:firstLine="72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6794D">
        <w:rPr>
          <w:rFonts w:ascii="Times New Roman" w:eastAsia="Times New Roman" w:hAnsi="Times New Roman" w:cs="Times New Roman"/>
          <w:iCs/>
          <w:sz w:val="24"/>
          <w:szCs w:val="24"/>
        </w:rPr>
        <w:t>- Федеральный государственный образовательный стандарт основного общего образования / М-во образования и науки Рос. Федерации. – М.: Просвещение, 2011. – 48 с. – (Стандарты второго поколения).</w:t>
      </w:r>
    </w:p>
    <w:p w:rsidR="003A547F" w:rsidRPr="00F6794D" w:rsidRDefault="003A547F" w:rsidP="003A547F">
      <w:pPr>
        <w:shd w:val="clear" w:color="auto" w:fill="FFFFFF"/>
        <w:ind w:right="1" w:firstLine="72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6794D">
        <w:rPr>
          <w:rFonts w:ascii="Times New Roman" w:eastAsia="Times New Roman" w:hAnsi="Times New Roman" w:cs="Times New Roman"/>
          <w:iCs/>
          <w:sz w:val="24"/>
          <w:szCs w:val="24"/>
        </w:rPr>
        <w:t xml:space="preserve">-   Примерные программы по учебным предметам. Математика. 5-9 классы: проект. – 3-е изд., </w:t>
      </w:r>
      <w:proofErr w:type="spellStart"/>
      <w:r w:rsidRPr="00F6794D">
        <w:rPr>
          <w:rFonts w:ascii="Times New Roman" w:eastAsia="Times New Roman" w:hAnsi="Times New Roman" w:cs="Times New Roman"/>
          <w:iCs/>
          <w:sz w:val="24"/>
          <w:szCs w:val="24"/>
        </w:rPr>
        <w:t>перераб</w:t>
      </w:r>
      <w:proofErr w:type="spellEnd"/>
      <w:r w:rsidRPr="00F6794D">
        <w:rPr>
          <w:rFonts w:ascii="Times New Roman" w:eastAsia="Times New Roman" w:hAnsi="Times New Roman" w:cs="Times New Roman"/>
          <w:iCs/>
          <w:sz w:val="24"/>
          <w:szCs w:val="24"/>
        </w:rPr>
        <w:t>. – М.: Просвещение, 2011. – 64 с. – (Стандарты второго поколения).</w:t>
      </w:r>
    </w:p>
    <w:p w:rsidR="003A547F" w:rsidRPr="00F6794D" w:rsidRDefault="003A547F" w:rsidP="003A547F">
      <w:pPr>
        <w:shd w:val="clear" w:color="auto" w:fill="FFFFFF"/>
        <w:ind w:right="1" w:firstLine="72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6794D">
        <w:rPr>
          <w:rFonts w:ascii="Times New Roman" w:eastAsia="Times New Roman" w:hAnsi="Times New Roman" w:cs="Times New Roman"/>
          <w:iCs/>
          <w:sz w:val="24"/>
          <w:szCs w:val="24"/>
        </w:rPr>
        <w:t xml:space="preserve">Данная программа конкретизирует цели и требования к результатам обучения геометрии в основной школе применительно к 7 классам. Программа задаёт содержание и структуру курса, последовательность учебных тем. В ней также приводится характеристика видов учебной и познавательной деятельности, которые служат достижению поставленных целей. Данная рабочая программа предназначена для работы по учебнику Геометрия: 7 – 9 </w:t>
      </w:r>
      <w:proofErr w:type="spellStart"/>
      <w:r w:rsidRPr="00F6794D">
        <w:rPr>
          <w:rFonts w:ascii="Times New Roman" w:eastAsia="Times New Roman" w:hAnsi="Times New Roman" w:cs="Times New Roman"/>
          <w:iCs/>
          <w:sz w:val="24"/>
          <w:szCs w:val="24"/>
        </w:rPr>
        <w:t>кл</w:t>
      </w:r>
      <w:proofErr w:type="spellEnd"/>
      <w:r w:rsidRPr="00F6794D">
        <w:rPr>
          <w:rFonts w:ascii="Times New Roman" w:eastAsia="Times New Roman" w:hAnsi="Times New Roman" w:cs="Times New Roman"/>
          <w:iCs/>
          <w:sz w:val="24"/>
          <w:szCs w:val="24"/>
        </w:rPr>
        <w:t xml:space="preserve">. / Л. С. </w:t>
      </w:r>
      <w:proofErr w:type="spellStart"/>
      <w:r w:rsidRPr="00F6794D">
        <w:rPr>
          <w:rFonts w:ascii="Times New Roman" w:eastAsia="Times New Roman" w:hAnsi="Times New Roman" w:cs="Times New Roman"/>
          <w:iCs/>
          <w:sz w:val="24"/>
          <w:szCs w:val="24"/>
        </w:rPr>
        <w:t>Атанасян</w:t>
      </w:r>
      <w:proofErr w:type="spellEnd"/>
      <w:r w:rsidRPr="00F6794D">
        <w:rPr>
          <w:rFonts w:ascii="Times New Roman" w:eastAsia="Times New Roman" w:hAnsi="Times New Roman" w:cs="Times New Roman"/>
          <w:iCs/>
          <w:sz w:val="24"/>
          <w:szCs w:val="24"/>
        </w:rPr>
        <w:t>, В. Ф. Бутузов, С. Б. Кадомцев и др. – М.: Просвещение, 2017</w:t>
      </w:r>
    </w:p>
    <w:p w:rsidR="003A547F" w:rsidRPr="00F6794D" w:rsidRDefault="003A547F" w:rsidP="003A547F">
      <w:pPr>
        <w:shd w:val="clear" w:color="auto" w:fill="FFFFFF"/>
        <w:ind w:left="360" w:right="1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3A547F" w:rsidRPr="00F6794D" w:rsidRDefault="003A547F" w:rsidP="003A547F">
      <w:pPr>
        <w:shd w:val="clear" w:color="auto" w:fill="FFFFFF"/>
        <w:ind w:left="360" w:right="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94D">
        <w:rPr>
          <w:rFonts w:ascii="Times New Roman" w:eastAsia="Times New Roman" w:hAnsi="Times New Roman" w:cs="Times New Roman"/>
          <w:b/>
          <w:iCs/>
          <w:sz w:val="24"/>
          <w:szCs w:val="24"/>
        </w:rPr>
        <w:t>2</w:t>
      </w:r>
      <w:r w:rsidRPr="00F6794D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Pr="00F6794D">
        <w:rPr>
          <w:rFonts w:ascii="Times New Roman" w:eastAsia="Times New Roman" w:hAnsi="Times New Roman" w:cs="Times New Roman"/>
          <w:b/>
          <w:sz w:val="24"/>
          <w:szCs w:val="24"/>
        </w:rPr>
        <w:t xml:space="preserve">Цели изучения курса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геометрии</w:t>
      </w:r>
      <w:r w:rsidRPr="00F6794D">
        <w:rPr>
          <w:rFonts w:ascii="Times New Roman" w:eastAsia="Times New Roman" w:hAnsi="Times New Roman" w:cs="Times New Roman"/>
          <w:b/>
          <w:sz w:val="24"/>
          <w:szCs w:val="24"/>
        </w:rPr>
        <w:t xml:space="preserve"> в 7 классе</w:t>
      </w:r>
    </w:p>
    <w:p w:rsidR="003A547F" w:rsidRPr="00F6794D" w:rsidRDefault="003A547F" w:rsidP="003A547F">
      <w:pPr>
        <w:pStyle w:val="a5"/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 xml:space="preserve">В ходе </w:t>
      </w:r>
      <w:proofErr w:type="gramStart"/>
      <w:r w:rsidRPr="00F6794D">
        <w:rPr>
          <w:rFonts w:eastAsia="Times New Roman"/>
          <w:sz w:val="24"/>
          <w:szCs w:val="24"/>
        </w:rPr>
        <w:t>изучения курса</w:t>
      </w:r>
      <w:proofErr w:type="gramEnd"/>
      <w:r w:rsidRPr="00F6794D">
        <w:rPr>
          <w:rFonts w:eastAsia="Times New Roman"/>
          <w:sz w:val="24"/>
          <w:szCs w:val="24"/>
        </w:rPr>
        <w:t xml:space="preserve"> учащиеся развивают навыки решения планиметрических задач, систематизируют способы решении различных задач, в том числе и практических, что способствует в дальнейшем изучению стереометрии и успешной сдаче ЕГЭ. </w:t>
      </w:r>
    </w:p>
    <w:p w:rsidR="003A547F" w:rsidRPr="00F6794D" w:rsidRDefault="003A547F" w:rsidP="003A547F">
      <w:pPr>
        <w:pStyle w:val="a5"/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>В основе обучения геометрии лежит овладение учащимися следующими видами компетенций: предметной, коммуникативной, организационной и общекультурной. В соответствии с этими видами компетенций выделены основные содержательно-целевые направления (линии) развития учащихся средствами предмета.</w:t>
      </w:r>
    </w:p>
    <w:p w:rsidR="003A547F" w:rsidRPr="00F6794D" w:rsidRDefault="003A547F" w:rsidP="003A547F">
      <w:pPr>
        <w:pStyle w:val="a5"/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i/>
          <w:sz w:val="24"/>
          <w:szCs w:val="24"/>
        </w:rPr>
        <w:t>Предметная компетенция</w:t>
      </w:r>
      <w:r w:rsidRPr="00F6794D">
        <w:rPr>
          <w:rFonts w:eastAsia="Times New Roman"/>
          <w:sz w:val="24"/>
          <w:szCs w:val="24"/>
        </w:rPr>
        <w:t>. Здесь под предметной компетенцией понимается осведомленность школьников о системе основных математических представлений и овладение ими основными предметными умениями. Формируются следующие образующие эту компетенцию представления: о математическом языке как средстве выражения математических законов, закономерностей и т.д.; о математическом моделировании как одном из важных методов познания мира. Формируются следующие образующие эту компетенцию умения: создавать простейшие математические модели, работать с ними и интерпретировать полученные результаты; приобретать и систематизировать знания о способах решения задач, а также применять эти знания и умения для решения многих жизненных задач.</w:t>
      </w:r>
    </w:p>
    <w:p w:rsidR="003A547F" w:rsidRPr="00F6794D" w:rsidRDefault="003A547F" w:rsidP="003A547F">
      <w:pPr>
        <w:pStyle w:val="a5"/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i/>
          <w:sz w:val="24"/>
          <w:szCs w:val="24"/>
        </w:rPr>
        <w:t>Коммуникативная компетенция</w:t>
      </w:r>
      <w:r w:rsidRPr="00F6794D">
        <w:rPr>
          <w:rFonts w:eastAsia="Times New Roman"/>
          <w:sz w:val="24"/>
          <w:szCs w:val="24"/>
        </w:rPr>
        <w:t xml:space="preserve">. Здесь под коммуникативной компетенцией понимается </w:t>
      </w:r>
      <w:proofErr w:type="spellStart"/>
      <w:r w:rsidRPr="00F6794D">
        <w:rPr>
          <w:rFonts w:eastAsia="Times New Roman"/>
          <w:sz w:val="24"/>
          <w:szCs w:val="24"/>
        </w:rPr>
        <w:t>сформированность</w:t>
      </w:r>
      <w:proofErr w:type="spellEnd"/>
      <w:r w:rsidRPr="00F6794D">
        <w:rPr>
          <w:rFonts w:eastAsia="Times New Roman"/>
          <w:sz w:val="24"/>
          <w:szCs w:val="24"/>
        </w:rPr>
        <w:t xml:space="preserve"> умения ясно и четко излагать свои мысли, строить аргументированные рассуждения, вести диалог, воспринимая точку зрения собеседника и в то же время подвергая ее критическому анализу. Формируются следующие образующие эту компетенцию умения: извлекать информацию из разного рода источников, преобразовывая ее при необходимости в другие формы (тексты, таблицы, схемы и т.д.).</w:t>
      </w:r>
    </w:p>
    <w:p w:rsidR="003A547F" w:rsidRPr="00F6794D" w:rsidRDefault="003A547F" w:rsidP="003A547F">
      <w:pPr>
        <w:pStyle w:val="a5"/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i/>
          <w:sz w:val="24"/>
          <w:szCs w:val="24"/>
        </w:rPr>
        <w:t>Организационная компетенция</w:t>
      </w:r>
      <w:r w:rsidRPr="00F6794D">
        <w:rPr>
          <w:rFonts w:eastAsia="Times New Roman"/>
          <w:sz w:val="24"/>
          <w:szCs w:val="24"/>
        </w:rPr>
        <w:t xml:space="preserve">. Здесь под организационной компетенцией </w:t>
      </w:r>
      <w:r w:rsidRPr="00F6794D">
        <w:rPr>
          <w:rFonts w:eastAsia="Times New Roman"/>
          <w:sz w:val="24"/>
          <w:szCs w:val="24"/>
        </w:rPr>
        <w:lastRenderedPageBreak/>
        <w:t xml:space="preserve">понимается </w:t>
      </w:r>
      <w:proofErr w:type="spellStart"/>
      <w:r w:rsidRPr="00F6794D">
        <w:rPr>
          <w:rFonts w:eastAsia="Times New Roman"/>
          <w:sz w:val="24"/>
          <w:szCs w:val="24"/>
        </w:rPr>
        <w:t>сформированность</w:t>
      </w:r>
      <w:proofErr w:type="spellEnd"/>
      <w:r w:rsidRPr="00F6794D">
        <w:rPr>
          <w:rFonts w:eastAsia="Times New Roman"/>
          <w:sz w:val="24"/>
          <w:szCs w:val="24"/>
        </w:rPr>
        <w:t xml:space="preserve"> умения самостоятельно находить и присваивать необходимые учащимся новые знания. Формируются следующие образующие эту компетенцию умения: самостоятельно ставить учебную задачу (цель), разбивать ее на составные части, на которых будет основываться процесс ее решения, анализировать результат действия, выявлять допущенные ошибки и неточности, исправлять их и представлять полученный результат в форме, легко доступной для восприятия других людей.</w:t>
      </w:r>
    </w:p>
    <w:p w:rsidR="003A547F" w:rsidRPr="00F6794D" w:rsidRDefault="003A547F" w:rsidP="003A547F">
      <w:pPr>
        <w:pStyle w:val="a5"/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>Общекультурная компетенция. Здесь под общекультурной компетенцией понимается осведомленность школьников о математике как элементе общечеловеческой культуры, ее месте в системе других наук, а также ее роли в развитии представлений человечества о целостной картине мира. Формируются следующие образующие эту компетенцию представления: об уровне развития математики на разных исторических этапах; о высокой практической значимости математики с точки зрения создания и развития материальной культуры человечества, а также о важной роли математики с точки зрения формировании таких значимых черт личности, как независимость и критичность мышления, воля и настойчивость в достижении цели и др.</w:t>
      </w:r>
    </w:p>
    <w:p w:rsidR="003A547F" w:rsidRPr="00F6794D" w:rsidRDefault="003A547F" w:rsidP="003A547F">
      <w:pPr>
        <w:pStyle w:val="a5"/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>В рамках указанных линий решаются следующие задачи:</w:t>
      </w:r>
    </w:p>
    <w:p w:rsidR="003A547F" w:rsidRPr="00F6794D" w:rsidRDefault="003A547F" w:rsidP="003A547F">
      <w:pPr>
        <w:pStyle w:val="a5"/>
        <w:spacing w:line="276" w:lineRule="auto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 xml:space="preserve"> • овладение системой математических знаний и умений, необходимых для применения в практической деятельности, изучения смежных дисциплин, продолжения образования;</w:t>
      </w:r>
    </w:p>
    <w:p w:rsidR="003A547F" w:rsidRPr="00F6794D" w:rsidRDefault="003A547F" w:rsidP="003A547F">
      <w:pPr>
        <w:pStyle w:val="a5"/>
        <w:spacing w:line="276" w:lineRule="auto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 xml:space="preserve"> • формирование интеллекта, а также личностных качеств, необходимых человеку для полноценной жизни, развиваемых математикой: ясности и точности мысли, критичности мышления, интуиции, логического мышления, элементов алгоритмической культуры, пространственных представлений, способности к преодолению трудностей;</w:t>
      </w:r>
    </w:p>
    <w:p w:rsidR="003A547F" w:rsidRPr="00F6794D" w:rsidRDefault="003A547F" w:rsidP="003A547F">
      <w:pPr>
        <w:pStyle w:val="a5"/>
        <w:spacing w:line="276" w:lineRule="auto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 xml:space="preserve"> • формирование представлений об идеях и методах математики как универсального языка науки и техники, средства моделирования явлений и процессов;</w:t>
      </w:r>
    </w:p>
    <w:p w:rsidR="003A547F" w:rsidRPr="00F6794D" w:rsidRDefault="003A547F" w:rsidP="003A547F">
      <w:pPr>
        <w:pStyle w:val="a5"/>
        <w:spacing w:line="276" w:lineRule="auto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 xml:space="preserve"> • воспитание отношения к математике как к части общечеловеческой культуры, формирование понимания значимости математики для научно-технического прогресса.</w:t>
      </w:r>
    </w:p>
    <w:p w:rsidR="003A547F" w:rsidRPr="00F6794D" w:rsidRDefault="003A547F" w:rsidP="003A547F">
      <w:pPr>
        <w:pStyle w:val="a5"/>
        <w:spacing w:line="276" w:lineRule="auto"/>
        <w:jc w:val="both"/>
        <w:rPr>
          <w:rFonts w:eastAsia="Times New Roman"/>
          <w:sz w:val="24"/>
          <w:szCs w:val="24"/>
        </w:rPr>
      </w:pPr>
    </w:p>
    <w:p w:rsidR="003A547F" w:rsidRPr="00F6794D" w:rsidRDefault="003A547F" w:rsidP="003A547F">
      <w:pPr>
        <w:pStyle w:val="a5"/>
        <w:numPr>
          <w:ilvl w:val="0"/>
          <w:numId w:val="4"/>
        </w:numPr>
        <w:spacing w:line="276" w:lineRule="auto"/>
        <w:rPr>
          <w:b/>
          <w:sz w:val="24"/>
          <w:szCs w:val="24"/>
        </w:rPr>
      </w:pPr>
      <w:r w:rsidRPr="00F6794D">
        <w:rPr>
          <w:rFonts w:eastAsia="Times New Roman"/>
          <w:b/>
          <w:sz w:val="24"/>
          <w:szCs w:val="24"/>
        </w:rPr>
        <w:t>Общая характеристика учебного предмета «Геометрия» в 7 классе.</w:t>
      </w:r>
    </w:p>
    <w:p w:rsidR="003A547F" w:rsidRPr="00F6794D" w:rsidRDefault="003A547F" w:rsidP="003A547F">
      <w:pPr>
        <w:pStyle w:val="a5"/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</w:p>
    <w:p w:rsidR="003A547F" w:rsidRPr="00F6794D" w:rsidRDefault="003A547F" w:rsidP="003A547F">
      <w:pPr>
        <w:pStyle w:val="a5"/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 xml:space="preserve">       Учебный предмет «Геометрия» входит в предметную область «Математика и информатика».</w:t>
      </w:r>
    </w:p>
    <w:p w:rsidR="003A547F" w:rsidRPr="00F6794D" w:rsidRDefault="003A547F" w:rsidP="003A547F">
      <w:pPr>
        <w:pStyle w:val="a5"/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 xml:space="preserve">   Геометрия — один из важнейших компонентов математического образования, необходимый для приобретения конкретных знаний о пространстве и практически значимых умений, формирования языка описания объектов окружающего мира, для развития пространственного воображения и интуиции, математической культуры, для эстетического воспитания учащихся. Изучение геометрии вносит вклад в развитие логического мышления, в формирование понятия доказательства.</w:t>
      </w:r>
    </w:p>
    <w:p w:rsidR="003A547F" w:rsidRPr="00F6794D" w:rsidRDefault="003A547F" w:rsidP="003A547F">
      <w:pPr>
        <w:pStyle w:val="a5"/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>Таким образом, в ходе освоения содержания курса</w:t>
      </w:r>
      <w:r>
        <w:rPr>
          <w:rFonts w:eastAsia="Times New Roman"/>
          <w:sz w:val="24"/>
          <w:szCs w:val="24"/>
        </w:rPr>
        <w:t>,</w:t>
      </w:r>
      <w:r w:rsidRPr="00F6794D">
        <w:rPr>
          <w:rFonts w:eastAsia="Times New Roman"/>
          <w:sz w:val="24"/>
          <w:szCs w:val="24"/>
        </w:rPr>
        <w:t xml:space="preserve"> учащиеся получают возможность развить пространственные представления и изобразительные умения, освоить основные факты и методы планиметрии, познакомиться с простейшими фигурами и их свойствами.</w:t>
      </w:r>
    </w:p>
    <w:p w:rsidR="003A547F" w:rsidRPr="00F6794D" w:rsidRDefault="003A547F" w:rsidP="003A547F">
      <w:pPr>
        <w:pStyle w:val="a5"/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 xml:space="preserve">На основании требований Государственного образовательного стандарта в содержании предполагается реализовать актуальные в настоящее время </w:t>
      </w:r>
      <w:proofErr w:type="spellStart"/>
      <w:r w:rsidRPr="00F6794D">
        <w:rPr>
          <w:rFonts w:eastAsia="Times New Roman"/>
          <w:sz w:val="24"/>
          <w:szCs w:val="24"/>
        </w:rPr>
        <w:t>компетентностный</w:t>
      </w:r>
      <w:proofErr w:type="spellEnd"/>
      <w:r w:rsidRPr="00F6794D">
        <w:rPr>
          <w:rFonts w:eastAsia="Times New Roman"/>
          <w:sz w:val="24"/>
          <w:szCs w:val="24"/>
        </w:rPr>
        <w:t xml:space="preserve">, личностно ориентированный, </w:t>
      </w:r>
      <w:proofErr w:type="spellStart"/>
      <w:r w:rsidRPr="00F6794D">
        <w:rPr>
          <w:rFonts w:eastAsia="Times New Roman"/>
          <w:sz w:val="24"/>
          <w:szCs w:val="24"/>
        </w:rPr>
        <w:t>деятельностный</w:t>
      </w:r>
      <w:proofErr w:type="spellEnd"/>
      <w:r w:rsidRPr="00F6794D">
        <w:rPr>
          <w:rFonts w:eastAsia="Times New Roman"/>
          <w:sz w:val="24"/>
          <w:szCs w:val="24"/>
        </w:rPr>
        <w:t xml:space="preserve"> подходы, которые определяют задачи обучения:</w:t>
      </w:r>
    </w:p>
    <w:p w:rsidR="003A547F" w:rsidRPr="00F6794D" w:rsidRDefault="003A547F" w:rsidP="003A547F">
      <w:pPr>
        <w:pStyle w:val="a5"/>
        <w:spacing w:line="276" w:lineRule="auto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 xml:space="preserve">- продолжить овладение системой геометрических знаний и умений, необходимых для </w:t>
      </w:r>
      <w:r w:rsidRPr="00F6794D">
        <w:rPr>
          <w:rFonts w:eastAsia="Times New Roman"/>
          <w:sz w:val="24"/>
          <w:szCs w:val="24"/>
        </w:rPr>
        <w:lastRenderedPageBreak/>
        <w:t>применения в практической деятельности, изучения смежных дисциплин, продолжения образования.</w:t>
      </w:r>
    </w:p>
    <w:p w:rsidR="003A547F" w:rsidRPr="00F6794D" w:rsidRDefault="003A547F" w:rsidP="003A547F">
      <w:pPr>
        <w:pStyle w:val="a5"/>
        <w:spacing w:line="276" w:lineRule="auto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>- продолжить интеллектуальное развитие, формирование качеств личности, необходимых человеку для полноценной жизни в современном обществе; ясности и точности мысли, критичности мышления, интуиции, логического мышления, элементов алгоритмической культуры, пространственных представлений, способности к преодолению трудностей;</w:t>
      </w:r>
    </w:p>
    <w:p w:rsidR="003A547F" w:rsidRPr="00F6794D" w:rsidRDefault="003A547F" w:rsidP="003A547F">
      <w:pPr>
        <w:pStyle w:val="a5"/>
        <w:spacing w:line="276" w:lineRule="auto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>- формирование представлений об идеях и методах математики как универсального языка науки и техники, средства моделирования явлений и процессов;</w:t>
      </w:r>
    </w:p>
    <w:p w:rsidR="003A547F" w:rsidRPr="00F6794D" w:rsidRDefault="003A547F" w:rsidP="003A547F">
      <w:pPr>
        <w:pStyle w:val="a5"/>
        <w:spacing w:line="276" w:lineRule="auto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>- воспитание культуры личности, отношение к геометрии как к части общечеловеческой культуры, понимание значимости геометрии для научно-технического прогресса.</w:t>
      </w:r>
    </w:p>
    <w:p w:rsidR="003A547F" w:rsidRPr="00F6794D" w:rsidRDefault="003A547F" w:rsidP="003A547F">
      <w:pPr>
        <w:pStyle w:val="a5"/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>В курсе геометрии 7 класса систематизируются знания обучающихся о простейших геометрических фигурах и их свойствах; вводится понятие равенства фигур; вводится понятие теоремы; вырабатывается умение доказывать равенство треугольников с помощью изученных признаков; вводится новый класс задач - на построение с помощью циркуля и линейки; вводится одно из важнейших понятий - понятие параллельных прямых; даётся первое представление об аксиомах и аксиоматическом методе в геометрии; вводится аксиома параллельных прямых; рассматриваются новые интересные и важные свойства треугольников (в данной теме доказывается одна из важнейших теорем геометрии — теорема о сумме углов треугольника. Она позволяет дать классификацию треугольников по углам (остроугольный, прямоугольный, тупоугольный), а также установить некоторые свойства и признаки равенства прямоугольных треугольников).</w:t>
      </w:r>
    </w:p>
    <w:p w:rsidR="003A547F" w:rsidRPr="00F6794D" w:rsidRDefault="003A547F" w:rsidP="003A547F">
      <w:pPr>
        <w:pStyle w:val="a5"/>
        <w:spacing w:line="276" w:lineRule="auto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 xml:space="preserve">      Курс рационально сочетает логическую строгость и геометрическую наглядность. Увеличивается теоретическая значимость изучаемого материала, расширяются внутренние логические связи курса повышается роль дедукции, степень абстракции изучаемого материала. Учащиеся должны овладеть приемами аналитико-синтетической деятельности при доказательстве теорем и решении задач.  Систематическое   изучение курса позволит начать работу по формированию</w:t>
      </w:r>
      <w:r>
        <w:rPr>
          <w:rFonts w:eastAsia="Times New Roman"/>
          <w:sz w:val="24"/>
          <w:szCs w:val="24"/>
        </w:rPr>
        <w:t xml:space="preserve"> у обучающихся</w:t>
      </w:r>
      <w:r w:rsidRPr="00F6794D">
        <w:rPr>
          <w:rFonts w:eastAsia="Times New Roman"/>
          <w:sz w:val="24"/>
          <w:szCs w:val="24"/>
        </w:rPr>
        <w:t xml:space="preserve"> представлений о строении математической теории, обеспечит развитие логического мышления учащихся. Изложение материала характеризуется постоянным обращением к наглядности, использованием рисунков и чертежей на всех этапах обучения и развитием геометрической интуиции на этой основе. Целенаправленное обращение к примерам из практики развивает умения учащихся вычленять геометрические факты, формы и отношения в предметах и явлениях действительности, использовать язык геометрии для их описания.</w:t>
      </w:r>
    </w:p>
    <w:p w:rsidR="003A547F" w:rsidRPr="00F6794D" w:rsidRDefault="003A547F" w:rsidP="003A547F">
      <w:pPr>
        <w:pStyle w:val="a5"/>
        <w:spacing w:line="276" w:lineRule="auto"/>
        <w:jc w:val="both"/>
        <w:rPr>
          <w:rFonts w:eastAsia="Times New Roman"/>
          <w:color w:val="000000"/>
          <w:sz w:val="24"/>
          <w:szCs w:val="24"/>
        </w:rPr>
      </w:pPr>
    </w:p>
    <w:p w:rsidR="003A547F" w:rsidRPr="00F6794D" w:rsidRDefault="003A547F" w:rsidP="003A547F">
      <w:pPr>
        <w:pStyle w:val="a5"/>
        <w:numPr>
          <w:ilvl w:val="0"/>
          <w:numId w:val="4"/>
        </w:numPr>
        <w:spacing w:line="276" w:lineRule="auto"/>
        <w:rPr>
          <w:rFonts w:eastAsia="Times New Roman"/>
          <w:b/>
          <w:color w:val="000000"/>
          <w:sz w:val="24"/>
          <w:szCs w:val="24"/>
        </w:rPr>
      </w:pPr>
      <w:r w:rsidRPr="00F6794D">
        <w:rPr>
          <w:rFonts w:eastAsia="Times New Roman"/>
          <w:b/>
          <w:color w:val="000000"/>
          <w:sz w:val="24"/>
          <w:szCs w:val="24"/>
        </w:rPr>
        <w:t>Описание места учебного предмета, курса в учебном плане</w:t>
      </w:r>
    </w:p>
    <w:p w:rsidR="003A547F" w:rsidRPr="00F6794D" w:rsidRDefault="003A547F" w:rsidP="003A547F">
      <w:pPr>
        <w:pStyle w:val="a5"/>
        <w:spacing w:line="276" w:lineRule="auto"/>
        <w:jc w:val="both"/>
        <w:rPr>
          <w:rFonts w:eastAsia="Times New Roman"/>
          <w:color w:val="000000"/>
          <w:sz w:val="24"/>
          <w:szCs w:val="24"/>
        </w:rPr>
      </w:pPr>
      <w:r w:rsidRPr="00F6794D">
        <w:rPr>
          <w:rFonts w:eastAsia="Times New Roman"/>
          <w:color w:val="000000"/>
          <w:sz w:val="24"/>
          <w:szCs w:val="24"/>
        </w:rPr>
        <w:t xml:space="preserve">      Данная рабочая программа рассчитана на 1 год обучения. по 2 часа в неделю, всего 68 часов в год. Данный курс проводится в урочное время, стоит в школьном расписании как урок.</w:t>
      </w:r>
    </w:p>
    <w:p w:rsidR="003A547F" w:rsidRPr="00F6794D" w:rsidRDefault="003A547F" w:rsidP="003A547F">
      <w:pPr>
        <w:pStyle w:val="a5"/>
        <w:spacing w:line="276" w:lineRule="auto"/>
        <w:jc w:val="both"/>
        <w:rPr>
          <w:rFonts w:eastAsia="Times New Roman"/>
          <w:color w:val="000000"/>
          <w:sz w:val="24"/>
          <w:szCs w:val="24"/>
        </w:rPr>
      </w:pPr>
    </w:p>
    <w:p w:rsidR="003A547F" w:rsidRPr="00F6794D" w:rsidRDefault="003A547F" w:rsidP="003A547F">
      <w:pPr>
        <w:pStyle w:val="a5"/>
        <w:numPr>
          <w:ilvl w:val="0"/>
          <w:numId w:val="4"/>
        </w:numPr>
        <w:spacing w:line="276" w:lineRule="auto"/>
        <w:rPr>
          <w:b/>
          <w:sz w:val="24"/>
          <w:szCs w:val="24"/>
        </w:rPr>
      </w:pPr>
      <w:r w:rsidRPr="00F6794D">
        <w:rPr>
          <w:rFonts w:eastAsia="Times New Roman"/>
          <w:b/>
          <w:color w:val="000000"/>
          <w:sz w:val="24"/>
          <w:szCs w:val="24"/>
        </w:rPr>
        <w:t>Описание ценностных ориентиров содержания геометрии в 7 классе</w:t>
      </w:r>
    </w:p>
    <w:p w:rsidR="003A547F" w:rsidRPr="00F6794D" w:rsidRDefault="003A547F" w:rsidP="003A547F">
      <w:pPr>
        <w:pStyle w:val="a5"/>
        <w:spacing w:line="276" w:lineRule="auto"/>
        <w:jc w:val="both"/>
        <w:rPr>
          <w:rFonts w:eastAsia="Times New Roman"/>
          <w:color w:val="000000"/>
          <w:sz w:val="24"/>
          <w:szCs w:val="24"/>
        </w:rPr>
      </w:pPr>
      <w:r w:rsidRPr="00F6794D">
        <w:rPr>
          <w:rFonts w:eastAsia="Times New Roman"/>
          <w:color w:val="000000"/>
          <w:sz w:val="24"/>
          <w:szCs w:val="24"/>
        </w:rPr>
        <w:t xml:space="preserve">   Геометрия – один из важнейших компонентов математического образования, необходимый для приобретения конкретных знаний о пространстве и практически значимых умений, формирования языка описания объектов окружающего мира, для развития пространственного воображения и интуиции, математической культуры, для эстетического воспитания учащихся. Изучение геометрии вносит вклад в развитие логического мышления, в формирование понятия доказательства. </w:t>
      </w:r>
    </w:p>
    <w:p w:rsidR="003A547F" w:rsidRPr="00F6794D" w:rsidRDefault="003A547F" w:rsidP="003A547F">
      <w:pPr>
        <w:pStyle w:val="a5"/>
        <w:spacing w:line="276" w:lineRule="auto"/>
        <w:jc w:val="both"/>
        <w:rPr>
          <w:rFonts w:eastAsia="Times New Roman"/>
          <w:color w:val="000000"/>
          <w:sz w:val="24"/>
          <w:szCs w:val="24"/>
        </w:rPr>
      </w:pPr>
    </w:p>
    <w:p w:rsidR="003A547F" w:rsidRPr="00F6794D" w:rsidRDefault="003A547F" w:rsidP="003A547F">
      <w:pPr>
        <w:pStyle w:val="a5"/>
        <w:numPr>
          <w:ilvl w:val="0"/>
          <w:numId w:val="4"/>
        </w:numPr>
        <w:spacing w:line="276" w:lineRule="auto"/>
        <w:ind w:left="426" w:firstLine="0"/>
        <w:rPr>
          <w:b/>
          <w:sz w:val="24"/>
          <w:szCs w:val="24"/>
        </w:rPr>
      </w:pPr>
      <w:r w:rsidRPr="00F6794D">
        <w:rPr>
          <w:rFonts w:eastAsia="Times New Roman"/>
          <w:b/>
          <w:sz w:val="24"/>
          <w:szCs w:val="24"/>
        </w:rPr>
        <w:t xml:space="preserve">Личностные, </w:t>
      </w:r>
      <w:proofErr w:type="spellStart"/>
      <w:r w:rsidRPr="00F6794D">
        <w:rPr>
          <w:rFonts w:eastAsia="Times New Roman"/>
          <w:b/>
          <w:sz w:val="24"/>
          <w:szCs w:val="24"/>
        </w:rPr>
        <w:t>метапредметные</w:t>
      </w:r>
      <w:proofErr w:type="spellEnd"/>
      <w:r w:rsidRPr="00F6794D">
        <w:rPr>
          <w:rFonts w:eastAsia="Times New Roman"/>
          <w:b/>
          <w:sz w:val="24"/>
          <w:szCs w:val="24"/>
        </w:rPr>
        <w:t xml:space="preserve"> и предметные результаты освоения геометрии в 7 классе</w:t>
      </w:r>
    </w:p>
    <w:p w:rsidR="003A547F" w:rsidRPr="00F6794D" w:rsidRDefault="003A547F" w:rsidP="003A547F">
      <w:pPr>
        <w:pStyle w:val="a5"/>
        <w:spacing w:line="276" w:lineRule="auto"/>
        <w:ind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 xml:space="preserve">Стандарт устанавливает требования к результатам освоения обучающимися основной образовательной программы основного общего образования: </w:t>
      </w:r>
    </w:p>
    <w:p w:rsidR="003A547F" w:rsidRPr="00F6794D" w:rsidRDefault="003A547F" w:rsidP="003A547F">
      <w:pPr>
        <w:pStyle w:val="a5"/>
        <w:spacing w:line="276" w:lineRule="auto"/>
        <w:ind w:firstLine="142"/>
        <w:jc w:val="both"/>
        <w:rPr>
          <w:sz w:val="24"/>
          <w:szCs w:val="24"/>
        </w:rPr>
      </w:pPr>
      <w:r w:rsidRPr="00F6794D">
        <w:rPr>
          <w:i/>
          <w:sz w:val="24"/>
          <w:szCs w:val="24"/>
        </w:rPr>
        <w:t>- личностным</w:t>
      </w:r>
      <w:r w:rsidRPr="00F6794D">
        <w:rPr>
          <w:sz w:val="24"/>
          <w:szCs w:val="24"/>
        </w:rPr>
        <w:t xml:space="preserve">, включающим готовность и способность обучающихся к саморазвитию и личностному самоопределению, </w:t>
      </w:r>
      <w:proofErr w:type="spellStart"/>
      <w:r w:rsidRPr="00F6794D">
        <w:rPr>
          <w:sz w:val="24"/>
          <w:szCs w:val="24"/>
        </w:rPr>
        <w:t>сформированность</w:t>
      </w:r>
      <w:proofErr w:type="spellEnd"/>
      <w:r w:rsidRPr="00F6794D">
        <w:rPr>
          <w:sz w:val="24"/>
          <w:szCs w:val="24"/>
        </w:rPr>
        <w:t xml:space="preserve"> их мотивации к обучению и целенаправленной познавательной деятельности, системы значимых социальных и межличностных отношений, ценностно-смысловых установок, отражающих личностные и гражданские позиции в деятельности, социальные компетенции, правосознание, способность ставить цели и строить жизненные планы, способность к осознанию российской идентичности в поликультурном социуме;</w:t>
      </w:r>
    </w:p>
    <w:p w:rsidR="003A547F" w:rsidRPr="00F6794D" w:rsidRDefault="003A547F" w:rsidP="003A547F">
      <w:pPr>
        <w:pStyle w:val="a5"/>
        <w:spacing w:line="276" w:lineRule="auto"/>
        <w:ind w:firstLine="142"/>
        <w:jc w:val="both"/>
        <w:rPr>
          <w:sz w:val="24"/>
          <w:szCs w:val="24"/>
        </w:rPr>
      </w:pPr>
      <w:r w:rsidRPr="00F6794D">
        <w:rPr>
          <w:i/>
          <w:sz w:val="24"/>
          <w:szCs w:val="24"/>
        </w:rPr>
        <w:t xml:space="preserve">- </w:t>
      </w:r>
      <w:proofErr w:type="spellStart"/>
      <w:r w:rsidRPr="00F6794D">
        <w:rPr>
          <w:i/>
          <w:sz w:val="24"/>
          <w:szCs w:val="24"/>
        </w:rPr>
        <w:t>метапредметным</w:t>
      </w:r>
      <w:proofErr w:type="spellEnd"/>
      <w:r w:rsidRPr="00F6794D">
        <w:rPr>
          <w:sz w:val="24"/>
          <w:szCs w:val="24"/>
        </w:rPr>
        <w:t xml:space="preserve">, включающим освоенные обучающимися </w:t>
      </w:r>
      <w:proofErr w:type="spellStart"/>
      <w:r w:rsidRPr="00F6794D">
        <w:rPr>
          <w:sz w:val="24"/>
          <w:szCs w:val="24"/>
        </w:rPr>
        <w:t>межпредметные</w:t>
      </w:r>
      <w:proofErr w:type="spellEnd"/>
      <w:r w:rsidRPr="00F6794D">
        <w:rPr>
          <w:sz w:val="24"/>
          <w:szCs w:val="24"/>
        </w:rPr>
        <w:t xml:space="preserve"> понятия и универсальные учебные действия (регулятивные, познавательные, коммуникативные), способность их использования в учебной, познавательной и социальной практике, самостоятельность планирования и осуществления учебной деятельности и организации учебного сотрудничества с педагогами и сверстниками, построение индивидуальной образовательной траектории;</w:t>
      </w:r>
    </w:p>
    <w:p w:rsidR="003A547F" w:rsidRPr="00F6794D" w:rsidRDefault="003A547F" w:rsidP="003A547F">
      <w:pPr>
        <w:pStyle w:val="a5"/>
        <w:spacing w:line="276" w:lineRule="auto"/>
        <w:ind w:firstLine="142"/>
        <w:jc w:val="both"/>
        <w:rPr>
          <w:sz w:val="24"/>
          <w:szCs w:val="24"/>
        </w:rPr>
      </w:pPr>
      <w:r w:rsidRPr="00F6794D">
        <w:rPr>
          <w:i/>
          <w:sz w:val="24"/>
          <w:szCs w:val="24"/>
        </w:rPr>
        <w:t>- предметным</w:t>
      </w:r>
      <w:r w:rsidRPr="00F6794D">
        <w:rPr>
          <w:sz w:val="24"/>
          <w:szCs w:val="24"/>
        </w:rPr>
        <w:t>, включающим освоенные обучающимися в ходе изучения учебного предмета умения специфические для данной предметной области, виды деятельности по получению нового знания в рамках учебного предмета, его преобразованию и применению в учебных, учебно-проектных и социально-проектных ситуациях, формирование научного типа мышления, научных представлений о ключевых теориях, типах и видах отношений, владение научной терминологией, ключевыми понятиями, методами и приемами.</w:t>
      </w:r>
    </w:p>
    <w:p w:rsidR="003A547F" w:rsidRPr="00F6794D" w:rsidRDefault="003A547F" w:rsidP="003A547F">
      <w:pPr>
        <w:pStyle w:val="a5"/>
        <w:spacing w:line="276" w:lineRule="auto"/>
        <w:ind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 xml:space="preserve">        Программа позволяет добиваться следующих результатов освоения образовательной программы основного общего образования:</w:t>
      </w:r>
    </w:p>
    <w:p w:rsidR="003A547F" w:rsidRPr="00F6794D" w:rsidRDefault="003A547F" w:rsidP="003A547F">
      <w:pPr>
        <w:pStyle w:val="a5"/>
        <w:spacing w:line="276" w:lineRule="auto"/>
        <w:ind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 xml:space="preserve"> </w:t>
      </w:r>
      <w:r w:rsidRPr="00F6794D">
        <w:rPr>
          <w:b/>
          <w:sz w:val="24"/>
          <w:szCs w:val="24"/>
        </w:rPr>
        <w:t>Личностные</w:t>
      </w:r>
      <w:r w:rsidRPr="00F6794D">
        <w:rPr>
          <w:sz w:val="24"/>
          <w:szCs w:val="24"/>
        </w:rPr>
        <w:t xml:space="preserve"> результаты освоения образовательной программы:</w:t>
      </w:r>
    </w:p>
    <w:p w:rsidR="003A547F" w:rsidRPr="00F6794D" w:rsidRDefault="003A547F" w:rsidP="003A547F">
      <w:pPr>
        <w:pStyle w:val="a5"/>
        <w:numPr>
          <w:ilvl w:val="0"/>
          <w:numId w:val="5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>воспитание российской гражданской идентичности: патриотизма, уважения к Отечеству; осознание своей этнической принадлежности, знание истории, языка, культуры своего народа на примере содержания текстовых задач;</w:t>
      </w:r>
    </w:p>
    <w:p w:rsidR="003A547F" w:rsidRPr="00F6794D" w:rsidRDefault="003A547F" w:rsidP="003A547F">
      <w:pPr>
        <w:pStyle w:val="a5"/>
        <w:numPr>
          <w:ilvl w:val="0"/>
          <w:numId w:val="5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 xml:space="preserve">формирование ответственного отношения к учению, </w:t>
      </w:r>
      <w:proofErr w:type="gramStart"/>
      <w:r w:rsidRPr="00F6794D">
        <w:rPr>
          <w:sz w:val="24"/>
          <w:szCs w:val="24"/>
        </w:rPr>
        <w:t>готовности и способности</w:t>
      </w:r>
      <w:proofErr w:type="gramEnd"/>
      <w:r w:rsidRPr="00F6794D">
        <w:rPr>
          <w:sz w:val="24"/>
          <w:szCs w:val="24"/>
        </w:rP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 </w:t>
      </w:r>
    </w:p>
    <w:p w:rsidR="003A547F" w:rsidRPr="00F6794D" w:rsidRDefault="003A547F" w:rsidP="003A547F">
      <w:pPr>
        <w:pStyle w:val="a5"/>
        <w:numPr>
          <w:ilvl w:val="0"/>
          <w:numId w:val="5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 xml:space="preserve"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традициям; готовности и способности вести диалог с другими людьми и достигать в нём взаимопонимания; </w:t>
      </w:r>
    </w:p>
    <w:p w:rsidR="003A547F" w:rsidRPr="00F6794D" w:rsidRDefault="003A547F" w:rsidP="003A547F">
      <w:pPr>
        <w:pStyle w:val="a5"/>
        <w:numPr>
          <w:ilvl w:val="0"/>
          <w:numId w:val="5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 xml:space="preserve">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</w:t>
      </w:r>
      <w:proofErr w:type="gramStart"/>
      <w:r w:rsidRPr="00F6794D">
        <w:rPr>
          <w:sz w:val="24"/>
          <w:szCs w:val="24"/>
        </w:rPr>
        <w:t>и  общественной</w:t>
      </w:r>
      <w:proofErr w:type="gramEnd"/>
      <w:r w:rsidRPr="00F6794D">
        <w:rPr>
          <w:sz w:val="24"/>
          <w:szCs w:val="24"/>
        </w:rPr>
        <w:t xml:space="preserve"> жизни в пределах возрастных компетенций; </w:t>
      </w:r>
    </w:p>
    <w:p w:rsidR="003A547F" w:rsidRPr="00F6794D" w:rsidRDefault="003A547F" w:rsidP="003A547F">
      <w:pPr>
        <w:pStyle w:val="a5"/>
        <w:numPr>
          <w:ilvl w:val="0"/>
          <w:numId w:val="5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 xml:space="preserve"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 </w:t>
      </w:r>
    </w:p>
    <w:p w:rsidR="003A547F" w:rsidRPr="00F6794D" w:rsidRDefault="003A547F" w:rsidP="003A547F">
      <w:pPr>
        <w:pStyle w:val="a5"/>
        <w:numPr>
          <w:ilvl w:val="0"/>
          <w:numId w:val="5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lastRenderedPageBreak/>
        <w:t xml:space="preserve">формирование коммуникативной компетентности в общении </w:t>
      </w:r>
      <w:proofErr w:type="gramStart"/>
      <w:r w:rsidRPr="00F6794D">
        <w:rPr>
          <w:sz w:val="24"/>
          <w:szCs w:val="24"/>
        </w:rPr>
        <w:t>и  сотрудничестве</w:t>
      </w:r>
      <w:proofErr w:type="gramEnd"/>
      <w:r w:rsidRPr="00F6794D">
        <w:rPr>
          <w:sz w:val="24"/>
          <w:szCs w:val="24"/>
        </w:rPr>
        <w:t xml:space="preserve">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 w:rsidR="003A547F" w:rsidRPr="00F6794D" w:rsidRDefault="003A547F" w:rsidP="003A547F">
      <w:pPr>
        <w:pStyle w:val="a5"/>
        <w:numPr>
          <w:ilvl w:val="0"/>
          <w:numId w:val="5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 xml:space="preserve">умение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</w:t>
      </w:r>
      <w:proofErr w:type="spellStart"/>
      <w:r w:rsidRPr="00F6794D">
        <w:rPr>
          <w:sz w:val="24"/>
          <w:szCs w:val="24"/>
        </w:rPr>
        <w:t>контрпримеры</w:t>
      </w:r>
      <w:proofErr w:type="spellEnd"/>
      <w:r w:rsidRPr="00F6794D">
        <w:rPr>
          <w:sz w:val="24"/>
          <w:szCs w:val="24"/>
        </w:rPr>
        <w:t>;</w:t>
      </w:r>
    </w:p>
    <w:p w:rsidR="003A547F" w:rsidRPr="00F6794D" w:rsidRDefault="003A547F" w:rsidP="003A547F">
      <w:pPr>
        <w:pStyle w:val="a5"/>
        <w:numPr>
          <w:ilvl w:val="0"/>
          <w:numId w:val="5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>первоначальное представление о математической науке как сфере человеческой деятельности, об этапах ее развития, о ее значимости для развития цивилизации;</w:t>
      </w:r>
    </w:p>
    <w:p w:rsidR="003A547F" w:rsidRPr="00F6794D" w:rsidRDefault="003A547F" w:rsidP="003A547F">
      <w:pPr>
        <w:pStyle w:val="a5"/>
        <w:numPr>
          <w:ilvl w:val="0"/>
          <w:numId w:val="5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>критичность мышления, умение распознавать логически некорректные высказывания, отличать гипотезу от факта;</w:t>
      </w:r>
    </w:p>
    <w:p w:rsidR="003A547F" w:rsidRPr="00F6794D" w:rsidRDefault="003A547F" w:rsidP="003A547F">
      <w:pPr>
        <w:pStyle w:val="a5"/>
        <w:numPr>
          <w:ilvl w:val="0"/>
          <w:numId w:val="5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>креативность мышления, инициатива, находчивость, активность при решении арифметических задач;</w:t>
      </w:r>
    </w:p>
    <w:p w:rsidR="003A547F" w:rsidRPr="00F6794D" w:rsidRDefault="003A547F" w:rsidP="003A547F">
      <w:pPr>
        <w:pStyle w:val="a5"/>
        <w:numPr>
          <w:ilvl w:val="0"/>
          <w:numId w:val="5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>умение контролировать процесс и результат учебной математической деятельности;</w:t>
      </w:r>
    </w:p>
    <w:p w:rsidR="003A547F" w:rsidRPr="00F6794D" w:rsidRDefault="003A547F" w:rsidP="003A547F">
      <w:pPr>
        <w:pStyle w:val="a5"/>
        <w:numPr>
          <w:ilvl w:val="0"/>
          <w:numId w:val="5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>формирование способности к эмоциональному восприятию математических объектов, задач, решений, рассуждений;</w:t>
      </w:r>
    </w:p>
    <w:p w:rsidR="003A547F" w:rsidRPr="00F6794D" w:rsidRDefault="003A547F" w:rsidP="003A547F">
      <w:pPr>
        <w:pStyle w:val="a5"/>
        <w:numPr>
          <w:ilvl w:val="0"/>
          <w:numId w:val="5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 xml:space="preserve">формирование ценности здорового и безопасного образа жизни; </w:t>
      </w:r>
    </w:p>
    <w:p w:rsidR="003A547F" w:rsidRPr="00F6794D" w:rsidRDefault="003A547F" w:rsidP="003A547F">
      <w:pPr>
        <w:pStyle w:val="a5"/>
        <w:numPr>
          <w:ilvl w:val="0"/>
          <w:numId w:val="5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>осознание значения семьи в жизни человека и общества, принятие ценности семейной жизни, уважительное и заботливое отношение к членам своей семьи через участие во внеклассной работе;</w:t>
      </w:r>
    </w:p>
    <w:p w:rsidR="003A547F" w:rsidRPr="00F6794D" w:rsidRDefault="003A547F" w:rsidP="003A547F">
      <w:pPr>
        <w:pStyle w:val="a5"/>
        <w:numPr>
          <w:ilvl w:val="0"/>
          <w:numId w:val="5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>развитие эстетического сознания, творческой деятельности эстетического характера через выполнение творческих работ.</w:t>
      </w:r>
    </w:p>
    <w:p w:rsidR="003A547F" w:rsidRPr="00F6794D" w:rsidRDefault="003A547F" w:rsidP="003A547F">
      <w:pPr>
        <w:pStyle w:val="a5"/>
        <w:spacing w:line="276" w:lineRule="auto"/>
        <w:ind w:firstLine="142"/>
        <w:jc w:val="both"/>
        <w:rPr>
          <w:sz w:val="24"/>
          <w:szCs w:val="24"/>
        </w:rPr>
      </w:pPr>
      <w:proofErr w:type="spellStart"/>
      <w:r w:rsidRPr="00F6794D">
        <w:rPr>
          <w:b/>
          <w:sz w:val="24"/>
          <w:szCs w:val="24"/>
        </w:rPr>
        <w:t>Метапредметные</w:t>
      </w:r>
      <w:proofErr w:type="spellEnd"/>
      <w:r w:rsidRPr="00F6794D">
        <w:rPr>
          <w:sz w:val="24"/>
          <w:szCs w:val="24"/>
        </w:rPr>
        <w:t xml:space="preserve"> результаты освоения образовательной программы:</w:t>
      </w:r>
    </w:p>
    <w:p w:rsidR="003A547F" w:rsidRPr="00F6794D" w:rsidRDefault="003A547F" w:rsidP="003A547F">
      <w:pPr>
        <w:pStyle w:val="a5"/>
        <w:numPr>
          <w:ilvl w:val="0"/>
          <w:numId w:val="6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 xml:space="preserve"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 </w:t>
      </w:r>
    </w:p>
    <w:p w:rsidR="003A547F" w:rsidRPr="00F6794D" w:rsidRDefault="003A547F" w:rsidP="003A547F">
      <w:pPr>
        <w:pStyle w:val="a5"/>
        <w:numPr>
          <w:ilvl w:val="0"/>
          <w:numId w:val="6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3A547F" w:rsidRPr="00F6794D" w:rsidRDefault="003A547F" w:rsidP="003A547F">
      <w:pPr>
        <w:pStyle w:val="a5"/>
        <w:numPr>
          <w:ilvl w:val="0"/>
          <w:numId w:val="6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 xml:space="preserve"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 </w:t>
      </w:r>
    </w:p>
    <w:p w:rsidR="003A547F" w:rsidRPr="00F6794D" w:rsidRDefault="003A547F" w:rsidP="003A547F">
      <w:pPr>
        <w:pStyle w:val="a5"/>
        <w:numPr>
          <w:ilvl w:val="0"/>
          <w:numId w:val="6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>умение оценивать правильность выполнения учебной задачи, ее объективную трудность и собственные возможности её решения;</w:t>
      </w:r>
    </w:p>
    <w:p w:rsidR="003A547F" w:rsidRPr="00F6794D" w:rsidRDefault="003A547F" w:rsidP="003A547F">
      <w:pPr>
        <w:pStyle w:val="a5"/>
        <w:numPr>
          <w:ilvl w:val="0"/>
          <w:numId w:val="6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 xml:space="preserve">владение основами самоконтроля, самооценки, принятия решений и осуществления осознанного выбора в учебной и познавательной деятельности; </w:t>
      </w:r>
    </w:p>
    <w:p w:rsidR="003A547F" w:rsidRPr="00F6794D" w:rsidRDefault="003A547F" w:rsidP="003A547F">
      <w:pPr>
        <w:pStyle w:val="a5"/>
        <w:numPr>
          <w:ilvl w:val="0"/>
          <w:numId w:val="6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</w:t>
      </w:r>
      <w:r>
        <w:rPr>
          <w:sz w:val="24"/>
          <w:szCs w:val="24"/>
        </w:rPr>
        <w:t xml:space="preserve"> </w:t>
      </w:r>
      <w:r w:rsidRPr="00F6794D">
        <w:rPr>
          <w:sz w:val="24"/>
          <w:szCs w:val="24"/>
        </w:rPr>
        <w:t>логическое рассуждение, умозаключение (индуктивное, дедуктивное и по аналогии) и делать выводы;</w:t>
      </w:r>
    </w:p>
    <w:p w:rsidR="003A547F" w:rsidRPr="00F6794D" w:rsidRDefault="003A547F" w:rsidP="003A547F">
      <w:pPr>
        <w:pStyle w:val="a5"/>
        <w:numPr>
          <w:ilvl w:val="0"/>
          <w:numId w:val="6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3A547F" w:rsidRPr="00F6794D" w:rsidRDefault="003A547F" w:rsidP="003A547F">
      <w:pPr>
        <w:pStyle w:val="a5"/>
        <w:numPr>
          <w:ilvl w:val="0"/>
          <w:numId w:val="6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 xml:space="preserve">смысловое чтение; </w:t>
      </w:r>
    </w:p>
    <w:p w:rsidR="003A547F" w:rsidRPr="00F6794D" w:rsidRDefault="003A547F" w:rsidP="003A547F">
      <w:pPr>
        <w:pStyle w:val="a5"/>
        <w:numPr>
          <w:ilvl w:val="0"/>
          <w:numId w:val="6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 xml:space="preserve"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</w:t>
      </w:r>
      <w:r w:rsidRPr="00F6794D">
        <w:rPr>
          <w:sz w:val="24"/>
          <w:szCs w:val="24"/>
        </w:rPr>
        <w:lastRenderedPageBreak/>
        <w:t xml:space="preserve">разрешать конфликты на основе согласования позиций и учёта интересов; формулировать, аргументировать и отстаивать своё мнение; </w:t>
      </w:r>
    </w:p>
    <w:p w:rsidR="003A547F" w:rsidRPr="00F6794D" w:rsidRDefault="003A547F" w:rsidP="003A547F">
      <w:pPr>
        <w:pStyle w:val="a5"/>
        <w:numPr>
          <w:ilvl w:val="0"/>
          <w:numId w:val="6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 xml:space="preserve">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владение устной и письменной речью, монологической контекстной речью; </w:t>
      </w:r>
    </w:p>
    <w:p w:rsidR="003A547F" w:rsidRPr="00F6794D" w:rsidRDefault="003A547F" w:rsidP="003A547F">
      <w:pPr>
        <w:pStyle w:val="a5"/>
        <w:numPr>
          <w:ilvl w:val="0"/>
          <w:numId w:val="6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>формирование и развитие компетентности в области использования информационно-коммуникационных технологий (далее ИКТ– компетенции);</w:t>
      </w:r>
    </w:p>
    <w:p w:rsidR="003A547F" w:rsidRPr="00F6794D" w:rsidRDefault="003A547F" w:rsidP="003A547F">
      <w:pPr>
        <w:pStyle w:val="a5"/>
        <w:numPr>
          <w:ilvl w:val="0"/>
          <w:numId w:val="6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>первоначальное представление об идеях и методах математики как об универсальном языке науки и техники;</w:t>
      </w:r>
    </w:p>
    <w:p w:rsidR="003A547F" w:rsidRPr="00F6794D" w:rsidRDefault="003A547F" w:rsidP="003A547F">
      <w:pPr>
        <w:pStyle w:val="a5"/>
        <w:numPr>
          <w:ilvl w:val="0"/>
          <w:numId w:val="6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>развитие способности видеть математическую задачу в других дисциплинах, в окружающей жизни;</w:t>
      </w:r>
    </w:p>
    <w:p w:rsidR="003A547F" w:rsidRPr="00F6794D" w:rsidRDefault="003A547F" w:rsidP="003A547F">
      <w:pPr>
        <w:pStyle w:val="a5"/>
        <w:numPr>
          <w:ilvl w:val="0"/>
          <w:numId w:val="6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>умение находить в различных источниках информацию, необходимую для решения математических проблем, и представлять ее в понятной форме; принимать решение в условиях неполной и избыточной, точной и вероятностной информации;</w:t>
      </w:r>
    </w:p>
    <w:p w:rsidR="003A547F" w:rsidRPr="00F6794D" w:rsidRDefault="003A547F" w:rsidP="003A547F">
      <w:pPr>
        <w:pStyle w:val="a5"/>
        <w:numPr>
          <w:ilvl w:val="0"/>
          <w:numId w:val="6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>умение понимать и использовать математические средства наглядности (рисунки, чертежи, схемы и др.) для иллюстрации, интерпретации, аргументации;</w:t>
      </w:r>
    </w:p>
    <w:p w:rsidR="003A547F" w:rsidRPr="00F6794D" w:rsidRDefault="003A547F" w:rsidP="003A547F">
      <w:pPr>
        <w:pStyle w:val="a5"/>
        <w:numPr>
          <w:ilvl w:val="0"/>
          <w:numId w:val="6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>умение выдвигать гипотезы при решении учебных задач и понимания необходимости их проверки;</w:t>
      </w:r>
    </w:p>
    <w:p w:rsidR="003A547F" w:rsidRPr="00F6794D" w:rsidRDefault="003A547F" w:rsidP="003A547F">
      <w:pPr>
        <w:pStyle w:val="a5"/>
        <w:numPr>
          <w:ilvl w:val="0"/>
          <w:numId w:val="6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>понимание сущности алгоритмических предписаний и умения действовать в соответствии с предложенным алгоритмом;</w:t>
      </w:r>
    </w:p>
    <w:p w:rsidR="003A547F" w:rsidRPr="00F6794D" w:rsidRDefault="003A547F" w:rsidP="003A547F">
      <w:pPr>
        <w:pStyle w:val="a5"/>
        <w:numPr>
          <w:ilvl w:val="0"/>
          <w:numId w:val="6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>умение самостоятельно ставить цели, выбирать и создавать алгоритмы для решения учебных математических проблем;</w:t>
      </w:r>
    </w:p>
    <w:p w:rsidR="003A547F" w:rsidRPr="00F6794D" w:rsidRDefault="003A547F" w:rsidP="003A547F">
      <w:pPr>
        <w:pStyle w:val="a5"/>
        <w:numPr>
          <w:ilvl w:val="0"/>
          <w:numId w:val="6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>способность планировать и осуществлять деятельность, направленную на решение задач исследовательского характера.</w:t>
      </w:r>
    </w:p>
    <w:p w:rsidR="003A547F" w:rsidRPr="00F6794D" w:rsidRDefault="003A547F" w:rsidP="003A547F">
      <w:pPr>
        <w:pStyle w:val="a5"/>
        <w:spacing w:line="276" w:lineRule="auto"/>
        <w:ind w:firstLine="142"/>
        <w:jc w:val="both"/>
        <w:rPr>
          <w:sz w:val="24"/>
          <w:szCs w:val="24"/>
        </w:rPr>
      </w:pPr>
      <w:r w:rsidRPr="00F6794D">
        <w:rPr>
          <w:b/>
          <w:sz w:val="24"/>
          <w:szCs w:val="24"/>
        </w:rPr>
        <w:t>Предметные</w:t>
      </w:r>
      <w:r w:rsidRPr="00F6794D">
        <w:rPr>
          <w:sz w:val="24"/>
          <w:szCs w:val="24"/>
        </w:rPr>
        <w:t xml:space="preserve"> результаты освоения образовательной программы:</w:t>
      </w:r>
    </w:p>
    <w:p w:rsidR="003A547F" w:rsidRPr="00F6794D" w:rsidRDefault="003A547F" w:rsidP="003A547F">
      <w:pPr>
        <w:pStyle w:val="a5"/>
        <w:numPr>
          <w:ilvl w:val="0"/>
          <w:numId w:val="6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>умение работать с математическим текстом (структурирование, извлечение необходимой информации), точно и грамотно выражать свои мысли в устной и письменной речи, применяя математическую терминологию и символику, использовать различные языки математики (словесный, символический), развитие способности обосновывать суждения, проводить классификацию;</w:t>
      </w:r>
    </w:p>
    <w:p w:rsidR="003A547F" w:rsidRPr="00F6794D" w:rsidRDefault="003A547F" w:rsidP="003A547F">
      <w:pPr>
        <w:pStyle w:val="a5"/>
        <w:numPr>
          <w:ilvl w:val="0"/>
          <w:numId w:val="6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 xml:space="preserve">владение базовым понятийным аппаратом: иметь представление о </w:t>
      </w:r>
      <w:r>
        <w:rPr>
          <w:sz w:val="24"/>
          <w:szCs w:val="24"/>
        </w:rPr>
        <w:t>п</w:t>
      </w:r>
      <w:r w:rsidRPr="00F6794D">
        <w:rPr>
          <w:sz w:val="24"/>
          <w:szCs w:val="24"/>
        </w:rPr>
        <w:t>рямых, отрезках, углах, треугольниках и различных способах их применения;</w:t>
      </w:r>
    </w:p>
    <w:p w:rsidR="003A547F" w:rsidRPr="00F6794D" w:rsidRDefault="003A547F" w:rsidP="003A547F">
      <w:pPr>
        <w:pStyle w:val="a5"/>
        <w:numPr>
          <w:ilvl w:val="0"/>
          <w:numId w:val="6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>умение выполнять построения, применять их для решения учебных математических задач;</w:t>
      </w:r>
    </w:p>
    <w:p w:rsidR="003A547F" w:rsidRPr="00F6794D" w:rsidRDefault="003A547F" w:rsidP="003A547F">
      <w:pPr>
        <w:pStyle w:val="a5"/>
        <w:numPr>
          <w:ilvl w:val="0"/>
          <w:numId w:val="6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>правильно употреблять термины;</w:t>
      </w:r>
    </w:p>
    <w:p w:rsidR="003A547F" w:rsidRPr="00F6794D" w:rsidRDefault="003A547F" w:rsidP="003A547F">
      <w:pPr>
        <w:pStyle w:val="a5"/>
        <w:numPr>
          <w:ilvl w:val="0"/>
          <w:numId w:val="6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>сравнивать, упорядочивать наборы геометрических фигур;</w:t>
      </w:r>
    </w:p>
    <w:p w:rsidR="003A547F" w:rsidRPr="00F6794D" w:rsidRDefault="003A547F" w:rsidP="003A547F">
      <w:pPr>
        <w:pStyle w:val="a5"/>
        <w:numPr>
          <w:ilvl w:val="0"/>
          <w:numId w:val="6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>владеть навыками вычисления по формулам, знать основные единицы измерения и уметь перейти от одних единиц измерения к другим в соответствии с условиями задачи;</w:t>
      </w:r>
    </w:p>
    <w:p w:rsidR="003A547F" w:rsidRPr="00F6794D" w:rsidRDefault="003A547F" w:rsidP="003A547F">
      <w:pPr>
        <w:pStyle w:val="a5"/>
        <w:numPr>
          <w:ilvl w:val="0"/>
          <w:numId w:val="6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>находить числовые значения буквенных выражений;</w:t>
      </w:r>
    </w:p>
    <w:p w:rsidR="003A547F" w:rsidRPr="00F6794D" w:rsidRDefault="003A547F" w:rsidP="003A547F">
      <w:pPr>
        <w:pStyle w:val="a5"/>
        <w:numPr>
          <w:ilvl w:val="0"/>
          <w:numId w:val="6"/>
        </w:numPr>
        <w:spacing w:line="276" w:lineRule="auto"/>
        <w:ind w:left="0" w:firstLine="142"/>
        <w:jc w:val="both"/>
        <w:rPr>
          <w:sz w:val="24"/>
          <w:szCs w:val="24"/>
        </w:rPr>
      </w:pPr>
      <w:r w:rsidRPr="00F6794D">
        <w:rPr>
          <w:sz w:val="24"/>
          <w:szCs w:val="24"/>
        </w:rPr>
        <w:t>умение применять изученные понятия, результаты и методы при решении задач из различных разделов курса.</w:t>
      </w:r>
    </w:p>
    <w:p w:rsidR="003A547F" w:rsidRPr="00F6794D" w:rsidRDefault="003A547F" w:rsidP="003A547F">
      <w:pPr>
        <w:pStyle w:val="a5"/>
        <w:spacing w:line="276" w:lineRule="auto"/>
        <w:ind w:firstLine="142"/>
        <w:rPr>
          <w:sz w:val="24"/>
          <w:szCs w:val="24"/>
        </w:rPr>
      </w:pPr>
    </w:p>
    <w:p w:rsidR="003A547F" w:rsidRPr="00F6794D" w:rsidRDefault="003A547F" w:rsidP="003A547F">
      <w:pPr>
        <w:pStyle w:val="dash0410005f0431005f0437005f0430005f0446005f0020005f0441005f043f005f0438005f0441005f043a005f0430"/>
        <w:numPr>
          <w:ilvl w:val="0"/>
          <w:numId w:val="4"/>
        </w:numPr>
        <w:rPr>
          <w:rStyle w:val="dash0410005f0431005f0437005f0430005f0446005f0020005f0441005f043f005f0438005f0441005f043a005f0430005f005fchar1char1"/>
          <w:b/>
        </w:rPr>
      </w:pPr>
      <w:r w:rsidRPr="00F6794D">
        <w:rPr>
          <w:rStyle w:val="dash0410005f0431005f0437005f0430005f0446005f0020005f0441005f043f005f0438005f0441005f043a005f0430005f005fchar1char1"/>
          <w:b/>
        </w:rPr>
        <w:t>Основные требования к уровню подготовки обучающихся.</w:t>
      </w:r>
    </w:p>
    <w:p w:rsidR="003A547F" w:rsidRPr="00F6794D" w:rsidRDefault="003A547F" w:rsidP="003A547F">
      <w:pPr>
        <w:pStyle w:val="a5"/>
        <w:spacing w:line="276" w:lineRule="auto"/>
        <w:rPr>
          <w:sz w:val="24"/>
          <w:szCs w:val="24"/>
        </w:rPr>
      </w:pPr>
    </w:p>
    <w:p w:rsidR="003A547F" w:rsidRPr="00F6794D" w:rsidRDefault="003A547F" w:rsidP="003A547F">
      <w:pPr>
        <w:pStyle w:val="a5"/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>В результате изучения программы</w:t>
      </w:r>
      <w:r>
        <w:rPr>
          <w:sz w:val="24"/>
          <w:szCs w:val="24"/>
        </w:rPr>
        <w:t>,</w:t>
      </w:r>
      <w:r w:rsidRPr="00F6794D">
        <w:rPr>
          <w:sz w:val="24"/>
          <w:szCs w:val="24"/>
        </w:rPr>
        <w:t xml:space="preserve"> обучающиеся 7 класса должны:</w:t>
      </w:r>
    </w:p>
    <w:p w:rsidR="003A547F" w:rsidRPr="00F6794D" w:rsidRDefault="003A547F" w:rsidP="003A547F">
      <w:pPr>
        <w:pStyle w:val="a5"/>
        <w:spacing w:line="276" w:lineRule="auto"/>
        <w:rPr>
          <w:i/>
          <w:sz w:val="24"/>
          <w:szCs w:val="24"/>
        </w:rPr>
      </w:pPr>
      <w:r w:rsidRPr="00F6794D">
        <w:rPr>
          <w:i/>
          <w:sz w:val="24"/>
          <w:szCs w:val="24"/>
        </w:rPr>
        <w:lastRenderedPageBreak/>
        <w:t>знать/понимать*</w:t>
      </w:r>
    </w:p>
    <w:p w:rsidR="003A547F" w:rsidRPr="00F6794D" w:rsidRDefault="003A547F" w:rsidP="003A547F">
      <w:pPr>
        <w:pStyle w:val="a5"/>
        <w:numPr>
          <w:ilvl w:val="0"/>
          <w:numId w:val="7"/>
        </w:numPr>
        <w:spacing w:line="276" w:lineRule="auto"/>
        <w:ind w:left="0" w:firstLine="142"/>
        <w:rPr>
          <w:sz w:val="24"/>
          <w:szCs w:val="24"/>
        </w:rPr>
      </w:pPr>
      <w:r w:rsidRPr="00F6794D">
        <w:rPr>
          <w:sz w:val="24"/>
          <w:szCs w:val="24"/>
        </w:rPr>
        <w:t>существо понятия математического доказательства; примеры доказательств;</w:t>
      </w:r>
    </w:p>
    <w:p w:rsidR="003A547F" w:rsidRPr="00F6794D" w:rsidRDefault="003A547F" w:rsidP="003A547F">
      <w:pPr>
        <w:pStyle w:val="a5"/>
        <w:numPr>
          <w:ilvl w:val="0"/>
          <w:numId w:val="7"/>
        </w:numPr>
        <w:spacing w:line="276" w:lineRule="auto"/>
        <w:ind w:left="0" w:firstLine="142"/>
        <w:rPr>
          <w:sz w:val="24"/>
          <w:szCs w:val="24"/>
        </w:rPr>
      </w:pPr>
      <w:r w:rsidRPr="00F6794D">
        <w:rPr>
          <w:sz w:val="24"/>
          <w:szCs w:val="24"/>
        </w:rPr>
        <w:t>существо понятия алгоритма; примеры алгоритмов;</w:t>
      </w:r>
    </w:p>
    <w:p w:rsidR="003A547F" w:rsidRPr="00F6794D" w:rsidRDefault="003A547F" w:rsidP="003A547F">
      <w:pPr>
        <w:pStyle w:val="a5"/>
        <w:numPr>
          <w:ilvl w:val="0"/>
          <w:numId w:val="7"/>
        </w:numPr>
        <w:spacing w:line="276" w:lineRule="auto"/>
        <w:ind w:left="0" w:firstLine="142"/>
        <w:rPr>
          <w:sz w:val="24"/>
          <w:szCs w:val="24"/>
        </w:rPr>
      </w:pPr>
      <w:r w:rsidRPr="00F6794D">
        <w:rPr>
          <w:sz w:val="24"/>
          <w:szCs w:val="24"/>
        </w:rPr>
        <w:t>как используются математические формулы, примеры их применения для решения математических и практических задач;</w:t>
      </w:r>
    </w:p>
    <w:p w:rsidR="003A547F" w:rsidRPr="00F6794D" w:rsidRDefault="003A547F" w:rsidP="003A547F">
      <w:pPr>
        <w:pStyle w:val="a5"/>
        <w:numPr>
          <w:ilvl w:val="0"/>
          <w:numId w:val="7"/>
        </w:numPr>
        <w:spacing w:line="276" w:lineRule="auto"/>
        <w:ind w:left="0" w:firstLine="142"/>
        <w:rPr>
          <w:sz w:val="24"/>
          <w:szCs w:val="24"/>
        </w:rPr>
      </w:pPr>
      <w:r w:rsidRPr="00F6794D">
        <w:rPr>
          <w:sz w:val="24"/>
          <w:szCs w:val="24"/>
        </w:rPr>
        <w:t>как математически определенные функции могут описывать реальные зависимости; приводить примеры такого описания;</w:t>
      </w:r>
    </w:p>
    <w:p w:rsidR="003A547F" w:rsidRPr="00F6794D" w:rsidRDefault="003A547F" w:rsidP="003A547F">
      <w:pPr>
        <w:pStyle w:val="a5"/>
        <w:numPr>
          <w:ilvl w:val="0"/>
          <w:numId w:val="7"/>
        </w:numPr>
        <w:spacing w:line="276" w:lineRule="auto"/>
        <w:ind w:left="0" w:firstLine="142"/>
        <w:rPr>
          <w:sz w:val="24"/>
          <w:szCs w:val="24"/>
        </w:rPr>
      </w:pPr>
      <w:r w:rsidRPr="00F6794D">
        <w:rPr>
          <w:sz w:val="24"/>
          <w:szCs w:val="24"/>
        </w:rPr>
        <w:t>как потребности практики повлияли на математическую науку;</w:t>
      </w:r>
    </w:p>
    <w:p w:rsidR="003A547F" w:rsidRPr="00F6794D" w:rsidRDefault="003A547F" w:rsidP="003A547F">
      <w:pPr>
        <w:pStyle w:val="a5"/>
        <w:numPr>
          <w:ilvl w:val="0"/>
          <w:numId w:val="7"/>
        </w:numPr>
        <w:spacing w:line="276" w:lineRule="auto"/>
        <w:ind w:left="0" w:firstLine="142"/>
        <w:rPr>
          <w:i/>
          <w:sz w:val="24"/>
          <w:szCs w:val="24"/>
        </w:rPr>
      </w:pPr>
      <w:r w:rsidRPr="00F6794D">
        <w:rPr>
          <w:sz w:val="24"/>
          <w:szCs w:val="24"/>
        </w:rPr>
        <w:t>смысл идеализации, позволяющей решать задачи реальной действительности математическими методами, примеры ошибок, возникающих при идеализации</w:t>
      </w:r>
      <w:r w:rsidRPr="00F6794D">
        <w:rPr>
          <w:i/>
          <w:sz w:val="24"/>
          <w:szCs w:val="24"/>
        </w:rPr>
        <w:t>.</w:t>
      </w:r>
    </w:p>
    <w:p w:rsidR="003A547F" w:rsidRPr="00F6794D" w:rsidRDefault="003A547F" w:rsidP="003A547F">
      <w:pPr>
        <w:pStyle w:val="a5"/>
        <w:spacing w:line="276" w:lineRule="auto"/>
        <w:rPr>
          <w:i/>
          <w:sz w:val="24"/>
          <w:szCs w:val="24"/>
        </w:rPr>
      </w:pPr>
    </w:p>
    <w:p w:rsidR="003A547F" w:rsidRPr="00F6794D" w:rsidRDefault="003A547F" w:rsidP="003A547F">
      <w:pPr>
        <w:pStyle w:val="a5"/>
        <w:spacing w:line="276" w:lineRule="auto"/>
        <w:rPr>
          <w:i/>
          <w:sz w:val="24"/>
          <w:szCs w:val="24"/>
        </w:rPr>
      </w:pPr>
      <w:r w:rsidRPr="00F6794D">
        <w:rPr>
          <w:i/>
          <w:sz w:val="24"/>
          <w:szCs w:val="24"/>
        </w:rPr>
        <w:t>*   Помимо указанных в данном разделе знаний, в требования к уровню подготовки включаются также знания, необходимые для освоения перечисленных ниже умений.</w:t>
      </w:r>
    </w:p>
    <w:p w:rsidR="003A547F" w:rsidRPr="00F6794D" w:rsidRDefault="003A547F" w:rsidP="003A547F">
      <w:pPr>
        <w:pStyle w:val="a5"/>
        <w:spacing w:line="276" w:lineRule="auto"/>
        <w:rPr>
          <w:i/>
          <w:sz w:val="24"/>
          <w:szCs w:val="24"/>
        </w:rPr>
      </w:pPr>
      <w:r w:rsidRPr="00F6794D">
        <w:rPr>
          <w:i/>
          <w:sz w:val="24"/>
          <w:szCs w:val="24"/>
        </w:rPr>
        <w:t>уметь</w:t>
      </w:r>
    </w:p>
    <w:p w:rsidR="003A547F" w:rsidRPr="00F6794D" w:rsidRDefault="003A547F" w:rsidP="003A547F">
      <w:pPr>
        <w:pStyle w:val="a5"/>
        <w:numPr>
          <w:ilvl w:val="0"/>
          <w:numId w:val="7"/>
        </w:numPr>
        <w:spacing w:line="276" w:lineRule="auto"/>
        <w:ind w:left="0" w:firstLine="142"/>
        <w:rPr>
          <w:sz w:val="24"/>
          <w:szCs w:val="24"/>
        </w:rPr>
      </w:pPr>
      <w:r w:rsidRPr="00F6794D">
        <w:rPr>
          <w:sz w:val="24"/>
          <w:szCs w:val="24"/>
        </w:rPr>
        <w:t>пользоваться языком геометрии для описания предметов окружающего мира;</w:t>
      </w:r>
    </w:p>
    <w:p w:rsidR="003A547F" w:rsidRPr="00F6794D" w:rsidRDefault="003A547F" w:rsidP="003A547F">
      <w:pPr>
        <w:pStyle w:val="a5"/>
        <w:numPr>
          <w:ilvl w:val="0"/>
          <w:numId w:val="7"/>
        </w:numPr>
        <w:spacing w:line="276" w:lineRule="auto"/>
        <w:ind w:left="0" w:firstLine="142"/>
        <w:rPr>
          <w:sz w:val="24"/>
          <w:szCs w:val="24"/>
        </w:rPr>
      </w:pPr>
      <w:r w:rsidRPr="00F6794D">
        <w:rPr>
          <w:sz w:val="24"/>
          <w:szCs w:val="24"/>
        </w:rPr>
        <w:t xml:space="preserve">распознавать геометрические фигуры, различать их взаимное расположение; </w:t>
      </w:r>
    </w:p>
    <w:p w:rsidR="003A547F" w:rsidRPr="00F6794D" w:rsidRDefault="003A547F" w:rsidP="003A547F">
      <w:pPr>
        <w:pStyle w:val="a5"/>
        <w:numPr>
          <w:ilvl w:val="0"/>
          <w:numId w:val="7"/>
        </w:numPr>
        <w:spacing w:line="276" w:lineRule="auto"/>
        <w:ind w:left="0" w:firstLine="142"/>
        <w:rPr>
          <w:sz w:val="24"/>
          <w:szCs w:val="24"/>
        </w:rPr>
      </w:pPr>
      <w:r w:rsidRPr="00F6794D">
        <w:rPr>
          <w:sz w:val="24"/>
          <w:szCs w:val="24"/>
        </w:rPr>
        <w:t>изображать геометрические фигуры; выполнять чертежи по условию задач; осуществлять преобразования фигур;</w:t>
      </w:r>
    </w:p>
    <w:p w:rsidR="003A547F" w:rsidRPr="00F6794D" w:rsidRDefault="003A547F" w:rsidP="003A547F">
      <w:pPr>
        <w:pStyle w:val="a5"/>
        <w:numPr>
          <w:ilvl w:val="0"/>
          <w:numId w:val="7"/>
        </w:numPr>
        <w:spacing w:line="276" w:lineRule="auto"/>
        <w:ind w:left="0" w:firstLine="142"/>
        <w:rPr>
          <w:sz w:val="24"/>
          <w:szCs w:val="24"/>
        </w:rPr>
      </w:pPr>
      <w:r w:rsidRPr="00F6794D">
        <w:rPr>
          <w:sz w:val="24"/>
          <w:szCs w:val="24"/>
        </w:rPr>
        <w:t>вычислять значения геометрических величин (длин, углов, площадей, объемов), находить стороны, углы и площади треугольников и фигур, составленных из них;</w:t>
      </w:r>
    </w:p>
    <w:p w:rsidR="003A547F" w:rsidRPr="00F6794D" w:rsidRDefault="003A547F" w:rsidP="003A547F">
      <w:pPr>
        <w:pStyle w:val="a5"/>
        <w:numPr>
          <w:ilvl w:val="0"/>
          <w:numId w:val="7"/>
        </w:numPr>
        <w:spacing w:line="276" w:lineRule="auto"/>
        <w:ind w:left="0" w:firstLine="142"/>
        <w:rPr>
          <w:sz w:val="24"/>
          <w:szCs w:val="24"/>
        </w:rPr>
      </w:pPr>
      <w:r w:rsidRPr="00F6794D">
        <w:rPr>
          <w:sz w:val="24"/>
          <w:szCs w:val="24"/>
        </w:rPr>
        <w:t>решать геометрические задачи, опираясь на изученные свойства фигур и отношений между ними, применяя дополнительные построения, алгебраический аппарат;</w:t>
      </w:r>
    </w:p>
    <w:p w:rsidR="003A547F" w:rsidRPr="00F6794D" w:rsidRDefault="003A547F" w:rsidP="003A547F">
      <w:pPr>
        <w:pStyle w:val="a5"/>
        <w:numPr>
          <w:ilvl w:val="0"/>
          <w:numId w:val="7"/>
        </w:numPr>
        <w:spacing w:line="276" w:lineRule="auto"/>
        <w:ind w:left="0" w:firstLine="142"/>
        <w:rPr>
          <w:sz w:val="24"/>
          <w:szCs w:val="24"/>
        </w:rPr>
      </w:pPr>
      <w:r w:rsidRPr="00F6794D">
        <w:rPr>
          <w:sz w:val="24"/>
          <w:szCs w:val="24"/>
        </w:rPr>
        <w:t xml:space="preserve">проводить доказательные рассуждения при решении задач, используя известные теоремы, обнаруживая возможности для их использования; </w:t>
      </w:r>
    </w:p>
    <w:p w:rsidR="003A547F" w:rsidRPr="00F6794D" w:rsidRDefault="003A547F" w:rsidP="003A547F">
      <w:pPr>
        <w:pStyle w:val="a5"/>
        <w:numPr>
          <w:ilvl w:val="0"/>
          <w:numId w:val="7"/>
        </w:numPr>
        <w:spacing w:line="276" w:lineRule="auto"/>
        <w:ind w:left="0" w:firstLine="142"/>
        <w:rPr>
          <w:sz w:val="24"/>
          <w:szCs w:val="24"/>
        </w:rPr>
      </w:pPr>
      <w:r w:rsidRPr="00F6794D">
        <w:rPr>
          <w:sz w:val="24"/>
          <w:szCs w:val="24"/>
        </w:rPr>
        <w:t>использовать приобретенные знания и умения в практической деятельности и повседневной жизни для:</w:t>
      </w:r>
    </w:p>
    <w:p w:rsidR="003A547F" w:rsidRPr="00F6794D" w:rsidRDefault="003A547F" w:rsidP="003A547F">
      <w:pPr>
        <w:pStyle w:val="a5"/>
        <w:numPr>
          <w:ilvl w:val="0"/>
          <w:numId w:val="7"/>
        </w:numPr>
        <w:spacing w:line="276" w:lineRule="auto"/>
        <w:ind w:left="0" w:firstLine="142"/>
        <w:rPr>
          <w:sz w:val="24"/>
          <w:szCs w:val="24"/>
        </w:rPr>
      </w:pPr>
      <w:r w:rsidRPr="00F6794D">
        <w:rPr>
          <w:sz w:val="24"/>
          <w:szCs w:val="24"/>
        </w:rPr>
        <w:t>описания реальных ситуаций на языке геометрии;</w:t>
      </w:r>
    </w:p>
    <w:p w:rsidR="003A547F" w:rsidRPr="00F6794D" w:rsidRDefault="003A547F" w:rsidP="003A547F">
      <w:pPr>
        <w:pStyle w:val="a5"/>
        <w:numPr>
          <w:ilvl w:val="0"/>
          <w:numId w:val="7"/>
        </w:numPr>
        <w:spacing w:line="276" w:lineRule="auto"/>
        <w:ind w:left="0" w:firstLine="142"/>
        <w:rPr>
          <w:sz w:val="24"/>
          <w:szCs w:val="24"/>
        </w:rPr>
      </w:pPr>
      <w:r w:rsidRPr="00F6794D">
        <w:rPr>
          <w:sz w:val="24"/>
          <w:szCs w:val="24"/>
        </w:rPr>
        <w:t>расчетов, включающих простейшие формулы;</w:t>
      </w:r>
    </w:p>
    <w:p w:rsidR="003A547F" w:rsidRPr="00F6794D" w:rsidRDefault="003A547F" w:rsidP="003A547F">
      <w:pPr>
        <w:pStyle w:val="a5"/>
        <w:numPr>
          <w:ilvl w:val="0"/>
          <w:numId w:val="7"/>
        </w:numPr>
        <w:spacing w:line="276" w:lineRule="auto"/>
        <w:ind w:left="0" w:firstLine="142"/>
        <w:rPr>
          <w:sz w:val="24"/>
          <w:szCs w:val="24"/>
        </w:rPr>
      </w:pPr>
      <w:r w:rsidRPr="00F6794D">
        <w:rPr>
          <w:sz w:val="24"/>
          <w:szCs w:val="24"/>
        </w:rPr>
        <w:t>решения практических задач, связанных с нахождением геометрических величин (используя при необходимости справочники и технические средства);</w:t>
      </w:r>
    </w:p>
    <w:p w:rsidR="003A547F" w:rsidRPr="00F6794D" w:rsidRDefault="003A547F" w:rsidP="003A547F">
      <w:pPr>
        <w:pStyle w:val="a5"/>
        <w:numPr>
          <w:ilvl w:val="0"/>
          <w:numId w:val="7"/>
        </w:numPr>
        <w:spacing w:line="276" w:lineRule="auto"/>
        <w:ind w:left="0" w:firstLine="142"/>
        <w:rPr>
          <w:sz w:val="24"/>
          <w:szCs w:val="24"/>
        </w:rPr>
      </w:pPr>
      <w:r w:rsidRPr="00F6794D">
        <w:rPr>
          <w:sz w:val="24"/>
          <w:szCs w:val="24"/>
        </w:rPr>
        <w:t>построений геометрическими инструментами (линейка, угольник, циркуль, транспортир).</w:t>
      </w:r>
    </w:p>
    <w:p w:rsidR="003A547F" w:rsidRPr="00F6794D" w:rsidRDefault="003A547F" w:rsidP="003A547F">
      <w:pPr>
        <w:pStyle w:val="a5"/>
        <w:spacing w:line="276" w:lineRule="auto"/>
        <w:rPr>
          <w:i/>
          <w:sz w:val="24"/>
          <w:szCs w:val="24"/>
        </w:rPr>
      </w:pPr>
      <w:r w:rsidRPr="00F6794D">
        <w:rPr>
          <w:i/>
          <w:sz w:val="24"/>
          <w:szCs w:val="24"/>
        </w:rPr>
        <w:t xml:space="preserve">В ходе изучения геометрии в 7 классе </w:t>
      </w:r>
    </w:p>
    <w:p w:rsidR="003A547F" w:rsidRPr="00F6794D" w:rsidRDefault="003A547F" w:rsidP="003A547F">
      <w:pPr>
        <w:pStyle w:val="a5"/>
        <w:spacing w:line="276" w:lineRule="auto"/>
        <w:rPr>
          <w:b/>
          <w:sz w:val="24"/>
          <w:szCs w:val="24"/>
        </w:rPr>
      </w:pPr>
      <w:r w:rsidRPr="00F6794D">
        <w:rPr>
          <w:b/>
          <w:sz w:val="24"/>
          <w:szCs w:val="24"/>
        </w:rPr>
        <w:t>Тема 1. Начальные геометрические сведения.</w:t>
      </w:r>
    </w:p>
    <w:p w:rsidR="003A547F" w:rsidRPr="00F6794D" w:rsidRDefault="003A547F" w:rsidP="003A547F">
      <w:pPr>
        <w:pStyle w:val="a5"/>
        <w:spacing w:line="276" w:lineRule="auto"/>
        <w:rPr>
          <w:i/>
          <w:sz w:val="24"/>
          <w:szCs w:val="24"/>
        </w:rPr>
      </w:pPr>
      <w:r w:rsidRPr="00F6794D">
        <w:rPr>
          <w:i/>
          <w:sz w:val="24"/>
          <w:szCs w:val="24"/>
        </w:rPr>
        <w:t>Знать:</w:t>
      </w:r>
    </w:p>
    <w:p w:rsidR="003A547F" w:rsidRPr="00F6794D" w:rsidRDefault="003A547F" w:rsidP="003A547F">
      <w:pPr>
        <w:pStyle w:val="a5"/>
        <w:numPr>
          <w:ilvl w:val="0"/>
          <w:numId w:val="7"/>
        </w:numPr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>Понятие равенства фигур;</w:t>
      </w:r>
    </w:p>
    <w:p w:rsidR="003A547F" w:rsidRPr="00F6794D" w:rsidRDefault="003A547F" w:rsidP="003A547F">
      <w:pPr>
        <w:pStyle w:val="a5"/>
        <w:numPr>
          <w:ilvl w:val="0"/>
          <w:numId w:val="7"/>
        </w:numPr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>Понятие отрезок, равенство отрезков;</w:t>
      </w:r>
    </w:p>
    <w:p w:rsidR="003A547F" w:rsidRPr="00F6794D" w:rsidRDefault="003A547F" w:rsidP="003A547F">
      <w:pPr>
        <w:pStyle w:val="a5"/>
        <w:numPr>
          <w:ilvl w:val="0"/>
          <w:numId w:val="7"/>
        </w:numPr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>Длина отрезка и её свойства;</w:t>
      </w:r>
    </w:p>
    <w:p w:rsidR="003A547F" w:rsidRPr="00F6794D" w:rsidRDefault="003A547F" w:rsidP="003A547F">
      <w:pPr>
        <w:pStyle w:val="a5"/>
        <w:numPr>
          <w:ilvl w:val="0"/>
          <w:numId w:val="7"/>
        </w:numPr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>Понятие угол, равенство углов величина угла и её свойства;</w:t>
      </w:r>
    </w:p>
    <w:p w:rsidR="003A547F" w:rsidRPr="00F6794D" w:rsidRDefault="003A547F" w:rsidP="003A547F">
      <w:pPr>
        <w:pStyle w:val="a5"/>
        <w:numPr>
          <w:ilvl w:val="0"/>
          <w:numId w:val="7"/>
        </w:numPr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>Понятие смежные и вертикальные углы и их свойства.</w:t>
      </w:r>
    </w:p>
    <w:p w:rsidR="003A547F" w:rsidRPr="00F6794D" w:rsidRDefault="003A547F" w:rsidP="003A547F">
      <w:pPr>
        <w:pStyle w:val="a5"/>
        <w:numPr>
          <w:ilvl w:val="0"/>
          <w:numId w:val="7"/>
        </w:numPr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>Понятие перпендикулярные прямые.</w:t>
      </w:r>
    </w:p>
    <w:p w:rsidR="003A547F" w:rsidRPr="00F6794D" w:rsidRDefault="003A547F" w:rsidP="003A547F">
      <w:pPr>
        <w:pStyle w:val="a5"/>
        <w:spacing w:line="276" w:lineRule="auto"/>
        <w:rPr>
          <w:i/>
          <w:sz w:val="24"/>
          <w:szCs w:val="24"/>
        </w:rPr>
      </w:pPr>
      <w:r w:rsidRPr="00F6794D">
        <w:rPr>
          <w:i/>
          <w:sz w:val="24"/>
          <w:szCs w:val="24"/>
        </w:rPr>
        <w:t>Уметь:</w:t>
      </w:r>
    </w:p>
    <w:p w:rsidR="003A547F" w:rsidRPr="00F6794D" w:rsidRDefault="003A547F" w:rsidP="003A547F">
      <w:pPr>
        <w:pStyle w:val="a5"/>
        <w:numPr>
          <w:ilvl w:val="0"/>
          <w:numId w:val="8"/>
        </w:numPr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>Уметь строить угол;</w:t>
      </w:r>
    </w:p>
    <w:p w:rsidR="003A547F" w:rsidRPr="00F6794D" w:rsidRDefault="003A547F" w:rsidP="003A547F">
      <w:pPr>
        <w:pStyle w:val="a5"/>
        <w:numPr>
          <w:ilvl w:val="0"/>
          <w:numId w:val="8"/>
        </w:numPr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>Определять градусную меру угла;</w:t>
      </w:r>
    </w:p>
    <w:p w:rsidR="003A547F" w:rsidRPr="00F6794D" w:rsidRDefault="003A547F" w:rsidP="003A547F">
      <w:pPr>
        <w:pStyle w:val="a5"/>
        <w:numPr>
          <w:ilvl w:val="0"/>
          <w:numId w:val="8"/>
        </w:numPr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>Решать задачи.</w:t>
      </w:r>
    </w:p>
    <w:p w:rsidR="003A547F" w:rsidRPr="00F6794D" w:rsidRDefault="003A547F" w:rsidP="003A547F">
      <w:pPr>
        <w:pStyle w:val="a5"/>
        <w:spacing w:line="276" w:lineRule="auto"/>
        <w:rPr>
          <w:b/>
          <w:sz w:val="24"/>
          <w:szCs w:val="24"/>
        </w:rPr>
      </w:pPr>
      <w:r w:rsidRPr="00F6794D">
        <w:rPr>
          <w:b/>
          <w:sz w:val="24"/>
          <w:szCs w:val="24"/>
        </w:rPr>
        <w:t>Тема 2. Треугольник</w:t>
      </w:r>
    </w:p>
    <w:p w:rsidR="003A547F" w:rsidRPr="00F6794D" w:rsidRDefault="003A547F" w:rsidP="003A547F">
      <w:pPr>
        <w:pStyle w:val="a5"/>
        <w:spacing w:line="276" w:lineRule="auto"/>
        <w:rPr>
          <w:i/>
          <w:sz w:val="24"/>
          <w:szCs w:val="24"/>
        </w:rPr>
      </w:pPr>
      <w:r w:rsidRPr="00F6794D">
        <w:rPr>
          <w:i/>
          <w:sz w:val="24"/>
          <w:szCs w:val="24"/>
        </w:rPr>
        <w:lastRenderedPageBreak/>
        <w:t>Знать:</w:t>
      </w:r>
    </w:p>
    <w:p w:rsidR="003A547F" w:rsidRPr="00F6794D" w:rsidRDefault="003A547F" w:rsidP="003A547F">
      <w:pPr>
        <w:pStyle w:val="a5"/>
        <w:numPr>
          <w:ilvl w:val="0"/>
          <w:numId w:val="9"/>
        </w:numPr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>Признаки равенства треугольников;</w:t>
      </w:r>
    </w:p>
    <w:p w:rsidR="003A547F" w:rsidRPr="00F6794D" w:rsidRDefault="003A547F" w:rsidP="003A547F">
      <w:pPr>
        <w:pStyle w:val="a5"/>
        <w:numPr>
          <w:ilvl w:val="0"/>
          <w:numId w:val="9"/>
        </w:numPr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>Понятие перпендикуляр к прямой;</w:t>
      </w:r>
    </w:p>
    <w:p w:rsidR="003A547F" w:rsidRPr="00F6794D" w:rsidRDefault="003A547F" w:rsidP="003A547F">
      <w:pPr>
        <w:pStyle w:val="a5"/>
        <w:numPr>
          <w:ilvl w:val="0"/>
          <w:numId w:val="9"/>
        </w:numPr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>Понятие медиана, биссектриса и высота треугольника;</w:t>
      </w:r>
    </w:p>
    <w:p w:rsidR="003A547F" w:rsidRPr="00F6794D" w:rsidRDefault="003A547F" w:rsidP="003A547F">
      <w:pPr>
        <w:pStyle w:val="a5"/>
        <w:numPr>
          <w:ilvl w:val="0"/>
          <w:numId w:val="9"/>
        </w:numPr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>Равнобедренный треугольник и его свойства;</w:t>
      </w:r>
    </w:p>
    <w:p w:rsidR="003A547F" w:rsidRPr="00F6794D" w:rsidRDefault="003A547F" w:rsidP="003A547F">
      <w:pPr>
        <w:pStyle w:val="a5"/>
        <w:numPr>
          <w:ilvl w:val="0"/>
          <w:numId w:val="9"/>
        </w:numPr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>Основные задачи на построение с помощью циркуля и линейки.</w:t>
      </w:r>
    </w:p>
    <w:p w:rsidR="003A547F" w:rsidRPr="00F6794D" w:rsidRDefault="003A547F" w:rsidP="003A547F">
      <w:pPr>
        <w:pStyle w:val="a5"/>
        <w:spacing w:line="276" w:lineRule="auto"/>
        <w:rPr>
          <w:i/>
          <w:sz w:val="24"/>
          <w:szCs w:val="24"/>
        </w:rPr>
      </w:pPr>
      <w:r w:rsidRPr="00F6794D">
        <w:rPr>
          <w:i/>
          <w:sz w:val="24"/>
          <w:szCs w:val="24"/>
        </w:rPr>
        <w:t>Уметь:</w:t>
      </w:r>
    </w:p>
    <w:p w:rsidR="003A547F" w:rsidRPr="00F6794D" w:rsidRDefault="003A547F" w:rsidP="003A547F">
      <w:pPr>
        <w:pStyle w:val="a5"/>
        <w:numPr>
          <w:ilvl w:val="0"/>
          <w:numId w:val="10"/>
        </w:numPr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>Решать задачи используя признаки равенства треугольников;</w:t>
      </w:r>
    </w:p>
    <w:p w:rsidR="003A547F" w:rsidRPr="00F6794D" w:rsidRDefault="003A547F" w:rsidP="003A547F">
      <w:pPr>
        <w:pStyle w:val="a5"/>
        <w:numPr>
          <w:ilvl w:val="0"/>
          <w:numId w:val="10"/>
        </w:numPr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>Пользоваться понятиями медианы, биссектрисы и высоты в треугольнике при решении задач;</w:t>
      </w:r>
    </w:p>
    <w:p w:rsidR="003A547F" w:rsidRPr="00F6794D" w:rsidRDefault="003A547F" w:rsidP="003A547F">
      <w:pPr>
        <w:pStyle w:val="a5"/>
        <w:numPr>
          <w:ilvl w:val="0"/>
          <w:numId w:val="10"/>
        </w:numPr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>Использовать свойства равнобедренного треугольника;</w:t>
      </w:r>
    </w:p>
    <w:p w:rsidR="003A547F" w:rsidRPr="00F6794D" w:rsidRDefault="003A547F" w:rsidP="003A547F">
      <w:pPr>
        <w:pStyle w:val="a5"/>
        <w:numPr>
          <w:ilvl w:val="0"/>
          <w:numId w:val="10"/>
        </w:numPr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>Применять задачи на построение с помощью циркуля и линейки.</w:t>
      </w:r>
    </w:p>
    <w:p w:rsidR="003A547F" w:rsidRPr="00F6794D" w:rsidRDefault="003A547F" w:rsidP="003A547F">
      <w:pPr>
        <w:pStyle w:val="a5"/>
        <w:spacing w:line="276" w:lineRule="auto"/>
        <w:rPr>
          <w:b/>
          <w:sz w:val="24"/>
          <w:szCs w:val="24"/>
        </w:rPr>
      </w:pPr>
      <w:r w:rsidRPr="00F6794D">
        <w:rPr>
          <w:b/>
          <w:sz w:val="24"/>
          <w:szCs w:val="24"/>
        </w:rPr>
        <w:t>Тема 3.  Параллельные прямые.</w:t>
      </w:r>
    </w:p>
    <w:p w:rsidR="003A547F" w:rsidRPr="00F6794D" w:rsidRDefault="003A547F" w:rsidP="003A547F">
      <w:pPr>
        <w:pStyle w:val="a5"/>
        <w:spacing w:line="276" w:lineRule="auto"/>
        <w:rPr>
          <w:i/>
          <w:sz w:val="24"/>
          <w:szCs w:val="24"/>
        </w:rPr>
      </w:pPr>
      <w:r w:rsidRPr="00F6794D">
        <w:rPr>
          <w:i/>
          <w:sz w:val="24"/>
          <w:szCs w:val="24"/>
        </w:rPr>
        <w:t>Знать:</w:t>
      </w:r>
    </w:p>
    <w:p w:rsidR="003A547F" w:rsidRPr="00F6794D" w:rsidRDefault="003A547F" w:rsidP="003A547F">
      <w:pPr>
        <w:pStyle w:val="a5"/>
        <w:numPr>
          <w:ilvl w:val="0"/>
          <w:numId w:val="11"/>
        </w:numPr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>Признаки параллельности прямых;</w:t>
      </w:r>
    </w:p>
    <w:p w:rsidR="003A547F" w:rsidRPr="00F6794D" w:rsidRDefault="003A547F" w:rsidP="003A547F">
      <w:pPr>
        <w:pStyle w:val="a5"/>
        <w:numPr>
          <w:ilvl w:val="0"/>
          <w:numId w:val="11"/>
        </w:numPr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>Аксиому параллельности прямых;</w:t>
      </w:r>
    </w:p>
    <w:p w:rsidR="003A547F" w:rsidRPr="00F6794D" w:rsidRDefault="003A547F" w:rsidP="003A547F">
      <w:pPr>
        <w:pStyle w:val="a5"/>
        <w:numPr>
          <w:ilvl w:val="0"/>
          <w:numId w:val="11"/>
        </w:numPr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>Свойства параллельных прямых.</w:t>
      </w:r>
    </w:p>
    <w:p w:rsidR="003A547F" w:rsidRPr="00F6794D" w:rsidRDefault="003A547F" w:rsidP="003A547F">
      <w:pPr>
        <w:pStyle w:val="a5"/>
        <w:spacing w:line="276" w:lineRule="auto"/>
        <w:rPr>
          <w:i/>
          <w:sz w:val="24"/>
          <w:szCs w:val="24"/>
        </w:rPr>
      </w:pPr>
      <w:r w:rsidRPr="00F6794D">
        <w:rPr>
          <w:i/>
          <w:sz w:val="24"/>
          <w:szCs w:val="24"/>
        </w:rPr>
        <w:t>Уметь:</w:t>
      </w:r>
    </w:p>
    <w:p w:rsidR="003A547F" w:rsidRPr="00F6794D" w:rsidRDefault="003A547F" w:rsidP="003A547F">
      <w:pPr>
        <w:pStyle w:val="a5"/>
        <w:numPr>
          <w:ilvl w:val="0"/>
          <w:numId w:val="12"/>
        </w:numPr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>Применять признаки параллельности прямых;</w:t>
      </w:r>
    </w:p>
    <w:p w:rsidR="003A547F" w:rsidRPr="00F6794D" w:rsidRDefault="003A547F" w:rsidP="003A547F">
      <w:pPr>
        <w:pStyle w:val="a5"/>
        <w:numPr>
          <w:ilvl w:val="0"/>
          <w:numId w:val="12"/>
        </w:numPr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>Использовать аксиому параллельности прямых;</w:t>
      </w:r>
    </w:p>
    <w:p w:rsidR="003A547F" w:rsidRPr="00F6794D" w:rsidRDefault="003A547F" w:rsidP="003A547F">
      <w:pPr>
        <w:pStyle w:val="a5"/>
        <w:numPr>
          <w:ilvl w:val="0"/>
          <w:numId w:val="12"/>
        </w:numPr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>Применять свойства параллельных прямых.</w:t>
      </w:r>
    </w:p>
    <w:p w:rsidR="003A547F" w:rsidRPr="00F6794D" w:rsidRDefault="003A547F" w:rsidP="003A547F">
      <w:pPr>
        <w:pStyle w:val="a5"/>
        <w:spacing w:line="276" w:lineRule="auto"/>
        <w:rPr>
          <w:b/>
          <w:sz w:val="24"/>
          <w:szCs w:val="24"/>
        </w:rPr>
      </w:pPr>
      <w:r w:rsidRPr="00F6794D">
        <w:rPr>
          <w:b/>
          <w:sz w:val="24"/>
          <w:szCs w:val="24"/>
        </w:rPr>
        <w:t xml:space="preserve">Тема 4. Соотношение между сторонами и углами треугольника. </w:t>
      </w:r>
    </w:p>
    <w:p w:rsidR="003A547F" w:rsidRPr="00F6794D" w:rsidRDefault="003A547F" w:rsidP="003A547F">
      <w:pPr>
        <w:pStyle w:val="a5"/>
        <w:spacing w:line="276" w:lineRule="auto"/>
        <w:rPr>
          <w:i/>
          <w:sz w:val="24"/>
          <w:szCs w:val="24"/>
        </w:rPr>
      </w:pPr>
      <w:r w:rsidRPr="00F6794D">
        <w:rPr>
          <w:i/>
          <w:sz w:val="24"/>
          <w:szCs w:val="24"/>
        </w:rPr>
        <w:t>Знать:</w:t>
      </w:r>
    </w:p>
    <w:p w:rsidR="003A547F" w:rsidRPr="00F6794D" w:rsidRDefault="003A547F" w:rsidP="003A547F">
      <w:pPr>
        <w:pStyle w:val="a5"/>
        <w:numPr>
          <w:ilvl w:val="0"/>
          <w:numId w:val="13"/>
        </w:numPr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>Понятие сумма углов треугольника;</w:t>
      </w:r>
    </w:p>
    <w:p w:rsidR="003A547F" w:rsidRPr="00F6794D" w:rsidRDefault="003A547F" w:rsidP="003A547F">
      <w:pPr>
        <w:pStyle w:val="a5"/>
        <w:numPr>
          <w:ilvl w:val="0"/>
          <w:numId w:val="13"/>
        </w:numPr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>Соотношение между сторонами и углами треугольника;</w:t>
      </w:r>
    </w:p>
    <w:p w:rsidR="003A547F" w:rsidRPr="00F6794D" w:rsidRDefault="003A547F" w:rsidP="003A547F">
      <w:pPr>
        <w:pStyle w:val="a5"/>
        <w:numPr>
          <w:ilvl w:val="0"/>
          <w:numId w:val="13"/>
        </w:numPr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>Некоторые свойства прямоугольных треугольников;</w:t>
      </w:r>
    </w:p>
    <w:p w:rsidR="003A547F" w:rsidRPr="00F6794D" w:rsidRDefault="003A547F" w:rsidP="003A547F">
      <w:pPr>
        <w:pStyle w:val="a5"/>
        <w:numPr>
          <w:ilvl w:val="0"/>
          <w:numId w:val="13"/>
        </w:numPr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>Признаки равенства прямоугольных треугольников;</w:t>
      </w:r>
    </w:p>
    <w:p w:rsidR="003A547F" w:rsidRPr="00F6794D" w:rsidRDefault="003A547F" w:rsidP="003A547F">
      <w:pPr>
        <w:pStyle w:val="a5"/>
        <w:spacing w:line="276" w:lineRule="auto"/>
        <w:rPr>
          <w:i/>
          <w:sz w:val="24"/>
          <w:szCs w:val="24"/>
        </w:rPr>
      </w:pPr>
    </w:p>
    <w:p w:rsidR="003A547F" w:rsidRPr="00F6794D" w:rsidRDefault="003A547F" w:rsidP="003A547F">
      <w:pPr>
        <w:pStyle w:val="a5"/>
        <w:spacing w:line="276" w:lineRule="auto"/>
        <w:rPr>
          <w:i/>
          <w:sz w:val="24"/>
          <w:szCs w:val="24"/>
        </w:rPr>
      </w:pPr>
      <w:r w:rsidRPr="00F6794D">
        <w:rPr>
          <w:i/>
          <w:sz w:val="24"/>
          <w:szCs w:val="24"/>
        </w:rPr>
        <w:t>Уметь:</w:t>
      </w:r>
    </w:p>
    <w:p w:rsidR="003A547F" w:rsidRPr="00F6794D" w:rsidRDefault="003A547F" w:rsidP="003A547F">
      <w:pPr>
        <w:pStyle w:val="a5"/>
        <w:numPr>
          <w:ilvl w:val="0"/>
          <w:numId w:val="14"/>
        </w:numPr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>Решать задачи используя теорему о сумме углов треугольника;</w:t>
      </w:r>
    </w:p>
    <w:p w:rsidR="003A547F" w:rsidRPr="00F6794D" w:rsidRDefault="003A547F" w:rsidP="003A547F">
      <w:pPr>
        <w:pStyle w:val="a5"/>
        <w:numPr>
          <w:ilvl w:val="0"/>
          <w:numId w:val="14"/>
        </w:numPr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>Использовать свойства прямоугольного треугольника;</w:t>
      </w:r>
    </w:p>
    <w:p w:rsidR="003A547F" w:rsidRPr="00F6794D" w:rsidRDefault="003A547F" w:rsidP="003A547F">
      <w:pPr>
        <w:pStyle w:val="a5"/>
        <w:numPr>
          <w:ilvl w:val="0"/>
          <w:numId w:val="14"/>
        </w:numPr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 xml:space="preserve">Решать задачи на построение.  </w:t>
      </w:r>
    </w:p>
    <w:p w:rsidR="003A547F" w:rsidRPr="00F6794D" w:rsidRDefault="003A547F" w:rsidP="003A547F">
      <w:pPr>
        <w:pStyle w:val="a5"/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 xml:space="preserve">  Основные задачи на построение: деление отрезка пополам, построение треугольника по трем сторонам, построение перпендикуляра к прямой, построение биссектрисы, деление отрезка на n равных частей.</w:t>
      </w:r>
    </w:p>
    <w:p w:rsidR="003A547F" w:rsidRPr="00F6794D" w:rsidRDefault="003A547F" w:rsidP="003A547F">
      <w:pPr>
        <w:pStyle w:val="a5"/>
        <w:numPr>
          <w:ilvl w:val="0"/>
          <w:numId w:val="14"/>
        </w:numPr>
        <w:spacing w:line="276" w:lineRule="auto"/>
        <w:rPr>
          <w:sz w:val="24"/>
          <w:szCs w:val="24"/>
        </w:rPr>
      </w:pPr>
      <w:r w:rsidRPr="00F6794D">
        <w:rPr>
          <w:sz w:val="24"/>
          <w:szCs w:val="24"/>
        </w:rPr>
        <w:t>использовать приобретенные знания и умения в практической деятельности и повседневной жизни.</w:t>
      </w:r>
    </w:p>
    <w:p w:rsidR="003A547F" w:rsidRPr="00F6794D" w:rsidRDefault="003A547F" w:rsidP="003A547F">
      <w:pPr>
        <w:pStyle w:val="a5"/>
        <w:spacing w:line="276" w:lineRule="auto"/>
        <w:rPr>
          <w:rStyle w:val="dash0410005f0431005f0437005f0430005f0446005f0020005f0441005f043f005f0438005f0441005f043a005f0430005f005fchar1char1"/>
          <w:b/>
        </w:rPr>
      </w:pPr>
      <w:r w:rsidRPr="00F6794D">
        <w:rPr>
          <w:rFonts w:eastAsia="Times New Roman"/>
          <w:b/>
          <w:sz w:val="24"/>
          <w:szCs w:val="24"/>
        </w:rPr>
        <w:t xml:space="preserve">           </w:t>
      </w:r>
      <w:r w:rsidRPr="00F6794D">
        <w:rPr>
          <w:rStyle w:val="dash0410005f0431005f0437005f0430005f0446005f0020005f0441005f043f005f0438005f0441005f043a005f0430005f005fchar1char1"/>
          <w:b/>
        </w:rPr>
        <w:t xml:space="preserve">Тематическое планирование с указанием количества часов, отводимых на освоение каждой темы, с указанием перечня контрольных, лабораторных, практических работ </w:t>
      </w:r>
      <w:r w:rsidRPr="00F6794D">
        <w:rPr>
          <w:rStyle w:val="dash0410005f0431005f0437005f0430005f0446005f0020005f0441005f043f005f0438005f0441005f043a005f0430005f005fchar1char1"/>
        </w:rPr>
        <w:t>(учебно-тематический план).</w:t>
      </w:r>
    </w:p>
    <w:p w:rsidR="003A547F" w:rsidRPr="00F6794D" w:rsidRDefault="003A547F" w:rsidP="003A547F">
      <w:pPr>
        <w:pStyle w:val="dash0410005f0431005f0437005f0430005f0446005f0020005f0441005f043f005f0438005f0441005f043a005f0430"/>
        <w:ind w:left="450" w:firstLine="0"/>
        <w:jc w:val="left"/>
        <w:rPr>
          <w:rStyle w:val="dash0410005f0431005f0437005f0430005f0446005f0020005f0441005f043f005f0438005f0441005f043a005f0430005f005fchar1char1"/>
          <w:b/>
        </w:rPr>
      </w:pPr>
    </w:p>
    <w:tbl>
      <w:tblPr>
        <w:tblStyle w:val="a3"/>
        <w:tblW w:w="9067" w:type="dxa"/>
        <w:jc w:val="center"/>
        <w:tblLook w:val="04A0" w:firstRow="1" w:lastRow="0" w:firstColumn="1" w:lastColumn="0" w:noHBand="0" w:noVBand="1"/>
      </w:tblPr>
      <w:tblGrid>
        <w:gridCol w:w="704"/>
        <w:gridCol w:w="6521"/>
        <w:gridCol w:w="850"/>
        <w:gridCol w:w="992"/>
      </w:tblGrid>
      <w:tr w:rsidR="003A547F" w:rsidRPr="00F6794D" w:rsidTr="00E619CC">
        <w:trPr>
          <w:jc w:val="center"/>
        </w:trPr>
        <w:tc>
          <w:tcPr>
            <w:tcW w:w="704" w:type="dxa"/>
            <w:vAlign w:val="center"/>
          </w:tcPr>
          <w:p w:rsidR="003A547F" w:rsidRPr="00F6794D" w:rsidRDefault="003A547F" w:rsidP="00E619CC">
            <w:pPr>
              <w:pStyle w:val="a5"/>
              <w:spacing w:line="276" w:lineRule="auto"/>
              <w:jc w:val="center"/>
              <w:rPr>
                <w:rFonts w:eastAsia="Times New Roman"/>
              </w:rPr>
            </w:pPr>
            <w:r w:rsidRPr="00F6794D">
              <w:rPr>
                <w:rFonts w:eastAsia="Times New Roman"/>
              </w:rPr>
              <w:t>класс</w:t>
            </w:r>
          </w:p>
        </w:tc>
        <w:tc>
          <w:tcPr>
            <w:tcW w:w="6521" w:type="dxa"/>
            <w:vAlign w:val="center"/>
          </w:tcPr>
          <w:p w:rsidR="003A547F" w:rsidRPr="00F6794D" w:rsidRDefault="003A547F" w:rsidP="00E619CC">
            <w:pPr>
              <w:pStyle w:val="a5"/>
              <w:spacing w:line="276" w:lineRule="auto"/>
              <w:jc w:val="center"/>
              <w:rPr>
                <w:rFonts w:eastAsia="Times New Roman"/>
              </w:rPr>
            </w:pPr>
            <w:r w:rsidRPr="00F6794D">
              <w:rPr>
                <w:rFonts w:eastAsia="Times New Roman"/>
              </w:rPr>
              <w:t>раздел</w:t>
            </w:r>
          </w:p>
        </w:tc>
        <w:tc>
          <w:tcPr>
            <w:tcW w:w="850" w:type="dxa"/>
            <w:vAlign w:val="center"/>
          </w:tcPr>
          <w:p w:rsidR="003A547F" w:rsidRPr="00F6794D" w:rsidRDefault="003A547F" w:rsidP="00E619CC">
            <w:pPr>
              <w:pStyle w:val="a5"/>
              <w:spacing w:line="276" w:lineRule="auto"/>
              <w:jc w:val="center"/>
              <w:rPr>
                <w:rFonts w:eastAsia="Times New Roman"/>
              </w:rPr>
            </w:pPr>
            <w:r w:rsidRPr="00F6794D">
              <w:rPr>
                <w:rFonts w:eastAsia="Times New Roman"/>
              </w:rPr>
              <w:t>Кол-во часов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pStyle w:val="a5"/>
              <w:spacing w:line="276" w:lineRule="auto"/>
              <w:jc w:val="center"/>
              <w:rPr>
                <w:rFonts w:eastAsia="Times New Roman"/>
              </w:rPr>
            </w:pPr>
            <w:r w:rsidRPr="00F6794D">
              <w:rPr>
                <w:rFonts w:eastAsia="Times New Roman"/>
              </w:rPr>
              <w:t>Кол-во контр. работ</w:t>
            </w:r>
          </w:p>
        </w:tc>
      </w:tr>
      <w:tr w:rsidR="003A547F" w:rsidRPr="00F6794D" w:rsidTr="00E619CC">
        <w:trPr>
          <w:jc w:val="center"/>
        </w:trPr>
        <w:tc>
          <w:tcPr>
            <w:tcW w:w="704" w:type="dxa"/>
            <w:vMerge w:val="restart"/>
            <w:vAlign w:val="center"/>
          </w:tcPr>
          <w:p w:rsidR="003A547F" w:rsidRPr="00F6794D" w:rsidRDefault="003A547F" w:rsidP="00E619CC">
            <w:pPr>
              <w:pStyle w:val="a5"/>
              <w:spacing w:line="276" w:lineRule="auto"/>
              <w:jc w:val="center"/>
              <w:rPr>
                <w:rFonts w:eastAsia="Times New Roman"/>
              </w:rPr>
            </w:pPr>
            <w:r w:rsidRPr="00F6794D">
              <w:rPr>
                <w:rFonts w:eastAsia="Times New Roman"/>
              </w:rPr>
              <w:t>5</w:t>
            </w:r>
          </w:p>
        </w:tc>
        <w:tc>
          <w:tcPr>
            <w:tcW w:w="6521" w:type="dxa"/>
          </w:tcPr>
          <w:p w:rsidR="003A547F" w:rsidRPr="00F6794D" w:rsidRDefault="003A547F" w:rsidP="00E619CC">
            <w:pPr>
              <w:rPr>
                <w:rFonts w:ascii="Times New Roman" w:hAnsi="Times New Roman" w:cs="Times New Roman"/>
              </w:rPr>
            </w:pPr>
            <w:r w:rsidRPr="00F6794D">
              <w:rPr>
                <w:rFonts w:ascii="Times New Roman" w:hAnsi="Times New Roman" w:cs="Times New Roman"/>
              </w:rPr>
              <w:t xml:space="preserve">Введение </w:t>
            </w:r>
          </w:p>
        </w:tc>
        <w:tc>
          <w:tcPr>
            <w:tcW w:w="850" w:type="dxa"/>
            <w:vAlign w:val="center"/>
          </w:tcPr>
          <w:p w:rsidR="003A547F" w:rsidRPr="00F6794D" w:rsidRDefault="003A547F" w:rsidP="00E619CC">
            <w:pPr>
              <w:pStyle w:val="a5"/>
              <w:spacing w:line="276" w:lineRule="auto"/>
              <w:jc w:val="center"/>
              <w:rPr>
                <w:rFonts w:eastAsia="Times New Roman"/>
              </w:rPr>
            </w:pPr>
            <w:r w:rsidRPr="00F6794D">
              <w:rPr>
                <w:rFonts w:eastAsia="Times New Roman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pStyle w:val="a5"/>
              <w:spacing w:line="276" w:lineRule="auto"/>
              <w:jc w:val="center"/>
              <w:rPr>
                <w:rFonts w:eastAsia="Times New Roman"/>
              </w:rPr>
            </w:pPr>
          </w:p>
        </w:tc>
      </w:tr>
      <w:tr w:rsidR="003A547F" w:rsidRPr="00F6794D" w:rsidTr="00E619CC">
        <w:trPr>
          <w:jc w:val="center"/>
        </w:trPr>
        <w:tc>
          <w:tcPr>
            <w:tcW w:w="704" w:type="dxa"/>
            <w:vMerge/>
            <w:vAlign w:val="center"/>
          </w:tcPr>
          <w:p w:rsidR="003A547F" w:rsidRPr="00F6794D" w:rsidRDefault="003A547F" w:rsidP="00E619CC">
            <w:pPr>
              <w:pStyle w:val="a5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521" w:type="dxa"/>
          </w:tcPr>
          <w:p w:rsidR="003A547F" w:rsidRPr="00F6794D" w:rsidRDefault="003A547F" w:rsidP="00E619CC">
            <w:pPr>
              <w:rPr>
                <w:rFonts w:ascii="Times New Roman" w:hAnsi="Times New Roman" w:cs="Times New Roman"/>
              </w:rPr>
            </w:pPr>
            <w:r w:rsidRPr="00F6794D">
              <w:rPr>
                <w:rFonts w:ascii="Times New Roman" w:hAnsi="Times New Roman" w:cs="Times New Roman"/>
              </w:rPr>
              <w:t>Глава I. Начальные геометрические сведения</w:t>
            </w:r>
          </w:p>
        </w:tc>
        <w:tc>
          <w:tcPr>
            <w:tcW w:w="850" w:type="dxa"/>
            <w:vAlign w:val="center"/>
          </w:tcPr>
          <w:p w:rsidR="003A547F" w:rsidRPr="00F6794D" w:rsidRDefault="003A547F" w:rsidP="00E619CC">
            <w:pPr>
              <w:pStyle w:val="a5"/>
              <w:spacing w:line="276" w:lineRule="auto"/>
              <w:jc w:val="center"/>
              <w:rPr>
                <w:rFonts w:eastAsia="Times New Roman"/>
              </w:rPr>
            </w:pPr>
            <w:r w:rsidRPr="00F6794D">
              <w:rPr>
                <w:rFonts w:eastAsia="Times New Roman"/>
              </w:rPr>
              <w:t>10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pStyle w:val="a5"/>
              <w:spacing w:line="276" w:lineRule="auto"/>
              <w:jc w:val="center"/>
              <w:rPr>
                <w:rFonts w:eastAsia="Times New Roman"/>
              </w:rPr>
            </w:pPr>
            <w:r w:rsidRPr="00F6794D">
              <w:rPr>
                <w:rFonts w:eastAsia="Times New Roman"/>
              </w:rPr>
              <w:t>1</w:t>
            </w:r>
          </w:p>
        </w:tc>
      </w:tr>
      <w:tr w:rsidR="003A547F" w:rsidRPr="00F6794D" w:rsidTr="00E619CC">
        <w:trPr>
          <w:jc w:val="center"/>
        </w:trPr>
        <w:tc>
          <w:tcPr>
            <w:tcW w:w="704" w:type="dxa"/>
            <w:vMerge/>
            <w:vAlign w:val="center"/>
          </w:tcPr>
          <w:p w:rsidR="003A547F" w:rsidRPr="00F6794D" w:rsidRDefault="003A547F" w:rsidP="00E619CC">
            <w:pPr>
              <w:pStyle w:val="a5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521" w:type="dxa"/>
          </w:tcPr>
          <w:p w:rsidR="003A547F" w:rsidRPr="00F6794D" w:rsidRDefault="003A547F" w:rsidP="00E619CC">
            <w:pPr>
              <w:rPr>
                <w:rFonts w:ascii="Times New Roman" w:hAnsi="Times New Roman" w:cs="Times New Roman"/>
              </w:rPr>
            </w:pPr>
            <w:r w:rsidRPr="00F6794D">
              <w:rPr>
                <w:rFonts w:ascii="Times New Roman" w:hAnsi="Times New Roman" w:cs="Times New Roman"/>
              </w:rPr>
              <w:t>Глава 2. Треугольник</w:t>
            </w:r>
          </w:p>
        </w:tc>
        <w:tc>
          <w:tcPr>
            <w:tcW w:w="850" w:type="dxa"/>
            <w:vAlign w:val="center"/>
          </w:tcPr>
          <w:p w:rsidR="003A547F" w:rsidRPr="00F6794D" w:rsidRDefault="003A547F" w:rsidP="00E619CC">
            <w:pPr>
              <w:pStyle w:val="a5"/>
              <w:spacing w:line="276" w:lineRule="auto"/>
              <w:jc w:val="center"/>
              <w:rPr>
                <w:rFonts w:eastAsia="Times New Roman"/>
              </w:rPr>
            </w:pPr>
            <w:r w:rsidRPr="00F6794D">
              <w:rPr>
                <w:rFonts w:eastAsia="Times New Roman"/>
              </w:rPr>
              <w:t>17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pStyle w:val="a5"/>
              <w:spacing w:line="276" w:lineRule="auto"/>
              <w:jc w:val="center"/>
              <w:rPr>
                <w:rFonts w:eastAsia="Times New Roman"/>
              </w:rPr>
            </w:pPr>
            <w:r w:rsidRPr="00F6794D">
              <w:rPr>
                <w:rFonts w:eastAsia="Times New Roman"/>
              </w:rPr>
              <w:t>1</w:t>
            </w:r>
          </w:p>
        </w:tc>
      </w:tr>
      <w:tr w:rsidR="003A547F" w:rsidRPr="00F6794D" w:rsidTr="00E619CC">
        <w:trPr>
          <w:jc w:val="center"/>
        </w:trPr>
        <w:tc>
          <w:tcPr>
            <w:tcW w:w="704" w:type="dxa"/>
            <w:vMerge/>
            <w:vAlign w:val="center"/>
          </w:tcPr>
          <w:p w:rsidR="003A547F" w:rsidRPr="00F6794D" w:rsidRDefault="003A547F" w:rsidP="00E619CC">
            <w:pPr>
              <w:pStyle w:val="a5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521" w:type="dxa"/>
          </w:tcPr>
          <w:p w:rsidR="003A547F" w:rsidRPr="00F6794D" w:rsidRDefault="003A547F" w:rsidP="00E619CC">
            <w:pPr>
              <w:rPr>
                <w:rFonts w:ascii="Times New Roman" w:hAnsi="Times New Roman" w:cs="Times New Roman"/>
              </w:rPr>
            </w:pPr>
            <w:r w:rsidRPr="00F6794D">
              <w:rPr>
                <w:rFonts w:ascii="Times New Roman" w:hAnsi="Times New Roman" w:cs="Times New Roman"/>
              </w:rPr>
              <w:t>Глава 3. Параллельные прямые</w:t>
            </w:r>
          </w:p>
        </w:tc>
        <w:tc>
          <w:tcPr>
            <w:tcW w:w="850" w:type="dxa"/>
            <w:vAlign w:val="center"/>
          </w:tcPr>
          <w:p w:rsidR="003A547F" w:rsidRPr="00F6794D" w:rsidRDefault="003A547F" w:rsidP="00E619CC">
            <w:pPr>
              <w:pStyle w:val="a5"/>
              <w:spacing w:line="276" w:lineRule="auto"/>
              <w:jc w:val="center"/>
              <w:rPr>
                <w:rFonts w:eastAsia="Times New Roman"/>
              </w:rPr>
            </w:pPr>
            <w:r w:rsidRPr="00F6794D">
              <w:rPr>
                <w:rFonts w:eastAsia="Times New Roman"/>
              </w:rPr>
              <w:t>13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pStyle w:val="a5"/>
              <w:spacing w:line="276" w:lineRule="auto"/>
              <w:jc w:val="center"/>
              <w:rPr>
                <w:rFonts w:eastAsia="Times New Roman"/>
              </w:rPr>
            </w:pPr>
            <w:r w:rsidRPr="00F6794D">
              <w:rPr>
                <w:rFonts w:eastAsia="Times New Roman"/>
              </w:rPr>
              <w:t>1</w:t>
            </w:r>
          </w:p>
        </w:tc>
      </w:tr>
      <w:tr w:rsidR="003A547F" w:rsidRPr="00F6794D" w:rsidTr="00E619CC">
        <w:trPr>
          <w:jc w:val="center"/>
        </w:trPr>
        <w:tc>
          <w:tcPr>
            <w:tcW w:w="704" w:type="dxa"/>
            <w:vMerge/>
            <w:vAlign w:val="center"/>
          </w:tcPr>
          <w:p w:rsidR="003A547F" w:rsidRPr="00F6794D" w:rsidRDefault="003A547F" w:rsidP="00E619CC">
            <w:pPr>
              <w:pStyle w:val="a5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521" w:type="dxa"/>
          </w:tcPr>
          <w:p w:rsidR="003A547F" w:rsidRPr="00F6794D" w:rsidRDefault="003A547F" w:rsidP="00E619CC">
            <w:pPr>
              <w:rPr>
                <w:rFonts w:ascii="Times New Roman" w:hAnsi="Times New Roman" w:cs="Times New Roman"/>
              </w:rPr>
            </w:pPr>
            <w:r w:rsidRPr="00F6794D">
              <w:rPr>
                <w:rFonts w:ascii="Times New Roman" w:hAnsi="Times New Roman" w:cs="Times New Roman"/>
              </w:rPr>
              <w:t>Глава 4. Соотношения между сторонами и углами треугольника</w:t>
            </w:r>
          </w:p>
        </w:tc>
        <w:tc>
          <w:tcPr>
            <w:tcW w:w="850" w:type="dxa"/>
            <w:vAlign w:val="center"/>
          </w:tcPr>
          <w:p w:rsidR="003A547F" w:rsidRPr="00F6794D" w:rsidRDefault="003A547F" w:rsidP="00E619CC">
            <w:pPr>
              <w:pStyle w:val="a5"/>
              <w:spacing w:line="276" w:lineRule="auto"/>
              <w:jc w:val="center"/>
              <w:rPr>
                <w:rFonts w:eastAsia="Times New Roman"/>
              </w:rPr>
            </w:pPr>
            <w:r w:rsidRPr="00F6794D">
              <w:rPr>
                <w:rFonts w:eastAsia="Times New Roman"/>
              </w:rPr>
              <w:t>20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pStyle w:val="a5"/>
              <w:spacing w:line="276" w:lineRule="auto"/>
              <w:jc w:val="center"/>
              <w:rPr>
                <w:rFonts w:eastAsia="Times New Roman"/>
              </w:rPr>
            </w:pPr>
            <w:r w:rsidRPr="00F6794D">
              <w:rPr>
                <w:rFonts w:eastAsia="Times New Roman"/>
              </w:rPr>
              <w:t>2</w:t>
            </w:r>
          </w:p>
        </w:tc>
      </w:tr>
      <w:tr w:rsidR="003A547F" w:rsidRPr="00F6794D" w:rsidTr="00E619CC">
        <w:trPr>
          <w:jc w:val="center"/>
        </w:trPr>
        <w:tc>
          <w:tcPr>
            <w:tcW w:w="704" w:type="dxa"/>
            <w:vMerge/>
            <w:vAlign w:val="center"/>
          </w:tcPr>
          <w:p w:rsidR="003A547F" w:rsidRPr="00F6794D" w:rsidRDefault="003A547F" w:rsidP="00E619CC">
            <w:pPr>
              <w:pStyle w:val="a5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521" w:type="dxa"/>
          </w:tcPr>
          <w:p w:rsidR="003A547F" w:rsidRPr="00F6794D" w:rsidRDefault="003A547F" w:rsidP="00E619CC">
            <w:pPr>
              <w:rPr>
                <w:rFonts w:ascii="Times New Roman" w:hAnsi="Times New Roman" w:cs="Times New Roman"/>
              </w:rPr>
            </w:pPr>
            <w:r w:rsidRPr="00F6794D">
              <w:rPr>
                <w:rFonts w:ascii="Times New Roman" w:hAnsi="Times New Roman" w:cs="Times New Roman"/>
              </w:rPr>
              <w:t>Итоговое повторение</w:t>
            </w:r>
          </w:p>
        </w:tc>
        <w:tc>
          <w:tcPr>
            <w:tcW w:w="850" w:type="dxa"/>
            <w:vAlign w:val="center"/>
          </w:tcPr>
          <w:p w:rsidR="003A547F" w:rsidRPr="00F6794D" w:rsidRDefault="003A547F" w:rsidP="00E619CC">
            <w:pPr>
              <w:pStyle w:val="a5"/>
              <w:spacing w:line="276" w:lineRule="auto"/>
              <w:jc w:val="center"/>
              <w:rPr>
                <w:rFonts w:eastAsia="Times New Roman"/>
              </w:rPr>
            </w:pPr>
            <w:r w:rsidRPr="00F6794D">
              <w:rPr>
                <w:rFonts w:eastAsia="Times New Roman"/>
              </w:rPr>
              <w:t>7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pStyle w:val="a5"/>
              <w:spacing w:line="276" w:lineRule="auto"/>
              <w:jc w:val="center"/>
              <w:rPr>
                <w:rFonts w:eastAsia="Times New Roman"/>
              </w:rPr>
            </w:pPr>
            <w:r w:rsidRPr="00F6794D">
              <w:rPr>
                <w:rFonts w:eastAsia="Times New Roman"/>
              </w:rPr>
              <w:t>1</w:t>
            </w:r>
          </w:p>
        </w:tc>
      </w:tr>
      <w:tr w:rsidR="003A547F" w:rsidRPr="00F6794D" w:rsidTr="00E619CC">
        <w:trPr>
          <w:jc w:val="center"/>
        </w:trPr>
        <w:tc>
          <w:tcPr>
            <w:tcW w:w="704" w:type="dxa"/>
            <w:vMerge/>
            <w:vAlign w:val="center"/>
          </w:tcPr>
          <w:p w:rsidR="003A547F" w:rsidRPr="00F6794D" w:rsidRDefault="003A547F" w:rsidP="00E619CC">
            <w:pPr>
              <w:pStyle w:val="a5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521" w:type="dxa"/>
          </w:tcPr>
          <w:p w:rsidR="003A547F" w:rsidRPr="00F6794D" w:rsidRDefault="003A547F" w:rsidP="00E619CC">
            <w:pPr>
              <w:jc w:val="center"/>
              <w:rPr>
                <w:rFonts w:ascii="Times New Roman" w:hAnsi="Times New Roman" w:cs="Times New Roman"/>
              </w:rPr>
            </w:pPr>
            <w:r w:rsidRPr="00F6794D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850" w:type="dxa"/>
            <w:vAlign w:val="center"/>
          </w:tcPr>
          <w:p w:rsidR="003A547F" w:rsidRPr="00F6794D" w:rsidRDefault="003A547F" w:rsidP="00E619CC">
            <w:pPr>
              <w:pStyle w:val="a5"/>
              <w:spacing w:line="276" w:lineRule="auto"/>
              <w:jc w:val="center"/>
              <w:rPr>
                <w:rFonts w:eastAsia="Times New Roman"/>
                <w:b/>
              </w:rPr>
            </w:pPr>
            <w:r w:rsidRPr="00F6794D">
              <w:rPr>
                <w:rFonts w:eastAsia="Times New Roman"/>
                <w:b/>
              </w:rPr>
              <w:t>68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pStyle w:val="a5"/>
              <w:spacing w:line="276" w:lineRule="auto"/>
              <w:jc w:val="center"/>
              <w:rPr>
                <w:rFonts w:eastAsia="Times New Roman"/>
                <w:b/>
              </w:rPr>
            </w:pPr>
            <w:r w:rsidRPr="00F6794D">
              <w:rPr>
                <w:rFonts w:eastAsia="Times New Roman"/>
                <w:b/>
              </w:rPr>
              <w:t>11</w:t>
            </w:r>
          </w:p>
        </w:tc>
      </w:tr>
    </w:tbl>
    <w:p w:rsidR="003A547F" w:rsidRPr="00F6794D" w:rsidRDefault="003A547F" w:rsidP="003A547F">
      <w:pPr>
        <w:pStyle w:val="a5"/>
        <w:spacing w:line="276" w:lineRule="auto"/>
        <w:jc w:val="both"/>
        <w:rPr>
          <w:rFonts w:eastAsia="Times New Roman"/>
          <w:sz w:val="24"/>
          <w:szCs w:val="24"/>
        </w:rPr>
      </w:pPr>
    </w:p>
    <w:p w:rsidR="003A547F" w:rsidRDefault="003A547F" w:rsidP="003A547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A547F" w:rsidRDefault="003A547F" w:rsidP="003A547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A547F" w:rsidRPr="00F6794D" w:rsidRDefault="003A547F" w:rsidP="003A547F">
      <w:pPr>
        <w:jc w:val="center"/>
        <w:rPr>
          <w:rFonts w:ascii="Times New Roman" w:hAnsi="Times New Roman" w:cs="Times New Roman"/>
          <w:sz w:val="32"/>
          <w:szCs w:val="32"/>
        </w:rPr>
      </w:pPr>
      <w:r w:rsidRPr="00F6794D">
        <w:rPr>
          <w:rFonts w:ascii="Times New Roman" w:eastAsia="Times New Roman" w:hAnsi="Times New Roman" w:cs="Times New Roman"/>
          <w:sz w:val="24"/>
          <w:szCs w:val="24"/>
        </w:rPr>
        <w:t xml:space="preserve">9. </w:t>
      </w:r>
      <w:r w:rsidRPr="00F6794D">
        <w:rPr>
          <w:rFonts w:ascii="Times New Roman" w:hAnsi="Times New Roman" w:cs="Times New Roman"/>
          <w:sz w:val="32"/>
          <w:szCs w:val="32"/>
        </w:rPr>
        <w:t>Календарно - тематическое планирование</w:t>
      </w:r>
    </w:p>
    <w:p w:rsidR="003A547F" w:rsidRPr="00F6794D" w:rsidRDefault="003A547F" w:rsidP="003A547F">
      <w:pPr>
        <w:jc w:val="center"/>
        <w:rPr>
          <w:rFonts w:ascii="Times New Roman" w:hAnsi="Times New Roman" w:cs="Times New Roman"/>
          <w:sz w:val="32"/>
          <w:szCs w:val="32"/>
        </w:rPr>
      </w:pPr>
      <w:r w:rsidRPr="00F6794D">
        <w:rPr>
          <w:rFonts w:ascii="Times New Roman" w:hAnsi="Times New Roman" w:cs="Times New Roman"/>
          <w:sz w:val="32"/>
          <w:szCs w:val="32"/>
        </w:rPr>
        <w:t>Геометрия– 7 класс. ФГОС.</w:t>
      </w:r>
    </w:p>
    <w:p w:rsidR="003A547F" w:rsidRPr="00F6794D" w:rsidRDefault="003A547F" w:rsidP="003A547F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A547F" w:rsidRPr="00F6794D" w:rsidRDefault="003A547F" w:rsidP="003A547F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6794D">
        <w:rPr>
          <w:rFonts w:ascii="Times New Roman" w:hAnsi="Times New Roman" w:cs="Times New Roman"/>
        </w:rPr>
        <w:t xml:space="preserve"> </w:t>
      </w:r>
      <w:r w:rsidRPr="00F6794D">
        <w:rPr>
          <w:rFonts w:ascii="Times New Roman" w:eastAsia="Times New Roman" w:hAnsi="Times New Roman" w:cs="Times New Roman"/>
          <w:i/>
          <w:sz w:val="24"/>
          <w:szCs w:val="24"/>
        </w:rPr>
        <w:t xml:space="preserve">из расчёта 2 часа в неделю Учебник: </w:t>
      </w:r>
      <w:proofErr w:type="spellStart"/>
      <w:r w:rsidRPr="00F6794D">
        <w:rPr>
          <w:rFonts w:ascii="Times New Roman" w:eastAsia="Times New Roman" w:hAnsi="Times New Roman" w:cs="Times New Roman"/>
          <w:i/>
          <w:sz w:val="24"/>
          <w:szCs w:val="24"/>
        </w:rPr>
        <w:t>Атанасян</w:t>
      </w:r>
      <w:proofErr w:type="spellEnd"/>
      <w:r w:rsidRPr="00F6794D">
        <w:rPr>
          <w:rFonts w:ascii="Times New Roman" w:eastAsia="Times New Roman" w:hAnsi="Times New Roman" w:cs="Times New Roman"/>
          <w:i/>
          <w:sz w:val="24"/>
          <w:szCs w:val="24"/>
        </w:rPr>
        <w:t xml:space="preserve"> Л.С. Геометрия. Учебник </w:t>
      </w:r>
      <w:proofErr w:type="gramStart"/>
      <w:r w:rsidRPr="00F6794D">
        <w:rPr>
          <w:rFonts w:ascii="Times New Roman" w:eastAsia="Times New Roman" w:hAnsi="Times New Roman" w:cs="Times New Roman"/>
          <w:i/>
          <w:sz w:val="24"/>
          <w:szCs w:val="24"/>
        </w:rPr>
        <w:t>для  7</w:t>
      </w:r>
      <w:proofErr w:type="gramEnd"/>
      <w:r w:rsidRPr="00F6794D">
        <w:rPr>
          <w:rFonts w:ascii="Times New Roman" w:eastAsia="Times New Roman" w:hAnsi="Times New Roman" w:cs="Times New Roman"/>
          <w:i/>
          <w:sz w:val="24"/>
          <w:szCs w:val="24"/>
        </w:rPr>
        <w:t xml:space="preserve"> - 9 классов. М., «Просвещение», 2017.</w:t>
      </w:r>
    </w:p>
    <w:tbl>
      <w:tblPr>
        <w:tblStyle w:val="1"/>
        <w:tblW w:w="981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80"/>
        <w:gridCol w:w="4395"/>
        <w:gridCol w:w="992"/>
        <w:gridCol w:w="992"/>
        <w:gridCol w:w="993"/>
        <w:gridCol w:w="1559"/>
      </w:tblGrid>
      <w:tr w:rsidR="003A547F" w:rsidRPr="00F6794D" w:rsidTr="00E619CC">
        <w:tc>
          <w:tcPr>
            <w:tcW w:w="880" w:type="dxa"/>
            <w:vMerge w:val="restart"/>
            <w:vAlign w:val="center"/>
          </w:tcPr>
          <w:p w:rsidR="003A547F" w:rsidRPr="00F6794D" w:rsidRDefault="003A547F" w:rsidP="00E619CC">
            <w:pPr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  <w:r w:rsidRPr="00F6794D"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  <w:t>№ урока</w:t>
            </w:r>
          </w:p>
        </w:tc>
        <w:tc>
          <w:tcPr>
            <w:tcW w:w="4395" w:type="dxa"/>
            <w:vMerge w:val="restart"/>
            <w:vAlign w:val="center"/>
          </w:tcPr>
          <w:p w:rsidR="003A547F" w:rsidRPr="00F6794D" w:rsidRDefault="003A547F" w:rsidP="00E619CC">
            <w:pPr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  <w:r w:rsidRPr="00F6794D"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  <w:t>Тема урока</w:t>
            </w:r>
          </w:p>
        </w:tc>
        <w:tc>
          <w:tcPr>
            <w:tcW w:w="992" w:type="dxa"/>
            <w:vMerge w:val="restart"/>
            <w:vAlign w:val="center"/>
          </w:tcPr>
          <w:p w:rsidR="003A547F" w:rsidRPr="00F6794D" w:rsidRDefault="003A547F" w:rsidP="00E619CC">
            <w:pPr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  <w:r w:rsidRPr="00F6794D"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  <w:t>Кол-во часов</w:t>
            </w:r>
          </w:p>
        </w:tc>
        <w:tc>
          <w:tcPr>
            <w:tcW w:w="1985" w:type="dxa"/>
            <w:gridSpan w:val="2"/>
            <w:vAlign w:val="center"/>
          </w:tcPr>
          <w:p w:rsidR="003A547F" w:rsidRPr="00F6794D" w:rsidRDefault="003A547F" w:rsidP="00E619CC">
            <w:pPr>
              <w:jc w:val="center"/>
              <w:rPr>
                <w:rFonts w:eastAsia="Times New Roman"/>
                <w:b/>
                <w:szCs w:val="24"/>
              </w:rPr>
            </w:pPr>
            <w:r w:rsidRPr="00F6794D">
              <w:rPr>
                <w:rFonts w:eastAsia="Times New Roman"/>
                <w:b/>
                <w:szCs w:val="24"/>
              </w:rPr>
              <w:t>Дата проведения урока</w:t>
            </w:r>
          </w:p>
          <w:p w:rsidR="003A547F" w:rsidRPr="00F6794D" w:rsidRDefault="003A547F" w:rsidP="00E619CC">
            <w:pPr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A547F" w:rsidRPr="00F6794D" w:rsidRDefault="003A547F" w:rsidP="00E619CC">
            <w:pPr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  <w:r w:rsidRPr="00F6794D"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  <w:t>Примечание</w:t>
            </w:r>
          </w:p>
        </w:tc>
      </w:tr>
      <w:tr w:rsidR="003A547F" w:rsidRPr="00F6794D" w:rsidTr="00E619CC">
        <w:tc>
          <w:tcPr>
            <w:tcW w:w="880" w:type="dxa"/>
            <w:vMerge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  <w:vMerge/>
            <w:vAlign w:val="center"/>
          </w:tcPr>
          <w:p w:rsidR="003A547F" w:rsidRPr="00F6794D" w:rsidRDefault="003A547F" w:rsidP="00E619CC">
            <w:pPr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3A547F" w:rsidRPr="00F6794D" w:rsidRDefault="003A547F" w:rsidP="00E619CC">
            <w:pPr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rFonts w:eastAsia="Times New Roman"/>
                <w:b/>
                <w:szCs w:val="24"/>
              </w:rPr>
            </w:pPr>
          </w:p>
          <w:p w:rsidR="003A547F" w:rsidRPr="00F6794D" w:rsidRDefault="003A547F" w:rsidP="00E619CC">
            <w:pPr>
              <w:jc w:val="center"/>
              <w:rPr>
                <w:rFonts w:eastAsia="Times New Roman"/>
                <w:b/>
                <w:szCs w:val="24"/>
              </w:rPr>
            </w:pPr>
            <w:r w:rsidRPr="00F6794D">
              <w:rPr>
                <w:rFonts w:eastAsia="Times New Roman"/>
                <w:b/>
                <w:szCs w:val="24"/>
              </w:rPr>
              <w:t>план</w:t>
            </w:r>
          </w:p>
          <w:p w:rsidR="003A547F" w:rsidRPr="00F6794D" w:rsidRDefault="003A547F" w:rsidP="00E619CC">
            <w:pPr>
              <w:jc w:val="center"/>
              <w:rPr>
                <w:rFonts w:eastAsia="Times New Roman"/>
                <w:b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3A547F" w:rsidRPr="00F6794D" w:rsidRDefault="003A547F" w:rsidP="00E619CC">
            <w:pPr>
              <w:jc w:val="center"/>
              <w:rPr>
                <w:rFonts w:eastAsia="Times New Roman"/>
                <w:b/>
                <w:szCs w:val="24"/>
              </w:rPr>
            </w:pPr>
          </w:p>
          <w:p w:rsidR="003A547F" w:rsidRPr="00F6794D" w:rsidRDefault="003A547F" w:rsidP="00E619CC">
            <w:pPr>
              <w:jc w:val="center"/>
              <w:rPr>
                <w:rFonts w:eastAsia="Times New Roman"/>
                <w:b/>
                <w:szCs w:val="24"/>
              </w:rPr>
            </w:pPr>
            <w:r w:rsidRPr="00F6794D">
              <w:rPr>
                <w:rFonts w:eastAsia="Times New Roman"/>
                <w:b/>
                <w:szCs w:val="24"/>
              </w:rPr>
              <w:t>факт</w:t>
            </w:r>
          </w:p>
          <w:p w:rsidR="003A547F" w:rsidRPr="00F6794D" w:rsidRDefault="003A547F" w:rsidP="00E619CC">
            <w:pPr>
              <w:jc w:val="center"/>
              <w:rPr>
                <w:rFonts w:eastAsia="Times New Roman"/>
                <w:b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A547F" w:rsidRPr="00F6794D" w:rsidRDefault="003A547F" w:rsidP="00E619CC">
            <w:pPr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rFonts w:eastAsia="Times New Roman"/>
                <w:szCs w:val="24"/>
                <w:lang w:eastAsia="ru-RU"/>
              </w:rPr>
            </w:pPr>
            <w:r w:rsidRPr="00F6794D">
              <w:rPr>
                <w:rFonts w:eastAsia="Times New Roman"/>
                <w:szCs w:val="24"/>
                <w:lang w:eastAsia="ru-RU"/>
              </w:rPr>
              <w:t>Введение. История развития геометрии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5.09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rPr>
          <w:trHeight w:val="417"/>
        </w:trPr>
        <w:tc>
          <w:tcPr>
            <w:tcW w:w="9811" w:type="dxa"/>
            <w:gridSpan w:val="6"/>
            <w:vAlign w:val="center"/>
          </w:tcPr>
          <w:p w:rsidR="003A547F" w:rsidRPr="00F6794D" w:rsidRDefault="003A547F" w:rsidP="00E619CC">
            <w:pPr>
              <w:pStyle w:val="a4"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  <w:r w:rsidRPr="00F6794D">
              <w:rPr>
                <w:b/>
                <w:szCs w:val="24"/>
              </w:rPr>
              <w:t>Глава I. Начальные геометрические сведения (10 ч.)</w:t>
            </w: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Прямая и отрезок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8.09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Луч и угол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12.09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Сравнение отрезков и углов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15.09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Измерение отрезков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19.09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Измерение углов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22.09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Перпендикулярные прямые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26.09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Перпендикулярные прямые. Решение задач по теме.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29.09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Решение задач. Подготовка к контрольной работе</w:t>
            </w:r>
          </w:p>
        </w:tc>
        <w:tc>
          <w:tcPr>
            <w:tcW w:w="992" w:type="dxa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3.10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Контрольная работа №1 по теме «Начальные геометрические сведения»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6.10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Анализ контрольной работы. Решение задач.</w:t>
            </w:r>
          </w:p>
        </w:tc>
        <w:tc>
          <w:tcPr>
            <w:tcW w:w="992" w:type="dxa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10.10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9811" w:type="dxa"/>
            <w:gridSpan w:val="6"/>
            <w:vAlign w:val="center"/>
          </w:tcPr>
          <w:p w:rsidR="003A547F" w:rsidRPr="00F6794D" w:rsidRDefault="003A547F" w:rsidP="00E619CC">
            <w:pPr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  <w:r w:rsidRPr="00F6794D"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  <w:t>Глава 2. Треугольник (17 ч.)</w:t>
            </w: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Первый признак равенства треугольников</w:t>
            </w:r>
          </w:p>
        </w:tc>
        <w:tc>
          <w:tcPr>
            <w:tcW w:w="992" w:type="dxa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13.10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Решение задач на применение первого признака равенства треугольников</w:t>
            </w:r>
          </w:p>
        </w:tc>
        <w:tc>
          <w:tcPr>
            <w:tcW w:w="992" w:type="dxa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17.10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Первый признак равенства треугольников. Решение задач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20.10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Медианы, биссектрисы и высоты треугольника</w:t>
            </w:r>
          </w:p>
        </w:tc>
        <w:tc>
          <w:tcPr>
            <w:tcW w:w="992" w:type="dxa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24.10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Медианы, биссектрисы и высоты треугольника. Решение задач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27.10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Свойства равнобедренного треугольника</w:t>
            </w:r>
          </w:p>
        </w:tc>
        <w:tc>
          <w:tcPr>
            <w:tcW w:w="992" w:type="dxa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31.10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Второй признаки равенства треугольников</w:t>
            </w:r>
          </w:p>
        </w:tc>
        <w:tc>
          <w:tcPr>
            <w:tcW w:w="992" w:type="dxa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3.11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Третий признаки равенства треугольников</w:t>
            </w:r>
          </w:p>
        </w:tc>
        <w:tc>
          <w:tcPr>
            <w:tcW w:w="992" w:type="dxa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14.11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Решение задач на применение признаков равенства треугольников.</w:t>
            </w:r>
          </w:p>
        </w:tc>
        <w:tc>
          <w:tcPr>
            <w:tcW w:w="992" w:type="dxa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17.11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Окружность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21.11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Примеры задач на построение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24.11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Задачи на построение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28.11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Решение задач на построение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1.12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Решение задач на применение признаков равенства треугольников и задач на построение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5.12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Решение задач. Подготовка к контрольной работе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8.12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Контрольная работа № 2 по теме «Треугольники»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12.12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Решение задач. Анализ контрольной работы.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15.12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9811" w:type="dxa"/>
            <w:gridSpan w:val="6"/>
            <w:vAlign w:val="center"/>
          </w:tcPr>
          <w:p w:rsidR="003A547F" w:rsidRPr="00F6794D" w:rsidRDefault="003A547F" w:rsidP="00E619CC">
            <w:pPr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  <w:r w:rsidRPr="00F6794D"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  <w:t>Глава 3. Параллельные прямые (13 ч.)</w:t>
            </w: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Признаки параллельности двух прямых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19.12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Решение задач на применение признаков параллельности двух прямых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22.12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Практические способы построения параллельных прямых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26.12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Решение задач по теме «Признаки параллельности двух прямых»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29.12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Аксиома параллельных прямых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16.01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Свойства параллельных прямых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19.01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Применение свойств параллельных прямых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23.01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Решение задач на применени</w:t>
            </w:r>
            <w:r>
              <w:rPr>
                <w:szCs w:val="24"/>
              </w:rPr>
              <w:t>е</w:t>
            </w:r>
            <w:r w:rsidRPr="00F6794D">
              <w:rPr>
                <w:szCs w:val="24"/>
              </w:rPr>
              <w:t xml:space="preserve"> свойств параллельных прямых Аксиома параллельных прямых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26.01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Решение задач по теме «Параллельные прямые»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30.01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Решение задач на применение свойств и признаков параллельных прямых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2.02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Решение задач. Подготовка к контрольной работе.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6.02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Контрольная работа № 3 по теме «Параллельные прямые»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9.02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Решение задач. Анализ контрольной работы.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13.02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9811" w:type="dxa"/>
            <w:gridSpan w:val="6"/>
            <w:vAlign w:val="center"/>
          </w:tcPr>
          <w:p w:rsidR="003A547F" w:rsidRPr="00F6794D" w:rsidRDefault="003A547F" w:rsidP="00E619CC">
            <w:pPr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  <w:r w:rsidRPr="00F6794D"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  <w:t>Глава 4. Соотношения между сторонами и углами треугольника (20 ч.)</w:t>
            </w: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Сумма углов треугольника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16.02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Сумма углов треугольника. Решение задач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20.02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Соотношения между сторонами и углами треугольника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23.02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Следствия из теоремы о соотношении между сторонами и углами треугольника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27.02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Неравенство треугольника. Решение задач на применение теоремы о неравенстве треугольника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2.03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Решение задач. Подготовка к контрольной работе.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6.03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Контрольная работа № 4 по теме «Сумма углов треугольника. Соотношения между сторонами и углами треугольника»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9.03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Решение задач. Анализ контрольной работы.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13.03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Прямоугольные треугольники и некоторые их свойства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16.03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Решение задач на применение свойств прямоугольных треугольников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20.03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Признаки равенства прямоугольных треугольников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23.03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Решение задач по теме «Прямоугольные треугольники»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3.04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Расстояние от точки до прямой. Расстояние между параллельными прямыми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6.04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Построение треугольника по трём элементам. Решение задач на построение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10.04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Совершенствование навыков по теме «Решение задач на построение»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13.04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Решение задач на построение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17.04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Решение задач по теме «Соотно</w:t>
            </w:r>
            <w:r>
              <w:rPr>
                <w:szCs w:val="24"/>
              </w:rPr>
              <w:t xml:space="preserve">шения между сторонами и углами </w:t>
            </w:r>
            <w:r w:rsidRPr="00F6794D">
              <w:rPr>
                <w:szCs w:val="24"/>
              </w:rPr>
              <w:t>треугольника»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20.04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Решение задач. Подготовка к контрольной работе.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24.04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Контрольная работа № 5 по теме «Соотношения между сторонами и углами треугольника»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27.04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Решение задач. Анализ контрольной работы.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4.05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9811" w:type="dxa"/>
            <w:gridSpan w:val="6"/>
            <w:vAlign w:val="center"/>
          </w:tcPr>
          <w:p w:rsidR="003A547F" w:rsidRPr="00F6794D" w:rsidRDefault="003A547F" w:rsidP="00E619CC">
            <w:pPr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  <w:r w:rsidRPr="00F6794D"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  <w:t>Повторение (7 ч.)</w:t>
            </w: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Решение задач по теме «Начальные геометрические сведения»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8.05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Решение задач по теме «Признаки равенства прямоугольных треугольников. Равнобедренный треугольник»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11.05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Решение задач по теме «Параллельные прямые»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15.05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Решение задач по теме «Соотношения между сторонами и углами треугольника»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18.05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Решение задач по теме «Задачи на построение»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22.05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Итоговая контрольная работа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25.05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3A547F" w:rsidRPr="00F6794D" w:rsidTr="00E619CC">
        <w:tc>
          <w:tcPr>
            <w:tcW w:w="880" w:type="dxa"/>
            <w:vAlign w:val="center"/>
          </w:tcPr>
          <w:p w:rsidR="003A547F" w:rsidRPr="00F6794D" w:rsidRDefault="003A547F" w:rsidP="003A547F">
            <w:pPr>
              <w:pStyle w:val="a4"/>
              <w:numPr>
                <w:ilvl w:val="0"/>
                <w:numId w:val="3"/>
              </w:num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395" w:type="dxa"/>
          </w:tcPr>
          <w:p w:rsidR="003A547F" w:rsidRPr="00F6794D" w:rsidRDefault="003A547F" w:rsidP="00E619CC">
            <w:pPr>
              <w:rPr>
                <w:szCs w:val="24"/>
              </w:rPr>
            </w:pPr>
            <w:r w:rsidRPr="00F6794D">
              <w:rPr>
                <w:szCs w:val="24"/>
              </w:rPr>
              <w:t>Итоговый урок по курсу. Защита проектов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3A547F" w:rsidRPr="00F6794D" w:rsidRDefault="003A547F" w:rsidP="00E619CC">
            <w:pPr>
              <w:jc w:val="center"/>
              <w:rPr>
                <w:szCs w:val="24"/>
              </w:rPr>
            </w:pPr>
            <w:r w:rsidRPr="00F6794D">
              <w:rPr>
                <w:szCs w:val="24"/>
              </w:rPr>
              <w:t>29.05</w:t>
            </w:r>
          </w:p>
        </w:tc>
        <w:tc>
          <w:tcPr>
            <w:tcW w:w="993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547F" w:rsidRPr="00F6794D" w:rsidRDefault="003A547F" w:rsidP="00E619CC">
            <w:pPr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</w:tbl>
    <w:p w:rsidR="003A547F" w:rsidRPr="00F6794D" w:rsidRDefault="003A547F" w:rsidP="003A547F">
      <w:pPr>
        <w:pStyle w:val="a5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F6794D">
        <w:rPr>
          <w:rFonts w:eastAsia="Times New Roman"/>
          <w:b/>
          <w:sz w:val="24"/>
          <w:szCs w:val="24"/>
        </w:rPr>
        <w:t xml:space="preserve">Материально-техническое обеспечение учебного процесса </w:t>
      </w:r>
    </w:p>
    <w:p w:rsidR="003A547F" w:rsidRPr="00F6794D" w:rsidRDefault="003A547F" w:rsidP="003A547F">
      <w:pPr>
        <w:pStyle w:val="a5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 xml:space="preserve">1.  </w:t>
      </w:r>
      <w:proofErr w:type="spellStart"/>
      <w:r w:rsidRPr="00F6794D">
        <w:rPr>
          <w:rFonts w:eastAsia="Times New Roman"/>
          <w:sz w:val="24"/>
          <w:szCs w:val="24"/>
        </w:rPr>
        <w:t>Атанасян</w:t>
      </w:r>
      <w:proofErr w:type="spellEnd"/>
      <w:r w:rsidRPr="00F6794D">
        <w:rPr>
          <w:rFonts w:eastAsia="Times New Roman"/>
          <w:sz w:val="24"/>
          <w:szCs w:val="24"/>
        </w:rPr>
        <w:t xml:space="preserve"> Л.С., Бутузов Б.Ф., Кадомцев С.Б. и др. Геометрия: Учебник для 7-9 </w:t>
      </w:r>
      <w:proofErr w:type="spellStart"/>
      <w:r w:rsidRPr="00F6794D">
        <w:rPr>
          <w:rFonts w:eastAsia="Times New Roman"/>
          <w:sz w:val="24"/>
          <w:szCs w:val="24"/>
        </w:rPr>
        <w:t>кл</w:t>
      </w:r>
      <w:proofErr w:type="spellEnd"/>
      <w:r w:rsidRPr="00F6794D">
        <w:rPr>
          <w:rFonts w:eastAsia="Times New Roman"/>
          <w:sz w:val="24"/>
          <w:szCs w:val="24"/>
        </w:rPr>
        <w:t xml:space="preserve">. сред. </w:t>
      </w:r>
      <w:proofErr w:type="spellStart"/>
      <w:r w:rsidRPr="00F6794D">
        <w:rPr>
          <w:rFonts w:eastAsia="Times New Roman"/>
          <w:sz w:val="24"/>
          <w:szCs w:val="24"/>
        </w:rPr>
        <w:t>шк</w:t>
      </w:r>
      <w:proofErr w:type="spellEnd"/>
      <w:r w:rsidRPr="00F6794D">
        <w:rPr>
          <w:rFonts w:eastAsia="Times New Roman"/>
          <w:sz w:val="24"/>
          <w:szCs w:val="24"/>
        </w:rPr>
        <w:t>. - М.: Просвещение,2017</w:t>
      </w:r>
    </w:p>
    <w:p w:rsidR="003A547F" w:rsidRPr="00F6794D" w:rsidRDefault="003A547F" w:rsidP="003A547F">
      <w:pPr>
        <w:pStyle w:val="a5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lastRenderedPageBreak/>
        <w:t>2. Геометрия: Рабочая тетрадь. 7 класс: Пособие для учащихся общеобразовательных учреждений. – 17-е изд. – М.: Просвещение, 2014.</w:t>
      </w:r>
    </w:p>
    <w:p w:rsidR="003A547F" w:rsidRPr="00F6794D" w:rsidRDefault="003A547F" w:rsidP="003A547F">
      <w:pPr>
        <w:pStyle w:val="a5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 xml:space="preserve">3. Ершова А.П., </w:t>
      </w:r>
      <w:proofErr w:type="spellStart"/>
      <w:r w:rsidRPr="00F6794D">
        <w:rPr>
          <w:rFonts w:eastAsia="Times New Roman"/>
          <w:sz w:val="24"/>
          <w:szCs w:val="24"/>
        </w:rPr>
        <w:t>Голобородько</w:t>
      </w:r>
      <w:proofErr w:type="spellEnd"/>
      <w:r w:rsidRPr="00F6794D">
        <w:rPr>
          <w:rFonts w:eastAsia="Times New Roman"/>
          <w:sz w:val="24"/>
          <w:szCs w:val="24"/>
        </w:rPr>
        <w:t xml:space="preserve"> В.В, Ершова А.С. Самостоятельные и контрольные работы по алгебре и геометрии для 7 класса. – М.: </w:t>
      </w:r>
      <w:proofErr w:type="spellStart"/>
      <w:r w:rsidRPr="00F6794D">
        <w:rPr>
          <w:rFonts w:eastAsia="Times New Roman"/>
          <w:sz w:val="24"/>
          <w:szCs w:val="24"/>
        </w:rPr>
        <w:t>Илекса</w:t>
      </w:r>
      <w:proofErr w:type="spellEnd"/>
      <w:r w:rsidRPr="00F6794D">
        <w:rPr>
          <w:rFonts w:eastAsia="Times New Roman"/>
          <w:sz w:val="24"/>
          <w:szCs w:val="24"/>
        </w:rPr>
        <w:t>, 2013</w:t>
      </w:r>
    </w:p>
    <w:p w:rsidR="003A547F" w:rsidRPr="00F6794D" w:rsidRDefault="003A547F" w:rsidP="003A547F">
      <w:pPr>
        <w:pStyle w:val="a5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 xml:space="preserve">4.Зив Б.Г., </w:t>
      </w:r>
      <w:proofErr w:type="spellStart"/>
      <w:r w:rsidRPr="00F6794D">
        <w:rPr>
          <w:rFonts w:eastAsia="Times New Roman"/>
          <w:sz w:val="24"/>
          <w:szCs w:val="24"/>
        </w:rPr>
        <w:t>Мейлер</w:t>
      </w:r>
      <w:proofErr w:type="spellEnd"/>
      <w:r w:rsidRPr="00F6794D">
        <w:rPr>
          <w:rFonts w:eastAsia="Times New Roman"/>
          <w:sz w:val="24"/>
          <w:szCs w:val="24"/>
        </w:rPr>
        <w:t xml:space="preserve"> В.М. Дидактические материалы по геометрии для 7 класса. – М.: Просвещение, 2013</w:t>
      </w:r>
    </w:p>
    <w:p w:rsidR="003A547F" w:rsidRPr="00F6794D" w:rsidRDefault="003A547F" w:rsidP="003A547F">
      <w:pPr>
        <w:pStyle w:val="a5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 xml:space="preserve">5. Алтынов П.И. Геометрия. Тесты. 7-9 </w:t>
      </w:r>
      <w:proofErr w:type="spellStart"/>
      <w:r w:rsidRPr="00F6794D">
        <w:rPr>
          <w:rFonts w:eastAsia="Times New Roman"/>
          <w:sz w:val="24"/>
          <w:szCs w:val="24"/>
        </w:rPr>
        <w:t>кл</w:t>
      </w:r>
      <w:proofErr w:type="spellEnd"/>
      <w:r w:rsidRPr="00F6794D">
        <w:rPr>
          <w:rFonts w:eastAsia="Times New Roman"/>
          <w:sz w:val="24"/>
          <w:szCs w:val="24"/>
        </w:rPr>
        <w:t>.: Учебно-метод. пособие. – М.: Дрофа,1997</w:t>
      </w:r>
    </w:p>
    <w:p w:rsidR="003A547F" w:rsidRPr="00F6794D" w:rsidRDefault="003A547F" w:rsidP="003A547F">
      <w:pPr>
        <w:pStyle w:val="a5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 xml:space="preserve">6. </w:t>
      </w:r>
      <w:proofErr w:type="spellStart"/>
      <w:r w:rsidRPr="00F6794D">
        <w:rPr>
          <w:rFonts w:eastAsia="Times New Roman"/>
          <w:sz w:val="24"/>
          <w:szCs w:val="24"/>
        </w:rPr>
        <w:t>Атанасян</w:t>
      </w:r>
      <w:proofErr w:type="spellEnd"/>
      <w:r w:rsidRPr="00F6794D">
        <w:rPr>
          <w:rFonts w:eastAsia="Times New Roman"/>
          <w:sz w:val="24"/>
          <w:szCs w:val="24"/>
        </w:rPr>
        <w:t xml:space="preserve"> Л.С., Бутузов Б.Ф., Глазков Ю.А. и др. Изучение геометрии в 7-9 классах: Метод. рекомендации </w:t>
      </w:r>
      <w:proofErr w:type="gramStart"/>
      <w:r w:rsidRPr="00F6794D">
        <w:rPr>
          <w:rFonts w:eastAsia="Times New Roman"/>
          <w:sz w:val="24"/>
          <w:szCs w:val="24"/>
        </w:rPr>
        <w:t>к учеб</w:t>
      </w:r>
      <w:proofErr w:type="gramEnd"/>
      <w:r w:rsidRPr="00F6794D">
        <w:rPr>
          <w:rFonts w:eastAsia="Times New Roman"/>
          <w:sz w:val="24"/>
          <w:szCs w:val="24"/>
        </w:rPr>
        <w:t>.: Кн. Для учителя. – М.: Просвещение, 2013</w:t>
      </w:r>
    </w:p>
    <w:p w:rsidR="003A547F" w:rsidRPr="00F6794D" w:rsidRDefault="003A547F" w:rsidP="003A547F">
      <w:pPr>
        <w:pStyle w:val="a5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>7. Гаврилова Н.Ф. Поурочные разработки по геометрии: 7 класс. – М.: ВАКО,2004</w:t>
      </w:r>
    </w:p>
    <w:p w:rsidR="003A547F" w:rsidRPr="00F6794D" w:rsidRDefault="003A547F" w:rsidP="003A547F">
      <w:pPr>
        <w:pStyle w:val="a5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 xml:space="preserve">8.  Контрольно-измерительные материалы. Геометрия. 7 класс / Сост. Н.Ф. Гаврилова. -2-е изд. </w:t>
      </w:r>
      <w:proofErr w:type="spellStart"/>
      <w:r w:rsidRPr="00F6794D">
        <w:rPr>
          <w:rFonts w:eastAsia="Times New Roman"/>
          <w:sz w:val="24"/>
          <w:szCs w:val="24"/>
        </w:rPr>
        <w:t>Перераб</w:t>
      </w:r>
      <w:proofErr w:type="spellEnd"/>
      <w:r w:rsidRPr="00F6794D">
        <w:rPr>
          <w:rFonts w:eastAsia="Times New Roman"/>
          <w:sz w:val="24"/>
          <w:szCs w:val="24"/>
        </w:rPr>
        <w:t xml:space="preserve">. – </w:t>
      </w:r>
      <w:proofErr w:type="gramStart"/>
      <w:r w:rsidRPr="00F6794D">
        <w:rPr>
          <w:rFonts w:eastAsia="Times New Roman"/>
          <w:sz w:val="24"/>
          <w:szCs w:val="24"/>
        </w:rPr>
        <w:t>М.:ВАКО</w:t>
      </w:r>
      <w:proofErr w:type="gramEnd"/>
      <w:r w:rsidRPr="00F6794D">
        <w:rPr>
          <w:rFonts w:eastAsia="Times New Roman"/>
          <w:sz w:val="24"/>
          <w:szCs w:val="24"/>
        </w:rPr>
        <w:t>, 2014</w:t>
      </w:r>
    </w:p>
    <w:p w:rsidR="003A547F" w:rsidRPr="00F6794D" w:rsidRDefault="003A547F" w:rsidP="003A547F">
      <w:pPr>
        <w:pStyle w:val="a5"/>
        <w:jc w:val="both"/>
        <w:rPr>
          <w:rFonts w:eastAsia="Times New Roman"/>
          <w:i/>
          <w:sz w:val="24"/>
          <w:szCs w:val="24"/>
        </w:rPr>
      </w:pPr>
      <w:r w:rsidRPr="00F6794D">
        <w:rPr>
          <w:rFonts w:eastAsia="Times New Roman"/>
          <w:i/>
          <w:sz w:val="24"/>
          <w:szCs w:val="24"/>
        </w:rPr>
        <w:t>Интернет-ресурсы</w:t>
      </w:r>
    </w:p>
    <w:p w:rsidR="003A547F" w:rsidRPr="00F6794D" w:rsidRDefault="003A547F" w:rsidP="003A547F">
      <w:pPr>
        <w:pStyle w:val="a5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>http://www.edu.ru - Федеральный портал Российское образование</w:t>
      </w:r>
    </w:p>
    <w:p w:rsidR="003A547F" w:rsidRPr="00F6794D" w:rsidRDefault="003A547F" w:rsidP="003A547F">
      <w:pPr>
        <w:pStyle w:val="a5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>http://www.school.edu.ru - Российский общеобразовательный портал</w:t>
      </w:r>
    </w:p>
    <w:p w:rsidR="003A547F" w:rsidRPr="00F6794D" w:rsidRDefault="003A547F" w:rsidP="003A547F">
      <w:pPr>
        <w:pStyle w:val="a5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>www.1september.ru - все приложения к газете «1сентября»</w:t>
      </w:r>
    </w:p>
    <w:p w:rsidR="003A547F" w:rsidRPr="00F6794D" w:rsidRDefault="003A547F" w:rsidP="003A547F">
      <w:pPr>
        <w:pStyle w:val="a5"/>
        <w:jc w:val="both"/>
        <w:rPr>
          <w:rFonts w:eastAsia="Times New Roman"/>
          <w:sz w:val="24"/>
          <w:szCs w:val="24"/>
        </w:rPr>
      </w:pPr>
      <w:proofErr w:type="gramStart"/>
      <w:r w:rsidRPr="00F6794D">
        <w:rPr>
          <w:rFonts w:eastAsia="Times New Roman"/>
          <w:sz w:val="24"/>
          <w:szCs w:val="24"/>
        </w:rPr>
        <w:t>http://school-collection.edu.ru  –</w:t>
      </w:r>
      <w:proofErr w:type="gramEnd"/>
      <w:r w:rsidRPr="00F6794D">
        <w:rPr>
          <w:rFonts w:eastAsia="Times New Roman"/>
          <w:sz w:val="24"/>
          <w:szCs w:val="24"/>
        </w:rPr>
        <w:t xml:space="preserve"> единая коллекция цифровых образовательных ресурсов</w:t>
      </w:r>
    </w:p>
    <w:p w:rsidR="003A547F" w:rsidRPr="00F6794D" w:rsidRDefault="003A547F" w:rsidP="003A547F">
      <w:pPr>
        <w:pStyle w:val="a5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 xml:space="preserve">http://vschool.km.ru виртуальная школа Кирилла и </w:t>
      </w:r>
      <w:proofErr w:type="spellStart"/>
      <w:r w:rsidRPr="00F6794D">
        <w:rPr>
          <w:rFonts w:eastAsia="Times New Roman"/>
          <w:sz w:val="24"/>
          <w:szCs w:val="24"/>
        </w:rPr>
        <w:t>Мефодия</w:t>
      </w:r>
      <w:proofErr w:type="spellEnd"/>
    </w:p>
    <w:p w:rsidR="003A547F" w:rsidRPr="00F6794D" w:rsidRDefault="003A547F" w:rsidP="003A547F">
      <w:pPr>
        <w:pStyle w:val="a5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>http://www.uroki.net/docmat.htm - для учителя математики, алгебры и геометрии</w:t>
      </w:r>
    </w:p>
    <w:p w:rsidR="003A547F" w:rsidRPr="00F6794D" w:rsidRDefault="003A547F" w:rsidP="003A547F">
      <w:pPr>
        <w:pStyle w:val="a5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>http://matematika-na5.narod.ru/ - математика на 5! Сайт для учителей математики</w:t>
      </w:r>
    </w:p>
    <w:p w:rsidR="003A547F" w:rsidRPr="00F6794D" w:rsidRDefault="003A547F" w:rsidP="003A547F">
      <w:pPr>
        <w:pStyle w:val="a5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 xml:space="preserve">http://kvant.mccme.ru/ - сайт Научно-популярного физико-математического журнала "Квант". </w:t>
      </w:r>
    </w:p>
    <w:p w:rsidR="003A547F" w:rsidRPr="00F6794D" w:rsidRDefault="003A547F" w:rsidP="003A547F">
      <w:pPr>
        <w:pStyle w:val="a5"/>
        <w:jc w:val="both"/>
        <w:rPr>
          <w:rFonts w:eastAsia="Times New Roman"/>
          <w:i/>
          <w:sz w:val="24"/>
          <w:szCs w:val="24"/>
        </w:rPr>
      </w:pPr>
      <w:r w:rsidRPr="00F6794D">
        <w:rPr>
          <w:rFonts w:eastAsia="Times New Roman"/>
          <w:i/>
          <w:sz w:val="24"/>
          <w:szCs w:val="24"/>
        </w:rPr>
        <w:t>Технические средства обучения</w:t>
      </w:r>
    </w:p>
    <w:p w:rsidR="003A547F" w:rsidRPr="00F6794D" w:rsidRDefault="003A547F" w:rsidP="003A547F">
      <w:pPr>
        <w:pStyle w:val="a5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>Мультимедийный компьютер.</w:t>
      </w:r>
    </w:p>
    <w:p w:rsidR="003A547F" w:rsidRPr="00F6794D" w:rsidRDefault="003A547F" w:rsidP="003A547F">
      <w:pPr>
        <w:pStyle w:val="a5"/>
        <w:jc w:val="both"/>
        <w:rPr>
          <w:rFonts w:eastAsia="Times New Roman"/>
          <w:sz w:val="24"/>
          <w:szCs w:val="24"/>
        </w:rPr>
      </w:pPr>
      <w:r w:rsidRPr="00F6794D">
        <w:rPr>
          <w:rFonts w:eastAsia="Times New Roman"/>
          <w:sz w:val="24"/>
          <w:szCs w:val="24"/>
        </w:rPr>
        <w:t>Мультимедийный   проектор.</w:t>
      </w:r>
    </w:p>
    <w:p w:rsidR="003A547F" w:rsidRPr="00F6794D" w:rsidRDefault="003A547F" w:rsidP="003A547F">
      <w:pPr>
        <w:spacing w:after="0" w:line="240" w:lineRule="auto"/>
        <w:ind w:left="-709" w:firstLine="708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224524" w:rsidRDefault="00224524">
      <w:bookmarkStart w:id="0" w:name="_GoBack"/>
      <w:bookmarkEnd w:id="0"/>
    </w:p>
    <w:sectPr w:rsidR="00224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B187D"/>
    <w:multiLevelType w:val="hybridMultilevel"/>
    <w:tmpl w:val="E83E3F90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758B4"/>
    <w:multiLevelType w:val="hybridMultilevel"/>
    <w:tmpl w:val="8F60C66E"/>
    <w:lvl w:ilvl="0" w:tplc="EADA654A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763E4"/>
    <w:multiLevelType w:val="hybridMultilevel"/>
    <w:tmpl w:val="FB1274B0"/>
    <w:lvl w:ilvl="0" w:tplc="EADA654A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B3275"/>
    <w:multiLevelType w:val="hybridMultilevel"/>
    <w:tmpl w:val="DE0605D8"/>
    <w:lvl w:ilvl="0" w:tplc="EADA654A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D5812"/>
    <w:multiLevelType w:val="hybridMultilevel"/>
    <w:tmpl w:val="C332EA40"/>
    <w:lvl w:ilvl="0" w:tplc="EADA654A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F4B0E"/>
    <w:multiLevelType w:val="hybridMultilevel"/>
    <w:tmpl w:val="4F5ABE38"/>
    <w:lvl w:ilvl="0" w:tplc="EADA654A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9E68B4"/>
    <w:multiLevelType w:val="hybridMultilevel"/>
    <w:tmpl w:val="028ABFB8"/>
    <w:lvl w:ilvl="0" w:tplc="EADA654A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D95EEB"/>
    <w:multiLevelType w:val="hybridMultilevel"/>
    <w:tmpl w:val="DD767D7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7409AD"/>
    <w:multiLevelType w:val="hybridMultilevel"/>
    <w:tmpl w:val="CA8A9C14"/>
    <w:lvl w:ilvl="0" w:tplc="EADA654A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0D26FC"/>
    <w:multiLevelType w:val="hybridMultilevel"/>
    <w:tmpl w:val="8AB48280"/>
    <w:lvl w:ilvl="0" w:tplc="23246EF8">
      <w:start w:val="10"/>
      <w:numFmt w:val="decimal"/>
      <w:lvlText w:val="%1."/>
      <w:lvlJc w:val="left"/>
      <w:pPr>
        <w:ind w:left="108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7167E88"/>
    <w:multiLevelType w:val="hybridMultilevel"/>
    <w:tmpl w:val="2D045AB2"/>
    <w:lvl w:ilvl="0" w:tplc="EADA654A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311687"/>
    <w:multiLevelType w:val="hybridMultilevel"/>
    <w:tmpl w:val="C56A1B4C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5A7127"/>
    <w:multiLevelType w:val="hybridMultilevel"/>
    <w:tmpl w:val="9966860A"/>
    <w:lvl w:ilvl="0" w:tplc="EADA654A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AA5E52"/>
    <w:multiLevelType w:val="hybridMultilevel"/>
    <w:tmpl w:val="8E2C94C0"/>
    <w:lvl w:ilvl="0" w:tplc="EADA654A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1"/>
  </w:num>
  <w:num w:numId="4">
    <w:abstractNumId w:val="0"/>
  </w:num>
  <w:num w:numId="5">
    <w:abstractNumId w:val="4"/>
  </w:num>
  <w:num w:numId="6">
    <w:abstractNumId w:val="10"/>
  </w:num>
  <w:num w:numId="7">
    <w:abstractNumId w:val="12"/>
  </w:num>
  <w:num w:numId="8">
    <w:abstractNumId w:val="6"/>
  </w:num>
  <w:num w:numId="9">
    <w:abstractNumId w:val="8"/>
  </w:num>
  <w:num w:numId="10">
    <w:abstractNumId w:val="5"/>
  </w:num>
  <w:num w:numId="11">
    <w:abstractNumId w:val="2"/>
  </w:num>
  <w:num w:numId="12">
    <w:abstractNumId w:val="1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87D"/>
    <w:rsid w:val="00224524"/>
    <w:rsid w:val="003A547F"/>
    <w:rsid w:val="005D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E32D63-0FCD-435F-B29A-104A241A2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47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5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A547F"/>
    <w:pPr>
      <w:ind w:left="720"/>
      <w:contextualSpacing/>
    </w:pPr>
  </w:style>
  <w:style w:type="paragraph" w:styleId="a5">
    <w:name w:val="No Spacing"/>
    <w:uiPriority w:val="1"/>
    <w:qFormat/>
    <w:rsid w:val="003A54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3A547F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3A547F"/>
    <w:pPr>
      <w:spacing w:after="0" w:line="240" w:lineRule="auto"/>
      <w:ind w:left="720" w:firstLine="7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3A547F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4248</Words>
  <Characters>24219</Characters>
  <Application>Microsoft Office Word</Application>
  <DocSecurity>0</DocSecurity>
  <Lines>201</Lines>
  <Paragraphs>56</Paragraphs>
  <ScaleCrop>false</ScaleCrop>
  <Company/>
  <LinksUpToDate>false</LinksUpToDate>
  <CharactersWithSpaces>28411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2018-12-07T13:57:00Z</dcterms:created>
  <dcterms:modified xsi:type="dcterms:W3CDTF">2018-12-07T13:57:00Z</dcterms:modified>
</cp:coreProperties>
</file>