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A07" w:rsidRDefault="00AB0A07" w:rsidP="00AB0A07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СОГБОУ «Вяземская школа-интернат  для обучающихся с ограниченными возможностями здоровья»</w:t>
      </w:r>
    </w:p>
    <w:p w:rsidR="00AB0A07" w:rsidRDefault="00AB0A07" w:rsidP="00AB0A07">
      <w:pPr>
        <w:spacing w:after="0" w:line="240" w:lineRule="auto"/>
        <w:jc w:val="center"/>
        <w:rPr>
          <w:rFonts w:ascii="Times New Roman" w:hAnsi="Times New Roman"/>
        </w:rPr>
      </w:pPr>
    </w:p>
    <w:p w:rsidR="00673845" w:rsidRPr="00AB0A07" w:rsidRDefault="00AB0A07" w:rsidP="00AB0A0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Рабочая учебная программа</w:t>
      </w:r>
    </w:p>
    <w:p w:rsidR="00673845" w:rsidRDefault="00673845" w:rsidP="00673845">
      <w:pPr>
        <w:shd w:val="clear" w:color="auto" w:fill="FFFFFF"/>
        <w:spacing w:after="0" w:line="25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6F20A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Основы компьютерной грамотности  2 класс</w:t>
      </w:r>
    </w:p>
    <w:p w:rsidR="00AB0A07" w:rsidRDefault="00AB0A07" w:rsidP="00673845">
      <w:pPr>
        <w:shd w:val="clear" w:color="auto" w:fill="FFFFFF"/>
        <w:spacing w:after="0" w:line="25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AB0A07" w:rsidRPr="00AB0A07" w:rsidRDefault="00AB0A07" w:rsidP="00673845">
      <w:pPr>
        <w:shd w:val="clear" w:color="auto" w:fill="FFFFFF"/>
        <w:spacing w:after="0" w:line="255" w:lineRule="atLeast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Учитель: Литош Л.П.</w:t>
      </w:r>
      <w:bookmarkStart w:id="0" w:name="_GoBack"/>
      <w:bookmarkEnd w:id="0"/>
    </w:p>
    <w:p w:rsidR="00AB0A07" w:rsidRDefault="00AB0A07" w:rsidP="00673845">
      <w:pPr>
        <w:shd w:val="clear" w:color="auto" w:fill="FFFFFF"/>
        <w:spacing w:after="0" w:line="25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AB0A07" w:rsidRDefault="00AB0A07" w:rsidP="00673845">
      <w:pPr>
        <w:shd w:val="clear" w:color="auto" w:fill="FFFFFF"/>
        <w:spacing w:after="0" w:line="25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AB0A07" w:rsidRPr="006F20A4" w:rsidRDefault="00AB0A07" w:rsidP="00AB0A07">
      <w:pPr>
        <w:shd w:val="clear" w:color="auto" w:fill="FFFFFF"/>
        <w:spacing w:after="0" w:line="25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6F20A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Пояснительная записка</w:t>
      </w:r>
    </w:p>
    <w:p w:rsidR="00AB0A07" w:rsidRPr="006F20A4" w:rsidRDefault="00AB0A07" w:rsidP="00673845">
      <w:pPr>
        <w:shd w:val="clear" w:color="auto" w:fill="FFFFFF"/>
        <w:spacing w:after="0" w:line="255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845" w:rsidRPr="006F20A4" w:rsidRDefault="00673845" w:rsidP="00673845">
      <w:pPr>
        <w:shd w:val="clear" w:color="auto" w:fill="FFFFFF"/>
        <w:spacing w:after="36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Календарно-тематическое планирование курса "Компьютерная грамотность" разработано для воспитанников с ограниченными возможностями здоровья  с учётом умственных и психологических особенностей  детей. Курс "Компьютерная грамотность" во 2 классе преподаётся 1 час в неделю.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Цели обучения компьютерной грамотности и информационным технологиям определены следующим образом: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формирование у учащихся готовности к информационно-учебной деятельности, выражающейся в их желании применять средства информационных и коммуникационных технологий в любом предмете для реализации учебных целей и саморазвития;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развитие творческих и познавательных способностей учащихся.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основу курса "Компьютерная грамотность" для 2 класса положены такие принципы, как: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научность в сочетании с доступностью и систематичность изложения (включение в содержание фундаментальных положений современной науки с учетом возрастных и умственных особенностей обучаемых). Для умственно отсталых детей программа упрощена и адаптирован набор понятий.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ориентированность на практику, обеспечивающая отбор содержания, направленного на решение простейших практических задач планирования деятельности, поиске нужной информации, реализующих основные пользовательские возможности информационных технологий. При этом исходным является положение о том, что компьютер может многократно усилить возможности человека, но не заменить его.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принцип развивающего обучения (обучение ориентировано не только на получение новых знаний в области компьютерной грамотности и информационных технологий, но и на активизацию мыслительных процессов, формирование и развитие у школьников обобщенных способов деятельности, формирование навыков самостоятельной работы).</w:t>
      </w:r>
    </w:p>
    <w:p w:rsidR="00673845" w:rsidRPr="006F20A4" w:rsidRDefault="00673845" w:rsidP="00673845">
      <w:pPr>
        <w:shd w:val="clear" w:color="auto" w:fill="FFFFFF"/>
        <w:spacing w:after="36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Содержание курса Основы компьютерной грамотности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для 2 класса: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6F20A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 xml:space="preserve"> 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Цели изучения курса «Компьютерная грамотность»</w:t>
      </w:r>
      <w:r w:rsidRPr="006F20A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" w:eastAsia="ru-RU"/>
        </w:rPr>
        <w:t> </w:t>
      </w:r>
      <w:r w:rsidRPr="006F20A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 2 классе: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«общекультурная»</w:t>
      </w: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" w:eastAsia="ru-RU"/>
        </w:rPr>
        <w:t> </w:t>
      </w: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цель – ознакомление учащихся с компьютерами и формирование мировоззрения ребёнка;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«технологическая»</w:t>
      </w: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" w:eastAsia="ru-RU"/>
        </w:rPr>
        <w:t> </w:t>
      </w: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цель — приобретение навыков работы на клавиатуре в текстовом редакторе;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коррекционная цель – коррекция высших психических функций (памяти, мышления, внимания, воображения), совершенствование эмоционально-волевой сферы;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«общепедагогическая»</w:t>
      </w: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en" w:eastAsia="ru-RU"/>
        </w:rPr>
        <w:t> </w:t>
      </w: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цель – обновление содержания, методов и организационных форм учебной работы.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Основные задачи курса: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усвоение учащимися правил работы и поведения при общении с компьютером;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приобретение учащимися навыков использования простейших тренажёров в работе на клавиатуре;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использование на занятиях упражнений с игровыми программами с целью развития моторики пальцев, развитие познавательного интереса.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Технологии обучения: </w:t>
      </w: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элементы педагогических технологий с коррекционной направленностью, мультимедийные технологии, индивидуального и дифференцированного подхода, здоровьесберегающие, информационные.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Формы и методы обучения: </w:t>
      </w: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словесные, наглядные, практические.</w:t>
      </w:r>
      <w:r w:rsidRPr="006F20A4">
        <w:rPr>
          <w:rFonts w:ascii="Times New Roman" w:eastAsia="MS Gothic" w:hAnsi="Times New Roman" w:cs="Times New Roman"/>
          <w:i/>
          <w:iCs/>
          <w:sz w:val="28"/>
          <w:szCs w:val="28"/>
          <w:bdr w:val="none" w:sz="0" w:space="0" w:color="auto" w:frame="1"/>
          <w:lang w:val="en" w:eastAsia="ru-RU"/>
        </w:rPr>
        <w:t xml:space="preserve">　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Требования к подготовке школьников в области компьютерной грамотности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(2 класс)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bdr w:val="none" w:sz="0" w:space="0" w:color="auto" w:frame="1"/>
          <w:lang w:eastAsia="ru-RU"/>
        </w:rPr>
        <w:t>Учащиеся должны: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понимать и правильно применять на бытовом уровне понятия «информация»;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различать виды информации по способам её восприятия человеком, по формам представления на материальных носителях;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приводить простые жизненные примеры передачи, хранения и обработки информации в деятельности человека, в живой природе, обществе, технике;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приводить примеры информационных носителей;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определять простейшие компоненты компьютера (системный блок, клавиатура, монитор, мышка), моделирующие основные компоненты информационных функций человека;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запускать программы из меню «Пуск»;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уметь работать с обучающими программами: «Раскрашиваем на компьютере», «Учимся пользоваться мышкой и клавиатурой»;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знать о требованиях к организации компьютерного рабочего места, соблюдать требования безопасности и гигиены в работе со средствами ИКТ.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Данная программа предлагает связь с предметами математикой, письмом, чтением, географией, историей, биологией, социально-бытовой ориентацией.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Курс преподается 1 час в неделю.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I четверть — 8 часов.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II четверть — 8 часов.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III четверть – 10 часов.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IV четверть –8 часов.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0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Итого за год – 34 часа.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6F20A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673845" w:rsidRPr="006F20A4" w:rsidRDefault="00673845" w:rsidP="00673845">
      <w:pPr>
        <w:shd w:val="clear" w:color="auto" w:fill="FFFFFF"/>
        <w:spacing w:after="0" w:line="25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673845" w:rsidRPr="006F20A4" w:rsidRDefault="00673845" w:rsidP="00673845">
      <w:pPr>
        <w:shd w:val="clear" w:color="auto" w:fill="FFFFFF"/>
        <w:spacing w:after="0" w:line="25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673845" w:rsidRPr="006F20A4" w:rsidRDefault="00673845" w:rsidP="00673845">
      <w:pPr>
        <w:shd w:val="clear" w:color="auto" w:fill="FFFFFF"/>
        <w:spacing w:after="0" w:line="25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673845" w:rsidRPr="006F20A4" w:rsidRDefault="00673845" w:rsidP="00673845">
      <w:pPr>
        <w:shd w:val="clear" w:color="auto" w:fill="FFFFFF"/>
        <w:spacing w:after="0" w:line="255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70" w:type="dxa"/>
        <w:tblBorders>
          <w:top w:val="single" w:sz="6" w:space="0" w:color="E7E7E7"/>
          <w:left w:val="single" w:sz="6" w:space="0" w:color="E7E7E7"/>
          <w:bottom w:val="single" w:sz="6" w:space="0" w:color="E7E7E7"/>
          <w:right w:val="single" w:sz="6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8"/>
        <w:gridCol w:w="2863"/>
        <w:gridCol w:w="2217"/>
        <w:gridCol w:w="1454"/>
        <w:gridCol w:w="2178"/>
      </w:tblGrid>
      <w:tr w:rsidR="006F20A4" w:rsidRPr="006F20A4" w:rsidTr="002136AF">
        <w:tc>
          <w:tcPr>
            <w:tcW w:w="665" w:type="pct"/>
            <w:vMerge w:val="restar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2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en" w:eastAsia="ru-RU"/>
              </w:rPr>
              <w:t>№</w:t>
            </w:r>
          </w:p>
          <w:p w:rsidR="00673845" w:rsidRPr="006F20A4" w:rsidRDefault="00673845" w:rsidP="002136AF">
            <w:pPr>
              <w:spacing w:after="0" w:line="2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урока</w:t>
            </w:r>
          </w:p>
        </w:tc>
        <w:tc>
          <w:tcPr>
            <w:tcW w:w="1460" w:type="pct"/>
            <w:vMerge w:val="restar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2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Тема урока</w:t>
            </w:r>
          </w:p>
        </w:tc>
        <w:tc>
          <w:tcPr>
            <w:tcW w:w="985" w:type="pct"/>
            <w:vMerge w:val="restar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25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Количество часов</w:t>
            </w:r>
          </w:p>
        </w:tc>
        <w:tc>
          <w:tcPr>
            <w:tcW w:w="1891" w:type="pct"/>
            <w:gridSpan w:val="2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Дата проведения</w:t>
            </w:r>
          </w:p>
        </w:tc>
      </w:tr>
      <w:tr w:rsidR="006F20A4" w:rsidRPr="006F20A4" w:rsidTr="002136AF">
        <w:tc>
          <w:tcPr>
            <w:tcW w:w="0" w:type="auto"/>
            <w:vMerge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vAlign w:val="center"/>
            <w:hideMark/>
          </w:tcPr>
          <w:p w:rsidR="00673845" w:rsidRPr="006F20A4" w:rsidRDefault="00673845" w:rsidP="00213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vAlign w:val="center"/>
            <w:hideMark/>
          </w:tcPr>
          <w:p w:rsidR="00673845" w:rsidRPr="006F20A4" w:rsidRDefault="00673845" w:rsidP="00213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vAlign w:val="center"/>
            <w:hideMark/>
          </w:tcPr>
          <w:p w:rsidR="00673845" w:rsidRPr="006F20A4" w:rsidRDefault="00673845" w:rsidP="00213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План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Факт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</w:tr>
      <w:tr w:rsidR="006F20A4" w:rsidRPr="006F20A4" w:rsidTr="002136AF">
        <w:tc>
          <w:tcPr>
            <w:tcW w:w="3876" w:type="pct"/>
            <w:gridSpan w:val="4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Первая четверть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255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</w:t>
            </w:r>
          </w:p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MS Gothic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　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Правила т/б. Основные элементы компьютера. Включение и выключение компьютера. Повторение.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F20A4" w:rsidP="006F20A4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7/09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F20A4" w:rsidRDefault="006F20A4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20A4" w:rsidRDefault="006F20A4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73845" w:rsidRPr="006F20A4" w:rsidRDefault="006F20A4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7/09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Управление компьютером при помощи мышки.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F20A4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14/09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F20A4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14/09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3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Управление компьютером при помощи мышки.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F20A4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21/09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F20A4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21/09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4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Буквы. Формы букв.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F20A4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28/09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F20A4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28/09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5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Буквы. Формы букв.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F20A4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5/10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F20A4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5/10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6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Управление компьютером при помощи клавиатуры.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F20A4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12/10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F20A4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12/10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7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Управление компьютером при помощи клавиатуры.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F20A4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19/10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F20A4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19/10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8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Управление компьютером при помощи клавиатуры.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F20A4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26/10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F20A4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26/10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3876" w:type="pct"/>
            <w:gridSpan w:val="4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Вторая четверть.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9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Правила т/б. Клавиатурный тренажёр.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9/11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9/11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10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Клавиатурный тренажёр. Средний ряд клавиатуры.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16/11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16/11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11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Клавиатурный тренажёр. Средний ряд клавиатуры.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23/11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23/11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12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Клавиатурный тренажёр. Верхний ряд клавиатуры.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30/11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30/11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13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Клавиатурный тренажёр. Верхний и средний ряд клавиатуры.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7/12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7/12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14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Клавиатурный тренажёр. Верхний и средний ряд клавиатуры.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14/12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14/12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15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Клавиатурный тренажёр. Верхний и средний ряд </w:t>
            </w: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клавиатуры.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21/12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21/12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16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Клавиатурный тренажёр. Нижний ряд клавиатуры.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28/12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28/12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17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Правила т/б. Клавиатурный тренажёр. Нижний ряд клавиатуры.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18/01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18/01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18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Клавиатурный тренажёр. Нижний ряд клавиатуры.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25/01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25/01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19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Клавиатурный тренажёр. Средний ряд клавиатуры.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1/02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1/02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20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Клавиатурный тренажёр. Верхний ряд клавиатуры.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8/02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8/02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21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Клавиатурный тренажёр. Все алфавитные клавиши.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15/02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15/02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22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Клавиатурный тренажёр. Все алфавитные клавиши.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22/02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22/02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23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Работа с программой Word.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1/03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1/03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24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Работа с программой Word.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15/03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15/03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25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Работа с программой </w:t>
            </w: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Word.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22/03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22/03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26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Работа с программой Word.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5/04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5/04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0" w:type="auto"/>
            <w:gridSpan w:val="5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Четвёртая четверть.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27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Правила т/б Практическая работа в текстовом редакторе.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8F5D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12/04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12/04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28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Работа с цифровой клавиатурой, знакомство с математическими символами.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19/04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19/04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29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Практическая работа с цифровой клавиатурой, знакомство с математическими символами.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26/04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26/04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30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Практическая работа в текстовом редакторе.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3/05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3/05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31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Практическая работа в текстовом редакторе.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10/05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10/05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32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Практическая работа в текстовом редакторе.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17/05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17/05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F20A4" w:rsidRPr="006F20A4" w:rsidTr="002136AF">
        <w:tc>
          <w:tcPr>
            <w:tcW w:w="665" w:type="pct"/>
            <w:tcBorders>
              <w:top w:val="single" w:sz="6" w:space="0" w:color="E7E7E7"/>
              <w:left w:val="outset" w:sz="2" w:space="0" w:color="000000"/>
              <w:bottom w:val="single" w:sz="4" w:space="0" w:color="auto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33</w:t>
            </w:r>
          </w:p>
        </w:tc>
        <w:tc>
          <w:tcPr>
            <w:tcW w:w="1460" w:type="pct"/>
            <w:tcBorders>
              <w:top w:val="single" w:sz="6" w:space="0" w:color="E7E7E7"/>
              <w:left w:val="outset" w:sz="2" w:space="0" w:color="000000"/>
              <w:bottom w:val="single" w:sz="4" w:space="0" w:color="auto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Практическая работа в текстовом редакторе.</w:t>
            </w:r>
          </w:p>
        </w:tc>
        <w:tc>
          <w:tcPr>
            <w:tcW w:w="985" w:type="pct"/>
            <w:tcBorders>
              <w:top w:val="single" w:sz="6" w:space="0" w:color="E7E7E7"/>
              <w:left w:val="outset" w:sz="2" w:space="0" w:color="000000"/>
              <w:bottom w:val="single" w:sz="4" w:space="0" w:color="auto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6" w:space="0" w:color="E7E7E7"/>
              <w:left w:val="outset" w:sz="2" w:space="0" w:color="000000"/>
              <w:bottom w:val="single" w:sz="4" w:space="0" w:color="auto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24/05</w:t>
            </w:r>
          </w:p>
        </w:tc>
        <w:tc>
          <w:tcPr>
            <w:tcW w:w="1124" w:type="pct"/>
            <w:tcBorders>
              <w:top w:val="single" w:sz="6" w:space="0" w:color="E7E7E7"/>
              <w:left w:val="outset" w:sz="2" w:space="0" w:color="000000"/>
              <w:bottom w:val="single" w:sz="4" w:space="0" w:color="auto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  <w:hideMark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24/05</w:t>
            </w:r>
            <w:r w:rsidR="00673845"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73845" w:rsidRPr="006F20A4" w:rsidTr="002136AF">
        <w:tc>
          <w:tcPr>
            <w:tcW w:w="665" w:type="pct"/>
            <w:tcBorders>
              <w:top w:val="single" w:sz="4" w:space="0" w:color="auto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</w:tcPr>
          <w:p w:rsidR="00673845" w:rsidRPr="006F20A4" w:rsidRDefault="00673845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34</w:t>
            </w:r>
          </w:p>
        </w:tc>
        <w:tc>
          <w:tcPr>
            <w:tcW w:w="1460" w:type="pct"/>
            <w:tcBorders>
              <w:top w:val="single" w:sz="4" w:space="0" w:color="auto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</w:tcPr>
          <w:p w:rsidR="00673845" w:rsidRPr="006F20A4" w:rsidRDefault="00673845" w:rsidP="002136AF">
            <w:pPr>
              <w:spacing w:after="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Итоговое занятие</w:t>
            </w:r>
          </w:p>
        </w:tc>
        <w:tc>
          <w:tcPr>
            <w:tcW w:w="985" w:type="pct"/>
            <w:tcBorders>
              <w:top w:val="single" w:sz="4" w:space="0" w:color="auto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</w:tcPr>
          <w:p w:rsidR="00673845" w:rsidRPr="006F20A4" w:rsidRDefault="00673845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F20A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67" w:type="pct"/>
            <w:tcBorders>
              <w:top w:val="single" w:sz="4" w:space="0" w:color="auto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</w:tcPr>
          <w:p w:rsidR="00673845" w:rsidRPr="006F20A4" w:rsidRDefault="008F5D7A" w:rsidP="002136AF">
            <w:pPr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31/05</w:t>
            </w:r>
          </w:p>
        </w:tc>
        <w:tc>
          <w:tcPr>
            <w:tcW w:w="1124" w:type="pct"/>
            <w:tcBorders>
              <w:top w:val="single" w:sz="4" w:space="0" w:color="auto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auto"/>
            <w:tcMar>
              <w:top w:w="90" w:type="dxa"/>
              <w:left w:w="360" w:type="dxa"/>
              <w:bottom w:w="90" w:type="dxa"/>
              <w:right w:w="360" w:type="dxa"/>
            </w:tcMar>
            <w:vAlign w:val="bottom"/>
          </w:tcPr>
          <w:p w:rsidR="00673845" w:rsidRPr="006F20A4" w:rsidRDefault="008F5D7A" w:rsidP="002136AF">
            <w:pPr>
              <w:spacing w:after="360" w:line="0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31/05</w:t>
            </w:r>
          </w:p>
        </w:tc>
      </w:tr>
    </w:tbl>
    <w:p w:rsidR="003D175D" w:rsidRPr="006F20A4" w:rsidRDefault="003D175D">
      <w:pPr>
        <w:rPr>
          <w:rFonts w:ascii="Times New Roman" w:hAnsi="Times New Roman" w:cs="Times New Roman"/>
          <w:sz w:val="28"/>
          <w:szCs w:val="28"/>
        </w:rPr>
      </w:pPr>
    </w:p>
    <w:sectPr w:rsidR="003D175D" w:rsidRPr="006F2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845"/>
    <w:rsid w:val="003D175D"/>
    <w:rsid w:val="00673845"/>
    <w:rsid w:val="006F20A4"/>
    <w:rsid w:val="008F5D7A"/>
    <w:rsid w:val="00AB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B7118E-7DED-403A-B291-48F952526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8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4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989</Words>
  <Characters>5642</Characters>
  <Application>Microsoft Office Word</Application>
  <DocSecurity>0</DocSecurity>
  <Lines>47</Lines>
  <Paragraphs>13</Paragraphs>
  <ScaleCrop>false</ScaleCrop>
  <Company>Microsoft</Company>
  <LinksUpToDate>false</LinksUpToDate>
  <CharactersWithSpaces>6618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Стеценко</dc:creator>
  <cp:lastModifiedBy>Пользователь Windows</cp:lastModifiedBy>
  <cp:revision>5</cp:revision>
  <dcterms:created xsi:type="dcterms:W3CDTF">2017-09-11T16:19:00Z</dcterms:created>
  <dcterms:modified xsi:type="dcterms:W3CDTF">2018-09-14T17:19:00Z</dcterms:modified>
</cp:coreProperties>
</file>