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2F8" w:rsidRDefault="002822F8" w:rsidP="002822F8">
      <w:pPr>
        <w:tabs>
          <w:tab w:val="left" w:pos="426"/>
        </w:tabs>
        <w:spacing w:after="0"/>
        <w:ind w:left="-567" w:right="-15"/>
        <w:jc w:val="center"/>
        <w:rPr>
          <w:rFonts w:ascii="Times New Roman" w:hAnsi="Times New Roman" w:cs="Times New Roman"/>
          <w:sz w:val="28"/>
        </w:rPr>
      </w:pPr>
    </w:p>
    <w:p w:rsidR="000D701D" w:rsidRDefault="000D701D" w:rsidP="002822F8">
      <w:pPr>
        <w:tabs>
          <w:tab w:val="left" w:pos="426"/>
        </w:tabs>
        <w:spacing w:after="0"/>
        <w:ind w:left="-567" w:right="-15"/>
        <w:jc w:val="center"/>
        <w:rPr>
          <w:rFonts w:ascii="Times New Roman" w:hAnsi="Times New Roman" w:cs="Times New Roman"/>
          <w:sz w:val="28"/>
        </w:rPr>
      </w:pPr>
    </w:p>
    <w:p w:rsidR="000D701D" w:rsidRDefault="000D701D" w:rsidP="002822F8">
      <w:pPr>
        <w:tabs>
          <w:tab w:val="left" w:pos="426"/>
        </w:tabs>
        <w:spacing w:after="0"/>
        <w:ind w:left="-567" w:right="-15"/>
        <w:jc w:val="center"/>
        <w:rPr>
          <w:rFonts w:ascii="Times New Roman" w:hAnsi="Times New Roman" w:cs="Times New Roman"/>
          <w:sz w:val="28"/>
        </w:rPr>
      </w:pPr>
    </w:p>
    <w:p w:rsidR="000D701D" w:rsidRDefault="000D701D" w:rsidP="000D701D">
      <w:pPr>
        <w:tabs>
          <w:tab w:val="left" w:pos="426"/>
        </w:tabs>
        <w:spacing w:after="0"/>
        <w:ind w:right="-15"/>
        <w:rPr>
          <w:rFonts w:ascii="Times New Roman" w:hAnsi="Times New Roman" w:cs="Times New Roman"/>
          <w:sz w:val="28"/>
        </w:rPr>
      </w:pPr>
    </w:p>
    <w:p w:rsidR="00AB2BB4" w:rsidRPr="000D701D" w:rsidRDefault="00AB2BB4" w:rsidP="002822F8">
      <w:pPr>
        <w:tabs>
          <w:tab w:val="left" w:pos="426"/>
        </w:tabs>
        <w:spacing w:after="0"/>
        <w:ind w:left="-567" w:right="-15"/>
        <w:jc w:val="center"/>
        <w:rPr>
          <w:rFonts w:ascii="Times New Roman" w:hAnsi="Times New Roman" w:cs="Times New Roman"/>
          <w:sz w:val="40"/>
        </w:rPr>
      </w:pPr>
      <w:r w:rsidRPr="000D701D">
        <w:rPr>
          <w:rFonts w:ascii="Times New Roman" w:hAnsi="Times New Roman" w:cs="Times New Roman"/>
          <w:sz w:val="40"/>
        </w:rPr>
        <w:t>Верьте в силы своих детей,</w:t>
      </w:r>
    </w:p>
    <w:p w:rsidR="00AB2BB4" w:rsidRPr="000D701D" w:rsidRDefault="00AB2BB4" w:rsidP="002822F8">
      <w:pPr>
        <w:tabs>
          <w:tab w:val="left" w:pos="426"/>
        </w:tabs>
        <w:spacing w:after="0"/>
        <w:ind w:left="-567" w:right="-15"/>
        <w:jc w:val="center"/>
        <w:rPr>
          <w:rFonts w:ascii="Times New Roman" w:hAnsi="Times New Roman" w:cs="Times New Roman"/>
          <w:sz w:val="40"/>
        </w:rPr>
      </w:pPr>
      <w:r w:rsidRPr="000D701D">
        <w:rPr>
          <w:rFonts w:ascii="Times New Roman" w:hAnsi="Times New Roman" w:cs="Times New Roman"/>
          <w:sz w:val="40"/>
        </w:rPr>
        <w:t>сам</w:t>
      </w:r>
      <w:r w:rsidR="002330B6" w:rsidRPr="000D701D">
        <w:rPr>
          <w:rFonts w:ascii="Times New Roman" w:hAnsi="Times New Roman" w:cs="Times New Roman"/>
          <w:sz w:val="40"/>
        </w:rPr>
        <w:t>и</w:t>
      </w:r>
      <w:r w:rsidRPr="000D701D">
        <w:rPr>
          <w:rFonts w:ascii="Times New Roman" w:hAnsi="Times New Roman" w:cs="Times New Roman"/>
          <w:sz w:val="40"/>
        </w:rPr>
        <w:t xml:space="preserve"> не поддавайтесь</w:t>
      </w:r>
    </w:p>
    <w:p w:rsidR="00AB2BB4" w:rsidRPr="000D701D" w:rsidRDefault="002330B6" w:rsidP="002822F8">
      <w:pPr>
        <w:tabs>
          <w:tab w:val="left" w:pos="426"/>
        </w:tabs>
        <w:spacing w:after="0"/>
        <w:ind w:left="-567" w:right="-15"/>
        <w:jc w:val="center"/>
        <w:rPr>
          <w:rFonts w:ascii="Times New Roman" w:hAnsi="Times New Roman" w:cs="Times New Roman"/>
          <w:sz w:val="40"/>
        </w:rPr>
      </w:pPr>
      <w:r w:rsidRPr="000D701D">
        <w:rPr>
          <w:rFonts w:ascii="Times New Roman" w:hAnsi="Times New Roman" w:cs="Times New Roman"/>
          <w:sz w:val="40"/>
        </w:rPr>
        <w:t>волнениям и панике</w:t>
      </w:r>
      <w:r w:rsidR="00AB2BB4" w:rsidRPr="000D701D">
        <w:rPr>
          <w:rFonts w:ascii="Times New Roman" w:hAnsi="Times New Roman" w:cs="Times New Roman"/>
          <w:sz w:val="40"/>
        </w:rPr>
        <w:t>.</w:t>
      </w:r>
    </w:p>
    <w:p w:rsidR="00AB2BB4" w:rsidRPr="000D701D" w:rsidRDefault="00C718E0" w:rsidP="002822F8">
      <w:pPr>
        <w:tabs>
          <w:tab w:val="left" w:pos="426"/>
        </w:tabs>
        <w:spacing w:after="0"/>
        <w:ind w:left="-567" w:right="-15"/>
        <w:jc w:val="center"/>
        <w:rPr>
          <w:rFonts w:ascii="Times New Roman" w:hAnsi="Times New Roman" w:cs="Times New Roman"/>
          <w:sz w:val="40"/>
        </w:rPr>
      </w:pPr>
      <w:r>
        <w:rPr>
          <w:rFonts w:ascii="Times New Roman" w:hAnsi="Times New Roman" w:cs="Times New Roman"/>
          <w:sz w:val="40"/>
        </w:rPr>
        <w:t>У них и у Вас</w:t>
      </w:r>
    </w:p>
    <w:p w:rsidR="00AB2BB4" w:rsidRPr="000D701D" w:rsidRDefault="00AB2BB4" w:rsidP="002822F8">
      <w:pPr>
        <w:tabs>
          <w:tab w:val="left" w:pos="426"/>
        </w:tabs>
        <w:spacing w:after="0"/>
        <w:ind w:left="-567" w:right="-15"/>
        <w:jc w:val="center"/>
        <w:rPr>
          <w:rFonts w:ascii="Times New Roman" w:hAnsi="Times New Roman" w:cs="Times New Roman"/>
          <w:sz w:val="40"/>
        </w:rPr>
      </w:pPr>
      <w:r w:rsidRPr="000D701D">
        <w:rPr>
          <w:rFonts w:ascii="Times New Roman" w:hAnsi="Times New Roman" w:cs="Times New Roman"/>
          <w:sz w:val="40"/>
        </w:rPr>
        <w:t>Все получится!</w:t>
      </w:r>
    </w:p>
    <w:p w:rsidR="00AB2BB4" w:rsidRPr="00091F20" w:rsidRDefault="00AB2BB4" w:rsidP="00FB2297">
      <w:pPr>
        <w:tabs>
          <w:tab w:val="left" w:pos="426"/>
        </w:tabs>
        <w:ind w:left="-567" w:right="-15"/>
        <w:jc w:val="both"/>
        <w:rPr>
          <w:rFonts w:ascii="Times New Roman" w:hAnsi="Times New Roman" w:cs="Times New Roman"/>
          <w:sz w:val="28"/>
        </w:rPr>
      </w:pPr>
    </w:p>
    <w:p w:rsidR="00AB2BB4" w:rsidRPr="00E4780A" w:rsidRDefault="00AB2BB4" w:rsidP="00FB2297">
      <w:pPr>
        <w:ind w:left="-567" w:right="-15"/>
        <w:jc w:val="center"/>
        <w:rPr>
          <w:rFonts w:ascii="Times New Roman" w:hAnsi="Times New Roman" w:cs="Times New Roman"/>
          <w:sz w:val="28"/>
        </w:rPr>
      </w:pPr>
      <w:r w:rsidRPr="00D224B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473625" cy="2914650"/>
            <wp:effectExtent l="0" t="0" r="3175" b="0"/>
            <wp:docPr id="3" name="Рисунок 3" descr="http://www.playcast.ru/uploads/2012/01/25/3035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laycast.ru/uploads/2012/01/25/30358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2483613" cy="2926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2F8" w:rsidRDefault="002822F8" w:rsidP="00782DF8">
      <w:pPr>
        <w:spacing w:after="0" w:line="240" w:lineRule="auto"/>
        <w:ind w:right="-724"/>
        <w:jc w:val="center"/>
        <w:rPr>
          <w:rFonts w:ascii="Times New Roman" w:hAnsi="Times New Roman" w:cs="Times New Roman"/>
          <w:sz w:val="28"/>
        </w:rPr>
      </w:pPr>
    </w:p>
    <w:p w:rsidR="002822F8" w:rsidRDefault="002822F8" w:rsidP="00782DF8">
      <w:pPr>
        <w:spacing w:after="0" w:line="240" w:lineRule="auto"/>
        <w:ind w:right="-724"/>
        <w:jc w:val="center"/>
        <w:rPr>
          <w:rFonts w:ascii="Times New Roman" w:hAnsi="Times New Roman" w:cs="Times New Roman"/>
          <w:sz w:val="28"/>
        </w:rPr>
      </w:pPr>
    </w:p>
    <w:p w:rsidR="002822F8" w:rsidRDefault="002822F8" w:rsidP="00782DF8">
      <w:pPr>
        <w:spacing w:after="0" w:line="240" w:lineRule="auto"/>
        <w:ind w:right="-724"/>
        <w:jc w:val="center"/>
        <w:rPr>
          <w:rFonts w:ascii="Times New Roman" w:hAnsi="Times New Roman" w:cs="Times New Roman"/>
          <w:sz w:val="28"/>
        </w:rPr>
      </w:pPr>
    </w:p>
    <w:p w:rsidR="000D701D" w:rsidRDefault="000D701D" w:rsidP="00782DF8">
      <w:pPr>
        <w:spacing w:after="0" w:line="240" w:lineRule="auto"/>
        <w:ind w:right="-724"/>
        <w:jc w:val="center"/>
        <w:rPr>
          <w:rFonts w:ascii="Times New Roman" w:hAnsi="Times New Roman" w:cs="Times New Roman"/>
          <w:sz w:val="28"/>
        </w:rPr>
      </w:pPr>
    </w:p>
    <w:p w:rsidR="002822F8" w:rsidRDefault="002822F8" w:rsidP="00782DF8">
      <w:pPr>
        <w:spacing w:after="0" w:line="240" w:lineRule="auto"/>
        <w:ind w:right="-724"/>
        <w:jc w:val="center"/>
        <w:rPr>
          <w:rFonts w:ascii="Times New Roman" w:hAnsi="Times New Roman" w:cs="Times New Roman"/>
          <w:sz w:val="28"/>
        </w:rPr>
      </w:pPr>
    </w:p>
    <w:p w:rsidR="00091F20" w:rsidRDefault="00091F20" w:rsidP="00AB2BB4">
      <w:pPr>
        <w:ind w:right="-724"/>
        <w:jc w:val="center"/>
        <w:rPr>
          <w:rFonts w:ascii="Times New Roman" w:hAnsi="Times New Roman" w:cs="Times New Roman"/>
          <w:b/>
          <w:sz w:val="28"/>
        </w:rPr>
      </w:pPr>
    </w:p>
    <w:p w:rsidR="002822F8" w:rsidRDefault="002822F8" w:rsidP="002822F8">
      <w:pPr>
        <w:ind w:right="-724"/>
        <w:rPr>
          <w:rFonts w:ascii="Times New Roman" w:hAnsi="Times New Roman" w:cs="Times New Roman"/>
          <w:b/>
          <w:sz w:val="28"/>
        </w:rPr>
      </w:pPr>
    </w:p>
    <w:p w:rsidR="002822F8" w:rsidRDefault="002822F8" w:rsidP="002822F8">
      <w:pPr>
        <w:ind w:right="-724"/>
        <w:rPr>
          <w:rFonts w:ascii="Times New Roman" w:hAnsi="Times New Roman" w:cs="Times New Roman"/>
          <w:b/>
          <w:sz w:val="28"/>
        </w:rPr>
      </w:pPr>
    </w:p>
    <w:p w:rsidR="000D701D" w:rsidRDefault="000D701D" w:rsidP="002822F8">
      <w:pPr>
        <w:ind w:right="-724"/>
        <w:rPr>
          <w:rFonts w:ascii="Times New Roman" w:hAnsi="Times New Roman" w:cs="Times New Roman"/>
          <w:b/>
          <w:sz w:val="28"/>
        </w:rPr>
      </w:pPr>
    </w:p>
    <w:p w:rsidR="00091F20" w:rsidRDefault="00091F20" w:rsidP="00AB2BB4">
      <w:pPr>
        <w:ind w:right="-724"/>
        <w:rPr>
          <w:rFonts w:ascii="Times New Roman" w:hAnsi="Times New Roman" w:cs="Times New Roman"/>
          <w:b/>
          <w:sz w:val="28"/>
        </w:rPr>
      </w:pPr>
    </w:p>
    <w:p w:rsidR="00663ED3" w:rsidRPr="00663ED3" w:rsidRDefault="00663ED3" w:rsidP="00AB2BB4">
      <w:pPr>
        <w:tabs>
          <w:tab w:val="left" w:pos="426"/>
        </w:tabs>
        <w:ind w:left="-567" w:right="-724"/>
        <w:jc w:val="center"/>
        <w:rPr>
          <w:rFonts w:ascii="Times New Roman" w:hAnsi="Times New Roman" w:cs="Times New Roman"/>
          <w:b/>
          <w:color w:val="FF0000"/>
          <w:sz w:val="36"/>
        </w:rPr>
      </w:pPr>
      <w:r w:rsidRPr="00782DF8">
        <w:rPr>
          <w:rFonts w:ascii="Times New Roman" w:hAnsi="Times New Roman" w:cs="Times New Roman"/>
          <w:b/>
          <w:sz w:val="32"/>
        </w:rPr>
        <w:t>СОВЕТЫ РОДИТЕЛЯМ ВЫПУСКНИКОВ</w:t>
      </w:r>
    </w:p>
    <w:p w:rsidR="002822F8" w:rsidRDefault="002822F8" w:rsidP="00E4780A">
      <w:pPr>
        <w:ind w:right="-299"/>
        <w:jc w:val="center"/>
        <w:rPr>
          <w:rFonts w:ascii="Times New Roman" w:hAnsi="Times New Roman" w:cs="Times New Roman"/>
          <w:b/>
          <w:sz w:val="28"/>
        </w:rPr>
      </w:pPr>
    </w:p>
    <w:p w:rsidR="00091F20" w:rsidRDefault="00091F20" w:rsidP="00E4780A">
      <w:pPr>
        <w:ind w:right="-299"/>
        <w:jc w:val="center"/>
        <w:rPr>
          <w:rFonts w:ascii="Times New Roman" w:hAnsi="Times New Roman" w:cs="Times New Roman"/>
          <w:b/>
          <w:sz w:val="28"/>
        </w:rPr>
      </w:pPr>
    </w:p>
    <w:p w:rsidR="00091F20" w:rsidRDefault="00AB2BB4" w:rsidP="00AB2BB4">
      <w:pPr>
        <w:ind w:right="-299"/>
        <w:jc w:val="center"/>
        <w:rPr>
          <w:rFonts w:ascii="Times New Roman" w:hAnsi="Times New Roman" w:cs="Times New Roman"/>
          <w:b/>
          <w:sz w:val="28"/>
        </w:rPr>
      </w:pPr>
      <w:r w:rsidRPr="00AB2BB4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3715540" cy="3089489"/>
            <wp:effectExtent l="0" t="0" r="0" b="0"/>
            <wp:docPr id="2" name="Рисунок 2" descr="http://www.atorus.ru/public/ator/data/ac04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torus.ru/public/ator/data/ac04f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933" cy="309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2F8" w:rsidRDefault="002822F8" w:rsidP="00E4780A">
      <w:pPr>
        <w:ind w:right="-299"/>
        <w:jc w:val="center"/>
        <w:rPr>
          <w:rFonts w:ascii="Times New Roman" w:hAnsi="Times New Roman" w:cs="Times New Roman"/>
          <w:b/>
          <w:sz w:val="28"/>
        </w:rPr>
      </w:pPr>
    </w:p>
    <w:p w:rsidR="008C6C83" w:rsidRDefault="008C6C83" w:rsidP="000D701D">
      <w:pPr>
        <w:tabs>
          <w:tab w:val="left" w:pos="567"/>
        </w:tabs>
        <w:spacing w:after="0"/>
        <w:ind w:left="-284" w:right="-15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8C6C83" w:rsidRDefault="008C6C83" w:rsidP="000D701D">
      <w:pPr>
        <w:tabs>
          <w:tab w:val="left" w:pos="567"/>
        </w:tabs>
        <w:spacing w:after="0"/>
        <w:ind w:left="-284" w:right="-15"/>
        <w:jc w:val="center"/>
        <w:rPr>
          <w:rFonts w:ascii="Times New Roman" w:hAnsi="Times New Roman" w:cs="Times New Roman"/>
          <w:sz w:val="28"/>
        </w:rPr>
      </w:pPr>
    </w:p>
    <w:p w:rsidR="002822F8" w:rsidRPr="000D701D" w:rsidRDefault="002822F8" w:rsidP="000D701D">
      <w:pPr>
        <w:tabs>
          <w:tab w:val="left" w:pos="567"/>
        </w:tabs>
        <w:spacing w:after="0"/>
        <w:ind w:left="-284" w:right="-15"/>
        <w:jc w:val="center"/>
        <w:rPr>
          <w:rFonts w:ascii="Times New Roman" w:hAnsi="Times New Roman" w:cs="Times New Roman"/>
          <w:sz w:val="26"/>
          <w:szCs w:val="26"/>
        </w:rPr>
      </w:pPr>
    </w:p>
    <w:p w:rsidR="00E4780A" w:rsidRPr="000D701D" w:rsidRDefault="00E4780A" w:rsidP="000D701D">
      <w:pPr>
        <w:tabs>
          <w:tab w:val="left" w:pos="567"/>
        </w:tabs>
        <w:spacing w:after="0"/>
        <w:ind w:left="-284" w:right="-15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lastRenderedPageBreak/>
        <w:t>Подготовка к экзаменам часто вызывает излишнее волнение у подростков, так как им кажется, что объем материала очень большой, они не успеют все выучить к экзамену. Для того чтобы задача стала более реальной, необходима помощь в распределении материала, определении ежедневной нагрузки. Составление плана помогает справиться с тревогой: появляется ощущение того, что повторить или выучить необходимый материал реально, времени для этого достаточно. Часто выпускники не могут сами этого сделать, и помощь родителей будет как нельзя кстати.</w:t>
      </w:r>
    </w:p>
    <w:p w:rsidR="00E4780A" w:rsidRPr="000D701D" w:rsidRDefault="00E4780A" w:rsidP="000D701D">
      <w:pPr>
        <w:tabs>
          <w:tab w:val="left" w:pos="567"/>
        </w:tabs>
        <w:spacing w:after="0"/>
        <w:ind w:left="-284" w:right="-15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Чтобы помочь детям как можно лучше подготовиться к экзаменам, попробуйте придерживаться следующих рекомендаций.</w:t>
      </w:r>
    </w:p>
    <w:p w:rsidR="00E4780A" w:rsidRPr="000D701D" w:rsidRDefault="00E4780A" w:rsidP="000D701D">
      <w:pPr>
        <w:numPr>
          <w:ilvl w:val="0"/>
          <w:numId w:val="1"/>
        </w:numPr>
        <w:tabs>
          <w:tab w:val="left" w:pos="0"/>
          <w:tab w:val="left" w:pos="567"/>
        </w:tabs>
        <w:spacing w:after="0"/>
        <w:ind w:left="-284" w:right="-15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Не тревожьтесь о количестве баллов, которые ребенок получит на экзамене. Внушайте ему мысль, что количество баллов не является совершенным измерением его возможностей.</w:t>
      </w:r>
    </w:p>
    <w:p w:rsidR="00E4780A" w:rsidRPr="000D701D" w:rsidRDefault="00E4780A" w:rsidP="000D701D">
      <w:pPr>
        <w:numPr>
          <w:ilvl w:val="0"/>
          <w:numId w:val="1"/>
        </w:numPr>
        <w:tabs>
          <w:tab w:val="left" w:pos="0"/>
          <w:tab w:val="left" w:pos="567"/>
        </w:tabs>
        <w:spacing w:after="0"/>
        <w:ind w:left="-284" w:right="-15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Не повышайте тревожность ребенка накануне экзаменов – это отрицательно скажется на результате тестирования. Ребенок в силу возрастных особенностей может не справиться со своими эмоциями и «сорваться».</w:t>
      </w:r>
    </w:p>
    <w:p w:rsidR="00E4780A" w:rsidRPr="000D701D" w:rsidRDefault="00E4780A" w:rsidP="000D701D">
      <w:pPr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after="0"/>
        <w:ind w:left="-284" w:right="-15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Обеспечьте дома удобное место для занятий, проследите, чтобы никто из домашних не мешал.</w:t>
      </w:r>
    </w:p>
    <w:p w:rsidR="00871F8B" w:rsidRPr="000D701D" w:rsidRDefault="00E4780A" w:rsidP="000D701D">
      <w:pPr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after="0"/>
        <w:ind w:left="-284" w:right="-15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 xml:space="preserve">Помогите детям распределить темы подготовки по дням. </w:t>
      </w:r>
    </w:p>
    <w:p w:rsidR="00E4780A" w:rsidRPr="000D701D" w:rsidRDefault="00E4780A" w:rsidP="000D701D">
      <w:pPr>
        <w:numPr>
          <w:ilvl w:val="0"/>
          <w:numId w:val="1"/>
        </w:numPr>
        <w:tabs>
          <w:tab w:val="left" w:pos="0"/>
          <w:tab w:val="left" w:pos="284"/>
          <w:tab w:val="left" w:pos="567"/>
        </w:tabs>
        <w:spacing w:after="0"/>
        <w:ind w:left="-284" w:right="-15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Ознакомьте р</w:t>
      </w:r>
      <w:r w:rsidR="00871F8B" w:rsidRPr="000D701D">
        <w:rPr>
          <w:rFonts w:ascii="Times New Roman" w:hAnsi="Times New Roman" w:cs="Times New Roman"/>
          <w:sz w:val="26"/>
          <w:szCs w:val="26"/>
        </w:rPr>
        <w:t xml:space="preserve">ебенка с методикой подготовки к </w:t>
      </w:r>
      <w:r w:rsidRPr="000D701D">
        <w:rPr>
          <w:rFonts w:ascii="Times New Roman" w:hAnsi="Times New Roman" w:cs="Times New Roman"/>
          <w:sz w:val="26"/>
          <w:szCs w:val="26"/>
        </w:rPr>
        <w:t>экзаменам. Подготовьте различные варианты тестовых заданий по предме</w:t>
      </w:r>
      <w:r w:rsidR="002330B6" w:rsidRPr="000D701D">
        <w:rPr>
          <w:rFonts w:ascii="Times New Roman" w:hAnsi="Times New Roman" w:cs="Times New Roman"/>
          <w:sz w:val="26"/>
          <w:szCs w:val="26"/>
        </w:rPr>
        <w:t>ту и потренир</w:t>
      </w:r>
      <w:r w:rsidR="002822F8" w:rsidRPr="000D701D">
        <w:rPr>
          <w:rFonts w:ascii="Times New Roman" w:hAnsi="Times New Roman" w:cs="Times New Roman"/>
          <w:sz w:val="26"/>
          <w:szCs w:val="26"/>
        </w:rPr>
        <w:t xml:space="preserve">уйте ребенка, ведь тестирование </w:t>
      </w:r>
      <w:r w:rsidRPr="000D701D">
        <w:rPr>
          <w:rFonts w:ascii="Times New Roman" w:hAnsi="Times New Roman" w:cs="Times New Roman"/>
          <w:sz w:val="26"/>
          <w:szCs w:val="26"/>
        </w:rPr>
        <w:t xml:space="preserve">отличается от </w:t>
      </w:r>
      <w:r w:rsidR="00CA1630" w:rsidRPr="000D701D">
        <w:rPr>
          <w:rFonts w:ascii="Times New Roman" w:hAnsi="Times New Roman" w:cs="Times New Roman"/>
          <w:sz w:val="26"/>
          <w:szCs w:val="26"/>
        </w:rPr>
        <w:t xml:space="preserve">привычных для него письменных и </w:t>
      </w:r>
      <w:r w:rsidRPr="000D701D">
        <w:rPr>
          <w:rFonts w:ascii="Times New Roman" w:hAnsi="Times New Roman" w:cs="Times New Roman"/>
          <w:sz w:val="26"/>
          <w:szCs w:val="26"/>
        </w:rPr>
        <w:t>устных экзаменов.</w:t>
      </w:r>
    </w:p>
    <w:p w:rsidR="00E4780A" w:rsidRPr="000D701D" w:rsidRDefault="00E4780A" w:rsidP="000D701D">
      <w:pPr>
        <w:numPr>
          <w:ilvl w:val="0"/>
          <w:numId w:val="1"/>
        </w:numPr>
        <w:tabs>
          <w:tab w:val="left" w:pos="567"/>
          <w:tab w:val="left" w:pos="993"/>
        </w:tabs>
        <w:spacing w:after="0"/>
        <w:ind w:left="-284" w:right="-299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Во время тренировки по тестовым заданиям приучайте ребенка ориентироваться во времени и уметь его распределять. Если ребенок не носит часов, обязательно дайте ему часы на экзамен.</w:t>
      </w:r>
    </w:p>
    <w:p w:rsidR="00E4780A" w:rsidRPr="000D701D" w:rsidRDefault="00E4780A" w:rsidP="000D701D">
      <w:pPr>
        <w:numPr>
          <w:ilvl w:val="0"/>
          <w:numId w:val="1"/>
        </w:numPr>
        <w:tabs>
          <w:tab w:val="left" w:pos="567"/>
          <w:tab w:val="left" w:pos="993"/>
        </w:tabs>
        <w:spacing w:after="0"/>
        <w:ind w:left="142" w:right="-299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lastRenderedPageBreak/>
        <w:t>Подбадривайте детей, повышайте их уверенность в себе.</w:t>
      </w:r>
    </w:p>
    <w:p w:rsidR="00E4780A" w:rsidRPr="000D701D" w:rsidRDefault="00E4780A" w:rsidP="000D701D">
      <w:pPr>
        <w:numPr>
          <w:ilvl w:val="0"/>
          <w:numId w:val="1"/>
        </w:numPr>
        <w:tabs>
          <w:tab w:val="left" w:pos="567"/>
          <w:tab w:val="left" w:pos="993"/>
        </w:tabs>
        <w:spacing w:after="0"/>
        <w:ind w:left="142" w:right="-299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Контролируйте режим подготовки ребенка к экзаменам, не допускайте перегрузок; обратите внимание на питание ребенка. Такие продукты, как рыба,</w:t>
      </w:r>
      <w:r w:rsidR="002330B6" w:rsidRPr="000D701D">
        <w:rPr>
          <w:rFonts w:ascii="Times New Roman" w:hAnsi="Times New Roman" w:cs="Times New Roman"/>
          <w:sz w:val="26"/>
          <w:szCs w:val="26"/>
        </w:rPr>
        <w:t xml:space="preserve"> творог, орехи, курага и т.д. </w:t>
      </w:r>
      <w:r w:rsidRPr="000D701D">
        <w:rPr>
          <w:rFonts w:ascii="Times New Roman" w:hAnsi="Times New Roman" w:cs="Times New Roman"/>
          <w:sz w:val="26"/>
          <w:szCs w:val="26"/>
        </w:rPr>
        <w:t>стимулируют работу головного мозга.</w:t>
      </w:r>
    </w:p>
    <w:p w:rsidR="00E4780A" w:rsidRPr="000D701D" w:rsidRDefault="00E4780A" w:rsidP="000D701D">
      <w:pPr>
        <w:numPr>
          <w:ilvl w:val="0"/>
          <w:numId w:val="1"/>
        </w:numPr>
        <w:tabs>
          <w:tab w:val="left" w:pos="567"/>
          <w:tab w:val="left" w:pos="851"/>
        </w:tabs>
        <w:spacing w:after="0"/>
        <w:ind w:left="142" w:right="-299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Накануне экзамена обеспечьте ребенку полноценный отдых: он должен отдохнуть и как следует выспаться.</w:t>
      </w:r>
    </w:p>
    <w:p w:rsidR="000D701D" w:rsidRPr="000D701D" w:rsidRDefault="00E4780A" w:rsidP="000D701D">
      <w:pPr>
        <w:numPr>
          <w:ilvl w:val="0"/>
          <w:numId w:val="1"/>
        </w:numPr>
        <w:tabs>
          <w:tab w:val="left" w:pos="567"/>
          <w:tab w:val="left" w:pos="851"/>
        </w:tabs>
        <w:spacing w:after="0"/>
        <w:ind w:left="142" w:right="-299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Не критикуйте ребенка после экзамена.</w:t>
      </w:r>
    </w:p>
    <w:p w:rsidR="000D701D" w:rsidRPr="000D701D" w:rsidRDefault="00E4780A" w:rsidP="000D701D">
      <w:pPr>
        <w:numPr>
          <w:ilvl w:val="0"/>
          <w:numId w:val="1"/>
        </w:numPr>
        <w:tabs>
          <w:tab w:val="left" w:pos="567"/>
          <w:tab w:val="left" w:pos="851"/>
        </w:tabs>
        <w:spacing w:after="0"/>
        <w:ind w:left="142" w:right="-299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Помните: главное – снизить напряжение и тревожность ребенка и обеспечить ему подходящие условия для занятий.</w:t>
      </w:r>
    </w:p>
    <w:p w:rsidR="000D701D" w:rsidRPr="000D701D" w:rsidRDefault="00E4780A" w:rsidP="000D701D">
      <w:pPr>
        <w:numPr>
          <w:ilvl w:val="0"/>
          <w:numId w:val="1"/>
        </w:numPr>
        <w:tabs>
          <w:tab w:val="left" w:pos="567"/>
          <w:tab w:val="left" w:pos="851"/>
        </w:tabs>
        <w:spacing w:after="0"/>
        <w:ind w:left="142" w:right="-299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 xml:space="preserve">Не имеет смысла зазубривать весь фактический материал, достаточно просмотреть ключевые моменты и уловить смысл и логику материала. Очень полезно делать краткие схематические выписки и таблицы, упорядочивая изучаемый материал по плану. Если он не умеет, покажите ему, как это делается на практике. Основные формулы и определения можно выписать на листочках и повесить над письменным столом, над кроватью, в столовой и т.д. </w:t>
      </w:r>
    </w:p>
    <w:p w:rsidR="000D701D" w:rsidRPr="000D701D" w:rsidRDefault="002822F8" w:rsidP="000D701D">
      <w:pPr>
        <w:numPr>
          <w:ilvl w:val="0"/>
          <w:numId w:val="1"/>
        </w:numPr>
        <w:tabs>
          <w:tab w:val="left" w:pos="567"/>
          <w:tab w:val="left" w:pos="851"/>
        </w:tabs>
        <w:spacing w:after="0"/>
        <w:ind w:left="142" w:right="-299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 xml:space="preserve">Подготовьте различные варианты тестовых заданий по предмету (сейчас существует множество различных сборников тестовых заданий). </w:t>
      </w:r>
    </w:p>
    <w:p w:rsidR="002822F8" w:rsidRPr="000D701D" w:rsidRDefault="002822F8" w:rsidP="000D701D">
      <w:pPr>
        <w:numPr>
          <w:ilvl w:val="0"/>
          <w:numId w:val="1"/>
        </w:numPr>
        <w:tabs>
          <w:tab w:val="left" w:pos="567"/>
          <w:tab w:val="left" w:pos="851"/>
        </w:tabs>
        <w:spacing w:after="0"/>
        <w:ind w:left="142" w:right="-299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 xml:space="preserve">Посоветуйте детям во время экзамена обратить внимание на следующее: пробежать глазами весь тест, чтобы увидеть, какого типа задания в нем содержатся, это поможет настроиться на работу; внимательно прочитать вопрос до конца и понять его смысл (характерная ошибка во время тестирования - не дочитав до конца, по первым словам дети уже предполагают ответ и торопятся его вписать); </w:t>
      </w:r>
    </w:p>
    <w:p w:rsidR="002822F8" w:rsidRPr="000D701D" w:rsidRDefault="002822F8" w:rsidP="000D701D">
      <w:pPr>
        <w:tabs>
          <w:tab w:val="left" w:pos="567"/>
        </w:tabs>
        <w:spacing w:after="0"/>
        <w:ind w:left="142" w:right="-299" w:firstLine="568"/>
        <w:jc w:val="both"/>
        <w:rPr>
          <w:rFonts w:ascii="Times New Roman" w:hAnsi="Times New Roman" w:cs="Times New Roman"/>
          <w:sz w:val="26"/>
          <w:szCs w:val="26"/>
        </w:rPr>
      </w:pPr>
      <w:r w:rsidRPr="000D701D">
        <w:rPr>
          <w:rFonts w:ascii="Times New Roman" w:hAnsi="Times New Roman" w:cs="Times New Roman"/>
          <w:sz w:val="26"/>
          <w:szCs w:val="26"/>
        </w:rPr>
        <w:t>И помните: самое главное - это снизить напряжение и тревожность ребенка и обеспечить подходящие условия для занятий.</w:t>
      </w:r>
    </w:p>
    <w:p w:rsidR="002822F8" w:rsidRPr="002822F8" w:rsidRDefault="002822F8" w:rsidP="000D701D">
      <w:pPr>
        <w:tabs>
          <w:tab w:val="left" w:pos="567"/>
        </w:tabs>
        <w:spacing w:after="0"/>
        <w:ind w:left="142" w:right="-299"/>
        <w:jc w:val="both"/>
        <w:rPr>
          <w:rFonts w:ascii="Times New Roman" w:hAnsi="Times New Roman" w:cs="Times New Roman"/>
          <w:sz w:val="27"/>
          <w:szCs w:val="27"/>
        </w:rPr>
      </w:pPr>
    </w:p>
    <w:sectPr w:rsidR="002822F8" w:rsidRPr="002822F8" w:rsidSect="002822F8">
      <w:pgSz w:w="16838" w:h="11906" w:orient="landscape"/>
      <w:pgMar w:top="426" w:right="1134" w:bottom="426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FF7D01"/>
    <w:multiLevelType w:val="hybridMultilevel"/>
    <w:tmpl w:val="CEA644E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9F6649"/>
    <w:rsid w:val="00091F20"/>
    <w:rsid w:val="000D701D"/>
    <w:rsid w:val="002330B6"/>
    <w:rsid w:val="002822F8"/>
    <w:rsid w:val="0045326E"/>
    <w:rsid w:val="004800F5"/>
    <w:rsid w:val="00553266"/>
    <w:rsid w:val="00663ED3"/>
    <w:rsid w:val="00782DF8"/>
    <w:rsid w:val="007B1ABC"/>
    <w:rsid w:val="007D4831"/>
    <w:rsid w:val="007D7DF5"/>
    <w:rsid w:val="00871F8B"/>
    <w:rsid w:val="008C6C83"/>
    <w:rsid w:val="009F6649"/>
    <w:rsid w:val="00AB2BB4"/>
    <w:rsid w:val="00AC076E"/>
    <w:rsid w:val="00B5401B"/>
    <w:rsid w:val="00C718E0"/>
    <w:rsid w:val="00CA1630"/>
    <w:rsid w:val="00D224B4"/>
    <w:rsid w:val="00E4780A"/>
    <w:rsid w:val="00F12709"/>
    <w:rsid w:val="00FB2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2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22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ECC0A-15BB-4DD6-A227-3CA80FAD9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Павел</cp:lastModifiedBy>
  <cp:revision>9</cp:revision>
  <cp:lastPrinted>2016-11-20T17:06:00Z</cp:lastPrinted>
  <dcterms:created xsi:type="dcterms:W3CDTF">2016-11-20T16:33:00Z</dcterms:created>
  <dcterms:modified xsi:type="dcterms:W3CDTF">2018-04-23T17:18:00Z</dcterms:modified>
</cp:coreProperties>
</file>