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imes New Roman" w:hAnsi="Times New Roman" w:cs="Times New Roman"/>
          <w:color w:val="auto"/>
          <w:sz w:val="24"/>
          <w:szCs w:val="24"/>
        </w:rPr>
        <w:id w:val="331267581"/>
        <w:docPartObj>
          <w:docPartGallery w:val="Table of Contents"/>
          <w:docPartUnique/>
        </w:docPartObj>
      </w:sdtPr>
      <w:sdtEndPr>
        <w:rPr>
          <w:rFonts w:ascii="Calibri" w:hAnsi="Calibri"/>
          <w:b/>
          <w:bCs/>
          <w:sz w:val="22"/>
          <w:szCs w:val="22"/>
        </w:rPr>
      </w:sdtEndPr>
      <w:sdtContent>
        <w:p w:rsidR="009475EB" w:rsidRPr="009475EB" w:rsidRDefault="009475EB">
          <w:pPr>
            <w:pStyle w:val="a4"/>
            <w:rPr>
              <w:rFonts w:ascii="Times New Roman" w:hAnsi="Times New Roman" w:cs="Times New Roman"/>
              <w:sz w:val="24"/>
              <w:szCs w:val="24"/>
            </w:rPr>
          </w:pPr>
          <w:r w:rsidRPr="009475EB">
            <w:rPr>
              <w:rFonts w:ascii="Times New Roman" w:hAnsi="Times New Roman" w:cs="Times New Roman"/>
              <w:sz w:val="24"/>
              <w:szCs w:val="24"/>
            </w:rPr>
            <w:t>Оглавление</w:t>
          </w:r>
        </w:p>
        <w:p w:rsidR="009475EB" w:rsidRPr="009475EB" w:rsidRDefault="009475EB">
          <w:pPr>
            <w:pStyle w:val="11"/>
            <w:rPr>
              <w:rFonts w:ascii="Times New Roman" w:eastAsiaTheme="minorEastAsia" w:hAnsi="Times New Roman"/>
              <w:noProof/>
              <w:sz w:val="24"/>
              <w:szCs w:val="24"/>
            </w:rPr>
          </w:pPr>
          <w:r w:rsidRPr="009475EB">
            <w:rPr>
              <w:rFonts w:ascii="Times New Roman" w:hAnsi="Times New Roman"/>
              <w:sz w:val="24"/>
              <w:szCs w:val="24"/>
            </w:rPr>
            <w:fldChar w:fldCharType="begin"/>
          </w:r>
          <w:r w:rsidRPr="009475EB">
            <w:rPr>
              <w:rFonts w:ascii="Times New Roman" w:hAnsi="Times New Roman"/>
              <w:sz w:val="24"/>
              <w:szCs w:val="24"/>
            </w:rPr>
            <w:instrText xml:space="preserve"> TOC \o "1-3" \h \z \u </w:instrText>
          </w:r>
          <w:r w:rsidRPr="009475EB">
            <w:rPr>
              <w:rFonts w:ascii="Times New Roman" w:hAnsi="Times New Roman"/>
              <w:sz w:val="24"/>
              <w:szCs w:val="24"/>
            </w:rPr>
            <w:fldChar w:fldCharType="separate"/>
          </w:r>
          <w:hyperlink w:anchor="_Toc492496201" w:history="1">
            <w:r w:rsidRPr="009475EB">
              <w:rPr>
                <w:rStyle w:val="a5"/>
                <w:rFonts w:ascii="Times New Roman" w:hAnsi="Times New Roman"/>
                <w:noProof/>
                <w:sz w:val="24"/>
                <w:szCs w:val="24"/>
              </w:rPr>
              <w:t>I.</w:t>
            </w:r>
            <w:r w:rsidRPr="009475EB">
              <w:rPr>
                <w:rFonts w:ascii="Times New Roman" w:eastAsiaTheme="minorEastAsia" w:hAnsi="Times New Roman"/>
                <w:noProof/>
                <w:sz w:val="24"/>
                <w:szCs w:val="24"/>
              </w:rPr>
              <w:tab/>
            </w:r>
            <w:r w:rsidRPr="009475EB">
              <w:rPr>
                <w:rStyle w:val="a5"/>
                <w:rFonts w:ascii="Times New Roman" w:hAnsi="Times New Roman"/>
                <w:noProof/>
                <w:sz w:val="24"/>
                <w:szCs w:val="24"/>
              </w:rPr>
              <w:t>Пояснительная записка</w:t>
            </w:r>
            <w:r w:rsidRPr="009475EB">
              <w:rPr>
                <w:rFonts w:ascii="Times New Roman" w:hAnsi="Times New Roman"/>
                <w:noProof/>
                <w:webHidden/>
                <w:sz w:val="24"/>
                <w:szCs w:val="24"/>
              </w:rPr>
              <w:tab/>
            </w:r>
            <w:r w:rsidRPr="009475EB">
              <w:rPr>
                <w:rFonts w:ascii="Times New Roman" w:hAnsi="Times New Roman"/>
                <w:noProof/>
                <w:webHidden/>
                <w:sz w:val="24"/>
                <w:szCs w:val="24"/>
              </w:rPr>
              <w:fldChar w:fldCharType="begin"/>
            </w:r>
            <w:r w:rsidRPr="009475EB">
              <w:rPr>
                <w:rFonts w:ascii="Times New Roman" w:hAnsi="Times New Roman"/>
                <w:noProof/>
                <w:webHidden/>
                <w:sz w:val="24"/>
                <w:szCs w:val="24"/>
              </w:rPr>
              <w:instrText xml:space="preserve"> PAGEREF _Toc492496201 \h </w:instrText>
            </w:r>
            <w:r w:rsidRPr="009475EB">
              <w:rPr>
                <w:rFonts w:ascii="Times New Roman" w:hAnsi="Times New Roman"/>
                <w:noProof/>
                <w:webHidden/>
                <w:sz w:val="24"/>
                <w:szCs w:val="24"/>
              </w:rPr>
            </w:r>
            <w:r w:rsidRPr="009475EB">
              <w:rPr>
                <w:rFonts w:ascii="Times New Roman" w:hAnsi="Times New Roman"/>
                <w:noProof/>
                <w:webHidden/>
                <w:sz w:val="24"/>
                <w:szCs w:val="24"/>
              </w:rPr>
              <w:fldChar w:fldCharType="separate"/>
            </w:r>
            <w:r w:rsidRPr="009475EB">
              <w:rPr>
                <w:rFonts w:ascii="Times New Roman" w:hAnsi="Times New Roman"/>
                <w:noProof/>
                <w:webHidden/>
                <w:sz w:val="24"/>
                <w:szCs w:val="24"/>
              </w:rPr>
              <w:t>1</w:t>
            </w:r>
            <w:r w:rsidRPr="009475EB">
              <w:rPr>
                <w:rFonts w:ascii="Times New Roman" w:hAnsi="Times New Roman"/>
                <w:noProof/>
                <w:webHidden/>
                <w:sz w:val="24"/>
                <w:szCs w:val="24"/>
              </w:rPr>
              <w:fldChar w:fldCharType="end"/>
            </w:r>
          </w:hyperlink>
        </w:p>
        <w:p w:rsidR="009475EB" w:rsidRPr="009475EB" w:rsidRDefault="00A625C7">
          <w:pPr>
            <w:pStyle w:val="11"/>
            <w:rPr>
              <w:rFonts w:ascii="Times New Roman" w:eastAsiaTheme="minorEastAsia" w:hAnsi="Times New Roman"/>
              <w:noProof/>
              <w:sz w:val="24"/>
              <w:szCs w:val="24"/>
            </w:rPr>
          </w:pPr>
          <w:hyperlink w:anchor="_Toc492496202" w:history="1">
            <w:r w:rsidR="009475EB" w:rsidRPr="009475EB">
              <w:rPr>
                <w:rStyle w:val="a5"/>
                <w:rFonts w:ascii="Times New Roman" w:hAnsi="Times New Roman"/>
                <w:noProof/>
                <w:sz w:val="24"/>
                <w:szCs w:val="24"/>
              </w:rPr>
              <w:t>II.</w:t>
            </w:r>
            <w:r w:rsidR="009475EB" w:rsidRPr="009475EB">
              <w:rPr>
                <w:rFonts w:ascii="Times New Roman" w:eastAsiaTheme="minorEastAsia" w:hAnsi="Times New Roman"/>
                <w:noProof/>
                <w:sz w:val="24"/>
                <w:szCs w:val="24"/>
              </w:rPr>
              <w:tab/>
            </w:r>
            <w:r w:rsidR="009475EB" w:rsidRPr="009475EB">
              <w:rPr>
                <w:rStyle w:val="a5"/>
                <w:rFonts w:ascii="Times New Roman" w:hAnsi="Times New Roman"/>
                <w:noProof/>
                <w:sz w:val="24"/>
                <w:szCs w:val="24"/>
              </w:rPr>
              <w:t>Общая характеристика учебного предмета</w:t>
            </w:r>
            <w:r w:rsidR="009475EB" w:rsidRPr="009475EB">
              <w:rPr>
                <w:rFonts w:ascii="Times New Roman" w:hAnsi="Times New Roman"/>
                <w:noProof/>
                <w:webHidden/>
                <w:sz w:val="24"/>
                <w:szCs w:val="24"/>
              </w:rPr>
              <w:tab/>
            </w:r>
            <w:r w:rsidR="009475EB" w:rsidRPr="009475EB">
              <w:rPr>
                <w:rFonts w:ascii="Times New Roman" w:hAnsi="Times New Roman"/>
                <w:noProof/>
                <w:webHidden/>
                <w:sz w:val="24"/>
                <w:szCs w:val="24"/>
              </w:rPr>
              <w:fldChar w:fldCharType="begin"/>
            </w:r>
            <w:r w:rsidR="009475EB" w:rsidRPr="009475EB">
              <w:rPr>
                <w:rFonts w:ascii="Times New Roman" w:hAnsi="Times New Roman"/>
                <w:noProof/>
                <w:webHidden/>
                <w:sz w:val="24"/>
                <w:szCs w:val="24"/>
              </w:rPr>
              <w:instrText xml:space="preserve"> PAGEREF _Toc492496202 \h </w:instrText>
            </w:r>
            <w:r w:rsidR="009475EB" w:rsidRPr="009475EB">
              <w:rPr>
                <w:rFonts w:ascii="Times New Roman" w:hAnsi="Times New Roman"/>
                <w:noProof/>
                <w:webHidden/>
                <w:sz w:val="24"/>
                <w:szCs w:val="24"/>
              </w:rPr>
            </w:r>
            <w:r w:rsidR="009475EB" w:rsidRPr="009475EB">
              <w:rPr>
                <w:rFonts w:ascii="Times New Roman" w:hAnsi="Times New Roman"/>
                <w:noProof/>
                <w:webHidden/>
                <w:sz w:val="24"/>
                <w:szCs w:val="24"/>
              </w:rPr>
              <w:fldChar w:fldCharType="separate"/>
            </w:r>
            <w:r w:rsidR="009475EB" w:rsidRPr="009475EB">
              <w:rPr>
                <w:rFonts w:ascii="Times New Roman" w:hAnsi="Times New Roman"/>
                <w:noProof/>
                <w:webHidden/>
                <w:sz w:val="24"/>
                <w:szCs w:val="24"/>
              </w:rPr>
              <w:t>1</w:t>
            </w:r>
            <w:r w:rsidR="009475EB" w:rsidRPr="009475EB">
              <w:rPr>
                <w:rFonts w:ascii="Times New Roman" w:hAnsi="Times New Roman"/>
                <w:noProof/>
                <w:webHidden/>
                <w:sz w:val="24"/>
                <w:szCs w:val="24"/>
              </w:rPr>
              <w:fldChar w:fldCharType="end"/>
            </w:r>
          </w:hyperlink>
        </w:p>
        <w:p w:rsidR="009475EB" w:rsidRPr="009475EB" w:rsidRDefault="00A625C7">
          <w:pPr>
            <w:pStyle w:val="11"/>
            <w:rPr>
              <w:rFonts w:ascii="Times New Roman" w:eastAsiaTheme="minorEastAsia" w:hAnsi="Times New Roman"/>
              <w:noProof/>
              <w:sz w:val="24"/>
              <w:szCs w:val="24"/>
            </w:rPr>
          </w:pPr>
          <w:hyperlink w:anchor="_Toc492496203" w:history="1">
            <w:r w:rsidR="009475EB" w:rsidRPr="009475EB">
              <w:rPr>
                <w:rStyle w:val="a5"/>
                <w:rFonts w:ascii="Times New Roman" w:hAnsi="Times New Roman"/>
                <w:noProof/>
                <w:sz w:val="24"/>
                <w:szCs w:val="24"/>
              </w:rPr>
              <w:t>III.</w:t>
            </w:r>
            <w:r w:rsidR="009475EB" w:rsidRPr="009475EB">
              <w:rPr>
                <w:rFonts w:ascii="Times New Roman" w:eastAsiaTheme="minorEastAsia" w:hAnsi="Times New Roman"/>
                <w:noProof/>
                <w:sz w:val="24"/>
                <w:szCs w:val="24"/>
              </w:rPr>
              <w:tab/>
            </w:r>
            <w:r w:rsidR="009475EB" w:rsidRPr="009475EB">
              <w:rPr>
                <w:rStyle w:val="a5"/>
                <w:rFonts w:ascii="Times New Roman" w:hAnsi="Times New Roman"/>
                <w:noProof/>
                <w:sz w:val="24"/>
                <w:szCs w:val="24"/>
              </w:rPr>
              <w:t>Описание места учебного предмета, курса в учебном плане.</w:t>
            </w:r>
            <w:r w:rsidR="009475EB" w:rsidRPr="009475EB">
              <w:rPr>
                <w:rFonts w:ascii="Times New Roman" w:hAnsi="Times New Roman"/>
                <w:noProof/>
                <w:webHidden/>
                <w:sz w:val="24"/>
                <w:szCs w:val="24"/>
              </w:rPr>
              <w:tab/>
            </w:r>
            <w:r w:rsidR="009475EB" w:rsidRPr="009475EB">
              <w:rPr>
                <w:rFonts w:ascii="Times New Roman" w:hAnsi="Times New Roman"/>
                <w:noProof/>
                <w:webHidden/>
                <w:sz w:val="24"/>
                <w:szCs w:val="24"/>
              </w:rPr>
              <w:fldChar w:fldCharType="begin"/>
            </w:r>
            <w:r w:rsidR="009475EB" w:rsidRPr="009475EB">
              <w:rPr>
                <w:rFonts w:ascii="Times New Roman" w:hAnsi="Times New Roman"/>
                <w:noProof/>
                <w:webHidden/>
                <w:sz w:val="24"/>
                <w:szCs w:val="24"/>
              </w:rPr>
              <w:instrText xml:space="preserve"> PAGEREF _Toc492496203 \h </w:instrText>
            </w:r>
            <w:r w:rsidR="009475EB" w:rsidRPr="009475EB">
              <w:rPr>
                <w:rFonts w:ascii="Times New Roman" w:hAnsi="Times New Roman"/>
                <w:noProof/>
                <w:webHidden/>
                <w:sz w:val="24"/>
                <w:szCs w:val="24"/>
              </w:rPr>
            </w:r>
            <w:r w:rsidR="009475EB" w:rsidRPr="009475EB">
              <w:rPr>
                <w:rFonts w:ascii="Times New Roman" w:hAnsi="Times New Roman"/>
                <w:noProof/>
                <w:webHidden/>
                <w:sz w:val="24"/>
                <w:szCs w:val="24"/>
              </w:rPr>
              <w:fldChar w:fldCharType="separate"/>
            </w:r>
            <w:r w:rsidR="009475EB" w:rsidRPr="009475EB">
              <w:rPr>
                <w:rFonts w:ascii="Times New Roman" w:hAnsi="Times New Roman"/>
                <w:noProof/>
                <w:webHidden/>
                <w:sz w:val="24"/>
                <w:szCs w:val="24"/>
              </w:rPr>
              <w:t>2</w:t>
            </w:r>
            <w:r w:rsidR="009475EB" w:rsidRPr="009475EB">
              <w:rPr>
                <w:rFonts w:ascii="Times New Roman" w:hAnsi="Times New Roman"/>
                <w:noProof/>
                <w:webHidden/>
                <w:sz w:val="24"/>
                <w:szCs w:val="24"/>
              </w:rPr>
              <w:fldChar w:fldCharType="end"/>
            </w:r>
          </w:hyperlink>
        </w:p>
        <w:p w:rsidR="009475EB" w:rsidRPr="009475EB" w:rsidRDefault="00A625C7">
          <w:pPr>
            <w:pStyle w:val="11"/>
            <w:rPr>
              <w:rFonts w:ascii="Times New Roman" w:eastAsiaTheme="minorEastAsia" w:hAnsi="Times New Roman"/>
              <w:noProof/>
              <w:sz w:val="24"/>
              <w:szCs w:val="24"/>
            </w:rPr>
          </w:pPr>
          <w:hyperlink w:anchor="_Toc492496204" w:history="1">
            <w:r w:rsidR="009475EB" w:rsidRPr="009475EB">
              <w:rPr>
                <w:rStyle w:val="a5"/>
                <w:rFonts w:ascii="Times New Roman" w:hAnsi="Times New Roman"/>
                <w:noProof/>
                <w:sz w:val="24"/>
                <w:szCs w:val="24"/>
              </w:rPr>
              <w:t>IV.</w:t>
            </w:r>
            <w:r w:rsidR="009475EB" w:rsidRPr="009475EB">
              <w:rPr>
                <w:rFonts w:ascii="Times New Roman" w:eastAsiaTheme="minorEastAsia" w:hAnsi="Times New Roman"/>
                <w:noProof/>
                <w:sz w:val="24"/>
                <w:szCs w:val="24"/>
              </w:rPr>
              <w:tab/>
            </w:r>
            <w:r w:rsidR="009475EB" w:rsidRPr="009475EB">
              <w:rPr>
                <w:rStyle w:val="a5"/>
                <w:rFonts w:ascii="Times New Roman" w:hAnsi="Times New Roman"/>
                <w:noProof/>
                <w:sz w:val="24"/>
                <w:szCs w:val="24"/>
              </w:rPr>
              <w:t>Личностные, метапредметные и предметные результаты освоения содержания предмета</w:t>
            </w:r>
            <w:r w:rsidR="009475EB" w:rsidRPr="009475EB">
              <w:rPr>
                <w:rFonts w:ascii="Times New Roman" w:hAnsi="Times New Roman"/>
                <w:noProof/>
                <w:webHidden/>
                <w:sz w:val="24"/>
                <w:szCs w:val="24"/>
              </w:rPr>
              <w:tab/>
            </w:r>
            <w:r w:rsidR="009475EB" w:rsidRPr="009475EB">
              <w:rPr>
                <w:rFonts w:ascii="Times New Roman" w:hAnsi="Times New Roman"/>
                <w:noProof/>
                <w:webHidden/>
                <w:sz w:val="24"/>
                <w:szCs w:val="24"/>
              </w:rPr>
              <w:fldChar w:fldCharType="begin"/>
            </w:r>
            <w:r w:rsidR="009475EB" w:rsidRPr="009475EB">
              <w:rPr>
                <w:rFonts w:ascii="Times New Roman" w:hAnsi="Times New Roman"/>
                <w:noProof/>
                <w:webHidden/>
                <w:sz w:val="24"/>
                <w:szCs w:val="24"/>
              </w:rPr>
              <w:instrText xml:space="preserve"> PAGEREF _Toc492496204 \h </w:instrText>
            </w:r>
            <w:r w:rsidR="009475EB" w:rsidRPr="009475EB">
              <w:rPr>
                <w:rFonts w:ascii="Times New Roman" w:hAnsi="Times New Roman"/>
                <w:noProof/>
                <w:webHidden/>
                <w:sz w:val="24"/>
                <w:szCs w:val="24"/>
              </w:rPr>
            </w:r>
            <w:r w:rsidR="009475EB" w:rsidRPr="009475EB">
              <w:rPr>
                <w:rFonts w:ascii="Times New Roman" w:hAnsi="Times New Roman"/>
                <w:noProof/>
                <w:webHidden/>
                <w:sz w:val="24"/>
                <w:szCs w:val="24"/>
              </w:rPr>
              <w:fldChar w:fldCharType="separate"/>
            </w:r>
            <w:r w:rsidR="009475EB" w:rsidRPr="009475EB">
              <w:rPr>
                <w:rFonts w:ascii="Times New Roman" w:hAnsi="Times New Roman"/>
                <w:noProof/>
                <w:webHidden/>
                <w:sz w:val="24"/>
                <w:szCs w:val="24"/>
              </w:rPr>
              <w:t>2</w:t>
            </w:r>
            <w:r w:rsidR="009475EB" w:rsidRPr="009475EB">
              <w:rPr>
                <w:rFonts w:ascii="Times New Roman" w:hAnsi="Times New Roman"/>
                <w:noProof/>
                <w:webHidden/>
                <w:sz w:val="24"/>
                <w:szCs w:val="24"/>
              </w:rPr>
              <w:fldChar w:fldCharType="end"/>
            </w:r>
          </w:hyperlink>
        </w:p>
        <w:p w:rsidR="009475EB" w:rsidRPr="009475EB" w:rsidRDefault="00A625C7">
          <w:pPr>
            <w:pStyle w:val="11"/>
            <w:rPr>
              <w:rFonts w:ascii="Times New Roman" w:eastAsiaTheme="minorEastAsia" w:hAnsi="Times New Roman"/>
              <w:noProof/>
              <w:sz w:val="24"/>
              <w:szCs w:val="24"/>
            </w:rPr>
          </w:pPr>
          <w:hyperlink w:anchor="_Toc492496205" w:history="1">
            <w:r w:rsidR="009475EB" w:rsidRPr="009475EB">
              <w:rPr>
                <w:rStyle w:val="a5"/>
                <w:rFonts w:ascii="Times New Roman" w:hAnsi="Times New Roman"/>
                <w:noProof/>
                <w:sz w:val="24"/>
                <w:szCs w:val="24"/>
              </w:rPr>
              <w:t>V.</w:t>
            </w:r>
            <w:r w:rsidR="009475EB" w:rsidRPr="009475EB">
              <w:rPr>
                <w:rFonts w:ascii="Times New Roman" w:eastAsiaTheme="minorEastAsia" w:hAnsi="Times New Roman"/>
                <w:noProof/>
                <w:sz w:val="24"/>
                <w:szCs w:val="24"/>
              </w:rPr>
              <w:tab/>
            </w:r>
            <w:r w:rsidR="009475EB" w:rsidRPr="009475EB">
              <w:rPr>
                <w:rStyle w:val="a5"/>
                <w:rFonts w:ascii="Times New Roman" w:hAnsi="Times New Roman"/>
                <w:noProof/>
                <w:sz w:val="24"/>
                <w:szCs w:val="24"/>
              </w:rPr>
              <w:t>Содержание</w:t>
            </w:r>
            <w:r w:rsidR="009475EB" w:rsidRPr="009475EB">
              <w:rPr>
                <w:rStyle w:val="a5"/>
                <w:rFonts w:ascii="Times New Roman" w:hAnsi="Times New Roman"/>
                <w:noProof/>
                <w:sz w:val="24"/>
                <w:szCs w:val="24"/>
                <w:lang w:val="en-US"/>
              </w:rPr>
              <w:t xml:space="preserve"> </w:t>
            </w:r>
            <w:r w:rsidR="009475EB" w:rsidRPr="009475EB">
              <w:rPr>
                <w:rStyle w:val="a5"/>
                <w:rFonts w:ascii="Times New Roman" w:hAnsi="Times New Roman"/>
                <w:noProof/>
                <w:sz w:val="24"/>
                <w:szCs w:val="24"/>
              </w:rPr>
              <w:t>учебного предмета</w:t>
            </w:r>
            <w:r w:rsidR="009475EB" w:rsidRPr="009475EB">
              <w:rPr>
                <w:rFonts w:ascii="Times New Roman" w:hAnsi="Times New Roman"/>
                <w:noProof/>
                <w:webHidden/>
                <w:sz w:val="24"/>
                <w:szCs w:val="24"/>
              </w:rPr>
              <w:tab/>
            </w:r>
            <w:r w:rsidR="009475EB" w:rsidRPr="009475EB">
              <w:rPr>
                <w:rFonts w:ascii="Times New Roman" w:hAnsi="Times New Roman"/>
                <w:noProof/>
                <w:webHidden/>
                <w:sz w:val="24"/>
                <w:szCs w:val="24"/>
              </w:rPr>
              <w:fldChar w:fldCharType="begin"/>
            </w:r>
            <w:r w:rsidR="009475EB" w:rsidRPr="009475EB">
              <w:rPr>
                <w:rFonts w:ascii="Times New Roman" w:hAnsi="Times New Roman"/>
                <w:noProof/>
                <w:webHidden/>
                <w:sz w:val="24"/>
                <w:szCs w:val="24"/>
              </w:rPr>
              <w:instrText xml:space="preserve"> PAGEREF _Toc492496205 \h </w:instrText>
            </w:r>
            <w:r w:rsidR="009475EB" w:rsidRPr="009475EB">
              <w:rPr>
                <w:rFonts w:ascii="Times New Roman" w:hAnsi="Times New Roman"/>
                <w:noProof/>
                <w:webHidden/>
                <w:sz w:val="24"/>
                <w:szCs w:val="24"/>
              </w:rPr>
            </w:r>
            <w:r w:rsidR="009475EB" w:rsidRPr="009475EB">
              <w:rPr>
                <w:rFonts w:ascii="Times New Roman" w:hAnsi="Times New Roman"/>
                <w:noProof/>
                <w:webHidden/>
                <w:sz w:val="24"/>
                <w:szCs w:val="24"/>
              </w:rPr>
              <w:fldChar w:fldCharType="separate"/>
            </w:r>
            <w:r w:rsidR="009475EB" w:rsidRPr="009475EB">
              <w:rPr>
                <w:rFonts w:ascii="Times New Roman" w:hAnsi="Times New Roman"/>
                <w:noProof/>
                <w:webHidden/>
                <w:sz w:val="24"/>
                <w:szCs w:val="24"/>
              </w:rPr>
              <w:t>11</w:t>
            </w:r>
            <w:r w:rsidR="009475EB" w:rsidRPr="009475EB">
              <w:rPr>
                <w:rFonts w:ascii="Times New Roman" w:hAnsi="Times New Roman"/>
                <w:noProof/>
                <w:webHidden/>
                <w:sz w:val="24"/>
                <w:szCs w:val="24"/>
              </w:rPr>
              <w:fldChar w:fldCharType="end"/>
            </w:r>
          </w:hyperlink>
        </w:p>
        <w:p w:rsidR="009475EB" w:rsidRPr="009475EB" w:rsidRDefault="00A625C7">
          <w:pPr>
            <w:pStyle w:val="11"/>
            <w:rPr>
              <w:rFonts w:ascii="Times New Roman" w:eastAsiaTheme="minorEastAsia" w:hAnsi="Times New Roman"/>
              <w:noProof/>
              <w:sz w:val="24"/>
              <w:szCs w:val="24"/>
            </w:rPr>
          </w:pPr>
          <w:hyperlink w:anchor="_Toc492496206" w:history="1">
            <w:r w:rsidR="009475EB" w:rsidRPr="009475EB">
              <w:rPr>
                <w:rStyle w:val="a5"/>
                <w:rFonts w:ascii="Times New Roman" w:hAnsi="Times New Roman"/>
                <w:noProof/>
                <w:sz w:val="24"/>
                <w:szCs w:val="24"/>
              </w:rPr>
              <w:t>VI.</w:t>
            </w:r>
            <w:r w:rsidR="009475EB" w:rsidRPr="009475EB">
              <w:rPr>
                <w:rFonts w:ascii="Times New Roman" w:eastAsiaTheme="minorEastAsia" w:hAnsi="Times New Roman"/>
                <w:noProof/>
                <w:sz w:val="24"/>
                <w:szCs w:val="24"/>
              </w:rPr>
              <w:tab/>
            </w:r>
            <w:r w:rsidR="009475EB" w:rsidRPr="009475EB">
              <w:rPr>
                <w:rStyle w:val="a5"/>
                <w:rFonts w:ascii="Times New Roman" w:hAnsi="Times New Roman"/>
                <w:noProof/>
                <w:sz w:val="24"/>
                <w:szCs w:val="24"/>
              </w:rPr>
              <w:t>Тематическое планирование</w:t>
            </w:r>
            <w:r w:rsidR="009475EB" w:rsidRPr="009475EB">
              <w:rPr>
                <w:rFonts w:ascii="Times New Roman" w:hAnsi="Times New Roman"/>
                <w:noProof/>
                <w:webHidden/>
                <w:sz w:val="24"/>
                <w:szCs w:val="24"/>
              </w:rPr>
              <w:tab/>
            </w:r>
            <w:r w:rsidR="009475EB" w:rsidRPr="009475EB">
              <w:rPr>
                <w:rFonts w:ascii="Times New Roman" w:hAnsi="Times New Roman"/>
                <w:noProof/>
                <w:webHidden/>
                <w:sz w:val="24"/>
                <w:szCs w:val="24"/>
              </w:rPr>
              <w:fldChar w:fldCharType="begin"/>
            </w:r>
            <w:r w:rsidR="009475EB" w:rsidRPr="009475EB">
              <w:rPr>
                <w:rFonts w:ascii="Times New Roman" w:hAnsi="Times New Roman"/>
                <w:noProof/>
                <w:webHidden/>
                <w:sz w:val="24"/>
                <w:szCs w:val="24"/>
              </w:rPr>
              <w:instrText xml:space="preserve"> PAGEREF _Toc492496206 \h </w:instrText>
            </w:r>
            <w:r w:rsidR="009475EB" w:rsidRPr="009475EB">
              <w:rPr>
                <w:rFonts w:ascii="Times New Roman" w:hAnsi="Times New Roman"/>
                <w:noProof/>
                <w:webHidden/>
                <w:sz w:val="24"/>
                <w:szCs w:val="24"/>
              </w:rPr>
            </w:r>
            <w:r w:rsidR="009475EB" w:rsidRPr="009475EB">
              <w:rPr>
                <w:rFonts w:ascii="Times New Roman" w:hAnsi="Times New Roman"/>
                <w:noProof/>
                <w:webHidden/>
                <w:sz w:val="24"/>
                <w:szCs w:val="24"/>
              </w:rPr>
              <w:fldChar w:fldCharType="separate"/>
            </w:r>
            <w:r w:rsidR="009475EB" w:rsidRPr="009475EB">
              <w:rPr>
                <w:rFonts w:ascii="Times New Roman" w:hAnsi="Times New Roman"/>
                <w:noProof/>
                <w:webHidden/>
                <w:sz w:val="24"/>
                <w:szCs w:val="24"/>
              </w:rPr>
              <w:t>16</w:t>
            </w:r>
            <w:r w:rsidR="009475EB" w:rsidRPr="009475EB">
              <w:rPr>
                <w:rFonts w:ascii="Times New Roman" w:hAnsi="Times New Roman"/>
                <w:noProof/>
                <w:webHidden/>
                <w:sz w:val="24"/>
                <w:szCs w:val="24"/>
              </w:rPr>
              <w:fldChar w:fldCharType="end"/>
            </w:r>
          </w:hyperlink>
        </w:p>
        <w:p w:rsidR="009475EB" w:rsidRPr="009475EB" w:rsidRDefault="00A625C7">
          <w:pPr>
            <w:pStyle w:val="11"/>
            <w:rPr>
              <w:rFonts w:ascii="Times New Roman" w:eastAsiaTheme="minorEastAsia" w:hAnsi="Times New Roman"/>
              <w:noProof/>
              <w:sz w:val="24"/>
              <w:szCs w:val="24"/>
            </w:rPr>
          </w:pPr>
          <w:hyperlink w:anchor="_Toc492496207" w:history="1">
            <w:r w:rsidR="009475EB" w:rsidRPr="009475EB">
              <w:rPr>
                <w:rStyle w:val="a5"/>
                <w:rFonts w:ascii="Times New Roman" w:hAnsi="Times New Roman"/>
                <w:noProof/>
                <w:sz w:val="24"/>
                <w:szCs w:val="24"/>
              </w:rPr>
              <w:t>VII.</w:t>
            </w:r>
            <w:r w:rsidR="009475EB" w:rsidRPr="009475EB">
              <w:rPr>
                <w:rFonts w:ascii="Times New Roman" w:eastAsiaTheme="minorEastAsia" w:hAnsi="Times New Roman"/>
                <w:noProof/>
                <w:sz w:val="24"/>
                <w:szCs w:val="24"/>
              </w:rPr>
              <w:tab/>
            </w:r>
            <w:r w:rsidR="009475EB" w:rsidRPr="009475EB">
              <w:rPr>
                <w:rStyle w:val="a5"/>
                <w:rFonts w:ascii="Times New Roman" w:hAnsi="Times New Roman"/>
                <w:noProof/>
                <w:sz w:val="24"/>
                <w:szCs w:val="24"/>
              </w:rPr>
              <w:t>Описание учебно-методического и материально-технического обеспечения образовательной деятельности</w:t>
            </w:r>
            <w:r w:rsidR="009475EB" w:rsidRPr="009475EB">
              <w:rPr>
                <w:rFonts w:ascii="Times New Roman" w:hAnsi="Times New Roman"/>
                <w:noProof/>
                <w:webHidden/>
                <w:sz w:val="24"/>
                <w:szCs w:val="24"/>
              </w:rPr>
              <w:tab/>
            </w:r>
            <w:r w:rsidR="009475EB" w:rsidRPr="009475EB">
              <w:rPr>
                <w:rFonts w:ascii="Times New Roman" w:hAnsi="Times New Roman"/>
                <w:noProof/>
                <w:webHidden/>
                <w:sz w:val="24"/>
                <w:szCs w:val="24"/>
              </w:rPr>
              <w:fldChar w:fldCharType="begin"/>
            </w:r>
            <w:r w:rsidR="009475EB" w:rsidRPr="009475EB">
              <w:rPr>
                <w:rFonts w:ascii="Times New Roman" w:hAnsi="Times New Roman"/>
                <w:noProof/>
                <w:webHidden/>
                <w:sz w:val="24"/>
                <w:szCs w:val="24"/>
              </w:rPr>
              <w:instrText xml:space="preserve"> PAGEREF _Toc492496207 \h </w:instrText>
            </w:r>
            <w:r w:rsidR="009475EB" w:rsidRPr="009475EB">
              <w:rPr>
                <w:rFonts w:ascii="Times New Roman" w:hAnsi="Times New Roman"/>
                <w:noProof/>
                <w:webHidden/>
                <w:sz w:val="24"/>
                <w:szCs w:val="24"/>
              </w:rPr>
            </w:r>
            <w:r w:rsidR="009475EB" w:rsidRPr="009475EB">
              <w:rPr>
                <w:rFonts w:ascii="Times New Roman" w:hAnsi="Times New Roman"/>
                <w:noProof/>
                <w:webHidden/>
                <w:sz w:val="24"/>
                <w:szCs w:val="24"/>
              </w:rPr>
              <w:fldChar w:fldCharType="separate"/>
            </w:r>
            <w:r w:rsidR="009475EB" w:rsidRPr="009475EB">
              <w:rPr>
                <w:rFonts w:ascii="Times New Roman" w:hAnsi="Times New Roman"/>
                <w:noProof/>
                <w:webHidden/>
                <w:sz w:val="24"/>
                <w:szCs w:val="24"/>
              </w:rPr>
              <w:t>27</w:t>
            </w:r>
            <w:r w:rsidR="009475EB" w:rsidRPr="009475EB">
              <w:rPr>
                <w:rFonts w:ascii="Times New Roman" w:hAnsi="Times New Roman"/>
                <w:noProof/>
                <w:webHidden/>
                <w:sz w:val="24"/>
                <w:szCs w:val="24"/>
              </w:rPr>
              <w:fldChar w:fldCharType="end"/>
            </w:r>
          </w:hyperlink>
        </w:p>
        <w:p w:rsidR="009475EB" w:rsidRPr="009475EB" w:rsidRDefault="00A625C7">
          <w:pPr>
            <w:pStyle w:val="11"/>
            <w:rPr>
              <w:rFonts w:ascii="Times New Roman" w:eastAsiaTheme="minorEastAsia" w:hAnsi="Times New Roman"/>
              <w:noProof/>
              <w:sz w:val="24"/>
              <w:szCs w:val="24"/>
            </w:rPr>
          </w:pPr>
          <w:hyperlink w:anchor="_Toc492496208" w:history="1">
            <w:r w:rsidR="009475EB" w:rsidRPr="009475EB">
              <w:rPr>
                <w:rStyle w:val="a5"/>
                <w:rFonts w:ascii="Times New Roman" w:hAnsi="Times New Roman"/>
                <w:noProof/>
                <w:sz w:val="24"/>
                <w:szCs w:val="24"/>
              </w:rPr>
              <w:t>VIII.</w:t>
            </w:r>
            <w:r w:rsidR="009475EB" w:rsidRPr="009475EB">
              <w:rPr>
                <w:rFonts w:ascii="Times New Roman" w:eastAsiaTheme="minorEastAsia" w:hAnsi="Times New Roman"/>
                <w:noProof/>
                <w:sz w:val="24"/>
                <w:szCs w:val="24"/>
              </w:rPr>
              <w:tab/>
            </w:r>
            <w:r w:rsidR="009475EB" w:rsidRPr="009475EB">
              <w:rPr>
                <w:rStyle w:val="a5"/>
                <w:rFonts w:ascii="Times New Roman" w:hAnsi="Times New Roman"/>
                <w:noProof/>
                <w:sz w:val="24"/>
                <w:szCs w:val="24"/>
              </w:rPr>
              <w:t>Планируемые результаты изучения учебного предмета</w:t>
            </w:r>
            <w:r w:rsidR="009475EB" w:rsidRPr="009475EB">
              <w:rPr>
                <w:rFonts w:ascii="Times New Roman" w:hAnsi="Times New Roman"/>
                <w:noProof/>
                <w:webHidden/>
                <w:sz w:val="24"/>
                <w:szCs w:val="24"/>
              </w:rPr>
              <w:tab/>
            </w:r>
            <w:r w:rsidR="009475EB" w:rsidRPr="009475EB">
              <w:rPr>
                <w:rFonts w:ascii="Times New Roman" w:hAnsi="Times New Roman"/>
                <w:noProof/>
                <w:webHidden/>
                <w:sz w:val="24"/>
                <w:szCs w:val="24"/>
              </w:rPr>
              <w:fldChar w:fldCharType="begin"/>
            </w:r>
            <w:r w:rsidR="009475EB" w:rsidRPr="009475EB">
              <w:rPr>
                <w:rFonts w:ascii="Times New Roman" w:hAnsi="Times New Roman"/>
                <w:noProof/>
                <w:webHidden/>
                <w:sz w:val="24"/>
                <w:szCs w:val="24"/>
              </w:rPr>
              <w:instrText xml:space="preserve"> PAGEREF _Toc492496208 \h </w:instrText>
            </w:r>
            <w:r w:rsidR="009475EB" w:rsidRPr="009475EB">
              <w:rPr>
                <w:rFonts w:ascii="Times New Roman" w:hAnsi="Times New Roman"/>
                <w:noProof/>
                <w:webHidden/>
                <w:sz w:val="24"/>
                <w:szCs w:val="24"/>
              </w:rPr>
            </w:r>
            <w:r w:rsidR="009475EB" w:rsidRPr="009475EB">
              <w:rPr>
                <w:rFonts w:ascii="Times New Roman" w:hAnsi="Times New Roman"/>
                <w:noProof/>
                <w:webHidden/>
                <w:sz w:val="24"/>
                <w:szCs w:val="24"/>
              </w:rPr>
              <w:fldChar w:fldCharType="separate"/>
            </w:r>
            <w:r w:rsidR="009475EB" w:rsidRPr="009475EB">
              <w:rPr>
                <w:rFonts w:ascii="Times New Roman" w:hAnsi="Times New Roman"/>
                <w:noProof/>
                <w:webHidden/>
                <w:sz w:val="24"/>
                <w:szCs w:val="24"/>
              </w:rPr>
              <w:t>28</w:t>
            </w:r>
            <w:r w:rsidR="009475EB" w:rsidRPr="009475EB">
              <w:rPr>
                <w:rFonts w:ascii="Times New Roman" w:hAnsi="Times New Roman"/>
                <w:noProof/>
                <w:webHidden/>
                <w:sz w:val="24"/>
                <w:szCs w:val="24"/>
              </w:rPr>
              <w:fldChar w:fldCharType="end"/>
            </w:r>
          </w:hyperlink>
        </w:p>
        <w:p w:rsidR="009475EB" w:rsidRDefault="009475EB">
          <w:r w:rsidRPr="009475EB">
            <w:rPr>
              <w:rFonts w:ascii="Times New Roman" w:hAnsi="Times New Roman"/>
              <w:b/>
              <w:bCs/>
              <w:sz w:val="24"/>
              <w:szCs w:val="24"/>
            </w:rPr>
            <w:fldChar w:fldCharType="end"/>
          </w:r>
        </w:p>
      </w:sdtContent>
    </w:sdt>
    <w:p w:rsidR="00F276E4" w:rsidRPr="00C35834" w:rsidRDefault="00F276E4" w:rsidP="003D77D7">
      <w:pPr>
        <w:spacing w:after="0"/>
        <w:rPr>
          <w:rFonts w:ascii="Times New Roman" w:hAnsi="Times New Roman"/>
          <w:sz w:val="24"/>
          <w:szCs w:val="24"/>
        </w:rPr>
      </w:pPr>
    </w:p>
    <w:p w:rsidR="009D4B78" w:rsidRPr="00C35834" w:rsidRDefault="009D4B78" w:rsidP="003D77D7">
      <w:pPr>
        <w:spacing w:after="0"/>
        <w:rPr>
          <w:rFonts w:ascii="Times New Roman" w:hAnsi="Times New Roman"/>
          <w:sz w:val="24"/>
          <w:szCs w:val="24"/>
        </w:rPr>
      </w:pPr>
    </w:p>
    <w:p w:rsidR="007A7F09" w:rsidRPr="00C35834" w:rsidRDefault="007A7F09" w:rsidP="003D77D7">
      <w:pPr>
        <w:spacing w:after="0"/>
        <w:rPr>
          <w:rFonts w:ascii="Times New Roman" w:hAnsi="Times New Roman"/>
          <w:sz w:val="24"/>
          <w:szCs w:val="24"/>
        </w:rPr>
      </w:pPr>
    </w:p>
    <w:p w:rsidR="007A7F09" w:rsidRPr="00C35834" w:rsidRDefault="007A7F09" w:rsidP="003D77D7">
      <w:pPr>
        <w:spacing w:after="0"/>
        <w:rPr>
          <w:rFonts w:ascii="Times New Roman" w:hAnsi="Times New Roman"/>
          <w:sz w:val="24"/>
          <w:szCs w:val="24"/>
        </w:rPr>
      </w:pPr>
    </w:p>
    <w:p w:rsidR="007A7F09" w:rsidRPr="00C35834" w:rsidRDefault="007A7F09" w:rsidP="003D77D7">
      <w:pPr>
        <w:spacing w:after="0"/>
        <w:rPr>
          <w:rFonts w:ascii="Times New Roman" w:hAnsi="Times New Roman"/>
          <w:sz w:val="24"/>
          <w:szCs w:val="24"/>
        </w:rPr>
      </w:pPr>
    </w:p>
    <w:p w:rsidR="007A7F09" w:rsidRPr="00C35834" w:rsidRDefault="007A7F09" w:rsidP="003D77D7">
      <w:pPr>
        <w:spacing w:after="0"/>
        <w:rPr>
          <w:rFonts w:ascii="Times New Roman" w:hAnsi="Times New Roman"/>
          <w:sz w:val="24"/>
          <w:szCs w:val="24"/>
        </w:rPr>
      </w:pPr>
    </w:p>
    <w:p w:rsidR="007A7F09" w:rsidRDefault="007A7F09" w:rsidP="003D77D7">
      <w:pPr>
        <w:spacing w:after="0"/>
        <w:rPr>
          <w:rFonts w:ascii="Times New Roman" w:hAnsi="Times New Roman"/>
          <w:sz w:val="24"/>
          <w:szCs w:val="24"/>
        </w:rPr>
      </w:pPr>
    </w:p>
    <w:p w:rsidR="00765A7D" w:rsidRPr="00C35834" w:rsidRDefault="00765A7D" w:rsidP="003D77D7">
      <w:pPr>
        <w:spacing w:after="0"/>
        <w:rPr>
          <w:rFonts w:ascii="Times New Roman" w:hAnsi="Times New Roman"/>
          <w:sz w:val="24"/>
          <w:szCs w:val="24"/>
        </w:rPr>
      </w:pPr>
    </w:p>
    <w:p w:rsidR="00D44E9D" w:rsidRDefault="00D44E9D">
      <w:pPr>
        <w:spacing w:after="160" w:line="259" w:lineRule="auto"/>
        <w:rPr>
          <w:rFonts w:ascii="Times New Roman" w:eastAsiaTheme="majorEastAsia" w:hAnsi="Times New Roman"/>
          <w:b/>
          <w:sz w:val="24"/>
          <w:szCs w:val="24"/>
        </w:rPr>
      </w:pPr>
      <w:bookmarkStart w:id="0" w:name="_Toc428469252"/>
      <w:bookmarkStart w:id="1" w:name="_Toc428469401"/>
      <w:r>
        <w:rPr>
          <w:sz w:val="24"/>
          <w:szCs w:val="24"/>
        </w:rPr>
        <w:br w:type="page"/>
      </w:r>
    </w:p>
    <w:p w:rsidR="008D5B96" w:rsidRPr="00C35834" w:rsidRDefault="008D5B96" w:rsidP="003D77D7">
      <w:pPr>
        <w:pStyle w:val="1"/>
        <w:numPr>
          <w:ilvl w:val="0"/>
          <w:numId w:val="1"/>
        </w:numPr>
        <w:spacing w:before="0"/>
        <w:rPr>
          <w:rFonts w:cs="Times New Roman"/>
          <w:sz w:val="24"/>
          <w:szCs w:val="24"/>
        </w:rPr>
      </w:pPr>
      <w:bookmarkStart w:id="2" w:name="_Toc492496201"/>
      <w:r w:rsidRPr="00C35834">
        <w:rPr>
          <w:rFonts w:cs="Times New Roman"/>
          <w:sz w:val="24"/>
          <w:szCs w:val="24"/>
        </w:rPr>
        <w:lastRenderedPageBreak/>
        <w:t>Пояснительная записка</w:t>
      </w:r>
      <w:bookmarkEnd w:id="0"/>
      <w:bookmarkEnd w:id="1"/>
      <w:bookmarkEnd w:id="2"/>
    </w:p>
    <w:p w:rsidR="00F276E4" w:rsidRPr="00C35834" w:rsidRDefault="008D5B96" w:rsidP="003D77D7">
      <w:pPr>
        <w:spacing w:after="0"/>
        <w:jc w:val="center"/>
        <w:rPr>
          <w:rFonts w:ascii="Times New Roman" w:hAnsi="Times New Roman"/>
          <w:sz w:val="24"/>
          <w:szCs w:val="24"/>
        </w:rPr>
      </w:pPr>
      <w:r w:rsidRPr="00C35834">
        <w:rPr>
          <w:rFonts w:ascii="Times New Roman" w:hAnsi="Times New Roman"/>
          <w:sz w:val="24"/>
          <w:szCs w:val="24"/>
        </w:rPr>
        <w:t>Рабочая программа предмета «</w:t>
      </w:r>
      <w:r w:rsidR="00B37628" w:rsidRPr="00C35834">
        <w:rPr>
          <w:rFonts w:ascii="Times New Roman" w:hAnsi="Times New Roman"/>
          <w:sz w:val="24"/>
          <w:szCs w:val="24"/>
        </w:rPr>
        <w:t>Физика</w:t>
      </w:r>
      <w:r w:rsidRPr="00C35834">
        <w:rPr>
          <w:rFonts w:ascii="Times New Roman" w:hAnsi="Times New Roman"/>
          <w:sz w:val="24"/>
          <w:szCs w:val="24"/>
        </w:rPr>
        <w:t>» обязательной предметной области «</w:t>
      </w:r>
      <w:r w:rsidR="00B37628" w:rsidRPr="00C35834">
        <w:rPr>
          <w:rFonts w:ascii="Times New Roman" w:hAnsi="Times New Roman"/>
          <w:sz w:val="24"/>
          <w:szCs w:val="24"/>
        </w:rPr>
        <w:t>Естественно</w:t>
      </w:r>
      <w:r w:rsidR="007A7F09" w:rsidRPr="00C35834">
        <w:rPr>
          <w:rFonts w:ascii="Times New Roman" w:hAnsi="Times New Roman"/>
          <w:sz w:val="24"/>
          <w:szCs w:val="24"/>
        </w:rPr>
        <w:t xml:space="preserve"> </w:t>
      </w:r>
      <w:r w:rsidR="00B37628" w:rsidRPr="00C35834">
        <w:rPr>
          <w:rFonts w:ascii="Times New Roman" w:hAnsi="Times New Roman"/>
          <w:sz w:val="24"/>
          <w:szCs w:val="24"/>
        </w:rPr>
        <w:t>-</w:t>
      </w:r>
      <w:r w:rsidR="007A7F09" w:rsidRPr="00C35834">
        <w:rPr>
          <w:rFonts w:ascii="Times New Roman" w:hAnsi="Times New Roman"/>
          <w:sz w:val="24"/>
          <w:szCs w:val="24"/>
        </w:rPr>
        <w:t xml:space="preserve"> </w:t>
      </w:r>
      <w:r w:rsidR="00B37628" w:rsidRPr="00C35834">
        <w:rPr>
          <w:rFonts w:ascii="Times New Roman" w:hAnsi="Times New Roman"/>
          <w:sz w:val="24"/>
          <w:szCs w:val="24"/>
        </w:rPr>
        <w:t>научные предметы</w:t>
      </w:r>
      <w:r w:rsidRPr="00C35834">
        <w:rPr>
          <w:rFonts w:ascii="Times New Roman" w:hAnsi="Times New Roman"/>
          <w:sz w:val="24"/>
          <w:szCs w:val="24"/>
        </w:rPr>
        <w:t>» для основного общего образования разработана на основании нормативных документов:</w:t>
      </w:r>
      <w:r w:rsidR="00F276E4" w:rsidRPr="00C35834">
        <w:rPr>
          <w:rFonts w:ascii="Times New Roman" w:hAnsi="Times New Roman"/>
          <w:sz w:val="24"/>
          <w:szCs w:val="24"/>
        </w:rPr>
        <w:t xml:space="preserve"> </w:t>
      </w:r>
    </w:p>
    <w:p w:rsidR="00F276E4" w:rsidRPr="00C35834" w:rsidRDefault="00F276E4" w:rsidP="003D77D7">
      <w:pPr>
        <w:pStyle w:val="a3"/>
        <w:numPr>
          <w:ilvl w:val="0"/>
          <w:numId w:val="2"/>
        </w:numPr>
        <w:spacing w:after="0"/>
        <w:rPr>
          <w:rFonts w:ascii="Times New Roman" w:hAnsi="Times New Roman"/>
          <w:sz w:val="24"/>
          <w:szCs w:val="24"/>
        </w:rPr>
      </w:pPr>
      <w:r w:rsidRPr="00C35834">
        <w:rPr>
          <w:rFonts w:ascii="Times New Roman" w:hAnsi="Times New Roman"/>
          <w:sz w:val="24"/>
          <w:szCs w:val="24"/>
        </w:rPr>
        <w:t>Об образовании в Российской Федерации: Федеральный закон от 29 декабря 2012г. № 273-Ф3</w:t>
      </w:r>
    </w:p>
    <w:p w:rsidR="00F276E4" w:rsidRPr="00C35834" w:rsidRDefault="00F276E4" w:rsidP="003D77D7">
      <w:pPr>
        <w:pStyle w:val="a3"/>
        <w:numPr>
          <w:ilvl w:val="0"/>
          <w:numId w:val="2"/>
        </w:numPr>
        <w:spacing w:after="0"/>
        <w:rPr>
          <w:rFonts w:ascii="Times New Roman" w:hAnsi="Times New Roman"/>
          <w:sz w:val="24"/>
          <w:szCs w:val="24"/>
        </w:rPr>
      </w:pPr>
      <w:r w:rsidRPr="00C35834">
        <w:rPr>
          <w:rFonts w:ascii="Times New Roman" w:hAnsi="Times New Roman"/>
          <w:sz w:val="24"/>
          <w:szCs w:val="24"/>
        </w:rPr>
        <w:t xml:space="preserve">Об утверждении </w:t>
      </w:r>
      <w:proofErr w:type="spellStart"/>
      <w:r w:rsidRPr="00C35834">
        <w:rPr>
          <w:rFonts w:ascii="Times New Roman" w:hAnsi="Times New Roman"/>
          <w:sz w:val="24"/>
          <w:szCs w:val="24"/>
        </w:rPr>
        <w:t>СанПина</w:t>
      </w:r>
      <w:proofErr w:type="spellEnd"/>
      <w:r w:rsidRPr="00C35834">
        <w:rPr>
          <w:rFonts w:ascii="Times New Roman" w:hAnsi="Times New Roman"/>
          <w:sz w:val="24"/>
          <w:szCs w:val="24"/>
        </w:rPr>
        <w:t xml:space="preserve"> 2. 4. 2. 2821 – 10 «Санитарно-эпидемиологические требования к условиям и организации обучения в общеобразовательных учреждениях»: постановление Главного государственного санитарного врача Российской Федерации от 29 декабря 2010 г. № 189, г. Москва; зарегистрировано в Минюсте РФ от 3 марта 2011 г.</w:t>
      </w:r>
    </w:p>
    <w:p w:rsidR="00F276E4" w:rsidRPr="00C35834" w:rsidRDefault="00F276E4" w:rsidP="003D77D7">
      <w:pPr>
        <w:pStyle w:val="a3"/>
        <w:numPr>
          <w:ilvl w:val="0"/>
          <w:numId w:val="2"/>
        </w:numPr>
        <w:spacing w:after="0"/>
        <w:rPr>
          <w:rFonts w:ascii="Times New Roman" w:hAnsi="Times New Roman"/>
          <w:sz w:val="24"/>
          <w:szCs w:val="24"/>
        </w:rPr>
      </w:pPr>
      <w:r w:rsidRPr="00C35834">
        <w:rPr>
          <w:rFonts w:ascii="Times New Roman" w:hAnsi="Times New Roman"/>
          <w:sz w:val="24"/>
          <w:szCs w:val="24"/>
        </w:rPr>
        <w:t>Об утверждении федеральных перечней учебников, рекомендованных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Приказ Министерства образования и науки Российской Федерации от 31 марта 2014 г. № 253, г. Москва.</w:t>
      </w:r>
    </w:p>
    <w:p w:rsidR="007A7F09" w:rsidRPr="00C35834" w:rsidRDefault="007A7F09" w:rsidP="003D77D7">
      <w:pPr>
        <w:pStyle w:val="a3"/>
        <w:numPr>
          <w:ilvl w:val="0"/>
          <w:numId w:val="2"/>
        </w:numPr>
        <w:spacing w:after="0"/>
        <w:rPr>
          <w:rFonts w:ascii="Times New Roman" w:hAnsi="Times New Roman"/>
          <w:sz w:val="24"/>
          <w:szCs w:val="24"/>
        </w:rPr>
      </w:pPr>
      <w:r w:rsidRPr="00C35834">
        <w:rPr>
          <w:rFonts w:ascii="Times New Roman" w:hAnsi="Times New Roman"/>
          <w:sz w:val="24"/>
          <w:szCs w:val="24"/>
        </w:rPr>
        <w:t>Примерная основная общеобразовательная программа образовательного учреждения. Одобрено Федеральным учебно-методическим объединением по общему образованию. Протокол заседания от 8 апреля 2015 г. № 1/15</w:t>
      </w:r>
    </w:p>
    <w:p w:rsidR="00F276E4" w:rsidRPr="00C35834" w:rsidRDefault="00F276E4" w:rsidP="003D77D7">
      <w:pPr>
        <w:pStyle w:val="a3"/>
        <w:numPr>
          <w:ilvl w:val="0"/>
          <w:numId w:val="2"/>
        </w:numPr>
        <w:spacing w:after="0"/>
        <w:rPr>
          <w:rFonts w:ascii="Times New Roman" w:hAnsi="Times New Roman"/>
          <w:sz w:val="24"/>
          <w:szCs w:val="24"/>
        </w:rPr>
      </w:pPr>
      <w:r w:rsidRPr="00C35834">
        <w:rPr>
          <w:rFonts w:ascii="Times New Roman" w:hAnsi="Times New Roman"/>
          <w:sz w:val="24"/>
          <w:szCs w:val="24"/>
        </w:rPr>
        <w:t xml:space="preserve">Федеральный государственный образовательный стандарт основного общего образования: приказ </w:t>
      </w:r>
      <w:proofErr w:type="spellStart"/>
      <w:r w:rsidRPr="00C35834">
        <w:rPr>
          <w:rFonts w:ascii="Times New Roman" w:hAnsi="Times New Roman"/>
          <w:sz w:val="24"/>
          <w:szCs w:val="24"/>
        </w:rPr>
        <w:t>Минобрнауки</w:t>
      </w:r>
      <w:proofErr w:type="spellEnd"/>
      <w:r w:rsidRPr="00C35834">
        <w:rPr>
          <w:rFonts w:ascii="Times New Roman" w:hAnsi="Times New Roman"/>
          <w:sz w:val="24"/>
          <w:szCs w:val="24"/>
        </w:rPr>
        <w:t xml:space="preserve"> России от 17 декабря 2010 г. № 1897 – Москва: Просвещение, 2013. Изменения № 1644 от 29 декабря 2014 г.</w:t>
      </w:r>
    </w:p>
    <w:p w:rsidR="00F276E4" w:rsidRPr="00C35834" w:rsidRDefault="00F276E4" w:rsidP="003D77D7">
      <w:pPr>
        <w:pStyle w:val="a3"/>
        <w:numPr>
          <w:ilvl w:val="0"/>
          <w:numId w:val="2"/>
        </w:numPr>
        <w:spacing w:after="0"/>
        <w:rPr>
          <w:rFonts w:ascii="Times New Roman" w:hAnsi="Times New Roman"/>
          <w:sz w:val="24"/>
          <w:szCs w:val="24"/>
        </w:rPr>
      </w:pPr>
      <w:r w:rsidRPr="00C35834">
        <w:rPr>
          <w:rFonts w:ascii="Times New Roman" w:hAnsi="Times New Roman"/>
          <w:sz w:val="24"/>
          <w:szCs w:val="24"/>
        </w:rPr>
        <w:t>Основная образовательная программа основного общего обр</w:t>
      </w:r>
      <w:r w:rsidR="003D77D7">
        <w:rPr>
          <w:rFonts w:ascii="Times New Roman" w:hAnsi="Times New Roman"/>
          <w:sz w:val="24"/>
          <w:szCs w:val="24"/>
        </w:rPr>
        <w:t>азования МБОУ «Школа №70»</w:t>
      </w:r>
    </w:p>
    <w:p w:rsidR="008D5B96" w:rsidRPr="00C35834" w:rsidRDefault="008D5B96" w:rsidP="003D77D7">
      <w:pPr>
        <w:spacing w:after="0"/>
        <w:rPr>
          <w:rFonts w:ascii="Times New Roman" w:hAnsi="Times New Roman"/>
          <w:sz w:val="24"/>
          <w:szCs w:val="24"/>
        </w:rPr>
      </w:pPr>
      <w:r w:rsidRPr="00C35834">
        <w:rPr>
          <w:rFonts w:ascii="Times New Roman" w:hAnsi="Times New Roman"/>
          <w:sz w:val="24"/>
          <w:szCs w:val="24"/>
        </w:rPr>
        <w:t>Информационно – методических материалов:</w:t>
      </w:r>
    </w:p>
    <w:p w:rsidR="00D56888" w:rsidRPr="00D56888" w:rsidRDefault="00A625C7" w:rsidP="003D77D7">
      <w:pPr>
        <w:pStyle w:val="a3"/>
        <w:numPr>
          <w:ilvl w:val="0"/>
          <w:numId w:val="3"/>
        </w:numPr>
        <w:shd w:val="clear" w:color="auto" w:fill="FFFFFF" w:themeFill="background1"/>
        <w:spacing w:after="0"/>
        <w:rPr>
          <w:rFonts w:ascii="Times New Roman" w:hAnsi="Times New Roman"/>
          <w:sz w:val="24"/>
          <w:szCs w:val="24"/>
        </w:rPr>
      </w:pPr>
      <w:hyperlink r:id="rId7" w:history="1">
        <w:r w:rsidR="00F37585" w:rsidRPr="00F37585">
          <w:rPr>
            <w:rStyle w:val="a5"/>
            <w:rFonts w:ascii="Times New Roman" w:hAnsi="Times New Roman"/>
            <w:color w:val="auto"/>
            <w:sz w:val="24"/>
            <w:szCs w:val="24"/>
            <w:u w:val="none"/>
          </w:rPr>
          <w:t>Власова И. Г.</w:t>
        </w:r>
      </w:hyperlink>
      <w:r w:rsidR="00F37585" w:rsidRPr="00F37585">
        <w:rPr>
          <w:rFonts w:ascii="Times New Roman" w:hAnsi="Times New Roman"/>
          <w:sz w:val="24"/>
          <w:szCs w:val="24"/>
        </w:rPr>
        <w:t xml:space="preserve"> </w:t>
      </w:r>
      <w:r w:rsidR="00F37585" w:rsidRPr="00F37585">
        <w:rPr>
          <w:rFonts w:ascii="Times New Roman" w:eastAsiaTheme="majorEastAsia" w:hAnsi="Times New Roman"/>
          <w:bCs/>
          <w:sz w:val="24"/>
          <w:szCs w:val="24"/>
        </w:rPr>
        <w:t>Физика. 7-9 классы. Рабочие программы ФГОС</w:t>
      </w:r>
      <w:r w:rsidR="00F37585" w:rsidRPr="00F37585">
        <w:rPr>
          <w:rFonts w:ascii="Times New Roman" w:hAnsi="Times New Roman"/>
          <w:sz w:val="24"/>
          <w:szCs w:val="24"/>
        </w:rPr>
        <w:t xml:space="preserve"> Издательство:</w:t>
      </w:r>
      <w:r w:rsidR="00F37585" w:rsidRPr="00F37585">
        <w:rPr>
          <w:rStyle w:val="apple-converted-space"/>
          <w:rFonts w:ascii="Times New Roman" w:eastAsiaTheme="majorEastAsia" w:hAnsi="Times New Roman"/>
          <w:sz w:val="24"/>
          <w:szCs w:val="24"/>
        </w:rPr>
        <w:t> </w:t>
      </w:r>
      <w:hyperlink r:id="rId8" w:history="1">
        <w:r w:rsidR="00F37585" w:rsidRPr="00F37585">
          <w:rPr>
            <w:rStyle w:val="a5"/>
            <w:rFonts w:ascii="Times New Roman" w:hAnsi="Times New Roman"/>
            <w:color w:val="auto"/>
            <w:sz w:val="24"/>
            <w:szCs w:val="24"/>
            <w:u w:val="none"/>
          </w:rPr>
          <w:t>Дрофа</w:t>
        </w:r>
      </w:hyperlink>
      <w:r w:rsidR="00F37585" w:rsidRPr="00F37585">
        <w:rPr>
          <w:rFonts w:ascii="Times New Roman" w:hAnsi="Times New Roman"/>
          <w:sz w:val="24"/>
          <w:szCs w:val="24"/>
        </w:rPr>
        <w:t>, 2015 г.</w:t>
      </w:r>
    </w:p>
    <w:p w:rsidR="008D5B96" w:rsidRPr="00C35834" w:rsidRDefault="008D5B96" w:rsidP="003D77D7">
      <w:pPr>
        <w:pStyle w:val="1"/>
        <w:numPr>
          <w:ilvl w:val="0"/>
          <w:numId w:val="1"/>
        </w:numPr>
        <w:spacing w:before="0"/>
        <w:rPr>
          <w:rFonts w:cs="Times New Roman"/>
          <w:sz w:val="24"/>
          <w:szCs w:val="24"/>
        </w:rPr>
      </w:pPr>
      <w:bookmarkStart w:id="3" w:name="_Toc428469253"/>
      <w:bookmarkStart w:id="4" w:name="_Toc428469402"/>
      <w:bookmarkStart w:id="5" w:name="_Toc492496202"/>
      <w:r w:rsidRPr="00C35834">
        <w:rPr>
          <w:rFonts w:cs="Times New Roman"/>
          <w:sz w:val="24"/>
          <w:szCs w:val="24"/>
        </w:rPr>
        <w:t>Общая характеристика учебного предмета</w:t>
      </w:r>
      <w:bookmarkEnd w:id="3"/>
      <w:bookmarkEnd w:id="4"/>
      <w:bookmarkEnd w:id="5"/>
    </w:p>
    <w:p w:rsidR="00E35EE7" w:rsidRPr="00C35834" w:rsidRDefault="00E35EE7" w:rsidP="003D77D7">
      <w:pPr>
        <w:spacing w:after="0"/>
        <w:ind w:firstLine="709"/>
        <w:jc w:val="both"/>
        <w:rPr>
          <w:rFonts w:ascii="Times New Roman" w:hAnsi="Times New Roman"/>
          <w:sz w:val="24"/>
          <w:szCs w:val="24"/>
        </w:rPr>
      </w:pPr>
      <w:r w:rsidRPr="00C35834">
        <w:rPr>
          <w:rFonts w:ascii="Times New Roman" w:hAnsi="Times New Roman"/>
          <w:sz w:val="24"/>
          <w:szCs w:val="24"/>
        </w:rPr>
        <w:t xml:space="preserve">Физическое образование в основной школе должно обеспечить </w:t>
      </w:r>
      <w:r w:rsidRPr="00C35834">
        <w:rPr>
          <w:rFonts w:ascii="Times New Roman" w:hAnsi="Times New Roman"/>
          <w:color w:val="000000"/>
          <w:sz w:val="24"/>
          <w:szCs w:val="24"/>
        </w:rPr>
        <w:t>формирование у обучающихся представлений о научной картине мира – важного ресурса научно-технического прогресса</w:t>
      </w:r>
      <w:r w:rsidRPr="00C35834">
        <w:rPr>
          <w:rFonts w:ascii="Times New Roman" w:hAnsi="Times New Roman"/>
          <w:sz w:val="24"/>
          <w:szCs w:val="24"/>
        </w:rPr>
        <w:t xml:space="preserve">, </w:t>
      </w:r>
      <w:r w:rsidRPr="00C35834">
        <w:rPr>
          <w:rFonts w:ascii="Times New Roman" w:hAnsi="Times New Roman"/>
          <w:color w:val="000000"/>
          <w:sz w:val="24"/>
          <w:szCs w:val="24"/>
        </w:rPr>
        <w:t xml:space="preserve">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w:t>
      </w:r>
      <w:r w:rsidRPr="00C35834">
        <w:rPr>
          <w:rFonts w:ascii="Times New Roman" w:hAnsi="Times New Roman"/>
          <w:sz w:val="24"/>
          <w:szCs w:val="24"/>
        </w:rPr>
        <w:t>решении инженерно-технических и научно-исследовательских задач.</w:t>
      </w:r>
    </w:p>
    <w:p w:rsidR="00E35EE7" w:rsidRPr="00C35834" w:rsidRDefault="00E35EE7" w:rsidP="003D77D7">
      <w:pPr>
        <w:spacing w:after="0"/>
        <w:ind w:firstLine="709"/>
        <w:jc w:val="both"/>
        <w:rPr>
          <w:rFonts w:ascii="Times New Roman" w:hAnsi="Times New Roman"/>
          <w:sz w:val="24"/>
          <w:szCs w:val="24"/>
        </w:rPr>
      </w:pPr>
      <w:r w:rsidRPr="00C35834">
        <w:rPr>
          <w:rFonts w:ascii="Times New Roman" w:hAnsi="Times New Roman"/>
          <w:sz w:val="24"/>
          <w:szCs w:val="24"/>
        </w:rPr>
        <w:t xml:space="preserve">Освоение учебного предмета «Физика» направлено на развитие у обучающихся </w:t>
      </w:r>
      <w:r w:rsidRPr="00C35834">
        <w:rPr>
          <w:rFonts w:ascii="Times New Roman" w:hAnsi="Times New Roman"/>
          <w:color w:val="000000"/>
          <w:sz w:val="24"/>
          <w:szCs w:val="24"/>
        </w:rPr>
        <w:t>представлений о строении, свойствах, законах существования и движения материи</w:t>
      </w:r>
      <w:r w:rsidRPr="00C35834">
        <w:rPr>
          <w:rFonts w:ascii="Times New Roman" w:hAnsi="Times New Roman"/>
          <w:sz w:val="24"/>
          <w:szCs w:val="24"/>
        </w:rPr>
        <w:t xml:space="preserve">, </w:t>
      </w:r>
      <w:r w:rsidRPr="00C35834">
        <w:rPr>
          <w:rFonts w:ascii="Times New Roman" w:hAnsi="Times New Roman"/>
          <w:color w:val="000000"/>
          <w:sz w:val="24"/>
          <w:szCs w:val="24"/>
        </w:rPr>
        <w:t xml:space="preserve">на освоение обучающимися общих законов и закономерностей природных явлений, </w:t>
      </w:r>
      <w:r w:rsidRPr="00C35834">
        <w:rPr>
          <w:rFonts w:ascii="Times New Roman" w:hAnsi="Times New Roman"/>
          <w:sz w:val="24"/>
          <w:szCs w:val="24"/>
        </w:rPr>
        <w:t>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E35EE7" w:rsidRPr="00C35834" w:rsidRDefault="00E35EE7" w:rsidP="003D77D7">
      <w:pPr>
        <w:spacing w:after="0"/>
        <w:ind w:firstLine="709"/>
        <w:jc w:val="both"/>
        <w:rPr>
          <w:rFonts w:ascii="Times New Roman" w:hAnsi="Times New Roman"/>
          <w:sz w:val="24"/>
          <w:szCs w:val="24"/>
        </w:rPr>
      </w:pPr>
      <w:r w:rsidRPr="00C35834">
        <w:rPr>
          <w:rFonts w:ascii="Times New Roman" w:hAnsi="Times New Roman"/>
          <w:sz w:val="24"/>
          <w:szCs w:val="24"/>
        </w:rPr>
        <w:t xml:space="preserve">Учебный предмет «Физика» способствует формированию у обучающихся умений безопасно использовать лабораторное оборудование, проводить </w:t>
      </w:r>
      <w:proofErr w:type="gramStart"/>
      <w:r w:rsidRPr="00C35834">
        <w:rPr>
          <w:rFonts w:ascii="Times New Roman" w:hAnsi="Times New Roman"/>
          <w:color w:val="000000"/>
          <w:sz w:val="24"/>
          <w:szCs w:val="24"/>
        </w:rPr>
        <w:t>естественно-научные</w:t>
      </w:r>
      <w:proofErr w:type="gramEnd"/>
      <w:r w:rsidRPr="00C35834">
        <w:rPr>
          <w:rFonts w:ascii="Times New Roman" w:hAnsi="Times New Roman"/>
          <w:color w:val="000000"/>
          <w:sz w:val="24"/>
          <w:szCs w:val="24"/>
        </w:rPr>
        <w:t xml:space="preserve"> исследования и эксперименты</w:t>
      </w:r>
      <w:r w:rsidRPr="00C35834">
        <w:rPr>
          <w:rFonts w:ascii="Times New Roman" w:hAnsi="Times New Roman"/>
          <w:sz w:val="24"/>
          <w:szCs w:val="24"/>
        </w:rPr>
        <w:t>, анализировать полученные результаты, представлять и научно аргументировать полученные выводы.</w:t>
      </w:r>
    </w:p>
    <w:p w:rsidR="00E35EE7" w:rsidRPr="00C35834" w:rsidRDefault="00E35EE7" w:rsidP="003D77D7">
      <w:pPr>
        <w:spacing w:after="0"/>
        <w:ind w:firstLine="709"/>
        <w:jc w:val="both"/>
        <w:rPr>
          <w:rFonts w:ascii="Times New Roman" w:hAnsi="Times New Roman"/>
          <w:sz w:val="24"/>
          <w:szCs w:val="24"/>
        </w:rPr>
      </w:pPr>
      <w:proofErr w:type="gramStart"/>
      <w:r w:rsidRPr="00C35834">
        <w:rPr>
          <w:rFonts w:ascii="Times New Roman" w:hAnsi="Times New Roman"/>
          <w:sz w:val="24"/>
          <w:szCs w:val="24"/>
        </w:rPr>
        <w:t xml:space="preserve">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w:t>
      </w:r>
      <w:proofErr w:type="spellStart"/>
      <w:r w:rsidRPr="00C35834">
        <w:rPr>
          <w:rFonts w:ascii="Times New Roman" w:hAnsi="Times New Roman"/>
          <w:sz w:val="24"/>
          <w:szCs w:val="24"/>
        </w:rPr>
        <w:t>межпредметных</w:t>
      </w:r>
      <w:proofErr w:type="spellEnd"/>
      <w:r w:rsidRPr="00C35834">
        <w:rPr>
          <w:rFonts w:ascii="Times New Roman" w:hAnsi="Times New Roman"/>
          <w:sz w:val="24"/>
          <w:szCs w:val="24"/>
        </w:rPr>
        <w:t xml:space="preserve"> связях </w:t>
      </w:r>
      <w:r w:rsidRPr="00C35834">
        <w:rPr>
          <w:rFonts w:ascii="Times New Roman" w:hAnsi="Times New Roman"/>
          <w:sz w:val="24"/>
          <w:szCs w:val="24"/>
        </w:rPr>
        <w:lastRenderedPageBreak/>
        <w:t>с предметами:</w:t>
      </w:r>
      <w:proofErr w:type="gramEnd"/>
      <w:r w:rsidRPr="00C35834">
        <w:rPr>
          <w:rFonts w:ascii="Times New Roman" w:hAnsi="Times New Roman"/>
          <w:sz w:val="24"/>
          <w:szCs w:val="24"/>
        </w:rPr>
        <w:t xml:space="preserve"> </w:t>
      </w:r>
      <w:proofErr w:type="gramStart"/>
      <w:r w:rsidRPr="00C35834">
        <w:rPr>
          <w:rFonts w:ascii="Times New Roman" w:hAnsi="Times New Roman"/>
          <w:sz w:val="24"/>
          <w:szCs w:val="24"/>
        </w:rPr>
        <w:t>«Математика», «Информатика», «Химия», «Биология», «География», «Экология», «Основы безопасности жизнедеятельности», «История», «Литература» и др.</w:t>
      </w:r>
      <w:proofErr w:type="gramEnd"/>
    </w:p>
    <w:p w:rsidR="00017073" w:rsidRPr="00C35834" w:rsidRDefault="00017073" w:rsidP="003D77D7">
      <w:pPr>
        <w:spacing w:after="0"/>
        <w:rPr>
          <w:rFonts w:ascii="Times New Roman" w:hAnsi="Times New Roman"/>
          <w:sz w:val="24"/>
          <w:szCs w:val="24"/>
        </w:rPr>
      </w:pPr>
    </w:p>
    <w:p w:rsidR="008D5B96" w:rsidRPr="00C35834" w:rsidRDefault="008D5B96" w:rsidP="003D77D7">
      <w:pPr>
        <w:pStyle w:val="1"/>
        <w:numPr>
          <w:ilvl w:val="0"/>
          <w:numId w:val="1"/>
        </w:numPr>
        <w:spacing w:before="0"/>
        <w:rPr>
          <w:rFonts w:cs="Times New Roman"/>
          <w:sz w:val="24"/>
          <w:szCs w:val="24"/>
        </w:rPr>
      </w:pPr>
      <w:bookmarkStart w:id="6" w:name="_Toc428469254"/>
      <w:bookmarkStart w:id="7" w:name="_Toc428469403"/>
      <w:bookmarkStart w:id="8" w:name="_Toc492496203"/>
      <w:r w:rsidRPr="00C35834">
        <w:rPr>
          <w:rFonts w:cs="Times New Roman"/>
          <w:sz w:val="24"/>
          <w:szCs w:val="24"/>
        </w:rPr>
        <w:t>Описание места учебного предмета, курса в учебном плане.</w:t>
      </w:r>
      <w:bookmarkEnd w:id="6"/>
      <w:bookmarkEnd w:id="7"/>
      <w:bookmarkEnd w:id="8"/>
    </w:p>
    <w:p w:rsidR="00017073" w:rsidRPr="00C35834" w:rsidRDefault="008D5B96" w:rsidP="003D77D7">
      <w:pPr>
        <w:spacing w:after="0"/>
        <w:rPr>
          <w:rFonts w:ascii="Times New Roman" w:hAnsi="Times New Roman"/>
          <w:sz w:val="24"/>
          <w:szCs w:val="24"/>
        </w:rPr>
      </w:pPr>
      <w:r w:rsidRPr="00C35834">
        <w:rPr>
          <w:rFonts w:ascii="Times New Roman" w:hAnsi="Times New Roman"/>
          <w:sz w:val="24"/>
          <w:szCs w:val="24"/>
        </w:rPr>
        <w:t xml:space="preserve">На </w:t>
      </w:r>
      <w:r w:rsidR="004023B4" w:rsidRPr="00C35834">
        <w:rPr>
          <w:rFonts w:ascii="Times New Roman" w:hAnsi="Times New Roman"/>
          <w:sz w:val="24"/>
          <w:szCs w:val="24"/>
        </w:rPr>
        <w:t>освоение программы</w:t>
      </w:r>
      <w:r w:rsidRPr="00C35834">
        <w:rPr>
          <w:rFonts w:ascii="Times New Roman" w:hAnsi="Times New Roman"/>
          <w:sz w:val="24"/>
          <w:szCs w:val="24"/>
        </w:rPr>
        <w:t xml:space="preserve"> отводится </w:t>
      </w:r>
      <w:r w:rsidR="00B37628" w:rsidRPr="00C35834">
        <w:rPr>
          <w:rFonts w:ascii="Times New Roman" w:hAnsi="Times New Roman"/>
          <w:sz w:val="24"/>
          <w:szCs w:val="24"/>
        </w:rPr>
        <w:t>210</w:t>
      </w:r>
      <w:r w:rsidR="004023B4" w:rsidRPr="00C35834">
        <w:rPr>
          <w:rFonts w:ascii="Times New Roman" w:hAnsi="Times New Roman"/>
          <w:sz w:val="24"/>
          <w:szCs w:val="24"/>
        </w:rPr>
        <w:t xml:space="preserve"> часов, </w:t>
      </w:r>
      <w:r w:rsidR="00B37628" w:rsidRPr="00C35834">
        <w:rPr>
          <w:rFonts w:ascii="Times New Roman" w:hAnsi="Times New Roman"/>
          <w:sz w:val="24"/>
          <w:szCs w:val="24"/>
        </w:rPr>
        <w:t>2</w:t>
      </w:r>
      <w:r w:rsidR="004023B4" w:rsidRPr="00C35834">
        <w:rPr>
          <w:rFonts w:ascii="Times New Roman" w:hAnsi="Times New Roman"/>
          <w:sz w:val="24"/>
          <w:szCs w:val="24"/>
        </w:rPr>
        <w:t xml:space="preserve"> ч. в неделю:</w:t>
      </w:r>
    </w:p>
    <w:tbl>
      <w:tblPr>
        <w:tblStyle w:val="a8"/>
        <w:tblW w:w="0" w:type="auto"/>
        <w:jc w:val="center"/>
        <w:tblLook w:val="04A0" w:firstRow="1" w:lastRow="0" w:firstColumn="1" w:lastColumn="0" w:noHBand="0" w:noVBand="1"/>
      </w:tblPr>
      <w:tblGrid>
        <w:gridCol w:w="2614"/>
        <w:gridCol w:w="2614"/>
        <w:gridCol w:w="2614"/>
        <w:gridCol w:w="2614"/>
      </w:tblGrid>
      <w:tr w:rsidR="004023B4" w:rsidRPr="00C35834" w:rsidTr="004023B4">
        <w:trPr>
          <w:jc w:val="center"/>
        </w:trPr>
        <w:tc>
          <w:tcPr>
            <w:tcW w:w="2614" w:type="dxa"/>
          </w:tcPr>
          <w:p w:rsidR="004023B4" w:rsidRPr="00C35834" w:rsidRDefault="004023B4" w:rsidP="003D77D7">
            <w:pPr>
              <w:spacing w:after="0"/>
              <w:jc w:val="center"/>
              <w:rPr>
                <w:rFonts w:ascii="Times New Roman" w:hAnsi="Times New Roman"/>
                <w:sz w:val="24"/>
                <w:szCs w:val="24"/>
              </w:rPr>
            </w:pPr>
            <w:r w:rsidRPr="00C35834">
              <w:rPr>
                <w:rFonts w:ascii="Times New Roman" w:hAnsi="Times New Roman"/>
                <w:sz w:val="24"/>
                <w:szCs w:val="24"/>
              </w:rPr>
              <w:t>Года обучения</w:t>
            </w:r>
          </w:p>
        </w:tc>
        <w:tc>
          <w:tcPr>
            <w:tcW w:w="2614" w:type="dxa"/>
          </w:tcPr>
          <w:p w:rsidR="004023B4" w:rsidRPr="00C35834" w:rsidRDefault="004023B4" w:rsidP="003D77D7">
            <w:pPr>
              <w:spacing w:after="0"/>
              <w:jc w:val="center"/>
              <w:rPr>
                <w:rFonts w:ascii="Times New Roman" w:hAnsi="Times New Roman"/>
                <w:sz w:val="24"/>
                <w:szCs w:val="24"/>
              </w:rPr>
            </w:pPr>
            <w:r w:rsidRPr="00C35834">
              <w:rPr>
                <w:rFonts w:ascii="Times New Roman" w:hAnsi="Times New Roman"/>
                <w:sz w:val="24"/>
                <w:szCs w:val="24"/>
              </w:rPr>
              <w:t>Количество часов в неделю</w:t>
            </w:r>
          </w:p>
        </w:tc>
        <w:tc>
          <w:tcPr>
            <w:tcW w:w="2614" w:type="dxa"/>
          </w:tcPr>
          <w:p w:rsidR="004023B4" w:rsidRPr="00C35834" w:rsidRDefault="004023B4" w:rsidP="003D77D7">
            <w:pPr>
              <w:spacing w:after="0"/>
              <w:jc w:val="center"/>
              <w:rPr>
                <w:rFonts w:ascii="Times New Roman" w:hAnsi="Times New Roman"/>
                <w:sz w:val="24"/>
                <w:szCs w:val="24"/>
              </w:rPr>
            </w:pPr>
            <w:r w:rsidRPr="00C35834">
              <w:rPr>
                <w:rFonts w:ascii="Times New Roman" w:hAnsi="Times New Roman"/>
                <w:sz w:val="24"/>
                <w:szCs w:val="24"/>
              </w:rPr>
              <w:t>Количество учебных недель</w:t>
            </w:r>
          </w:p>
        </w:tc>
        <w:tc>
          <w:tcPr>
            <w:tcW w:w="2614" w:type="dxa"/>
          </w:tcPr>
          <w:p w:rsidR="004023B4" w:rsidRPr="00C35834" w:rsidRDefault="004023B4" w:rsidP="003D77D7">
            <w:pPr>
              <w:spacing w:after="0"/>
              <w:jc w:val="center"/>
              <w:rPr>
                <w:rFonts w:ascii="Times New Roman" w:hAnsi="Times New Roman"/>
                <w:sz w:val="24"/>
                <w:szCs w:val="24"/>
              </w:rPr>
            </w:pPr>
            <w:r w:rsidRPr="00C35834">
              <w:rPr>
                <w:rFonts w:ascii="Times New Roman" w:hAnsi="Times New Roman"/>
                <w:sz w:val="24"/>
                <w:szCs w:val="24"/>
              </w:rPr>
              <w:t>Всего часов за учебный год</w:t>
            </w:r>
          </w:p>
        </w:tc>
      </w:tr>
      <w:tr w:rsidR="004023B4" w:rsidRPr="00C35834" w:rsidTr="004023B4">
        <w:trPr>
          <w:jc w:val="center"/>
        </w:trPr>
        <w:tc>
          <w:tcPr>
            <w:tcW w:w="2614" w:type="dxa"/>
          </w:tcPr>
          <w:p w:rsidR="004023B4" w:rsidRPr="00C35834" w:rsidRDefault="004023B4" w:rsidP="003D77D7">
            <w:pPr>
              <w:spacing w:after="0"/>
              <w:jc w:val="center"/>
              <w:rPr>
                <w:rFonts w:ascii="Times New Roman" w:hAnsi="Times New Roman"/>
                <w:sz w:val="24"/>
                <w:szCs w:val="24"/>
              </w:rPr>
            </w:pPr>
            <w:r w:rsidRPr="00C35834">
              <w:rPr>
                <w:rFonts w:ascii="Times New Roman" w:hAnsi="Times New Roman"/>
                <w:sz w:val="24"/>
                <w:szCs w:val="24"/>
              </w:rPr>
              <w:t>7 класс</w:t>
            </w:r>
          </w:p>
        </w:tc>
        <w:tc>
          <w:tcPr>
            <w:tcW w:w="2614" w:type="dxa"/>
          </w:tcPr>
          <w:p w:rsidR="004023B4" w:rsidRPr="00C35834" w:rsidRDefault="00B37628" w:rsidP="003D77D7">
            <w:pPr>
              <w:spacing w:after="0"/>
              <w:jc w:val="center"/>
              <w:rPr>
                <w:rFonts w:ascii="Times New Roman" w:hAnsi="Times New Roman"/>
                <w:sz w:val="24"/>
                <w:szCs w:val="24"/>
              </w:rPr>
            </w:pPr>
            <w:r w:rsidRPr="00C35834">
              <w:rPr>
                <w:rFonts w:ascii="Times New Roman" w:hAnsi="Times New Roman"/>
                <w:sz w:val="24"/>
                <w:szCs w:val="24"/>
              </w:rPr>
              <w:t>2</w:t>
            </w:r>
          </w:p>
        </w:tc>
        <w:tc>
          <w:tcPr>
            <w:tcW w:w="2614" w:type="dxa"/>
          </w:tcPr>
          <w:p w:rsidR="004023B4" w:rsidRPr="00C35834" w:rsidRDefault="004023B4" w:rsidP="003D77D7">
            <w:pPr>
              <w:spacing w:after="0"/>
              <w:jc w:val="center"/>
              <w:rPr>
                <w:rFonts w:ascii="Times New Roman" w:hAnsi="Times New Roman"/>
                <w:sz w:val="24"/>
                <w:szCs w:val="24"/>
              </w:rPr>
            </w:pPr>
            <w:r w:rsidRPr="00C35834">
              <w:rPr>
                <w:rFonts w:ascii="Times New Roman" w:hAnsi="Times New Roman"/>
                <w:sz w:val="24"/>
                <w:szCs w:val="24"/>
              </w:rPr>
              <w:t>35</w:t>
            </w:r>
          </w:p>
        </w:tc>
        <w:tc>
          <w:tcPr>
            <w:tcW w:w="2614" w:type="dxa"/>
          </w:tcPr>
          <w:p w:rsidR="004023B4" w:rsidRPr="00C35834" w:rsidRDefault="00B37628" w:rsidP="003D77D7">
            <w:pPr>
              <w:spacing w:after="0"/>
              <w:jc w:val="center"/>
              <w:rPr>
                <w:rFonts w:ascii="Times New Roman" w:hAnsi="Times New Roman"/>
                <w:sz w:val="24"/>
                <w:szCs w:val="24"/>
              </w:rPr>
            </w:pPr>
            <w:r w:rsidRPr="00C35834">
              <w:rPr>
                <w:rFonts w:ascii="Times New Roman" w:hAnsi="Times New Roman"/>
                <w:sz w:val="24"/>
                <w:szCs w:val="24"/>
              </w:rPr>
              <w:t>70</w:t>
            </w:r>
          </w:p>
        </w:tc>
      </w:tr>
      <w:tr w:rsidR="004023B4" w:rsidRPr="00C35834" w:rsidTr="004023B4">
        <w:trPr>
          <w:jc w:val="center"/>
        </w:trPr>
        <w:tc>
          <w:tcPr>
            <w:tcW w:w="2614" w:type="dxa"/>
          </w:tcPr>
          <w:p w:rsidR="004023B4" w:rsidRPr="00C35834" w:rsidRDefault="004023B4" w:rsidP="003D77D7">
            <w:pPr>
              <w:spacing w:after="0"/>
              <w:jc w:val="center"/>
              <w:rPr>
                <w:rFonts w:ascii="Times New Roman" w:hAnsi="Times New Roman"/>
                <w:sz w:val="24"/>
                <w:szCs w:val="24"/>
              </w:rPr>
            </w:pPr>
            <w:r w:rsidRPr="00C35834">
              <w:rPr>
                <w:rFonts w:ascii="Times New Roman" w:hAnsi="Times New Roman"/>
                <w:sz w:val="24"/>
                <w:szCs w:val="24"/>
              </w:rPr>
              <w:t>8 класс</w:t>
            </w:r>
          </w:p>
        </w:tc>
        <w:tc>
          <w:tcPr>
            <w:tcW w:w="2614" w:type="dxa"/>
          </w:tcPr>
          <w:p w:rsidR="004023B4" w:rsidRPr="00C35834" w:rsidRDefault="00B37628" w:rsidP="003D77D7">
            <w:pPr>
              <w:spacing w:after="0"/>
              <w:jc w:val="center"/>
              <w:rPr>
                <w:rFonts w:ascii="Times New Roman" w:hAnsi="Times New Roman"/>
                <w:sz w:val="24"/>
                <w:szCs w:val="24"/>
              </w:rPr>
            </w:pPr>
            <w:r w:rsidRPr="00C35834">
              <w:rPr>
                <w:rFonts w:ascii="Times New Roman" w:hAnsi="Times New Roman"/>
                <w:sz w:val="24"/>
                <w:szCs w:val="24"/>
              </w:rPr>
              <w:t>2</w:t>
            </w:r>
          </w:p>
        </w:tc>
        <w:tc>
          <w:tcPr>
            <w:tcW w:w="2614" w:type="dxa"/>
          </w:tcPr>
          <w:p w:rsidR="004023B4" w:rsidRPr="00C35834" w:rsidRDefault="004023B4" w:rsidP="003D77D7">
            <w:pPr>
              <w:spacing w:after="0"/>
              <w:jc w:val="center"/>
              <w:rPr>
                <w:rFonts w:ascii="Times New Roman" w:hAnsi="Times New Roman"/>
                <w:sz w:val="24"/>
                <w:szCs w:val="24"/>
              </w:rPr>
            </w:pPr>
            <w:r w:rsidRPr="00C35834">
              <w:rPr>
                <w:rFonts w:ascii="Times New Roman" w:hAnsi="Times New Roman"/>
                <w:sz w:val="24"/>
                <w:szCs w:val="24"/>
              </w:rPr>
              <w:t>36</w:t>
            </w:r>
          </w:p>
        </w:tc>
        <w:tc>
          <w:tcPr>
            <w:tcW w:w="2614" w:type="dxa"/>
          </w:tcPr>
          <w:p w:rsidR="004023B4" w:rsidRPr="00C35834" w:rsidRDefault="00B37628" w:rsidP="003D77D7">
            <w:pPr>
              <w:spacing w:after="0"/>
              <w:jc w:val="center"/>
              <w:rPr>
                <w:rFonts w:ascii="Times New Roman" w:hAnsi="Times New Roman"/>
                <w:sz w:val="24"/>
                <w:szCs w:val="24"/>
              </w:rPr>
            </w:pPr>
            <w:r w:rsidRPr="00C35834">
              <w:rPr>
                <w:rFonts w:ascii="Times New Roman" w:hAnsi="Times New Roman"/>
                <w:sz w:val="24"/>
                <w:szCs w:val="24"/>
              </w:rPr>
              <w:t>72</w:t>
            </w:r>
          </w:p>
        </w:tc>
      </w:tr>
      <w:tr w:rsidR="004023B4" w:rsidRPr="00C35834" w:rsidTr="004023B4">
        <w:trPr>
          <w:jc w:val="center"/>
        </w:trPr>
        <w:tc>
          <w:tcPr>
            <w:tcW w:w="2614" w:type="dxa"/>
          </w:tcPr>
          <w:p w:rsidR="004023B4" w:rsidRPr="00C35834" w:rsidRDefault="004023B4" w:rsidP="003D77D7">
            <w:pPr>
              <w:spacing w:after="0"/>
              <w:jc w:val="center"/>
              <w:rPr>
                <w:rFonts w:ascii="Times New Roman" w:hAnsi="Times New Roman"/>
                <w:sz w:val="24"/>
                <w:szCs w:val="24"/>
              </w:rPr>
            </w:pPr>
            <w:r w:rsidRPr="00C35834">
              <w:rPr>
                <w:rFonts w:ascii="Times New Roman" w:hAnsi="Times New Roman"/>
                <w:sz w:val="24"/>
                <w:szCs w:val="24"/>
              </w:rPr>
              <w:t>9 класс</w:t>
            </w:r>
          </w:p>
        </w:tc>
        <w:tc>
          <w:tcPr>
            <w:tcW w:w="2614" w:type="dxa"/>
          </w:tcPr>
          <w:p w:rsidR="004023B4" w:rsidRPr="00C35834" w:rsidRDefault="00B37628" w:rsidP="003D77D7">
            <w:pPr>
              <w:spacing w:after="0"/>
              <w:jc w:val="center"/>
              <w:rPr>
                <w:rFonts w:ascii="Times New Roman" w:hAnsi="Times New Roman"/>
                <w:sz w:val="24"/>
                <w:szCs w:val="24"/>
              </w:rPr>
            </w:pPr>
            <w:r w:rsidRPr="00C35834">
              <w:rPr>
                <w:rFonts w:ascii="Times New Roman" w:hAnsi="Times New Roman"/>
                <w:sz w:val="24"/>
                <w:szCs w:val="24"/>
              </w:rPr>
              <w:t>2</w:t>
            </w:r>
          </w:p>
        </w:tc>
        <w:tc>
          <w:tcPr>
            <w:tcW w:w="2614" w:type="dxa"/>
          </w:tcPr>
          <w:p w:rsidR="004023B4" w:rsidRPr="00C35834" w:rsidRDefault="004023B4" w:rsidP="003D77D7">
            <w:pPr>
              <w:spacing w:after="0"/>
              <w:jc w:val="center"/>
              <w:rPr>
                <w:rFonts w:ascii="Times New Roman" w:hAnsi="Times New Roman"/>
                <w:sz w:val="24"/>
                <w:szCs w:val="24"/>
              </w:rPr>
            </w:pPr>
            <w:r w:rsidRPr="00C35834">
              <w:rPr>
                <w:rFonts w:ascii="Times New Roman" w:hAnsi="Times New Roman"/>
                <w:sz w:val="24"/>
                <w:szCs w:val="24"/>
              </w:rPr>
              <w:t>34</w:t>
            </w:r>
          </w:p>
        </w:tc>
        <w:tc>
          <w:tcPr>
            <w:tcW w:w="2614" w:type="dxa"/>
          </w:tcPr>
          <w:p w:rsidR="004023B4" w:rsidRPr="00C35834" w:rsidRDefault="00B37628" w:rsidP="003D77D7">
            <w:pPr>
              <w:spacing w:after="0"/>
              <w:jc w:val="center"/>
              <w:rPr>
                <w:rFonts w:ascii="Times New Roman" w:hAnsi="Times New Roman"/>
                <w:sz w:val="24"/>
                <w:szCs w:val="24"/>
              </w:rPr>
            </w:pPr>
            <w:r w:rsidRPr="00C35834">
              <w:rPr>
                <w:rFonts w:ascii="Times New Roman" w:hAnsi="Times New Roman"/>
                <w:sz w:val="24"/>
                <w:szCs w:val="24"/>
              </w:rPr>
              <w:t>68</w:t>
            </w:r>
          </w:p>
        </w:tc>
      </w:tr>
      <w:tr w:rsidR="004023B4" w:rsidRPr="00C35834" w:rsidTr="004023B4">
        <w:trPr>
          <w:jc w:val="center"/>
        </w:trPr>
        <w:tc>
          <w:tcPr>
            <w:tcW w:w="7842" w:type="dxa"/>
            <w:gridSpan w:val="3"/>
          </w:tcPr>
          <w:p w:rsidR="004023B4" w:rsidRPr="00C35834" w:rsidRDefault="004023B4" w:rsidP="003D77D7">
            <w:pPr>
              <w:spacing w:after="0"/>
              <w:jc w:val="center"/>
              <w:rPr>
                <w:rFonts w:ascii="Times New Roman" w:hAnsi="Times New Roman"/>
                <w:sz w:val="24"/>
                <w:szCs w:val="24"/>
              </w:rPr>
            </w:pPr>
            <w:r w:rsidRPr="00C35834">
              <w:rPr>
                <w:rFonts w:ascii="Times New Roman" w:hAnsi="Times New Roman"/>
                <w:sz w:val="24"/>
                <w:szCs w:val="24"/>
              </w:rPr>
              <w:t>Итого:</w:t>
            </w:r>
          </w:p>
        </w:tc>
        <w:tc>
          <w:tcPr>
            <w:tcW w:w="2614" w:type="dxa"/>
          </w:tcPr>
          <w:p w:rsidR="004023B4" w:rsidRPr="00C35834" w:rsidRDefault="00B37628" w:rsidP="003D77D7">
            <w:pPr>
              <w:spacing w:after="0"/>
              <w:jc w:val="center"/>
              <w:rPr>
                <w:rFonts w:ascii="Times New Roman" w:hAnsi="Times New Roman"/>
                <w:sz w:val="24"/>
                <w:szCs w:val="24"/>
              </w:rPr>
            </w:pPr>
            <w:r w:rsidRPr="00C35834">
              <w:rPr>
                <w:rFonts w:ascii="Times New Roman" w:hAnsi="Times New Roman"/>
                <w:sz w:val="24"/>
                <w:szCs w:val="24"/>
              </w:rPr>
              <w:t>210</w:t>
            </w:r>
            <w:r w:rsidR="004023B4" w:rsidRPr="00C35834">
              <w:rPr>
                <w:rFonts w:ascii="Times New Roman" w:hAnsi="Times New Roman"/>
                <w:sz w:val="24"/>
                <w:szCs w:val="24"/>
              </w:rPr>
              <w:t xml:space="preserve"> часов за курс</w:t>
            </w:r>
          </w:p>
        </w:tc>
      </w:tr>
    </w:tbl>
    <w:p w:rsidR="008D5B96" w:rsidRPr="00C35834" w:rsidRDefault="008D5B96" w:rsidP="003D77D7">
      <w:pPr>
        <w:spacing w:after="0"/>
        <w:rPr>
          <w:rFonts w:ascii="Times New Roman" w:hAnsi="Times New Roman"/>
          <w:sz w:val="24"/>
          <w:szCs w:val="24"/>
        </w:rPr>
      </w:pPr>
      <w:r w:rsidRPr="00C35834">
        <w:rPr>
          <w:rFonts w:ascii="Times New Roman" w:hAnsi="Times New Roman"/>
          <w:sz w:val="24"/>
          <w:szCs w:val="24"/>
        </w:rPr>
        <w:t>Уровень обучения – базовый.</w:t>
      </w:r>
    </w:p>
    <w:p w:rsidR="008D5B96" w:rsidRPr="00C35834" w:rsidRDefault="008D5B96" w:rsidP="003D77D7">
      <w:pPr>
        <w:pStyle w:val="1"/>
        <w:numPr>
          <w:ilvl w:val="0"/>
          <w:numId w:val="1"/>
        </w:numPr>
        <w:spacing w:before="0"/>
        <w:rPr>
          <w:rFonts w:cs="Times New Roman"/>
          <w:sz w:val="24"/>
          <w:szCs w:val="24"/>
        </w:rPr>
      </w:pPr>
      <w:bookmarkStart w:id="9" w:name="_Toc428469255"/>
      <w:bookmarkStart w:id="10" w:name="_Toc428469404"/>
      <w:bookmarkStart w:id="11" w:name="_Toc492496204"/>
      <w:r w:rsidRPr="00C35834">
        <w:rPr>
          <w:rFonts w:cs="Times New Roman"/>
          <w:sz w:val="24"/>
          <w:szCs w:val="24"/>
        </w:rPr>
        <w:t xml:space="preserve">Личностные, </w:t>
      </w:r>
      <w:proofErr w:type="spellStart"/>
      <w:r w:rsidRPr="00C35834">
        <w:rPr>
          <w:rFonts w:cs="Times New Roman"/>
          <w:sz w:val="24"/>
          <w:szCs w:val="24"/>
        </w:rPr>
        <w:t>метапредметные</w:t>
      </w:r>
      <w:proofErr w:type="spellEnd"/>
      <w:r w:rsidRPr="00C35834">
        <w:rPr>
          <w:rFonts w:cs="Times New Roman"/>
          <w:sz w:val="24"/>
          <w:szCs w:val="24"/>
        </w:rPr>
        <w:t xml:space="preserve"> и предметные результаты освоения содержания предмета</w:t>
      </w:r>
      <w:bookmarkEnd w:id="9"/>
      <w:bookmarkEnd w:id="10"/>
      <w:bookmarkEnd w:id="11"/>
    </w:p>
    <w:p w:rsidR="00C35834" w:rsidRPr="00C35834" w:rsidRDefault="00C35834" w:rsidP="003D77D7">
      <w:pPr>
        <w:spacing w:after="0"/>
        <w:rPr>
          <w:rFonts w:ascii="Times New Roman" w:hAnsi="Times New Roman"/>
          <w:b/>
          <w:bCs/>
          <w:iCs/>
          <w:sz w:val="24"/>
          <w:szCs w:val="24"/>
          <w:shd w:val="clear" w:color="auto" w:fill="FFFFFF"/>
        </w:rPr>
      </w:pPr>
      <w:r w:rsidRPr="00C35834">
        <w:rPr>
          <w:rFonts w:ascii="Times New Roman" w:hAnsi="Times New Roman"/>
          <w:b/>
          <w:bCs/>
          <w:iCs/>
          <w:sz w:val="24"/>
          <w:szCs w:val="24"/>
          <w:shd w:val="clear" w:color="auto" w:fill="FFFFFF"/>
        </w:rPr>
        <w:t>7 класс</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
          <w:bCs/>
          <w:i/>
          <w:iCs/>
          <w:sz w:val="24"/>
          <w:szCs w:val="24"/>
          <w:shd w:val="clear" w:color="auto" w:fill="FFFFFF"/>
        </w:rPr>
        <w:t>Личностными результатами</w:t>
      </w:r>
      <w:r w:rsidRPr="00C35834">
        <w:rPr>
          <w:rFonts w:ascii="Times New Roman" w:hAnsi="Times New Roman"/>
          <w:bCs/>
          <w:iCs/>
          <w:sz w:val="24"/>
          <w:szCs w:val="24"/>
          <w:shd w:val="clear" w:color="auto" w:fill="FFFFFF"/>
        </w:rPr>
        <w:t> изучения курса «Физика» в 7-м классе является формирование следующих умений:</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Определять и высказывать под руководством педагога самые общие для всех людей правила поведения при сотрудничестве (этические нормы).</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В предложенных педагогом ситуациях общения и сотрудничества, опираясь на общие для всех правила поведения, делать выбор, при поддержке других участников группы и педагога, как поступить.</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Средством достижения этих результатов служит организация на уроке парно-групповой работы.</w:t>
      </w:r>
    </w:p>
    <w:p w:rsidR="00C35834" w:rsidRPr="00C35834" w:rsidRDefault="00C35834" w:rsidP="003D77D7">
      <w:pPr>
        <w:spacing w:after="0"/>
        <w:rPr>
          <w:rFonts w:ascii="Times New Roman" w:hAnsi="Times New Roman"/>
          <w:bCs/>
          <w:iCs/>
          <w:sz w:val="24"/>
          <w:szCs w:val="24"/>
          <w:shd w:val="clear" w:color="auto" w:fill="FFFFFF"/>
        </w:rPr>
      </w:pPr>
      <w:proofErr w:type="spellStart"/>
      <w:r w:rsidRPr="00C35834">
        <w:rPr>
          <w:rFonts w:ascii="Times New Roman" w:hAnsi="Times New Roman"/>
          <w:b/>
          <w:bCs/>
          <w:i/>
          <w:iCs/>
          <w:sz w:val="24"/>
          <w:szCs w:val="24"/>
          <w:shd w:val="clear" w:color="auto" w:fill="FFFFFF"/>
        </w:rPr>
        <w:t>Метапредметными</w:t>
      </w:r>
      <w:proofErr w:type="spellEnd"/>
      <w:r w:rsidRPr="00C35834">
        <w:rPr>
          <w:rFonts w:ascii="Times New Roman" w:hAnsi="Times New Roman"/>
          <w:b/>
          <w:bCs/>
          <w:i/>
          <w:iCs/>
          <w:sz w:val="24"/>
          <w:szCs w:val="24"/>
          <w:shd w:val="clear" w:color="auto" w:fill="FFFFFF"/>
        </w:rPr>
        <w:t> результатами</w:t>
      </w:r>
      <w:r w:rsidRPr="00C35834">
        <w:rPr>
          <w:rFonts w:ascii="Times New Roman" w:hAnsi="Times New Roman"/>
          <w:bCs/>
          <w:iCs/>
          <w:sz w:val="24"/>
          <w:szCs w:val="24"/>
          <w:shd w:val="clear" w:color="auto" w:fill="FFFFFF"/>
        </w:rPr>
        <w:t> изучения курса «Физика» в 7-м классе являются формирование следующих универсальных учебных действий (УУД).</w:t>
      </w:r>
    </w:p>
    <w:p w:rsidR="00C35834" w:rsidRPr="00C35834" w:rsidRDefault="00C35834" w:rsidP="003D77D7">
      <w:pPr>
        <w:spacing w:after="0"/>
        <w:rPr>
          <w:rFonts w:ascii="Times New Roman" w:hAnsi="Times New Roman"/>
          <w:bCs/>
          <w:i/>
          <w:iCs/>
          <w:sz w:val="24"/>
          <w:szCs w:val="24"/>
          <w:u w:val="single"/>
          <w:shd w:val="clear" w:color="auto" w:fill="FFFFFF"/>
        </w:rPr>
      </w:pPr>
      <w:r w:rsidRPr="00C35834">
        <w:rPr>
          <w:rFonts w:ascii="Times New Roman" w:hAnsi="Times New Roman"/>
          <w:bCs/>
          <w:i/>
          <w:iCs/>
          <w:sz w:val="24"/>
          <w:szCs w:val="24"/>
          <w:u w:val="single"/>
          <w:shd w:val="clear" w:color="auto" w:fill="FFFFFF"/>
        </w:rPr>
        <w:t>Регулятивные УУД:</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Определять и формулировать цель деятельности на уроке.</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Проговаривать последовательность действий на уроке.</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Учиться высказывать своё предположение (версию) на основе работы с иллюстрацией учебника.</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Учиться работать по предложенному учителем плану.</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Средством формирования этих действий служит технология проблемного диалога на этапе изучения нового материала.</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Учиться отличать </w:t>
      </w:r>
      <w:proofErr w:type="gramStart"/>
      <w:r w:rsidRPr="00C35834">
        <w:rPr>
          <w:rFonts w:ascii="Times New Roman" w:hAnsi="Times New Roman"/>
          <w:bCs/>
          <w:iCs/>
          <w:sz w:val="24"/>
          <w:szCs w:val="24"/>
          <w:shd w:val="clear" w:color="auto" w:fill="FFFFFF"/>
        </w:rPr>
        <w:t>верно</w:t>
      </w:r>
      <w:proofErr w:type="gramEnd"/>
      <w:r w:rsidRPr="00C35834">
        <w:rPr>
          <w:rFonts w:ascii="Times New Roman" w:hAnsi="Times New Roman"/>
          <w:bCs/>
          <w:iCs/>
          <w:sz w:val="24"/>
          <w:szCs w:val="24"/>
          <w:shd w:val="clear" w:color="auto" w:fill="FFFFFF"/>
        </w:rPr>
        <w:t> выполненное задание от неверного.</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Учиться совместно с учителем и другими учениками давать эмоциональную оценку деятельности класса на уроке.</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Средством формирования этих действий служит технология оценивания образовательных достижений (учебных успехов).</w:t>
      </w:r>
    </w:p>
    <w:p w:rsidR="00C35834" w:rsidRPr="00C35834" w:rsidRDefault="00C35834" w:rsidP="003D77D7">
      <w:pPr>
        <w:spacing w:after="0"/>
        <w:rPr>
          <w:rFonts w:ascii="Times New Roman" w:hAnsi="Times New Roman"/>
          <w:bCs/>
          <w:i/>
          <w:iCs/>
          <w:sz w:val="24"/>
          <w:szCs w:val="24"/>
          <w:u w:val="single"/>
          <w:shd w:val="clear" w:color="auto" w:fill="FFFFFF"/>
        </w:rPr>
      </w:pPr>
      <w:r w:rsidRPr="00C35834">
        <w:rPr>
          <w:rFonts w:ascii="Times New Roman" w:hAnsi="Times New Roman"/>
          <w:bCs/>
          <w:i/>
          <w:iCs/>
          <w:sz w:val="24"/>
          <w:szCs w:val="24"/>
          <w:u w:val="single"/>
          <w:shd w:val="clear" w:color="auto" w:fill="FFFFFF"/>
        </w:rPr>
        <w:t>Познавательные УУД:</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Ориентироваться в своей системе знаний: отличать новое от уже известного с помощью учителя.</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lastRenderedPageBreak/>
        <w:t>Делать предварительный отбор источников информации: ориентироваться в учебнике (на развороте, в оглавлении, в словаре).</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Добывать новые знания: находить ответы на вопросы, используя учебник, свой жизненный опыт и информацию, полученную на уроке.</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Перерабатывать полученную информацию: делать выводы в результате совместной работы всего класса.</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Перерабатывать полученную информацию: сравнивать и классифицировать.</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Преобразовывать информацию из одной формы в другую: составлять физические рассказы и задачи на основе простейших физических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 схем).</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Средством формирования этих действий служит учебный материал и задания учебника, ориентированные на линии развития средствами предмета.</w:t>
      </w:r>
    </w:p>
    <w:p w:rsidR="00C35834" w:rsidRPr="00C35834" w:rsidRDefault="00C35834" w:rsidP="003D77D7">
      <w:pPr>
        <w:spacing w:after="0"/>
        <w:rPr>
          <w:rFonts w:ascii="Times New Roman" w:hAnsi="Times New Roman"/>
          <w:bCs/>
          <w:i/>
          <w:iCs/>
          <w:sz w:val="24"/>
          <w:szCs w:val="24"/>
          <w:u w:val="single"/>
          <w:shd w:val="clear" w:color="auto" w:fill="FFFFFF"/>
        </w:rPr>
      </w:pPr>
      <w:r w:rsidRPr="00C35834">
        <w:rPr>
          <w:rFonts w:ascii="Times New Roman" w:hAnsi="Times New Roman"/>
          <w:bCs/>
          <w:i/>
          <w:iCs/>
          <w:sz w:val="24"/>
          <w:szCs w:val="24"/>
          <w:u w:val="single"/>
          <w:shd w:val="clear" w:color="auto" w:fill="FFFFFF"/>
        </w:rPr>
        <w:t>Коммуникативные УУД:</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Донести свою позицию до других: оформлять свою мысль в устной и письменной речи (на уровне одного предложения или небольшого текста).</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Слушать и понимать речь других.</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Читать и пересказывать текст.</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Средством формирования этих действий служит технология проблемного диалога (побуждающий и подводящий диалог).</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Совместно договариваться о правилах общения и поведения в школе и следовать им.</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Учиться выполнять различные роли в группе (лидера, исполнителя, критика).</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Средством формирования этих действий служит организация работы в парах и малых группах (в методических рекомендациях даны такие варианты проведения уроков).</w:t>
      </w:r>
    </w:p>
    <w:p w:rsidR="00C35834" w:rsidRPr="00C35834" w:rsidRDefault="00C35834" w:rsidP="003D77D7">
      <w:pPr>
        <w:spacing w:after="0"/>
        <w:rPr>
          <w:rFonts w:ascii="Times New Roman" w:hAnsi="Times New Roman"/>
          <w:b/>
          <w:bCs/>
          <w:iCs/>
          <w:sz w:val="24"/>
          <w:szCs w:val="24"/>
        </w:rPr>
      </w:pPr>
      <w:r w:rsidRPr="00C35834">
        <w:rPr>
          <w:rFonts w:ascii="Times New Roman" w:hAnsi="Times New Roman"/>
          <w:b/>
          <w:bCs/>
          <w:iCs/>
          <w:sz w:val="24"/>
          <w:szCs w:val="24"/>
        </w:rPr>
        <w:t>8-й класс</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
          <w:bCs/>
          <w:i/>
          <w:iCs/>
          <w:sz w:val="24"/>
          <w:szCs w:val="24"/>
        </w:rPr>
        <w:t>Личностными результатами</w:t>
      </w:r>
      <w:r w:rsidRPr="00C35834">
        <w:rPr>
          <w:rFonts w:ascii="Times New Roman" w:hAnsi="Times New Roman"/>
          <w:bCs/>
          <w:iCs/>
          <w:sz w:val="24"/>
          <w:szCs w:val="24"/>
        </w:rPr>
        <w:t> изучения предметно-методического курса «Физика» в 8-м классе является формирование следующих умений:</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Самостоятельно определять и высказывать общие для всех людей правила поведения при совместной работе и сотрудничестве (этические нормы).</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В предложенных педагогом ситуациях общения и сотрудничества, опираясь на общие для всех простые правила поведения, самостоятельно делать выбор, какой поступок совершить.</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достижения этих результатов служит учебный материал и задания учебника, нацеленные на 2-ю линию развития – умение определять своё отношение к миру.</w:t>
      </w:r>
    </w:p>
    <w:p w:rsidR="00C35834" w:rsidRPr="00C35834" w:rsidRDefault="00C35834" w:rsidP="003D77D7">
      <w:pPr>
        <w:spacing w:after="0"/>
        <w:rPr>
          <w:rFonts w:ascii="Times New Roman" w:hAnsi="Times New Roman"/>
          <w:bCs/>
          <w:iCs/>
          <w:sz w:val="24"/>
          <w:szCs w:val="24"/>
        </w:rPr>
      </w:pPr>
      <w:proofErr w:type="spellStart"/>
      <w:r w:rsidRPr="00C35834">
        <w:rPr>
          <w:rFonts w:ascii="Times New Roman" w:hAnsi="Times New Roman"/>
          <w:b/>
          <w:bCs/>
          <w:i/>
          <w:iCs/>
          <w:sz w:val="24"/>
          <w:szCs w:val="24"/>
        </w:rPr>
        <w:t>Метапредметными</w:t>
      </w:r>
      <w:proofErr w:type="spellEnd"/>
      <w:r w:rsidRPr="00C35834">
        <w:rPr>
          <w:rFonts w:ascii="Times New Roman" w:hAnsi="Times New Roman"/>
          <w:b/>
          <w:bCs/>
          <w:i/>
          <w:iCs/>
          <w:sz w:val="24"/>
          <w:szCs w:val="24"/>
        </w:rPr>
        <w:t> результатами</w:t>
      </w:r>
      <w:r w:rsidRPr="00C35834">
        <w:rPr>
          <w:rFonts w:ascii="Times New Roman" w:hAnsi="Times New Roman"/>
          <w:bCs/>
          <w:iCs/>
          <w:sz w:val="24"/>
          <w:szCs w:val="24"/>
        </w:rPr>
        <w:t> изучения курса «Физика» в 8-м классе являются формирование следующих универсальных учебных действий.</w:t>
      </w:r>
    </w:p>
    <w:p w:rsidR="00C35834" w:rsidRPr="00C35834" w:rsidRDefault="00C35834" w:rsidP="003D77D7">
      <w:pPr>
        <w:spacing w:after="0"/>
        <w:rPr>
          <w:rFonts w:ascii="Times New Roman" w:hAnsi="Times New Roman"/>
          <w:bCs/>
          <w:i/>
          <w:iCs/>
          <w:sz w:val="24"/>
          <w:szCs w:val="24"/>
          <w:u w:val="single"/>
        </w:rPr>
      </w:pPr>
      <w:r w:rsidRPr="00C35834">
        <w:rPr>
          <w:rFonts w:ascii="Times New Roman" w:hAnsi="Times New Roman"/>
          <w:bCs/>
          <w:i/>
          <w:iCs/>
          <w:sz w:val="24"/>
          <w:szCs w:val="24"/>
          <w:u w:val="single"/>
        </w:rPr>
        <w:t>Регулятивные УУД:</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Определять цель деятельности на уроке самостоятельно.</w:t>
      </w:r>
    </w:p>
    <w:p w:rsidR="00C35834" w:rsidRPr="00C35834" w:rsidRDefault="00C35834" w:rsidP="003D77D7">
      <w:pPr>
        <w:spacing w:after="0"/>
        <w:rPr>
          <w:rFonts w:ascii="Times New Roman" w:hAnsi="Times New Roman"/>
          <w:bCs/>
          <w:iCs/>
          <w:sz w:val="24"/>
          <w:szCs w:val="24"/>
        </w:rPr>
      </w:pPr>
      <w:proofErr w:type="gramStart"/>
      <w:r w:rsidRPr="00C35834">
        <w:rPr>
          <w:rFonts w:ascii="Times New Roman" w:hAnsi="Times New Roman"/>
          <w:bCs/>
          <w:iCs/>
          <w:sz w:val="24"/>
          <w:szCs w:val="24"/>
        </w:rPr>
        <w:t>Учиться совместно с учителем обнаруживать</w:t>
      </w:r>
      <w:proofErr w:type="gramEnd"/>
      <w:r w:rsidRPr="00C35834">
        <w:rPr>
          <w:rFonts w:ascii="Times New Roman" w:hAnsi="Times New Roman"/>
          <w:bCs/>
          <w:iCs/>
          <w:sz w:val="24"/>
          <w:szCs w:val="24"/>
        </w:rPr>
        <w:t> и формулировать учебную проблему совместно с учителем.</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Учиться планировать учебную деятельность на уроке.</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Высказывать свою версию, пытаться предлагать способ её проверки.</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Работая по предложенному плану, использовать необходимые средства (учебник, простейшие приборы и инструменты).</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формирования этих действий служит технология проблемного диалога на этапе изучения нового материала.</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lastRenderedPageBreak/>
        <w:t>Определять успешность выполнения своего задания в диалоге с учителем.</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формирования этих действий служит технология оценивания образовательных достижений (учебных успехов).</w:t>
      </w:r>
    </w:p>
    <w:p w:rsidR="00C35834" w:rsidRPr="00C35834" w:rsidRDefault="00C35834" w:rsidP="003D77D7">
      <w:pPr>
        <w:spacing w:after="0"/>
        <w:rPr>
          <w:rFonts w:ascii="Times New Roman" w:hAnsi="Times New Roman"/>
          <w:bCs/>
          <w:i/>
          <w:iCs/>
          <w:sz w:val="24"/>
          <w:szCs w:val="24"/>
          <w:u w:val="single"/>
        </w:rPr>
      </w:pPr>
      <w:r w:rsidRPr="00C35834">
        <w:rPr>
          <w:rFonts w:ascii="Times New Roman" w:hAnsi="Times New Roman"/>
          <w:bCs/>
          <w:i/>
          <w:iCs/>
          <w:sz w:val="24"/>
          <w:szCs w:val="24"/>
          <w:u w:val="single"/>
        </w:rPr>
        <w:t>Познавательные УУД:</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Ориентироваться в своей системе знаний: понимать, что нужна дополнительная информация (знания) для решения учебной задачи в один шаг.</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Делать предварительный отбор источников информации для решения учебной задачи.</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Добывать новые знания: находить необходимую </w:t>
      </w:r>
      <w:proofErr w:type="gramStart"/>
      <w:r w:rsidRPr="00C35834">
        <w:rPr>
          <w:rFonts w:ascii="Times New Roman" w:hAnsi="Times New Roman"/>
          <w:bCs/>
          <w:iCs/>
          <w:sz w:val="24"/>
          <w:szCs w:val="24"/>
        </w:rPr>
        <w:t>информацию</w:t>
      </w:r>
      <w:proofErr w:type="gramEnd"/>
      <w:r w:rsidRPr="00C35834">
        <w:rPr>
          <w:rFonts w:ascii="Times New Roman" w:hAnsi="Times New Roman"/>
          <w:bCs/>
          <w:iCs/>
          <w:sz w:val="24"/>
          <w:szCs w:val="24"/>
        </w:rPr>
        <w:t> как в учебнике, так и в предложенных учителем словарях и энциклопедиях (в учебнике 2-го класса для этого предусмотрена специальная «энциклопедия внутри учебника»).</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Добывать новые знания: извлекать информацию, представленную в разных формах (текст, таблица, схема, иллюстрация и др.).</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Перерабатывать полученную информацию: наблюдать и делать самостоятельные выводы.</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формирования этих действий служит учебный материал – умение объяснять мир.</w:t>
      </w:r>
    </w:p>
    <w:p w:rsidR="00C35834" w:rsidRPr="00C35834" w:rsidRDefault="00C35834" w:rsidP="003D77D7">
      <w:pPr>
        <w:spacing w:after="0"/>
        <w:rPr>
          <w:rFonts w:ascii="Times New Roman" w:hAnsi="Times New Roman"/>
          <w:bCs/>
          <w:i/>
          <w:iCs/>
          <w:sz w:val="24"/>
          <w:szCs w:val="24"/>
          <w:u w:val="single"/>
        </w:rPr>
      </w:pPr>
      <w:r w:rsidRPr="00C35834">
        <w:rPr>
          <w:rFonts w:ascii="Times New Roman" w:hAnsi="Times New Roman"/>
          <w:bCs/>
          <w:i/>
          <w:iCs/>
          <w:sz w:val="24"/>
          <w:szCs w:val="24"/>
          <w:u w:val="single"/>
        </w:rPr>
        <w:t>Коммуникативные УУД:</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Донести свою позицию до других: оформлять свою мысль в устной и письменной речи (на уровне одного предложения или небольшого текста).</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Слушать и понимать речь других.</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Выразительно пересказывать текст.</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Вступать в беседу на уроке и в жизни.</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формирования этих действий служит технология проблемного диалога (побуждающий и подводящий диалог) и технология продуктивного чтения.</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Совместно договариваться о правилах общения и поведения в школе и следовать им.</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Учиться выполнять различные роли в группе (лидера, исполнителя, критика).</w:t>
      </w:r>
    </w:p>
    <w:p w:rsid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формирования этих действий служит работа в малых группах (в методических рекомендациях дан такой вариант проведения уроков).</w:t>
      </w:r>
    </w:p>
    <w:p w:rsidR="00C35834" w:rsidRPr="00C35834" w:rsidRDefault="00C35834" w:rsidP="003D77D7">
      <w:pPr>
        <w:spacing w:after="0"/>
        <w:rPr>
          <w:rFonts w:ascii="Times New Roman" w:hAnsi="Times New Roman"/>
          <w:b/>
          <w:bCs/>
          <w:i/>
          <w:iCs/>
          <w:sz w:val="24"/>
          <w:szCs w:val="24"/>
        </w:rPr>
      </w:pPr>
      <w:r w:rsidRPr="00C35834">
        <w:rPr>
          <w:rFonts w:ascii="Times New Roman" w:hAnsi="Times New Roman"/>
          <w:b/>
          <w:bCs/>
          <w:i/>
          <w:iCs/>
          <w:sz w:val="24"/>
          <w:szCs w:val="24"/>
        </w:rPr>
        <w:t>9-й классы</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
          <w:bCs/>
          <w:i/>
          <w:iCs/>
          <w:sz w:val="24"/>
          <w:szCs w:val="24"/>
        </w:rPr>
        <w:t>Личностными результатами</w:t>
      </w:r>
      <w:r w:rsidRPr="00C35834">
        <w:rPr>
          <w:rFonts w:ascii="Times New Roman" w:hAnsi="Times New Roman"/>
          <w:bCs/>
          <w:iCs/>
          <w:sz w:val="24"/>
          <w:szCs w:val="24"/>
        </w:rPr>
        <w:t> изучения учебно-методического курса «Физика» в 9-м классах является формирование следующих умений:</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Самостоятельно определять и высказывать общие для всех людей правила поведения при общении и сотрудничестве (этические нормы общения и сотрудничества).</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В самостоятельно созданных ситуациях общения и сотрудничества, опираясь на общие для всех простые правила поведения, делать выбор, какой поступок совершить.</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достижения этих результатов служит учебный материал – умение определять свое отношение к миру.</w:t>
      </w:r>
    </w:p>
    <w:p w:rsidR="00C35834" w:rsidRPr="00C35834" w:rsidRDefault="00C35834" w:rsidP="003D77D7">
      <w:pPr>
        <w:spacing w:after="0"/>
        <w:rPr>
          <w:rFonts w:ascii="Times New Roman" w:hAnsi="Times New Roman"/>
          <w:bCs/>
          <w:iCs/>
          <w:sz w:val="24"/>
          <w:szCs w:val="24"/>
        </w:rPr>
      </w:pPr>
      <w:proofErr w:type="spellStart"/>
      <w:r w:rsidRPr="00C35834">
        <w:rPr>
          <w:rFonts w:ascii="Times New Roman" w:hAnsi="Times New Roman"/>
          <w:b/>
          <w:bCs/>
          <w:i/>
          <w:iCs/>
          <w:sz w:val="24"/>
          <w:szCs w:val="24"/>
        </w:rPr>
        <w:t>Метапредметными</w:t>
      </w:r>
      <w:proofErr w:type="spellEnd"/>
      <w:r w:rsidRPr="00C35834">
        <w:rPr>
          <w:rFonts w:ascii="Times New Roman" w:hAnsi="Times New Roman"/>
          <w:b/>
          <w:bCs/>
          <w:i/>
          <w:iCs/>
          <w:sz w:val="24"/>
          <w:szCs w:val="24"/>
        </w:rPr>
        <w:t> результатами</w:t>
      </w:r>
      <w:r w:rsidRPr="00C35834">
        <w:rPr>
          <w:rFonts w:ascii="Times New Roman" w:hAnsi="Times New Roman"/>
          <w:bCs/>
          <w:iCs/>
          <w:sz w:val="24"/>
          <w:szCs w:val="24"/>
        </w:rPr>
        <w:t> изучения учебно-методического курса «Физика» в 9-ом классе являются формирование следующих универсальных учебных действий.</w:t>
      </w:r>
    </w:p>
    <w:p w:rsidR="00C35834" w:rsidRPr="00C35834" w:rsidRDefault="00C35834" w:rsidP="003D77D7">
      <w:pPr>
        <w:spacing w:after="0"/>
        <w:rPr>
          <w:rFonts w:ascii="Times New Roman" w:hAnsi="Times New Roman"/>
          <w:bCs/>
          <w:i/>
          <w:iCs/>
          <w:sz w:val="24"/>
          <w:szCs w:val="24"/>
          <w:u w:val="single"/>
        </w:rPr>
      </w:pPr>
      <w:r w:rsidRPr="00C35834">
        <w:rPr>
          <w:rFonts w:ascii="Times New Roman" w:hAnsi="Times New Roman"/>
          <w:bCs/>
          <w:i/>
          <w:iCs/>
          <w:sz w:val="24"/>
          <w:szCs w:val="24"/>
          <w:u w:val="single"/>
        </w:rPr>
        <w:t>Регулятивные УУД:</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Самостоятельно формулировать цели урока после предварительного обсуждения.</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Учиться обнаруживать и формулировать учебную проблему.</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lastRenderedPageBreak/>
        <w:t>Составлять план решения проблемы (задачи).</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Работая по плану, сверять свои действия с целью и, при необходимости, исправлять ошибки самостоятельно.</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формирования этих действий служит технология проблемного диалога на этапе изучения нового материала.</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В диалоге с учителем учиться вырабатывать критерии оценки и определять степень успешности выполнения своей работы и работы всех, исходя из имеющихся критериев.</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формирования этих действий служит технология оценивания образовательных достижений (учебных успехов).</w:t>
      </w:r>
    </w:p>
    <w:p w:rsidR="00C35834" w:rsidRPr="00C35834" w:rsidRDefault="00C35834" w:rsidP="003D77D7">
      <w:pPr>
        <w:spacing w:after="0"/>
        <w:rPr>
          <w:rFonts w:ascii="Times New Roman" w:hAnsi="Times New Roman"/>
          <w:bCs/>
          <w:i/>
          <w:iCs/>
          <w:sz w:val="24"/>
          <w:szCs w:val="24"/>
          <w:u w:val="single"/>
        </w:rPr>
      </w:pPr>
      <w:r w:rsidRPr="00C35834">
        <w:rPr>
          <w:rFonts w:ascii="Times New Roman" w:hAnsi="Times New Roman"/>
          <w:bCs/>
          <w:i/>
          <w:iCs/>
          <w:sz w:val="24"/>
          <w:szCs w:val="24"/>
          <w:u w:val="single"/>
        </w:rPr>
        <w:t>Познавательные УУД:</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Ориентироваться в своей системе знаний: самостоятельно предполагать, какая информация нужна для решения учебной задачи в несколько шагов.</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Отбирать необходимые для решения учебной задачи источники информации.</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Добывать новые знания: извлекать информацию, представленную в разных формах (текст, таблица, схема, иллюстрация и др.).</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Перерабатывать полученную информацию: сравнивать и группировать факты и явления; определять причины явлений, событий.</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Перерабатывать полученную информацию: делать выводы на основе обобщения знаний.</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Преобразовывать информацию из одной формы в другую: составлять простой план </w:t>
      </w:r>
      <w:proofErr w:type="gramStart"/>
      <w:r w:rsidRPr="00C35834">
        <w:rPr>
          <w:rFonts w:ascii="Times New Roman" w:hAnsi="Times New Roman"/>
          <w:bCs/>
          <w:iCs/>
          <w:sz w:val="24"/>
          <w:szCs w:val="24"/>
        </w:rPr>
        <w:t>м</w:t>
      </w:r>
      <w:proofErr w:type="gramEnd"/>
      <w:r w:rsidRPr="00C35834">
        <w:rPr>
          <w:rFonts w:ascii="Times New Roman" w:hAnsi="Times New Roman"/>
          <w:bCs/>
          <w:iCs/>
          <w:sz w:val="24"/>
          <w:szCs w:val="24"/>
        </w:rPr>
        <w:t> сложный план учебно-научного текста.</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Преобразовывать информацию из одной формы в другую: представлять информацию в виде текста, таблицы, схемы.</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формирования этих действий служит учебный материал.</w:t>
      </w:r>
    </w:p>
    <w:p w:rsidR="00C35834" w:rsidRPr="00C35834" w:rsidRDefault="00C35834" w:rsidP="003D77D7">
      <w:pPr>
        <w:spacing w:after="0"/>
        <w:rPr>
          <w:rFonts w:ascii="Times New Roman" w:hAnsi="Times New Roman"/>
          <w:bCs/>
          <w:i/>
          <w:iCs/>
          <w:sz w:val="24"/>
          <w:szCs w:val="24"/>
          <w:u w:val="single"/>
        </w:rPr>
      </w:pPr>
      <w:r w:rsidRPr="00C35834">
        <w:rPr>
          <w:rFonts w:ascii="Times New Roman" w:hAnsi="Times New Roman"/>
          <w:bCs/>
          <w:i/>
          <w:iCs/>
          <w:sz w:val="24"/>
          <w:szCs w:val="24"/>
          <w:u w:val="single"/>
        </w:rPr>
        <w:t>Коммуникативные УУД:</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Донести свою позицию до других: оформлять свои мысли в устной и письменной речи с учётом своих учебных и жизненных речевых ситуаций.</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Донести свою позицию до других: высказывать свою точку зрения и пытаться её обосновать, приводя аргументы.</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Слушать других, пытаться принимать другую точку зрения, быть готовым изменить свою точку зрения.</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формирования этих действий служит технология проблемного диалога (побуждающий и подводящий диалог).</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Читать вслух и про себя тексты учебников и при этом: вести «диалог с автором» (прогнозировать будущее чтение; ставить вопросы к тексту и искать ответы; проверять себя); отделять новое </w:t>
      </w:r>
      <w:proofErr w:type="gramStart"/>
      <w:r w:rsidRPr="00C35834">
        <w:rPr>
          <w:rFonts w:ascii="Times New Roman" w:hAnsi="Times New Roman"/>
          <w:bCs/>
          <w:iCs/>
          <w:sz w:val="24"/>
          <w:szCs w:val="24"/>
        </w:rPr>
        <w:t>от</w:t>
      </w:r>
      <w:proofErr w:type="gramEnd"/>
      <w:r w:rsidRPr="00C35834">
        <w:rPr>
          <w:rFonts w:ascii="Times New Roman" w:hAnsi="Times New Roman"/>
          <w:bCs/>
          <w:iCs/>
          <w:sz w:val="24"/>
          <w:szCs w:val="24"/>
        </w:rPr>
        <w:t> известного; выделять главное; составлять план.</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формирования этих действий служит технология продуктивного чтения.</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Договариваться с людьми: выполняя различные роли в группе, сотрудничать в совместном решении проблемы (задачи).</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Учиться </w:t>
      </w:r>
      <w:proofErr w:type="gramStart"/>
      <w:r w:rsidRPr="00C35834">
        <w:rPr>
          <w:rFonts w:ascii="Times New Roman" w:hAnsi="Times New Roman"/>
          <w:bCs/>
          <w:iCs/>
          <w:sz w:val="24"/>
          <w:szCs w:val="24"/>
        </w:rPr>
        <w:t>уважительно</w:t>
      </w:r>
      <w:proofErr w:type="gramEnd"/>
      <w:r w:rsidRPr="00C35834">
        <w:rPr>
          <w:rFonts w:ascii="Times New Roman" w:hAnsi="Times New Roman"/>
          <w:bCs/>
          <w:iCs/>
          <w:sz w:val="24"/>
          <w:szCs w:val="24"/>
        </w:rPr>
        <w:t> относиться к позиции другого, пытаться договариваться.</w:t>
      </w:r>
    </w:p>
    <w:p w:rsidR="00C35834" w:rsidRPr="00C35834" w:rsidRDefault="00C35834" w:rsidP="003D77D7">
      <w:pPr>
        <w:spacing w:after="0"/>
        <w:rPr>
          <w:rFonts w:ascii="Times New Roman" w:hAnsi="Times New Roman"/>
          <w:bCs/>
          <w:iCs/>
          <w:sz w:val="24"/>
          <w:szCs w:val="24"/>
        </w:rPr>
      </w:pPr>
      <w:r w:rsidRPr="00C35834">
        <w:rPr>
          <w:rFonts w:ascii="Times New Roman" w:hAnsi="Times New Roman"/>
          <w:bCs/>
          <w:iCs/>
          <w:sz w:val="24"/>
          <w:szCs w:val="24"/>
        </w:rPr>
        <w:t>Средством формирования этих действий служит работа в малых группах.</w:t>
      </w:r>
    </w:p>
    <w:p w:rsidR="004F2ED2" w:rsidRPr="005C009C" w:rsidRDefault="004F2ED2" w:rsidP="003D77D7">
      <w:pPr>
        <w:spacing w:after="0"/>
        <w:rPr>
          <w:rFonts w:ascii="Times New Roman" w:hAnsi="Times New Roman"/>
          <w:b/>
          <w:i/>
          <w:sz w:val="24"/>
          <w:szCs w:val="24"/>
        </w:rPr>
      </w:pPr>
      <w:bookmarkStart w:id="12" w:name="_Toc428469256"/>
      <w:r w:rsidRPr="005C009C">
        <w:rPr>
          <w:rFonts w:ascii="Times New Roman" w:hAnsi="Times New Roman"/>
          <w:b/>
          <w:i/>
          <w:sz w:val="24"/>
          <w:szCs w:val="24"/>
        </w:rPr>
        <w:t>Предметные</w:t>
      </w:r>
      <w:r w:rsidR="00C35834" w:rsidRPr="005C009C">
        <w:rPr>
          <w:rFonts w:ascii="Times New Roman" w:hAnsi="Times New Roman"/>
          <w:b/>
          <w:i/>
          <w:sz w:val="24"/>
          <w:szCs w:val="24"/>
        </w:rPr>
        <w:t xml:space="preserve"> результаты 7-9 класс:</w:t>
      </w:r>
      <w:bookmarkEnd w:id="12"/>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научится: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соблюдать правила безопасности и охраны труда при работе с учебным и лабораторным оборудованием;</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понимать смысл основных физических терминов: физическое тело, физическое явление, физическая величина, единицы измерения;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lastRenderedPageBreak/>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sz w:val="24"/>
          <w:szCs w:val="24"/>
        </w:rPr>
      </w:pPr>
      <w:r w:rsidRPr="00C35834">
        <w:rPr>
          <w:rFonts w:ascii="Times New Roman" w:hAnsi="Times New Roman"/>
          <w:sz w:val="24"/>
          <w:szCs w:val="24"/>
          <w:u w:val="single"/>
        </w:rPr>
        <w:t>Примечание</w:t>
      </w:r>
      <w:r w:rsidRPr="00C35834">
        <w:rPr>
          <w:rFonts w:ascii="Times New Roman" w:hAnsi="Times New Roman"/>
          <w:sz w:val="24"/>
          <w:szCs w:val="24"/>
        </w:rPr>
        <w:t>.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понимать роль эксперимента в получении научной информации;</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proofErr w:type="gramStart"/>
      <w:r w:rsidRPr="00C35834">
        <w:rPr>
          <w:rFonts w:ascii="Times New Roman" w:hAnsi="Times New Roman"/>
          <w:sz w:val="24"/>
          <w:szCs w:val="24"/>
        </w:rPr>
        <w:t>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roofErr w:type="gramEnd"/>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sz w:val="24"/>
          <w:szCs w:val="24"/>
        </w:rPr>
      </w:pPr>
      <w:r w:rsidRPr="00C35834">
        <w:rPr>
          <w:rFonts w:ascii="Times New Roman" w:hAnsi="Times New Roman"/>
          <w:sz w:val="24"/>
          <w:szCs w:val="24"/>
          <w:u w:val="single"/>
        </w:rPr>
        <w:t>Примечание</w:t>
      </w:r>
      <w:r w:rsidRPr="00C35834">
        <w:rPr>
          <w:rFonts w:ascii="Times New Roman" w:hAnsi="Times New Roman"/>
          <w:sz w:val="24"/>
          <w:szCs w:val="24"/>
        </w:rPr>
        <w:t>. Любая учебная программа должна обеспечивать овладение прямыми измерениями всех перечисленных физических величин.</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понимать принципы действия машин, приборов и технических устройств, условия их безопасного использования в повседневной жизни;</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использовать при выполнении учебных задач научно-популярную литературу о физических явлениях, справочные материалы, ресурсы Интернет.</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получит возможность научиться: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сравнивать точность измерения физических величин по величине их относительной погрешности при проведении прямых измерений;</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 xml:space="preserve">создавать собственные письменные и устные сообщения о физических явлениях на основе нескольких источников информации, </w:t>
      </w:r>
      <w:r w:rsidRPr="00C35834">
        <w:rPr>
          <w:rFonts w:ascii="Times New Roman" w:hAnsi="Times New Roman"/>
          <w:i/>
          <w:sz w:val="24"/>
          <w:szCs w:val="24"/>
        </w:rPr>
        <w:lastRenderedPageBreak/>
        <w:t>сопровождать выступление презентацией, учитывая особенности аудитории сверстников.</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Механические явления</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научится: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proofErr w:type="gramStart"/>
      <w:r w:rsidRPr="00C35834">
        <w:rPr>
          <w:rFonts w:ascii="Times New Roman" w:hAnsi="Times New Roman"/>
          <w:sz w:val="24"/>
          <w:szCs w:val="24"/>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w:t>
      </w:r>
      <w:proofErr w:type="gramEnd"/>
      <w:r w:rsidRPr="00C35834">
        <w:rPr>
          <w:rFonts w:ascii="Times New Roman" w:hAnsi="Times New Roman"/>
          <w:sz w:val="24"/>
          <w:szCs w:val="24"/>
        </w:rPr>
        <w:t>, резонанс, волновое движение (звук);</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proofErr w:type="gramStart"/>
      <w:r w:rsidRPr="00C35834">
        <w:rPr>
          <w:rFonts w:ascii="Times New Roman" w:hAnsi="Times New Roman"/>
          <w:sz w:val="24"/>
          <w:szCs w:val="24"/>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w:t>
      </w:r>
      <w:proofErr w:type="gramEnd"/>
      <w:r w:rsidRPr="00C35834">
        <w:rPr>
          <w:rFonts w:ascii="Times New Roman" w:hAnsi="Times New Roman"/>
          <w:sz w:val="24"/>
          <w:szCs w:val="24"/>
        </w:rPr>
        <w:t xml:space="preserve">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различать основные признаки изученных физических моделей: материальная точка, инерциальная система отсчета;</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proofErr w:type="gramStart"/>
      <w:r w:rsidRPr="00C35834">
        <w:rPr>
          <w:rFonts w:ascii="Times New Roman" w:hAnsi="Times New Roman"/>
          <w:sz w:val="24"/>
          <w:szCs w:val="24"/>
        </w:rPr>
        <w:t>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w:t>
      </w:r>
      <w:proofErr w:type="gramEnd"/>
      <w:r w:rsidRPr="00C35834">
        <w:rPr>
          <w:rFonts w:ascii="Times New Roman" w:hAnsi="Times New Roman"/>
          <w:sz w:val="24"/>
          <w:szCs w:val="24"/>
        </w:rPr>
        <w:t xml:space="preserve"> трения, амплитуда, период и 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получит возможность научиться: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proofErr w:type="gramStart"/>
      <w:r w:rsidRPr="00C35834">
        <w:rPr>
          <w:rFonts w:ascii="Times New Roman" w:hAnsi="Times New Roman"/>
          <w:i/>
          <w:sz w:val="24"/>
          <w:szCs w:val="24"/>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roofErr w:type="gramEnd"/>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 xml:space="preserve">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w:t>
      </w:r>
      <w:r w:rsidRPr="00C35834">
        <w:rPr>
          <w:rFonts w:ascii="Times New Roman" w:hAnsi="Times New Roman"/>
          <w:i/>
          <w:sz w:val="24"/>
          <w:szCs w:val="24"/>
        </w:rPr>
        <w:lastRenderedPageBreak/>
        <w:t>Архимеда и др.);</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Тепловые явления</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научится: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 xml:space="preserve">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w:t>
      </w:r>
      <w:proofErr w:type="gramStart"/>
      <w:r w:rsidRPr="00C35834">
        <w:rPr>
          <w:rFonts w:ascii="Times New Roman" w:hAnsi="Times New Roman"/>
          <w:sz w:val="24"/>
          <w:szCs w:val="24"/>
        </w:rPr>
        <w:t>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зависимость температуры кипения от давления;</w:t>
      </w:r>
      <w:proofErr w:type="gramEnd"/>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proofErr w:type="gramStart"/>
      <w:r w:rsidRPr="00C35834">
        <w:rPr>
          <w:rFonts w:ascii="Times New Roman" w:hAnsi="Times New Roman"/>
          <w:sz w:val="24"/>
          <w:szCs w:val="24"/>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roofErr w:type="gramEnd"/>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различать основные признаки изученных физических моделей строения газов, жидкостей и твердых тел;</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приводить примеры практического использования физических знаний о тепловых явлениях;</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proofErr w:type="gramStart"/>
      <w:r w:rsidRPr="00C35834">
        <w:rPr>
          <w:rFonts w:ascii="Times New Roman" w:hAnsi="Times New Roman"/>
          <w:sz w:val="24"/>
          <w:szCs w:val="24"/>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w:t>
      </w:r>
      <w:proofErr w:type="gramEnd"/>
      <w:r w:rsidRPr="00C35834">
        <w:rPr>
          <w:rFonts w:ascii="Times New Roman" w:hAnsi="Times New Roman"/>
          <w:sz w:val="24"/>
          <w:szCs w:val="24"/>
        </w:rPr>
        <w:t xml:space="preserve"> физической величины.</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получит возможность научиться: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 xml:space="preserve">использовать знания </w:t>
      </w:r>
      <w:proofErr w:type="gramStart"/>
      <w:r w:rsidRPr="00C35834">
        <w:rPr>
          <w:rFonts w:ascii="Times New Roman" w:hAnsi="Times New Roman"/>
          <w:i/>
          <w:sz w:val="24"/>
          <w:szCs w:val="24"/>
        </w:rPr>
        <w:t>о тепловых явлениях в повседневной жизни для обеспечения безопасности при обращении с приборами</w:t>
      </w:r>
      <w:proofErr w:type="gramEnd"/>
      <w:r w:rsidRPr="00C35834">
        <w:rPr>
          <w:rFonts w:ascii="Times New Roman" w:hAnsi="Times New Roman"/>
          <w:i/>
          <w:sz w:val="24"/>
          <w:szCs w:val="24"/>
        </w:rPr>
        <w:t xml:space="preserve">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 xml:space="preserve">находить адекватную предложенной задаче физическую модель, разрешать проблему как на основе имеющихся знаний о тепловых </w:t>
      </w:r>
      <w:r w:rsidRPr="00C35834">
        <w:rPr>
          <w:rFonts w:ascii="Times New Roman" w:hAnsi="Times New Roman"/>
          <w:i/>
          <w:sz w:val="24"/>
          <w:szCs w:val="24"/>
        </w:rPr>
        <w:lastRenderedPageBreak/>
        <w:t>явлениях с использованием математического аппарата, так и при помощи методов оценки.</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Электрические и магнитные явления</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научится: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proofErr w:type="gramStart"/>
      <w:r w:rsidRPr="00C35834">
        <w:rPr>
          <w:rFonts w:ascii="Times New Roman" w:hAnsi="Times New Roman"/>
          <w:sz w:val="24"/>
          <w:szCs w:val="24"/>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w:t>
      </w:r>
      <w:proofErr w:type="gramEnd"/>
      <w:r w:rsidRPr="00C35834">
        <w:rPr>
          <w:rFonts w:ascii="Times New Roman" w:hAnsi="Times New Roman"/>
          <w:sz w:val="24"/>
          <w:szCs w:val="24"/>
        </w:rPr>
        <w:t xml:space="preserve"> света.</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использовать оптические схемы для построения изображений в плоском зеркале и собирающей линзе.</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 xml:space="preserve">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w:t>
      </w:r>
      <w:proofErr w:type="gramStart"/>
      <w:r w:rsidRPr="00C35834">
        <w:rPr>
          <w:rFonts w:ascii="Times New Roman" w:hAnsi="Times New Roman"/>
          <w:sz w:val="24"/>
          <w:szCs w:val="24"/>
        </w:rPr>
        <w:t>описании</w:t>
      </w:r>
      <w:proofErr w:type="gramEnd"/>
      <w:r w:rsidRPr="00C35834">
        <w:rPr>
          <w:rFonts w:ascii="Times New Roman" w:hAnsi="Times New Roman"/>
          <w:sz w:val="24"/>
          <w:szCs w:val="24"/>
        </w:rPr>
        <w:t xml:space="preserve">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 xml:space="preserve">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w:t>
      </w:r>
      <w:proofErr w:type="gramStart"/>
      <w:r w:rsidRPr="00C35834">
        <w:rPr>
          <w:rFonts w:ascii="Times New Roman" w:hAnsi="Times New Roman"/>
          <w:sz w:val="24"/>
          <w:szCs w:val="24"/>
        </w:rPr>
        <w:t>Джоуля-Ленца</w:t>
      </w:r>
      <w:proofErr w:type="gramEnd"/>
      <w:r w:rsidRPr="00C35834">
        <w:rPr>
          <w:rFonts w:ascii="Times New Roman" w:hAnsi="Times New Roman"/>
          <w:sz w:val="24"/>
          <w:szCs w:val="24"/>
        </w:rPr>
        <w:t>,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 xml:space="preserve">приводить примеры практического использования физических знаний </w:t>
      </w:r>
      <w:proofErr w:type="gramStart"/>
      <w:r w:rsidRPr="00C35834">
        <w:rPr>
          <w:rFonts w:ascii="Times New Roman" w:hAnsi="Times New Roman"/>
          <w:sz w:val="24"/>
          <w:szCs w:val="24"/>
        </w:rPr>
        <w:t>о</w:t>
      </w:r>
      <w:proofErr w:type="gramEnd"/>
      <w:r w:rsidRPr="00C35834">
        <w:rPr>
          <w:rFonts w:ascii="Times New Roman" w:hAnsi="Times New Roman"/>
          <w:sz w:val="24"/>
          <w:szCs w:val="24"/>
        </w:rPr>
        <w:t xml:space="preserve"> электромагнитных явлениях</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proofErr w:type="gramStart"/>
      <w:r w:rsidRPr="00C35834">
        <w:rPr>
          <w:rFonts w:ascii="Times New Roman" w:hAnsi="Times New Roman"/>
          <w:sz w:val="24"/>
          <w:szCs w:val="24"/>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w:t>
      </w:r>
      <w:proofErr w:type="gramEnd"/>
      <w:r w:rsidRPr="00C35834">
        <w:rPr>
          <w:rFonts w:ascii="Times New Roman" w:hAnsi="Times New Roman"/>
          <w:sz w:val="24"/>
          <w:szCs w:val="24"/>
        </w:rPr>
        <w:t xml:space="preserve"> </w:t>
      </w:r>
      <w:proofErr w:type="gramStart"/>
      <w:r w:rsidRPr="00C35834">
        <w:rPr>
          <w:rFonts w:ascii="Times New Roman" w:hAnsi="Times New Roman"/>
          <w:sz w:val="24"/>
          <w:szCs w:val="24"/>
        </w:rPr>
        <w:t>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roofErr w:type="gramEnd"/>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получит возможность научиться: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 xml:space="preserve">использовать знания </w:t>
      </w:r>
      <w:proofErr w:type="gramStart"/>
      <w:r w:rsidRPr="00C35834">
        <w:rPr>
          <w:rFonts w:ascii="Times New Roman" w:hAnsi="Times New Roman"/>
          <w:i/>
          <w:sz w:val="24"/>
          <w:szCs w:val="24"/>
        </w:rPr>
        <w:t>об электромагнитных явлениях в повседневной жизни для обеспечения безопасности при обращении с приборами</w:t>
      </w:r>
      <w:proofErr w:type="gramEnd"/>
      <w:r w:rsidRPr="00C35834">
        <w:rPr>
          <w:rFonts w:ascii="Times New Roman" w:hAnsi="Times New Roman"/>
          <w:i/>
          <w:sz w:val="24"/>
          <w:szCs w:val="24"/>
        </w:rPr>
        <w:t xml:space="preserve">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 xml:space="preserve">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w:t>
      </w:r>
      <w:proofErr w:type="gramStart"/>
      <w:r w:rsidRPr="00C35834">
        <w:rPr>
          <w:rFonts w:ascii="Times New Roman" w:hAnsi="Times New Roman"/>
          <w:i/>
          <w:sz w:val="24"/>
          <w:szCs w:val="24"/>
        </w:rPr>
        <w:t>Джоуля-Ленца</w:t>
      </w:r>
      <w:proofErr w:type="gramEnd"/>
      <w:r w:rsidRPr="00C35834">
        <w:rPr>
          <w:rFonts w:ascii="Times New Roman" w:hAnsi="Times New Roman"/>
          <w:i/>
          <w:sz w:val="24"/>
          <w:szCs w:val="24"/>
        </w:rPr>
        <w:t xml:space="preserve"> и др.);</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lastRenderedPageBreak/>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Квантовые явления</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научится: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 xml:space="preserve">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w:t>
      </w:r>
      <w:proofErr w:type="gramStart"/>
      <w:r w:rsidRPr="00C35834">
        <w:rPr>
          <w:rFonts w:ascii="Times New Roman" w:hAnsi="Times New Roman"/>
          <w:sz w:val="24"/>
          <w:szCs w:val="24"/>
        </w:rPr>
        <w:t>γ-</w:t>
      </w:r>
      <w:proofErr w:type="gramEnd"/>
      <w:r w:rsidRPr="00C35834">
        <w:rPr>
          <w:rFonts w:ascii="Times New Roman" w:hAnsi="Times New Roman"/>
          <w:sz w:val="24"/>
          <w:szCs w:val="24"/>
        </w:rPr>
        <w:t>излучения, возникновение линейчатого спектра излучения атома;</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различать основные признаки планетарной модели атома, нуклонной модели атомного ядра;</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4F2ED2" w:rsidRPr="00C35834" w:rsidRDefault="004F2ED2" w:rsidP="003D77D7">
      <w:pPr>
        <w:tabs>
          <w:tab w:val="left" w:pos="709"/>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получит возможность научиться: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соотносить энергию связи атомных ядер с дефектом массы;</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Элементы астрономии</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научится: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sz w:val="24"/>
          <w:szCs w:val="24"/>
        </w:rPr>
      </w:pPr>
      <w:r w:rsidRPr="00C35834">
        <w:rPr>
          <w:rFonts w:ascii="Times New Roman" w:hAnsi="Times New Roman"/>
          <w:sz w:val="24"/>
          <w:szCs w:val="24"/>
        </w:rPr>
        <w:t>понимать различия между гелиоцентрической и геоцентрической системами мира;</w:t>
      </w:r>
    </w:p>
    <w:p w:rsidR="004F2ED2" w:rsidRPr="00C35834" w:rsidRDefault="004F2ED2" w:rsidP="003D77D7">
      <w:pPr>
        <w:tabs>
          <w:tab w:val="left" w:pos="851"/>
        </w:tabs>
        <w:autoSpaceDE w:val="0"/>
        <w:autoSpaceDN w:val="0"/>
        <w:adjustRightInd w:val="0"/>
        <w:spacing w:after="0"/>
        <w:ind w:firstLine="709"/>
        <w:jc w:val="both"/>
        <w:rPr>
          <w:rFonts w:ascii="Times New Roman" w:hAnsi="Times New Roman"/>
          <w:b/>
          <w:sz w:val="24"/>
          <w:szCs w:val="24"/>
        </w:rPr>
      </w:pPr>
      <w:r w:rsidRPr="00C35834">
        <w:rPr>
          <w:rFonts w:ascii="Times New Roman" w:hAnsi="Times New Roman"/>
          <w:b/>
          <w:sz w:val="24"/>
          <w:szCs w:val="24"/>
        </w:rPr>
        <w:t>Выпускник получит возможность научиться:</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lastRenderedPageBreak/>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различать основные характеристики звезд (размер, цвет, температура) соотносить цвет звезды с ее температурой;</w:t>
      </w:r>
    </w:p>
    <w:p w:rsidR="004F2ED2" w:rsidRPr="00C35834" w:rsidRDefault="004F2ED2" w:rsidP="003D77D7">
      <w:pPr>
        <w:widowControl w:val="0"/>
        <w:numPr>
          <w:ilvl w:val="0"/>
          <w:numId w:val="4"/>
        </w:numPr>
        <w:tabs>
          <w:tab w:val="left" w:pos="993"/>
        </w:tabs>
        <w:autoSpaceDE w:val="0"/>
        <w:autoSpaceDN w:val="0"/>
        <w:adjustRightInd w:val="0"/>
        <w:spacing w:after="0"/>
        <w:ind w:left="0" w:firstLine="709"/>
        <w:contextualSpacing/>
        <w:jc w:val="both"/>
        <w:rPr>
          <w:rFonts w:ascii="Times New Roman" w:hAnsi="Times New Roman"/>
          <w:i/>
          <w:sz w:val="24"/>
          <w:szCs w:val="24"/>
        </w:rPr>
      </w:pPr>
      <w:r w:rsidRPr="00C35834">
        <w:rPr>
          <w:rFonts w:ascii="Times New Roman" w:hAnsi="Times New Roman"/>
          <w:i/>
          <w:sz w:val="24"/>
          <w:szCs w:val="24"/>
        </w:rPr>
        <w:t>различать гипотезы о происхождении Солнечной системы.</w:t>
      </w:r>
    </w:p>
    <w:p w:rsidR="00017073" w:rsidRPr="00C35834" w:rsidRDefault="00017073" w:rsidP="003D77D7">
      <w:pPr>
        <w:pStyle w:val="1"/>
        <w:numPr>
          <w:ilvl w:val="0"/>
          <w:numId w:val="1"/>
        </w:numPr>
        <w:spacing w:before="0"/>
        <w:rPr>
          <w:rFonts w:cs="Times New Roman"/>
          <w:sz w:val="24"/>
          <w:szCs w:val="24"/>
        </w:rPr>
      </w:pPr>
      <w:bookmarkStart w:id="13" w:name="_Toc428469257"/>
      <w:bookmarkStart w:id="14" w:name="_Toc428469405"/>
      <w:bookmarkStart w:id="15" w:name="_Toc492496205"/>
      <w:r w:rsidRPr="00C35834">
        <w:rPr>
          <w:rFonts w:cs="Times New Roman"/>
          <w:sz w:val="24"/>
          <w:szCs w:val="24"/>
        </w:rPr>
        <w:t>Содержание</w:t>
      </w:r>
      <w:r w:rsidRPr="00C35834">
        <w:rPr>
          <w:rFonts w:cs="Times New Roman"/>
          <w:sz w:val="24"/>
          <w:szCs w:val="24"/>
          <w:lang w:val="en-US"/>
        </w:rPr>
        <w:t xml:space="preserve"> </w:t>
      </w:r>
      <w:r w:rsidRPr="00C35834">
        <w:rPr>
          <w:rFonts w:cs="Times New Roman"/>
          <w:sz w:val="24"/>
          <w:szCs w:val="24"/>
        </w:rPr>
        <w:t>учебного предмета</w:t>
      </w:r>
      <w:bookmarkEnd w:id="13"/>
      <w:bookmarkEnd w:id="14"/>
      <w:bookmarkEnd w:id="15"/>
    </w:p>
    <w:p w:rsidR="00D56888" w:rsidRPr="00D56888" w:rsidRDefault="00D56888" w:rsidP="003D77D7">
      <w:pPr>
        <w:widowControl w:val="0"/>
        <w:tabs>
          <w:tab w:val="left" w:pos="709"/>
          <w:tab w:val="left" w:pos="989"/>
        </w:tabs>
        <w:spacing w:after="0"/>
        <w:ind w:firstLine="851"/>
        <w:jc w:val="both"/>
        <w:rPr>
          <w:rFonts w:ascii="Times New Roman" w:eastAsia="Calibri" w:hAnsi="Times New Roman"/>
          <w:b/>
          <w:color w:val="000000"/>
          <w:sz w:val="24"/>
          <w:szCs w:val="24"/>
          <w:lang w:eastAsia="en-US"/>
        </w:rPr>
      </w:pPr>
      <w:bookmarkStart w:id="16" w:name="_Toc428469258"/>
      <w:bookmarkStart w:id="17" w:name="_Toc428469406"/>
      <w:r w:rsidRPr="00D56888">
        <w:rPr>
          <w:rFonts w:ascii="Times New Roman" w:eastAsia="Calibri" w:hAnsi="Times New Roman"/>
          <w:b/>
          <w:color w:val="000000"/>
          <w:sz w:val="24"/>
          <w:szCs w:val="24"/>
          <w:lang w:eastAsia="en-US"/>
        </w:rPr>
        <w:t>Физика и физические методы изучения природы</w:t>
      </w:r>
    </w:p>
    <w:p w:rsidR="00D56888" w:rsidRPr="00D56888" w:rsidRDefault="00D56888" w:rsidP="003D77D7">
      <w:pPr>
        <w:tabs>
          <w:tab w:val="left" w:pos="851"/>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color w:val="000000"/>
          <w:sz w:val="24"/>
          <w:szCs w:val="24"/>
          <w:lang w:eastAsia="en-US"/>
        </w:rPr>
        <w:t xml:space="preserve">Физика – наука о природе. </w:t>
      </w:r>
      <w:r w:rsidRPr="00D56888">
        <w:rPr>
          <w:rFonts w:ascii="Times New Roman" w:eastAsia="Calibri" w:hAnsi="Times New Roman"/>
          <w:bCs/>
          <w:color w:val="000000"/>
          <w:sz w:val="24"/>
          <w:szCs w:val="24"/>
          <w:lang w:eastAsia="en-US"/>
        </w:rPr>
        <w:t>Физические тела и явления. Наблюдение и описание физических явлений. Физический эксперимент. Моделирование явлений и объектов природы.</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Физические величины и их измерение. Точность и погрешность измерений. Международная система единиц.</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Физические законы и закономерности. Физика и техника. Научный метод познания. Роль физики в формировании естественнонаучной грамотности.</w:t>
      </w:r>
    </w:p>
    <w:p w:rsidR="00D56888" w:rsidRPr="00D56888" w:rsidRDefault="00D56888" w:rsidP="003D77D7">
      <w:pPr>
        <w:widowControl w:val="0"/>
        <w:tabs>
          <w:tab w:val="left" w:pos="851"/>
          <w:tab w:val="left" w:pos="989"/>
        </w:tabs>
        <w:spacing w:after="0"/>
        <w:ind w:left="709"/>
        <w:jc w:val="both"/>
        <w:rPr>
          <w:rFonts w:ascii="Times New Roman" w:eastAsia="Calibri" w:hAnsi="Times New Roman"/>
          <w:b/>
          <w:color w:val="000000"/>
          <w:sz w:val="24"/>
          <w:szCs w:val="24"/>
          <w:lang w:eastAsia="en-US"/>
        </w:rPr>
      </w:pPr>
      <w:r w:rsidRPr="00D56888">
        <w:rPr>
          <w:rFonts w:ascii="Times New Roman" w:eastAsia="Calibri" w:hAnsi="Times New Roman"/>
          <w:b/>
          <w:color w:val="000000"/>
          <w:sz w:val="24"/>
          <w:szCs w:val="24"/>
          <w:lang w:eastAsia="en-US"/>
        </w:rPr>
        <w:t>Механические явления</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Механическое движение. Материальная точка как модель физического тела. Относительность механического движения. Система отсчета.</w:t>
      </w:r>
      <w:r w:rsidRPr="00D56888">
        <w:rPr>
          <w:rFonts w:ascii="Times New Roman" w:eastAsia="Calibri" w:hAnsi="Times New Roman"/>
          <w:b/>
          <w:color w:val="000000"/>
          <w:sz w:val="24"/>
          <w:szCs w:val="24"/>
          <w:lang w:eastAsia="en-US"/>
        </w:rPr>
        <w:t xml:space="preserve"> </w:t>
      </w:r>
      <w:r w:rsidRPr="00D56888">
        <w:rPr>
          <w:rFonts w:ascii="Times New Roman" w:eastAsia="Calibri" w:hAnsi="Times New Roman"/>
          <w:color w:val="000000"/>
          <w:sz w:val="24"/>
          <w:szCs w:val="24"/>
          <w:lang w:eastAsia="en-US"/>
        </w:rPr>
        <w:t>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 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 xml:space="preserve">Простые механизмы. Условия равновесия твердого тела, имеющего закрепленную ось движения. Момент силы. </w:t>
      </w:r>
      <w:r w:rsidRPr="00D56888">
        <w:rPr>
          <w:rFonts w:ascii="Times New Roman" w:eastAsia="Calibri" w:hAnsi="Times New Roman"/>
          <w:i/>
          <w:color w:val="000000"/>
          <w:sz w:val="24"/>
          <w:szCs w:val="24"/>
          <w:lang w:eastAsia="en-US"/>
        </w:rPr>
        <w:t xml:space="preserve">Центр тяжести тела. </w:t>
      </w:r>
      <w:r w:rsidRPr="00D56888">
        <w:rPr>
          <w:rFonts w:ascii="Times New Roman" w:eastAsia="Calibri" w:hAnsi="Times New Roman"/>
          <w:color w:val="000000"/>
          <w:sz w:val="24"/>
          <w:szCs w:val="24"/>
          <w:lang w:eastAsia="en-US"/>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Давление твердых тел. Единицы измерения давления. Способы изменения давления. Давление жидкостей и газов Закон Паскаля. Давление жидкости на дно и стенки сосуда. Сообщающиеся сосуды. Вес воздуха.</w:t>
      </w:r>
      <w:r w:rsidRPr="00D56888">
        <w:rPr>
          <w:rFonts w:ascii="Times New Roman" w:eastAsia="Calibri" w:hAnsi="Times New Roman"/>
          <w:color w:val="FF0000"/>
          <w:sz w:val="24"/>
          <w:szCs w:val="24"/>
          <w:lang w:eastAsia="en-US"/>
        </w:rPr>
        <w:t xml:space="preserve"> </w:t>
      </w:r>
      <w:r w:rsidRPr="00D56888">
        <w:rPr>
          <w:rFonts w:ascii="Times New Roman" w:eastAsia="Calibri" w:hAnsi="Times New Roman"/>
          <w:color w:val="000000"/>
          <w:sz w:val="24"/>
          <w:szCs w:val="24"/>
          <w:lang w:eastAsia="en-US"/>
        </w:rPr>
        <w:t>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D56888" w:rsidRPr="00D56888" w:rsidRDefault="00D56888" w:rsidP="003D77D7">
      <w:pPr>
        <w:widowControl w:val="0"/>
        <w:tabs>
          <w:tab w:val="left" w:pos="851"/>
          <w:tab w:val="left" w:pos="989"/>
        </w:tabs>
        <w:spacing w:after="0"/>
        <w:ind w:left="709"/>
        <w:jc w:val="both"/>
        <w:rPr>
          <w:rFonts w:ascii="Times New Roman" w:eastAsia="Calibri" w:hAnsi="Times New Roman"/>
          <w:b/>
          <w:color w:val="000000"/>
          <w:sz w:val="24"/>
          <w:szCs w:val="24"/>
          <w:lang w:eastAsia="en-US"/>
        </w:rPr>
      </w:pPr>
      <w:r w:rsidRPr="00D56888">
        <w:rPr>
          <w:rFonts w:ascii="Times New Roman" w:eastAsia="Calibri" w:hAnsi="Times New Roman"/>
          <w:b/>
          <w:color w:val="000000"/>
          <w:sz w:val="24"/>
          <w:szCs w:val="24"/>
          <w:lang w:eastAsia="en-US"/>
        </w:rPr>
        <w:t>Тепловые явления</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lastRenderedPageBreak/>
        <w:t xml:space="preserve">Строение вещества. Атомы и молекулы. Тепловое движение атомов и молекул. Диффузия в газах, жидкостях и твердых телах. </w:t>
      </w:r>
      <w:r w:rsidRPr="00D56888">
        <w:rPr>
          <w:rFonts w:ascii="Times New Roman" w:eastAsia="Calibri" w:hAnsi="Times New Roman"/>
          <w:i/>
          <w:color w:val="000000"/>
          <w:sz w:val="24"/>
          <w:szCs w:val="24"/>
          <w:lang w:eastAsia="en-US"/>
        </w:rPr>
        <w:t>Броуновское движение</w:t>
      </w:r>
      <w:r w:rsidRPr="00D56888">
        <w:rPr>
          <w:rFonts w:ascii="Times New Roman" w:eastAsia="Calibri" w:hAnsi="Times New Roman"/>
          <w:color w:val="000000"/>
          <w:sz w:val="24"/>
          <w:szCs w:val="24"/>
          <w:lang w:eastAsia="en-US"/>
        </w:rPr>
        <w:t>. Взаимодействие (притяжение и отталкивание) молекул. Агрегатные состояния вещества. Различие в строении твердых тел, жидкостей и газов.</w:t>
      </w:r>
    </w:p>
    <w:p w:rsidR="00D56888" w:rsidRPr="00D56888" w:rsidRDefault="00D56888" w:rsidP="003D77D7">
      <w:pPr>
        <w:tabs>
          <w:tab w:val="left" w:pos="851"/>
        </w:tabs>
        <w:spacing w:after="0"/>
        <w:ind w:firstLine="709"/>
        <w:jc w:val="both"/>
        <w:rPr>
          <w:rFonts w:ascii="Times New Roman" w:eastAsia="Calibri" w:hAnsi="Times New Roman"/>
          <w:i/>
          <w:color w:val="000000"/>
          <w:sz w:val="24"/>
          <w:szCs w:val="24"/>
          <w:lang w:eastAsia="en-US"/>
        </w:rPr>
      </w:pPr>
      <w:r w:rsidRPr="00D56888">
        <w:rPr>
          <w:rFonts w:ascii="Times New Roman" w:eastAsia="Calibri" w:hAnsi="Times New Roman"/>
          <w:color w:val="000000"/>
          <w:sz w:val="24"/>
          <w:szCs w:val="24"/>
          <w:lang w:eastAsia="en-US"/>
        </w:rPr>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 турбина, двигатель внутреннего сгорания, реактивный двигатель). КПД тепловой машины. </w:t>
      </w:r>
      <w:r w:rsidRPr="00D56888">
        <w:rPr>
          <w:rFonts w:ascii="Times New Roman" w:eastAsia="Calibri" w:hAnsi="Times New Roman"/>
          <w:i/>
          <w:color w:val="000000"/>
          <w:sz w:val="24"/>
          <w:szCs w:val="24"/>
          <w:lang w:eastAsia="en-US"/>
        </w:rPr>
        <w:t>Экологические проблемы использования тепловых машин.</w:t>
      </w:r>
    </w:p>
    <w:p w:rsidR="00D56888" w:rsidRPr="00D56888" w:rsidRDefault="00D56888" w:rsidP="003D77D7">
      <w:pPr>
        <w:widowControl w:val="0"/>
        <w:tabs>
          <w:tab w:val="left" w:pos="851"/>
          <w:tab w:val="left" w:pos="989"/>
        </w:tabs>
        <w:spacing w:after="0"/>
        <w:ind w:left="709"/>
        <w:jc w:val="both"/>
        <w:rPr>
          <w:rFonts w:ascii="Times New Roman" w:eastAsia="Calibri" w:hAnsi="Times New Roman"/>
          <w:b/>
          <w:color w:val="000000"/>
          <w:sz w:val="24"/>
          <w:szCs w:val="24"/>
          <w:lang w:eastAsia="en-US"/>
        </w:rPr>
      </w:pPr>
      <w:r w:rsidRPr="00D56888">
        <w:rPr>
          <w:rFonts w:ascii="Times New Roman" w:eastAsia="Calibri" w:hAnsi="Times New Roman"/>
          <w:b/>
          <w:color w:val="000000"/>
          <w:sz w:val="24"/>
          <w:szCs w:val="24"/>
          <w:lang w:eastAsia="en-US"/>
        </w:rPr>
        <w:t>Электромагнитные явления</w:t>
      </w:r>
    </w:p>
    <w:p w:rsidR="00D56888" w:rsidRPr="00D56888" w:rsidRDefault="00D56888" w:rsidP="003D77D7">
      <w:pPr>
        <w:tabs>
          <w:tab w:val="left" w:pos="851"/>
        </w:tabs>
        <w:spacing w:after="0"/>
        <w:ind w:firstLine="709"/>
        <w:jc w:val="both"/>
        <w:rPr>
          <w:rFonts w:ascii="Times New Roman" w:eastAsia="Calibri" w:hAnsi="Times New Roman"/>
          <w:i/>
          <w:color w:val="000000"/>
          <w:sz w:val="24"/>
          <w:szCs w:val="24"/>
          <w:lang w:eastAsia="en-US"/>
        </w:rPr>
      </w:pPr>
      <w:r w:rsidRPr="00D56888">
        <w:rPr>
          <w:rFonts w:ascii="Times New Roman" w:eastAsia="Calibri" w:hAnsi="Times New Roman"/>
          <w:color w:val="000000"/>
          <w:sz w:val="24"/>
          <w:szCs w:val="24"/>
          <w:lang w:eastAsia="en-US"/>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sidRPr="00D56888">
        <w:rPr>
          <w:rFonts w:ascii="Times New Roman" w:eastAsia="Calibri" w:hAnsi="Times New Roman"/>
          <w:i/>
          <w:color w:val="000000"/>
          <w:sz w:val="24"/>
          <w:szCs w:val="24"/>
          <w:lang w:eastAsia="en-US"/>
        </w:rPr>
        <w:t>Напряженность электрического поля.</w:t>
      </w:r>
      <w:r w:rsidRPr="00D56888">
        <w:rPr>
          <w:rFonts w:ascii="Times New Roman" w:eastAsia="Calibri" w:hAnsi="Times New Roman"/>
          <w:color w:val="000000"/>
          <w:sz w:val="24"/>
          <w:szCs w:val="24"/>
          <w:lang w:eastAsia="en-US"/>
        </w:rPr>
        <w:t xml:space="preserve"> Действие электрического поля на электрические заряды. </w:t>
      </w:r>
      <w:r w:rsidRPr="00D56888">
        <w:rPr>
          <w:rFonts w:ascii="Times New Roman" w:eastAsia="Calibri" w:hAnsi="Times New Roman"/>
          <w:i/>
          <w:color w:val="000000"/>
          <w:sz w:val="24"/>
          <w:szCs w:val="24"/>
          <w:lang w:eastAsia="en-US"/>
        </w:rPr>
        <w:t>Конденсатор.</w:t>
      </w:r>
      <w:r w:rsidRPr="00D56888">
        <w:rPr>
          <w:rFonts w:ascii="Times New Roman" w:eastAsia="Calibri" w:hAnsi="Times New Roman"/>
          <w:color w:val="000000"/>
          <w:sz w:val="24"/>
          <w:szCs w:val="24"/>
          <w:lang w:eastAsia="en-US"/>
        </w:rPr>
        <w:t xml:space="preserve"> </w:t>
      </w:r>
      <w:r w:rsidRPr="00D56888">
        <w:rPr>
          <w:rFonts w:ascii="Times New Roman" w:eastAsia="Calibri" w:hAnsi="Times New Roman"/>
          <w:i/>
          <w:color w:val="000000"/>
          <w:sz w:val="24"/>
          <w:szCs w:val="24"/>
          <w:lang w:eastAsia="en-US"/>
        </w:rPr>
        <w:t>Энергия электрического поля конденсатора.</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D56888" w:rsidRPr="00D56888" w:rsidRDefault="00D56888" w:rsidP="003D77D7">
      <w:pPr>
        <w:tabs>
          <w:tab w:val="left" w:pos="851"/>
        </w:tabs>
        <w:spacing w:after="0"/>
        <w:ind w:firstLine="709"/>
        <w:jc w:val="both"/>
        <w:rPr>
          <w:rFonts w:ascii="Times New Roman" w:eastAsia="Calibri" w:hAnsi="Times New Roman"/>
          <w:color w:val="FF0000"/>
          <w:sz w:val="24"/>
          <w:szCs w:val="24"/>
          <w:lang w:eastAsia="en-US"/>
        </w:rPr>
      </w:pPr>
      <w:r w:rsidRPr="00D56888">
        <w:rPr>
          <w:rFonts w:ascii="Times New Roman" w:eastAsia="Calibri" w:hAnsi="Times New Roman"/>
          <w:color w:val="000000"/>
          <w:sz w:val="24"/>
          <w:szCs w:val="24"/>
          <w:lang w:eastAsia="en-US"/>
        </w:rPr>
        <w:t>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w:t>
      </w:r>
      <w:r w:rsidRPr="00D56888">
        <w:rPr>
          <w:rFonts w:ascii="Times New Roman" w:eastAsia="Calibri" w:hAnsi="Times New Roman"/>
          <w:color w:val="FF0000"/>
          <w:sz w:val="24"/>
          <w:szCs w:val="24"/>
          <w:lang w:eastAsia="en-US"/>
        </w:rPr>
        <w:t xml:space="preserve"> </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D56888">
        <w:rPr>
          <w:rFonts w:ascii="Times New Roman" w:eastAsia="Calibri" w:hAnsi="Times New Roman"/>
          <w:i/>
          <w:color w:val="000000"/>
          <w:sz w:val="24"/>
          <w:szCs w:val="24"/>
          <w:lang w:eastAsia="en-US"/>
        </w:rPr>
        <w:t>Сила Ампера и сила Лоренца.</w:t>
      </w:r>
      <w:r w:rsidRPr="00D56888">
        <w:rPr>
          <w:rFonts w:ascii="Times New Roman" w:eastAsia="Calibri" w:hAnsi="Times New Roman"/>
          <w:color w:val="000000"/>
          <w:sz w:val="24"/>
          <w:szCs w:val="24"/>
          <w:lang w:eastAsia="en-US"/>
        </w:rPr>
        <w:t xml:space="preserve"> Электродвигатель. Явление </w:t>
      </w:r>
      <w:proofErr w:type="gramStart"/>
      <w:r w:rsidRPr="00D56888">
        <w:rPr>
          <w:rFonts w:ascii="Times New Roman" w:eastAsia="Calibri" w:hAnsi="Times New Roman"/>
          <w:color w:val="000000"/>
          <w:sz w:val="24"/>
          <w:szCs w:val="24"/>
          <w:lang w:eastAsia="en-US"/>
        </w:rPr>
        <w:t>электромагнитной</w:t>
      </w:r>
      <w:proofErr w:type="gramEnd"/>
      <w:r w:rsidRPr="00D56888">
        <w:rPr>
          <w:rFonts w:ascii="Times New Roman" w:eastAsia="Calibri" w:hAnsi="Times New Roman"/>
          <w:color w:val="000000"/>
          <w:sz w:val="24"/>
          <w:szCs w:val="24"/>
          <w:lang w:eastAsia="en-US"/>
        </w:rPr>
        <w:t xml:space="preserve"> индукция. Опыты Фарадея.</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 xml:space="preserve">Электромагнитные колебания. </w:t>
      </w:r>
      <w:r w:rsidRPr="00D56888">
        <w:rPr>
          <w:rFonts w:ascii="Times New Roman" w:eastAsia="Calibri" w:hAnsi="Times New Roman"/>
          <w:i/>
          <w:color w:val="000000"/>
          <w:sz w:val="24"/>
          <w:szCs w:val="24"/>
          <w:lang w:eastAsia="en-US"/>
        </w:rPr>
        <w:t>Колебательный контур. Электрогенератор. Переменный ток. Трансформатор.</w:t>
      </w:r>
      <w:r w:rsidRPr="00D56888">
        <w:rPr>
          <w:rFonts w:ascii="Times New Roman" w:eastAsia="Calibri" w:hAnsi="Times New Roman"/>
          <w:color w:val="000000"/>
          <w:sz w:val="24"/>
          <w:szCs w:val="24"/>
          <w:lang w:eastAsia="en-US"/>
        </w:rPr>
        <w:t xml:space="preserve"> Передача электрической энергии на расстояние. Электромагнитные волны и их свойства. </w:t>
      </w:r>
      <w:r w:rsidRPr="00D56888">
        <w:rPr>
          <w:rFonts w:ascii="Times New Roman" w:eastAsia="Calibri" w:hAnsi="Times New Roman"/>
          <w:i/>
          <w:color w:val="000000"/>
          <w:sz w:val="24"/>
          <w:szCs w:val="24"/>
          <w:lang w:eastAsia="en-US"/>
        </w:rPr>
        <w:t>Принципы радиосвязи и телевидения.</w:t>
      </w:r>
      <w:r w:rsidRPr="00D56888">
        <w:rPr>
          <w:rFonts w:ascii="Times New Roman" w:eastAsia="Calibri" w:hAnsi="Times New Roman"/>
          <w:color w:val="000000"/>
          <w:sz w:val="24"/>
          <w:szCs w:val="24"/>
          <w:lang w:eastAsia="en-US"/>
        </w:rPr>
        <w:t xml:space="preserve"> </w:t>
      </w:r>
      <w:r w:rsidRPr="00D56888">
        <w:rPr>
          <w:rFonts w:ascii="Times New Roman" w:eastAsia="Calibri" w:hAnsi="Times New Roman"/>
          <w:i/>
          <w:color w:val="000000"/>
          <w:sz w:val="24"/>
          <w:szCs w:val="24"/>
          <w:lang w:eastAsia="en-US"/>
        </w:rPr>
        <w:t>Влияние электромагнитных излучений на живые организмы.</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 xml:space="preserve">Свет – </w:t>
      </w:r>
      <w:proofErr w:type="gramStart"/>
      <w:r w:rsidRPr="00D56888">
        <w:rPr>
          <w:rFonts w:ascii="Times New Roman" w:eastAsia="Calibri" w:hAnsi="Times New Roman"/>
          <w:color w:val="000000"/>
          <w:sz w:val="24"/>
          <w:szCs w:val="24"/>
          <w:lang w:eastAsia="en-US"/>
        </w:rPr>
        <w:t>электромагнитные</w:t>
      </w:r>
      <w:proofErr w:type="gramEnd"/>
      <w:r w:rsidRPr="00D56888">
        <w:rPr>
          <w:rFonts w:ascii="Times New Roman" w:eastAsia="Calibri" w:hAnsi="Times New Roman"/>
          <w:color w:val="000000"/>
          <w:sz w:val="24"/>
          <w:szCs w:val="24"/>
          <w:lang w:eastAsia="en-US"/>
        </w:rPr>
        <w:t xml:space="preserve"> волна. Скорость света</w:t>
      </w:r>
      <w:r w:rsidRPr="00D56888">
        <w:rPr>
          <w:rFonts w:ascii="Times New Roman" w:eastAsia="Calibri" w:hAnsi="Times New Roman"/>
          <w:color w:val="FF0000"/>
          <w:sz w:val="24"/>
          <w:szCs w:val="24"/>
          <w:lang w:eastAsia="en-US"/>
        </w:rPr>
        <w:t>.</w:t>
      </w:r>
      <w:r w:rsidRPr="00D56888">
        <w:rPr>
          <w:rFonts w:ascii="Times New Roman" w:eastAsia="Calibri" w:hAnsi="Times New Roman"/>
          <w:color w:val="000000"/>
          <w:sz w:val="24"/>
          <w:szCs w:val="24"/>
          <w:lang w:eastAsia="en-US"/>
        </w:rPr>
        <w:t xml:space="preserve"> 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D56888">
        <w:rPr>
          <w:rFonts w:ascii="Times New Roman" w:eastAsia="Calibri" w:hAnsi="Times New Roman"/>
          <w:i/>
          <w:color w:val="000000"/>
          <w:sz w:val="24"/>
          <w:szCs w:val="24"/>
          <w:lang w:eastAsia="en-US"/>
        </w:rPr>
        <w:t>Оптические приборы.</w:t>
      </w:r>
      <w:r w:rsidRPr="00D56888">
        <w:rPr>
          <w:rFonts w:ascii="Times New Roman" w:eastAsia="Calibri" w:hAnsi="Times New Roman"/>
          <w:color w:val="000000"/>
          <w:sz w:val="24"/>
          <w:szCs w:val="24"/>
          <w:lang w:eastAsia="en-US"/>
        </w:rPr>
        <w:t xml:space="preserve"> Глаз как оптическая система. Дисперсия света. </w:t>
      </w:r>
      <w:r w:rsidRPr="00D56888">
        <w:rPr>
          <w:rFonts w:ascii="Times New Roman" w:eastAsia="Calibri" w:hAnsi="Times New Roman"/>
          <w:i/>
          <w:color w:val="000000"/>
          <w:sz w:val="24"/>
          <w:szCs w:val="24"/>
          <w:lang w:eastAsia="en-US"/>
        </w:rPr>
        <w:t>Интерференция и дифракция света.</w:t>
      </w:r>
    </w:p>
    <w:p w:rsidR="00D56888" w:rsidRPr="00D56888" w:rsidRDefault="00D56888" w:rsidP="003D77D7">
      <w:pPr>
        <w:widowControl w:val="0"/>
        <w:tabs>
          <w:tab w:val="left" w:pos="851"/>
          <w:tab w:val="left" w:pos="989"/>
        </w:tabs>
        <w:spacing w:after="0"/>
        <w:ind w:left="709"/>
        <w:jc w:val="both"/>
        <w:rPr>
          <w:rFonts w:ascii="Times New Roman" w:eastAsia="Calibri" w:hAnsi="Times New Roman"/>
          <w:b/>
          <w:color w:val="000000"/>
          <w:sz w:val="24"/>
          <w:szCs w:val="24"/>
          <w:lang w:eastAsia="en-US"/>
        </w:rPr>
      </w:pPr>
      <w:r w:rsidRPr="00D56888">
        <w:rPr>
          <w:rFonts w:ascii="Times New Roman" w:eastAsia="Calibri" w:hAnsi="Times New Roman"/>
          <w:b/>
          <w:color w:val="000000"/>
          <w:sz w:val="24"/>
          <w:szCs w:val="24"/>
          <w:lang w:eastAsia="en-US"/>
        </w:rPr>
        <w:lastRenderedPageBreak/>
        <w:t>Квантовые явления</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Строение атомов. Планетарная модель атома. Квантовый характер поглощения и испускания света атомами. Линейчатые спектры.</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 xml:space="preserve"> Опыты Резерфорда.</w:t>
      </w:r>
    </w:p>
    <w:p w:rsidR="00D56888" w:rsidRPr="00D56888" w:rsidRDefault="00D56888" w:rsidP="003D77D7">
      <w:pPr>
        <w:tabs>
          <w:tab w:val="left" w:pos="851"/>
        </w:tabs>
        <w:spacing w:after="0"/>
        <w:ind w:firstLine="709"/>
        <w:jc w:val="both"/>
        <w:rPr>
          <w:rFonts w:ascii="Times New Roman" w:eastAsia="Calibri" w:hAnsi="Times New Roman"/>
          <w:i/>
          <w:color w:val="000000"/>
          <w:sz w:val="24"/>
          <w:szCs w:val="24"/>
          <w:lang w:eastAsia="en-US"/>
        </w:rPr>
      </w:pPr>
      <w:r w:rsidRPr="00D56888">
        <w:rPr>
          <w:rFonts w:ascii="Times New Roman" w:eastAsia="Calibri" w:hAnsi="Times New Roman"/>
          <w:color w:val="000000"/>
          <w:sz w:val="24"/>
          <w:szCs w:val="24"/>
          <w:lang w:eastAsia="en-US"/>
        </w:rPr>
        <w:t xml:space="preserve">Состав атомного ядра. Протон, нейтрон и электрон. Закон Эйнштейна о пропорциональности массы и энергии. </w:t>
      </w:r>
      <w:r w:rsidRPr="00D56888">
        <w:rPr>
          <w:rFonts w:ascii="Times New Roman" w:eastAsia="Calibri" w:hAnsi="Times New Roman"/>
          <w:i/>
          <w:color w:val="000000"/>
          <w:sz w:val="24"/>
          <w:szCs w:val="24"/>
          <w:lang w:eastAsia="en-US"/>
        </w:rPr>
        <w:t>Дефект масс и энергия связи атомных ядер.</w:t>
      </w:r>
      <w:r w:rsidRPr="00D56888">
        <w:rPr>
          <w:rFonts w:ascii="Times New Roman" w:eastAsia="Calibri" w:hAnsi="Times New Roman"/>
          <w:color w:val="000000"/>
          <w:sz w:val="24"/>
          <w:szCs w:val="24"/>
          <w:lang w:eastAsia="en-US"/>
        </w:rPr>
        <w:t xml:space="preserve"> Радиоактивность. Период полураспада. Альфа-излучение. </w:t>
      </w:r>
      <w:r w:rsidRPr="00D56888">
        <w:rPr>
          <w:rFonts w:ascii="Times New Roman" w:eastAsia="Calibri" w:hAnsi="Times New Roman"/>
          <w:i/>
          <w:color w:val="000000"/>
          <w:sz w:val="24"/>
          <w:szCs w:val="24"/>
          <w:lang w:eastAsia="en-US"/>
        </w:rPr>
        <w:t>Бета-излучение</w:t>
      </w:r>
      <w:r w:rsidRPr="00D56888">
        <w:rPr>
          <w:rFonts w:ascii="Times New Roman" w:eastAsia="Calibri" w:hAnsi="Times New Roman"/>
          <w:color w:val="000000"/>
          <w:sz w:val="24"/>
          <w:szCs w:val="24"/>
          <w:lang w:eastAsia="en-US"/>
        </w:rPr>
        <w:t xml:space="preserve">. Гамма-излучение. Ядерные реакции. Источники энергии Солнца и звезд. Ядерная энергетика. </w:t>
      </w:r>
      <w:r w:rsidRPr="00D56888">
        <w:rPr>
          <w:rFonts w:ascii="Times New Roman" w:eastAsia="Calibri" w:hAnsi="Times New Roman"/>
          <w:i/>
          <w:color w:val="000000"/>
          <w:sz w:val="24"/>
          <w:szCs w:val="24"/>
          <w:lang w:eastAsia="en-US"/>
        </w:rPr>
        <w:t xml:space="preserve">Экологические проблемы работы атомных электростанций. </w:t>
      </w:r>
      <w:r w:rsidRPr="00D56888">
        <w:rPr>
          <w:rFonts w:ascii="Times New Roman" w:eastAsia="Calibri" w:hAnsi="Times New Roman"/>
          <w:color w:val="000000"/>
          <w:sz w:val="24"/>
          <w:szCs w:val="24"/>
          <w:lang w:eastAsia="en-US"/>
        </w:rPr>
        <w:t xml:space="preserve">Дозиметрия. </w:t>
      </w:r>
      <w:r w:rsidRPr="00D56888">
        <w:rPr>
          <w:rFonts w:ascii="Times New Roman" w:eastAsia="Calibri" w:hAnsi="Times New Roman"/>
          <w:i/>
          <w:color w:val="000000"/>
          <w:sz w:val="24"/>
          <w:szCs w:val="24"/>
          <w:lang w:eastAsia="en-US"/>
        </w:rPr>
        <w:t>Влияние радиоактивных излучений на живые организмы.</w:t>
      </w:r>
    </w:p>
    <w:p w:rsidR="00D56888" w:rsidRPr="00D56888" w:rsidRDefault="00D56888" w:rsidP="003D77D7">
      <w:pPr>
        <w:widowControl w:val="0"/>
        <w:tabs>
          <w:tab w:val="left" w:pos="851"/>
          <w:tab w:val="left" w:pos="989"/>
        </w:tabs>
        <w:spacing w:after="0"/>
        <w:ind w:left="709"/>
        <w:jc w:val="both"/>
        <w:rPr>
          <w:rFonts w:ascii="Times New Roman" w:eastAsia="Calibri" w:hAnsi="Times New Roman"/>
          <w:b/>
          <w:color w:val="000000"/>
          <w:sz w:val="24"/>
          <w:szCs w:val="24"/>
          <w:lang w:eastAsia="en-US"/>
        </w:rPr>
      </w:pPr>
      <w:r w:rsidRPr="00D56888">
        <w:rPr>
          <w:rFonts w:ascii="Times New Roman" w:eastAsia="Calibri" w:hAnsi="Times New Roman"/>
          <w:b/>
          <w:color w:val="000000"/>
          <w:sz w:val="24"/>
          <w:szCs w:val="24"/>
          <w:lang w:eastAsia="en-US"/>
        </w:rPr>
        <w:t>Строение и эволюция Вселенной</w:t>
      </w:r>
    </w:p>
    <w:p w:rsidR="00D56888" w:rsidRPr="00D56888" w:rsidRDefault="00D56888" w:rsidP="003D77D7">
      <w:pPr>
        <w:tabs>
          <w:tab w:val="left" w:pos="851"/>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color w:val="000000"/>
          <w:sz w:val="24"/>
          <w:szCs w:val="24"/>
          <w:lang w:eastAsia="en-US"/>
        </w:rPr>
        <w:t>Геоцентрическая и гелиоцентрическая системы мира. Фи</w:t>
      </w:r>
      <w:r w:rsidRPr="00D56888">
        <w:rPr>
          <w:rFonts w:ascii="Times New Roman" w:eastAsia="Calibri" w:hAnsi="Times New Roman"/>
          <w:color w:val="000000"/>
          <w:sz w:val="24"/>
          <w:szCs w:val="24"/>
          <w:lang w:eastAsia="en-US"/>
        </w:rPr>
        <w:softHyphen/>
        <w:t>зическая природа небесных тел Солнечной системы. Проис</w:t>
      </w:r>
      <w:r w:rsidRPr="00D56888">
        <w:rPr>
          <w:rFonts w:ascii="Times New Roman" w:eastAsia="Calibri" w:hAnsi="Times New Roman"/>
          <w:color w:val="000000"/>
          <w:sz w:val="24"/>
          <w:szCs w:val="24"/>
          <w:lang w:eastAsia="en-US"/>
        </w:rPr>
        <w:softHyphen/>
        <w:t xml:space="preserve">хождение Солнечной системы. Физическая природа Солнца и звезд. Строение Вселенной. Эволюция Вселенной. Гипотеза Большого взрыва. </w:t>
      </w:r>
    </w:p>
    <w:p w:rsidR="00D56888" w:rsidRPr="00D56888" w:rsidRDefault="00D56888" w:rsidP="003D77D7">
      <w:pPr>
        <w:tabs>
          <w:tab w:val="left" w:pos="851"/>
        </w:tabs>
        <w:spacing w:after="0"/>
        <w:ind w:firstLine="709"/>
        <w:jc w:val="both"/>
        <w:rPr>
          <w:rFonts w:ascii="Times New Roman" w:eastAsia="Calibri" w:hAnsi="Times New Roman"/>
          <w:b/>
          <w:bCs/>
          <w:color w:val="000000"/>
          <w:sz w:val="24"/>
          <w:szCs w:val="24"/>
          <w:lang w:eastAsia="en-US"/>
        </w:rPr>
      </w:pPr>
      <w:r w:rsidRPr="00D56888">
        <w:rPr>
          <w:rFonts w:ascii="Times New Roman" w:eastAsia="Calibri" w:hAnsi="Times New Roman"/>
          <w:b/>
          <w:bCs/>
          <w:color w:val="000000"/>
          <w:sz w:val="24"/>
          <w:szCs w:val="24"/>
          <w:lang w:eastAsia="en-US"/>
        </w:rPr>
        <w:t>Примерные темы лабораторных и практических работ</w:t>
      </w:r>
    </w:p>
    <w:p w:rsidR="00D56888" w:rsidRPr="00D56888" w:rsidRDefault="00D56888" w:rsidP="003D77D7">
      <w:pPr>
        <w:tabs>
          <w:tab w:val="left" w:pos="851"/>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Лабораторные работы (независимо от тематической принадлежности) делятся следующие типы:</w:t>
      </w:r>
    </w:p>
    <w:p w:rsidR="00D56888" w:rsidRPr="00D56888" w:rsidRDefault="00D56888" w:rsidP="003D77D7">
      <w:pPr>
        <w:widowControl w:val="0"/>
        <w:numPr>
          <w:ilvl w:val="0"/>
          <w:numId w:val="5"/>
        </w:numPr>
        <w:tabs>
          <w:tab w:val="left" w:pos="851"/>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 xml:space="preserve">Проведение прямых измерений физических величин </w:t>
      </w:r>
    </w:p>
    <w:p w:rsidR="00D56888" w:rsidRPr="00D56888" w:rsidRDefault="00D56888" w:rsidP="003D77D7">
      <w:pPr>
        <w:widowControl w:val="0"/>
        <w:numPr>
          <w:ilvl w:val="0"/>
          <w:numId w:val="5"/>
        </w:numPr>
        <w:tabs>
          <w:tab w:val="left" w:pos="851"/>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Расчет по полученным результатам прямых измерений зависимого от них параметра (косвенные измерения).</w:t>
      </w:r>
    </w:p>
    <w:p w:rsidR="00D56888" w:rsidRPr="00D56888" w:rsidRDefault="00D56888" w:rsidP="003D77D7">
      <w:pPr>
        <w:widowControl w:val="0"/>
        <w:numPr>
          <w:ilvl w:val="0"/>
          <w:numId w:val="5"/>
        </w:numPr>
        <w:tabs>
          <w:tab w:val="left" w:pos="851"/>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Наблюдение явлений и постановка опытов (на качественном уровне) по обнаружению факторов, влияющих на протекание данных явлений.</w:t>
      </w:r>
    </w:p>
    <w:p w:rsidR="00D56888" w:rsidRPr="00D56888" w:rsidRDefault="00D56888" w:rsidP="003D77D7">
      <w:pPr>
        <w:widowControl w:val="0"/>
        <w:numPr>
          <w:ilvl w:val="0"/>
          <w:numId w:val="5"/>
        </w:numPr>
        <w:tabs>
          <w:tab w:val="left" w:pos="851"/>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одной физической величины от другой с представлением результатов в виде графика или таблицы.</w:t>
      </w:r>
    </w:p>
    <w:p w:rsidR="00D56888" w:rsidRPr="00D56888" w:rsidRDefault="00D56888" w:rsidP="003D77D7">
      <w:pPr>
        <w:widowControl w:val="0"/>
        <w:numPr>
          <w:ilvl w:val="0"/>
          <w:numId w:val="5"/>
        </w:numPr>
        <w:tabs>
          <w:tab w:val="left" w:pos="851"/>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 xml:space="preserve">Проверка заданных предположений (прямые измерения физических величин и сравнение заданных соотношений между ними). </w:t>
      </w:r>
    </w:p>
    <w:p w:rsidR="00D56888" w:rsidRPr="00D56888" w:rsidRDefault="00D56888" w:rsidP="003D77D7">
      <w:pPr>
        <w:widowControl w:val="0"/>
        <w:numPr>
          <w:ilvl w:val="0"/>
          <w:numId w:val="5"/>
        </w:numPr>
        <w:tabs>
          <w:tab w:val="left" w:pos="851"/>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Знакомство с техническими устройствами и их конструирование.</w:t>
      </w:r>
    </w:p>
    <w:p w:rsidR="00D56888" w:rsidRPr="00D56888" w:rsidRDefault="00D56888" w:rsidP="003D77D7">
      <w:pPr>
        <w:tabs>
          <w:tab w:val="left" w:pos="851"/>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D56888" w:rsidRPr="00D56888" w:rsidRDefault="00D56888" w:rsidP="003D77D7">
      <w:pPr>
        <w:tabs>
          <w:tab w:val="left" w:pos="851"/>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
          <w:bCs/>
          <w:color w:val="000000"/>
          <w:sz w:val="24"/>
          <w:szCs w:val="24"/>
          <w:lang w:eastAsia="en-US"/>
        </w:rPr>
        <w:t>Проведение прямых измерений физических величин</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размеров тел.</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размеров малых тел.</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массы тела.</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объема тела.</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силы.</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времени процесса, периода колебаний.</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температуры.</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давления воздуха в баллоне под поршнем.</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lastRenderedPageBreak/>
        <w:t>Измерение силы тока и его регулирование.</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напряжения.</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углов падения и преломления.</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фокусного расстояния линзы.</w:t>
      </w:r>
    </w:p>
    <w:p w:rsidR="00D56888" w:rsidRPr="00D56888" w:rsidRDefault="00D56888" w:rsidP="003D77D7">
      <w:pPr>
        <w:widowControl w:val="0"/>
        <w:numPr>
          <w:ilvl w:val="0"/>
          <w:numId w:val="6"/>
        </w:numPr>
        <w:tabs>
          <w:tab w:val="left" w:pos="851"/>
          <w:tab w:val="left" w:pos="989"/>
        </w:tabs>
        <w:spacing w:after="0"/>
        <w:ind w:firstLine="709"/>
        <w:jc w:val="both"/>
        <w:rPr>
          <w:rFonts w:ascii="Times New Roman" w:eastAsia="Calibri" w:hAnsi="Times New Roman"/>
          <w:color w:val="000000"/>
          <w:sz w:val="24"/>
          <w:szCs w:val="24"/>
          <w:lang w:eastAsia="en-US"/>
        </w:rPr>
      </w:pPr>
      <w:r w:rsidRPr="00D56888">
        <w:rPr>
          <w:rFonts w:ascii="Times New Roman" w:eastAsia="Calibri" w:hAnsi="Times New Roman"/>
          <w:bCs/>
          <w:color w:val="000000"/>
          <w:sz w:val="24"/>
          <w:szCs w:val="24"/>
          <w:lang w:eastAsia="en-US"/>
        </w:rPr>
        <w:t>Измерение радиоактивного</w:t>
      </w:r>
      <w:r w:rsidRPr="00D56888">
        <w:rPr>
          <w:rFonts w:ascii="Times New Roman" w:eastAsia="Calibri" w:hAnsi="Times New Roman"/>
          <w:color w:val="000000"/>
          <w:sz w:val="24"/>
          <w:szCs w:val="24"/>
          <w:lang w:eastAsia="en-US"/>
        </w:rPr>
        <w:t xml:space="preserve"> фона.</w:t>
      </w:r>
    </w:p>
    <w:p w:rsidR="00D56888" w:rsidRPr="00D56888" w:rsidRDefault="00D56888" w:rsidP="003D77D7">
      <w:pPr>
        <w:shd w:val="clear" w:color="auto" w:fill="FFFFFF"/>
        <w:tabs>
          <w:tab w:val="left" w:pos="851"/>
        </w:tabs>
        <w:autoSpaceDE w:val="0"/>
        <w:autoSpaceDN w:val="0"/>
        <w:adjustRightInd w:val="0"/>
        <w:spacing w:after="0"/>
        <w:ind w:firstLine="709"/>
        <w:contextualSpacing/>
        <w:jc w:val="both"/>
        <w:rPr>
          <w:rFonts w:ascii="Times New Roman" w:eastAsia="Courier New" w:hAnsi="Times New Roman"/>
          <w:b/>
          <w:color w:val="000000"/>
          <w:sz w:val="24"/>
          <w:szCs w:val="24"/>
          <w:lang w:eastAsia="en-US"/>
        </w:rPr>
      </w:pPr>
      <w:r w:rsidRPr="00D56888">
        <w:rPr>
          <w:rFonts w:ascii="Times New Roman" w:eastAsia="Courier New" w:hAnsi="Times New Roman"/>
          <w:b/>
          <w:color w:val="000000"/>
          <w:sz w:val="24"/>
          <w:szCs w:val="24"/>
          <w:lang w:eastAsia="en-US"/>
        </w:rPr>
        <w:t>Расчет по полученным результатам прямых измерений зависимого от них параметра (косвенные измерения)</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плотности вещества твердого тела.</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Определение коэффициента трения скольжения.</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Определение жесткости пружины.</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Определение выталкивающей силы, действующей на погруженное в жидкость тело.</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Определение момента силы.</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скорости равномерного движения.</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средней скорости движения.</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ускорения равноускоренного движения.</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Определение работы и мощности.</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Определение частоты колебаний груза на пружине и нити.</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Определение относительной влажности.</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Определение количества теплоты.</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Определение удельной теплоемкости.</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работы и мощности электрического тока.</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Измерение сопротивления.</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Определение оптической силы линзы.</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выталкивающей силы от объема погруженной части от плотности жидкости, ее независимости от плотности и массы тела.</w:t>
      </w:r>
    </w:p>
    <w:p w:rsidR="00D56888" w:rsidRPr="00D56888" w:rsidRDefault="00D56888" w:rsidP="003D77D7">
      <w:pPr>
        <w:widowControl w:val="0"/>
        <w:numPr>
          <w:ilvl w:val="0"/>
          <w:numId w:val="7"/>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силы трения от характера поверхности, ее независимости от площади.</w:t>
      </w:r>
    </w:p>
    <w:p w:rsidR="00D56888" w:rsidRPr="00D56888" w:rsidRDefault="00D56888" w:rsidP="003D77D7">
      <w:pPr>
        <w:shd w:val="clear" w:color="auto" w:fill="FFFFFF"/>
        <w:tabs>
          <w:tab w:val="left" w:pos="851"/>
        </w:tabs>
        <w:autoSpaceDE w:val="0"/>
        <w:autoSpaceDN w:val="0"/>
        <w:adjustRightInd w:val="0"/>
        <w:spacing w:after="0"/>
        <w:ind w:firstLine="709"/>
        <w:contextualSpacing/>
        <w:jc w:val="both"/>
        <w:rPr>
          <w:rFonts w:ascii="Times New Roman" w:eastAsia="Courier New" w:hAnsi="Times New Roman"/>
          <w:b/>
          <w:color w:val="000000"/>
          <w:sz w:val="24"/>
          <w:szCs w:val="24"/>
          <w:lang w:eastAsia="en-US"/>
        </w:rPr>
      </w:pPr>
      <w:r w:rsidRPr="00D56888">
        <w:rPr>
          <w:rFonts w:ascii="Times New Roman" w:eastAsia="Courier New" w:hAnsi="Times New Roman"/>
          <w:b/>
          <w:color w:val="000000"/>
          <w:sz w:val="24"/>
          <w:szCs w:val="24"/>
          <w:lang w:eastAsia="en-US"/>
        </w:rPr>
        <w:t>Наблюдение явлений и постановка опытов (на качественном уровне) по обнаружению факторов, влияющих на протекание данных явлений</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Наблюдение зависимости периода колебаний груза на нити от длины и независимости от массы.</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Наблюдение зависимости периода колебаний груза на пружине от массы и жесткости.</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Наблюдение зависимости давления газа от объема и температуры.</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Наблюдение зависимости температуры остывающей воды от времени.</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явления взаимодействия катушки с током и магнита.</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lastRenderedPageBreak/>
        <w:t>Исследование явления электромагнитной индукции.</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Наблюдение явления отражения и преломления света.</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Наблюдение явления дисперсии.</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Обнаружение зависимости сопротивления проводника от его параметров и вещества.</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веса тела в жидкости от объема погруженной части.</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одной физической величины от другой с представлением результатов в виде графика или таблицы.</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массы от объема.</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пути от времени при равноускоренном движении без начальной скорости.</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скорости от времени и пути при равноускоренном движении.</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силы трения от силы давления.</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деформации пружины от силы.</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периода колебаний груза на нити от длины.</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периода колебаний груза на пружине от жесткости и массы.</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силы тока через проводник от напряжения.</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силы тока через лампочку от напряжения.</w:t>
      </w:r>
    </w:p>
    <w:p w:rsidR="00D56888" w:rsidRPr="00D56888" w:rsidRDefault="00D56888" w:rsidP="003D77D7">
      <w:pPr>
        <w:widowControl w:val="0"/>
        <w:numPr>
          <w:ilvl w:val="0"/>
          <w:numId w:val="8"/>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Исследование зависимости угла преломления от угла падения.</w:t>
      </w:r>
    </w:p>
    <w:p w:rsidR="00D56888" w:rsidRPr="00D56888" w:rsidRDefault="00D56888" w:rsidP="003D77D7">
      <w:pPr>
        <w:shd w:val="clear" w:color="auto" w:fill="FFFFFF"/>
        <w:tabs>
          <w:tab w:val="left" w:pos="851"/>
        </w:tabs>
        <w:autoSpaceDE w:val="0"/>
        <w:autoSpaceDN w:val="0"/>
        <w:adjustRightInd w:val="0"/>
        <w:spacing w:after="0"/>
        <w:ind w:firstLine="709"/>
        <w:contextualSpacing/>
        <w:jc w:val="both"/>
        <w:rPr>
          <w:rFonts w:ascii="Times New Roman" w:eastAsia="Courier New" w:hAnsi="Times New Roman"/>
          <w:b/>
          <w:color w:val="000000"/>
          <w:sz w:val="24"/>
          <w:szCs w:val="24"/>
          <w:lang w:eastAsia="en-US"/>
        </w:rPr>
      </w:pPr>
      <w:r w:rsidRPr="00D56888">
        <w:rPr>
          <w:rFonts w:ascii="Times New Roman" w:eastAsia="Courier New" w:hAnsi="Times New Roman"/>
          <w:b/>
          <w:color w:val="000000"/>
          <w:sz w:val="24"/>
          <w:szCs w:val="24"/>
          <w:lang w:eastAsia="en-US"/>
        </w:rPr>
        <w:t>Проверка заданных предположений (прямые измерения физических величин и сравнение заданных соотношений между ними). Проверка гипотез</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Проверка гипотезы о линейной зависимости длины столбика жидкости в трубке от температуры.</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Проверка гипотезы о прямой пропорциональности скорости при равноускоренном движении пройденному пути.</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Проверка гипотезы: при последовательно включенных лампочки и проводника или двух проводников напряжения складывать нельзя (можно).</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Проверка правила сложения токов на двух параллельно включенных резисторов.</w:t>
      </w:r>
    </w:p>
    <w:p w:rsidR="00D56888" w:rsidRPr="00D56888" w:rsidRDefault="00D56888" w:rsidP="003D77D7">
      <w:pPr>
        <w:shd w:val="clear" w:color="auto" w:fill="FFFFFF"/>
        <w:tabs>
          <w:tab w:val="left" w:pos="851"/>
        </w:tabs>
        <w:autoSpaceDE w:val="0"/>
        <w:autoSpaceDN w:val="0"/>
        <w:adjustRightInd w:val="0"/>
        <w:spacing w:after="0"/>
        <w:ind w:firstLine="709"/>
        <w:contextualSpacing/>
        <w:jc w:val="both"/>
        <w:rPr>
          <w:rFonts w:ascii="Times New Roman" w:eastAsia="Courier New" w:hAnsi="Times New Roman"/>
          <w:b/>
          <w:color w:val="000000"/>
          <w:sz w:val="24"/>
          <w:szCs w:val="24"/>
          <w:lang w:eastAsia="en-US"/>
        </w:rPr>
      </w:pPr>
      <w:r w:rsidRPr="00D56888">
        <w:rPr>
          <w:rFonts w:ascii="Times New Roman" w:eastAsia="Courier New" w:hAnsi="Times New Roman"/>
          <w:b/>
          <w:color w:val="000000"/>
          <w:sz w:val="24"/>
          <w:szCs w:val="24"/>
          <w:lang w:eastAsia="en-US"/>
        </w:rPr>
        <w:t>Знакомство с техническими устройствами и их конструирование</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Конструирование наклонной плоскости с заданным значением КПД.</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Конструирование ареометра и испытание его работы.</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Сборка электрической цепи и измерение силы тока в ее различных участках.</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Сборка электромагнита и испытание его действия.</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Изучение электрического двигателя постоянного тока (на модели).</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Конструирование электродвигателя.</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Конструирование модели телескопа.</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Конструирование модели лодки с заданной грузоподъемностью.</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lastRenderedPageBreak/>
        <w:t>Оценка своего зрения и подбор очков.</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Конструирование простейшего генератора.</w:t>
      </w:r>
    </w:p>
    <w:p w:rsidR="00D56888" w:rsidRPr="00D56888" w:rsidRDefault="00D56888" w:rsidP="003D77D7">
      <w:pPr>
        <w:widowControl w:val="0"/>
        <w:numPr>
          <w:ilvl w:val="0"/>
          <w:numId w:val="9"/>
        </w:numPr>
        <w:tabs>
          <w:tab w:val="left" w:pos="851"/>
          <w:tab w:val="left" w:pos="989"/>
        </w:tabs>
        <w:spacing w:after="0"/>
        <w:ind w:firstLine="709"/>
        <w:jc w:val="both"/>
        <w:rPr>
          <w:rFonts w:ascii="Times New Roman" w:eastAsia="Calibri" w:hAnsi="Times New Roman"/>
          <w:bCs/>
          <w:color w:val="000000"/>
          <w:sz w:val="24"/>
          <w:szCs w:val="24"/>
          <w:lang w:eastAsia="en-US"/>
        </w:rPr>
      </w:pPr>
      <w:r w:rsidRPr="00D56888">
        <w:rPr>
          <w:rFonts w:ascii="Times New Roman" w:eastAsia="Calibri" w:hAnsi="Times New Roman"/>
          <w:bCs/>
          <w:color w:val="000000"/>
          <w:sz w:val="24"/>
          <w:szCs w:val="24"/>
          <w:lang w:eastAsia="en-US"/>
        </w:rPr>
        <w:t>Изучение свойств изображения в линзах.</w:t>
      </w:r>
    </w:p>
    <w:p w:rsidR="00017073" w:rsidRPr="00C35834" w:rsidRDefault="00017073" w:rsidP="003D77D7">
      <w:pPr>
        <w:pStyle w:val="1"/>
        <w:numPr>
          <w:ilvl w:val="0"/>
          <w:numId w:val="1"/>
        </w:numPr>
        <w:spacing w:before="0"/>
        <w:rPr>
          <w:rFonts w:cs="Times New Roman"/>
          <w:sz w:val="24"/>
          <w:szCs w:val="24"/>
        </w:rPr>
      </w:pPr>
      <w:bookmarkStart w:id="18" w:name="_Toc492496206"/>
      <w:r w:rsidRPr="00C35834">
        <w:rPr>
          <w:rFonts w:cs="Times New Roman"/>
          <w:sz w:val="24"/>
          <w:szCs w:val="24"/>
        </w:rPr>
        <w:t>Тематическое планирование</w:t>
      </w:r>
      <w:bookmarkEnd w:id="16"/>
      <w:bookmarkEnd w:id="17"/>
      <w:bookmarkEnd w:id="18"/>
      <w:r w:rsidRPr="00C35834">
        <w:rPr>
          <w:rFonts w:cs="Times New Roman"/>
          <w:sz w:val="24"/>
          <w:szCs w:val="24"/>
        </w:rPr>
        <w:t xml:space="preserve"> </w:t>
      </w:r>
    </w:p>
    <w:p w:rsidR="00017073" w:rsidRDefault="00C35834" w:rsidP="003D77D7">
      <w:pPr>
        <w:spacing w:after="0"/>
        <w:jc w:val="center"/>
        <w:rPr>
          <w:rFonts w:ascii="Times New Roman" w:hAnsi="Times New Roman"/>
          <w:b/>
          <w:sz w:val="24"/>
          <w:szCs w:val="24"/>
        </w:rPr>
      </w:pPr>
      <w:r w:rsidRPr="00C35834">
        <w:rPr>
          <w:rFonts w:ascii="Times New Roman" w:hAnsi="Times New Roman"/>
          <w:b/>
          <w:sz w:val="24"/>
          <w:szCs w:val="24"/>
        </w:rPr>
        <w:t>7 класс</w:t>
      </w:r>
    </w:p>
    <w:tbl>
      <w:tblPr>
        <w:tblStyle w:val="a8"/>
        <w:tblW w:w="15453" w:type="dxa"/>
        <w:tblInd w:w="250" w:type="dxa"/>
        <w:tblLook w:val="04A0" w:firstRow="1" w:lastRow="0" w:firstColumn="1" w:lastColumn="0" w:noHBand="0" w:noVBand="1"/>
      </w:tblPr>
      <w:tblGrid>
        <w:gridCol w:w="2158"/>
        <w:gridCol w:w="4040"/>
        <w:gridCol w:w="3313"/>
        <w:gridCol w:w="3274"/>
        <w:gridCol w:w="2668"/>
      </w:tblGrid>
      <w:tr w:rsidR="00D44E9D" w:rsidRPr="00C35834" w:rsidTr="000553CF">
        <w:tc>
          <w:tcPr>
            <w:tcW w:w="0" w:type="auto"/>
            <w:vMerge w:val="restart"/>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bCs/>
                <w:sz w:val="24"/>
                <w:szCs w:val="24"/>
              </w:rPr>
              <w:t>Тематическое планирование</w:t>
            </w:r>
          </w:p>
        </w:tc>
        <w:tc>
          <w:tcPr>
            <w:tcW w:w="13295" w:type="dxa"/>
            <w:gridSpan w:val="4"/>
            <w:hideMark/>
          </w:tcPr>
          <w:p w:rsidR="00D44E9D" w:rsidRPr="00C35834" w:rsidRDefault="00D44E9D" w:rsidP="00D44E9D">
            <w:pPr>
              <w:spacing w:after="160" w:line="259" w:lineRule="auto"/>
              <w:jc w:val="center"/>
            </w:pPr>
            <w:r w:rsidRPr="00C35834">
              <w:rPr>
                <w:rFonts w:ascii="Times New Roman" w:hAnsi="Times New Roman"/>
                <w:bCs/>
                <w:sz w:val="24"/>
                <w:szCs w:val="24"/>
              </w:rPr>
              <w:t>Основные виды учебной деятельности учащихся</w:t>
            </w:r>
          </w:p>
        </w:tc>
      </w:tr>
      <w:tr w:rsidR="00D44E9D" w:rsidRPr="00C35834" w:rsidTr="00A21DD0">
        <w:tc>
          <w:tcPr>
            <w:tcW w:w="0" w:type="auto"/>
            <w:vMerge/>
            <w:hideMark/>
          </w:tcPr>
          <w:p w:rsidR="00D44E9D" w:rsidRPr="00C35834" w:rsidRDefault="00D44E9D" w:rsidP="003D77D7">
            <w:pPr>
              <w:spacing w:after="0"/>
              <w:rPr>
                <w:rFonts w:ascii="Times New Roman" w:hAnsi="Times New Roman"/>
                <w:sz w:val="24"/>
                <w:szCs w:val="24"/>
              </w:rPr>
            </w:pPr>
          </w:p>
        </w:tc>
        <w:tc>
          <w:tcPr>
            <w:tcW w:w="0" w:type="auto"/>
            <w:vMerge w:val="restart"/>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sz w:val="24"/>
                <w:szCs w:val="24"/>
              </w:rPr>
              <w:t>Предметные действия</w:t>
            </w:r>
          </w:p>
        </w:tc>
        <w:tc>
          <w:tcPr>
            <w:tcW w:w="9255" w:type="dxa"/>
            <w:gridSpan w:val="3"/>
            <w:hideMark/>
          </w:tcPr>
          <w:p w:rsidR="00D44E9D" w:rsidRPr="00C35834" w:rsidRDefault="00D44E9D" w:rsidP="00D44E9D">
            <w:pPr>
              <w:spacing w:after="160" w:line="259" w:lineRule="auto"/>
              <w:jc w:val="center"/>
            </w:pPr>
            <w:proofErr w:type="spellStart"/>
            <w:r w:rsidRPr="00C35834">
              <w:rPr>
                <w:rFonts w:ascii="Times New Roman" w:hAnsi="Times New Roman"/>
                <w:sz w:val="24"/>
                <w:szCs w:val="24"/>
              </w:rPr>
              <w:t>Метапредметные</w:t>
            </w:r>
            <w:proofErr w:type="spellEnd"/>
            <w:r w:rsidRPr="00C35834">
              <w:rPr>
                <w:rFonts w:ascii="Times New Roman" w:hAnsi="Times New Roman"/>
                <w:sz w:val="24"/>
                <w:szCs w:val="24"/>
              </w:rPr>
              <w:t xml:space="preserve"> результаты</w:t>
            </w:r>
          </w:p>
        </w:tc>
      </w:tr>
      <w:tr w:rsidR="00D44E9D" w:rsidRPr="00C35834" w:rsidTr="00D44E9D">
        <w:tc>
          <w:tcPr>
            <w:tcW w:w="0" w:type="auto"/>
            <w:vMerge/>
            <w:hideMark/>
          </w:tcPr>
          <w:p w:rsidR="00D44E9D" w:rsidRPr="00C35834" w:rsidRDefault="00D44E9D" w:rsidP="003D77D7">
            <w:pPr>
              <w:spacing w:after="0"/>
              <w:rPr>
                <w:rFonts w:ascii="Times New Roman" w:hAnsi="Times New Roman"/>
                <w:sz w:val="24"/>
                <w:szCs w:val="24"/>
              </w:rPr>
            </w:pPr>
          </w:p>
        </w:tc>
        <w:tc>
          <w:tcPr>
            <w:tcW w:w="0" w:type="auto"/>
            <w:vMerge/>
            <w:hideMark/>
          </w:tcPr>
          <w:p w:rsidR="00D44E9D" w:rsidRPr="00C35834" w:rsidRDefault="00D44E9D" w:rsidP="003D77D7">
            <w:pPr>
              <w:spacing w:after="0"/>
              <w:rPr>
                <w:rFonts w:ascii="Times New Roman" w:hAnsi="Times New Roman"/>
                <w:sz w:val="24"/>
                <w:szCs w:val="24"/>
              </w:rPr>
            </w:pPr>
          </w:p>
        </w:tc>
        <w:tc>
          <w:tcPr>
            <w:tcW w:w="0" w:type="auto"/>
            <w:hideMark/>
          </w:tcPr>
          <w:p w:rsidR="00D44E9D" w:rsidRPr="00C35834" w:rsidRDefault="00D44E9D" w:rsidP="003D77D7">
            <w:pPr>
              <w:spacing w:after="0"/>
              <w:rPr>
                <w:rFonts w:ascii="Times New Roman" w:hAnsi="Times New Roman"/>
                <w:sz w:val="24"/>
                <w:szCs w:val="24"/>
              </w:rPr>
            </w:pPr>
            <w:proofErr w:type="spellStart"/>
            <w:r w:rsidRPr="00C35834">
              <w:rPr>
                <w:rFonts w:ascii="Times New Roman" w:hAnsi="Times New Roman"/>
                <w:sz w:val="24"/>
                <w:szCs w:val="24"/>
              </w:rPr>
              <w:t>ПознавательныеУУД</w:t>
            </w:r>
            <w:proofErr w:type="spellEnd"/>
          </w:p>
        </w:tc>
        <w:tc>
          <w:tcPr>
            <w:tcW w:w="0" w:type="auto"/>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sz w:val="24"/>
                <w:szCs w:val="24"/>
              </w:rPr>
              <w:t>Регулятивные УУД</w:t>
            </w:r>
          </w:p>
        </w:tc>
        <w:tc>
          <w:tcPr>
            <w:tcW w:w="2668" w:type="dxa"/>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sz w:val="24"/>
                <w:szCs w:val="24"/>
              </w:rPr>
              <w:t>Коммуникативные УУД</w:t>
            </w:r>
          </w:p>
        </w:tc>
      </w:tr>
      <w:tr w:rsidR="00C35834" w:rsidRPr="00C35834" w:rsidTr="00D44E9D">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Физика – наука о природе</w:t>
            </w:r>
          </w:p>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(4 часа)</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Приводить примеры физического тела, явления, различать вещество и тело.</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Определить цену деления и погрешность.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объем жидкости с помощью мензурки.</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Анализировать, сравнивать, классифицировать и обобщать изученные понятия</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Планировать свою индивидуальную образовательную траекторию.</w:t>
            </w:r>
          </w:p>
        </w:tc>
        <w:tc>
          <w:tcPr>
            <w:tcW w:w="2668" w:type="dxa"/>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Отстаивая свою точку зрения, приводить аргументы, подтверждая их фактами</w:t>
            </w:r>
          </w:p>
        </w:tc>
      </w:tr>
      <w:tr w:rsidR="00C35834" w:rsidRPr="00C35834" w:rsidTr="00D44E9D">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Строение вещества</w:t>
            </w:r>
          </w:p>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(6 часов)</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Приводить примеры, доказывающие существование молекул; определять состав молекул; решать качественные задачи на 1-е положение МКТ.</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размер малого тела.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качественные задачи на данное положение МКТ; доказывать движение молекул; экспериментально доказывать зависимость скорости диффузии от температуры, объяснять смачивание и капиллярные явления.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Решение качественных задач.</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Проектирование и проведение наблюдения природных явлений с использованием необходимых измерительных приборов.</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Выдвигать версии решения проблемы, осознавать конечный результат, выбирать из предложенных средств и искать самостоятельно средства достижения цели.</w:t>
            </w:r>
          </w:p>
        </w:tc>
        <w:tc>
          <w:tcPr>
            <w:tcW w:w="2668" w:type="dxa"/>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Уметь признавать ошибочность своего мнения (если оно таково) и корректировать его.</w:t>
            </w:r>
          </w:p>
        </w:tc>
      </w:tr>
      <w:tr w:rsidR="00C35834" w:rsidRPr="00C35834" w:rsidTr="00D44E9D">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 xml:space="preserve">Движение и </w:t>
            </w:r>
            <w:r w:rsidRPr="00C35834">
              <w:rPr>
                <w:rFonts w:ascii="Times New Roman" w:hAnsi="Times New Roman"/>
                <w:bCs/>
                <w:sz w:val="24"/>
                <w:szCs w:val="24"/>
              </w:rPr>
              <w:lastRenderedPageBreak/>
              <w:t>взаимодействие тел (21 час).</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 xml:space="preserve">Приводить примеры различных </w:t>
            </w:r>
            <w:r w:rsidRPr="00C35834">
              <w:rPr>
                <w:rFonts w:ascii="Times New Roman" w:hAnsi="Times New Roman"/>
                <w:sz w:val="24"/>
                <w:szCs w:val="24"/>
              </w:rPr>
              <w:lastRenderedPageBreak/>
              <w:t>видов движения, материальной точки, доказывать относительность движения, пути, траектории.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Применять формулы скорости, описывать движение по графику скорости, определять скорость по графику, строить график скорости и движения; переводить единицы измерения скорости в СИ.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задачи на данные формулы.</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графические задачи.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Сравнивать массы тел при их взаимодействии.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Приводить примеры движения по инерции; решать задачи по теме.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плотность по таблице; переводить единицы плотности в СИ.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задачи 1 и 2 уровней на расчет плотности, массы, объема; работать с табличными данными.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Работать с весами, мензуркой. Проводить расчет плотности и работать с таблицей плотности.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Задачи 2 и 3 уровня.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Пользоваться динамометром.</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Графически изображать силу и находить равнодействующую нескольких сил.</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Изображать графически силу упругости, ее рассчитывать, измерять.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Графически изображать силу тяжести и рассчитывать ее.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Различать массу тела и вес тела; определять вес тела с помощью динамометра, графически изображать вес.</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Градуировать пружину и измерять силы динамометром.</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Изображать графически силу трения, измерять силу трения.</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 xml:space="preserve">Представлять информацию в </w:t>
            </w:r>
            <w:r w:rsidRPr="00C35834">
              <w:rPr>
                <w:rFonts w:ascii="Times New Roman" w:hAnsi="Times New Roman"/>
                <w:sz w:val="24"/>
                <w:szCs w:val="24"/>
              </w:rPr>
              <w:lastRenderedPageBreak/>
              <w:t>виде конспектов, таблиц, схем, графиков.</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lastRenderedPageBreak/>
              <w:t xml:space="preserve">Выдвигать версии решения </w:t>
            </w:r>
            <w:r w:rsidRPr="00C35834">
              <w:rPr>
                <w:rFonts w:ascii="Times New Roman" w:hAnsi="Times New Roman"/>
                <w:bCs/>
                <w:sz w:val="24"/>
                <w:szCs w:val="24"/>
              </w:rPr>
              <w:lastRenderedPageBreak/>
              <w:t>проблемы, осознавать конечный результат, выбирать из предложенных средств и искать самостоятельно средства достижения цели.</w:t>
            </w:r>
          </w:p>
        </w:tc>
        <w:tc>
          <w:tcPr>
            <w:tcW w:w="2668" w:type="dxa"/>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lastRenderedPageBreak/>
              <w:t xml:space="preserve">Уметь взглянуть на </w:t>
            </w:r>
            <w:r w:rsidRPr="00C35834">
              <w:rPr>
                <w:rFonts w:ascii="Times New Roman" w:hAnsi="Times New Roman"/>
                <w:bCs/>
                <w:sz w:val="24"/>
                <w:szCs w:val="24"/>
              </w:rPr>
              <w:lastRenderedPageBreak/>
              <w:t>ситуацию с иной позиции и договариваться с людьми иных позиций.</w:t>
            </w:r>
          </w:p>
        </w:tc>
      </w:tr>
      <w:tr w:rsidR="00C35834" w:rsidRPr="00C35834" w:rsidTr="00D44E9D">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lastRenderedPageBreak/>
              <w:t>Давление твердых тел, жидкостей и газов (21 час).</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качественные задачи; эксперимент по определению давления бруска.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качественные задачи; проводить опыты на закон Паскаля.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качественные задачи; приводить примеры применения акваланга и глубинных аппаратов.</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расчетные задачи 1 и 2 уровня.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Приводить примеры практического применения сообщающихся сосудов.</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Пользоваться барометром-анероидом.</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Решение качественных задач.</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Пользоваться манометрами.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Объяснение причины возникновения архимедовой силы.</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силу Архимеда. Работа с таблицей;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Выяснять условия плавания тел.</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Проведение опыта.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Устанавливать причинно-следственные связи.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Проводить самоконтроль.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Умение выделять главное.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делать вывод.</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Планировать свою индивидуальную образовательную траекторию.</w:t>
            </w:r>
          </w:p>
        </w:tc>
        <w:tc>
          <w:tcPr>
            <w:tcW w:w="2668" w:type="dxa"/>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 xml:space="preserve">Учиться </w:t>
            </w:r>
            <w:proofErr w:type="gramStart"/>
            <w:r w:rsidRPr="00C35834">
              <w:rPr>
                <w:rFonts w:ascii="Times New Roman" w:hAnsi="Times New Roman"/>
                <w:sz w:val="24"/>
                <w:szCs w:val="24"/>
              </w:rPr>
              <w:t>критично</w:t>
            </w:r>
            <w:proofErr w:type="gramEnd"/>
            <w:r w:rsidRPr="00C35834">
              <w:rPr>
                <w:rFonts w:ascii="Times New Roman" w:hAnsi="Times New Roman"/>
                <w:sz w:val="24"/>
                <w:szCs w:val="24"/>
              </w:rPr>
              <w:t xml:space="preserve"> относиться к своему мнению, уметь признавать ошибочность своего мнения</w:t>
            </w:r>
          </w:p>
        </w:tc>
      </w:tr>
      <w:tr w:rsidR="00C35834" w:rsidRPr="00C35834" w:rsidTr="00D44E9D">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lastRenderedPageBreak/>
              <w:t>Энергия. Работа. Мощность (14часов).</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задачи 1 и 2 уровня.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качественные задачи на виды и превращения механической энергии.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Изображать рычаг графически; определять плечо силы. Формулировать условие равновесие рычага.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Выполнять опыт и проверить условие равновесие рычага.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Приводить примеры полезной и затраченной работы.</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Устанавливать причинно-следственные связи.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Умение проводить опыты, делать выводы, обобщать.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Проводить самоконтроль.</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Давать оценку своим личностным качествам и чертам характера</w:t>
            </w:r>
          </w:p>
        </w:tc>
        <w:tc>
          <w:tcPr>
            <w:tcW w:w="2668" w:type="dxa"/>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работать в малых группах</w:t>
            </w:r>
          </w:p>
        </w:tc>
      </w:tr>
      <w:tr w:rsidR="00C35834" w:rsidRPr="00C35834" w:rsidTr="00D44E9D">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Резерв</w:t>
            </w:r>
          </w:p>
          <w:p w:rsidR="00C35834" w:rsidRPr="00C35834" w:rsidRDefault="003B318C" w:rsidP="003D77D7">
            <w:pPr>
              <w:spacing w:after="0"/>
              <w:rPr>
                <w:rFonts w:ascii="Times New Roman" w:hAnsi="Times New Roman"/>
                <w:sz w:val="24"/>
                <w:szCs w:val="24"/>
              </w:rPr>
            </w:pPr>
            <w:r>
              <w:rPr>
                <w:rFonts w:ascii="Times New Roman" w:hAnsi="Times New Roman"/>
                <w:bCs/>
                <w:sz w:val="24"/>
                <w:szCs w:val="24"/>
              </w:rPr>
              <w:t>(2</w:t>
            </w:r>
            <w:r w:rsidR="00C35834" w:rsidRPr="00C35834">
              <w:rPr>
                <w:rFonts w:ascii="Times New Roman" w:hAnsi="Times New Roman"/>
                <w:bCs/>
                <w:sz w:val="24"/>
                <w:szCs w:val="24"/>
              </w:rPr>
              <w:t> час</w:t>
            </w:r>
            <w:r>
              <w:rPr>
                <w:rFonts w:ascii="Times New Roman" w:hAnsi="Times New Roman"/>
                <w:bCs/>
                <w:sz w:val="24"/>
                <w:szCs w:val="24"/>
              </w:rPr>
              <w:t>а</w:t>
            </w:r>
            <w:r w:rsidR="00C35834" w:rsidRPr="00C35834">
              <w:rPr>
                <w:rFonts w:ascii="Times New Roman" w:hAnsi="Times New Roman"/>
                <w:bCs/>
                <w:sz w:val="24"/>
                <w:szCs w:val="24"/>
              </w:rPr>
              <w:t>)</w:t>
            </w:r>
          </w:p>
        </w:tc>
        <w:tc>
          <w:tcPr>
            <w:tcW w:w="0" w:type="auto"/>
            <w:hideMark/>
          </w:tcPr>
          <w:p w:rsidR="00C35834" w:rsidRPr="00C35834" w:rsidRDefault="00C35834" w:rsidP="003D77D7">
            <w:pPr>
              <w:spacing w:after="0"/>
              <w:rPr>
                <w:rFonts w:ascii="Times New Roman" w:hAnsi="Times New Roman"/>
                <w:sz w:val="24"/>
                <w:szCs w:val="24"/>
              </w:rPr>
            </w:pPr>
          </w:p>
        </w:tc>
        <w:tc>
          <w:tcPr>
            <w:tcW w:w="0" w:type="auto"/>
            <w:hideMark/>
          </w:tcPr>
          <w:p w:rsidR="00C35834" w:rsidRPr="00C35834" w:rsidRDefault="00C35834" w:rsidP="003D77D7">
            <w:pPr>
              <w:spacing w:after="0"/>
              <w:rPr>
                <w:rFonts w:ascii="Times New Roman" w:hAnsi="Times New Roman"/>
                <w:sz w:val="24"/>
                <w:szCs w:val="24"/>
              </w:rPr>
            </w:pPr>
          </w:p>
        </w:tc>
        <w:tc>
          <w:tcPr>
            <w:tcW w:w="0" w:type="auto"/>
            <w:hideMark/>
          </w:tcPr>
          <w:p w:rsidR="00C35834" w:rsidRPr="00C35834" w:rsidRDefault="00C35834" w:rsidP="003D77D7">
            <w:pPr>
              <w:spacing w:after="0"/>
              <w:rPr>
                <w:rFonts w:ascii="Times New Roman" w:hAnsi="Times New Roman"/>
                <w:sz w:val="24"/>
                <w:szCs w:val="24"/>
              </w:rPr>
            </w:pPr>
          </w:p>
        </w:tc>
        <w:tc>
          <w:tcPr>
            <w:tcW w:w="2668" w:type="dxa"/>
            <w:hideMark/>
          </w:tcPr>
          <w:p w:rsidR="00C35834" w:rsidRPr="00C35834" w:rsidRDefault="00C35834" w:rsidP="003D77D7">
            <w:pPr>
              <w:spacing w:after="0"/>
              <w:rPr>
                <w:rFonts w:ascii="Times New Roman" w:hAnsi="Times New Roman"/>
                <w:sz w:val="24"/>
                <w:szCs w:val="24"/>
              </w:rPr>
            </w:pPr>
          </w:p>
        </w:tc>
      </w:tr>
    </w:tbl>
    <w:p w:rsidR="003D77D7" w:rsidRDefault="003D77D7" w:rsidP="003D77D7">
      <w:pPr>
        <w:spacing w:after="0"/>
        <w:jc w:val="center"/>
        <w:rPr>
          <w:rFonts w:ascii="Times New Roman" w:hAnsi="Times New Roman"/>
          <w:b/>
          <w:sz w:val="24"/>
          <w:szCs w:val="24"/>
        </w:rPr>
      </w:pPr>
    </w:p>
    <w:p w:rsidR="003D77D7" w:rsidRDefault="003D77D7" w:rsidP="003D77D7">
      <w:pPr>
        <w:spacing w:after="0"/>
        <w:jc w:val="center"/>
        <w:rPr>
          <w:rFonts w:ascii="Times New Roman" w:hAnsi="Times New Roman"/>
          <w:b/>
          <w:sz w:val="24"/>
          <w:szCs w:val="24"/>
        </w:rPr>
      </w:pPr>
    </w:p>
    <w:p w:rsidR="00C35834" w:rsidRDefault="00C35834" w:rsidP="003D77D7">
      <w:pPr>
        <w:spacing w:after="0"/>
        <w:jc w:val="center"/>
        <w:rPr>
          <w:rFonts w:ascii="Times New Roman" w:hAnsi="Times New Roman"/>
          <w:b/>
          <w:sz w:val="24"/>
          <w:szCs w:val="24"/>
        </w:rPr>
      </w:pPr>
    </w:p>
    <w:p w:rsidR="00C35834" w:rsidRDefault="00C35834" w:rsidP="003D77D7">
      <w:pPr>
        <w:spacing w:after="0"/>
        <w:jc w:val="center"/>
        <w:rPr>
          <w:rFonts w:ascii="Times New Roman" w:hAnsi="Times New Roman"/>
          <w:b/>
          <w:sz w:val="24"/>
          <w:szCs w:val="24"/>
        </w:rPr>
      </w:pPr>
      <w:r>
        <w:rPr>
          <w:rFonts w:ascii="Times New Roman" w:hAnsi="Times New Roman"/>
          <w:b/>
          <w:sz w:val="24"/>
          <w:szCs w:val="24"/>
        </w:rPr>
        <w:t>8 класс</w:t>
      </w:r>
    </w:p>
    <w:tbl>
      <w:tblPr>
        <w:tblStyle w:val="a8"/>
        <w:tblW w:w="15624" w:type="dxa"/>
        <w:tblLook w:val="04A0" w:firstRow="1" w:lastRow="0" w:firstColumn="1" w:lastColumn="0" w:noHBand="0" w:noVBand="1"/>
      </w:tblPr>
      <w:tblGrid>
        <w:gridCol w:w="1964"/>
        <w:gridCol w:w="3932"/>
        <w:gridCol w:w="2708"/>
        <w:gridCol w:w="3427"/>
        <w:gridCol w:w="3583"/>
        <w:gridCol w:w="10"/>
      </w:tblGrid>
      <w:tr w:rsidR="00D44E9D" w:rsidRPr="00C35834" w:rsidTr="003D77D7">
        <w:trPr>
          <w:gridAfter w:val="1"/>
          <w:wAfter w:w="10" w:type="dxa"/>
        </w:trPr>
        <w:tc>
          <w:tcPr>
            <w:tcW w:w="0" w:type="auto"/>
            <w:vMerge w:val="restart"/>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sz w:val="24"/>
                <w:szCs w:val="24"/>
              </w:rPr>
              <w:t>Тематич</w:t>
            </w:r>
            <w:r w:rsidRPr="00C35834">
              <w:rPr>
                <w:rFonts w:ascii="Times New Roman" w:hAnsi="Times New Roman"/>
                <w:bCs/>
                <w:sz w:val="24"/>
                <w:szCs w:val="24"/>
              </w:rPr>
              <w:t>еское планирование</w:t>
            </w:r>
          </w:p>
        </w:tc>
        <w:tc>
          <w:tcPr>
            <w:tcW w:w="13650" w:type="dxa"/>
            <w:gridSpan w:val="4"/>
            <w:hideMark/>
          </w:tcPr>
          <w:p w:rsidR="00D44E9D" w:rsidRPr="00C35834" w:rsidRDefault="00D44E9D" w:rsidP="003D77D7">
            <w:pPr>
              <w:spacing w:after="160" w:line="259" w:lineRule="auto"/>
              <w:jc w:val="center"/>
            </w:pPr>
            <w:r w:rsidRPr="00C35834">
              <w:rPr>
                <w:rFonts w:ascii="Times New Roman" w:hAnsi="Times New Roman"/>
                <w:bCs/>
                <w:sz w:val="24"/>
                <w:szCs w:val="24"/>
              </w:rPr>
              <w:t>Основные виды учебной деятельности учащихся</w:t>
            </w:r>
          </w:p>
        </w:tc>
      </w:tr>
      <w:tr w:rsidR="00D44E9D" w:rsidRPr="00C35834" w:rsidTr="003D77D7">
        <w:tc>
          <w:tcPr>
            <w:tcW w:w="0" w:type="auto"/>
            <w:vMerge/>
            <w:hideMark/>
          </w:tcPr>
          <w:p w:rsidR="00D44E9D" w:rsidRPr="00C35834" w:rsidRDefault="00D44E9D" w:rsidP="003D77D7">
            <w:pPr>
              <w:spacing w:after="0"/>
              <w:rPr>
                <w:rFonts w:ascii="Times New Roman" w:hAnsi="Times New Roman"/>
                <w:sz w:val="24"/>
                <w:szCs w:val="24"/>
              </w:rPr>
            </w:pPr>
          </w:p>
        </w:tc>
        <w:tc>
          <w:tcPr>
            <w:tcW w:w="0" w:type="auto"/>
            <w:vMerge w:val="restart"/>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sz w:val="24"/>
                <w:szCs w:val="24"/>
              </w:rPr>
              <w:t>Предметные действия</w:t>
            </w:r>
          </w:p>
        </w:tc>
        <w:tc>
          <w:tcPr>
            <w:tcW w:w="9728" w:type="dxa"/>
            <w:gridSpan w:val="4"/>
            <w:hideMark/>
          </w:tcPr>
          <w:p w:rsidR="00D44E9D" w:rsidRPr="00C35834" w:rsidRDefault="00D44E9D" w:rsidP="003D77D7">
            <w:pPr>
              <w:spacing w:after="160" w:line="259" w:lineRule="auto"/>
              <w:jc w:val="center"/>
            </w:pPr>
            <w:proofErr w:type="spellStart"/>
            <w:r w:rsidRPr="00C35834">
              <w:rPr>
                <w:rFonts w:ascii="Times New Roman" w:hAnsi="Times New Roman"/>
                <w:sz w:val="24"/>
                <w:szCs w:val="24"/>
              </w:rPr>
              <w:t>Метапредметные</w:t>
            </w:r>
            <w:proofErr w:type="spellEnd"/>
            <w:r w:rsidRPr="00C35834">
              <w:rPr>
                <w:rFonts w:ascii="Times New Roman" w:hAnsi="Times New Roman"/>
                <w:sz w:val="24"/>
                <w:szCs w:val="24"/>
              </w:rPr>
              <w:t xml:space="preserve"> результаты</w:t>
            </w:r>
          </w:p>
        </w:tc>
      </w:tr>
      <w:tr w:rsidR="00D44E9D" w:rsidRPr="00C35834" w:rsidTr="003D77D7">
        <w:trPr>
          <w:gridAfter w:val="1"/>
          <w:wAfter w:w="10" w:type="dxa"/>
        </w:trPr>
        <w:tc>
          <w:tcPr>
            <w:tcW w:w="0" w:type="auto"/>
            <w:vMerge/>
            <w:hideMark/>
          </w:tcPr>
          <w:p w:rsidR="00D44E9D" w:rsidRPr="00C35834" w:rsidRDefault="00D44E9D" w:rsidP="003D77D7">
            <w:pPr>
              <w:spacing w:after="0"/>
              <w:rPr>
                <w:rFonts w:ascii="Times New Roman" w:hAnsi="Times New Roman"/>
                <w:sz w:val="24"/>
                <w:szCs w:val="24"/>
              </w:rPr>
            </w:pPr>
          </w:p>
        </w:tc>
        <w:tc>
          <w:tcPr>
            <w:tcW w:w="0" w:type="auto"/>
            <w:vMerge/>
            <w:hideMark/>
          </w:tcPr>
          <w:p w:rsidR="00D44E9D" w:rsidRPr="00C35834" w:rsidRDefault="00D44E9D" w:rsidP="003D77D7">
            <w:pPr>
              <w:spacing w:after="0"/>
              <w:rPr>
                <w:rFonts w:ascii="Times New Roman" w:hAnsi="Times New Roman"/>
                <w:sz w:val="24"/>
                <w:szCs w:val="24"/>
              </w:rPr>
            </w:pPr>
          </w:p>
        </w:tc>
        <w:tc>
          <w:tcPr>
            <w:tcW w:w="0" w:type="auto"/>
            <w:hideMark/>
          </w:tcPr>
          <w:p w:rsidR="00D44E9D" w:rsidRPr="00C35834" w:rsidRDefault="00D44E9D" w:rsidP="003D77D7">
            <w:pPr>
              <w:spacing w:after="0"/>
              <w:rPr>
                <w:rFonts w:ascii="Times New Roman" w:hAnsi="Times New Roman"/>
                <w:sz w:val="24"/>
                <w:szCs w:val="24"/>
              </w:rPr>
            </w:pPr>
            <w:proofErr w:type="spellStart"/>
            <w:r w:rsidRPr="00C35834">
              <w:rPr>
                <w:rFonts w:ascii="Times New Roman" w:hAnsi="Times New Roman"/>
                <w:sz w:val="24"/>
                <w:szCs w:val="24"/>
              </w:rPr>
              <w:t>ПознавательныеУУД</w:t>
            </w:r>
            <w:proofErr w:type="spellEnd"/>
          </w:p>
        </w:tc>
        <w:tc>
          <w:tcPr>
            <w:tcW w:w="0" w:type="auto"/>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sz w:val="24"/>
                <w:szCs w:val="24"/>
              </w:rPr>
              <w:t>Регулятивные УУД</w:t>
            </w:r>
          </w:p>
        </w:tc>
        <w:tc>
          <w:tcPr>
            <w:tcW w:w="0" w:type="auto"/>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sz w:val="24"/>
                <w:szCs w:val="24"/>
              </w:rPr>
              <w:t>Коммуникативные УУД</w:t>
            </w:r>
          </w:p>
        </w:tc>
      </w:tr>
      <w:tr w:rsidR="00C35834" w:rsidRPr="00C35834" w:rsidTr="003D77D7">
        <w:trPr>
          <w:gridAfter w:val="1"/>
          <w:wAfter w:w="10" w:type="dxa"/>
        </w:trPr>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«Тепловые явления» (26 часов).</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изменять внутреннюю энергию тела различными способами.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объяснять различные виды теплопередачи на основе МКТ и объяснять применение различных видов теплопередачи.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рассчитывать внутреннюю энергию.</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Уметь измерять температуру.</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Рассчитывать количество теплоты.</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определять удельную теплоемкость твердого тела.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Применять закон сохранения энергии.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применять уравнение теплового баланса.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агрегатные состояния вещества на основе МКТ.</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Пользоваться таблицами, рассчитывать количество теплоты при данных фазовых переходах, объяснять процессы на основе МКТ.</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Пользоваться таблицами, объяснять процессы на основе МКТ.</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измерять и рассчитывать влажность воздуха.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работу турбины, рассчитывать КПД тепловых двигателей.</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Работать с книгой, проводить наблюдения.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Устанавливать причинно-следственные связи.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интерпретировать.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проводить эксперимент.</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Уметь обобщать.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Организовывать и проводить самоконтроль.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работать по алгоритму.</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Формулируют познавательную цель, составляют план и последовательность действий в соответствии с ней.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Ставят учебную задачу на основе соотнесения того, что уже известно и усвоено, и того, что еще неизвестно</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Планируют общие способы работы. Используют адекватные языковые средства для отображения своих чувств, мыслей и побуждений.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 xml:space="preserve">Учатся аргументировать свою точку зрения, спорить и отстаивать свою позицию невраждебным для оппонентов </w:t>
            </w:r>
            <w:r w:rsidRPr="00C35834">
              <w:rPr>
                <w:rFonts w:ascii="Times New Roman" w:hAnsi="Times New Roman"/>
                <w:sz w:val="24"/>
                <w:szCs w:val="24"/>
              </w:rPr>
              <w:lastRenderedPageBreak/>
              <w:t>образом</w:t>
            </w:r>
          </w:p>
        </w:tc>
      </w:tr>
      <w:tr w:rsidR="00C35834" w:rsidRPr="00C35834" w:rsidTr="003D77D7">
        <w:trPr>
          <w:gridAfter w:val="1"/>
          <w:wAfter w:w="10" w:type="dxa"/>
        </w:trPr>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lastRenderedPageBreak/>
              <w:t>Электрические явления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(30 часов).</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знаки электрических зарядов взаимодействующих тел.</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определять количество электронов в атоме, число протонов и нейтронов в ядре, составлять ядерные реакции.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распределение электрических зарядов при различных способах электризации.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 xml:space="preserve">Изображать силовые линии </w:t>
            </w:r>
            <w:r w:rsidRPr="00C35834">
              <w:rPr>
                <w:rFonts w:ascii="Times New Roman" w:hAnsi="Times New Roman"/>
                <w:sz w:val="24"/>
                <w:szCs w:val="24"/>
              </w:rPr>
              <w:lastRenderedPageBreak/>
              <w:t>электрического поля, рассчитывать электрическую силу.</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процессы, связанные с электрически заряженными телами.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направление тока, объяснять работу и назначение источников тока.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Чертить электрические схемы и собирать простейшие электрические цепи.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Рассчитывать силу тока и пользоваться амперметром.</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Собирать электрическую цепь и измерять силу тока.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Пользоваться вольтметром, рассчитывать напряжение.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Собирать электрическую цепь и измерять вольтметром напряжение.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Рассчитывать сопротивление; объяснять, почему проводник имеет сопротивление; определять удельное сопротивление по таблице.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задачи на закон Ома.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Пользоваться амперметром, вольтметром, экспериментально определять сопротивление проводника.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Сравнивать сопротивления проводников по их вольт-амперным характеристикам.</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 xml:space="preserve">Определять напряжение, силу тока </w:t>
            </w:r>
            <w:r w:rsidRPr="00C35834">
              <w:rPr>
                <w:rFonts w:ascii="Times New Roman" w:hAnsi="Times New Roman"/>
                <w:sz w:val="24"/>
                <w:szCs w:val="24"/>
              </w:rPr>
              <w:lastRenderedPageBreak/>
              <w:t>и сопротивление при последовательном соединении проводников.</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напряжение, силу тока и сопротивление при параллельном соединении проводников.</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Рассчитывать работу и мощность тока экспериментально, аналитически.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полюса магнита, направление магнитных силовых линий.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Увеличивать магнитное действие тока, определять направление магнитных силовых линий соленоида.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направление силы Ампера, тока, магнитного поля, объяснять работу кинескопа и генератора.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работу электродвигателя и электроизмерительных приборов.</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Применять полученные знания.</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Работать с книгой, проводить наблюдения.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Устанавливать причинно-следственные связи.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интерпретировать.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проводить эксперимент.</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обобщать.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Организовывать и проводить самоконтроль.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работать по алгоритму.</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Принимают и сохраняют познавательную цель, регулируют процесс выполнения учебных действий.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Осознают качество и уровень усвоения. Выделяют и осознают то, что уже усвоено и что еще подлежит усвоению</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Учатся аргументировать свою точку зрения, спорить и отстаивать свою позицию невраждебным для оппонентов образом.</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Работают в группе, устанавливают рабочие отношения, учатся эффективно сотрудничать и способствовать продуктивной кооперации</w:t>
            </w:r>
          </w:p>
        </w:tc>
      </w:tr>
      <w:tr w:rsidR="00C35834" w:rsidRPr="00C35834" w:rsidTr="003D77D7">
        <w:trPr>
          <w:gridAfter w:val="1"/>
          <w:wAfter w:w="10" w:type="dxa"/>
        </w:trPr>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lastRenderedPageBreak/>
              <w:t>Световые явления (12 часов).</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Различать источники света.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образование тени и полутени, затмения.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Строить ход отраженного луча, обозначать углы падения и отражения; строить изображение предмета в зеркале.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 xml:space="preserve">Строить ход преломленных лучей, объяснять явления, связанные с </w:t>
            </w:r>
            <w:r w:rsidRPr="00C35834">
              <w:rPr>
                <w:rFonts w:ascii="Times New Roman" w:hAnsi="Times New Roman"/>
                <w:sz w:val="24"/>
                <w:szCs w:val="24"/>
              </w:rPr>
              <w:lastRenderedPageBreak/>
              <w:t>преломлением света; обозначать угол преломления.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Строить изображение предмета в линзе; рассчитывать фокусное расстояние и оптическую силу линзы.</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Экспериментально определять фокусное расстояние и оптическую силу линзы.</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работу глаза; назначение и действие очков.</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Уметь сравнивать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Устанавливать причинно-следственные связи.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Проводить наблюдения.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Выделять главное.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Проводить взаимоконтроль и самоконтроль.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Проводить эксперимент.</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обобщать.</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Самостоятельно формулируют познавательную цель и строят действия в соответствии с ней</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Общаются и взаимодействуют с партнерами по совместной деятельности или обмену информацией</w:t>
            </w:r>
          </w:p>
        </w:tc>
      </w:tr>
    </w:tbl>
    <w:p w:rsidR="00C35834" w:rsidRDefault="00C35834" w:rsidP="003D77D7">
      <w:pPr>
        <w:spacing w:after="0"/>
        <w:jc w:val="center"/>
        <w:rPr>
          <w:rFonts w:ascii="Times New Roman" w:hAnsi="Times New Roman"/>
          <w:b/>
          <w:sz w:val="24"/>
          <w:szCs w:val="24"/>
        </w:rPr>
      </w:pPr>
    </w:p>
    <w:p w:rsidR="00C35834" w:rsidRDefault="00C35834" w:rsidP="003D77D7">
      <w:pPr>
        <w:spacing w:after="0"/>
        <w:jc w:val="center"/>
        <w:rPr>
          <w:rFonts w:ascii="Times New Roman" w:hAnsi="Times New Roman"/>
          <w:b/>
          <w:sz w:val="24"/>
          <w:szCs w:val="24"/>
        </w:rPr>
      </w:pPr>
    </w:p>
    <w:p w:rsidR="00C35834" w:rsidRDefault="00C35834" w:rsidP="003D77D7">
      <w:pPr>
        <w:spacing w:after="0"/>
        <w:jc w:val="center"/>
        <w:rPr>
          <w:rFonts w:ascii="Times New Roman" w:hAnsi="Times New Roman"/>
          <w:b/>
          <w:sz w:val="24"/>
          <w:szCs w:val="24"/>
        </w:rPr>
      </w:pPr>
    </w:p>
    <w:p w:rsidR="00C35834" w:rsidRDefault="00C35834" w:rsidP="003D77D7">
      <w:pPr>
        <w:spacing w:after="0"/>
        <w:jc w:val="center"/>
        <w:rPr>
          <w:rFonts w:ascii="Times New Roman" w:hAnsi="Times New Roman"/>
          <w:b/>
          <w:sz w:val="24"/>
          <w:szCs w:val="24"/>
        </w:rPr>
      </w:pPr>
    </w:p>
    <w:p w:rsidR="00C35834" w:rsidRDefault="00C35834" w:rsidP="003D77D7">
      <w:pPr>
        <w:spacing w:after="0"/>
        <w:jc w:val="center"/>
        <w:rPr>
          <w:rFonts w:ascii="Times New Roman" w:hAnsi="Times New Roman"/>
          <w:b/>
          <w:sz w:val="24"/>
          <w:szCs w:val="24"/>
        </w:rPr>
      </w:pPr>
      <w:r>
        <w:rPr>
          <w:rFonts w:ascii="Times New Roman" w:hAnsi="Times New Roman"/>
          <w:b/>
          <w:sz w:val="24"/>
          <w:szCs w:val="24"/>
        </w:rPr>
        <w:t>9 класс</w:t>
      </w:r>
    </w:p>
    <w:tbl>
      <w:tblPr>
        <w:tblStyle w:val="a8"/>
        <w:tblW w:w="15624" w:type="dxa"/>
        <w:tblLook w:val="04A0" w:firstRow="1" w:lastRow="0" w:firstColumn="1" w:lastColumn="0" w:noHBand="0" w:noVBand="1"/>
      </w:tblPr>
      <w:tblGrid>
        <w:gridCol w:w="2449"/>
        <w:gridCol w:w="3648"/>
        <w:gridCol w:w="3767"/>
        <w:gridCol w:w="2847"/>
        <w:gridCol w:w="2903"/>
        <w:gridCol w:w="10"/>
      </w:tblGrid>
      <w:tr w:rsidR="00D44E9D" w:rsidRPr="00C35834" w:rsidTr="00F754B3">
        <w:tc>
          <w:tcPr>
            <w:tcW w:w="0" w:type="auto"/>
            <w:vMerge w:val="restart"/>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bCs/>
                <w:sz w:val="24"/>
                <w:szCs w:val="24"/>
              </w:rPr>
              <w:t>Тематическое планирование</w:t>
            </w:r>
          </w:p>
        </w:tc>
        <w:tc>
          <w:tcPr>
            <w:tcW w:w="13175" w:type="dxa"/>
            <w:gridSpan w:val="5"/>
            <w:hideMark/>
          </w:tcPr>
          <w:p w:rsidR="00D44E9D" w:rsidRPr="00C35834" w:rsidRDefault="00D44E9D" w:rsidP="00D44E9D">
            <w:pPr>
              <w:spacing w:after="160" w:line="259" w:lineRule="auto"/>
              <w:jc w:val="center"/>
            </w:pPr>
            <w:r w:rsidRPr="00C35834">
              <w:rPr>
                <w:rFonts w:ascii="Times New Roman" w:hAnsi="Times New Roman"/>
                <w:bCs/>
                <w:sz w:val="24"/>
                <w:szCs w:val="24"/>
              </w:rPr>
              <w:t>Основные виды учебной деятельности учащихся</w:t>
            </w:r>
          </w:p>
        </w:tc>
      </w:tr>
      <w:tr w:rsidR="00D44E9D" w:rsidRPr="00C35834" w:rsidTr="00E95BF0">
        <w:tc>
          <w:tcPr>
            <w:tcW w:w="0" w:type="auto"/>
            <w:vMerge/>
            <w:hideMark/>
          </w:tcPr>
          <w:p w:rsidR="00D44E9D" w:rsidRPr="00C35834" w:rsidRDefault="00D44E9D" w:rsidP="003D77D7">
            <w:pPr>
              <w:spacing w:after="0"/>
              <w:rPr>
                <w:rFonts w:ascii="Times New Roman" w:hAnsi="Times New Roman"/>
                <w:sz w:val="24"/>
                <w:szCs w:val="24"/>
              </w:rPr>
            </w:pPr>
          </w:p>
        </w:tc>
        <w:tc>
          <w:tcPr>
            <w:tcW w:w="0" w:type="auto"/>
            <w:vMerge w:val="restart"/>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sz w:val="24"/>
                <w:szCs w:val="24"/>
              </w:rPr>
              <w:t>Предметные действия</w:t>
            </w:r>
          </w:p>
        </w:tc>
        <w:tc>
          <w:tcPr>
            <w:tcW w:w="9527" w:type="dxa"/>
            <w:gridSpan w:val="4"/>
            <w:hideMark/>
          </w:tcPr>
          <w:p w:rsidR="00D44E9D" w:rsidRPr="00C35834" w:rsidRDefault="00D44E9D" w:rsidP="00D44E9D">
            <w:pPr>
              <w:spacing w:after="160" w:line="259" w:lineRule="auto"/>
              <w:jc w:val="center"/>
            </w:pPr>
            <w:proofErr w:type="spellStart"/>
            <w:r w:rsidRPr="00C35834">
              <w:rPr>
                <w:rFonts w:ascii="Times New Roman" w:hAnsi="Times New Roman"/>
                <w:sz w:val="24"/>
                <w:szCs w:val="24"/>
              </w:rPr>
              <w:t>Метапредметные</w:t>
            </w:r>
            <w:proofErr w:type="spellEnd"/>
            <w:r w:rsidRPr="00C35834">
              <w:rPr>
                <w:rFonts w:ascii="Times New Roman" w:hAnsi="Times New Roman"/>
                <w:sz w:val="24"/>
                <w:szCs w:val="24"/>
              </w:rPr>
              <w:t xml:space="preserve"> результаты</w:t>
            </w:r>
          </w:p>
        </w:tc>
      </w:tr>
      <w:tr w:rsidR="00D44E9D" w:rsidRPr="00C35834" w:rsidTr="00D44E9D">
        <w:trPr>
          <w:gridAfter w:val="1"/>
          <w:wAfter w:w="10" w:type="dxa"/>
        </w:trPr>
        <w:tc>
          <w:tcPr>
            <w:tcW w:w="0" w:type="auto"/>
            <w:vMerge/>
            <w:hideMark/>
          </w:tcPr>
          <w:p w:rsidR="00D44E9D" w:rsidRPr="00C35834" w:rsidRDefault="00D44E9D" w:rsidP="003D77D7">
            <w:pPr>
              <w:spacing w:after="0"/>
              <w:rPr>
                <w:rFonts w:ascii="Times New Roman" w:hAnsi="Times New Roman"/>
                <w:sz w:val="24"/>
                <w:szCs w:val="24"/>
              </w:rPr>
            </w:pPr>
          </w:p>
        </w:tc>
        <w:tc>
          <w:tcPr>
            <w:tcW w:w="0" w:type="auto"/>
            <w:vMerge/>
            <w:hideMark/>
          </w:tcPr>
          <w:p w:rsidR="00D44E9D" w:rsidRPr="00C35834" w:rsidRDefault="00D44E9D" w:rsidP="003D77D7">
            <w:pPr>
              <w:spacing w:after="0"/>
              <w:rPr>
                <w:rFonts w:ascii="Times New Roman" w:hAnsi="Times New Roman"/>
                <w:sz w:val="24"/>
                <w:szCs w:val="24"/>
              </w:rPr>
            </w:pPr>
          </w:p>
        </w:tc>
        <w:tc>
          <w:tcPr>
            <w:tcW w:w="0" w:type="auto"/>
            <w:hideMark/>
          </w:tcPr>
          <w:p w:rsidR="00D44E9D" w:rsidRPr="00C35834" w:rsidRDefault="00D44E9D" w:rsidP="003D77D7">
            <w:pPr>
              <w:spacing w:after="0"/>
              <w:rPr>
                <w:rFonts w:ascii="Times New Roman" w:hAnsi="Times New Roman"/>
                <w:sz w:val="24"/>
                <w:szCs w:val="24"/>
              </w:rPr>
            </w:pPr>
            <w:proofErr w:type="spellStart"/>
            <w:r w:rsidRPr="00C35834">
              <w:rPr>
                <w:rFonts w:ascii="Times New Roman" w:hAnsi="Times New Roman"/>
                <w:sz w:val="24"/>
                <w:szCs w:val="24"/>
              </w:rPr>
              <w:t>ПознавательныеУУД</w:t>
            </w:r>
            <w:proofErr w:type="spellEnd"/>
          </w:p>
        </w:tc>
        <w:tc>
          <w:tcPr>
            <w:tcW w:w="0" w:type="auto"/>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sz w:val="24"/>
                <w:szCs w:val="24"/>
              </w:rPr>
              <w:t>Регулятивные УУД</w:t>
            </w:r>
          </w:p>
        </w:tc>
        <w:tc>
          <w:tcPr>
            <w:tcW w:w="0" w:type="auto"/>
            <w:hideMark/>
          </w:tcPr>
          <w:p w:rsidR="00D44E9D" w:rsidRPr="00C35834" w:rsidRDefault="00D44E9D" w:rsidP="003D77D7">
            <w:pPr>
              <w:spacing w:after="0"/>
              <w:rPr>
                <w:rFonts w:ascii="Times New Roman" w:hAnsi="Times New Roman"/>
                <w:sz w:val="24"/>
                <w:szCs w:val="24"/>
              </w:rPr>
            </w:pPr>
            <w:r w:rsidRPr="00C35834">
              <w:rPr>
                <w:rFonts w:ascii="Times New Roman" w:hAnsi="Times New Roman"/>
                <w:sz w:val="24"/>
                <w:szCs w:val="24"/>
              </w:rPr>
              <w:t>Коммуникативные УУД</w:t>
            </w:r>
          </w:p>
        </w:tc>
      </w:tr>
      <w:tr w:rsidR="00C35834" w:rsidRPr="00C35834" w:rsidTr="00D44E9D">
        <w:trPr>
          <w:gridAfter w:val="1"/>
          <w:wAfter w:w="10" w:type="dxa"/>
        </w:trPr>
        <w:tc>
          <w:tcPr>
            <w:tcW w:w="0" w:type="auto"/>
            <w:hideMark/>
          </w:tcPr>
          <w:p w:rsidR="00C35834" w:rsidRPr="00C35834" w:rsidRDefault="00C35834" w:rsidP="003D77D7">
            <w:pPr>
              <w:spacing w:after="0"/>
              <w:rPr>
                <w:rFonts w:ascii="Times New Roman" w:hAnsi="Times New Roman"/>
                <w:sz w:val="24"/>
                <w:szCs w:val="24"/>
              </w:rPr>
            </w:pPr>
            <w:r>
              <w:rPr>
                <w:rFonts w:ascii="Times New Roman" w:hAnsi="Times New Roman"/>
                <w:bCs/>
                <w:sz w:val="24"/>
                <w:szCs w:val="24"/>
              </w:rPr>
              <w:t>Ме</w:t>
            </w:r>
            <w:r w:rsidRPr="00C35834">
              <w:rPr>
                <w:rFonts w:ascii="Times New Roman" w:hAnsi="Times New Roman"/>
                <w:bCs/>
                <w:sz w:val="24"/>
                <w:szCs w:val="24"/>
              </w:rPr>
              <w:t>ханические</w:t>
            </w:r>
            <w:r>
              <w:rPr>
                <w:rFonts w:ascii="Times New Roman" w:hAnsi="Times New Roman"/>
                <w:bCs/>
                <w:sz w:val="24"/>
                <w:szCs w:val="24"/>
              </w:rPr>
              <w:t xml:space="preserve"> </w:t>
            </w:r>
            <w:r w:rsidRPr="00C35834">
              <w:rPr>
                <w:rFonts w:ascii="Times New Roman" w:hAnsi="Times New Roman"/>
                <w:bCs/>
                <w:sz w:val="24"/>
                <w:szCs w:val="24"/>
              </w:rPr>
              <w:t>явления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(27 часов).</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доказывать на примерах относительность движения; уметь на примерах различать, является тело материальной точкой или нет.</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определять перемещение тела.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Различать путь, перемещение, траекторию.</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описывать движение по его графику и аналитически.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 xml:space="preserve">Уметь решать ОЗМ для </w:t>
            </w:r>
            <w:r w:rsidRPr="00C35834">
              <w:rPr>
                <w:rFonts w:ascii="Times New Roman" w:hAnsi="Times New Roman"/>
                <w:sz w:val="24"/>
                <w:szCs w:val="24"/>
              </w:rPr>
              <w:lastRenderedPageBreak/>
              <w:t>различных видов движения.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определять скорость и перемещение.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рассчитывать характеристики равноускоренного движения.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ИСО, объяснять явления, связанные с явлением инерции.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силу.</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силы взаимодействия двух тел.</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рассчитывать ускорение свободного падения.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природные явления, связанные с силами всемирного тяготения.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определять характеристики равномерного движения тела по окружности.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выводить формулу первой космической скорости.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Определять замкнутую систему, применять закон сохранения импульса к объяснению явлений.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объяснять реактивное движение и его применение.</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Уметь выделять главное, различать.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представлять информацию графически.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работать по образцу.</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Устанавливать причинно-следственные связи. Уметь применять теоретические знания на практике.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обобщать, анализировать.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Логическое мышление,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 xml:space="preserve">Уметь составлять рассказ по </w:t>
            </w:r>
            <w:r w:rsidRPr="00C35834">
              <w:rPr>
                <w:rFonts w:ascii="Times New Roman" w:hAnsi="Times New Roman"/>
                <w:sz w:val="24"/>
                <w:szCs w:val="24"/>
              </w:rPr>
              <w:lastRenderedPageBreak/>
              <w:t>плану.</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составлять конспект.</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Умение работать самостоятельно.</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Ставят учебную задачу на основе соотнесения того, что уже известно и усвоено, и того, что еще неизвестно.</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Сличают способ и результат своих действий с заданным эталоном, обнаруживают отклонения и отличия от эталона</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Учатся организовывать и планировать учебное сотрудничество с учителем и сверстниками</w:t>
            </w:r>
            <w:proofErr w:type="gramStart"/>
            <w:r w:rsidRPr="00C35834">
              <w:rPr>
                <w:rFonts w:ascii="Times New Roman" w:hAnsi="Times New Roman"/>
                <w:sz w:val="24"/>
                <w:szCs w:val="24"/>
              </w:rPr>
              <w:t xml:space="preserve"> .</w:t>
            </w:r>
            <w:proofErr w:type="gramEnd"/>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Работают в группе</w:t>
            </w:r>
          </w:p>
        </w:tc>
      </w:tr>
      <w:tr w:rsidR="00C35834" w:rsidRPr="00C35834" w:rsidTr="00D44E9D">
        <w:trPr>
          <w:gridAfter w:val="1"/>
          <w:wAfter w:w="10" w:type="dxa"/>
        </w:trPr>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lastRenderedPageBreak/>
              <w:t>Механические колебания и волны. Звук.</w:t>
            </w:r>
          </w:p>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(11 часов)</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приводить примеры колебательного движения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 xml:space="preserve">Уметь различать различные виды механических колебаний. Уметь выяснять условия </w:t>
            </w:r>
            <w:r w:rsidRPr="00C35834">
              <w:rPr>
                <w:rFonts w:ascii="Times New Roman" w:hAnsi="Times New Roman"/>
                <w:sz w:val="24"/>
                <w:szCs w:val="24"/>
              </w:rPr>
              <w:lastRenderedPageBreak/>
              <w:t>возникновения и существования колебаний.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описывать превращение энергии при свободных колебаниях.</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строить график, выводить уравнение гармонического колебания.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рассчитывать период колебаний.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описывать колебания по графику.</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по резонансным кривым сравнивать трение в системах; различать определение и условие резонанса.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Различать типы волн; рассчитывать длину и скорость волны.</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Уметь выделять главное, сравнивать, различать.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анализировать.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выделять существенное.</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Ставят учебную задачу на основе соотнесения того, что уже известно и усвоено, и того, что еще неизвестно</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Используют адекватные языковые средства для отображения своих чувств, мыслей и побуждений</w:t>
            </w:r>
          </w:p>
        </w:tc>
      </w:tr>
      <w:tr w:rsidR="00C35834" w:rsidRPr="00C35834" w:rsidTr="00D44E9D">
        <w:trPr>
          <w:gridAfter w:val="1"/>
          <w:wAfter w:w="10" w:type="dxa"/>
        </w:trPr>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lastRenderedPageBreak/>
              <w:t>Электромагнитные колебания и волны (10 час).</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пользоваться правилом буравчика и графически изображать магнитное поле.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Решать задачи на расчет силы Ампера и силы Лоренца. Объяснять работу громкоговорителя, электроизмерительных приборов.</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объяснять применение силы Лоренца.</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применять законы к решению задач.</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Объяснять явления, связанные с явлением электромагнитной индукции.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явления, связанные с явлением электромагнитной индукции.</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Доказывать универсальность основных закономерностей волновых процессов для волн любой природы.</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вид интерференционной картины в монохроматическом свете.</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Уметь составлять конспект.</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работать самостоятельно.</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анализировать, интерпретировать.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выделять главное.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применять теорию на практике.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делать выводы.</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сравнивать.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обобщать.</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Предвосхищают результат и уровень усвоения (какой будет результат?)</w:t>
            </w:r>
            <w:proofErr w:type="gramStart"/>
            <w:r w:rsidRPr="00C35834">
              <w:rPr>
                <w:rFonts w:ascii="Times New Roman" w:hAnsi="Times New Roman"/>
                <w:sz w:val="24"/>
                <w:szCs w:val="24"/>
              </w:rPr>
              <w:t xml:space="preserve"> .</w:t>
            </w:r>
            <w:proofErr w:type="gramEnd"/>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Самостоятельно формулируют познавательную цель и строят действия в соответствии с ней</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Используют адекватные языковые средства для отображения своих чувств, мыслей и побуждений.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Работают в группе.</w:t>
            </w:r>
          </w:p>
        </w:tc>
      </w:tr>
      <w:tr w:rsidR="00C35834" w:rsidRPr="00C35834" w:rsidTr="00D44E9D">
        <w:trPr>
          <w:gridAfter w:val="1"/>
          <w:wAfter w:w="10" w:type="dxa"/>
        </w:trPr>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lastRenderedPageBreak/>
              <w:t>Строение атома и атомного ядра.</w:t>
            </w:r>
          </w:p>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(14 часов).</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 xml:space="preserve">Доказывать сложность строения атома; объяснять модель атома водорода по </w:t>
            </w:r>
            <w:proofErr w:type="spellStart"/>
            <w:r w:rsidRPr="00C35834">
              <w:rPr>
                <w:rFonts w:ascii="Times New Roman" w:hAnsi="Times New Roman"/>
                <w:sz w:val="24"/>
                <w:szCs w:val="24"/>
              </w:rPr>
              <w:t>Бору</w:t>
            </w:r>
            <w:proofErr w:type="gramStart"/>
            <w:r w:rsidRPr="00C35834">
              <w:rPr>
                <w:rFonts w:ascii="Times New Roman" w:hAnsi="Times New Roman"/>
                <w:sz w:val="24"/>
                <w:szCs w:val="24"/>
              </w:rPr>
              <w:t>.ф</w:t>
            </w:r>
            <w:proofErr w:type="spellEnd"/>
            <w:proofErr w:type="gramEnd"/>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свойства излучения.</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работу счетчиков.</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Рассчитывать энергию связи и дефект масс.</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Рассчитывать энергетический выход ядерных реакций.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Объяснять применение ядерной энергии и ядерного излучения.</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выделять главное.</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работать самостоятельно.</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работать с дополнительной литературой.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делать выводы.</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интерпретировать.</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Уметь обобщать, анализировать.</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Выделяют и осознают то, что уже усвоено и что еще подлежит усвоению</w:t>
            </w:r>
          </w:p>
        </w:tc>
        <w:tc>
          <w:tcPr>
            <w:tcW w:w="0" w:type="auto"/>
            <w:hideMark/>
          </w:tcPr>
          <w:p w:rsidR="00C35834" w:rsidRPr="00C35834" w:rsidRDefault="00C35834" w:rsidP="003D77D7">
            <w:pPr>
              <w:spacing w:after="0"/>
              <w:rPr>
                <w:rFonts w:ascii="Times New Roman" w:hAnsi="Times New Roman"/>
                <w:sz w:val="24"/>
                <w:szCs w:val="24"/>
              </w:rPr>
            </w:pPr>
            <w:proofErr w:type="gramStart"/>
            <w:r w:rsidRPr="00C35834">
              <w:rPr>
                <w:rFonts w:ascii="Times New Roman" w:hAnsi="Times New Roman"/>
                <w:sz w:val="24"/>
                <w:szCs w:val="24"/>
              </w:rPr>
              <w:t>Учатся действовать с учетом позиции другого и согласовывать свои действия</w:t>
            </w:r>
            <w:proofErr w:type="gramEnd"/>
          </w:p>
        </w:tc>
      </w:tr>
      <w:tr w:rsidR="00C35834" w:rsidRPr="00C35834" w:rsidTr="00D44E9D">
        <w:trPr>
          <w:gridAfter w:val="1"/>
          <w:wAfter w:w="10" w:type="dxa"/>
        </w:trPr>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Строение и эволюция Вселенной (6 час.)</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Различать основные признаки суточного вращения звёздного неба, движения Луны, Солнца и планет относительно звёзд;</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 xml:space="preserve"> Понимать различия между гелиоцентрической и геоцентрической системами </w:t>
            </w:r>
            <w:r w:rsidRPr="00C35834">
              <w:rPr>
                <w:rFonts w:ascii="Times New Roman" w:hAnsi="Times New Roman"/>
                <w:sz w:val="24"/>
                <w:szCs w:val="24"/>
              </w:rPr>
              <w:lastRenderedPageBreak/>
              <w:t>мира.</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lastRenderedPageBreak/>
              <w:t>Извлекают необходимую информацию из прослушанных текстов различных жанров, выбирают смысловые единицы текста и устанавливать отношения между ними</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Ставят учебную задачу на основе соотнесения того, что уже известно и усвоено, и того, что еще неизвестно</w:t>
            </w:r>
          </w:p>
        </w:tc>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Проявляют готовность к обсуждению разных точек зрения и выработке общей</w:t>
            </w:r>
          </w:p>
          <w:p w:rsidR="00C35834" w:rsidRPr="00C35834" w:rsidRDefault="00C35834" w:rsidP="003D77D7">
            <w:pPr>
              <w:spacing w:after="0"/>
              <w:rPr>
                <w:rFonts w:ascii="Times New Roman" w:hAnsi="Times New Roman"/>
                <w:sz w:val="24"/>
                <w:szCs w:val="24"/>
              </w:rPr>
            </w:pPr>
            <w:r w:rsidRPr="00C35834">
              <w:rPr>
                <w:rFonts w:ascii="Times New Roman" w:hAnsi="Times New Roman"/>
                <w:sz w:val="24"/>
                <w:szCs w:val="24"/>
              </w:rPr>
              <w:t>(групповой) позиции</w:t>
            </w:r>
          </w:p>
        </w:tc>
      </w:tr>
      <w:tr w:rsidR="00C35834" w:rsidRPr="00C35834" w:rsidTr="00D44E9D">
        <w:trPr>
          <w:gridAfter w:val="1"/>
          <w:wAfter w:w="10" w:type="dxa"/>
        </w:trPr>
        <w:tc>
          <w:tcPr>
            <w:tcW w:w="0" w:type="auto"/>
            <w:hideMark/>
          </w:tcPr>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lastRenderedPageBreak/>
              <w:t>Резерв</w:t>
            </w:r>
          </w:p>
          <w:p w:rsidR="00C35834" w:rsidRPr="00C35834" w:rsidRDefault="00C35834" w:rsidP="003D77D7">
            <w:pPr>
              <w:spacing w:after="0"/>
              <w:rPr>
                <w:rFonts w:ascii="Times New Roman" w:hAnsi="Times New Roman"/>
                <w:sz w:val="24"/>
                <w:szCs w:val="24"/>
              </w:rPr>
            </w:pPr>
            <w:r w:rsidRPr="00C35834">
              <w:rPr>
                <w:rFonts w:ascii="Times New Roman" w:hAnsi="Times New Roman"/>
                <w:bCs/>
                <w:sz w:val="24"/>
                <w:szCs w:val="24"/>
              </w:rPr>
              <w:t>(2 часа)</w:t>
            </w:r>
          </w:p>
        </w:tc>
        <w:tc>
          <w:tcPr>
            <w:tcW w:w="0" w:type="auto"/>
            <w:hideMark/>
          </w:tcPr>
          <w:p w:rsidR="00C35834" w:rsidRPr="00C35834" w:rsidRDefault="00C35834" w:rsidP="003D77D7">
            <w:pPr>
              <w:spacing w:after="0"/>
              <w:rPr>
                <w:rFonts w:ascii="Times New Roman" w:hAnsi="Times New Roman"/>
                <w:sz w:val="24"/>
                <w:szCs w:val="24"/>
              </w:rPr>
            </w:pPr>
          </w:p>
        </w:tc>
        <w:tc>
          <w:tcPr>
            <w:tcW w:w="0" w:type="auto"/>
            <w:hideMark/>
          </w:tcPr>
          <w:p w:rsidR="00C35834" w:rsidRPr="00C35834" w:rsidRDefault="00C35834" w:rsidP="003D77D7">
            <w:pPr>
              <w:spacing w:after="0"/>
              <w:rPr>
                <w:rFonts w:ascii="Times New Roman" w:hAnsi="Times New Roman"/>
                <w:sz w:val="24"/>
                <w:szCs w:val="24"/>
              </w:rPr>
            </w:pPr>
          </w:p>
        </w:tc>
        <w:tc>
          <w:tcPr>
            <w:tcW w:w="0" w:type="auto"/>
            <w:hideMark/>
          </w:tcPr>
          <w:p w:rsidR="00C35834" w:rsidRPr="00C35834" w:rsidRDefault="00C35834" w:rsidP="003D77D7">
            <w:pPr>
              <w:spacing w:after="0"/>
              <w:rPr>
                <w:rFonts w:ascii="Times New Roman" w:hAnsi="Times New Roman"/>
                <w:sz w:val="24"/>
                <w:szCs w:val="24"/>
              </w:rPr>
            </w:pPr>
          </w:p>
        </w:tc>
        <w:tc>
          <w:tcPr>
            <w:tcW w:w="0" w:type="auto"/>
            <w:hideMark/>
          </w:tcPr>
          <w:p w:rsidR="00C35834" w:rsidRPr="00C35834" w:rsidRDefault="00C35834" w:rsidP="003D77D7">
            <w:pPr>
              <w:spacing w:after="0"/>
              <w:rPr>
                <w:rFonts w:ascii="Times New Roman" w:hAnsi="Times New Roman"/>
                <w:sz w:val="24"/>
                <w:szCs w:val="24"/>
              </w:rPr>
            </w:pPr>
          </w:p>
        </w:tc>
      </w:tr>
    </w:tbl>
    <w:p w:rsidR="00C35834" w:rsidRPr="00C35834" w:rsidRDefault="00C35834" w:rsidP="003D77D7">
      <w:pPr>
        <w:spacing w:after="0"/>
        <w:jc w:val="center"/>
        <w:rPr>
          <w:rFonts w:ascii="Times New Roman" w:hAnsi="Times New Roman"/>
          <w:b/>
          <w:sz w:val="24"/>
          <w:szCs w:val="24"/>
        </w:rPr>
      </w:pPr>
    </w:p>
    <w:p w:rsidR="009375B2" w:rsidRPr="00C35834" w:rsidRDefault="00017073" w:rsidP="003D77D7">
      <w:pPr>
        <w:pStyle w:val="1"/>
        <w:numPr>
          <w:ilvl w:val="0"/>
          <w:numId w:val="1"/>
        </w:numPr>
        <w:spacing w:before="0"/>
        <w:rPr>
          <w:rFonts w:cs="Times New Roman"/>
          <w:sz w:val="24"/>
          <w:szCs w:val="24"/>
        </w:rPr>
      </w:pPr>
      <w:bookmarkStart w:id="19" w:name="_Toc428469259"/>
      <w:bookmarkStart w:id="20" w:name="_Toc428469407"/>
      <w:bookmarkStart w:id="21" w:name="_Toc492496207"/>
      <w:r w:rsidRPr="00C35834">
        <w:rPr>
          <w:rFonts w:cs="Times New Roman"/>
          <w:sz w:val="24"/>
          <w:szCs w:val="24"/>
        </w:rPr>
        <w:t>Описание учебно-методического и материально-технического обеспечения образовательной деяте</w:t>
      </w:r>
      <w:r w:rsidR="009375B2" w:rsidRPr="00C35834">
        <w:rPr>
          <w:rFonts w:cs="Times New Roman"/>
          <w:sz w:val="24"/>
          <w:szCs w:val="24"/>
        </w:rPr>
        <w:t>льности</w:t>
      </w:r>
      <w:bookmarkEnd w:id="19"/>
      <w:bookmarkEnd w:id="20"/>
      <w:bookmarkEnd w:id="21"/>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Учебно-методический комплект</w:t>
      </w:r>
    </w:p>
    <w:p w:rsidR="00C35834" w:rsidRPr="00C35834" w:rsidRDefault="00C35834" w:rsidP="003D77D7">
      <w:pPr>
        <w:spacing w:after="0"/>
        <w:rPr>
          <w:rFonts w:ascii="Times New Roman" w:hAnsi="Times New Roman"/>
          <w:bCs/>
          <w:iCs/>
          <w:sz w:val="24"/>
          <w:szCs w:val="24"/>
          <w:shd w:val="clear" w:color="auto" w:fill="FFFFFF"/>
        </w:rPr>
      </w:pPr>
      <w:proofErr w:type="spellStart"/>
      <w:r w:rsidRPr="00C35834">
        <w:rPr>
          <w:rFonts w:ascii="Times New Roman" w:hAnsi="Times New Roman"/>
          <w:bCs/>
          <w:iCs/>
          <w:sz w:val="24"/>
          <w:szCs w:val="24"/>
          <w:shd w:val="clear" w:color="auto" w:fill="FFFFFF"/>
        </w:rPr>
        <w:t>Перышкин</w:t>
      </w:r>
      <w:proofErr w:type="spellEnd"/>
      <w:r w:rsidRPr="00C35834">
        <w:rPr>
          <w:rFonts w:ascii="Times New Roman" w:hAnsi="Times New Roman"/>
          <w:bCs/>
          <w:iCs/>
          <w:sz w:val="24"/>
          <w:szCs w:val="24"/>
          <w:shd w:val="clear" w:color="auto" w:fill="FFFFFF"/>
        </w:rPr>
        <w:t xml:space="preserve">, А. В. Физика. 7 </w:t>
      </w:r>
      <w:proofErr w:type="spellStart"/>
      <w:r w:rsidRPr="00C35834">
        <w:rPr>
          <w:rFonts w:ascii="Times New Roman" w:hAnsi="Times New Roman"/>
          <w:bCs/>
          <w:iCs/>
          <w:sz w:val="24"/>
          <w:szCs w:val="24"/>
          <w:shd w:val="clear" w:color="auto" w:fill="FFFFFF"/>
        </w:rPr>
        <w:t>кл</w:t>
      </w:r>
      <w:proofErr w:type="spellEnd"/>
      <w:r w:rsidRPr="00C35834">
        <w:rPr>
          <w:rFonts w:ascii="Times New Roman" w:hAnsi="Times New Roman"/>
          <w:bCs/>
          <w:iCs/>
          <w:sz w:val="24"/>
          <w:szCs w:val="24"/>
          <w:shd w:val="clear" w:color="auto" w:fill="FFFFFF"/>
        </w:rPr>
        <w:t>. : учеб</w:t>
      </w:r>
      <w:proofErr w:type="gramStart"/>
      <w:r w:rsidRPr="00C35834">
        <w:rPr>
          <w:rFonts w:ascii="Times New Roman" w:hAnsi="Times New Roman"/>
          <w:bCs/>
          <w:iCs/>
          <w:sz w:val="24"/>
          <w:szCs w:val="24"/>
          <w:shd w:val="clear" w:color="auto" w:fill="FFFFFF"/>
        </w:rPr>
        <w:t>.</w:t>
      </w:r>
      <w:proofErr w:type="gramEnd"/>
      <w:r w:rsidRPr="00C35834">
        <w:rPr>
          <w:rFonts w:ascii="Times New Roman" w:hAnsi="Times New Roman"/>
          <w:bCs/>
          <w:iCs/>
          <w:sz w:val="24"/>
          <w:szCs w:val="24"/>
          <w:shd w:val="clear" w:color="auto" w:fill="FFFFFF"/>
        </w:rPr>
        <w:t xml:space="preserve"> </w:t>
      </w:r>
      <w:proofErr w:type="gramStart"/>
      <w:r w:rsidRPr="00C35834">
        <w:rPr>
          <w:rFonts w:ascii="Times New Roman" w:hAnsi="Times New Roman"/>
          <w:bCs/>
          <w:iCs/>
          <w:sz w:val="24"/>
          <w:szCs w:val="24"/>
          <w:shd w:val="clear" w:color="auto" w:fill="FFFFFF"/>
        </w:rPr>
        <w:t>д</w:t>
      </w:r>
      <w:proofErr w:type="gramEnd"/>
      <w:r w:rsidRPr="00C35834">
        <w:rPr>
          <w:rFonts w:ascii="Times New Roman" w:hAnsi="Times New Roman"/>
          <w:bCs/>
          <w:iCs/>
          <w:sz w:val="24"/>
          <w:szCs w:val="24"/>
          <w:shd w:val="clear" w:color="auto" w:fill="FFFFFF"/>
        </w:rPr>
        <w:t xml:space="preserve">ля </w:t>
      </w:r>
      <w:proofErr w:type="spellStart"/>
      <w:r w:rsidRPr="00C35834">
        <w:rPr>
          <w:rFonts w:ascii="Times New Roman" w:hAnsi="Times New Roman"/>
          <w:bCs/>
          <w:iCs/>
          <w:sz w:val="24"/>
          <w:szCs w:val="24"/>
          <w:shd w:val="clear" w:color="auto" w:fill="FFFFFF"/>
        </w:rPr>
        <w:t>общеобразоват</w:t>
      </w:r>
      <w:proofErr w:type="spellEnd"/>
      <w:r w:rsidRPr="00C35834">
        <w:rPr>
          <w:rFonts w:ascii="Times New Roman" w:hAnsi="Times New Roman"/>
          <w:bCs/>
          <w:iCs/>
          <w:sz w:val="24"/>
          <w:szCs w:val="24"/>
          <w:shd w:val="clear" w:color="auto" w:fill="FFFFFF"/>
        </w:rPr>
        <w:t xml:space="preserve">. учреждений / А. В. </w:t>
      </w:r>
      <w:proofErr w:type="spellStart"/>
      <w:r w:rsidRPr="00C35834">
        <w:rPr>
          <w:rFonts w:ascii="Times New Roman" w:hAnsi="Times New Roman"/>
          <w:bCs/>
          <w:iCs/>
          <w:sz w:val="24"/>
          <w:szCs w:val="24"/>
          <w:shd w:val="clear" w:color="auto" w:fill="FFFFFF"/>
        </w:rPr>
        <w:t>Перышкин</w:t>
      </w:r>
      <w:proofErr w:type="spellEnd"/>
      <w:r w:rsidRPr="00C35834">
        <w:rPr>
          <w:rFonts w:ascii="Times New Roman" w:hAnsi="Times New Roman"/>
          <w:bCs/>
          <w:iCs/>
          <w:sz w:val="24"/>
          <w:szCs w:val="24"/>
          <w:shd w:val="clear" w:color="auto" w:fill="FFFFFF"/>
        </w:rPr>
        <w:t xml:space="preserve">. </w:t>
      </w:r>
      <w:r w:rsidRPr="00C35834">
        <w:rPr>
          <w:rFonts w:ascii="Times New Roman" w:hAnsi="Times New Roman"/>
          <w:bCs/>
          <w:iCs/>
          <w:sz w:val="24"/>
          <w:szCs w:val="24"/>
          <w:shd w:val="clear" w:color="auto" w:fill="FFFFFF"/>
        </w:rPr>
        <w:sym w:font="Symbol" w:char="F02D"/>
      </w:r>
      <w:r w:rsidRPr="00C35834">
        <w:rPr>
          <w:rFonts w:ascii="Times New Roman" w:hAnsi="Times New Roman"/>
          <w:bCs/>
          <w:iCs/>
          <w:sz w:val="24"/>
          <w:szCs w:val="24"/>
          <w:shd w:val="clear" w:color="auto" w:fill="FFFFFF"/>
        </w:rPr>
        <w:t xml:space="preserve"> М.</w:t>
      </w:r>
      <w:proofErr w:type="gramStart"/>
      <w:r w:rsidRPr="00C35834">
        <w:rPr>
          <w:rFonts w:ascii="Times New Roman" w:hAnsi="Times New Roman"/>
          <w:bCs/>
          <w:iCs/>
          <w:sz w:val="24"/>
          <w:szCs w:val="24"/>
          <w:shd w:val="clear" w:color="auto" w:fill="FFFFFF"/>
        </w:rPr>
        <w:t xml:space="preserve"> :</w:t>
      </w:r>
      <w:proofErr w:type="gramEnd"/>
      <w:r w:rsidRPr="00C35834">
        <w:rPr>
          <w:rFonts w:ascii="Times New Roman" w:hAnsi="Times New Roman"/>
          <w:bCs/>
          <w:iCs/>
          <w:sz w:val="24"/>
          <w:szCs w:val="24"/>
          <w:shd w:val="clear" w:color="auto" w:fill="FFFFFF"/>
        </w:rPr>
        <w:t xml:space="preserve"> Дрофа. 2010.</w:t>
      </w:r>
    </w:p>
    <w:p w:rsidR="00C35834" w:rsidRPr="00C35834" w:rsidRDefault="00C35834" w:rsidP="003D77D7">
      <w:pPr>
        <w:spacing w:after="0"/>
        <w:rPr>
          <w:rFonts w:ascii="Times New Roman" w:hAnsi="Times New Roman"/>
          <w:bCs/>
          <w:iCs/>
          <w:sz w:val="24"/>
          <w:szCs w:val="24"/>
          <w:shd w:val="clear" w:color="auto" w:fill="FFFFFF"/>
        </w:rPr>
      </w:pPr>
      <w:proofErr w:type="spellStart"/>
      <w:r w:rsidRPr="00C35834">
        <w:rPr>
          <w:rFonts w:ascii="Times New Roman" w:hAnsi="Times New Roman"/>
          <w:bCs/>
          <w:iCs/>
          <w:sz w:val="24"/>
          <w:szCs w:val="24"/>
          <w:shd w:val="clear" w:color="auto" w:fill="FFFFFF"/>
        </w:rPr>
        <w:t>Перышкин</w:t>
      </w:r>
      <w:proofErr w:type="spellEnd"/>
      <w:r w:rsidRPr="00C35834">
        <w:rPr>
          <w:rFonts w:ascii="Times New Roman" w:hAnsi="Times New Roman"/>
          <w:bCs/>
          <w:iCs/>
          <w:sz w:val="24"/>
          <w:szCs w:val="24"/>
          <w:shd w:val="clear" w:color="auto" w:fill="FFFFFF"/>
        </w:rPr>
        <w:t xml:space="preserve">, А. В. Физика. 8 </w:t>
      </w:r>
      <w:proofErr w:type="spellStart"/>
      <w:r w:rsidRPr="00C35834">
        <w:rPr>
          <w:rFonts w:ascii="Times New Roman" w:hAnsi="Times New Roman"/>
          <w:bCs/>
          <w:iCs/>
          <w:sz w:val="24"/>
          <w:szCs w:val="24"/>
          <w:shd w:val="clear" w:color="auto" w:fill="FFFFFF"/>
        </w:rPr>
        <w:t>кл</w:t>
      </w:r>
      <w:proofErr w:type="spellEnd"/>
      <w:r w:rsidRPr="00C35834">
        <w:rPr>
          <w:rFonts w:ascii="Times New Roman" w:hAnsi="Times New Roman"/>
          <w:bCs/>
          <w:iCs/>
          <w:sz w:val="24"/>
          <w:szCs w:val="24"/>
          <w:shd w:val="clear" w:color="auto" w:fill="FFFFFF"/>
        </w:rPr>
        <w:t>. : учеб</w:t>
      </w:r>
      <w:proofErr w:type="gramStart"/>
      <w:r w:rsidRPr="00C35834">
        <w:rPr>
          <w:rFonts w:ascii="Times New Roman" w:hAnsi="Times New Roman"/>
          <w:bCs/>
          <w:iCs/>
          <w:sz w:val="24"/>
          <w:szCs w:val="24"/>
          <w:shd w:val="clear" w:color="auto" w:fill="FFFFFF"/>
        </w:rPr>
        <w:t>.</w:t>
      </w:r>
      <w:proofErr w:type="gramEnd"/>
      <w:r w:rsidRPr="00C35834">
        <w:rPr>
          <w:rFonts w:ascii="Times New Roman" w:hAnsi="Times New Roman"/>
          <w:bCs/>
          <w:iCs/>
          <w:sz w:val="24"/>
          <w:szCs w:val="24"/>
          <w:shd w:val="clear" w:color="auto" w:fill="FFFFFF"/>
        </w:rPr>
        <w:t xml:space="preserve"> </w:t>
      </w:r>
      <w:proofErr w:type="gramStart"/>
      <w:r w:rsidRPr="00C35834">
        <w:rPr>
          <w:rFonts w:ascii="Times New Roman" w:hAnsi="Times New Roman"/>
          <w:bCs/>
          <w:iCs/>
          <w:sz w:val="24"/>
          <w:szCs w:val="24"/>
          <w:shd w:val="clear" w:color="auto" w:fill="FFFFFF"/>
        </w:rPr>
        <w:t>д</w:t>
      </w:r>
      <w:proofErr w:type="gramEnd"/>
      <w:r w:rsidRPr="00C35834">
        <w:rPr>
          <w:rFonts w:ascii="Times New Roman" w:hAnsi="Times New Roman"/>
          <w:bCs/>
          <w:iCs/>
          <w:sz w:val="24"/>
          <w:szCs w:val="24"/>
          <w:shd w:val="clear" w:color="auto" w:fill="FFFFFF"/>
        </w:rPr>
        <w:t xml:space="preserve">ля </w:t>
      </w:r>
      <w:proofErr w:type="spellStart"/>
      <w:r w:rsidRPr="00C35834">
        <w:rPr>
          <w:rFonts w:ascii="Times New Roman" w:hAnsi="Times New Roman"/>
          <w:bCs/>
          <w:iCs/>
          <w:sz w:val="24"/>
          <w:szCs w:val="24"/>
          <w:shd w:val="clear" w:color="auto" w:fill="FFFFFF"/>
        </w:rPr>
        <w:t>общеобразоват</w:t>
      </w:r>
      <w:proofErr w:type="spellEnd"/>
      <w:r w:rsidRPr="00C35834">
        <w:rPr>
          <w:rFonts w:ascii="Times New Roman" w:hAnsi="Times New Roman"/>
          <w:bCs/>
          <w:iCs/>
          <w:sz w:val="24"/>
          <w:szCs w:val="24"/>
          <w:shd w:val="clear" w:color="auto" w:fill="FFFFFF"/>
        </w:rPr>
        <w:t xml:space="preserve">. учреждений / А. В. </w:t>
      </w:r>
      <w:proofErr w:type="spellStart"/>
      <w:r w:rsidRPr="00C35834">
        <w:rPr>
          <w:rFonts w:ascii="Times New Roman" w:hAnsi="Times New Roman"/>
          <w:bCs/>
          <w:iCs/>
          <w:sz w:val="24"/>
          <w:szCs w:val="24"/>
          <w:shd w:val="clear" w:color="auto" w:fill="FFFFFF"/>
        </w:rPr>
        <w:t>Перышкин</w:t>
      </w:r>
      <w:proofErr w:type="spellEnd"/>
      <w:r w:rsidRPr="00C35834">
        <w:rPr>
          <w:rFonts w:ascii="Times New Roman" w:hAnsi="Times New Roman"/>
          <w:bCs/>
          <w:iCs/>
          <w:sz w:val="24"/>
          <w:szCs w:val="24"/>
          <w:shd w:val="clear" w:color="auto" w:fill="FFFFFF"/>
        </w:rPr>
        <w:t xml:space="preserve">. </w:t>
      </w:r>
      <w:r w:rsidRPr="00C35834">
        <w:rPr>
          <w:rFonts w:ascii="Times New Roman" w:hAnsi="Times New Roman"/>
          <w:bCs/>
          <w:iCs/>
          <w:sz w:val="24"/>
          <w:szCs w:val="24"/>
          <w:shd w:val="clear" w:color="auto" w:fill="FFFFFF"/>
        </w:rPr>
        <w:sym w:font="Symbol" w:char="F02D"/>
      </w:r>
      <w:r w:rsidRPr="00C35834">
        <w:rPr>
          <w:rFonts w:ascii="Times New Roman" w:hAnsi="Times New Roman"/>
          <w:bCs/>
          <w:iCs/>
          <w:sz w:val="24"/>
          <w:szCs w:val="24"/>
          <w:shd w:val="clear" w:color="auto" w:fill="FFFFFF"/>
        </w:rPr>
        <w:t xml:space="preserve"> М.</w:t>
      </w:r>
      <w:proofErr w:type="gramStart"/>
      <w:r w:rsidRPr="00C35834">
        <w:rPr>
          <w:rFonts w:ascii="Times New Roman" w:hAnsi="Times New Roman"/>
          <w:bCs/>
          <w:iCs/>
          <w:sz w:val="24"/>
          <w:szCs w:val="24"/>
          <w:shd w:val="clear" w:color="auto" w:fill="FFFFFF"/>
        </w:rPr>
        <w:t xml:space="preserve"> :</w:t>
      </w:r>
      <w:proofErr w:type="gramEnd"/>
      <w:r w:rsidRPr="00C35834">
        <w:rPr>
          <w:rFonts w:ascii="Times New Roman" w:hAnsi="Times New Roman"/>
          <w:bCs/>
          <w:iCs/>
          <w:sz w:val="24"/>
          <w:szCs w:val="24"/>
          <w:shd w:val="clear" w:color="auto" w:fill="FFFFFF"/>
        </w:rPr>
        <w:t xml:space="preserve"> Дрофа. 2010.</w:t>
      </w:r>
    </w:p>
    <w:p w:rsidR="00C35834" w:rsidRPr="00C35834" w:rsidRDefault="00C35834" w:rsidP="003D77D7">
      <w:pPr>
        <w:spacing w:after="0"/>
        <w:rPr>
          <w:rFonts w:ascii="Times New Roman" w:hAnsi="Times New Roman"/>
          <w:bCs/>
          <w:iCs/>
          <w:sz w:val="24"/>
          <w:szCs w:val="24"/>
          <w:shd w:val="clear" w:color="auto" w:fill="FFFFFF"/>
        </w:rPr>
      </w:pPr>
      <w:proofErr w:type="spellStart"/>
      <w:r w:rsidRPr="00C35834">
        <w:rPr>
          <w:rFonts w:ascii="Times New Roman" w:hAnsi="Times New Roman"/>
          <w:bCs/>
          <w:iCs/>
          <w:sz w:val="24"/>
          <w:szCs w:val="24"/>
          <w:shd w:val="clear" w:color="auto" w:fill="FFFFFF"/>
        </w:rPr>
        <w:t>Перышкин</w:t>
      </w:r>
      <w:proofErr w:type="spellEnd"/>
      <w:r w:rsidRPr="00C35834">
        <w:rPr>
          <w:rFonts w:ascii="Times New Roman" w:hAnsi="Times New Roman"/>
          <w:bCs/>
          <w:iCs/>
          <w:sz w:val="24"/>
          <w:szCs w:val="24"/>
          <w:shd w:val="clear" w:color="auto" w:fill="FFFFFF"/>
        </w:rPr>
        <w:t xml:space="preserve">, А. В. Физика. 9 </w:t>
      </w:r>
      <w:proofErr w:type="spellStart"/>
      <w:r w:rsidRPr="00C35834">
        <w:rPr>
          <w:rFonts w:ascii="Times New Roman" w:hAnsi="Times New Roman"/>
          <w:bCs/>
          <w:iCs/>
          <w:sz w:val="24"/>
          <w:szCs w:val="24"/>
          <w:shd w:val="clear" w:color="auto" w:fill="FFFFFF"/>
        </w:rPr>
        <w:t>кл</w:t>
      </w:r>
      <w:proofErr w:type="spellEnd"/>
      <w:r w:rsidRPr="00C35834">
        <w:rPr>
          <w:rFonts w:ascii="Times New Roman" w:hAnsi="Times New Roman"/>
          <w:bCs/>
          <w:iCs/>
          <w:sz w:val="24"/>
          <w:szCs w:val="24"/>
          <w:shd w:val="clear" w:color="auto" w:fill="FFFFFF"/>
        </w:rPr>
        <w:t>. : учеб</w:t>
      </w:r>
      <w:proofErr w:type="gramStart"/>
      <w:r w:rsidRPr="00C35834">
        <w:rPr>
          <w:rFonts w:ascii="Times New Roman" w:hAnsi="Times New Roman"/>
          <w:bCs/>
          <w:iCs/>
          <w:sz w:val="24"/>
          <w:szCs w:val="24"/>
          <w:shd w:val="clear" w:color="auto" w:fill="FFFFFF"/>
        </w:rPr>
        <w:t>.</w:t>
      </w:r>
      <w:proofErr w:type="gramEnd"/>
      <w:r w:rsidRPr="00C35834">
        <w:rPr>
          <w:rFonts w:ascii="Times New Roman" w:hAnsi="Times New Roman"/>
          <w:bCs/>
          <w:iCs/>
          <w:sz w:val="24"/>
          <w:szCs w:val="24"/>
          <w:shd w:val="clear" w:color="auto" w:fill="FFFFFF"/>
        </w:rPr>
        <w:t xml:space="preserve"> </w:t>
      </w:r>
      <w:proofErr w:type="gramStart"/>
      <w:r w:rsidRPr="00C35834">
        <w:rPr>
          <w:rFonts w:ascii="Times New Roman" w:hAnsi="Times New Roman"/>
          <w:bCs/>
          <w:iCs/>
          <w:sz w:val="24"/>
          <w:szCs w:val="24"/>
          <w:shd w:val="clear" w:color="auto" w:fill="FFFFFF"/>
        </w:rPr>
        <w:t>д</w:t>
      </w:r>
      <w:proofErr w:type="gramEnd"/>
      <w:r w:rsidRPr="00C35834">
        <w:rPr>
          <w:rFonts w:ascii="Times New Roman" w:hAnsi="Times New Roman"/>
          <w:bCs/>
          <w:iCs/>
          <w:sz w:val="24"/>
          <w:szCs w:val="24"/>
          <w:shd w:val="clear" w:color="auto" w:fill="FFFFFF"/>
        </w:rPr>
        <w:t xml:space="preserve">ля </w:t>
      </w:r>
      <w:proofErr w:type="spellStart"/>
      <w:r w:rsidRPr="00C35834">
        <w:rPr>
          <w:rFonts w:ascii="Times New Roman" w:hAnsi="Times New Roman"/>
          <w:bCs/>
          <w:iCs/>
          <w:sz w:val="24"/>
          <w:szCs w:val="24"/>
          <w:shd w:val="clear" w:color="auto" w:fill="FFFFFF"/>
        </w:rPr>
        <w:t>общеобразоват</w:t>
      </w:r>
      <w:proofErr w:type="spellEnd"/>
      <w:r w:rsidRPr="00C35834">
        <w:rPr>
          <w:rFonts w:ascii="Times New Roman" w:hAnsi="Times New Roman"/>
          <w:bCs/>
          <w:iCs/>
          <w:sz w:val="24"/>
          <w:szCs w:val="24"/>
          <w:shd w:val="clear" w:color="auto" w:fill="FFFFFF"/>
        </w:rPr>
        <w:t xml:space="preserve">. учреждений / А. В. </w:t>
      </w:r>
      <w:proofErr w:type="spellStart"/>
      <w:r w:rsidRPr="00C35834">
        <w:rPr>
          <w:rFonts w:ascii="Times New Roman" w:hAnsi="Times New Roman"/>
          <w:bCs/>
          <w:iCs/>
          <w:sz w:val="24"/>
          <w:szCs w:val="24"/>
          <w:shd w:val="clear" w:color="auto" w:fill="FFFFFF"/>
        </w:rPr>
        <w:t>Перышкин</w:t>
      </w:r>
      <w:proofErr w:type="spellEnd"/>
      <w:r w:rsidRPr="00C35834">
        <w:rPr>
          <w:rFonts w:ascii="Times New Roman" w:hAnsi="Times New Roman"/>
          <w:bCs/>
          <w:iCs/>
          <w:sz w:val="24"/>
          <w:szCs w:val="24"/>
          <w:shd w:val="clear" w:color="auto" w:fill="FFFFFF"/>
        </w:rPr>
        <w:t xml:space="preserve">, Е. М. </w:t>
      </w:r>
      <w:proofErr w:type="spellStart"/>
      <w:r w:rsidRPr="00C35834">
        <w:rPr>
          <w:rFonts w:ascii="Times New Roman" w:hAnsi="Times New Roman"/>
          <w:bCs/>
          <w:iCs/>
          <w:sz w:val="24"/>
          <w:szCs w:val="24"/>
          <w:shd w:val="clear" w:color="auto" w:fill="FFFFFF"/>
        </w:rPr>
        <w:t>Гутник</w:t>
      </w:r>
      <w:proofErr w:type="spellEnd"/>
      <w:r w:rsidRPr="00C35834">
        <w:rPr>
          <w:rFonts w:ascii="Times New Roman" w:hAnsi="Times New Roman"/>
          <w:bCs/>
          <w:iCs/>
          <w:sz w:val="24"/>
          <w:szCs w:val="24"/>
          <w:shd w:val="clear" w:color="auto" w:fill="FFFFFF"/>
        </w:rPr>
        <w:t xml:space="preserve">. </w:t>
      </w:r>
      <w:r w:rsidRPr="00C35834">
        <w:rPr>
          <w:rFonts w:ascii="Times New Roman" w:hAnsi="Times New Roman"/>
          <w:bCs/>
          <w:iCs/>
          <w:sz w:val="24"/>
          <w:szCs w:val="24"/>
          <w:shd w:val="clear" w:color="auto" w:fill="FFFFFF"/>
        </w:rPr>
        <w:sym w:font="Symbol" w:char="F02D"/>
      </w:r>
      <w:r w:rsidRPr="00C35834">
        <w:rPr>
          <w:rFonts w:ascii="Times New Roman" w:hAnsi="Times New Roman"/>
          <w:bCs/>
          <w:iCs/>
          <w:sz w:val="24"/>
          <w:szCs w:val="24"/>
          <w:shd w:val="clear" w:color="auto" w:fill="FFFFFF"/>
        </w:rPr>
        <w:t xml:space="preserve"> М.</w:t>
      </w:r>
      <w:proofErr w:type="gramStart"/>
      <w:r w:rsidRPr="00C35834">
        <w:rPr>
          <w:rFonts w:ascii="Times New Roman" w:hAnsi="Times New Roman"/>
          <w:bCs/>
          <w:iCs/>
          <w:sz w:val="24"/>
          <w:szCs w:val="24"/>
          <w:shd w:val="clear" w:color="auto" w:fill="FFFFFF"/>
        </w:rPr>
        <w:t xml:space="preserve"> :</w:t>
      </w:r>
      <w:proofErr w:type="gramEnd"/>
      <w:r w:rsidRPr="00C35834">
        <w:rPr>
          <w:rFonts w:ascii="Times New Roman" w:hAnsi="Times New Roman"/>
          <w:bCs/>
          <w:iCs/>
          <w:sz w:val="24"/>
          <w:szCs w:val="24"/>
          <w:shd w:val="clear" w:color="auto" w:fill="FFFFFF"/>
        </w:rPr>
        <w:t xml:space="preserve"> Дрофа. 2010.</w:t>
      </w:r>
    </w:p>
    <w:p w:rsidR="00C35834" w:rsidRPr="00C35834" w:rsidRDefault="00C35834" w:rsidP="003D77D7">
      <w:pPr>
        <w:spacing w:after="0"/>
        <w:rPr>
          <w:rFonts w:ascii="Times New Roman" w:hAnsi="Times New Roman"/>
          <w:bCs/>
          <w:iCs/>
          <w:sz w:val="24"/>
          <w:szCs w:val="24"/>
          <w:shd w:val="clear" w:color="auto" w:fill="FFFFFF"/>
        </w:rPr>
      </w:pPr>
      <w:proofErr w:type="spellStart"/>
      <w:r w:rsidRPr="00C35834">
        <w:rPr>
          <w:rFonts w:ascii="Times New Roman" w:hAnsi="Times New Roman"/>
          <w:bCs/>
          <w:iCs/>
          <w:sz w:val="24"/>
          <w:szCs w:val="24"/>
          <w:shd w:val="clear" w:color="auto" w:fill="FFFFFF"/>
        </w:rPr>
        <w:t>Перышкин</w:t>
      </w:r>
      <w:proofErr w:type="spellEnd"/>
      <w:r w:rsidRPr="00C35834">
        <w:rPr>
          <w:rFonts w:ascii="Times New Roman" w:hAnsi="Times New Roman"/>
          <w:bCs/>
          <w:iCs/>
          <w:sz w:val="24"/>
          <w:szCs w:val="24"/>
          <w:shd w:val="clear" w:color="auto" w:fill="FFFFFF"/>
        </w:rPr>
        <w:t xml:space="preserve">, А. В. Сборник задач по физике: 7-9 </w:t>
      </w:r>
      <w:proofErr w:type="spellStart"/>
      <w:r w:rsidRPr="00C35834">
        <w:rPr>
          <w:rFonts w:ascii="Times New Roman" w:hAnsi="Times New Roman"/>
          <w:bCs/>
          <w:iCs/>
          <w:sz w:val="24"/>
          <w:szCs w:val="24"/>
          <w:shd w:val="clear" w:color="auto" w:fill="FFFFFF"/>
        </w:rPr>
        <w:t>кл</w:t>
      </w:r>
      <w:proofErr w:type="spellEnd"/>
      <w:r w:rsidRPr="00C35834">
        <w:rPr>
          <w:rFonts w:ascii="Times New Roman" w:hAnsi="Times New Roman"/>
          <w:bCs/>
          <w:iCs/>
          <w:sz w:val="24"/>
          <w:szCs w:val="24"/>
          <w:shd w:val="clear" w:color="auto" w:fill="FFFFFF"/>
        </w:rPr>
        <w:t xml:space="preserve">.: К учебникам А. В. </w:t>
      </w:r>
      <w:proofErr w:type="spellStart"/>
      <w:r w:rsidRPr="00C35834">
        <w:rPr>
          <w:rFonts w:ascii="Times New Roman" w:hAnsi="Times New Roman"/>
          <w:bCs/>
          <w:iCs/>
          <w:sz w:val="24"/>
          <w:szCs w:val="24"/>
          <w:shd w:val="clear" w:color="auto" w:fill="FFFFFF"/>
        </w:rPr>
        <w:t>Перышкина</w:t>
      </w:r>
      <w:proofErr w:type="spellEnd"/>
      <w:r w:rsidRPr="00C35834">
        <w:rPr>
          <w:rFonts w:ascii="Times New Roman" w:hAnsi="Times New Roman"/>
          <w:bCs/>
          <w:iCs/>
          <w:sz w:val="24"/>
          <w:szCs w:val="24"/>
          <w:shd w:val="clear" w:color="auto" w:fill="FFFFFF"/>
        </w:rPr>
        <w:t xml:space="preserve"> и других «Физика. 7 класс», «Физика. 8 класс», «Физика. 9 класс» /</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 xml:space="preserve">Марон, А. Е. Физика. 7 </w:t>
      </w:r>
      <w:proofErr w:type="spellStart"/>
      <w:r w:rsidRPr="00C35834">
        <w:rPr>
          <w:rFonts w:ascii="Times New Roman" w:hAnsi="Times New Roman"/>
          <w:bCs/>
          <w:iCs/>
          <w:sz w:val="24"/>
          <w:szCs w:val="24"/>
          <w:shd w:val="clear" w:color="auto" w:fill="FFFFFF"/>
        </w:rPr>
        <w:t>кл</w:t>
      </w:r>
      <w:proofErr w:type="spellEnd"/>
      <w:r w:rsidRPr="00C35834">
        <w:rPr>
          <w:rFonts w:ascii="Times New Roman" w:hAnsi="Times New Roman"/>
          <w:bCs/>
          <w:iCs/>
          <w:sz w:val="24"/>
          <w:szCs w:val="24"/>
          <w:shd w:val="clear" w:color="auto" w:fill="FFFFFF"/>
        </w:rPr>
        <w:t>.</w:t>
      </w:r>
      <w:proofErr w:type="gramStart"/>
      <w:r w:rsidRPr="00C35834">
        <w:rPr>
          <w:rFonts w:ascii="Times New Roman" w:hAnsi="Times New Roman"/>
          <w:bCs/>
          <w:iCs/>
          <w:sz w:val="24"/>
          <w:szCs w:val="24"/>
          <w:shd w:val="clear" w:color="auto" w:fill="FFFFFF"/>
        </w:rPr>
        <w:t xml:space="preserve"> :</w:t>
      </w:r>
      <w:proofErr w:type="gramEnd"/>
      <w:r w:rsidRPr="00C35834">
        <w:rPr>
          <w:rFonts w:ascii="Times New Roman" w:hAnsi="Times New Roman"/>
          <w:bCs/>
          <w:iCs/>
          <w:sz w:val="24"/>
          <w:szCs w:val="24"/>
          <w:shd w:val="clear" w:color="auto" w:fill="FFFFFF"/>
        </w:rPr>
        <w:t xml:space="preserve"> дидактические материалы / А. Е. Марон, Е. А. Марон. </w:t>
      </w:r>
      <w:r w:rsidRPr="00C35834">
        <w:rPr>
          <w:rFonts w:ascii="Times New Roman" w:hAnsi="Times New Roman"/>
          <w:bCs/>
          <w:iCs/>
          <w:sz w:val="24"/>
          <w:szCs w:val="24"/>
          <w:shd w:val="clear" w:color="auto" w:fill="FFFFFF"/>
        </w:rPr>
        <w:sym w:font="Symbol" w:char="F02D"/>
      </w:r>
      <w:r w:rsidRPr="00C35834">
        <w:rPr>
          <w:rFonts w:ascii="Times New Roman" w:hAnsi="Times New Roman"/>
          <w:bCs/>
          <w:iCs/>
          <w:sz w:val="24"/>
          <w:szCs w:val="24"/>
          <w:shd w:val="clear" w:color="auto" w:fill="FFFFFF"/>
        </w:rPr>
        <w:t xml:space="preserve"> М.</w:t>
      </w:r>
      <w:proofErr w:type="gramStart"/>
      <w:r w:rsidRPr="00C35834">
        <w:rPr>
          <w:rFonts w:ascii="Times New Roman" w:hAnsi="Times New Roman"/>
          <w:bCs/>
          <w:iCs/>
          <w:sz w:val="24"/>
          <w:szCs w:val="24"/>
          <w:shd w:val="clear" w:color="auto" w:fill="FFFFFF"/>
        </w:rPr>
        <w:t xml:space="preserve"> :</w:t>
      </w:r>
      <w:proofErr w:type="gramEnd"/>
      <w:r w:rsidRPr="00C35834">
        <w:rPr>
          <w:rFonts w:ascii="Times New Roman" w:hAnsi="Times New Roman"/>
          <w:bCs/>
          <w:iCs/>
          <w:sz w:val="24"/>
          <w:szCs w:val="24"/>
          <w:shd w:val="clear" w:color="auto" w:fill="FFFFFF"/>
        </w:rPr>
        <w:t xml:space="preserve"> Дрофа. 2010.</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 xml:space="preserve">Марон, А. Е. Физика. 7 </w:t>
      </w:r>
      <w:proofErr w:type="spellStart"/>
      <w:r w:rsidRPr="00C35834">
        <w:rPr>
          <w:rFonts w:ascii="Times New Roman" w:hAnsi="Times New Roman"/>
          <w:bCs/>
          <w:iCs/>
          <w:sz w:val="24"/>
          <w:szCs w:val="24"/>
          <w:shd w:val="clear" w:color="auto" w:fill="FFFFFF"/>
        </w:rPr>
        <w:t>кл</w:t>
      </w:r>
      <w:proofErr w:type="spellEnd"/>
      <w:r w:rsidRPr="00C35834">
        <w:rPr>
          <w:rFonts w:ascii="Times New Roman" w:hAnsi="Times New Roman"/>
          <w:bCs/>
          <w:iCs/>
          <w:sz w:val="24"/>
          <w:szCs w:val="24"/>
          <w:shd w:val="clear" w:color="auto" w:fill="FFFFFF"/>
        </w:rPr>
        <w:t>.</w:t>
      </w:r>
      <w:proofErr w:type="gramStart"/>
      <w:r w:rsidRPr="00C35834">
        <w:rPr>
          <w:rFonts w:ascii="Times New Roman" w:hAnsi="Times New Roman"/>
          <w:bCs/>
          <w:iCs/>
          <w:sz w:val="24"/>
          <w:szCs w:val="24"/>
          <w:shd w:val="clear" w:color="auto" w:fill="FFFFFF"/>
        </w:rPr>
        <w:t xml:space="preserve"> :</w:t>
      </w:r>
      <w:proofErr w:type="gramEnd"/>
      <w:r w:rsidRPr="00C35834">
        <w:rPr>
          <w:rFonts w:ascii="Times New Roman" w:hAnsi="Times New Roman"/>
          <w:bCs/>
          <w:iCs/>
          <w:sz w:val="24"/>
          <w:szCs w:val="24"/>
          <w:shd w:val="clear" w:color="auto" w:fill="FFFFFF"/>
        </w:rPr>
        <w:t xml:space="preserve"> тренировочные задания; Задания для самоконтроля; Самостоятельные работы и др. Учебно-методическое пособие / А. Е. Марон, Е. А. Марон. </w:t>
      </w:r>
      <w:r w:rsidRPr="00C35834">
        <w:rPr>
          <w:rFonts w:ascii="Times New Roman" w:hAnsi="Times New Roman"/>
          <w:bCs/>
          <w:iCs/>
          <w:sz w:val="24"/>
          <w:szCs w:val="24"/>
          <w:shd w:val="clear" w:color="auto" w:fill="FFFFFF"/>
        </w:rPr>
        <w:sym w:font="Symbol" w:char="F02D"/>
      </w:r>
      <w:r w:rsidRPr="00C35834">
        <w:rPr>
          <w:rFonts w:ascii="Times New Roman" w:hAnsi="Times New Roman"/>
          <w:bCs/>
          <w:iCs/>
          <w:sz w:val="24"/>
          <w:szCs w:val="24"/>
          <w:shd w:val="clear" w:color="auto" w:fill="FFFFFF"/>
        </w:rPr>
        <w:t xml:space="preserve"> М.</w:t>
      </w:r>
      <w:proofErr w:type="gramStart"/>
      <w:r w:rsidRPr="00C35834">
        <w:rPr>
          <w:rFonts w:ascii="Times New Roman" w:hAnsi="Times New Roman"/>
          <w:bCs/>
          <w:iCs/>
          <w:sz w:val="24"/>
          <w:szCs w:val="24"/>
          <w:shd w:val="clear" w:color="auto" w:fill="FFFFFF"/>
        </w:rPr>
        <w:t xml:space="preserve"> :</w:t>
      </w:r>
      <w:proofErr w:type="gramEnd"/>
      <w:r w:rsidRPr="00C35834">
        <w:rPr>
          <w:rFonts w:ascii="Times New Roman" w:hAnsi="Times New Roman"/>
          <w:bCs/>
          <w:iCs/>
          <w:sz w:val="24"/>
          <w:szCs w:val="24"/>
          <w:shd w:val="clear" w:color="auto" w:fill="FFFFFF"/>
        </w:rPr>
        <w:t xml:space="preserve"> Дрофа. 2010.</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 xml:space="preserve">6) Марон, А. Е. Физика. 8 </w:t>
      </w:r>
      <w:proofErr w:type="spellStart"/>
      <w:r w:rsidRPr="00C35834">
        <w:rPr>
          <w:rFonts w:ascii="Times New Roman" w:hAnsi="Times New Roman"/>
          <w:bCs/>
          <w:iCs/>
          <w:sz w:val="24"/>
          <w:szCs w:val="24"/>
          <w:shd w:val="clear" w:color="auto" w:fill="FFFFFF"/>
        </w:rPr>
        <w:t>кл</w:t>
      </w:r>
      <w:proofErr w:type="spellEnd"/>
      <w:r w:rsidRPr="00C35834">
        <w:rPr>
          <w:rFonts w:ascii="Times New Roman" w:hAnsi="Times New Roman"/>
          <w:bCs/>
          <w:iCs/>
          <w:sz w:val="24"/>
          <w:szCs w:val="24"/>
          <w:shd w:val="clear" w:color="auto" w:fill="FFFFFF"/>
        </w:rPr>
        <w:t>.</w:t>
      </w:r>
      <w:proofErr w:type="gramStart"/>
      <w:r w:rsidRPr="00C35834">
        <w:rPr>
          <w:rFonts w:ascii="Times New Roman" w:hAnsi="Times New Roman"/>
          <w:bCs/>
          <w:iCs/>
          <w:sz w:val="24"/>
          <w:szCs w:val="24"/>
          <w:shd w:val="clear" w:color="auto" w:fill="FFFFFF"/>
        </w:rPr>
        <w:t xml:space="preserve"> :</w:t>
      </w:r>
      <w:proofErr w:type="gramEnd"/>
      <w:r w:rsidRPr="00C35834">
        <w:rPr>
          <w:rFonts w:ascii="Times New Roman" w:hAnsi="Times New Roman"/>
          <w:bCs/>
          <w:iCs/>
          <w:sz w:val="24"/>
          <w:szCs w:val="24"/>
          <w:shd w:val="clear" w:color="auto" w:fill="FFFFFF"/>
        </w:rPr>
        <w:t xml:space="preserve"> Тренировочные задания. Задания для самоконтроля. Самостоятельные работы. </w:t>
      </w:r>
      <w:proofErr w:type="spellStart"/>
      <w:r w:rsidRPr="00C35834">
        <w:rPr>
          <w:rFonts w:ascii="Times New Roman" w:hAnsi="Times New Roman"/>
          <w:bCs/>
          <w:iCs/>
          <w:sz w:val="24"/>
          <w:szCs w:val="24"/>
          <w:shd w:val="clear" w:color="auto" w:fill="FFFFFF"/>
        </w:rPr>
        <w:t>Разноуровневые</w:t>
      </w:r>
      <w:proofErr w:type="spellEnd"/>
      <w:r w:rsidRPr="00C35834">
        <w:rPr>
          <w:rFonts w:ascii="Times New Roman" w:hAnsi="Times New Roman"/>
          <w:bCs/>
          <w:iCs/>
          <w:sz w:val="24"/>
          <w:szCs w:val="24"/>
          <w:shd w:val="clear" w:color="auto" w:fill="FFFFFF"/>
        </w:rPr>
        <w:t xml:space="preserve"> контрольные работы. Примеры решения задач / А. Е. Марон, Е. А. Марон. </w:t>
      </w:r>
      <w:r w:rsidRPr="00C35834">
        <w:rPr>
          <w:rFonts w:ascii="Times New Roman" w:hAnsi="Times New Roman"/>
          <w:bCs/>
          <w:iCs/>
          <w:sz w:val="24"/>
          <w:szCs w:val="24"/>
          <w:shd w:val="clear" w:color="auto" w:fill="FFFFFF"/>
        </w:rPr>
        <w:sym w:font="Symbol" w:char="F02D"/>
      </w:r>
      <w:r w:rsidRPr="00C35834">
        <w:rPr>
          <w:rFonts w:ascii="Times New Roman" w:hAnsi="Times New Roman"/>
          <w:bCs/>
          <w:iCs/>
          <w:sz w:val="24"/>
          <w:szCs w:val="24"/>
          <w:shd w:val="clear" w:color="auto" w:fill="FFFFFF"/>
        </w:rPr>
        <w:t xml:space="preserve"> М.</w:t>
      </w:r>
      <w:proofErr w:type="gramStart"/>
      <w:r w:rsidRPr="00C35834">
        <w:rPr>
          <w:rFonts w:ascii="Times New Roman" w:hAnsi="Times New Roman"/>
          <w:bCs/>
          <w:iCs/>
          <w:sz w:val="24"/>
          <w:szCs w:val="24"/>
          <w:shd w:val="clear" w:color="auto" w:fill="FFFFFF"/>
        </w:rPr>
        <w:t xml:space="preserve"> :</w:t>
      </w:r>
      <w:proofErr w:type="gramEnd"/>
      <w:r w:rsidRPr="00C35834">
        <w:rPr>
          <w:rFonts w:ascii="Times New Roman" w:hAnsi="Times New Roman"/>
          <w:bCs/>
          <w:iCs/>
          <w:sz w:val="24"/>
          <w:szCs w:val="24"/>
          <w:shd w:val="clear" w:color="auto" w:fill="FFFFFF"/>
        </w:rPr>
        <w:t xml:space="preserve"> Дрофа. 2010.</w:t>
      </w: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 xml:space="preserve">Марон, А. Е. Физика. 9 </w:t>
      </w:r>
      <w:proofErr w:type="spellStart"/>
      <w:r w:rsidRPr="00C35834">
        <w:rPr>
          <w:rFonts w:ascii="Times New Roman" w:hAnsi="Times New Roman"/>
          <w:bCs/>
          <w:iCs/>
          <w:sz w:val="24"/>
          <w:szCs w:val="24"/>
          <w:shd w:val="clear" w:color="auto" w:fill="FFFFFF"/>
        </w:rPr>
        <w:t>кл</w:t>
      </w:r>
      <w:proofErr w:type="spellEnd"/>
      <w:r w:rsidRPr="00C35834">
        <w:rPr>
          <w:rFonts w:ascii="Times New Roman" w:hAnsi="Times New Roman"/>
          <w:bCs/>
          <w:iCs/>
          <w:sz w:val="24"/>
          <w:szCs w:val="24"/>
          <w:shd w:val="clear" w:color="auto" w:fill="FFFFFF"/>
        </w:rPr>
        <w:t>.</w:t>
      </w:r>
      <w:proofErr w:type="gramStart"/>
      <w:r w:rsidRPr="00C35834">
        <w:rPr>
          <w:rFonts w:ascii="Times New Roman" w:hAnsi="Times New Roman"/>
          <w:bCs/>
          <w:iCs/>
          <w:sz w:val="24"/>
          <w:szCs w:val="24"/>
          <w:shd w:val="clear" w:color="auto" w:fill="FFFFFF"/>
        </w:rPr>
        <w:t xml:space="preserve"> :</w:t>
      </w:r>
      <w:proofErr w:type="gramEnd"/>
      <w:r w:rsidRPr="00C35834">
        <w:rPr>
          <w:rFonts w:ascii="Times New Roman" w:hAnsi="Times New Roman"/>
          <w:bCs/>
          <w:iCs/>
          <w:sz w:val="24"/>
          <w:szCs w:val="24"/>
          <w:shd w:val="clear" w:color="auto" w:fill="FFFFFF"/>
        </w:rPr>
        <w:t xml:space="preserve"> Тренировочные задания. Задания для самоконтроля. Самостоятельные работы. </w:t>
      </w:r>
      <w:proofErr w:type="spellStart"/>
      <w:r w:rsidRPr="00C35834">
        <w:rPr>
          <w:rFonts w:ascii="Times New Roman" w:hAnsi="Times New Roman"/>
          <w:bCs/>
          <w:iCs/>
          <w:sz w:val="24"/>
          <w:szCs w:val="24"/>
          <w:shd w:val="clear" w:color="auto" w:fill="FFFFFF"/>
        </w:rPr>
        <w:t>Разноуровневые</w:t>
      </w:r>
      <w:proofErr w:type="spellEnd"/>
      <w:r w:rsidRPr="00C35834">
        <w:rPr>
          <w:rFonts w:ascii="Times New Roman" w:hAnsi="Times New Roman"/>
          <w:bCs/>
          <w:iCs/>
          <w:sz w:val="24"/>
          <w:szCs w:val="24"/>
          <w:shd w:val="clear" w:color="auto" w:fill="FFFFFF"/>
        </w:rPr>
        <w:t xml:space="preserve"> контрольные работы. Примеры решения задач / А. Е. Марон, Е. А. Марон. / М.</w:t>
      </w:r>
      <w:proofErr w:type="gramStart"/>
      <w:r w:rsidRPr="00C35834">
        <w:rPr>
          <w:rFonts w:ascii="Times New Roman" w:hAnsi="Times New Roman"/>
          <w:bCs/>
          <w:iCs/>
          <w:sz w:val="24"/>
          <w:szCs w:val="24"/>
          <w:shd w:val="clear" w:color="auto" w:fill="FFFFFF"/>
        </w:rPr>
        <w:t xml:space="preserve"> :</w:t>
      </w:r>
      <w:proofErr w:type="gramEnd"/>
      <w:r w:rsidRPr="00C35834">
        <w:rPr>
          <w:rFonts w:ascii="Times New Roman" w:hAnsi="Times New Roman"/>
          <w:bCs/>
          <w:iCs/>
          <w:sz w:val="24"/>
          <w:szCs w:val="24"/>
          <w:shd w:val="clear" w:color="auto" w:fill="FFFFFF"/>
        </w:rPr>
        <w:t xml:space="preserve"> Дрофа. 2010.</w:t>
      </w:r>
    </w:p>
    <w:p w:rsidR="00673006" w:rsidRDefault="00673006" w:rsidP="003D77D7">
      <w:pPr>
        <w:spacing w:after="0"/>
        <w:rPr>
          <w:rFonts w:ascii="Times New Roman" w:hAnsi="Times New Roman"/>
          <w:bCs/>
          <w:iCs/>
          <w:sz w:val="24"/>
          <w:szCs w:val="24"/>
          <w:shd w:val="clear" w:color="auto" w:fill="FFFFFF"/>
        </w:rPr>
      </w:pPr>
    </w:p>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УЧЕБНОЕ ОБОРУДОВАНИЕ ПО ФИЗИКЕ</w:t>
      </w:r>
    </w:p>
    <w:tbl>
      <w:tblPr>
        <w:tblStyle w:val="a8"/>
        <w:tblW w:w="0" w:type="auto"/>
        <w:tblLook w:val="04A0" w:firstRow="1" w:lastRow="0" w:firstColumn="1" w:lastColumn="0" w:noHBand="0" w:noVBand="1"/>
      </w:tblPr>
      <w:tblGrid>
        <w:gridCol w:w="4749"/>
        <w:gridCol w:w="2397"/>
        <w:gridCol w:w="930"/>
      </w:tblGrid>
      <w:tr w:rsidR="00673006" w:rsidRPr="00C35834" w:rsidTr="003D77D7">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 xml:space="preserve">№ </w:t>
            </w:r>
            <w:proofErr w:type="gramStart"/>
            <w:r w:rsidRPr="00C35834">
              <w:rPr>
                <w:rFonts w:ascii="Times New Roman" w:hAnsi="Times New Roman"/>
                <w:sz w:val="24"/>
                <w:szCs w:val="24"/>
              </w:rPr>
              <w:t>п</w:t>
            </w:r>
            <w:proofErr w:type="gramEnd"/>
            <w:r w:rsidRPr="00C35834">
              <w:rPr>
                <w:rFonts w:ascii="Times New Roman" w:hAnsi="Times New Roman"/>
                <w:sz w:val="24"/>
                <w:szCs w:val="24"/>
              </w:rPr>
              <w:t>/п</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Название</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Кол-во</w:t>
            </w:r>
          </w:p>
        </w:tc>
      </w:tr>
      <w:tr w:rsidR="00673006" w:rsidRPr="00C35834" w:rsidTr="003D77D7">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ТЕХНИЧЕСКИЕ СРЕДСТВА ОБУЧЕНИЯ</w:t>
            </w:r>
          </w:p>
        </w:tc>
        <w:tc>
          <w:tcPr>
            <w:tcW w:w="0" w:type="auto"/>
            <w:hideMark/>
          </w:tcPr>
          <w:p w:rsidR="00673006" w:rsidRPr="00C35834" w:rsidRDefault="00673006" w:rsidP="003D77D7">
            <w:pPr>
              <w:spacing w:after="0"/>
              <w:rPr>
                <w:rFonts w:ascii="Times New Roman" w:hAnsi="Times New Roman"/>
                <w:sz w:val="24"/>
                <w:szCs w:val="24"/>
              </w:rPr>
            </w:pPr>
          </w:p>
        </w:tc>
        <w:tc>
          <w:tcPr>
            <w:tcW w:w="0" w:type="auto"/>
            <w:hideMark/>
          </w:tcPr>
          <w:p w:rsidR="00673006" w:rsidRPr="00C35834" w:rsidRDefault="00673006" w:rsidP="003D77D7">
            <w:pPr>
              <w:spacing w:after="0"/>
              <w:rPr>
                <w:rFonts w:ascii="Times New Roman" w:hAnsi="Times New Roman"/>
                <w:sz w:val="24"/>
                <w:szCs w:val="24"/>
              </w:rPr>
            </w:pPr>
          </w:p>
        </w:tc>
      </w:tr>
      <w:tr w:rsidR="00673006" w:rsidRPr="00C35834" w:rsidTr="003D77D7">
        <w:tc>
          <w:tcPr>
            <w:tcW w:w="0" w:type="auto"/>
            <w:hideMark/>
          </w:tcPr>
          <w:p w:rsidR="00673006" w:rsidRPr="00C35834" w:rsidRDefault="00673006" w:rsidP="003D77D7">
            <w:pPr>
              <w:spacing w:after="0"/>
              <w:rPr>
                <w:rFonts w:ascii="Times New Roman" w:hAnsi="Times New Roman"/>
                <w:sz w:val="24"/>
                <w:szCs w:val="24"/>
              </w:rPr>
            </w:pP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Компьютер</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1</w:t>
            </w:r>
          </w:p>
        </w:tc>
      </w:tr>
      <w:tr w:rsidR="00673006" w:rsidRPr="00C35834" w:rsidTr="003D77D7">
        <w:tc>
          <w:tcPr>
            <w:tcW w:w="0" w:type="auto"/>
            <w:hideMark/>
          </w:tcPr>
          <w:p w:rsidR="00673006" w:rsidRPr="00C35834" w:rsidRDefault="00673006" w:rsidP="003D77D7">
            <w:pPr>
              <w:spacing w:after="0"/>
              <w:rPr>
                <w:rFonts w:ascii="Times New Roman" w:hAnsi="Times New Roman"/>
                <w:sz w:val="24"/>
                <w:szCs w:val="24"/>
              </w:rPr>
            </w:pP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Интерактивная доска</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1</w:t>
            </w:r>
          </w:p>
        </w:tc>
      </w:tr>
      <w:tr w:rsidR="00673006" w:rsidRPr="00C35834" w:rsidTr="003D77D7">
        <w:tc>
          <w:tcPr>
            <w:tcW w:w="0" w:type="auto"/>
            <w:hideMark/>
          </w:tcPr>
          <w:p w:rsidR="00673006" w:rsidRPr="00C35834" w:rsidRDefault="00673006" w:rsidP="003D77D7">
            <w:pPr>
              <w:spacing w:after="0"/>
              <w:rPr>
                <w:rFonts w:ascii="Times New Roman" w:hAnsi="Times New Roman"/>
                <w:sz w:val="24"/>
                <w:szCs w:val="24"/>
              </w:rPr>
            </w:pPr>
          </w:p>
        </w:tc>
        <w:tc>
          <w:tcPr>
            <w:tcW w:w="0" w:type="auto"/>
            <w:hideMark/>
          </w:tcPr>
          <w:p w:rsidR="00673006" w:rsidRPr="00C35834" w:rsidRDefault="00673006" w:rsidP="003D77D7">
            <w:pPr>
              <w:spacing w:after="0"/>
              <w:rPr>
                <w:rFonts w:ascii="Times New Roman" w:hAnsi="Times New Roman"/>
                <w:sz w:val="24"/>
                <w:szCs w:val="24"/>
              </w:rPr>
            </w:pPr>
          </w:p>
        </w:tc>
        <w:tc>
          <w:tcPr>
            <w:tcW w:w="0" w:type="auto"/>
            <w:hideMark/>
          </w:tcPr>
          <w:p w:rsidR="00673006" w:rsidRPr="00C35834" w:rsidRDefault="00673006" w:rsidP="003D77D7">
            <w:pPr>
              <w:spacing w:after="0"/>
              <w:rPr>
                <w:rFonts w:ascii="Times New Roman" w:hAnsi="Times New Roman"/>
                <w:sz w:val="24"/>
                <w:szCs w:val="24"/>
              </w:rPr>
            </w:pPr>
          </w:p>
        </w:tc>
      </w:tr>
      <w:tr w:rsidR="00673006" w:rsidRPr="00C35834" w:rsidTr="003D77D7">
        <w:tc>
          <w:tcPr>
            <w:tcW w:w="0" w:type="auto"/>
            <w:hideMark/>
          </w:tcPr>
          <w:p w:rsidR="00673006" w:rsidRPr="00C35834" w:rsidRDefault="00A625C7" w:rsidP="003D77D7">
            <w:pPr>
              <w:spacing w:after="0"/>
              <w:rPr>
                <w:rFonts w:ascii="Times New Roman" w:hAnsi="Times New Roman"/>
                <w:sz w:val="24"/>
                <w:szCs w:val="24"/>
              </w:rPr>
            </w:pPr>
            <w:r>
              <w:rPr>
                <w:rFonts w:ascii="Times New Roman" w:hAnsi="Times New Roman"/>
                <w:sz w:val="24"/>
                <w:szCs w:val="24"/>
              </w:rPr>
              <w:t xml:space="preserve">Демонстрационное оборудование </w:t>
            </w:r>
            <w:r>
              <w:rPr>
                <w:rFonts w:ascii="Times New Roman" w:hAnsi="Times New Roman"/>
                <w:sz w:val="24"/>
                <w:szCs w:val="24"/>
                <w:lang w:val="en-US"/>
              </w:rPr>
              <w:t>10</w:t>
            </w:r>
            <w:r w:rsidR="00673006" w:rsidRPr="00C35834">
              <w:rPr>
                <w:rFonts w:ascii="Times New Roman" w:hAnsi="Times New Roman"/>
                <w:sz w:val="24"/>
                <w:szCs w:val="24"/>
              </w:rPr>
              <w:t>0%</w:t>
            </w:r>
          </w:p>
        </w:tc>
        <w:tc>
          <w:tcPr>
            <w:tcW w:w="0" w:type="auto"/>
            <w:hideMark/>
          </w:tcPr>
          <w:p w:rsidR="00673006" w:rsidRPr="00C35834" w:rsidRDefault="00673006" w:rsidP="003D77D7">
            <w:pPr>
              <w:spacing w:after="0"/>
              <w:rPr>
                <w:rFonts w:ascii="Times New Roman" w:hAnsi="Times New Roman"/>
                <w:sz w:val="24"/>
                <w:szCs w:val="24"/>
              </w:rPr>
            </w:pPr>
          </w:p>
        </w:tc>
        <w:tc>
          <w:tcPr>
            <w:tcW w:w="0" w:type="auto"/>
            <w:hideMark/>
          </w:tcPr>
          <w:p w:rsidR="00673006" w:rsidRPr="00C35834" w:rsidRDefault="00673006" w:rsidP="003D77D7">
            <w:pPr>
              <w:spacing w:after="0"/>
              <w:rPr>
                <w:rFonts w:ascii="Times New Roman" w:hAnsi="Times New Roman"/>
                <w:sz w:val="24"/>
                <w:szCs w:val="24"/>
              </w:rPr>
            </w:pPr>
          </w:p>
        </w:tc>
      </w:tr>
      <w:tr w:rsidR="00673006" w:rsidRPr="00C35834" w:rsidTr="003D77D7">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ЛАБОРАТОРНОЕ ОБОРУДОВАНИЕ 100%</w:t>
            </w:r>
          </w:p>
        </w:tc>
        <w:tc>
          <w:tcPr>
            <w:tcW w:w="0" w:type="auto"/>
            <w:hideMark/>
          </w:tcPr>
          <w:p w:rsidR="00673006" w:rsidRPr="00C35834" w:rsidRDefault="00673006" w:rsidP="003D77D7">
            <w:pPr>
              <w:spacing w:after="0"/>
              <w:rPr>
                <w:rFonts w:ascii="Times New Roman" w:hAnsi="Times New Roman"/>
                <w:sz w:val="24"/>
                <w:szCs w:val="24"/>
              </w:rPr>
            </w:pPr>
          </w:p>
        </w:tc>
        <w:tc>
          <w:tcPr>
            <w:tcW w:w="0" w:type="auto"/>
            <w:hideMark/>
          </w:tcPr>
          <w:p w:rsidR="00673006" w:rsidRPr="00C35834" w:rsidRDefault="00673006" w:rsidP="003D77D7">
            <w:pPr>
              <w:spacing w:after="0"/>
              <w:rPr>
                <w:rFonts w:ascii="Times New Roman" w:hAnsi="Times New Roman"/>
                <w:sz w:val="24"/>
                <w:szCs w:val="24"/>
              </w:rPr>
            </w:pPr>
          </w:p>
        </w:tc>
      </w:tr>
    </w:tbl>
    <w:p w:rsidR="00C35834" w:rsidRPr="00C35834" w:rsidRDefault="00C35834" w:rsidP="003D77D7">
      <w:pPr>
        <w:spacing w:after="0"/>
        <w:rPr>
          <w:rFonts w:ascii="Times New Roman" w:hAnsi="Times New Roman"/>
          <w:sz w:val="24"/>
          <w:szCs w:val="24"/>
        </w:rPr>
      </w:pPr>
      <w:r w:rsidRPr="00C35834">
        <w:rPr>
          <w:rFonts w:ascii="Times New Roman" w:hAnsi="Times New Roman"/>
          <w:bCs/>
          <w:iCs/>
          <w:sz w:val="24"/>
          <w:szCs w:val="24"/>
          <w:shd w:val="clear" w:color="auto" w:fill="FFFFFF"/>
        </w:rPr>
        <w:t>ПЕЧАТНЫЕ, АУДИОВИЗУАЛЬНЫЕ ПОСОБИЯ</w:t>
      </w:r>
    </w:p>
    <w:tbl>
      <w:tblPr>
        <w:tblStyle w:val="a8"/>
        <w:tblW w:w="0" w:type="auto"/>
        <w:tblLook w:val="04A0" w:firstRow="1" w:lastRow="0" w:firstColumn="1" w:lastColumn="0" w:noHBand="0" w:noVBand="1"/>
      </w:tblPr>
      <w:tblGrid>
        <w:gridCol w:w="396"/>
        <w:gridCol w:w="4647"/>
        <w:gridCol w:w="2209"/>
      </w:tblGrid>
      <w:tr w:rsidR="00673006" w:rsidRPr="00C35834" w:rsidTr="003D77D7">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1.</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Комплект тематических таблиц</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По каждому классу</w:t>
            </w:r>
          </w:p>
        </w:tc>
      </w:tr>
      <w:tr w:rsidR="00673006" w:rsidRPr="00C35834" w:rsidTr="003D77D7">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1</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Портреты физиков</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имеются</w:t>
            </w:r>
          </w:p>
        </w:tc>
      </w:tr>
      <w:tr w:rsidR="00673006" w:rsidRPr="00C35834" w:rsidTr="003D77D7">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2</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Таблица « Шкала электромагнитных волн»</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1</w:t>
            </w:r>
          </w:p>
        </w:tc>
      </w:tr>
      <w:tr w:rsidR="00673006" w:rsidRPr="00C35834" w:rsidTr="003D77D7">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3</w:t>
            </w:r>
          </w:p>
        </w:tc>
        <w:tc>
          <w:tcPr>
            <w:tcW w:w="0" w:type="auto"/>
            <w:hideMark/>
          </w:tcPr>
          <w:p w:rsidR="00673006" w:rsidRPr="00C35834" w:rsidRDefault="00673006" w:rsidP="003D77D7">
            <w:pPr>
              <w:spacing w:after="0"/>
              <w:rPr>
                <w:rFonts w:ascii="Times New Roman" w:hAnsi="Times New Roman"/>
                <w:sz w:val="24"/>
                <w:szCs w:val="24"/>
              </w:rPr>
            </w:pPr>
            <w:proofErr w:type="gramStart"/>
            <w:r w:rsidRPr="00C35834">
              <w:rPr>
                <w:rFonts w:ascii="Times New Roman" w:hAnsi="Times New Roman"/>
                <w:sz w:val="24"/>
                <w:szCs w:val="24"/>
              </w:rPr>
              <w:t>Учебные</w:t>
            </w:r>
            <w:proofErr w:type="gramEnd"/>
            <w:r w:rsidRPr="00C35834">
              <w:rPr>
                <w:rFonts w:ascii="Times New Roman" w:hAnsi="Times New Roman"/>
                <w:sz w:val="24"/>
                <w:szCs w:val="24"/>
              </w:rPr>
              <w:t xml:space="preserve"> видеокурсы по физике</w:t>
            </w:r>
          </w:p>
        </w:tc>
        <w:tc>
          <w:tcPr>
            <w:tcW w:w="0" w:type="auto"/>
            <w:hideMark/>
          </w:tcPr>
          <w:p w:rsidR="00673006" w:rsidRPr="00A625C7" w:rsidRDefault="00A625C7" w:rsidP="003D77D7">
            <w:pPr>
              <w:spacing w:after="0"/>
              <w:rPr>
                <w:rFonts w:ascii="Times New Roman" w:hAnsi="Times New Roman"/>
                <w:sz w:val="24"/>
                <w:szCs w:val="24"/>
                <w:lang w:val="en-US"/>
              </w:rPr>
            </w:pPr>
            <w:r>
              <w:rPr>
                <w:rFonts w:ascii="Times New Roman" w:hAnsi="Times New Roman"/>
                <w:sz w:val="24"/>
                <w:szCs w:val="24"/>
                <w:lang w:val="en-US"/>
              </w:rPr>
              <w:t>7</w:t>
            </w:r>
          </w:p>
        </w:tc>
      </w:tr>
      <w:tr w:rsidR="00673006" w:rsidRPr="00C35834" w:rsidTr="003D77D7">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lastRenderedPageBreak/>
              <w:t>4</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Комплект дидактического материала</w:t>
            </w:r>
          </w:p>
        </w:tc>
        <w:tc>
          <w:tcPr>
            <w:tcW w:w="0" w:type="auto"/>
            <w:hideMark/>
          </w:tcPr>
          <w:p w:rsidR="00673006" w:rsidRPr="00C35834" w:rsidRDefault="00673006" w:rsidP="003D77D7">
            <w:pPr>
              <w:spacing w:after="0"/>
              <w:rPr>
                <w:rFonts w:ascii="Times New Roman" w:hAnsi="Times New Roman"/>
                <w:sz w:val="24"/>
                <w:szCs w:val="24"/>
              </w:rPr>
            </w:pPr>
            <w:r w:rsidRPr="00C35834">
              <w:rPr>
                <w:rFonts w:ascii="Times New Roman" w:hAnsi="Times New Roman"/>
                <w:sz w:val="24"/>
                <w:szCs w:val="24"/>
              </w:rPr>
              <w:t>По разным классам</w:t>
            </w:r>
          </w:p>
        </w:tc>
      </w:tr>
    </w:tbl>
    <w:p w:rsidR="00C35834" w:rsidRPr="00C35834" w:rsidRDefault="00C35834" w:rsidP="003D77D7">
      <w:pPr>
        <w:spacing w:after="0"/>
        <w:rPr>
          <w:rFonts w:ascii="Times New Roman" w:hAnsi="Times New Roman"/>
          <w:bCs/>
          <w:iCs/>
          <w:sz w:val="24"/>
          <w:szCs w:val="24"/>
          <w:shd w:val="clear" w:color="auto" w:fill="FFFFFF"/>
        </w:rPr>
      </w:pPr>
      <w:r w:rsidRPr="00C35834">
        <w:rPr>
          <w:rFonts w:ascii="Times New Roman" w:hAnsi="Times New Roman"/>
          <w:bCs/>
          <w:iCs/>
          <w:sz w:val="24"/>
          <w:szCs w:val="24"/>
          <w:shd w:val="clear" w:color="auto" w:fill="FFFFFF"/>
        </w:rPr>
        <w:t xml:space="preserve">Другим средством наглядности служит оборудование для мультимедийных демонстраций (компьютер, </w:t>
      </w:r>
      <w:proofErr w:type="spellStart"/>
      <w:r w:rsidRPr="00C35834">
        <w:rPr>
          <w:rFonts w:ascii="Times New Roman" w:hAnsi="Times New Roman"/>
          <w:bCs/>
          <w:iCs/>
          <w:sz w:val="24"/>
          <w:szCs w:val="24"/>
          <w:shd w:val="clear" w:color="auto" w:fill="FFFFFF"/>
        </w:rPr>
        <w:t>медиапроектор</w:t>
      </w:r>
      <w:proofErr w:type="spellEnd"/>
      <w:r w:rsidRPr="00C35834">
        <w:rPr>
          <w:rFonts w:ascii="Times New Roman" w:hAnsi="Times New Roman"/>
          <w:bCs/>
          <w:iCs/>
          <w:sz w:val="24"/>
          <w:szCs w:val="24"/>
          <w:shd w:val="clear" w:color="auto" w:fill="FFFFFF"/>
        </w:rPr>
        <w:t xml:space="preserve">, </w:t>
      </w:r>
      <w:r w:rsidR="00A625C7">
        <w:rPr>
          <w:rFonts w:ascii="Times New Roman" w:hAnsi="Times New Roman"/>
          <w:bCs/>
          <w:iCs/>
          <w:sz w:val="24"/>
          <w:szCs w:val="24"/>
          <w:shd w:val="clear" w:color="auto" w:fill="FFFFFF"/>
        </w:rPr>
        <w:t xml:space="preserve">и </w:t>
      </w:r>
      <w:bookmarkStart w:id="22" w:name="_GoBack"/>
      <w:bookmarkEnd w:id="22"/>
      <w:r w:rsidRPr="00C35834">
        <w:rPr>
          <w:rFonts w:ascii="Times New Roman" w:hAnsi="Times New Roman"/>
          <w:bCs/>
          <w:iCs/>
          <w:sz w:val="24"/>
          <w:szCs w:val="24"/>
          <w:shd w:val="clear" w:color="auto" w:fill="FFFFFF"/>
        </w:rPr>
        <w:t xml:space="preserve"> др.). Оно благодаря Интернету и единой коллекции цифровых образовательных ресурсов (например, </w:t>
      </w:r>
      <w:hyperlink r:id="rId9" w:history="1">
        <w:r w:rsidRPr="00C35834">
          <w:rPr>
            <w:rFonts w:ascii="Times New Roman" w:hAnsi="Times New Roman"/>
            <w:bCs/>
            <w:iCs/>
            <w:sz w:val="24"/>
            <w:szCs w:val="24"/>
            <w:shd w:val="clear" w:color="auto" w:fill="FFFFFF"/>
          </w:rPr>
          <w:t>http://school-collection.edu.ru/</w:t>
        </w:r>
      </w:hyperlink>
      <w:r w:rsidRPr="00C35834">
        <w:rPr>
          <w:rFonts w:ascii="Times New Roman" w:hAnsi="Times New Roman"/>
          <w:bCs/>
          <w:iCs/>
          <w:sz w:val="24"/>
          <w:szCs w:val="24"/>
          <w:shd w:val="clear" w:color="auto" w:fill="FFFFFF"/>
        </w:rPr>
        <w:t>) позволяет обеспечить наглядный образ к подавляющему большинству тем курса «Физика».</w:t>
      </w:r>
    </w:p>
    <w:p w:rsidR="009375B2" w:rsidRDefault="009375B2" w:rsidP="003D77D7">
      <w:pPr>
        <w:pStyle w:val="1"/>
        <w:numPr>
          <w:ilvl w:val="0"/>
          <w:numId w:val="1"/>
        </w:numPr>
        <w:spacing w:before="0"/>
        <w:rPr>
          <w:rFonts w:cs="Times New Roman"/>
          <w:sz w:val="24"/>
          <w:szCs w:val="24"/>
        </w:rPr>
      </w:pPr>
      <w:bookmarkStart w:id="23" w:name="_Toc428469260"/>
      <w:bookmarkStart w:id="24" w:name="_Toc428469408"/>
      <w:bookmarkStart w:id="25" w:name="_Toc492496208"/>
      <w:r w:rsidRPr="00C35834">
        <w:rPr>
          <w:rFonts w:cs="Times New Roman"/>
          <w:sz w:val="24"/>
          <w:szCs w:val="24"/>
        </w:rPr>
        <w:t>Планируемые результаты изучения учебного предмета</w:t>
      </w:r>
      <w:bookmarkEnd w:id="23"/>
      <w:bookmarkEnd w:id="24"/>
      <w:bookmarkEnd w:id="25"/>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Механические явления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Выпускник научится:</w:t>
      </w:r>
    </w:p>
    <w:p w:rsidR="00673006" w:rsidRPr="00673006" w:rsidRDefault="00673006" w:rsidP="003D77D7">
      <w:pPr>
        <w:spacing w:after="0"/>
        <w:rPr>
          <w:rFonts w:ascii="Times New Roman" w:hAnsi="Times New Roman"/>
          <w:bCs/>
          <w:iCs/>
          <w:sz w:val="24"/>
          <w:szCs w:val="24"/>
          <w:shd w:val="clear" w:color="auto" w:fill="FFFFFF"/>
        </w:rPr>
      </w:pPr>
      <w:proofErr w:type="gramStart"/>
      <w:r w:rsidRPr="00673006">
        <w:rPr>
          <w:rFonts w:ascii="Times New Roman" w:hAnsi="Times New Roman"/>
          <w:bCs/>
          <w:iCs/>
          <w:sz w:val="24"/>
          <w:szCs w:val="24"/>
          <w:shd w:val="clear" w:color="auto" w:fill="FFFFFF"/>
        </w:rPr>
        <w:t>• распознавать механические явления и объяснять на основе имеющихся знаний основные свойства или условия протекания этих явлений: равномерное и равноускоренное прямолинейное движение, свободное падение тел, невесомость, равномерное движение по окружности, инерция, взаимодействие тел, передача давления твёрдыми телами, жидкостями и газами, атмосферное давление, плавание тел, равновесие твёрдых тел, колебательное движение, резонанс, волновое движение;</w:t>
      </w:r>
      <w:proofErr w:type="gramEnd"/>
    </w:p>
    <w:p w:rsidR="00673006" w:rsidRPr="00673006" w:rsidRDefault="00673006" w:rsidP="003D77D7">
      <w:pPr>
        <w:spacing w:after="0"/>
        <w:rPr>
          <w:rFonts w:ascii="Times New Roman" w:hAnsi="Times New Roman"/>
          <w:bCs/>
          <w:iCs/>
          <w:sz w:val="24"/>
          <w:szCs w:val="24"/>
          <w:shd w:val="clear" w:color="auto" w:fill="FFFFFF"/>
        </w:rPr>
      </w:pPr>
      <w:proofErr w:type="gramStart"/>
      <w:r w:rsidRPr="00673006">
        <w:rPr>
          <w:rFonts w:ascii="Times New Roman" w:hAnsi="Times New Roman"/>
          <w:bCs/>
          <w:iCs/>
          <w:sz w:val="24"/>
          <w:szCs w:val="24"/>
          <w:shd w:val="clear" w:color="auto" w:fill="FFFFFF"/>
        </w:rPr>
        <w:t>• описывать изученные свойства тел и механические явления, используя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амплитуда, период и частота колебаний, длина волны и скорость её распространения;</w:t>
      </w:r>
      <w:proofErr w:type="gramEnd"/>
      <w:r w:rsidRPr="00673006">
        <w:rPr>
          <w:rFonts w:ascii="Times New Roman" w:hAnsi="Times New Roman"/>
          <w:bCs/>
          <w:iCs/>
          <w:sz w:val="24"/>
          <w:szCs w:val="24"/>
          <w:shd w:val="clear" w:color="auto" w:fill="FFFFFF"/>
        </w:rPr>
        <w:t xml:space="preserve">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анализировать свойства тел, механические явления и процессы, используя физические законы и принципы: закон сохранения энергии, закон всемирного тяготения, равнодействующая сила,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различать основные признаки изученных физических моделей: материальная точка, инерциальная система отсчёта;</w:t>
      </w:r>
    </w:p>
    <w:p w:rsidR="00673006" w:rsidRPr="00673006" w:rsidRDefault="00673006" w:rsidP="003D77D7">
      <w:pPr>
        <w:spacing w:after="0"/>
        <w:rPr>
          <w:rFonts w:ascii="Times New Roman" w:hAnsi="Times New Roman"/>
          <w:bCs/>
          <w:iCs/>
          <w:sz w:val="24"/>
          <w:szCs w:val="24"/>
          <w:shd w:val="clear" w:color="auto" w:fill="FFFFFF"/>
        </w:rPr>
      </w:pPr>
      <w:proofErr w:type="gramStart"/>
      <w:r w:rsidRPr="00673006">
        <w:rPr>
          <w:rFonts w:ascii="Times New Roman" w:hAnsi="Times New Roman"/>
          <w:bCs/>
          <w:iCs/>
          <w:sz w:val="24"/>
          <w:szCs w:val="24"/>
          <w:shd w:val="clear" w:color="auto" w:fill="FFFFFF"/>
        </w:rPr>
        <w:t>• 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амплитуда</w:t>
      </w:r>
      <w:proofErr w:type="gramEnd"/>
      <w:r w:rsidRPr="00673006">
        <w:rPr>
          <w:rFonts w:ascii="Times New Roman" w:hAnsi="Times New Roman"/>
          <w:bCs/>
          <w:iCs/>
          <w:sz w:val="24"/>
          <w:szCs w:val="24"/>
          <w:shd w:val="clear" w:color="auto" w:fill="FFFFFF"/>
        </w:rPr>
        <w:t>, период и частота колебаний, длина волны и скорость её распространения): на основе анализа условия задачи выделять физические величины и формулы, необходимые для её решения, и проводить расчёты.</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Выпускник получит возможность научиться: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xml:space="preserve">• использовать знания </w:t>
      </w:r>
      <w:proofErr w:type="gramStart"/>
      <w:r w:rsidRPr="00673006">
        <w:rPr>
          <w:rFonts w:ascii="Times New Roman" w:hAnsi="Times New Roman"/>
          <w:bCs/>
          <w:iCs/>
          <w:sz w:val="24"/>
          <w:szCs w:val="24"/>
          <w:shd w:val="clear" w:color="auto" w:fill="FFFFFF"/>
        </w:rPr>
        <w:t>о механических явлениях в повседневной жизни для обеспечения безопасности при обращении с приборами</w:t>
      </w:r>
      <w:proofErr w:type="gramEnd"/>
      <w:r w:rsidRPr="00673006">
        <w:rPr>
          <w:rFonts w:ascii="Times New Roman" w:hAnsi="Times New Roman"/>
          <w:bCs/>
          <w:iCs/>
          <w:sz w:val="24"/>
          <w:szCs w:val="24"/>
          <w:shd w:val="clear" w:color="auto" w:fill="FFFFFF"/>
        </w:rPr>
        <w:t xml:space="preserve"> и техническими устройствами, для сохранения здоровья и соблюдения норм экологического поведения в окружающей среде;</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приводить примеры практического использования физических знаний о механических явлениях и физических законах; использования возобновляемых источников энергии; экологических последствий исследования космического пространства;</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lastRenderedPageBreak/>
        <w:t>• 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закон Архимеда и др.);</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приёмам поиска и формулировки доказательств выдвинутых гипотез и теоретических выводов на основе эмпирически установленных фактов;</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находить адекватную предложенной задаче физическую модель, разрешать проблему на основе имеющихся знаний по механике с использованием математического аппарата, оценивать реальность полученного значения физической величины.</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Тепловые явления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Выпускник научится: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распознавать тепловые явления и объяснять на основе имеющихся знаний основные свойства или условия протекания этих явлений: диффузия, изменение объёма тел при нагревании (охлаждении), большая сжимаемость газов, малая сжимаемость жидкостей и твёрдых тел; тепловое равновесие, испарение, конденсация, плавление, кристаллизация, кипение, влажность воздуха, различные способы теплопередачи;</w:t>
      </w:r>
    </w:p>
    <w:p w:rsidR="00673006" w:rsidRPr="00673006" w:rsidRDefault="00673006" w:rsidP="003D77D7">
      <w:pPr>
        <w:spacing w:after="0"/>
        <w:rPr>
          <w:rFonts w:ascii="Times New Roman" w:hAnsi="Times New Roman"/>
          <w:bCs/>
          <w:iCs/>
          <w:sz w:val="24"/>
          <w:szCs w:val="24"/>
          <w:shd w:val="clear" w:color="auto" w:fill="FFFFFF"/>
        </w:rPr>
      </w:pPr>
      <w:proofErr w:type="gramStart"/>
      <w:r w:rsidRPr="00673006">
        <w:rPr>
          <w:rFonts w:ascii="Times New Roman" w:hAnsi="Times New Roman"/>
          <w:bCs/>
          <w:iCs/>
          <w:sz w:val="24"/>
          <w:szCs w:val="24"/>
          <w:shd w:val="clear" w:color="auto" w:fill="FFFFFF"/>
        </w:rPr>
        <w:t>• описывать изученные свойства тел и тепловые явления, используя физические величины: количество теплоты, внутренняя энергия, температура, удельная теплоёмкость вещества, удельная теплота плавления и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roofErr w:type="gramEnd"/>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анализировать свойства тел, тепловые явления и процессы, используя закон сохранения энергии; различать словесную формулировку закона и его математическое выражение;</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различать основные признаки моделей строения газов, жидкостей и твёрдых тел;</w:t>
      </w:r>
    </w:p>
    <w:p w:rsidR="00673006" w:rsidRPr="00673006" w:rsidRDefault="00673006" w:rsidP="003D77D7">
      <w:pPr>
        <w:spacing w:after="0"/>
        <w:rPr>
          <w:rFonts w:ascii="Times New Roman" w:hAnsi="Times New Roman"/>
          <w:bCs/>
          <w:iCs/>
          <w:sz w:val="24"/>
          <w:szCs w:val="24"/>
          <w:shd w:val="clear" w:color="auto" w:fill="FFFFFF"/>
        </w:rPr>
      </w:pPr>
      <w:proofErr w:type="gramStart"/>
      <w:r w:rsidRPr="00673006">
        <w:rPr>
          <w:rFonts w:ascii="Times New Roman" w:hAnsi="Times New Roman"/>
          <w:bCs/>
          <w:iCs/>
          <w:sz w:val="24"/>
          <w:szCs w:val="24"/>
          <w:shd w:val="clear" w:color="auto" w:fill="FFFFFF"/>
        </w:rPr>
        <w:t>• решать задачи, используя закон сохранения энергии в тепловых процессах, формулы, связывающие физические величины (количество теплоты, внутренняя энергия, температура, удельная теплоёмкость вещества, удельная теплота плавления и парообразования, удельная теплота сгорания топлива, коэффициент полезного действия теплового двигателя): на основе анализа условия задачи выделять физические величины и формулы, необходимые для её решения, и проводить расчёты.</w:t>
      </w:r>
      <w:proofErr w:type="gramEnd"/>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Выпускник получит возможность научиться: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xml:space="preserve">• использовать знания </w:t>
      </w:r>
      <w:proofErr w:type="gramStart"/>
      <w:r w:rsidRPr="00673006">
        <w:rPr>
          <w:rFonts w:ascii="Times New Roman" w:hAnsi="Times New Roman"/>
          <w:bCs/>
          <w:iCs/>
          <w:sz w:val="24"/>
          <w:szCs w:val="24"/>
          <w:shd w:val="clear" w:color="auto" w:fill="FFFFFF"/>
        </w:rPr>
        <w:t>о тепловых явлениях в повседневной жизни для обеспечения безопасности при обращении с приборами</w:t>
      </w:r>
      <w:proofErr w:type="gramEnd"/>
      <w:r w:rsidRPr="00673006">
        <w:rPr>
          <w:rFonts w:ascii="Times New Roman" w:hAnsi="Times New Roman"/>
          <w:bCs/>
          <w:iCs/>
          <w:sz w:val="24"/>
          <w:szCs w:val="24"/>
          <w:shd w:val="clear" w:color="auto" w:fill="FFFFFF"/>
        </w:rPr>
        <w:t xml:space="preserve">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(ДВС), тепловых и гидроэлектростанций;</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приводить примеры практического использования физических знаний о тепловых явлениях;</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приёмам поиска и формулировки доказательств выдвинутых гипотез и теоретических выводов на основе эмпирически установленных фактов;</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находить адекватную предложенной задаче физическую модель, разрешать проблему на основе имеющихся знаний о тепловых явлениях с использованием математического аппарата и оценивать реальность полученного значения физической величины.</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lastRenderedPageBreak/>
        <w:t>Электрические и магнитные явления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Выпускник научится: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прямолинейное распространение света, отражение и преломление света, дисперсия света;</w:t>
      </w:r>
    </w:p>
    <w:p w:rsidR="00673006" w:rsidRPr="00673006" w:rsidRDefault="00673006" w:rsidP="003D77D7">
      <w:pPr>
        <w:spacing w:after="0"/>
        <w:rPr>
          <w:rFonts w:ascii="Times New Roman" w:hAnsi="Times New Roman"/>
          <w:bCs/>
          <w:iCs/>
          <w:sz w:val="24"/>
          <w:szCs w:val="24"/>
          <w:shd w:val="clear" w:color="auto" w:fill="FFFFFF"/>
        </w:rPr>
      </w:pPr>
      <w:proofErr w:type="gramStart"/>
      <w:r w:rsidRPr="00673006">
        <w:rPr>
          <w:rFonts w:ascii="Times New Roman" w:hAnsi="Times New Roman"/>
          <w:bCs/>
          <w:iCs/>
          <w:sz w:val="24"/>
          <w:szCs w:val="24"/>
          <w:shd w:val="clear" w:color="auto" w:fill="FFFFFF"/>
        </w:rPr>
        <w:t>• 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тока, мощность тока, фокусное расстояние и оптическая сила линзы; при описании правильно трактовать физический смысл используемых величин, их обозначения и единицы измерения; указывать формулы, связывающие данную физическую величину с другими величинами;</w:t>
      </w:r>
      <w:proofErr w:type="gramEnd"/>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xml:space="preserve">• 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w:t>
      </w:r>
      <w:proofErr w:type="gramStart"/>
      <w:r w:rsidRPr="00673006">
        <w:rPr>
          <w:rFonts w:ascii="Times New Roman" w:hAnsi="Times New Roman"/>
          <w:bCs/>
          <w:iCs/>
          <w:sz w:val="24"/>
          <w:szCs w:val="24"/>
          <w:shd w:val="clear" w:color="auto" w:fill="FFFFFF"/>
        </w:rPr>
        <w:t>Джоуля—Ленца</w:t>
      </w:r>
      <w:proofErr w:type="gramEnd"/>
      <w:r w:rsidRPr="00673006">
        <w:rPr>
          <w:rFonts w:ascii="Times New Roman" w:hAnsi="Times New Roman"/>
          <w:bCs/>
          <w:iCs/>
          <w:sz w:val="24"/>
          <w:szCs w:val="24"/>
          <w:shd w:val="clear" w:color="auto" w:fill="FFFFFF"/>
        </w:rPr>
        <w:t>,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673006" w:rsidRPr="00673006" w:rsidRDefault="00673006" w:rsidP="003D77D7">
      <w:pPr>
        <w:spacing w:after="0"/>
        <w:rPr>
          <w:rFonts w:ascii="Times New Roman" w:hAnsi="Times New Roman"/>
          <w:bCs/>
          <w:iCs/>
          <w:sz w:val="24"/>
          <w:szCs w:val="24"/>
          <w:shd w:val="clear" w:color="auto" w:fill="FFFFFF"/>
        </w:rPr>
      </w:pPr>
      <w:proofErr w:type="gramStart"/>
      <w:r w:rsidRPr="00673006">
        <w:rPr>
          <w:rFonts w:ascii="Times New Roman" w:hAnsi="Times New Roman"/>
          <w:bCs/>
          <w:iCs/>
          <w:sz w:val="24"/>
          <w:szCs w:val="24"/>
          <w:shd w:val="clear" w:color="auto" w:fill="FFFFFF"/>
        </w:rPr>
        <w:t>• 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тока, мощность тока, фокусное расстояние и оптическая сила линзы, формулы расчёта электрического сопротивления при последовательном и параллельном соединении проводников);</w:t>
      </w:r>
      <w:proofErr w:type="gramEnd"/>
      <w:r w:rsidRPr="00673006">
        <w:rPr>
          <w:rFonts w:ascii="Times New Roman" w:hAnsi="Times New Roman"/>
          <w:bCs/>
          <w:iCs/>
          <w:sz w:val="24"/>
          <w:szCs w:val="24"/>
          <w:shd w:val="clear" w:color="auto" w:fill="FFFFFF"/>
        </w:rPr>
        <w:t xml:space="preserve"> на основе анализа условия задачи выделять физические величины и формулы, необходимые для её решения, и проводить расчёты.</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Выпускник получит возможность научиться: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xml:space="preserve">• использовать знания </w:t>
      </w:r>
      <w:proofErr w:type="gramStart"/>
      <w:r w:rsidRPr="00673006">
        <w:rPr>
          <w:rFonts w:ascii="Times New Roman" w:hAnsi="Times New Roman"/>
          <w:bCs/>
          <w:iCs/>
          <w:sz w:val="24"/>
          <w:szCs w:val="24"/>
          <w:shd w:val="clear" w:color="auto" w:fill="FFFFFF"/>
        </w:rPr>
        <w:t>об электромагнитных явлениях в повседневной жизни для обеспечения безопасности при обращении с приборами</w:t>
      </w:r>
      <w:proofErr w:type="gramEnd"/>
      <w:r w:rsidRPr="00673006">
        <w:rPr>
          <w:rFonts w:ascii="Times New Roman" w:hAnsi="Times New Roman"/>
          <w:bCs/>
          <w:iCs/>
          <w:sz w:val="24"/>
          <w:szCs w:val="24"/>
          <w:shd w:val="clear" w:color="auto" w:fill="FFFFFF"/>
        </w:rPr>
        <w:t xml:space="preserve"> и техническими устройствами, для сохранения здоровья и соблюдения норм экологического поведения в окружающей среде;</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xml:space="preserve">• приводить примеры практического использования физических знаний </w:t>
      </w:r>
      <w:proofErr w:type="gramStart"/>
      <w:r w:rsidRPr="00673006">
        <w:rPr>
          <w:rFonts w:ascii="Times New Roman" w:hAnsi="Times New Roman"/>
          <w:bCs/>
          <w:iCs/>
          <w:sz w:val="24"/>
          <w:szCs w:val="24"/>
          <w:shd w:val="clear" w:color="auto" w:fill="FFFFFF"/>
        </w:rPr>
        <w:t>о</w:t>
      </w:r>
      <w:proofErr w:type="gramEnd"/>
      <w:r w:rsidRPr="00673006">
        <w:rPr>
          <w:rFonts w:ascii="Times New Roman" w:hAnsi="Times New Roman"/>
          <w:bCs/>
          <w:iCs/>
          <w:sz w:val="24"/>
          <w:szCs w:val="24"/>
          <w:shd w:val="clear" w:color="auto" w:fill="FFFFFF"/>
        </w:rPr>
        <w:t xml:space="preserve"> электромагнитных явлениях;</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xml:space="preserve">• 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w:t>
      </w:r>
      <w:proofErr w:type="gramStart"/>
      <w:r w:rsidRPr="00673006">
        <w:rPr>
          <w:rFonts w:ascii="Times New Roman" w:hAnsi="Times New Roman"/>
          <w:bCs/>
          <w:iCs/>
          <w:sz w:val="24"/>
          <w:szCs w:val="24"/>
          <w:shd w:val="clear" w:color="auto" w:fill="FFFFFF"/>
        </w:rPr>
        <w:t>Джоуля—Ленца</w:t>
      </w:r>
      <w:proofErr w:type="gramEnd"/>
      <w:r w:rsidRPr="00673006">
        <w:rPr>
          <w:rFonts w:ascii="Times New Roman" w:hAnsi="Times New Roman"/>
          <w:bCs/>
          <w:iCs/>
          <w:sz w:val="24"/>
          <w:szCs w:val="24"/>
          <w:shd w:val="clear" w:color="auto" w:fill="FFFFFF"/>
        </w:rPr>
        <w:t xml:space="preserve"> и др.);</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приёмам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находить адекватную предложенной задаче физическую модель, разрешать проблему на основе имеющихся знаний об электромагнитных явлениях с использованием математического аппарата и оценивать реальность полученного значения физической величины.</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Квантовые явления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Выпускник научится: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возникновение линейчатого спектра излучения;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lastRenderedPageBreak/>
        <w:t>• описывать изученные квантовые явления, используя физические величины: скорость электромагнитных волн, длина волны и частота света, период полураспада; при описании правильно трактовать физический смысл используемых величин, их обозначения и единицы измерения; указывать формулы, связывающие данную физическую величину с другими величинами, вычислять значение физической величины;</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различать основные признаки планетарной модели атома, нуклонной модели атомного ядра;</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приводить примеры проявления в природе и практического использования радиоактивности, ядерных и термоядерных реакций, линейчатых спектров.</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Выпускник получит возможность научиться: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использовать полученные знания в повседневной жизни при обращении с приборами (счетчик ионизирующих частиц, дозиметр), для сохранения здоровья и соблюдения норм экологического поведения в окружающей среде;</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соотносить энергию связи атомных ядер с дефектом массы;</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приводить примеры влияния радиоактивных излучений на живые организмы; понимать принцип действия дозиметра;</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Элементы астрономии</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Выпускник научится: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различать основные признаки суточного вращения звёздного неба, движения Луны, Солнца и планет относительно звёзд;</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понимать различия между гелиоцентрической и геоцентрической системами мира.</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Выпускник получит возможность научиться:</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указывать общие свойства и отличия планет земной группы и планет-гигантов; малых тел Солнечной системы и больших планет; пользоваться картой звёздного неба при наблюдениях звёздного неба;</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различать основные характеристики звёзд (размер, цвет, температура), соотносить цвет звезды с её температурой;</w:t>
      </w:r>
    </w:p>
    <w:p w:rsidR="00673006" w:rsidRPr="00673006" w:rsidRDefault="00673006" w:rsidP="003D77D7">
      <w:pPr>
        <w:spacing w:after="0"/>
        <w:rPr>
          <w:rFonts w:ascii="Times New Roman" w:hAnsi="Times New Roman"/>
          <w:bCs/>
          <w:iCs/>
          <w:sz w:val="24"/>
          <w:szCs w:val="24"/>
          <w:shd w:val="clear" w:color="auto" w:fill="FFFFFF"/>
        </w:rPr>
      </w:pPr>
      <w:r w:rsidRPr="00673006">
        <w:rPr>
          <w:rFonts w:ascii="Times New Roman" w:hAnsi="Times New Roman"/>
          <w:bCs/>
          <w:iCs/>
          <w:sz w:val="24"/>
          <w:szCs w:val="24"/>
          <w:shd w:val="clear" w:color="auto" w:fill="FFFFFF"/>
        </w:rPr>
        <w:t>• различать гипотезы о происхождении Солнечной системы.</w:t>
      </w:r>
    </w:p>
    <w:p w:rsidR="00673006" w:rsidRPr="00673006" w:rsidRDefault="00673006" w:rsidP="003D77D7">
      <w:pPr>
        <w:spacing w:after="0"/>
      </w:pPr>
    </w:p>
    <w:sectPr w:rsidR="00673006" w:rsidRPr="00673006" w:rsidSect="003D77D7">
      <w:pgSz w:w="16838" w:h="11906" w:orient="landscape"/>
      <w:pgMar w:top="993" w:right="720" w:bottom="720" w:left="72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513AA"/>
    <w:multiLevelType w:val="hybridMultilevel"/>
    <w:tmpl w:val="0DD065D8"/>
    <w:lvl w:ilvl="0" w:tplc="D3C6F1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6A7D13"/>
    <w:multiLevelType w:val="hybridMultilevel"/>
    <w:tmpl w:val="49FA8442"/>
    <w:lvl w:ilvl="0" w:tplc="137CF6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D28597D"/>
    <w:multiLevelType w:val="hybridMultilevel"/>
    <w:tmpl w:val="D262AA5C"/>
    <w:lvl w:ilvl="0" w:tplc="5DAAA5AC">
      <w:start w:val="1"/>
      <w:numFmt w:val="decimal"/>
      <w:lvlText w:val="%1."/>
      <w:lvlJc w:val="righ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48CE58E4"/>
    <w:multiLevelType w:val="hybridMultilevel"/>
    <w:tmpl w:val="BC1E3E5E"/>
    <w:lvl w:ilvl="0" w:tplc="8F7879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E986B2B"/>
    <w:multiLevelType w:val="hybridMultilevel"/>
    <w:tmpl w:val="016E30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B436CB6"/>
    <w:multiLevelType w:val="hybridMultilevel"/>
    <w:tmpl w:val="7C7C184E"/>
    <w:lvl w:ilvl="0" w:tplc="663ECD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E646BA2"/>
    <w:multiLevelType w:val="hybridMultilevel"/>
    <w:tmpl w:val="2AEAD6D0"/>
    <w:lvl w:ilvl="0" w:tplc="3DE00A4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FA120BC"/>
    <w:multiLevelType w:val="hybridMultilevel"/>
    <w:tmpl w:val="51AC99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6"/>
  </w:num>
  <w:num w:numId="7">
    <w:abstractNumId w:val="1"/>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D75"/>
    <w:rsid w:val="00017073"/>
    <w:rsid w:val="00141DEE"/>
    <w:rsid w:val="0016658D"/>
    <w:rsid w:val="003B318C"/>
    <w:rsid w:val="003D77D7"/>
    <w:rsid w:val="004023B4"/>
    <w:rsid w:val="004F2ED2"/>
    <w:rsid w:val="005C009C"/>
    <w:rsid w:val="00673006"/>
    <w:rsid w:val="00765A7D"/>
    <w:rsid w:val="007A7F09"/>
    <w:rsid w:val="007F031B"/>
    <w:rsid w:val="008B2A9B"/>
    <w:rsid w:val="008D5B96"/>
    <w:rsid w:val="009375B2"/>
    <w:rsid w:val="009475EB"/>
    <w:rsid w:val="009D4B78"/>
    <w:rsid w:val="00A625C7"/>
    <w:rsid w:val="00B37628"/>
    <w:rsid w:val="00B6268E"/>
    <w:rsid w:val="00B817E5"/>
    <w:rsid w:val="00BC362D"/>
    <w:rsid w:val="00BD0924"/>
    <w:rsid w:val="00C35834"/>
    <w:rsid w:val="00C65D75"/>
    <w:rsid w:val="00CB0908"/>
    <w:rsid w:val="00D44E9D"/>
    <w:rsid w:val="00D56888"/>
    <w:rsid w:val="00DA28C5"/>
    <w:rsid w:val="00DB59D3"/>
    <w:rsid w:val="00E35EE7"/>
    <w:rsid w:val="00F276E4"/>
    <w:rsid w:val="00F37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B96"/>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8D5B96"/>
    <w:pPr>
      <w:keepNext/>
      <w:keepLines/>
      <w:spacing w:before="240" w:after="0"/>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unhideWhenUsed/>
    <w:qFormat/>
    <w:rsid w:val="004F2ED2"/>
    <w:pPr>
      <w:keepNext/>
      <w:keepLines/>
      <w:spacing w:before="40" w:after="0"/>
      <w:outlineLvl w:val="1"/>
    </w:pPr>
    <w:rPr>
      <w:rFonts w:ascii="Times New Roman" w:eastAsiaTheme="majorEastAsia" w:hAnsi="Times New Roman" w:cstheme="majorBidi"/>
      <w:b/>
      <w:i/>
      <w:sz w:val="28"/>
      <w:szCs w:val="26"/>
    </w:rPr>
  </w:style>
  <w:style w:type="paragraph" w:styleId="4">
    <w:name w:val="heading 4"/>
    <w:basedOn w:val="a"/>
    <w:next w:val="a"/>
    <w:link w:val="40"/>
    <w:uiPriority w:val="9"/>
    <w:semiHidden/>
    <w:unhideWhenUsed/>
    <w:qFormat/>
    <w:rsid w:val="009D4B7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9D4B7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5B96"/>
    <w:rPr>
      <w:rFonts w:ascii="Times New Roman" w:eastAsiaTheme="majorEastAsia" w:hAnsi="Times New Roman" w:cstheme="majorBidi"/>
      <w:b/>
      <w:sz w:val="28"/>
      <w:szCs w:val="32"/>
      <w:lang w:eastAsia="ru-RU"/>
    </w:rPr>
  </w:style>
  <w:style w:type="paragraph" w:styleId="a3">
    <w:name w:val="List Paragraph"/>
    <w:basedOn w:val="a"/>
    <w:uiPriority w:val="34"/>
    <w:qFormat/>
    <w:rsid w:val="008D5B96"/>
    <w:pPr>
      <w:ind w:left="720"/>
      <w:contextualSpacing/>
    </w:pPr>
  </w:style>
  <w:style w:type="paragraph" w:styleId="a4">
    <w:name w:val="TOC Heading"/>
    <w:basedOn w:val="1"/>
    <w:next w:val="a"/>
    <w:uiPriority w:val="39"/>
    <w:unhideWhenUsed/>
    <w:qFormat/>
    <w:rsid w:val="009D4B78"/>
    <w:pPr>
      <w:spacing w:line="259" w:lineRule="auto"/>
      <w:jc w:val="left"/>
      <w:outlineLvl w:val="9"/>
    </w:pPr>
    <w:rPr>
      <w:rFonts w:asciiTheme="majorHAnsi" w:hAnsiTheme="majorHAnsi"/>
      <w:b w:val="0"/>
      <w:color w:val="2E74B5" w:themeColor="accent1" w:themeShade="BF"/>
      <w:sz w:val="32"/>
    </w:rPr>
  </w:style>
  <w:style w:type="paragraph" w:styleId="11">
    <w:name w:val="toc 1"/>
    <w:basedOn w:val="a"/>
    <w:next w:val="a"/>
    <w:autoRedefine/>
    <w:uiPriority w:val="39"/>
    <w:unhideWhenUsed/>
    <w:qFormat/>
    <w:rsid w:val="00BD0924"/>
    <w:pPr>
      <w:shd w:val="clear" w:color="auto" w:fill="FFFFFF" w:themeFill="background1"/>
      <w:tabs>
        <w:tab w:val="left" w:pos="660"/>
        <w:tab w:val="right" w:leader="dot" w:pos="10456"/>
      </w:tabs>
      <w:spacing w:after="100" w:line="360" w:lineRule="auto"/>
    </w:pPr>
  </w:style>
  <w:style w:type="character" w:styleId="a5">
    <w:name w:val="Hyperlink"/>
    <w:basedOn w:val="a0"/>
    <w:uiPriority w:val="99"/>
    <w:unhideWhenUsed/>
    <w:rsid w:val="009D4B78"/>
    <w:rPr>
      <w:color w:val="0563C1" w:themeColor="hyperlink"/>
      <w:u w:val="single"/>
    </w:rPr>
  </w:style>
  <w:style w:type="paragraph" w:styleId="21">
    <w:name w:val="toc 2"/>
    <w:basedOn w:val="a"/>
    <w:next w:val="a"/>
    <w:autoRedefine/>
    <w:uiPriority w:val="39"/>
    <w:unhideWhenUsed/>
    <w:qFormat/>
    <w:rsid w:val="009D4B78"/>
    <w:pPr>
      <w:spacing w:after="100" w:line="259" w:lineRule="auto"/>
      <w:ind w:left="220"/>
    </w:pPr>
    <w:rPr>
      <w:rFonts w:asciiTheme="minorHAnsi" w:eastAsiaTheme="minorEastAsia" w:hAnsiTheme="minorHAnsi"/>
    </w:rPr>
  </w:style>
  <w:style w:type="paragraph" w:styleId="3">
    <w:name w:val="toc 3"/>
    <w:basedOn w:val="a"/>
    <w:next w:val="a"/>
    <w:autoRedefine/>
    <w:uiPriority w:val="39"/>
    <w:unhideWhenUsed/>
    <w:qFormat/>
    <w:rsid w:val="009D4B78"/>
    <w:pPr>
      <w:spacing w:after="100" w:line="259" w:lineRule="auto"/>
      <w:ind w:left="440"/>
    </w:pPr>
    <w:rPr>
      <w:rFonts w:asciiTheme="minorHAnsi" w:eastAsiaTheme="minorEastAsia" w:hAnsiTheme="minorHAnsi"/>
    </w:rPr>
  </w:style>
  <w:style w:type="character" w:customStyle="1" w:styleId="40">
    <w:name w:val="Заголовок 4 Знак"/>
    <w:basedOn w:val="a0"/>
    <w:link w:val="4"/>
    <w:uiPriority w:val="9"/>
    <w:semiHidden/>
    <w:rsid w:val="009D4B78"/>
    <w:rPr>
      <w:rFonts w:asciiTheme="majorHAnsi" w:eastAsiaTheme="majorEastAsia" w:hAnsiTheme="majorHAnsi" w:cstheme="majorBidi"/>
      <w:i/>
      <w:iCs/>
      <w:color w:val="2E74B5" w:themeColor="accent1" w:themeShade="BF"/>
      <w:lang w:eastAsia="ru-RU"/>
    </w:rPr>
  </w:style>
  <w:style w:type="character" w:customStyle="1" w:styleId="50">
    <w:name w:val="Заголовок 5 Знак"/>
    <w:basedOn w:val="a0"/>
    <w:link w:val="5"/>
    <w:uiPriority w:val="9"/>
    <w:semiHidden/>
    <w:rsid w:val="009D4B78"/>
    <w:rPr>
      <w:rFonts w:asciiTheme="majorHAnsi" w:eastAsiaTheme="majorEastAsia" w:hAnsiTheme="majorHAnsi" w:cstheme="majorBidi"/>
      <w:color w:val="2E74B5" w:themeColor="accent1" w:themeShade="BF"/>
      <w:lang w:eastAsia="ru-RU"/>
    </w:rPr>
  </w:style>
  <w:style w:type="character" w:customStyle="1" w:styleId="a6">
    <w:name w:val="Основной текст Знак"/>
    <w:link w:val="a7"/>
    <w:rsid w:val="00DA28C5"/>
    <w:rPr>
      <w:shd w:val="clear" w:color="auto" w:fill="FFFFFF"/>
    </w:rPr>
  </w:style>
  <w:style w:type="paragraph" w:styleId="a7">
    <w:name w:val="Body Text"/>
    <w:basedOn w:val="a"/>
    <w:link w:val="a6"/>
    <w:rsid w:val="00DA28C5"/>
    <w:pPr>
      <w:shd w:val="clear" w:color="auto" w:fill="FFFFFF"/>
      <w:spacing w:after="120" w:line="211" w:lineRule="exact"/>
      <w:jc w:val="right"/>
    </w:pPr>
    <w:rPr>
      <w:rFonts w:asciiTheme="minorHAnsi" w:eastAsiaTheme="minorHAnsi" w:hAnsiTheme="minorHAnsi" w:cstheme="minorBidi"/>
      <w:lang w:eastAsia="en-US"/>
    </w:rPr>
  </w:style>
  <w:style w:type="character" w:customStyle="1" w:styleId="12">
    <w:name w:val="Основной текст Знак1"/>
    <w:basedOn w:val="a0"/>
    <w:uiPriority w:val="99"/>
    <w:semiHidden/>
    <w:rsid w:val="00DA28C5"/>
    <w:rPr>
      <w:rFonts w:ascii="Calibri" w:eastAsia="Times New Roman" w:hAnsi="Calibri" w:cs="Times New Roman"/>
      <w:lang w:eastAsia="ru-RU"/>
    </w:rPr>
  </w:style>
  <w:style w:type="character" w:customStyle="1" w:styleId="30">
    <w:name w:val="Заголовок №3_"/>
    <w:link w:val="31"/>
    <w:rsid w:val="00DA28C5"/>
    <w:rPr>
      <w:b/>
      <w:bCs/>
      <w:shd w:val="clear" w:color="auto" w:fill="FFFFFF"/>
    </w:rPr>
  </w:style>
  <w:style w:type="paragraph" w:customStyle="1" w:styleId="31">
    <w:name w:val="Заголовок №31"/>
    <w:basedOn w:val="a"/>
    <w:link w:val="30"/>
    <w:rsid w:val="00DA28C5"/>
    <w:pPr>
      <w:shd w:val="clear" w:color="auto" w:fill="FFFFFF"/>
      <w:spacing w:after="0" w:line="211" w:lineRule="exact"/>
      <w:jc w:val="both"/>
      <w:outlineLvl w:val="2"/>
    </w:pPr>
    <w:rPr>
      <w:rFonts w:asciiTheme="minorHAnsi" w:eastAsiaTheme="minorHAnsi" w:hAnsiTheme="minorHAnsi" w:cstheme="minorBidi"/>
      <w:b/>
      <w:bCs/>
      <w:lang w:eastAsia="en-US"/>
    </w:rPr>
  </w:style>
  <w:style w:type="character" w:customStyle="1" w:styleId="14">
    <w:name w:val="Основной текст (14)_"/>
    <w:link w:val="141"/>
    <w:rsid w:val="00DA28C5"/>
    <w:rPr>
      <w:i/>
      <w:iCs/>
      <w:shd w:val="clear" w:color="auto" w:fill="FFFFFF"/>
    </w:rPr>
  </w:style>
  <w:style w:type="paragraph" w:customStyle="1" w:styleId="141">
    <w:name w:val="Основной текст (14)1"/>
    <w:basedOn w:val="a"/>
    <w:link w:val="14"/>
    <w:rsid w:val="00DA28C5"/>
    <w:pPr>
      <w:shd w:val="clear" w:color="auto" w:fill="FFFFFF"/>
      <w:spacing w:after="0" w:line="211" w:lineRule="exact"/>
      <w:ind w:firstLine="400"/>
      <w:jc w:val="both"/>
    </w:pPr>
    <w:rPr>
      <w:rFonts w:asciiTheme="minorHAnsi" w:eastAsiaTheme="minorHAnsi" w:hAnsiTheme="minorHAnsi" w:cstheme="minorBidi"/>
      <w:i/>
      <w:iCs/>
      <w:lang w:eastAsia="en-US"/>
    </w:rPr>
  </w:style>
  <w:style w:type="character" w:customStyle="1" w:styleId="140">
    <w:name w:val="Основной текст (14) + Не курсив"/>
    <w:basedOn w:val="14"/>
    <w:rsid w:val="00DA28C5"/>
    <w:rPr>
      <w:i/>
      <w:iCs/>
      <w:shd w:val="clear" w:color="auto" w:fill="FFFFFF"/>
    </w:rPr>
  </w:style>
  <w:style w:type="character" w:customStyle="1" w:styleId="142">
    <w:name w:val="Основной текст (14)"/>
    <w:rsid w:val="00DA28C5"/>
    <w:rPr>
      <w:i/>
      <w:iCs/>
      <w:noProof/>
      <w:sz w:val="22"/>
      <w:szCs w:val="22"/>
      <w:lang w:bidi="ar-SA"/>
    </w:rPr>
  </w:style>
  <w:style w:type="character" w:customStyle="1" w:styleId="36">
    <w:name w:val="Заголовок №36"/>
    <w:rsid w:val="00DA28C5"/>
    <w:rPr>
      <w:rFonts w:ascii="Times New Roman" w:hAnsi="Times New Roman" w:cs="Times New Roman"/>
      <w:b w:val="0"/>
      <w:bCs w:val="0"/>
      <w:spacing w:val="0"/>
      <w:sz w:val="22"/>
      <w:szCs w:val="22"/>
      <w:lang w:bidi="ar-SA"/>
    </w:rPr>
  </w:style>
  <w:style w:type="table" w:styleId="a8">
    <w:name w:val="Table Grid"/>
    <w:basedOn w:val="a1"/>
    <w:uiPriority w:val="39"/>
    <w:rsid w:val="004023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link w:val="aa"/>
    <w:uiPriority w:val="1"/>
    <w:qFormat/>
    <w:rsid w:val="00F276E4"/>
    <w:pPr>
      <w:spacing w:after="0" w:line="240" w:lineRule="auto"/>
    </w:pPr>
    <w:rPr>
      <w:rFonts w:eastAsiaTheme="minorEastAsia"/>
      <w:lang w:eastAsia="ru-RU"/>
    </w:rPr>
  </w:style>
  <w:style w:type="character" w:customStyle="1" w:styleId="aa">
    <w:name w:val="Без интервала Знак"/>
    <w:basedOn w:val="a0"/>
    <w:link w:val="a9"/>
    <w:uiPriority w:val="1"/>
    <w:rsid w:val="00F276E4"/>
    <w:rPr>
      <w:rFonts w:eastAsiaTheme="minorEastAsia"/>
      <w:lang w:eastAsia="ru-RU"/>
    </w:rPr>
  </w:style>
  <w:style w:type="character" w:customStyle="1" w:styleId="20">
    <w:name w:val="Заголовок 2 Знак"/>
    <w:basedOn w:val="a0"/>
    <w:link w:val="2"/>
    <w:uiPriority w:val="9"/>
    <w:rsid w:val="004F2ED2"/>
    <w:rPr>
      <w:rFonts w:ascii="Times New Roman" w:eastAsiaTheme="majorEastAsia" w:hAnsi="Times New Roman" w:cstheme="majorBidi"/>
      <w:b/>
      <w:i/>
      <w:sz w:val="28"/>
      <w:szCs w:val="26"/>
      <w:lang w:eastAsia="ru-RU"/>
    </w:rPr>
  </w:style>
  <w:style w:type="paragraph" w:styleId="ab">
    <w:name w:val="Balloon Text"/>
    <w:basedOn w:val="a"/>
    <w:link w:val="ac"/>
    <w:uiPriority w:val="99"/>
    <w:semiHidden/>
    <w:unhideWhenUsed/>
    <w:rsid w:val="007A7F0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A7F09"/>
    <w:rPr>
      <w:rFonts w:ascii="Tahoma" w:eastAsia="Times New Roman" w:hAnsi="Tahoma" w:cs="Tahoma"/>
      <w:sz w:val="16"/>
      <w:szCs w:val="16"/>
      <w:lang w:eastAsia="ru-RU"/>
    </w:rPr>
  </w:style>
  <w:style w:type="character" w:customStyle="1" w:styleId="apple-converted-space">
    <w:name w:val="apple-converted-space"/>
    <w:basedOn w:val="a0"/>
    <w:rsid w:val="00F375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B96"/>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8D5B96"/>
    <w:pPr>
      <w:keepNext/>
      <w:keepLines/>
      <w:spacing w:before="240" w:after="0"/>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unhideWhenUsed/>
    <w:qFormat/>
    <w:rsid w:val="004F2ED2"/>
    <w:pPr>
      <w:keepNext/>
      <w:keepLines/>
      <w:spacing w:before="40" w:after="0"/>
      <w:outlineLvl w:val="1"/>
    </w:pPr>
    <w:rPr>
      <w:rFonts w:ascii="Times New Roman" w:eastAsiaTheme="majorEastAsia" w:hAnsi="Times New Roman" w:cstheme="majorBidi"/>
      <w:b/>
      <w:i/>
      <w:sz w:val="28"/>
      <w:szCs w:val="26"/>
    </w:rPr>
  </w:style>
  <w:style w:type="paragraph" w:styleId="4">
    <w:name w:val="heading 4"/>
    <w:basedOn w:val="a"/>
    <w:next w:val="a"/>
    <w:link w:val="40"/>
    <w:uiPriority w:val="9"/>
    <w:semiHidden/>
    <w:unhideWhenUsed/>
    <w:qFormat/>
    <w:rsid w:val="009D4B7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9D4B7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5B96"/>
    <w:rPr>
      <w:rFonts w:ascii="Times New Roman" w:eastAsiaTheme="majorEastAsia" w:hAnsi="Times New Roman" w:cstheme="majorBidi"/>
      <w:b/>
      <w:sz w:val="28"/>
      <w:szCs w:val="32"/>
      <w:lang w:eastAsia="ru-RU"/>
    </w:rPr>
  </w:style>
  <w:style w:type="paragraph" w:styleId="a3">
    <w:name w:val="List Paragraph"/>
    <w:basedOn w:val="a"/>
    <w:uiPriority w:val="34"/>
    <w:qFormat/>
    <w:rsid w:val="008D5B96"/>
    <w:pPr>
      <w:ind w:left="720"/>
      <w:contextualSpacing/>
    </w:pPr>
  </w:style>
  <w:style w:type="paragraph" w:styleId="a4">
    <w:name w:val="TOC Heading"/>
    <w:basedOn w:val="1"/>
    <w:next w:val="a"/>
    <w:uiPriority w:val="39"/>
    <w:unhideWhenUsed/>
    <w:qFormat/>
    <w:rsid w:val="009D4B78"/>
    <w:pPr>
      <w:spacing w:line="259" w:lineRule="auto"/>
      <w:jc w:val="left"/>
      <w:outlineLvl w:val="9"/>
    </w:pPr>
    <w:rPr>
      <w:rFonts w:asciiTheme="majorHAnsi" w:hAnsiTheme="majorHAnsi"/>
      <w:b w:val="0"/>
      <w:color w:val="2E74B5" w:themeColor="accent1" w:themeShade="BF"/>
      <w:sz w:val="32"/>
    </w:rPr>
  </w:style>
  <w:style w:type="paragraph" w:styleId="11">
    <w:name w:val="toc 1"/>
    <w:basedOn w:val="a"/>
    <w:next w:val="a"/>
    <w:autoRedefine/>
    <w:uiPriority w:val="39"/>
    <w:unhideWhenUsed/>
    <w:qFormat/>
    <w:rsid w:val="00BD0924"/>
    <w:pPr>
      <w:shd w:val="clear" w:color="auto" w:fill="FFFFFF" w:themeFill="background1"/>
      <w:tabs>
        <w:tab w:val="left" w:pos="660"/>
        <w:tab w:val="right" w:leader="dot" w:pos="10456"/>
      </w:tabs>
      <w:spacing w:after="100" w:line="360" w:lineRule="auto"/>
    </w:pPr>
  </w:style>
  <w:style w:type="character" w:styleId="a5">
    <w:name w:val="Hyperlink"/>
    <w:basedOn w:val="a0"/>
    <w:uiPriority w:val="99"/>
    <w:unhideWhenUsed/>
    <w:rsid w:val="009D4B78"/>
    <w:rPr>
      <w:color w:val="0563C1" w:themeColor="hyperlink"/>
      <w:u w:val="single"/>
    </w:rPr>
  </w:style>
  <w:style w:type="paragraph" w:styleId="21">
    <w:name w:val="toc 2"/>
    <w:basedOn w:val="a"/>
    <w:next w:val="a"/>
    <w:autoRedefine/>
    <w:uiPriority w:val="39"/>
    <w:unhideWhenUsed/>
    <w:qFormat/>
    <w:rsid w:val="009D4B78"/>
    <w:pPr>
      <w:spacing w:after="100" w:line="259" w:lineRule="auto"/>
      <w:ind w:left="220"/>
    </w:pPr>
    <w:rPr>
      <w:rFonts w:asciiTheme="minorHAnsi" w:eastAsiaTheme="minorEastAsia" w:hAnsiTheme="minorHAnsi"/>
    </w:rPr>
  </w:style>
  <w:style w:type="paragraph" w:styleId="3">
    <w:name w:val="toc 3"/>
    <w:basedOn w:val="a"/>
    <w:next w:val="a"/>
    <w:autoRedefine/>
    <w:uiPriority w:val="39"/>
    <w:unhideWhenUsed/>
    <w:qFormat/>
    <w:rsid w:val="009D4B78"/>
    <w:pPr>
      <w:spacing w:after="100" w:line="259" w:lineRule="auto"/>
      <w:ind w:left="440"/>
    </w:pPr>
    <w:rPr>
      <w:rFonts w:asciiTheme="minorHAnsi" w:eastAsiaTheme="minorEastAsia" w:hAnsiTheme="minorHAnsi"/>
    </w:rPr>
  </w:style>
  <w:style w:type="character" w:customStyle="1" w:styleId="40">
    <w:name w:val="Заголовок 4 Знак"/>
    <w:basedOn w:val="a0"/>
    <w:link w:val="4"/>
    <w:uiPriority w:val="9"/>
    <w:semiHidden/>
    <w:rsid w:val="009D4B78"/>
    <w:rPr>
      <w:rFonts w:asciiTheme="majorHAnsi" w:eastAsiaTheme="majorEastAsia" w:hAnsiTheme="majorHAnsi" w:cstheme="majorBidi"/>
      <w:i/>
      <w:iCs/>
      <w:color w:val="2E74B5" w:themeColor="accent1" w:themeShade="BF"/>
      <w:lang w:eastAsia="ru-RU"/>
    </w:rPr>
  </w:style>
  <w:style w:type="character" w:customStyle="1" w:styleId="50">
    <w:name w:val="Заголовок 5 Знак"/>
    <w:basedOn w:val="a0"/>
    <w:link w:val="5"/>
    <w:uiPriority w:val="9"/>
    <w:semiHidden/>
    <w:rsid w:val="009D4B78"/>
    <w:rPr>
      <w:rFonts w:asciiTheme="majorHAnsi" w:eastAsiaTheme="majorEastAsia" w:hAnsiTheme="majorHAnsi" w:cstheme="majorBidi"/>
      <w:color w:val="2E74B5" w:themeColor="accent1" w:themeShade="BF"/>
      <w:lang w:eastAsia="ru-RU"/>
    </w:rPr>
  </w:style>
  <w:style w:type="character" w:customStyle="1" w:styleId="a6">
    <w:name w:val="Основной текст Знак"/>
    <w:link w:val="a7"/>
    <w:rsid w:val="00DA28C5"/>
    <w:rPr>
      <w:shd w:val="clear" w:color="auto" w:fill="FFFFFF"/>
    </w:rPr>
  </w:style>
  <w:style w:type="paragraph" w:styleId="a7">
    <w:name w:val="Body Text"/>
    <w:basedOn w:val="a"/>
    <w:link w:val="a6"/>
    <w:rsid w:val="00DA28C5"/>
    <w:pPr>
      <w:shd w:val="clear" w:color="auto" w:fill="FFFFFF"/>
      <w:spacing w:after="120" w:line="211" w:lineRule="exact"/>
      <w:jc w:val="right"/>
    </w:pPr>
    <w:rPr>
      <w:rFonts w:asciiTheme="minorHAnsi" w:eastAsiaTheme="minorHAnsi" w:hAnsiTheme="minorHAnsi" w:cstheme="minorBidi"/>
      <w:lang w:eastAsia="en-US"/>
    </w:rPr>
  </w:style>
  <w:style w:type="character" w:customStyle="1" w:styleId="12">
    <w:name w:val="Основной текст Знак1"/>
    <w:basedOn w:val="a0"/>
    <w:uiPriority w:val="99"/>
    <w:semiHidden/>
    <w:rsid w:val="00DA28C5"/>
    <w:rPr>
      <w:rFonts w:ascii="Calibri" w:eastAsia="Times New Roman" w:hAnsi="Calibri" w:cs="Times New Roman"/>
      <w:lang w:eastAsia="ru-RU"/>
    </w:rPr>
  </w:style>
  <w:style w:type="character" w:customStyle="1" w:styleId="30">
    <w:name w:val="Заголовок №3_"/>
    <w:link w:val="31"/>
    <w:rsid w:val="00DA28C5"/>
    <w:rPr>
      <w:b/>
      <w:bCs/>
      <w:shd w:val="clear" w:color="auto" w:fill="FFFFFF"/>
    </w:rPr>
  </w:style>
  <w:style w:type="paragraph" w:customStyle="1" w:styleId="31">
    <w:name w:val="Заголовок №31"/>
    <w:basedOn w:val="a"/>
    <w:link w:val="30"/>
    <w:rsid w:val="00DA28C5"/>
    <w:pPr>
      <w:shd w:val="clear" w:color="auto" w:fill="FFFFFF"/>
      <w:spacing w:after="0" w:line="211" w:lineRule="exact"/>
      <w:jc w:val="both"/>
      <w:outlineLvl w:val="2"/>
    </w:pPr>
    <w:rPr>
      <w:rFonts w:asciiTheme="minorHAnsi" w:eastAsiaTheme="minorHAnsi" w:hAnsiTheme="minorHAnsi" w:cstheme="minorBidi"/>
      <w:b/>
      <w:bCs/>
      <w:lang w:eastAsia="en-US"/>
    </w:rPr>
  </w:style>
  <w:style w:type="character" w:customStyle="1" w:styleId="14">
    <w:name w:val="Основной текст (14)_"/>
    <w:link w:val="141"/>
    <w:rsid w:val="00DA28C5"/>
    <w:rPr>
      <w:i/>
      <w:iCs/>
      <w:shd w:val="clear" w:color="auto" w:fill="FFFFFF"/>
    </w:rPr>
  </w:style>
  <w:style w:type="paragraph" w:customStyle="1" w:styleId="141">
    <w:name w:val="Основной текст (14)1"/>
    <w:basedOn w:val="a"/>
    <w:link w:val="14"/>
    <w:rsid w:val="00DA28C5"/>
    <w:pPr>
      <w:shd w:val="clear" w:color="auto" w:fill="FFFFFF"/>
      <w:spacing w:after="0" w:line="211" w:lineRule="exact"/>
      <w:ind w:firstLine="400"/>
      <w:jc w:val="both"/>
    </w:pPr>
    <w:rPr>
      <w:rFonts w:asciiTheme="minorHAnsi" w:eastAsiaTheme="minorHAnsi" w:hAnsiTheme="minorHAnsi" w:cstheme="minorBidi"/>
      <w:i/>
      <w:iCs/>
      <w:lang w:eastAsia="en-US"/>
    </w:rPr>
  </w:style>
  <w:style w:type="character" w:customStyle="1" w:styleId="140">
    <w:name w:val="Основной текст (14) + Не курсив"/>
    <w:basedOn w:val="14"/>
    <w:rsid w:val="00DA28C5"/>
    <w:rPr>
      <w:i/>
      <w:iCs/>
      <w:shd w:val="clear" w:color="auto" w:fill="FFFFFF"/>
    </w:rPr>
  </w:style>
  <w:style w:type="character" w:customStyle="1" w:styleId="142">
    <w:name w:val="Основной текст (14)"/>
    <w:rsid w:val="00DA28C5"/>
    <w:rPr>
      <w:i/>
      <w:iCs/>
      <w:noProof/>
      <w:sz w:val="22"/>
      <w:szCs w:val="22"/>
      <w:lang w:bidi="ar-SA"/>
    </w:rPr>
  </w:style>
  <w:style w:type="character" w:customStyle="1" w:styleId="36">
    <w:name w:val="Заголовок №36"/>
    <w:rsid w:val="00DA28C5"/>
    <w:rPr>
      <w:rFonts w:ascii="Times New Roman" w:hAnsi="Times New Roman" w:cs="Times New Roman"/>
      <w:b w:val="0"/>
      <w:bCs w:val="0"/>
      <w:spacing w:val="0"/>
      <w:sz w:val="22"/>
      <w:szCs w:val="22"/>
      <w:lang w:bidi="ar-SA"/>
    </w:rPr>
  </w:style>
  <w:style w:type="table" w:styleId="a8">
    <w:name w:val="Table Grid"/>
    <w:basedOn w:val="a1"/>
    <w:uiPriority w:val="39"/>
    <w:rsid w:val="004023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link w:val="aa"/>
    <w:uiPriority w:val="1"/>
    <w:qFormat/>
    <w:rsid w:val="00F276E4"/>
    <w:pPr>
      <w:spacing w:after="0" w:line="240" w:lineRule="auto"/>
    </w:pPr>
    <w:rPr>
      <w:rFonts w:eastAsiaTheme="minorEastAsia"/>
      <w:lang w:eastAsia="ru-RU"/>
    </w:rPr>
  </w:style>
  <w:style w:type="character" w:customStyle="1" w:styleId="aa">
    <w:name w:val="Без интервала Знак"/>
    <w:basedOn w:val="a0"/>
    <w:link w:val="a9"/>
    <w:uiPriority w:val="1"/>
    <w:rsid w:val="00F276E4"/>
    <w:rPr>
      <w:rFonts w:eastAsiaTheme="minorEastAsia"/>
      <w:lang w:eastAsia="ru-RU"/>
    </w:rPr>
  </w:style>
  <w:style w:type="character" w:customStyle="1" w:styleId="20">
    <w:name w:val="Заголовок 2 Знак"/>
    <w:basedOn w:val="a0"/>
    <w:link w:val="2"/>
    <w:uiPriority w:val="9"/>
    <w:rsid w:val="004F2ED2"/>
    <w:rPr>
      <w:rFonts w:ascii="Times New Roman" w:eastAsiaTheme="majorEastAsia" w:hAnsi="Times New Roman" w:cstheme="majorBidi"/>
      <w:b/>
      <w:i/>
      <w:sz w:val="28"/>
      <w:szCs w:val="26"/>
      <w:lang w:eastAsia="ru-RU"/>
    </w:rPr>
  </w:style>
  <w:style w:type="paragraph" w:styleId="ab">
    <w:name w:val="Balloon Text"/>
    <w:basedOn w:val="a"/>
    <w:link w:val="ac"/>
    <w:uiPriority w:val="99"/>
    <w:semiHidden/>
    <w:unhideWhenUsed/>
    <w:rsid w:val="007A7F0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A7F09"/>
    <w:rPr>
      <w:rFonts w:ascii="Tahoma" w:eastAsia="Times New Roman" w:hAnsi="Tahoma" w:cs="Tahoma"/>
      <w:sz w:val="16"/>
      <w:szCs w:val="16"/>
      <w:lang w:eastAsia="ru-RU"/>
    </w:rPr>
  </w:style>
  <w:style w:type="character" w:customStyle="1" w:styleId="apple-converted-space">
    <w:name w:val="apple-converted-space"/>
    <w:basedOn w:val="a0"/>
    <w:rsid w:val="00F37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13489">
      <w:bodyDiv w:val="1"/>
      <w:marLeft w:val="0"/>
      <w:marRight w:val="0"/>
      <w:marTop w:val="0"/>
      <w:marBottom w:val="0"/>
      <w:divBdr>
        <w:top w:val="none" w:sz="0" w:space="0" w:color="auto"/>
        <w:left w:val="none" w:sz="0" w:space="0" w:color="auto"/>
        <w:bottom w:val="none" w:sz="0" w:space="0" w:color="auto"/>
        <w:right w:val="none" w:sz="0" w:space="0" w:color="auto"/>
      </w:divBdr>
    </w:div>
    <w:div w:id="508838943">
      <w:bodyDiv w:val="1"/>
      <w:marLeft w:val="0"/>
      <w:marRight w:val="0"/>
      <w:marTop w:val="0"/>
      <w:marBottom w:val="0"/>
      <w:divBdr>
        <w:top w:val="none" w:sz="0" w:space="0" w:color="auto"/>
        <w:left w:val="none" w:sz="0" w:space="0" w:color="auto"/>
        <w:bottom w:val="none" w:sz="0" w:space="0" w:color="auto"/>
        <w:right w:val="none" w:sz="0" w:space="0" w:color="auto"/>
      </w:divBdr>
      <w:divsChild>
        <w:div w:id="845746291">
          <w:marLeft w:val="0"/>
          <w:marRight w:val="0"/>
          <w:marTop w:val="72"/>
          <w:marBottom w:val="0"/>
          <w:divBdr>
            <w:top w:val="none" w:sz="0" w:space="0" w:color="auto"/>
            <w:left w:val="none" w:sz="0" w:space="0" w:color="auto"/>
            <w:bottom w:val="none" w:sz="0" w:space="0" w:color="auto"/>
            <w:right w:val="none" w:sz="0" w:space="0" w:color="auto"/>
          </w:divBdr>
        </w:div>
        <w:div w:id="383215370">
          <w:marLeft w:val="0"/>
          <w:marRight w:val="0"/>
          <w:marTop w:val="72"/>
          <w:marBottom w:val="0"/>
          <w:divBdr>
            <w:top w:val="none" w:sz="0" w:space="0" w:color="auto"/>
            <w:left w:val="none" w:sz="0" w:space="0" w:color="auto"/>
            <w:bottom w:val="none" w:sz="0" w:space="0" w:color="auto"/>
            <w:right w:val="none" w:sz="0" w:space="0" w:color="auto"/>
          </w:divBdr>
        </w:div>
        <w:div w:id="96756130">
          <w:marLeft w:val="0"/>
          <w:marRight w:val="0"/>
          <w:marTop w:val="72"/>
          <w:marBottom w:val="0"/>
          <w:divBdr>
            <w:top w:val="none" w:sz="0" w:space="0" w:color="auto"/>
            <w:left w:val="none" w:sz="0" w:space="0" w:color="auto"/>
            <w:bottom w:val="none" w:sz="0" w:space="0" w:color="auto"/>
            <w:right w:val="none" w:sz="0" w:space="0" w:color="auto"/>
          </w:divBdr>
        </w:div>
      </w:divsChild>
    </w:div>
    <w:div w:id="551113845">
      <w:bodyDiv w:val="1"/>
      <w:marLeft w:val="0"/>
      <w:marRight w:val="0"/>
      <w:marTop w:val="0"/>
      <w:marBottom w:val="0"/>
      <w:divBdr>
        <w:top w:val="none" w:sz="0" w:space="0" w:color="auto"/>
        <w:left w:val="none" w:sz="0" w:space="0" w:color="auto"/>
        <w:bottom w:val="none" w:sz="0" w:space="0" w:color="auto"/>
        <w:right w:val="none" w:sz="0" w:space="0" w:color="auto"/>
      </w:divBdr>
    </w:div>
    <w:div w:id="169503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irint.ru/pubhouse/186/" TargetMode="External"/><Relationship Id="rId3" Type="http://schemas.openxmlformats.org/officeDocument/2006/relationships/styles" Target="styles.xml"/><Relationship Id="rId7" Type="http://schemas.openxmlformats.org/officeDocument/2006/relationships/hyperlink" Target="http://www.labirint.ru/authors/6307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351A3-53C9-44A3-8C55-504CFEB0F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32</Pages>
  <Words>10400</Words>
  <Characters>59280</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арайлым ильяшева</dc:creator>
  <cp:lastModifiedBy>таня</cp:lastModifiedBy>
  <cp:revision>5</cp:revision>
  <dcterms:created xsi:type="dcterms:W3CDTF">2017-09-06T18:22:00Z</dcterms:created>
  <dcterms:modified xsi:type="dcterms:W3CDTF">2017-10-04T16:11:00Z</dcterms:modified>
</cp:coreProperties>
</file>