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A3" w:rsidRPr="008375FA" w:rsidRDefault="000509A3" w:rsidP="00483950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</w:rPr>
      </w:pPr>
      <w:r w:rsidRPr="008375FA">
        <w:rPr>
          <w:b/>
          <w:bCs/>
          <w:sz w:val="24"/>
          <w:szCs w:val="24"/>
        </w:rPr>
        <w:t>Пояснительная записка</w:t>
      </w:r>
    </w:p>
    <w:p w:rsidR="000509A3" w:rsidRPr="008375FA" w:rsidRDefault="000509A3" w:rsidP="00483950">
      <w:pPr>
        <w:autoSpaceDE w:val="0"/>
        <w:autoSpaceDN w:val="0"/>
        <w:adjustRightInd w:val="0"/>
        <w:spacing w:line="276" w:lineRule="auto"/>
        <w:rPr>
          <w:b/>
          <w:bCs/>
          <w:sz w:val="24"/>
          <w:szCs w:val="24"/>
        </w:rPr>
      </w:pP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по</w:t>
      </w:r>
      <w:r w:rsidRPr="008138B5">
        <w:rPr>
          <w:sz w:val="24"/>
          <w:szCs w:val="24"/>
        </w:rPr>
        <w:t xml:space="preserve"> астрономии разработан</w:t>
      </w:r>
      <w:r>
        <w:rPr>
          <w:sz w:val="24"/>
          <w:szCs w:val="24"/>
        </w:rPr>
        <w:t>а</w:t>
      </w:r>
      <w:r w:rsidRPr="008138B5">
        <w:rPr>
          <w:sz w:val="24"/>
          <w:szCs w:val="24"/>
        </w:rPr>
        <w:t xml:space="preserve"> </w:t>
      </w:r>
      <w:r>
        <w:rPr>
          <w:sz w:val="24"/>
          <w:szCs w:val="24"/>
        </w:rPr>
        <w:t>на основе</w:t>
      </w:r>
      <w:r w:rsidRPr="008138B5">
        <w:rPr>
          <w:sz w:val="24"/>
          <w:szCs w:val="24"/>
        </w:rPr>
        <w:t xml:space="preserve"> учебной программ</w:t>
      </w:r>
      <w:r>
        <w:rPr>
          <w:sz w:val="24"/>
          <w:szCs w:val="24"/>
        </w:rPr>
        <w:t>ы</w:t>
      </w:r>
      <w:r w:rsidRPr="008138B5">
        <w:rPr>
          <w:sz w:val="24"/>
          <w:szCs w:val="24"/>
        </w:rPr>
        <w:t xml:space="preserve"> по астрономии для общеобразовательных учреждений «Астрономия 11 класс», Е. </w:t>
      </w:r>
      <w:r>
        <w:rPr>
          <w:sz w:val="24"/>
          <w:szCs w:val="24"/>
        </w:rPr>
        <w:t xml:space="preserve">К. </w:t>
      </w:r>
      <w:proofErr w:type="spellStart"/>
      <w:r>
        <w:rPr>
          <w:sz w:val="24"/>
          <w:szCs w:val="24"/>
        </w:rPr>
        <w:t>Страут</w:t>
      </w:r>
      <w:proofErr w:type="spellEnd"/>
      <w:r w:rsidRPr="008138B5">
        <w:rPr>
          <w:sz w:val="24"/>
          <w:szCs w:val="24"/>
        </w:rPr>
        <w:t xml:space="preserve"> 20</w:t>
      </w:r>
      <w:r>
        <w:rPr>
          <w:sz w:val="24"/>
          <w:szCs w:val="24"/>
        </w:rPr>
        <w:t>1</w:t>
      </w:r>
      <w:r w:rsidR="00B719EC" w:rsidRPr="00B719EC">
        <w:rPr>
          <w:sz w:val="24"/>
          <w:szCs w:val="24"/>
        </w:rPr>
        <w:t>1</w:t>
      </w:r>
      <w:r w:rsidRPr="008138B5">
        <w:rPr>
          <w:sz w:val="24"/>
          <w:szCs w:val="24"/>
        </w:rPr>
        <w:t xml:space="preserve">г. </w:t>
      </w:r>
      <w:r>
        <w:rPr>
          <w:sz w:val="24"/>
          <w:szCs w:val="24"/>
        </w:rPr>
        <w:t>Рабочая программа по</w:t>
      </w:r>
      <w:r w:rsidRPr="008138B5">
        <w:rPr>
          <w:sz w:val="24"/>
          <w:szCs w:val="24"/>
        </w:rPr>
        <w:t xml:space="preserve"> астрономии ориентирован</w:t>
      </w:r>
      <w:r>
        <w:rPr>
          <w:sz w:val="24"/>
          <w:szCs w:val="24"/>
        </w:rPr>
        <w:t>а</w:t>
      </w:r>
      <w:r w:rsidRPr="008138B5">
        <w:rPr>
          <w:sz w:val="24"/>
          <w:szCs w:val="24"/>
        </w:rPr>
        <w:t xml:space="preserve"> на использование базового учебника Астрономия 11 класс,  </w:t>
      </w:r>
      <w:r>
        <w:rPr>
          <w:sz w:val="24"/>
          <w:szCs w:val="24"/>
        </w:rPr>
        <w:t>Б</w:t>
      </w:r>
      <w:r w:rsidR="00B719EC" w:rsidRPr="00B719EC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719EC" w:rsidRPr="00B719EC">
        <w:rPr>
          <w:sz w:val="24"/>
          <w:szCs w:val="24"/>
        </w:rPr>
        <w:t>.</w:t>
      </w:r>
      <w:r>
        <w:rPr>
          <w:sz w:val="24"/>
          <w:szCs w:val="24"/>
        </w:rPr>
        <w:t xml:space="preserve"> Воронцов-Вельяминов, Е</w:t>
      </w:r>
      <w:r w:rsidR="00B719EC" w:rsidRPr="00B719EC">
        <w:rPr>
          <w:sz w:val="24"/>
          <w:szCs w:val="24"/>
        </w:rPr>
        <w:t>.</w:t>
      </w:r>
      <w:r>
        <w:rPr>
          <w:sz w:val="24"/>
          <w:szCs w:val="24"/>
        </w:rPr>
        <w:t>К</w:t>
      </w:r>
      <w:r w:rsidR="00B719EC" w:rsidRPr="00B719E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Страут</w:t>
      </w:r>
      <w:proofErr w:type="spellEnd"/>
      <w:r>
        <w:rPr>
          <w:sz w:val="24"/>
          <w:szCs w:val="24"/>
        </w:rPr>
        <w:t xml:space="preserve"> 20</w:t>
      </w:r>
      <w:r w:rsidR="00B719EC" w:rsidRPr="00B719EC">
        <w:rPr>
          <w:sz w:val="24"/>
          <w:szCs w:val="24"/>
        </w:rPr>
        <w:t>1</w:t>
      </w:r>
      <w:r>
        <w:rPr>
          <w:sz w:val="24"/>
          <w:szCs w:val="24"/>
        </w:rPr>
        <w:t>7г.</w:t>
      </w:r>
    </w:p>
    <w:p w:rsidR="000509A3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 xml:space="preserve">На основании требований  Государственного образовательного стандарта  2004 г. в содержании </w:t>
      </w:r>
      <w:r>
        <w:rPr>
          <w:sz w:val="24"/>
          <w:szCs w:val="24"/>
        </w:rPr>
        <w:t>рабочей программа по</w:t>
      </w:r>
      <w:r w:rsidRPr="008138B5">
        <w:rPr>
          <w:sz w:val="24"/>
          <w:szCs w:val="24"/>
        </w:rPr>
        <w:t xml:space="preserve"> астрономии предполагается  реализовать актуальные в настоящее время </w:t>
      </w:r>
      <w:proofErr w:type="spellStart"/>
      <w:r w:rsidRPr="008138B5">
        <w:rPr>
          <w:sz w:val="24"/>
          <w:szCs w:val="24"/>
        </w:rPr>
        <w:t>компетентностный</w:t>
      </w:r>
      <w:proofErr w:type="spellEnd"/>
      <w:r w:rsidRPr="008138B5">
        <w:rPr>
          <w:sz w:val="24"/>
          <w:szCs w:val="24"/>
        </w:rPr>
        <w:t xml:space="preserve">, </w:t>
      </w:r>
      <w:proofErr w:type="gramStart"/>
      <w:r w:rsidRPr="008138B5">
        <w:rPr>
          <w:sz w:val="24"/>
          <w:szCs w:val="24"/>
        </w:rPr>
        <w:t>личностно-ориентированный</w:t>
      </w:r>
      <w:proofErr w:type="gramEnd"/>
      <w:r w:rsidRPr="008138B5">
        <w:rPr>
          <w:sz w:val="24"/>
          <w:szCs w:val="24"/>
        </w:rPr>
        <w:t xml:space="preserve">, </w:t>
      </w:r>
      <w:proofErr w:type="spellStart"/>
      <w:r w:rsidRPr="008138B5">
        <w:rPr>
          <w:sz w:val="24"/>
          <w:szCs w:val="24"/>
        </w:rPr>
        <w:t>деятельностный</w:t>
      </w:r>
      <w:proofErr w:type="spellEnd"/>
      <w:r w:rsidRPr="008138B5">
        <w:rPr>
          <w:sz w:val="24"/>
          <w:szCs w:val="24"/>
        </w:rPr>
        <w:t xml:space="preserve">  подходы, которые определяют </w:t>
      </w:r>
      <w:r w:rsidRPr="00E4415B">
        <w:rPr>
          <w:b/>
          <w:bCs/>
          <w:i/>
          <w:iCs/>
          <w:sz w:val="24"/>
          <w:szCs w:val="24"/>
        </w:rPr>
        <w:t>задачи обучения: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8138B5">
        <w:rPr>
          <w:sz w:val="24"/>
          <w:szCs w:val="24"/>
        </w:rPr>
        <w:t>Приобретение знаний и умений для использования в практической деятельности и повседневной жизни;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8138B5">
        <w:rPr>
          <w:sz w:val="24"/>
          <w:szCs w:val="24"/>
        </w:rPr>
        <w:t>Овладение способами познавательной, информационно-коммуникативной и рефлексивной  деятельностей;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8138B5">
        <w:rPr>
          <w:sz w:val="24"/>
          <w:szCs w:val="24"/>
        </w:rPr>
        <w:t>Освоение познавательной, информационной, коммуникативной, рефлексивной компетенций.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>В соответствии с этим реализ</w:t>
      </w:r>
      <w:r w:rsidR="00B719EC">
        <w:rPr>
          <w:sz w:val="24"/>
          <w:szCs w:val="24"/>
        </w:rPr>
        <w:t>уется</w:t>
      </w:r>
      <w:r w:rsidRPr="008138B5">
        <w:rPr>
          <w:sz w:val="24"/>
          <w:szCs w:val="24"/>
        </w:rPr>
        <w:t xml:space="preserve"> программа  «Астрономия 11 класс»,  </w:t>
      </w:r>
      <w:r>
        <w:rPr>
          <w:sz w:val="24"/>
          <w:szCs w:val="24"/>
        </w:rPr>
        <w:t xml:space="preserve"> Е.К. </w:t>
      </w:r>
      <w:proofErr w:type="spellStart"/>
      <w:r>
        <w:rPr>
          <w:sz w:val="24"/>
          <w:szCs w:val="24"/>
        </w:rPr>
        <w:t>Страут</w:t>
      </w:r>
      <w:proofErr w:type="spellEnd"/>
      <w:r w:rsidR="00B719EC">
        <w:rPr>
          <w:sz w:val="24"/>
          <w:szCs w:val="24"/>
        </w:rPr>
        <w:t>, в объеме 35</w:t>
      </w:r>
      <w:r w:rsidRPr="008138B5">
        <w:rPr>
          <w:sz w:val="24"/>
          <w:szCs w:val="24"/>
        </w:rPr>
        <w:t xml:space="preserve"> часов.</w:t>
      </w:r>
    </w:p>
    <w:p w:rsidR="00082202" w:rsidRPr="00B719EC" w:rsidRDefault="00082202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b/>
          <w:bCs/>
          <w:sz w:val="24"/>
          <w:szCs w:val="24"/>
        </w:rPr>
      </w:pPr>
    </w:p>
    <w:p w:rsidR="000509A3" w:rsidRPr="00F42F6E" w:rsidRDefault="00483950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0509A3" w:rsidRPr="00F42F6E">
        <w:rPr>
          <w:b/>
          <w:bCs/>
          <w:sz w:val="24"/>
          <w:szCs w:val="24"/>
        </w:rPr>
        <w:t>Требования к уровню подготовки учащихся  11 класса (базовый уровень)</w:t>
      </w:r>
    </w:p>
    <w:p w:rsidR="000509A3" w:rsidRPr="00F42F6E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b/>
          <w:bCs/>
          <w:sz w:val="24"/>
          <w:szCs w:val="24"/>
        </w:rPr>
      </w:pPr>
      <w:r w:rsidRPr="00F42F6E">
        <w:rPr>
          <w:b/>
          <w:bCs/>
          <w:sz w:val="24"/>
          <w:szCs w:val="24"/>
        </w:rPr>
        <w:t>должны знать: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proofErr w:type="gramStart"/>
      <w:r w:rsidRPr="008138B5">
        <w:rPr>
          <w:sz w:val="24"/>
          <w:szCs w:val="24"/>
        </w:rPr>
        <w:t>смысл понятий: активность, астероид, астрология, астрономия, астрофизика, атмосфера, болид, возмущения, восход светила, вращение небесных тел, Вселенная, вспышка, Галактика, горизонт, гранулы, затмение, виды звезд, зодиак, календарь, космогония, космология, космонавтика, космос, кольца планет, кометы, кратер, кульминация, основные точки, линии и плоскости небесной сферы, магнитная буря, Метагалактика, метеор, метеорит, метеорные тело, дождь, поток, Млечный Путь, моря и материки на Луне, небесная механика, видимое</w:t>
      </w:r>
      <w:proofErr w:type="gramEnd"/>
      <w:r w:rsidRPr="008138B5">
        <w:rPr>
          <w:sz w:val="24"/>
          <w:szCs w:val="24"/>
        </w:rPr>
        <w:t xml:space="preserve"> </w:t>
      </w:r>
      <w:proofErr w:type="gramStart"/>
      <w:r w:rsidRPr="008138B5">
        <w:rPr>
          <w:sz w:val="24"/>
          <w:szCs w:val="24"/>
        </w:rPr>
        <w:t>и реальное движение небесных тел и их систем, обсерватория, орбита, планета, полярное сияние, протуберанец, скопление, созвездия и их классификация, солнечная корона, солнцестояние, состав Солнечной системы, телескоп, терминатор, туманность, фазы Луны, фотосферные факелы, хромосфера, черная дыра, Эволюция, эклиптика, ядро;</w:t>
      </w:r>
      <w:proofErr w:type="gramEnd"/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proofErr w:type="gramStart"/>
      <w:r w:rsidRPr="008138B5">
        <w:rPr>
          <w:sz w:val="24"/>
          <w:szCs w:val="24"/>
        </w:rPr>
        <w:t>определения физических величин: астрономическая единица, афелий, блеск звезды, возраст небесного тела, параллакс, парсек, период, перигелий, физические характеристики планет и звезд, их химический состав, звездная величина, радиант, радиус светила, космические расстояния, светимость, световой год, сжатие планет, синодический и сидерический период, солнечная активность, солнечная постоянная, спектр светящихся тел Солнечной системы;</w:t>
      </w:r>
      <w:proofErr w:type="gramEnd"/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>смысл работ и формулировку законов: Аристотеля, Птолемея, Галилея, Коперника,</w:t>
      </w:r>
      <w:r>
        <w:rPr>
          <w:sz w:val="24"/>
          <w:szCs w:val="24"/>
        </w:rPr>
        <w:t xml:space="preserve"> </w:t>
      </w:r>
      <w:r w:rsidRPr="008138B5">
        <w:rPr>
          <w:sz w:val="24"/>
          <w:szCs w:val="24"/>
        </w:rPr>
        <w:t xml:space="preserve">Бруно, Ломоносова, Гершеля, Браге, Кеплера, Ньютона, </w:t>
      </w:r>
      <w:proofErr w:type="spellStart"/>
      <w:r w:rsidRPr="008138B5">
        <w:rPr>
          <w:sz w:val="24"/>
          <w:szCs w:val="24"/>
        </w:rPr>
        <w:t>Леверье</w:t>
      </w:r>
      <w:proofErr w:type="spellEnd"/>
      <w:r w:rsidRPr="008138B5">
        <w:rPr>
          <w:sz w:val="24"/>
          <w:szCs w:val="24"/>
        </w:rPr>
        <w:t xml:space="preserve">, Адамса, Галлея, Белопольского, Бредихина, Струве, </w:t>
      </w:r>
      <w:proofErr w:type="spellStart"/>
      <w:r w:rsidRPr="008138B5">
        <w:rPr>
          <w:sz w:val="24"/>
          <w:szCs w:val="24"/>
        </w:rPr>
        <w:t>Герцшпрунга</w:t>
      </w:r>
      <w:proofErr w:type="spellEnd"/>
      <w:r w:rsidRPr="008138B5">
        <w:rPr>
          <w:sz w:val="24"/>
          <w:szCs w:val="24"/>
        </w:rPr>
        <w:t>-Рассела,</w:t>
      </w:r>
      <w:proofErr w:type="gramStart"/>
      <w:r w:rsidRPr="008138B5">
        <w:rPr>
          <w:sz w:val="24"/>
          <w:szCs w:val="24"/>
        </w:rPr>
        <w:t xml:space="preserve"> ,</w:t>
      </w:r>
      <w:proofErr w:type="gramEnd"/>
      <w:r w:rsidRPr="008138B5">
        <w:rPr>
          <w:sz w:val="24"/>
          <w:szCs w:val="24"/>
        </w:rPr>
        <w:t xml:space="preserve"> Хаббла, Доплера, Фридмана, Эйнштейна;</w:t>
      </w:r>
    </w:p>
    <w:p w:rsidR="000509A3" w:rsidRPr="00F42F6E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b/>
          <w:bCs/>
          <w:sz w:val="24"/>
          <w:szCs w:val="24"/>
        </w:rPr>
      </w:pPr>
      <w:r w:rsidRPr="00F42F6E">
        <w:rPr>
          <w:b/>
          <w:bCs/>
          <w:sz w:val="24"/>
          <w:szCs w:val="24"/>
        </w:rPr>
        <w:t>должны уметь: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 xml:space="preserve">использовать карту звездного неба для нахождения координат светила; 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lastRenderedPageBreak/>
        <w:t xml:space="preserve">выражать результаты измерений и расчетов в единицах Международной системы; 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 xml:space="preserve">приводить примеры практического использования астрономических знаний о небесных телах и их системах; 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>решать задачи на применение изученных астрономических законов;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>осуществлять самостоятельный поиск информации естественнонаучного содержания с использованием различных источников, ее обработку и представление в разных формах;</w:t>
      </w:r>
    </w:p>
    <w:p w:rsidR="000509A3" w:rsidRPr="008138B5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8138B5">
        <w:rPr>
          <w:sz w:val="24"/>
          <w:szCs w:val="24"/>
        </w:rPr>
        <w:t xml:space="preserve">владеть компетенциями: коммуникативной, рефлексивной, личностного саморазвития, ценностно-ориентационной, </w:t>
      </w:r>
      <w:proofErr w:type="spellStart"/>
      <w:r w:rsidRPr="008138B5">
        <w:rPr>
          <w:sz w:val="24"/>
          <w:szCs w:val="24"/>
        </w:rPr>
        <w:t>смылопоисковой</w:t>
      </w:r>
      <w:proofErr w:type="spellEnd"/>
      <w:r w:rsidRPr="008138B5">
        <w:rPr>
          <w:sz w:val="24"/>
          <w:szCs w:val="24"/>
        </w:rPr>
        <w:t xml:space="preserve">, и профессионально-трудового выбора. </w:t>
      </w:r>
    </w:p>
    <w:p w:rsidR="000509A3" w:rsidRDefault="000509A3" w:rsidP="00483950">
      <w:pPr>
        <w:spacing w:line="276" w:lineRule="auto"/>
      </w:pPr>
    </w:p>
    <w:p w:rsidR="000509A3" w:rsidRDefault="000509A3" w:rsidP="00483950">
      <w:pPr>
        <w:spacing w:line="276" w:lineRule="auto"/>
      </w:pPr>
    </w:p>
    <w:p w:rsidR="000509A3" w:rsidRPr="00E4415B" w:rsidRDefault="00483950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0509A3" w:rsidRPr="00E4415B">
        <w:rPr>
          <w:b/>
          <w:bCs/>
          <w:sz w:val="24"/>
          <w:szCs w:val="24"/>
        </w:rPr>
        <w:t>Содержание курса</w:t>
      </w:r>
    </w:p>
    <w:p w:rsidR="000509A3" w:rsidRPr="00DD65EE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i/>
          <w:iCs/>
          <w:sz w:val="24"/>
          <w:szCs w:val="24"/>
        </w:rPr>
      </w:pPr>
      <w:r w:rsidRPr="00DD65EE">
        <w:rPr>
          <w:i/>
          <w:iCs/>
          <w:sz w:val="24"/>
          <w:szCs w:val="24"/>
        </w:rPr>
        <w:t>I. Введение в астрономию (</w:t>
      </w:r>
      <w:r w:rsidR="00B719EC">
        <w:rPr>
          <w:i/>
          <w:iCs/>
          <w:sz w:val="24"/>
          <w:szCs w:val="24"/>
        </w:rPr>
        <w:t>1</w:t>
      </w:r>
      <w:r w:rsidRPr="00DD65EE">
        <w:rPr>
          <w:i/>
          <w:iCs/>
          <w:sz w:val="24"/>
          <w:szCs w:val="24"/>
        </w:rPr>
        <w:t xml:space="preserve"> ч)</w:t>
      </w:r>
    </w:p>
    <w:p w:rsidR="000509A3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5D2E1D">
        <w:rPr>
          <w:sz w:val="24"/>
          <w:szCs w:val="24"/>
        </w:rPr>
        <w:t xml:space="preserve">Предмет астрономии (что изучает астрономия, роль наблюдений в астрономии, связь астрономии с другими науками, значение астрономии). </w:t>
      </w:r>
    </w:p>
    <w:p w:rsidR="000509A3" w:rsidRPr="00E4415B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Практические основы астрономии (6 ч)</w:t>
      </w:r>
    </w:p>
    <w:p w:rsidR="000509A3" w:rsidRPr="005D2E1D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5D2E1D">
        <w:rPr>
          <w:sz w:val="24"/>
          <w:szCs w:val="24"/>
        </w:rPr>
        <w:t>вездное небо (что такое созвездие, основные созвездия). Изменение вида звездного неба в течение суток (небесная сфера и ее вращение, горизонтальная система координат, изменение горизонтальных координат, кульминации светил). Изменение вида звездного неба в течение года (экваториальная система координат, видимое годичное движение Солнца, годичное движение Солнца и вид звездного неба). Способы определения географической широты (высота Полюса мира и географическая широта места наблюдения, суточное движение звезд на разных широтах, связь между склонением, зенитным расстоянием и географической широтой). Основы измерения времени (связь времени с географической долготой, системы счета времени, понятие о летосчислении).</w:t>
      </w:r>
    </w:p>
    <w:p w:rsidR="000509A3" w:rsidRPr="00DD65EE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i/>
          <w:iCs/>
          <w:sz w:val="24"/>
          <w:szCs w:val="24"/>
        </w:rPr>
      </w:pPr>
      <w:r w:rsidRPr="00DD65EE">
        <w:rPr>
          <w:i/>
          <w:iCs/>
          <w:sz w:val="24"/>
          <w:szCs w:val="24"/>
        </w:rPr>
        <w:t>I</w:t>
      </w:r>
      <w:r w:rsidRPr="00DD65EE">
        <w:rPr>
          <w:i/>
          <w:iCs/>
          <w:sz w:val="24"/>
          <w:szCs w:val="24"/>
          <w:lang w:val="en-US"/>
        </w:rPr>
        <w:t>I</w:t>
      </w:r>
      <w:r w:rsidR="00B719EC">
        <w:rPr>
          <w:i/>
          <w:iCs/>
          <w:sz w:val="24"/>
          <w:szCs w:val="24"/>
        </w:rPr>
        <w:t>I. Строение солнечной системы (5</w:t>
      </w:r>
      <w:r w:rsidRPr="00DD65EE">
        <w:rPr>
          <w:i/>
          <w:iCs/>
          <w:sz w:val="24"/>
          <w:szCs w:val="24"/>
        </w:rPr>
        <w:t xml:space="preserve"> ч)</w:t>
      </w:r>
    </w:p>
    <w:p w:rsidR="000509A3" w:rsidRPr="005D2E1D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5D2E1D">
        <w:rPr>
          <w:sz w:val="24"/>
          <w:szCs w:val="24"/>
        </w:rPr>
        <w:t>Видимое движение планет (петлеобразное движение планет, конфигурации планет, сидерические и синодические периоды обращения планет). Развитие представлений о Солнечной системе (астрономия в древности, геоцентрические системы мира, гелиоцентрическая система мира, становление гелиоцентрического мировоззрения). Законы Кеплера - законы движения небесных тел (три закона Кеплера), обобщение и уточнение Ньютоном законов Кеплера (закон всемирного тяготения, возмущения, открытие Нептуна, законы Кеплера в формулировке Ньютона). Определение расстояний до тел Солнечной системы и размеров небесных тел (определение расстояний по параллаксам светил, радиолокационный метод, определение размеров тел Солнечной системы).</w:t>
      </w:r>
    </w:p>
    <w:p w:rsidR="000509A3" w:rsidRPr="00DD65EE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i/>
          <w:iCs/>
          <w:sz w:val="24"/>
          <w:szCs w:val="24"/>
        </w:rPr>
      </w:pPr>
      <w:r w:rsidRPr="00DD65EE">
        <w:rPr>
          <w:i/>
          <w:iCs/>
          <w:sz w:val="24"/>
          <w:szCs w:val="24"/>
        </w:rPr>
        <w:t>I</w:t>
      </w:r>
      <w:r w:rsidRPr="00DD65EE">
        <w:rPr>
          <w:i/>
          <w:iCs/>
          <w:sz w:val="24"/>
          <w:szCs w:val="24"/>
          <w:lang w:val="en-US"/>
        </w:rPr>
        <w:t>V</w:t>
      </w:r>
      <w:r w:rsidR="00B719EC">
        <w:rPr>
          <w:i/>
          <w:iCs/>
          <w:sz w:val="24"/>
          <w:szCs w:val="24"/>
        </w:rPr>
        <w:t xml:space="preserve">. Природа тел солнечной системы (7 </w:t>
      </w:r>
      <w:r w:rsidRPr="00DD65EE">
        <w:rPr>
          <w:i/>
          <w:iCs/>
          <w:sz w:val="24"/>
          <w:szCs w:val="24"/>
        </w:rPr>
        <w:t>ч)</w:t>
      </w:r>
    </w:p>
    <w:p w:rsidR="000509A3" w:rsidRPr="005D2E1D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proofErr w:type="gramStart"/>
      <w:r w:rsidRPr="005D2E1D">
        <w:rPr>
          <w:sz w:val="24"/>
          <w:szCs w:val="24"/>
        </w:rPr>
        <w:t>Система "Земля - Луна" (основные движения Земли, форма Земли, Луна - спутник Земли, солнечные и лунные затмения).</w:t>
      </w:r>
      <w:proofErr w:type="gramEnd"/>
      <w:r w:rsidRPr="005D2E1D">
        <w:rPr>
          <w:sz w:val="24"/>
          <w:szCs w:val="24"/>
        </w:rPr>
        <w:t xml:space="preserve"> Природа Лунь! (физические условия на Луне, поверхность Луны, лунные породы). Планеты земной группы (общая характеристика атмосферы, поверхности). Планеты-гиганты (общая характеристика, особенности строения, спутники, кольца). Астероиды и метеориты (закономерность в расстояниях планет от Солнца и пояс астероидов, движение астероидов, физические характеристики </w:t>
      </w:r>
      <w:r w:rsidRPr="005D2E1D">
        <w:rPr>
          <w:sz w:val="24"/>
          <w:szCs w:val="24"/>
        </w:rPr>
        <w:lastRenderedPageBreak/>
        <w:t xml:space="preserve">астероидов, метеориты). </w:t>
      </w:r>
      <w:proofErr w:type="gramStart"/>
      <w:r w:rsidRPr="005D2E1D">
        <w:rPr>
          <w:sz w:val="24"/>
          <w:szCs w:val="24"/>
        </w:rPr>
        <w:t>Кометы и метеоры (открытие комет, вид, строение, орбиты, природа комет, метеоры и болиды, метеорные потоки).</w:t>
      </w:r>
      <w:proofErr w:type="gramEnd"/>
    </w:p>
    <w:p w:rsidR="000509A3" w:rsidRPr="00DD65EE" w:rsidRDefault="00B719EC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V. Солнце и звезды (6</w:t>
      </w:r>
      <w:r w:rsidR="000509A3" w:rsidRPr="00DD65EE">
        <w:rPr>
          <w:i/>
          <w:iCs/>
          <w:sz w:val="24"/>
          <w:szCs w:val="24"/>
        </w:rPr>
        <w:t xml:space="preserve"> ч)</w:t>
      </w:r>
    </w:p>
    <w:p w:rsidR="000509A3" w:rsidRPr="005D2E1D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5D2E1D">
        <w:rPr>
          <w:sz w:val="24"/>
          <w:szCs w:val="24"/>
        </w:rPr>
        <w:t xml:space="preserve">Общие сведения о Солнце (вид в телескоп, вращение, размеры, масса, светимость, температура Солнца и состояние вещества на нем, химический состав). Строение атмосферы Солнца (фотосфера, хромосфера, солнечная корона, солнечная активность). Источники энергии и внутреннее строение Солнца (протон - протонный цикл, понятие о моделях внутреннего строения Солнца). Солнце и жизнь Земли (перспективы использования солнечной энергии, коротковолновое излучение, радиоизлучение, корпускулярное излучение, проблема "Солнце - Земля"). Расстояние до звезд (определение расстояний по годичным параллаксам, видимые и абсолютные звездные величины). Пространственные скорости звезд (собственные движения и тангенциальные скорости звезд, эффект Доплера и определение лучевых скоростей звезд). </w:t>
      </w:r>
      <w:proofErr w:type="gramStart"/>
      <w:r w:rsidRPr="005D2E1D">
        <w:rPr>
          <w:sz w:val="24"/>
          <w:szCs w:val="24"/>
        </w:rPr>
        <w:t>Физическая природа звезд (цвет, температура, спектры и химический состав, светимости, радиусы, массы, средние плотности).</w:t>
      </w:r>
      <w:proofErr w:type="gramEnd"/>
      <w:r w:rsidRPr="005D2E1D">
        <w:rPr>
          <w:sz w:val="24"/>
          <w:szCs w:val="24"/>
        </w:rPr>
        <w:t xml:space="preserve"> Связь между физическими характеристиками звезд (диаграмма "спектр-светимость", соотношение "масса-светимость", вращение звезд различных спектральных классов). Двойные звезды (оптические и физические двойные звезды, определение масс звезд из наблюдений двойных звезд, невидимые спутники звезд). Физические переменные, новые и сверхновые звезды (цефеиды, другие физические переменные звезды, новые и сверхновые).</w:t>
      </w:r>
    </w:p>
    <w:p w:rsidR="000509A3" w:rsidRPr="00DD65EE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i/>
          <w:iCs/>
          <w:sz w:val="24"/>
          <w:szCs w:val="24"/>
        </w:rPr>
      </w:pPr>
      <w:r w:rsidRPr="00DD65EE">
        <w:rPr>
          <w:i/>
          <w:iCs/>
          <w:sz w:val="24"/>
          <w:szCs w:val="24"/>
        </w:rPr>
        <w:t>V</w:t>
      </w:r>
      <w:r w:rsidRPr="00DD65EE">
        <w:rPr>
          <w:i/>
          <w:iCs/>
          <w:sz w:val="24"/>
          <w:szCs w:val="24"/>
          <w:lang w:val="en-US"/>
        </w:rPr>
        <w:t>I</w:t>
      </w:r>
      <w:r w:rsidRPr="00DD65EE">
        <w:rPr>
          <w:i/>
          <w:iCs/>
          <w:sz w:val="24"/>
          <w:szCs w:val="24"/>
        </w:rPr>
        <w:t>. Строение и эволюция Вселенной (</w:t>
      </w:r>
      <w:r w:rsidR="00B719EC">
        <w:rPr>
          <w:i/>
          <w:iCs/>
          <w:sz w:val="24"/>
          <w:szCs w:val="24"/>
        </w:rPr>
        <w:t>5</w:t>
      </w:r>
      <w:r w:rsidRPr="00DD65EE">
        <w:rPr>
          <w:i/>
          <w:iCs/>
          <w:sz w:val="24"/>
          <w:szCs w:val="24"/>
        </w:rPr>
        <w:t xml:space="preserve"> ч)</w:t>
      </w:r>
    </w:p>
    <w:p w:rsidR="000509A3" w:rsidRDefault="000509A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 w:rsidRPr="005D2E1D">
        <w:rPr>
          <w:sz w:val="24"/>
          <w:szCs w:val="24"/>
        </w:rPr>
        <w:t>Наша Галактика (состав - звезды и звездные скопления, туманности, межзвездный газ, космические лучи и магнитные поля; строение Галактики, вращение Галактики и движение звезд в ней; радиоизлучение). Другие галактики (открытие других галактик, определение размеров, расстояний и масс галактик; многообразие галактик, радиогалактики и активность ядер галактик, квазары). Метагалактика (системы галактик и крупномасштабная структура Вселенной, расширение Метагалактики, гипотеза "горячей Вселенной", космологические модели Вселенной). Происхождение и эволюция звезд (возраст галактик и звезд, происхождение и эволюция звезд). Происхождение планет (возраст Земли и других тел Солнечной системы, основные закономерности в Солнечной системе, первые космогонические гипотезы, современные представления о происхождении планет). Жизнь и разум во Вселенной (эволюция Вселенной и жизнь, проблема внеземных цивилизаций).</w:t>
      </w:r>
    </w:p>
    <w:p w:rsidR="007B4243" w:rsidRPr="007B4243" w:rsidRDefault="007B424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i/>
          <w:sz w:val="24"/>
          <w:szCs w:val="24"/>
        </w:rPr>
      </w:pPr>
      <w:r w:rsidRPr="007B4243">
        <w:rPr>
          <w:i/>
          <w:sz w:val="24"/>
          <w:szCs w:val="24"/>
        </w:rPr>
        <w:t>Наблюдения (практические занятия) 4ч.</w:t>
      </w:r>
    </w:p>
    <w:p w:rsidR="007B4243" w:rsidRDefault="007B424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</w:rPr>
        <w:t>(под руководством учителя во внеурочное время)</w:t>
      </w:r>
    </w:p>
    <w:p w:rsidR="007B4243" w:rsidRDefault="007B424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I.</w:t>
      </w:r>
      <w:r>
        <w:rPr>
          <w:sz w:val="24"/>
          <w:szCs w:val="24"/>
        </w:rPr>
        <w:t>Наблюдение невооруженным глазом.</w:t>
      </w:r>
      <w:proofErr w:type="gramEnd"/>
    </w:p>
    <w:p w:rsidR="007B4243" w:rsidRPr="007B4243" w:rsidRDefault="007B4243" w:rsidP="007B4243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Определение сторон горизонта и примерной географической широты места наблюдения по Полярной звезде.</w:t>
      </w:r>
    </w:p>
    <w:p w:rsidR="007B4243" w:rsidRPr="007B4243" w:rsidRDefault="007B4243" w:rsidP="007B4243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Основные созвездия и наиболее яркие звезды осеннего, зимнего и весеннего неба.</w:t>
      </w:r>
    </w:p>
    <w:p w:rsidR="007B4243" w:rsidRPr="007B4243" w:rsidRDefault="007B4243" w:rsidP="007B4243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Суточное вращение неба</w:t>
      </w:r>
    </w:p>
    <w:p w:rsidR="007B4243" w:rsidRPr="007B4243" w:rsidRDefault="007B4243" w:rsidP="007B4243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Нахождение планет.</w:t>
      </w:r>
    </w:p>
    <w:p w:rsidR="007B4243" w:rsidRPr="007B4243" w:rsidRDefault="007B4243" w:rsidP="007B4243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Фазы Луны.</w:t>
      </w:r>
    </w:p>
    <w:p w:rsidR="007B4243" w:rsidRDefault="007B424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II. </w:t>
      </w:r>
      <w:r>
        <w:rPr>
          <w:sz w:val="24"/>
          <w:szCs w:val="24"/>
        </w:rPr>
        <w:t>Наблюдения в телескоп.</w:t>
      </w:r>
    </w:p>
    <w:p w:rsidR="007B4243" w:rsidRPr="007B4243" w:rsidRDefault="007B4243" w:rsidP="007B4243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Вращение Солнца. Пятна и факелы.</w:t>
      </w:r>
    </w:p>
    <w:p w:rsidR="007B4243" w:rsidRPr="007B4243" w:rsidRDefault="007B4243" w:rsidP="007B4243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Рельеф Луны.</w:t>
      </w:r>
    </w:p>
    <w:p w:rsidR="007B4243" w:rsidRPr="007B4243" w:rsidRDefault="007B4243" w:rsidP="007B4243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lastRenderedPageBreak/>
        <w:t>Фазы Венеры. Марс. Юпитер и его спутники. Кольца Сатурна.</w:t>
      </w:r>
    </w:p>
    <w:p w:rsidR="007B4243" w:rsidRPr="007B4243" w:rsidRDefault="007B4243" w:rsidP="007B4243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/>
        <w:jc w:val="both"/>
        <w:rPr>
          <w:sz w:val="24"/>
          <w:szCs w:val="24"/>
        </w:rPr>
      </w:pPr>
      <w:r w:rsidRPr="007B4243">
        <w:rPr>
          <w:sz w:val="24"/>
          <w:szCs w:val="24"/>
        </w:rPr>
        <w:t>Двойные и кратные звезды. Звездные скопления. Млечный путь. Туманности и галактики.</w:t>
      </w:r>
    </w:p>
    <w:p w:rsidR="007B4243" w:rsidRPr="005D2E1D" w:rsidRDefault="007B4243" w:rsidP="00483950">
      <w:pPr>
        <w:autoSpaceDE w:val="0"/>
        <w:autoSpaceDN w:val="0"/>
        <w:adjustRightInd w:val="0"/>
        <w:spacing w:line="276" w:lineRule="auto"/>
        <w:ind w:firstLine="840"/>
        <w:jc w:val="both"/>
        <w:rPr>
          <w:sz w:val="24"/>
          <w:szCs w:val="24"/>
        </w:rPr>
      </w:pPr>
    </w:p>
    <w:p w:rsidR="000509A3" w:rsidRDefault="000509A3" w:rsidP="00483950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0509A3" w:rsidRDefault="000509A3" w:rsidP="00483950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:rsidR="000509A3" w:rsidRDefault="00483950" w:rsidP="00483950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>
        <w:rPr>
          <w:b/>
          <w:bCs/>
        </w:rPr>
        <w:t>3. Тематическое планирование.</w:t>
      </w:r>
    </w:p>
    <w:p w:rsidR="00483950" w:rsidRDefault="00483950" w:rsidP="00483950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38"/>
        <w:gridCol w:w="6191"/>
        <w:gridCol w:w="2342"/>
      </w:tblGrid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№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6804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Тема</w:t>
            </w:r>
          </w:p>
        </w:tc>
        <w:tc>
          <w:tcPr>
            <w:tcW w:w="255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Кол-во часов</w:t>
            </w:r>
          </w:p>
        </w:tc>
      </w:tr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04" w:type="dxa"/>
          </w:tcPr>
          <w:p w:rsidR="00483950" w:rsidRP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483950">
              <w:rPr>
                <w:bCs/>
                <w:sz w:val="24"/>
                <w:szCs w:val="24"/>
              </w:rPr>
              <w:t>Введение</w:t>
            </w:r>
          </w:p>
        </w:tc>
        <w:tc>
          <w:tcPr>
            <w:tcW w:w="2551" w:type="dxa"/>
          </w:tcPr>
          <w:p w:rsidR="00483950" w:rsidRDefault="00B719EC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804" w:type="dxa"/>
          </w:tcPr>
          <w:p w:rsidR="00483950" w:rsidRP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483950">
              <w:rPr>
                <w:bCs/>
                <w:sz w:val="24"/>
                <w:szCs w:val="24"/>
              </w:rPr>
              <w:t xml:space="preserve">Практические основы астрономии  </w:t>
            </w:r>
          </w:p>
        </w:tc>
        <w:tc>
          <w:tcPr>
            <w:tcW w:w="255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804" w:type="dxa"/>
          </w:tcPr>
          <w:p w:rsidR="00483950" w:rsidRP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483950">
              <w:rPr>
                <w:bCs/>
                <w:sz w:val="24"/>
                <w:szCs w:val="24"/>
              </w:rPr>
              <w:t>Строение Солнечной системы</w:t>
            </w:r>
          </w:p>
        </w:tc>
        <w:tc>
          <w:tcPr>
            <w:tcW w:w="255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804" w:type="dxa"/>
          </w:tcPr>
          <w:p w:rsidR="00483950" w:rsidRP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483950">
              <w:rPr>
                <w:bCs/>
                <w:sz w:val="24"/>
                <w:szCs w:val="24"/>
              </w:rPr>
              <w:t>Физическая природа тел Солнечной системы</w:t>
            </w:r>
          </w:p>
        </w:tc>
        <w:tc>
          <w:tcPr>
            <w:tcW w:w="2551" w:type="dxa"/>
          </w:tcPr>
          <w:p w:rsidR="00483950" w:rsidRDefault="00B719EC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804" w:type="dxa"/>
          </w:tcPr>
          <w:p w:rsidR="00483950" w:rsidRP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483950">
              <w:rPr>
                <w:bCs/>
                <w:sz w:val="24"/>
                <w:szCs w:val="24"/>
              </w:rPr>
              <w:t>Солнце и звезды</w:t>
            </w:r>
          </w:p>
        </w:tc>
        <w:tc>
          <w:tcPr>
            <w:tcW w:w="2551" w:type="dxa"/>
          </w:tcPr>
          <w:p w:rsidR="00483950" w:rsidRDefault="00B719EC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483950" w:rsidTr="00483950">
        <w:trPr>
          <w:trHeight w:val="510"/>
        </w:trPr>
        <w:tc>
          <w:tcPr>
            <w:tcW w:w="1101" w:type="dxa"/>
          </w:tcPr>
          <w:p w:rsid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804" w:type="dxa"/>
          </w:tcPr>
          <w:p w:rsidR="00483950" w:rsidRPr="00483950" w:rsidRDefault="00483950" w:rsidP="00483950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483950">
              <w:rPr>
                <w:sz w:val="24"/>
                <w:szCs w:val="24"/>
              </w:rPr>
              <w:t>Строение и эволюция Вселенной</w:t>
            </w:r>
          </w:p>
        </w:tc>
        <w:tc>
          <w:tcPr>
            <w:tcW w:w="2551" w:type="dxa"/>
          </w:tcPr>
          <w:p w:rsidR="00483950" w:rsidRDefault="00B719EC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B719EC" w:rsidTr="00483950">
        <w:trPr>
          <w:trHeight w:val="510"/>
        </w:trPr>
        <w:tc>
          <w:tcPr>
            <w:tcW w:w="1101" w:type="dxa"/>
          </w:tcPr>
          <w:p w:rsidR="00B719EC" w:rsidRDefault="00B719EC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6804" w:type="dxa"/>
          </w:tcPr>
          <w:p w:rsidR="00B719EC" w:rsidRPr="00483950" w:rsidRDefault="00B719EC" w:rsidP="0048395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Заключительная лекция</w:t>
            </w:r>
          </w:p>
        </w:tc>
        <w:tc>
          <w:tcPr>
            <w:tcW w:w="2551" w:type="dxa"/>
          </w:tcPr>
          <w:p w:rsidR="00B719EC" w:rsidRDefault="00B719EC" w:rsidP="0048395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</w:tbl>
    <w:p w:rsidR="00483950" w:rsidRPr="00483950" w:rsidRDefault="00483950" w:rsidP="00483950">
      <w:pPr>
        <w:autoSpaceDE w:val="0"/>
        <w:autoSpaceDN w:val="0"/>
        <w:adjustRightInd w:val="0"/>
        <w:spacing w:line="276" w:lineRule="auto"/>
        <w:jc w:val="center"/>
        <w:rPr>
          <w:bCs/>
        </w:rPr>
      </w:pPr>
      <w:bookmarkStart w:id="0" w:name="_GoBack"/>
      <w:bookmarkEnd w:id="0"/>
    </w:p>
    <w:sectPr w:rsidR="00483950" w:rsidRPr="00483950" w:rsidSect="00483950">
      <w:pgSz w:w="11906" w:h="16838"/>
      <w:pgMar w:top="1134" w:right="991" w:bottom="1134" w:left="156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B66D3"/>
    <w:multiLevelType w:val="hybridMultilevel"/>
    <w:tmpl w:val="00CE1D6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12334A"/>
    <w:multiLevelType w:val="hybridMultilevel"/>
    <w:tmpl w:val="B510976E"/>
    <w:lvl w:ilvl="0" w:tplc="0419000F">
      <w:start w:val="1"/>
      <w:numFmt w:val="decimal"/>
      <w:lvlText w:val="%1."/>
      <w:lvlJc w:val="left"/>
      <w:pPr>
        <w:ind w:left="1560" w:hanging="360"/>
      </w:p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5C307540"/>
    <w:multiLevelType w:val="hybridMultilevel"/>
    <w:tmpl w:val="E1D89D00"/>
    <w:lvl w:ilvl="0" w:tplc="0419000F">
      <w:start w:val="1"/>
      <w:numFmt w:val="decimal"/>
      <w:lvlText w:val="%1."/>
      <w:lvlJc w:val="left"/>
      <w:pPr>
        <w:ind w:left="1560" w:hanging="360"/>
      </w:p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082"/>
    <w:rsid w:val="0000364C"/>
    <w:rsid w:val="000509A3"/>
    <w:rsid w:val="00082202"/>
    <w:rsid w:val="00082366"/>
    <w:rsid w:val="000830DC"/>
    <w:rsid w:val="000C2BB6"/>
    <w:rsid w:val="000E24BE"/>
    <w:rsid w:val="000F15B1"/>
    <w:rsid w:val="001477E3"/>
    <w:rsid w:val="001762D2"/>
    <w:rsid w:val="00195A7F"/>
    <w:rsid w:val="001D0EF4"/>
    <w:rsid w:val="002B205A"/>
    <w:rsid w:val="002D5082"/>
    <w:rsid w:val="002E507B"/>
    <w:rsid w:val="0030423E"/>
    <w:rsid w:val="00367F2D"/>
    <w:rsid w:val="004363FE"/>
    <w:rsid w:val="00466077"/>
    <w:rsid w:val="00483950"/>
    <w:rsid w:val="004D6FE8"/>
    <w:rsid w:val="004E097D"/>
    <w:rsid w:val="005422CA"/>
    <w:rsid w:val="00576088"/>
    <w:rsid w:val="005D2300"/>
    <w:rsid w:val="005D2E1D"/>
    <w:rsid w:val="006A710D"/>
    <w:rsid w:val="007B4243"/>
    <w:rsid w:val="007F1B58"/>
    <w:rsid w:val="007F7EC7"/>
    <w:rsid w:val="008138B5"/>
    <w:rsid w:val="008375FA"/>
    <w:rsid w:val="00860753"/>
    <w:rsid w:val="008E58F9"/>
    <w:rsid w:val="00955938"/>
    <w:rsid w:val="009B18F0"/>
    <w:rsid w:val="009E3B1B"/>
    <w:rsid w:val="00B008FC"/>
    <w:rsid w:val="00B63EAA"/>
    <w:rsid w:val="00B719EC"/>
    <w:rsid w:val="00B73612"/>
    <w:rsid w:val="00B86B8C"/>
    <w:rsid w:val="00BA4DBE"/>
    <w:rsid w:val="00CD5852"/>
    <w:rsid w:val="00D30447"/>
    <w:rsid w:val="00D32011"/>
    <w:rsid w:val="00D538EB"/>
    <w:rsid w:val="00DD65EE"/>
    <w:rsid w:val="00E152BC"/>
    <w:rsid w:val="00E3422D"/>
    <w:rsid w:val="00E407A4"/>
    <w:rsid w:val="00E41199"/>
    <w:rsid w:val="00E4415B"/>
    <w:rsid w:val="00E82BAF"/>
    <w:rsid w:val="00EE08E7"/>
    <w:rsid w:val="00F15F5A"/>
    <w:rsid w:val="00F33861"/>
    <w:rsid w:val="00F42F6E"/>
    <w:rsid w:val="00F6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82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3422D"/>
    <w:rPr>
      <w:color w:val="808080"/>
    </w:rPr>
  </w:style>
  <w:style w:type="paragraph" w:styleId="a4">
    <w:name w:val="Balloon Text"/>
    <w:basedOn w:val="a"/>
    <w:link w:val="a5"/>
    <w:uiPriority w:val="99"/>
    <w:semiHidden/>
    <w:rsid w:val="00E342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3422D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locked/>
    <w:rsid w:val="004839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B42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82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3422D"/>
    <w:rPr>
      <w:color w:val="808080"/>
    </w:rPr>
  </w:style>
  <w:style w:type="paragraph" w:styleId="a4">
    <w:name w:val="Balloon Text"/>
    <w:basedOn w:val="a"/>
    <w:link w:val="a5"/>
    <w:uiPriority w:val="99"/>
    <w:semiHidden/>
    <w:rsid w:val="00E342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3422D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locked/>
    <w:rsid w:val="004839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B4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№4 г.Валуйки</Company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Майя</dc:creator>
  <cp:lastModifiedBy>таня</cp:lastModifiedBy>
  <cp:revision>4</cp:revision>
  <cp:lastPrinted>2014-02-18T07:27:00Z</cp:lastPrinted>
  <dcterms:created xsi:type="dcterms:W3CDTF">2017-09-26T19:07:00Z</dcterms:created>
  <dcterms:modified xsi:type="dcterms:W3CDTF">2017-10-04T20:11:00Z</dcterms:modified>
</cp:coreProperties>
</file>