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7CC" w:rsidRDefault="003317CC" w:rsidP="00382C24">
      <w:pPr>
        <w:shd w:val="clear" w:color="auto" w:fill="FFFFFF"/>
        <w:spacing w:before="19" w:after="0" w:line="240" w:lineRule="auto"/>
        <w:ind w:right="14"/>
        <w:rPr>
          <w:rFonts w:ascii="Times New Roman" w:eastAsia="Times New Roman" w:hAnsi="Times New Roman" w:cs="Times New Roman"/>
          <w:b/>
          <w:sz w:val="24"/>
          <w:szCs w:val="24"/>
        </w:rPr>
      </w:pPr>
      <w:bookmarkStart w:id="0" w:name="_Toc467347955"/>
      <w:bookmarkStart w:id="1" w:name="_GoBack"/>
      <w:bookmarkEnd w:id="1"/>
    </w:p>
    <w:p w:rsidR="00B21277" w:rsidRDefault="00B21277" w:rsidP="002825A8">
      <w:pPr>
        <w:shd w:val="clear" w:color="auto" w:fill="FFFFFF"/>
        <w:spacing w:before="19" w:after="0" w:line="240" w:lineRule="auto"/>
        <w:ind w:right="14" w:firstLine="709"/>
        <w:jc w:val="center"/>
        <w:rPr>
          <w:rFonts w:ascii="Times New Roman" w:hAnsi="Times New Roman" w:cs="Times New Roman"/>
          <w:b/>
          <w:spacing w:val="-1"/>
          <w:sz w:val="24"/>
          <w:szCs w:val="24"/>
        </w:rPr>
      </w:pPr>
      <w:r w:rsidRPr="00FD3F73">
        <w:rPr>
          <w:rFonts w:ascii="Times New Roman" w:hAnsi="Times New Roman" w:cs="Times New Roman"/>
          <w:b/>
          <w:spacing w:val="-1"/>
          <w:sz w:val="24"/>
          <w:szCs w:val="24"/>
        </w:rPr>
        <w:t>Содержание</w:t>
      </w:r>
    </w:p>
    <w:p w:rsidR="003317CC" w:rsidRDefault="003317CC" w:rsidP="002825A8">
      <w:pPr>
        <w:shd w:val="clear" w:color="auto" w:fill="FFFFFF"/>
        <w:spacing w:before="19" w:after="0" w:line="240" w:lineRule="auto"/>
        <w:ind w:right="14" w:firstLine="709"/>
        <w:jc w:val="center"/>
        <w:rPr>
          <w:rFonts w:ascii="Times New Roman" w:hAnsi="Times New Roman" w:cs="Times New Roman"/>
          <w:b/>
          <w:spacing w:val="-1"/>
          <w:sz w:val="24"/>
          <w:szCs w:val="24"/>
        </w:rPr>
      </w:pPr>
    </w:p>
    <w:tbl>
      <w:tblPr>
        <w:tblStyle w:val="5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
        <w:gridCol w:w="7590"/>
        <w:gridCol w:w="1569"/>
      </w:tblGrid>
      <w:tr w:rsidR="00487EC9" w:rsidRPr="00B158B5" w:rsidTr="00100BF4">
        <w:trPr>
          <w:trHeight w:val="168"/>
        </w:trPr>
        <w:tc>
          <w:tcPr>
            <w:tcW w:w="5000" w:type="pct"/>
            <w:gridSpan w:val="3"/>
          </w:tcPr>
          <w:p w:rsidR="00487EC9" w:rsidRPr="00B158B5" w:rsidRDefault="00487EC9" w:rsidP="00B158B5">
            <w:pPr>
              <w:pStyle w:val="aff2"/>
              <w:jc w:val="center"/>
              <w:rPr>
                <w:rFonts w:ascii="Times New Roman" w:hAnsi="Times New Roman"/>
                <w:b/>
                <w:sz w:val="24"/>
                <w:szCs w:val="24"/>
              </w:rPr>
            </w:pPr>
            <w:r w:rsidRPr="00B158B5">
              <w:rPr>
                <w:rFonts w:ascii="Times New Roman" w:hAnsi="Times New Roman"/>
                <w:b/>
                <w:sz w:val="24"/>
                <w:szCs w:val="24"/>
              </w:rPr>
              <w:t>Русский язык (обучение грамоте, письмо)</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Пояснительная записка</w:t>
            </w:r>
          </w:p>
        </w:tc>
        <w:tc>
          <w:tcPr>
            <w:tcW w:w="796" w:type="pct"/>
          </w:tcPr>
          <w:p w:rsidR="00487EC9" w:rsidRPr="00B158B5" w:rsidRDefault="00F91CFA" w:rsidP="00B158B5">
            <w:pPr>
              <w:pStyle w:val="aff2"/>
              <w:rPr>
                <w:rFonts w:ascii="Times New Roman" w:hAnsi="Times New Roman"/>
                <w:sz w:val="24"/>
                <w:szCs w:val="24"/>
              </w:rPr>
            </w:pPr>
            <w:r>
              <w:rPr>
                <w:rFonts w:ascii="Times New Roman" w:hAnsi="Times New Roman"/>
                <w:sz w:val="24"/>
                <w:szCs w:val="24"/>
              </w:rPr>
              <w:t>5</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bCs/>
                <w:iCs/>
                <w:sz w:val="24"/>
                <w:szCs w:val="24"/>
              </w:rPr>
              <w:t>Общая характеристика учебного предмета</w:t>
            </w:r>
          </w:p>
        </w:tc>
        <w:tc>
          <w:tcPr>
            <w:tcW w:w="796" w:type="pct"/>
          </w:tcPr>
          <w:p w:rsidR="00487EC9" w:rsidRPr="00B158B5" w:rsidRDefault="00F91CFA" w:rsidP="00B158B5">
            <w:pPr>
              <w:pStyle w:val="aff2"/>
              <w:rPr>
                <w:rFonts w:ascii="Times New Roman" w:hAnsi="Times New Roman"/>
                <w:sz w:val="24"/>
                <w:szCs w:val="24"/>
              </w:rPr>
            </w:pPr>
            <w:r>
              <w:rPr>
                <w:rFonts w:ascii="Times New Roman" w:hAnsi="Times New Roman"/>
                <w:sz w:val="24"/>
                <w:szCs w:val="24"/>
              </w:rPr>
              <w:t>6</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места учебного предмета в учебном плане</w:t>
            </w:r>
          </w:p>
        </w:tc>
        <w:tc>
          <w:tcPr>
            <w:tcW w:w="796" w:type="pct"/>
          </w:tcPr>
          <w:p w:rsidR="00487EC9" w:rsidRPr="00B158B5" w:rsidRDefault="00F91CFA" w:rsidP="00B158B5">
            <w:pPr>
              <w:pStyle w:val="aff2"/>
              <w:rPr>
                <w:rFonts w:ascii="Times New Roman" w:hAnsi="Times New Roman"/>
                <w:sz w:val="24"/>
                <w:szCs w:val="24"/>
              </w:rPr>
            </w:pPr>
            <w:r>
              <w:rPr>
                <w:rFonts w:ascii="Times New Roman" w:hAnsi="Times New Roman"/>
                <w:sz w:val="24"/>
                <w:szCs w:val="24"/>
              </w:rPr>
              <w:t>7</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Планируемые личностные и предметные результаты</w:t>
            </w:r>
          </w:p>
        </w:tc>
        <w:tc>
          <w:tcPr>
            <w:tcW w:w="796" w:type="pct"/>
          </w:tcPr>
          <w:p w:rsidR="00487EC9" w:rsidRPr="00B158B5" w:rsidRDefault="00F91CFA" w:rsidP="00B158B5">
            <w:pPr>
              <w:pStyle w:val="aff2"/>
              <w:rPr>
                <w:rFonts w:ascii="Times New Roman" w:hAnsi="Times New Roman"/>
                <w:sz w:val="24"/>
                <w:szCs w:val="24"/>
              </w:rPr>
            </w:pPr>
            <w:r>
              <w:rPr>
                <w:rFonts w:ascii="Times New Roman" w:hAnsi="Times New Roman"/>
                <w:sz w:val="24"/>
                <w:szCs w:val="24"/>
              </w:rPr>
              <w:t>8 - 9</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Содержание учебного предмета</w:t>
            </w:r>
          </w:p>
        </w:tc>
        <w:tc>
          <w:tcPr>
            <w:tcW w:w="796" w:type="pct"/>
          </w:tcPr>
          <w:p w:rsidR="00487EC9" w:rsidRPr="00B158B5" w:rsidRDefault="00F91CFA" w:rsidP="00B158B5">
            <w:pPr>
              <w:pStyle w:val="aff2"/>
              <w:rPr>
                <w:rFonts w:ascii="Times New Roman" w:hAnsi="Times New Roman"/>
                <w:sz w:val="24"/>
                <w:szCs w:val="24"/>
              </w:rPr>
            </w:pPr>
            <w:r>
              <w:rPr>
                <w:rFonts w:ascii="Times New Roman" w:hAnsi="Times New Roman"/>
                <w:sz w:val="24"/>
                <w:szCs w:val="24"/>
              </w:rPr>
              <w:t>10 - 12</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Критерии оценки по предмету</w:t>
            </w:r>
          </w:p>
        </w:tc>
        <w:tc>
          <w:tcPr>
            <w:tcW w:w="796" w:type="pct"/>
          </w:tcPr>
          <w:p w:rsidR="00487EC9" w:rsidRPr="00B158B5" w:rsidRDefault="007A2FA3" w:rsidP="00B158B5">
            <w:pPr>
              <w:pStyle w:val="aff2"/>
              <w:rPr>
                <w:rFonts w:ascii="Times New Roman" w:hAnsi="Times New Roman"/>
                <w:sz w:val="24"/>
                <w:szCs w:val="24"/>
              </w:rPr>
            </w:pPr>
            <w:r>
              <w:rPr>
                <w:rFonts w:ascii="Times New Roman" w:hAnsi="Times New Roman"/>
                <w:sz w:val="24"/>
                <w:szCs w:val="24"/>
              </w:rPr>
              <w:t>1</w:t>
            </w:r>
            <w:r w:rsidR="00F91CFA">
              <w:rPr>
                <w:rFonts w:ascii="Times New Roman" w:hAnsi="Times New Roman"/>
                <w:sz w:val="24"/>
                <w:szCs w:val="24"/>
              </w:rPr>
              <w:t>3</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учебно – методического и материально – технического обеспечения</w:t>
            </w:r>
          </w:p>
        </w:tc>
        <w:tc>
          <w:tcPr>
            <w:tcW w:w="796" w:type="pct"/>
          </w:tcPr>
          <w:p w:rsidR="00487EC9" w:rsidRPr="00B158B5" w:rsidRDefault="00F91CFA" w:rsidP="00B158B5">
            <w:pPr>
              <w:pStyle w:val="aff2"/>
              <w:rPr>
                <w:rFonts w:ascii="Times New Roman" w:hAnsi="Times New Roman"/>
                <w:sz w:val="24"/>
                <w:szCs w:val="24"/>
              </w:rPr>
            </w:pPr>
            <w:r>
              <w:rPr>
                <w:rFonts w:ascii="Times New Roman" w:hAnsi="Times New Roman"/>
                <w:sz w:val="24"/>
                <w:szCs w:val="24"/>
              </w:rPr>
              <w:t>14</w:t>
            </w:r>
          </w:p>
        </w:tc>
      </w:tr>
      <w:tr w:rsidR="00487EC9" w:rsidRPr="00B158B5" w:rsidTr="00100BF4">
        <w:tc>
          <w:tcPr>
            <w:tcW w:w="5000" w:type="pct"/>
            <w:gridSpan w:val="3"/>
          </w:tcPr>
          <w:p w:rsidR="00487EC9" w:rsidRPr="00B158B5" w:rsidRDefault="00487EC9" w:rsidP="00B158B5">
            <w:pPr>
              <w:pStyle w:val="aff2"/>
              <w:jc w:val="center"/>
              <w:rPr>
                <w:rFonts w:ascii="Times New Roman" w:hAnsi="Times New Roman"/>
                <w:b/>
                <w:sz w:val="24"/>
                <w:szCs w:val="24"/>
              </w:rPr>
            </w:pPr>
            <w:r w:rsidRPr="00B158B5">
              <w:rPr>
                <w:rFonts w:ascii="Times New Roman" w:hAnsi="Times New Roman"/>
                <w:b/>
                <w:sz w:val="24"/>
                <w:szCs w:val="24"/>
              </w:rPr>
              <w:t>Чтение</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Пояснительная записка</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15</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bCs/>
                <w:iCs/>
                <w:sz w:val="24"/>
                <w:szCs w:val="24"/>
              </w:rPr>
              <w:t>Общая характеристика учебного предмета</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16</w:t>
            </w:r>
          </w:p>
        </w:tc>
      </w:tr>
      <w:tr w:rsidR="00487EC9" w:rsidRPr="00B158B5" w:rsidTr="00100BF4">
        <w:trPr>
          <w:trHeight w:val="164"/>
        </w:trPr>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места учебного предмета в учебном плане</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17</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Планируемые личностные и предметные результаты</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18 – 19</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Содержание учебного предмета</w:t>
            </w:r>
          </w:p>
        </w:tc>
        <w:tc>
          <w:tcPr>
            <w:tcW w:w="796" w:type="pct"/>
          </w:tcPr>
          <w:p w:rsidR="00487EC9" w:rsidRPr="00B158B5" w:rsidRDefault="007A2FA3" w:rsidP="00B158B5">
            <w:pPr>
              <w:pStyle w:val="aff2"/>
              <w:rPr>
                <w:rFonts w:ascii="Times New Roman" w:hAnsi="Times New Roman"/>
                <w:sz w:val="24"/>
                <w:szCs w:val="24"/>
              </w:rPr>
            </w:pPr>
            <w:r>
              <w:rPr>
                <w:rFonts w:ascii="Times New Roman" w:hAnsi="Times New Roman"/>
                <w:sz w:val="24"/>
                <w:szCs w:val="24"/>
              </w:rPr>
              <w:t>2</w:t>
            </w:r>
            <w:r w:rsidR="007F25E7">
              <w:rPr>
                <w:rFonts w:ascii="Times New Roman" w:hAnsi="Times New Roman"/>
                <w:sz w:val="24"/>
                <w:szCs w:val="24"/>
              </w:rPr>
              <w:t>0 - 22</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Критерии оценки по предмету</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23</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учебно – методического и материально – технического обеспечения</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24</w:t>
            </w:r>
          </w:p>
        </w:tc>
      </w:tr>
      <w:tr w:rsidR="00487EC9" w:rsidRPr="00B158B5" w:rsidTr="00100BF4">
        <w:tc>
          <w:tcPr>
            <w:tcW w:w="5000" w:type="pct"/>
            <w:gridSpan w:val="3"/>
          </w:tcPr>
          <w:p w:rsidR="00487EC9" w:rsidRPr="00B158B5" w:rsidRDefault="00487EC9" w:rsidP="00B158B5">
            <w:pPr>
              <w:pStyle w:val="aff2"/>
              <w:jc w:val="center"/>
              <w:rPr>
                <w:rFonts w:ascii="Times New Roman" w:hAnsi="Times New Roman"/>
                <w:b/>
                <w:sz w:val="24"/>
                <w:szCs w:val="24"/>
              </w:rPr>
            </w:pPr>
            <w:r w:rsidRPr="00B158B5">
              <w:rPr>
                <w:rFonts w:ascii="Times New Roman" w:hAnsi="Times New Roman"/>
                <w:b/>
                <w:sz w:val="24"/>
                <w:szCs w:val="24"/>
              </w:rPr>
              <w:t>Речевая практика</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Пояснительная записка</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25</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bCs/>
                <w:iCs/>
                <w:sz w:val="24"/>
                <w:szCs w:val="24"/>
              </w:rPr>
              <w:t>Общая характеристика учебного предмета</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26</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места учебного предмета в учебном плане</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27</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Планируемые личностные и предметные результаты</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28</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Содержание учебного предмета</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29 - 30</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Критерии оценки по предмету</w:t>
            </w:r>
          </w:p>
        </w:tc>
        <w:tc>
          <w:tcPr>
            <w:tcW w:w="796" w:type="pct"/>
          </w:tcPr>
          <w:p w:rsidR="00487EC9" w:rsidRPr="00B158B5" w:rsidRDefault="007A2FA3" w:rsidP="00B158B5">
            <w:pPr>
              <w:pStyle w:val="aff2"/>
              <w:rPr>
                <w:rFonts w:ascii="Times New Roman" w:hAnsi="Times New Roman"/>
                <w:sz w:val="24"/>
                <w:szCs w:val="24"/>
              </w:rPr>
            </w:pPr>
            <w:r>
              <w:rPr>
                <w:rFonts w:ascii="Times New Roman" w:hAnsi="Times New Roman"/>
                <w:sz w:val="24"/>
                <w:szCs w:val="24"/>
              </w:rPr>
              <w:t>3</w:t>
            </w:r>
            <w:r w:rsidR="007F25E7">
              <w:rPr>
                <w:rFonts w:ascii="Times New Roman" w:hAnsi="Times New Roman"/>
                <w:sz w:val="24"/>
                <w:szCs w:val="24"/>
              </w:rPr>
              <w:t>1</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учебно – методического и материально – технического обеспечения</w:t>
            </w:r>
          </w:p>
        </w:tc>
        <w:tc>
          <w:tcPr>
            <w:tcW w:w="796" w:type="pct"/>
          </w:tcPr>
          <w:p w:rsidR="00487EC9" w:rsidRPr="00B158B5" w:rsidRDefault="007F25E7" w:rsidP="00B158B5">
            <w:pPr>
              <w:pStyle w:val="aff2"/>
              <w:rPr>
                <w:rFonts w:ascii="Times New Roman" w:hAnsi="Times New Roman"/>
                <w:sz w:val="24"/>
                <w:szCs w:val="24"/>
              </w:rPr>
            </w:pPr>
            <w:r>
              <w:rPr>
                <w:rFonts w:ascii="Times New Roman" w:hAnsi="Times New Roman"/>
                <w:sz w:val="24"/>
                <w:szCs w:val="24"/>
              </w:rPr>
              <w:t>32</w:t>
            </w:r>
          </w:p>
        </w:tc>
      </w:tr>
      <w:tr w:rsidR="00487EC9" w:rsidRPr="00B158B5" w:rsidTr="00100BF4">
        <w:tc>
          <w:tcPr>
            <w:tcW w:w="5000" w:type="pct"/>
            <w:gridSpan w:val="3"/>
          </w:tcPr>
          <w:p w:rsidR="00487EC9" w:rsidRPr="00B158B5" w:rsidRDefault="00487EC9" w:rsidP="00B158B5">
            <w:pPr>
              <w:pStyle w:val="aff2"/>
              <w:jc w:val="center"/>
              <w:rPr>
                <w:rFonts w:ascii="Times New Roman" w:hAnsi="Times New Roman"/>
                <w:b/>
                <w:sz w:val="24"/>
                <w:szCs w:val="24"/>
              </w:rPr>
            </w:pPr>
            <w:r w:rsidRPr="00B158B5">
              <w:rPr>
                <w:rFonts w:ascii="Times New Roman" w:hAnsi="Times New Roman"/>
                <w:b/>
                <w:sz w:val="24"/>
                <w:szCs w:val="24"/>
              </w:rPr>
              <w:t>Математика</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Пояснительная записка</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33 - 34</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bCs/>
                <w:iCs/>
                <w:sz w:val="24"/>
                <w:szCs w:val="24"/>
              </w:rPr>
              <w:t>Общая характеристика учебного предмета</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35 - 40</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места учебного предмета в учебном плане</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41</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Планируемые личностные и предметные результаты</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42 - 45</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Содержание учебного предмета</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46 - 47</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Критерии оценки по предмету</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48</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учебно – методического и материально – технического обеспечения</w:t>
            </w:r>
          </w:p>
        </w:tc>
        <w:tc>
          <w:tcPr>
            <w:tcW w:w="796" w:type="pct"/>
          </w:tcPr>
          <w:p w:rsidR="00487EC9" w:rsidRPr="00B158B5" w:rsidRDefault="001B63CA" w:rsidP="00B158B5">
            <w:pPr>
              <w:pStyle w:val="aff2"/>
              <w:rPr>
                <w:rFonts w:ascii="Times New Roman" w:hAnsi="Times New Roman"/>
                <w:sz w:val="24"/>
                <w:szCs w:val="24"/>
              </w:rPr>
            </w:pPr>
            <w:r>
              <w:rPr>
                <w:rFonts w:ascii="Times New Roman" w:hAnsi="Times New Roman"/>
                <w:sz w:val="24"/>
                <w:szCs w:val="24"/>
              </w:rPr>
              <w:t>49</w:t>
            </w:r>
          </w:p>
        </w:tc>
      </w:tr>
      <w:tr w:rsidR="00487EC9" w:rsidRPr="00B158B5" w:rsidTr="00100BF4">
        <w:tc>
          <w:tcPr>
            <w:tcW w:w="5000" w:type="pct"/>
            <w:gridSpan w:val="3"/>
          </w:tcPr>
          <w:p w:rsidR="00487EC9" w:rsidRPr="00B158B5" w:rsidRDefault="00487EC9" w:rsidP="00B158B5">
            <w:pPr>
              <w:pStyle w:val="aff2"/>
              <w:jc w:val="center"/>
              <w:rPr>
                <w:rFonts w:ascii="Times New Roman" w:hAnsi="Times New Roman"/>
                <w:b/>
                <w:sz w:val="24"/>
                <w:szCs w:val="24"/>
              </w:rPr>
            </w:pPr>
            <w:r w:rsidRPr="00B158B5">
              <w:rPr>
                <w:rFonts w:ascii="Times New Roman" w:hAnsi="Times New Roman"/>
                <w:b/>
                <w:sz w:val="24"/>
                <w:szCs w:val="24"/>
              </w:rPr>
              <w:t>Мир природы и человек</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Пояснительная записка</w:t>
            </w:r>
          </w:p>
        </w:tc>
        <w:tc>
          <w:tcPr>
            <w:tcW w:w="796" w:type="pct"/>
          </w:tcPr>
          <w:p w:rsidR="00487EC9" w:rsidRPr="00B158B5" w:rsidRDefault="00100BF4" w:rsidP="00B158B5">
            <w:pPr>
              <w:pStyle w:val="aff2"/>
              <w:rPr>
                <w:rFonts w:ascii="Times New Roman" w:hAnsi="Times New Roman"/>
                <w:sz w:val="24"/>
                <w:szCs w:val="24"/>
              </w:rPr>
            </w:pPr>
            <w:r>
              <w:rPr>
                <w:rFonts w:ascii="Times New Roman" w:hAnsi="Times New Roman"/>
                <w:sz w:val="24"/>
                <w:szCs w:val="24"/>
              </w:rPr>
              <w:t>5</w:t>
            </w:r>
            <w:r w:rsidR="003E0F46">
              <w:rPr>
                <w:rFonts w:ascii="Times New Roman" w:hAnsi="Times New Roman"/>
                <w:sz w:val="24"/>
                <w:szCs w:val="24"/>
              </w:rPr>
              <w:t>0 - 51</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bCs/>
                <w:iCs/>
                <w:sz w:val="24"/>
                <w:szCs w:val="24"/>
              </w:rPr>
              <w:t>Общая характеристика учебного предмета</w:t>
            </w:r>
          </w:p>
        </w:tc>
        <w:tc>
          <w:tcPr>
            <w:tcW w:w="796" w:type="pct"/>
          </w:tcPr>
          <w:p w:rsidR="00487EC9" w:rsidRPr="00B158B5" w:rsidRDefault="003E0F46" w:rsidP="00B158B5">
            <w:pPr>
              <w:pStyle w:val="aff2"/>
              <w:rPr>
                <w:rFonts w:ascii="Times New Roman" w:hAnsi="Times New Roman"/>
                <w:sz w:val="24"/>
                <w:szCs w:val="24"/>
              </w:rPr>
            </w:pPr>
            <w:r>
              <w:rPr>
                <w:rFonts w:ascii="Times New Roman" w:hAnsi="Times New Roman"/>
                <w:sz w:val="24"/>
                <w:szCs w:val="24"/>
              </w:rPr>
              <w:t>52</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места учебного предмета в учебном плане</w:t>
            </w:r>
          </w:p>
        </w:tc>
        <w:tc>
          <w:tcPr>
            <w:tcW w:w="796" w:type="pct"/>
          </w:tcPr>
          <w:p w:rsidR="00487EC9" w:rsidRPr="00B158B5" w:rsidRDefault="003E0F46" w:rsidP="00B158B5">
            <w:pPr>
              <w:pStyle w:val="aff2"/>
              <w:rPr>
                <w:rFonts w:ascii="Times New Roman" w:hAnsi="Times New Roman"/>
                <w:sz w:val="24"/>
                <w:szCs w:val="24"/>
              </w:rPr>
            </w:pPr>
            <w:r>
              <w:rPr>
                <w:rFonts w:ascii="Times New Roman" w:hAnsi="Times New Roman"/>
                <w:sz w:val="24"/>
                <w:szCs w:val="24"/>
              </w:rPr>
              <w:t>53</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Планируемые личностные и предметные результаты</w:t>
            </w:r>
          </w:p>
        </w:tc>
        <w:tc>
          <w:tcPr>
            <w:tcW w:w="796" w:type="pct"/>
          </w:tcPr>
          <w:p w:rsidR="00487EC9" w:rsidRPr="00B158B5" w:rsidRDefault="003E0F46" w:rsidP="00B158B5">
            <w:pPr>
              <w:pStyle w:val="aff2"/>
              <w:rPr>
                <w:rFonts w:ascii="Times New Roman" w:hAnsi="Times New Roman"/>
                <w:sz w:val="24"/>
                <w:szCs w:val="24"/>
              </w:rPr>
            </w:pPr>
            <w:r>
              <w:rPr>
                <w:rFonts w:ascii="Times New Roman" w:hAnsi="Times New Roman"/>
                <w:sz w:val="24"/>
                <w:szCs w:val="24"/>
              </w:rPr>
              <w:t>54</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Содержание учебного предмета</w:t>
            </w:r>
          </w:p>
        </w:tc>
        <w:tc>
          <w:tcPr>
            <w:tcW w:w="796" w:type="pct"/>
          </w:tcPr>
          <w:p w:rsidR="00487EC9" w:rsidRPr="00B158B5" w:rsidRDefault="003E0F46" w:rsidP="00B158B5">
            <w:pPr>
              <w:pStyle w:val="aff2"/>
              <w:rPr>
                <w:rFonts w:ascii="Times New Roman" w:hAnsi="Times New Roman"/>
                <w:sz w:val="24"/>
                <w:szCs w:val="24"/>
              </w:rPr>
            </w:pPr>
            <w:r>
              <w:rPr>
                <w:rFonts w:ascii="Times New Roman" w:hAnsi="Times New Roman"/>
                <w:sz w:val="24"/>
                <w:szCs w:val="24"/>
              </w:rPr>
              <w:t>55 - 56</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Критерии оценки по предмету</w:t>
            </w:r>
          </w:p>
        </w:tc>
        <w:tc>
          <w:tcPr>
            <w:tcW w:w="796" w:type="pct"/>
          </w:tcPr>
          <w:p w:rsidR="00487EC9" w:rsidRPr="00B158B5" w:rsidRDefault="003E0F46" w:rsidP="00B158B5">
            <w:pPr>
              <w:pStyle w:val="aff2"/>
              <w:rPr>
                <w:rFonts w:ascii="Times New Roman" w:hAnsi="Times New Roman"/>
                <w:sz w:val="24"/>
                <w:szCs w:val="24"/>
              </w:rPr>
            </w:pPr>
            <w:r>
              <w:rPr>
                <w:rFonts w:ascii="Times New Roman" w:hAnsi="Times New Roman"/>
                <w:sz w:val="24"/>
                <w:szCs w:val="24"/>
              </w:rPr>
              <w:t>57</w:t>
            </w:r>
          </w:p>
        </w:tc>
      </w:tr>
      <w:tr w:rsidR="00487EC9" w:rsidRPr="00B158B5" w:rsidTr="00100BF4">
        <w:tc>
          <w:tcPr>
            <w:tcW w:w="353" w:type="pct"/>
          </w:tcPr>
          <w:p w:rsidR="00487EC9" w:rsidRPr="00B158B5" w:rsidRDefault="00487EC9" w:rsidP="00B158B5">
            <w:pPr>
              <w:pStyle w:val="aff2"/>
              <w:rPr>
                <w:rFonts w:ascii="Times New Roman" w:hAnsi="Times New Roman"/>
                <w:sz w:val="24"/>
                <w:szCs w:val="24"/>
              </w:rPr>
            </w:pPr>
          </w:p>
        </w:tc>
        <w:tc>
          <w:tcPr>
            <w:tcW w:w="3851" w:type="pct"/>
          </w:tcPr>
          <w:p w:rsidR="00487EC9" w:rsidRPr="00B158B5" w:rsidRDefault="00487EC9" w:rsidP="00B158B5">
            <w:pPr>
              <w:pStyle w:val="aff2"/>
              <w:rPr>
                <w:rFonts w:ascii="Times New Roman" w:hAnsi="Times New Roman"/>
                <w:sz w:val="24"/>
                <w:szCs w:val="24"/>
              </w:rPr>
            </w:pPr>
            <w:r w:rsidRPr="00B158B5">
              <w:rPr>
                <w:rFonts w:ascii="Times New Roman" w:hAnsi="Times New Roman"/>
                <w:sz w:val="24"/>
                <w:szCs w:val="24"/>
              </w:rPr>
              <w:t>Описание учебно – методического и материально – технического обеспечения</w:t>
            </w:r>
          </w:p>
        </w:tc>
        <w:tc>
          <w:tcPr>
            <w:tcW w:w="796" w:type="pct"/>
          </w:tcPr>
          <w:p w:rsidR="00487EC9" w:rsidRPr="00B158B5" w:rsidRDefault="003E0F46" w:rsidP="00B158B5">
            <w:pPr>
              <w:pStyle w:val="aff2"/>
              <w:rPr>
                <w:rFonts w:ascii="Times New Roman" w:hAnsi="Times New Roman"/>
                <w:sz w:val="24"/>
                <w:szCs w:val="24"/>
              </w:rPr>
            </w:pPr>
            <w:r>
              <w:rPr>
                <w:rFonts w:ascii="Times New Roman" w:hAnsi="Times New Roman"/>
                <w:sz w:val="24"/>
                <w:szCs w:val="24"/>
              </w:rPr>
              <w:t>58</w:t>
            </w:r>
          </w:p>
        </w:tc>
      </w:tr>
      <w:tr w:rsidR="00487EC9" w:rsidRPr="00B158B5" w:rsidTr="00100BF4">
        <w:tc>
          <w:tcPr>
            <w:tcW w:w="5000" w:type="pct"/>
            <w:gridSpan w:val="3"/>
          </w:tcPr>
          <w:p w:rsidR="00487EC9" w:rsidRPr="00B158B5" w:rsidRDefault="00487EC9" w:rsidP="00B158B5">
            <w:pPr>
              <w:pStyle w:val="aff2"/>
              <w:jc w:val="center"/>
              <w:rPr>
                <w:rFonts w:ascii="Times New Roman" w:hAnsi="Times New Roman"/>
                <w:b/>
                <w:sz w:val="24"/>
                <w:szCs w:val="24"/>
              </w:rPr>
            </w:pPr>
            <w:r w:rsidRPr="00B158B5">
              <w:rPr>
                <w:rFonts w:ascii="Times New Roman" w:hAnsi="Times New Roman"/>
                <w:b/>
                <w:sz w:val="24"/>
                <w:szCs w:val="24"/>
              </w:rPr>
              <w:t>Ручной труд</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sz w:val="24"/>
                <w:szCs w:val="24"/>
              </w:rPr>
              <w:t>Пояснительная записка</w:t>
            </w:r>
          </w:p>
        </w:tc>
        <w:tc>
          <w:tcPr>
            <w:tcW w:w="796" w:type="pct"/>
          </w:tcPr>
          <w:p w:rsidR="00B158B5" w:rsidRPr="00B158B5" w:rsidRDefault="003E0F46" w:rsidP="00B158B5">
            <w:pPr>
              <w:pStyle w:val="aff2"/>
              <w:rPr>
                <w:rFonts w:ascii="Times New Roman" w:hAnsi="Times New Roman"/>
                <w:sz w:val="24"/>
                <w:szCs w:val="24"/>
              </w:rPr>
            </w:pPr>
            <w:r>
              <w:rPr>
                <w:rFonts w:ascii="Times New Roman" w:hAnsi="Times New Roman"/>
                <w:sz w:val="24"/>
                <w:szCs w:val="24"/>
              </w:rPr>
              <w:t xml:space="preserve">59 - </w:t>
            </w:r>
            <w:r w:rsidR="00480707">
              <w:rPr>
                <w:rFonts w:ascii="Times New Roman" w:hAnsi="Times New Roman"/>
                <w:sz w:val="24"/>
                <w:szCs w:val="24"/>
              </w:rPr>
              <w:t>60</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bCs/>
                <w:iCs/>
                <w:sz w:val="24"/>
                <w:szCs w:val="24"/>
              </w:rPr>
              <w:t>Общая характеристика учебного предмета</w:t>
            </w:r>
          </w:p>
        </w:tc>
        <w:tc>
          <w:tcPr>
            <w:tcW w:w="796" w:type="pct"/>
          </w:tcPr>
          <w:p w:rsidR="00B158B5" w:rsidRPr="00B158B5" w:rsidRDefault="00480707" w:rsidP="00B158B5">
            <w:pPr>
              <w:pStyle w:val="aff2"/>
              <w:rPr>
                <w:rFonts w:ascii="Times New Roman" w:hAnsi="Times New Roman"/>
                <w:sz w:val="24"/>
                <w:szCs w:val="24"/>
              </w:rPr>
            </w:pPr>
            <w:r>
              <w:rPr>
                <w:rFonts w:ascii="Times New Roman" w:hAnsi="Times New Roman"/>
                <w:sz w:val="24"/>
                <w:szCs w:val="24"/>
              </w:rPr>
              <w:t>61 – 63</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sz w:val="24"/>
                <w:szCs w:val="24"/>
              </w:rPr>
              <w:t>Описание места учебного предмета в учебном плане</w:t>
            </w:r>
          </w:p>
        </w:tc>
        <w:tc>
          <w:tcPr>
            <w:tcW w:w="796" w:type="pct"/>
          </w:tcPr>
          <w:p w:rsidR="00B158B5" w:rsidRPr="00B158B5" w:rsidRDefault="00480707" w:rsidP="00B158B5">
            <w:pPr>
              <w:pStyle w:val="aff2"/>
              <w:rPr>
                <w:rFonts w:ascii="Times New Roman" w:hAnsi="Times New Roman"/>
                <w:sz w:val="24"/>
                <w:szCs w:val="24"/>
              </w:rPr>
            </w:pPr>
            <w:r>
              <w:rPr>
                <w:rFonts w:ascii="Times New Roman" w:hAnsi="Times New Roman"/>
                <w:sz w:val="24"/>
                <w:szCs w:val="24"/>
              </w:rPr>
              <w:t>64</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sz w:val="24"/>
                <w:szCs w:val="24"/>
              </w:rPr>
              <w:t>Планируемые личностные и предметные результаты</w:t>
            </w:r>
          </w:p>
        </w:tc>
        <w:tc>
          <w:tcPr>
            <w:tcW w:w="796" w:type="pct"/>
          </w:tcPr>
          <w:p w:rsidR="00B158B5" w:rsidRPr="00B158B5" w:rsidRDefault="00480707" w:rsidP="00B158B5">
            <w:pPr>
              <w:pStyle w:val="aff2"/>
              <w:rPr>
                <w:rFonts w:ascii="Times New Roman" w:hAnsi="Times New Roman"/>
                <w:sz w:val="24"/>
                <w:szCs w:val="24"/>
              </w:rPr>
            </w:pPr>
            <w:r>
              <w:rPr>
                <w:rFonts w:ascii="Times New Roman" w:hAnsi="Times New Roman"/>
                <w:sz w:val="24"/>
                <w:szCs w:val="24"/>
              </w:rPr>
              <w:t>65</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sz w:val="24"/>
                <w:szCs w:val="24"/>
              </w:rPr>
              <w:t>Содержание учебного предмета</w:t>
            </w:r>
          </w:p>
        </w:tc>
        <w:tc>
          <w:tcPr>
            <w:tcW w:w="796" w:type="pct"/>
          </w:tcPr>
          <w:p w:rsidR="00B158B5" w:rsidRPr="00B158B5" w:rsidRDefault="00480707" w:rsidP="00B158B5">
            <w:pPr>
              <w:pStyle w:val="aff2"/>
              <w:rPr>
                <w:rFonts w:ascii="Times New Roman" w:hAnsi="Times New Roman"/>
                <w:sz w:val="24"/>
                <w:szCs w:val="24"/>
              </w:rPr>
            </w:pPr>
            <w:r>
              <w:rPr>
                <w:rFonts w:ascii="Times New Roman" w:hAnsi="Times New Roman"/>
                <w:sz w:val="24"/>
                <w:szCs w:val="24"/>
              </w:rPr>
              <w:t>67</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sz w:val="24"/>
                <w:szCs w:val="24"/>
              </w:rPr>
              <w:t>Критерии оценки по предмету</w:t>
            </w:r>
          </w:p>
        </w:tc>
        <w:tc>
          <w:tcPr>
            <w:tcW w:w="796" w:type="pct"/>
          </w:tcPr>
          <w:p w:rsidR="00B158B5" w:rsidRPr="00B158B5" w:rsidRDefault="00480707" w:rsidP="00B158B5">
            <w:pPr>
              <w:pStyle w:val="aff2"/>
              <w:rPr>
                <w:rFonts w:ascii="Times New Roman" w:hAnsi="Times New Roman"/>
                <w:sz w:val="24"/>
                <w:szCs w:val="24"/>
              </w:rPr>
            </w:pPr>
            <w:r>
              <w:rPr>
                <w:rFonts w:ascii="Times New Roman" w:hAnsi="Times New Roman"/>
                <w:sz w:val="24"/>
                <w:szCs w:val="24"/>
              </w:rPr>
              <w:t>68</w:t>
            </w:r>
          </w:p>
        </w:tc>
      </w:tr>
      <w:tr w:rsidR="00B158B5" w:rsidRPr="00B158B5" w:rsidTr="00100BF4">
        <w:tc>
          <w:tcPr>
            <w:tcW w:w="353" w:type="pct"/>
          </w:tcPr>
          <w:p w:rsidR="00B158B5" w:rsidRPr="00B158B5" w:rsidRDefault="00B158B5" w:rsidP="00B158B5">
            <w:pPr>
              <w:pStyle w:val="aff2"/>
              <w:rPr>
                <w:rFonts w:ascii="Times New Roman" w:hAnsi="Times New Roman"/>
                <w:sz w:val="24"/>
                <w:szCs w:val="24"/>
              </w:rPr>
            </w:pPr>
          </w:p>
        </w:tc>
        <w:tc>
          <w:tcPr>
            <w:tcW w:w="3851" w:type="pct"/>
          </w:tcPr>
          <w:p w:rsidR="00B158B5" w:rsidRPr="00B158B5" w:rsidRDefault="00B158B5" w:rsidP="00B158B5">
            <w:pPr>
              <w:pStyle w:val="aff2"/>
              <w:rPr>
                <w:rFonts w:ascii="Times New Roman" w:hAnsi="Times New Roman"/>
                <w:sz w:val="24"/>
                <w:szCs w:val="24"/>
              </w:rPr>
            </w:pPr>
            <w:r w:rsidRPr="00B158B5">
              <w:rPr>
                <w:rFonts w:ascii="Times New Roman" w:hAnsi="Times New Roman"/>
                <w:sz w:val="24"/>
                <w:szCs w:val="24"/>
              </w:rPr>
              <w:t>Описание учебно – методического и материально – технического обеспечения</w:t>
            </w:r>
          </w:p>
        </w:tc>
        <w:tc>
          <w:tcPr>
            <w:tcW w:w="796" w:type="pct"/>
          </w:tcPr>
          <w:p w:rsidR="00B158B5" w:rsidRPr="00B158B5" w:rsidRDefault="00480707" w:rsidP="00B158B5">
            <w:pPr>
              <w:pStyle w:val="aff2"/>
              <w:rPr>
                <w:rFonts w:ascii="Times New Roman" w:hAnsi="Times New Roman"/>
                <w:sz w:val="24"/>
                <w:szCs w:val="24"/>
              </w:rPr>
            </w:pPr>
            <w:r>
              <w:rPr>
                <w:rFonts w:ascii="Times New Roman" w:hAnsi="Times New Roman"/>
                <w:sz w:val="24"/>
                <w:szCs w:val="24"/>
              </w:rPr>
              <w:t>69</w:t>
            </w:r>
          </w:p>
        </w:tc>
      </w:tr>
    </w:tbl>
    <w:p w:rsidR="00CB6B24" w:rsidRPr="00B158B5" w:rsidRDefault="00CB6B24" w:rsidP="00B158B5">
      <w:pPr>
        <w:pStyle w:val="aff2"/>
        <w:rPr>
          <w:rFonts w:ascii="Times New Roman" w:hAnsi="Times New Roman" w:cs="Times New Roman"/>
          <w:lang w:eastAsia="ru-RU"/>
        </w:rPr>
      </w:pPr>
    </w:p>
    <w:p w:rsidR="009025ED" w:rsidRPr="00B158B5" w:rsidRDefault="009025ED" w:rsidP="00B158B5">
      <w:pPr>
        <w:pStyle w:val="aff2"/>
        <w:rPr>
          <w:rFonts w:ascii="Times New Roman" w:hAnsi="Times New Roman" w:cs="Times New Roman"/>
          <w:b/>
        </w:rPr>
      </w:pPr>
    </w:p>
    <w:p w:rsidR="002825A8" w:rsidRPr="00B158B5" w:rsidRDefault="002825A8" w:rsidP="00B158B5">
      <w:pPr>
        <w:pStyle w:val="aff2"/>
        <w:rPr>
          <w:rFonts w:ascii="Times New Roman" w:hAnsi="Times New Roman" w:cs="Times New Roman"/>
          <w:lang w:eastAsia="ru-RU"/>
        </w:rPr>
      </w:pPr>
    </w:p>
    <w:p w:rsidR="002825A8" w:rsidRDefault="002825A8" w:rsidP="002825A8">
      <w:pPr>
        <w:pStyle w:val="aff2"/>
        <w:ind w:firstLine="709"/>
        <w:rPr>
          <w:lang w:eastAsia="ru-RU"/>
        </w:rPr>
      </w:pPr>
    </w:p>
    <w:p w:rsidR="002825A8" w:rsidRDefault="002825A8" w:rsidP="002825A8">
      <w:pPr>
        <w:pStyle w:val="aff2"/>
        <w:ind w:firstLine="709"/>
        <w:rPr>
          <w:lang w:eastAsia="ru-RU"/>
        </w:rPr>
      </w:pPr>
    </w:p>
    <w:p w:rsidR="002825A8" w:rsidRDefault="002825A8" w:rsidP="002825A8">
      <w:pPr>
        <w:pStyle w:val="aff2"/>
        <w:ind w:firstLine="709"/>
        <w:rPr>
          <w:lang w:eastAsia="ru-RU"/>
        </w:rPr>
      </w:pPr>
    </w:p>
    <w:p w:rsidR="002825A8" w:rsidRDefault="002825A8" w:rsidP="002825A8">
      <w:pPr>
        <w:pStyle w:val="aff2"/>
        <w:ind w:firstLine="709"/>
        <w:rPr>
          <w:lang w:eastAsia="ru-RU"/>
        </w:rPr>
      </w:pPr>
    </w:p>
    <w:p w:rsidR="002825A8" w:rsidRDefault="002825A8" w:rsidP="002825A8">
      <w:pPr>
        <w:pStyle w:val="aff2"/>
        <w:ind w:firstLine="709"/>
        <w:rPr>
          <w:lang w:eastAsia="ru-RU"/>
        </w:rPr>
      </w:pPr>
    </w:p>
    <w:p w:rsidR="002825A8" w:rsidRDefault="002825A8" w:rsidP="002825A8">
      <w:pPr>
        <w:pStyle w:val="aff2"/>
        <w:ind w:firstLine="709"/>
        <w:rPr>
          <w:lang w:eastAsia="ru-RU"/>
        </w:rPr>
      </w:pPr>
    </w:p>
    <w:p w:rsidR="002825A8" w:rsidRDefault="002825A8" w:rsidP="002825A8">
      <w:pPr>
        <w:pStyle w:val="aff2"/>
        <w:ind w:firstLine="709"/>
        <w:rPr>
          <w:lang w:eastAsia="ru-RU"/>
        </w:rPr>
      </w:pPr>
    </w:p>
    <w:p w:rsidR="002825A8" w:rsidRDefault="002825A8" w:rsidP="00B158B5">
      <w:pPr>
        <w:pStyle w:val="aff2"/>
        <w:rPr>
          <w:lang w:eastAsia="ru-RU"/>
        </w:rPr>
      </w:pPr>
    </w:p>
    <w:p w:rsidR="00100BF4" w:rsidRDefault="00100BF4"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F67EE2" w:rsidRDefault="00F67EE2" w:rsidP="00B158B5">
      <w:pPr>
        <w:pStyle w:val="aff2"/>
        <w:rPr>
          <w:lang w:eastAsia="ru-RU"/>
        </w:rPr>
      </w:pPr>
    </w:p>
    <w:p w:rsidR="003317CC" w:rsidRDefault="003317CC" w:rsidP="00B158B5">
      <w:pPr>
        <w:pStyle w:val="aff2"/>
        <w:rPr>
          <w:lang w:eastAsia="ru-RU"/>
        </w:rPr>
      </w:pPr>
    </w:p>
    <w:p w:rsidR="003317CC" w:rsidRDefault="003317CC" w:rsidP="00B158B5">
      <w:pPr>
        <w:pStyle w:val="aff2"/>
        <w:rPr>
          <w:lang w:eastAsia="ru-RU"/>
        </w:rPr>
      </w:pPr>
    </w:p>
    <w:p w:rsidR="003317CC" w:rsidRDefault="003317CC" w:rsidP="00B158B5">
      <w:pPr>
        <w:pStyle w:val="aff2"/>
        <w:rPr>
          <w:lang w:eastAsia="ru-RU"/>
        </w:rPr>
      </w:pPr>
    </w:p>
    <w:p w:rsidR="003317CC" w:rsidRDefault="003317CC" w:rsidP="00B158B5">
      <w:pPr>
        <w:pStyle w:val="aff2"/>
        <w:rPr>
          <w:lang w:eastAsia="ru-RU"/>
        </w:rPr>
      </w:pPr>
    </w:p>
    <w:p w:rsidR="007E4467" w:rsidRDefault="007E4467" w:rsidP="00B158B5">
      <w:pPr>
        <w:pStyle w:val="aff2"/>
        <w:rPr>
          <w:lang w:eastAsia="ru-RU"/>
        </w:rPr>
      </w:pPr>
    </w:p>
    <w:p w:rsidR="007E4467" w:rsidRDefault="007E4467" w:rsidP="00B158B5">
      <w:pPr>
        <w:pStyle w:val="aff2"/>
        <w:rPr>
          <w:lang w:eastAsia="ru-RU"/>
        </w:rPr>
      </w:pPr>
    </w:p>
    <w:p w:rsidR="003317CC" w:rsidRDefault="003317CC" w:rsidP="00B158B5">
      <w:pPr>
        <w:pStyle w:val="aff2"/>
        <w:rPr>
          <w:lang w:eastAsia="ru-RU"/>
        </w:rPr>
      </w:pPr>
    </w:p>
    <w:p w:rsidR="002825A8" w:rsidRPr="002825A8" w:rsidRDefault="002825A8" w:rsidP="002825A8">
      <w:pPr>
        <w:pStyle w:val="aff2"/>
        <w:ind w:firstLine="709"/>
        <w:rPr>
          <w:lang w:eastAsia="ru-RU"/>
        </w:rPr>
      </w:pPr>
    </w:p>
    <w:p w:rsidR="0075742E" w:rsidRDefault="0075742E" w:rsidP="002825A8">
      <w:pPr>
        <w:pStyle w:val="19"/>
        <w:ind w:firstLine="709"/>
        <w:jc w:val="center"/>
        <w:rPr>
          <w:rFonts w:ascii="Times New Roman" w:hAnsi="Times New Roman"/>
          <w:b/>
          <w:sz w:val="24"/>
          <w:szCs w:val="24"/>
        </w:rPr>
      </w:pPr>
    </w:p>
    <w:p w:rsidR="0054484E" w:rsidRPr="008A6E6E" w:rsidRDefault="003317CC" w:rsidP="002825A8">
      <w:pPr>
        <w:pStyle w:val="19"/>
        <w:ind w:firstLine="709"/>
        <w:jc w:val="center"/>
        <w:rPr>
          <w:rFonts w:ascii="Times New Roman" w:hAnsi="Times New Roman"/>
          <w:b/>
          <w:sz w:val="24"/>
          <w:szCs w:val="24"/>
        </w:rPr>
      </w:pPr>
      <w:r>
        <w:rPr>
          <w:rFonts w:ascii="Times New Roman" w:hAnsi="Times New Roman"/>
          <w:b/>
          <w:sz w:val="24"/>
          <w:szCs w:val="24"/>
        </w:rPr>
        <w:lastRenderedPageBreak/>
        <w:t xml:space="preserve">РАБОЧАЯ </w:t>
      </w:r>
      <w:r w:rsidR="00984A06" w:rsidRPr="008A6E6E">
        <w:rPr>
          <w:rFonts w:ascii="Times New Roman" w:hAnsi="Times New Roman"/>
          <w:b/>
          <w:sz w:val="24"/>
          <w:szCs w:val="24"/>
        </w:rPr>
        <w:t xml:space="preserve"> ПРОГРАММ</w:t>
      </w:r>
      <w:r>
        <w:rPr>
          <w:rFonts w:ascii="Times New Roman" w:hAnsi="Times New Roman"/>
          <w:b/>
          <w:sz w:val="24"/>
          <w:szCs w:val="24"/>
        </w:rPr>
        <w:t>А</w:t>
      </w:r>
      <w:r w:rsidR="000E1503" w:rsidRPr="008A6E6E">
        <w:rPr>
          <w:rFonts w:ascii="Times New Roman" w:hAnsi="Times New Roman"/>
          <w:b/>
          <w:sz w:val="24"/>
          <w:szCs w:val="24"/>
        </w:rPr>
        <w:t xml:space="preserve"> ОБРАЗОВАНИЯ ОБУЧАЮЩИХСЯ С УМСТВЕННОЙ ОТСТАЛОСТЬЮ (ИНТЕЛЛЕКТУАЛЬНЫМИ НАРУШЕНИЯМИ) (ВАРИАНТ 1)</w:t>
      </w:r>
    </w:p>
    <w:p w:rsidR="00B21277" w:rsidRDefault="00B21277" w:rsidP="002825A8">
      <w:pPr>
        <w:pStyle w:val="aff2"/>
        <w:ind w:firstLine="709"/>
        <w:jc w:val="center"/>
        <w:rPr>
          <w:rFonts w:ascii="Times New Roman" w:hAnsi="Times New Roman" w:cs="Times New Roman"/>
          <w:b/>
          <w:sz w:val="24"/>
          <w:szCs w:val="24"/>
        </w:rPr>
      </w:pPr>
    </w:p>
    <w:p w:rsidR="00B21277" w:rsidRDefault="00B21277" w:rsidP="002825A8">
      <w:pPr>
        <w:pStyle w:val="aff2"/>
        <w:ind w:firstLine="709"/>
        <w:jc w:val="center"/>
        <w:rPr>
          <w:rFonts w:ascii="Times New Roman" w:hAnsi="Times New Roman" w:cs="Times New Roman"/>
          <w:b/>
          <w:sz w:val="24"/>
          <w:szCs w:val="24"/>
        </w:rPr>
      </w:pPr>
      <w:r>
        <w:rPr>
          <w:rFonts w:ascii="Times New Roman" w:hAnsi="Times New Roman" w:cs="Times New Roman"/>
          <w:b/>
          <w:sz w:val="24"/>
          <w:szCs w:val="24"/>
        </w:rPr>
        <w:t>Пояснительная запи</w:t>
      </w:r>
      <w:r w:rsidR="0075742E">
        <w:rPr>
          <w:rFonts w:ascii="Times New Roman" w:hAnsi="Times New Roman" w:cs="Times New Roman"/>
          <w:b/>
          <w:sz w:val="24"/>
          <w:szCs w:val="24"/>
        </w:rPr>
        <w:t xml:space="preserve">ска </w:t>
      </w:r>
    </w:p>
    <w:p w:rsidR="00CB6B24" w:rsidRDefault="00CB6B24" w:rsidP="002825A8">
      <w:pPr>
        <w:pStyle w:val="aff2"/>
        <w:ind w:firstLine="709"/>
        <w:jc w:val="center"/>
        <w:rPr>
          <w:rFonts w:ascii="Times New Roman" w:hAnsi="Times New Roman" w:cs="Times New Roman"/>
          <w:b/>
          <w:sz w:val="24"/>
          <w:szCs w:val="24"/>
        </w:rPr>
      </w:pPr>
    </w:p>
    <w:p w:rsidR="00B21277" w:rsidRPr="00B21277" w:rsidRDefault="003317CC" w:rsidP="007E2534">
      <w:pPr>
        <w:pStyle w:val="19"/>
        <w:suppressAutoHyphens/>
        <w:ind w:firstLine="709"/>
        <w:jc w:val="both"/>
        <w:rPr>
          <w:rFonts w:ascii="Times New Roman" w:hAnsi="Times New Roman"/>
          <w:sz w:val="24"/>
          <w:szCs w:val="24"/>
        </w:rPr>
      </w:pPr>
      <w:r>
        <w:rPr>
          <w:rFonts w:ascii="Times New Roman" w:hAnsi="Times New Roman"/>
          <w:sz w:val="24"/>
          <w:szCs w:val="24"/>
        </w:rPr>
        <w:t>Рабочая</w:t>
      </w:r>
      <w:r w:rsidR="0075742E">
        <w:rPr>
          <w:rFonts w:ascii="Times New Roman" w:hAnsi="Times New Roman"/>
          <w:sz w:val="24"/>
          <w:szCs w:val="24"/>
        </w:rPr>
        <w:t xml:space="preserve"> </w:t>
      </w:r>
      <w:r w:rsidR="00B21277" w:rsidRPr="008A6E6E">
        <w:rPr>
          <w:rFonts w:ascii="Times New Roman" w:hAnsi="Times New Roman"/>
          <w:sz w:val="24"/>
          <w:szCs w:val="24"/>
        </w:rPr>
        <w:t>программ</w:t>
      </w:r>
      <w:r>
        <w:rPr>
          <w:rFonts w:ascii="Times New Roman" w:hAnsi="Times New Roman"/>
          <w:sz w:val="24"/>
          <w:szCs w:val="24"/>
        </w:rPr>
        <w:t>а</w:t>
      </w:r>
      <w:r w:rsidR="00B21277" w:rsidRPr="008A6E6E">
        <w:rPr>
          <w:rFonts w:ascii="Times New Roman" w:hAnsi="Times New Roman"/>
          <w:sz w:val="24"/>
          <w:szCs w:val="24"/>
        </w:rPr>
        <w:t xml:space="preserve"> образования обучающихся</w:t>
      </w:r>
      <w:r w:rsidR="00764CEE">
        <w:rPr>
          <w:rFonts w:ascii="Times New Roman" w:hAnsi="Times New Roman"/>
          <w:sz w:val="24"/>
          <w:szCs w:val="24"/>
        </w:rPr>
        <w:t xml:space="preserve"> 1 дополнительного класса</w:t>
      </w:r>
      <w:r w:rsidR="00B21277" w:rsidRPr="008A6E6E">
        <w:rPr>
          <w:rFonts w:ascii="Times New Roman" w:hAnsi="Times New Roman"/>
          <w:sz w:val="24"/>
          <w:szCs w:val="24"/>
        </w:rPr>
        <w:t xml:space="preserve"> с умственной отсталостью (интеллектуальными нарушениями) (вариант 1) разработан</w:t>
      </w:r>
      <w:r>
        <w:rPr>
          <w:rFonts w:ascii="Times New Roman" w:hAnsi="Times New Roman"/>
          <w:sz w:val="24"/>
          <w:szCs w:val="24"/>
        </w:rPr>
        <w:t xml:space="preserve">а  </w:t>
      </w:r>
      <w:r w:rsidR="00B21277" w:rsidRPr="008A6E6E">
        <w:rPr>
          <w:rFonts w:ascii="Times New Roman" w:hAnsi="Times New Roman"/>
          <w:sz w:val="24"/>
          <w:szCs w:val="24"/>
        </w:rPr>
        <w:t>на основе:</w:t>
      </w:r>
    </w:p>
    <w:p w:rsidR="00CB6B24" w:rsidRDefault="00CB6B24" w:rsidP="007E2534">
      <w:pPr>
        <w:suppressAutoHyphens/>
        <w:spacing w:after="0" w:line="240" w:lineRule="auto"/>
        <w:ind w:firstLine="709"/>
        <w:jc w:val="both"/>
        <w:rPr>
          <w:rFonts w:ascii="Times New Roman" w:eastAsia="Times New Roman" w:hAnsi="Times New Roman" w:cs="Times New Roman"/>
          <w:sz w:val="24"/>
          <w:szCs w:val="24"/>
        </w:rPr>
      </w:pPr>
    </w:p>
    <w:p w:rsidR="00B96EEE" w:rsidRPr="00CB6B24" w:rsidRDefault="00B96EEE" w:rsidP="007E4467">
      <w:pPr>
        <w:pStyle w:val="19"/>
        <w:numPr>
          <w:ilvl w:val="0"/>
          <w:numId w:val="36"/>
        </w:numPr>
        <w:suppressAutoHyphens/>
        <w:ind w:left="284" w:firstLine="0"/>
        <w:jc w:val="both"/>
        <w:rPr>
          <w:rFonts w:ascii="Times New Roman" w:hAnsi="Times New Roman"/>
          <w:sz w:val="24"/>
          <w:szCs w:val="24"/>
        </w:rPr>
      </w:pPr>
      <w:r w:rsidRPr="00CB6B24">
        <w:rPr>
          <w:rFonts w:ascii="Times New Roman" w:hAnsi="Times New Roman"/>
          <w:sz w:val="24"/>
          <w:szCs w:val="24"/>
        </w:rPr>
        <w:t>Федерального закона от 29.12.2012 № 273-ФЗ "Об образовании в Российской Федерации";</w:t>
      </w:r>
    </w:p>
    <w:p w:rsidR="00B96EEE" w:rsidRPr="00CB6B24" w:rsidRDefault="00B96EEE" w:rsidP="007E4467">
      <w:pPr>
        <w:pStyle w:val="19"/>
        <w:numPr>
          <w:ilvl w:val="0"/>
          <w:numId w:val="36"/>
        </w:numPr>
        <w:suppressAutoHyphens/>
        <w:ind w:left="284" w:firstLine="0"/>
        <w:jc w:val="both"/>
        <w:rPr>
          <w:rFonts w:ascii="Times New Roman" w:hAnsi="Times New Roman"/>
          <w:color w:val="000000"/>
          <w:sz w:val="24"/>
          <w:szCs w:val="24"/>
        </w:rPr>
      </w:pPr>
      <w:r w:rsidRPr="00CB6B24">
        <w:rPr>
          <w:rFonts w:ascii="Times New Roman" w:hAnsi="Times New Roman"/>
          <w:color w:val="000000"/>
          <w:sz w:val="24"/>
          <w:szCs w:val="24"/>
        </w:rPr>
        <w:t>Санитарно-эпидемиологических требований к условиям и организации обучения и воспитания в учреждениях,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2.4.2.3286-15, утвержденных постановлением Главного государственного санитарного врача Российской Федерации от 10 июля 2015 г. № 26.</w:t>
      </w:r>
    </w:p>
    <w:p w:rsidR="00B96EEE" w:rsidRPr="00CB6B24" w:rsidRDefault="00B96EEE" w:rsidP="007E4467">
      <w:pPr>
        <w:pStyle w:val="19"/>
        <w:numPr>
          <w:ilvl w:val="0"/>
          <w:numId w:val="36"/>
        </w:numPr>
        <w:suppressAutoHyphens/>
        <w:ind w:left="284" w:firstLine="0"/>
        <w:jc w:val="both"/>
        <w:rPr>
          <w:rFonts w:ascii="Times New Roman" w:hAnsi="Times New Roman"/>
          <w:sz w:val="24"/>
          <w:szCs w:val="24"/>
        </w:rPr>
      </w:pPr>
      <w:r w:rsidRPr="00CB6B24">
        <w:rPr>
          <w:rFonts w:ascii="Times New Roman" w:hAnsi="Times New Roman"/>
          <w:sz w:val="24"/>
          <w:szCs w:val="24"/>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утвержденного Приказом Минобрнауки России от 19.12.2014 № 1599;</w:t>
      </w:r>
    </w:p>
    <w:p w:rsidR="00B96EEE" w:rsidRPr="00CB6B24" w:rsidRDefault="00B96EEE" w:rsidP="007E4467">
      <w:pPr>
        <w:pStyle w:val="19"/>
        <w:numPr>
          <w:ilvl w:val="0"/>
          <w:numId w:val="36"/>
        </w:numPr>
        <w:suppressAutoHyphens/>
        <w:ind w:left="284" w:firstLine="0"/>
        <w:jc w:val="both"/>
        <w:rPr>
          <w:rFonts w:ascii="Times New Roman" w:hAnsi="Times New Roman"/>
          <w:sz w:val="24"/>
          <w:szCs w:val="24"/>
        </w:rPr>
      </w:pPr>
      <w:r w:rsidRPr="00E1712F">
        <w:rPr>
          <w:rFonts w:ascii="Times New Roman" w:hAnsi="Times New Roman"/>
          <w:sz w:val="24"/>
          <w:szCs w:val="24"/>
        </w:rPr>
        <w:t>Адаптированной основной общеобразовательной программы образования обучающихся</w:t>
      </w:r>
      <w:r w:rsidRPr="00CB6B24">
        <w:rPr>
          <w:rFonts w:ascii="Times New Roman" w:hAnsi="Times New Roman"/>
          <w:sz w:val="24"/>
          <w:szCs w:val="24"/>
        </w:rPr>
        <w:t xml:space="preserve"> с умственной отсталостью (интеллектуальными нарушениями);</w:t>
      </w:r>
    </w:p>
    <w:p w:rsidR="00CB6B24" w:rsidRDefault="00B96EEE" w:rsidP="007E4467">
      <w:pPr>
        <w:pStyle w:val="19"/>
        <w:numPr>
          <w:ilvl w:val="0"/>
          <w:numId w:val="36"/>
        </w:numPr>
        <w:suppressAutoHyphens/>
        <w:ind w:left="284" w:firstLine="0"/>
        <w:jc w:val="both"/>
        <w:rPr>
          <w:rFonts w:ascii="Times New Roman" w:hAnsi="Times New Roman"/>
          <w:sz w:val="24"/>
          <w:szCs w:val="24"/>
        </w:rPr>
      </w:pPr>
      <w:r w:rsidRPr="00CB6B24">
        <w:rPr>
          <w:rFonts w:ascii="Times New Roman" w:hAnsi="Times New Roman"/>
          <w:sz w:val="24"/>
          <w:szCs w:val="24"/>
        </w:rPr>
        <w:t>Положения о рабочей программе МБОУ ОШ № 4 Г. ОХИ от 22.08.2016 г. приказ № 130 – ОД</w:t>
      </w:r>
    </w:p>
    <w:p w:rsidR="00CB6B24" w:rsidRPr="00CB6B24" w:rsidRDefault="00CB6B24" w:rsidP="007E4467">
      <w:pPr>
        <w:pStyle w:val="aff2"/>
        <w:suppressAutoHyphens/>
        <w:ind w:left="284"/>
        <w:jc w:val="both"/>
        <w:rPr>
          <w:lang w:eastAsia="ru-RU"/>
        </w:rPr>
      </w:pPr>
    </w:p>
    <w:p w:rsidR="000E1503" w:rsidRPr="008A6E6E" w:rsidRDefault="000E1503" w:rsidP="007E2534">
      <w:pPr>
        <w:pStyle w:val="aff2"/>
        <w:suppressAutoHyphens/>
        <w:ind w:firstLine="709"/>
        <w:jc w:val="both"/>
        <w:rPr>
          <w:rFonts w:ascii="Times New Roman" w:hAnsi="Times New Roman" w:cs="Times New Roman"/>
          <w:sz w:val="24"/>
          <w:szCs w:val="24"/>
        </w:rPr>
      </w:pPr>
      <w:r w:rsidRPr="008A6E6E">
        <w:rPr>
          <w:rFonts w:ascii="Times New Roman" w:hAnsi="Times New Roman" w:cs="Times New Roman"/>
          <w:sz w:val="24"/>
          <w:szCs w:val="24"/>
        </w:rPr>
        <w:t>В основу разраб</w:t>
      </w:r>
      <w:r w:rsidR="00984A06" w:rsidRPr="008A6E6E">
        <w:rPr>
          <w:rFonts w:ascii="Times New Roman" w:hAnsi="Times New Roman" w:cs="Times New Roman"/>
          <w:sz w:val="24"/>
          <w:szCs w:val="24"/>
        </w:rPr>
        <w:t>отки программ</w:t>
      </w:r>
      <w:r w:rsidRPr="008A6E6E">
        <w:rPr>
          <w:rFonts w:ascii="Times New Roman" w:hAnsi="Times New Roman" w:cs="Times New Roman"/>
          <w:sz w:val="24"/>
          <w:szCs w:val="24"/>
        </w:rPr>
        <w:t xml:space="preserve"> для</w:t>
      </w:r>
      <w:r w:rsidR="00764CEE">
        <w:rPr>
          <w:rFonts w:ascii="Times New Roman" w:hAnsi="Times New Roman" w:cs="Times New Roman"/>
          <w:sz w:val="24"/>
          <w:szCs w:val="24"/>
        </w:rPr>
        <w:t xml:space="preserve"> 1 дополнительного класса</w:t>
      </w:r>
      <w:r w:rsidRPr="008A6E6E">
        <w:rPr>
          <w:rFonts w:ascii="Times New Roman" w:hAnsi="Times New Roman" w:cs="Times New Roman"/>
          <w:sz w:val="24"/>
          <w:szCs w:val="24"/>
        </w:rPr>
        <w:t xml:space="preserve"> обучающихся с легкой умственной отсталостью (ин</w:t>
      </w:r>
      <w:r w:rsidRPr="008A6E6E">
        <w:rPr>
          <w:rFonts w:ascii="Times New Roman" w:hAnsi="Times New Roman" w:cs="Times New Roman"/>
          <w:sz w:val="24"/>
          <w:szCs w:val="24"/>
        </w:rPr>
        <w:softHyphen/>
        <w:t>те</w:t>
      </w:r>
      <w:r w:rsidRPr="008A6E6E">
        <w:rPr>
          <w:rFonts w:ascii="Times New Roman" w:hAnsi="Times New Roman" w:cs="Times New Roman"/>
          <w:sz w:val="24"/>
          <w:szCs w:val="24"/>
        </w:rPr>
        <w:softHyphen/>
        <w:t>л</w:t>
      </w:r>
      <w:r w:rsidRPr="008A6E6E">
        <w:rPr>
          <w:rFonts w:ascii="Times New Roman" w:hAnsi="Times New Roman" w:cs="Times New Roman"/>
          <w:sz w:val="24"/>
          <w:szCs w:val="24"/>
        </w:rPr>
        <w:softHyphen/>
        <w:t>ле</w:t>
      </w:r>
      <w:r w:rsidRPr="008A6E6E">
        <w:rPr>
          <w:rFonts w:ascii="Times New Roman" w:hAnsi="Times New Roman" w:cs="Times New Roman"/>
          <w:sz w:val="24"/>
          <w:szCs w:val="24"/>
        </w:rPr>
        <w:softHyphen/>
        <w:t>к</w:t>
      </w:r>
      <w:r w:rsidRPr="008A6E6E">
        <w:rPr>
          <w:rFonts w:ascii="Times New Roman" w:hAnsi="Times New Roman" w:cs="Times New Roman"/>
          <w:sz w:val="24"/>
          <w:szCs w:val="24"/>
        </w:rPr>
        <w:softHyphen/>
        <w:t>ту</w:t>
      </w:r>
      <w:r w:rsidRPr="008A6E6E">
        <w:rPr>
          <w:rFonts w:ascii="Times New Roman" w:hAnsi="Times New Roman" w:cs="Times New Roman"/>
          <w:sz w:val="24"/>
          <w:szCs w:val="24"/>
        </w:rPr>
        <w:softHyphen/>
        <w:t>альными нарушениями) заложены дифференцированный и деятельностный подходы.</w:t>
      </w:r>
    </w:p>
    <w:p w:rsidR="000E1503" w:rsidRPr="008A6E6E" w:rsidRDefault="000E1503" w:rsidP="007E2534">
      <w:pPr>
        <w:pStyle w:val="aff2"/>
        <w:suppressAutoHyphens/>
        <w:ind w:firstLine="709"/>
        <w:jc w:val="both"/>
        <w:rPr>
          <w:rFonts w:ascii="Times New Roman" w:hAnsi="Times New Roman" w:cs="Times New Roman"/>
          <w:sz w:val="24"/>
          <w:szCs w:val="24"/>
        </w:rPr>
      </w:pPr>
      <w:r w:rsidRPr="008A6E6E">
        <w:rPr>
          <w:rFonts w:ascii="Times New Roman" w:hAnsi="Times New Roman" w:cs="Times New Roman"/>
          <w:sz w:val="24"/>
          <w:szCs w:val="24"/>
        </w:rPr>
        <w:t>Дифференцированный подход к построению пр</w:t>
      </w:r>
      <w:r w:rsidR="00984A06" w:rsidRPr="008A6E6E">
        <w:rPr>
          <w:rFonts w:ascii="Times New Roman" w:hAnsi="Times New Roman" w:cs="Times New Roman"/>
          <w:sz w:val="24"/>
          <w:szCs w:val="24"/>
        </w:rPr>
        <w:t xml:space="preserve">ограмм </w:t>
      </w:r>
      <w:r w:rsidRPr="008A6E6E">
        <w:rPr>
          <w:rFonts w:ascii="Times New Roman" w:hAnsi="Times New Roman" w:cs="Times New Roman"/>
          <w:sz w:val="24"/>
          <w:szCs w:val="24"/>
        </w:rPr>
        <w:t>для обучающихся с легкой ум</w:t>
      </w:r>
      <w:r w:rsidRPr="008A6E6E">
        <w:rPr>
          <w:rFonts w:ascii="Times New Roman" w:hAnsi="Times New Roman" w:cs="Times New Roman"/>
          <w:sz w:val="24"/>
          <w:szCs w:val="24"/>
        </w:rPr>
        <w:softHyphen/>
        <w:t>с</w:t>
      </w:r>
      <w:r w:rsidRPr="008A6E6E">
        <w:rPr>
          <w:rFonts w:ascii="Times New Roman" w:hAnsi="Times New Roman" w:cs="Times New Roman"/>
          <w:sz w:val="24"/>
          <w:szCs w:val="24"/>
        </w:rPr>
        <w:softHyphen/>
        <w:t>т</w:t>
      </w:r>
      <w:r w:rsidRPr="008A6E6E">
        <w:rPr>
          <w:rFonts w:ascii="Times New Roman" w:hAnsi="Times New Roman" w:cs="Times New Roman"/>
          <w:sz w:val="24"/>
          <w:szCs w:val="24"/>
        </w:rPr>
        <w:softHyphen/>
        <w:t>ве</w:t>
      </w:r>
      <w:r w:rsidRPr="008A6E6E">
        <w:rPr>
          <w:rFonts w:ascii="Times New Roman" w:hAnsi="Times New Roman" w:cs="Times New Roman"/>
          <w:sz w:val="24"/>
          <w:szCs w:val="24"/>
        </w:rPr>
        <w:softHyphen/>
        <w:t>нной отсталостью (интеллектуальными нарушениями) предполагает учет их особых об</w:t>
      </w:r>
      <w:r w:rsidRPr="008A6E6E">
        <w:rPr>
          <w:rFonts w:ascii="Times New Roman" w:hAnsi="Times New Roman" w:cs="Times New Roman"/>
          <w:sz w:val="24"/>
          <w:szCs w:val="24"/>
        </w:rPr>
        <w:softHyphen/>
        <w:t>ра</w:t>
      </w:r>
      <w:r w:rsidRPr="008A6E6E">
        <w:rPr>
          <w:rFonts w:ascii="Times New Roman" w:hAnsi="Times New Roman" w:cs="Times New Roman"/>
          <w:sz w:val="24"/>
          <w:szCs w:val="24"/>
        </w:rPr>
        <w:softHyphen/>
        <w:t>зовательных потребностей, которые проявляются в неоднородности возможностей ос</w:t>
      </w:r>
      <w:r w:rsidRPr="008A6E6E">
        <w:rPr>
          <w:rFonts w:ascii="Times New Roman" w:hAnsi="Times New Roman" w:cs="Times New Roman"/>
          <w:sz w:val="24"/>
          <w:szCs w:val="24"/>
        </w:rPr>
        <w:softHyphen/>
        <w:t>во</w:t>
      </w:r>
      <w:r w:rsidRPr="008A6E6E">
        <w:rPr>
          <w:rFonts w:ascii="Times New Roman" w:hAnsi="Times New Roman" w:cs="Times New Roman"/>
          <w:sz w:val="24"/>
          <w:szCs w:val="24"/>
        </w:rPr>
        <w:softHyphen/>
        <w:t>е</w:t>
      </w:r>
      <w:r w:rsidRPr="008A6E6E">
        <w:rPr>
          <w:rFonts w:ascii="Times New Roman" w:hAnsi="Times New Roman" w:cs="Times New Roman"/>
          <w:sz w:val="24"/>
          <w:szCs w:val="24"/>
        </w:rPr>
        <w:softHyphen/>
        <w:t xml:space="preserve">ния содержания образования. </w:t>
      </w:r>
    </w:p>
    <w:p w:rsidR="000E1503" w:rsidRPr="008A6E6E" w:rsidRDefault="000E1503" w:rsidP="007E2534">
      <w:pPr>
        <w:pStyle w:val="aff2"/>
        <w:suppressAutoHyphens/>
        <w:ind w:firstLine="709"/>
        <w:jc w:val="both"/>
        <w:rPr>
          <w:rFonts w:ascii="Times New Roman" w:hAnsi="Times New Roman" w:cs="Times New Roman"/>
          <w:sz w:val="24"/>
          <w:szCs w:val="24"/>
        </w:rPr>
      </w:pPr>
      <w:r w:rsidRPr="008A6E6E">
        <w:rPr>
          <w:rFonts w:ascii="Times New Roman" w:hAnsi="Times New Roman" w:cs="Times New Roman"/>
          <w:sz w:val="24"/>
          <w:szCs w:val="24"/>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w:t>
      </w:r>
      <w:r w:rsidRPr="008A6E6E">
        <w:rPr>
          <w:rFonts w:ascii="Times New Roman" w:hAnsi="Times New Roman" w:cs="Times New Roman"/>
          <w:sz w:val="24"/>
          <w:szCs w:val="24"/>
        </w:rPr>
        <w:softHyphen/>
        <w:t>сталостью (интеллектуальными нарушениями) возможность реализовать ин</w:t>
      </w:r>
      <w:r w:rsidRPr="008A6E6E">
        <w:rPr>
          <w:rFonts w:ascii="Times New Roman" w:hAnsi="Times New Roman" w:cs="Times New Roman"/>
          <w:sz w:val="24"/>
          <w:szCs w:val="24"/>
        </w:rPr>
        <w:softHyphen/>
        <w:t>ди</w:t>
      </w:r>
      <w:r w:rsidRPr="008A6E6E">
        <w:rPr>
          <w:rFonts w:ascii="Times New Roman" w:hAnsi="Times New Roman" w:cs="Times New Roman"/>
          <w:sz w:val="24"/>
          <w:szCs w:val="24"/>
        </w:rPr>
        <w:softHyphen/>
        <w:t>ви</w:t>
      </w:r>
      <w:r w:rsidRPr="008A6E6E">
        <w:rPr>
          <w:rFonts w:ascii="Times New Roman" w:hAnsi="Times New Roman" w:cs="Times New Roman"/>
          <w:sz w:val="24"/>
          <w:szCs w:val="24"/>
        </w:rPr>
        <w:softHyphen/>
        <w:t>ду</w:t>
      </w:r>
      <w:r w:rsidRPr="008A6E6E">
        <w:rPr>
          <w:rFonts w:ascii="Times New Roman" w:hAnsi="Times New Roman" w:cs="Times New Roman"/>
          <w:sz w:val="24"/>
          <w:szCs w:val="24"/>
        </w:rPr>
        <w:softHyphen/>
        <w:t>аль</w:t>
      </w:r>
      <w:r w:rsidRPr="008A6E6E">
        <w:rPr>
          <w:rFonts w:ascii="Times New Roman" w:hAnsi="Times New Roman" w:cs="Times New Roman"/>
          <w:sz w:val="24"/>
          <w:szCs w:val="24"/>
        </w:rPr>
        <w:softHyphen/>
        <w:t xml:space="preserve">ный потенциал развития. </w:t>
      </w:r>
    </w:p>
    <w:p w:rsidR="000E1503" w:rsidRPr="008A6E6E" w:rsidRDefault="000E1503" w:rsidP="007E2534">
      <w:pPr>
        <w:pStyle w:val="aff2"/>
        <w:suppressAutoHyphens/>
        <w:ind w:firstLine="709"/>
        <w:jc w:val="both"/>
        <w:rPr>
          <w:rFonts w:ascii="Times New Roman" w:hAnsi="Times New Roman" w:cs="Times New Roman"/>
          <w:sz w:val="24"/>
          <w:szCs w:val="24"/>
        </w:rPr>
      </w:pPr>
      <w:r w:rsidRPr="008A6E6E">
        <w:rPr>
          <w:rFonts w:ascii="Times New Roman" w:hAnsi="Times New Roman" w:cs="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и структуру образо</w:t>
      </w:r>
      <w:r w:rsidRPr="008A6E6E">
        <w:rPr>
          <w:rFonts w:ascii="Times New Roman" w:hAnsi="Times New Roman" w:cs="Times New Roman"/>
          <w:sz w:val="24"/>
          <w:szCs w:val="24"/>
        </w:rPr>
        <w:softHyphen/>
        <w:t>вания с учетом специфики развития личности обучающегося с умственной отсталостью (ин</w:t>
      </w:r>
      <w:r w:rsidRPr="008A6E6E">
        <w:rPr>
          <w:rFonts w:ascii="Times New Roman" w:hAnsi="Times New Roman" w:cs="Times New Roman"/>
          <w:sz w:val="24"/>
          <w:szCs w:val="24"/>
        </w:rPr>
        <w:softHyphen/>
        <w:t>теллектуальными нарушениями).</w:t>
      </w:r>
    </w:p>
    <w:p w:rsidR="00CB6B24" w:rsidRDefault="00CB6B24" w:rsidP="002825A8">
      <w:pPr>
        <w:pStyle w:val="aff2"/>
        <w:ind w:firstLine="709"/>
        <w:jc w:val="both"/>
        <w:rPr>
          <w:rFonts w:ascii="Times New Roman" w:hAnsi="Times New Roman" w:cs="Times New Roman"/>
          <w:b/>
          <w:sz w:val="24"/>
          <w:szCs w:val="24"/>
        </w:rPr>
      </w:pPr>
    </w:p>
    <w:p w:rsidR="00CB6B24" w:rsidRDefault="00CB6B24" w:rsidP="002825A8">
      <w:pPr>
        <w:pStyle w:val="aff2"/>
        <w:ind w:firstLine="709"/>
        <w:jc w:val="both"/>
        <w:rPr>
          <w:rFonts w:ascii="Times New Roman" w:hAnsi="Times New Roman" w:cs="Times New Roman"/>
          <w:b/>
          <w:sz w:val="24"/>
          <w:szCs w:val="24"/>
        </w:rPr>
      </w:pPr>
    </w:p>
    <w:p w:rsidR="00CB6B24" w:rsidRDefault="00CB6B24" w:rsidP="002825A8">
      <w:pPr>
        <w:pStyle w:val="aff2"/>
        <w:ind w:firstLine="709"/>
        <w:jc w:val="both"/>
        <w:rPr>
          <w:rFonts w:ascii="Times New Roman" w:hAnsi="Times New Roman" w:cs="Times New Roman"/>
          <w:b/>
          <w:sz w:val="24"/>
          <w:szCs w:val="24"/>
        </w:rPr>
      </w:pPr>
    </w:p>
    <w:p w:rsidR="00CB6B24" w:rsidRDefault="00CB6B24" w:rsidP="002825A8">
      <w:pPr>
        <w:pStyle w:val="aff2"/>
        <w:ind w:firstLine="709"/>
        <w:jc w:val="both"/>
        <w:rPr>
          <w:rFonts w:ascii="Times New Roman" w:hAnsi="Times New Roman" w:cs="Times New Roman"/>
          <w:b/>
          <w:sz w:val="24"/>
          <w:szCs w:val="24"/>
        </w:rPr>
      </w:pPr>
    </w:p>
    <w:p w:rsidR="00CB6B24" w:rsidRDefault="00CB6B24" w:rsidP="002825A8">
      <w:pPr>
        <w:pStyle w:val="aff2"/>
        <w:ind w:firstLine="709"/>
        <w:jc w:val="both"/>
        <w:rPr>
          <w:rFonts w:ascii="Times New Roman" w:hAnsi="Times New Roman" w:cs="Times New Roman"/>
          <w:b/>
          <w:sz w:val="24"/>
          <w:szCs w:val="24"/>
        </w:rPr>
      </w:pPr>
    </w:p>
    <w:p w:rsidR="008D618C" w:rsidRDefault="008D618C" w:rsidP="002825A8">
      <w:pPr>
        <w:pStyle w:val="aff2"/>
        <w:ind w:firstLine="709"/>
        <w:jc w:val="both"/>
        <w:rPr>
          <w:rFonts w:ascii="Times New Roman" w:hAnsi="Times New Roman" w:cs="Times New Roman"/>
          <w:b/>
          <w:sz w:val="24"/>
          <w:szCs w:val="24"/>
        </w:rPr>
      </w:pPr>
    </w:p>
    <w:p w:rsidR="008D618C" w:rsidRDefault="008D618C" w:rsidP="002825A8">
      <w:pPr>
        <w:pStyle w:val="aff2"/>
        <w:ind w:firstLine="709"/>
        <w:jc w:val="both"/>
        <w:rPr>
          <w:rFonts w:ascii="Times New Roman" w:hAnsi="Times New Roman" w:cs="Times New Roman"/>
          <w:b/>
          <w:sz w:val="24"/>
          <w:szCs w:val="24"/>
        </w:rPr>
      </w:pPr>
    </w:p>
    <w:p w:rsidR="008D618C" w:rsidRDefault="008D618C" w:rsidP="002825A8">
      <w:pPr>
        <w:pStyle w:val="aff2"/>
        <w:ind w:firstLine="709"/>
        <w:jc w:val="both"/>
        <w:rPr>
          <w:rFonts w:ascii="Times New Roman" w:hAnsi="Times New Roman" w:cs="Times New Roman"/>
          <w:b/>
          <w:sz w:val="24"/>
          <w:szCs w:val="24"/>
        </w:rPr>
      </w:pPr>
    </w:p>
    <w:p w:rsidR="008D618C" w:rsidRDefault="008D618C" w:rsidP="002825A8">
      <w:pPr>
        <w:pStyle w:val="aff2"/>
        <w:ind w:firstLine="709"/>
        <w:jc w:val="both"/>
        <w:rPr>
          <w:rFonts w:ascii="Times New Roman" w:hAnsi="Times New Roman" w:cs="Times New Roman"/>
          <w:b/>
          <w:sz w:val="24"/>
          <w:szCs w:val="24"/>
        </w:rPr>
      </w:pPr>
    </w:p>
    <w:p w:rsidR="00CB6B24" w:rsidRDefault="00CB6B24" w:rsidP="002825A8">
      <w:pPr>
        <w:pStyle w:val="aff2"/>
        <w:ind w:firstLine="709"/>
        <w:jc w:val="both"/>
        <w:rPr>
          <w:rFonts w:ascii="Times New Roman" w:hAnsi="Times New Roman" w:cs="Times New Roman"/>
          <w:b/>
          <w:sz w:val="24"/>
          <w:szCs w:val="24"/>
        </w:rPr>
      </w:pPr>
    </w:p>
    <w:p w:rsidR="00CF7E17" w:rsidRDefault="00CF7E17" w:rsidP="002825A8">
      <w:pPr>
        <w:pStyle w:val="aff2"/>
        <w:ind w:firstLine="709"/>
        <w:jc w:val="both"/>
        <w:rPr>
          <w:rFonts w:ascii="Times New Roman" w:hAnsi="Times New Roman" w:cs="Times New Roman"/>
          <w:b/>
          <w:sz w:val="24"/>
          <w:szCs w:val="24"/>
        </w:rPr>
      </w:pPr>
    </w:p>
    <w:p w:rsidR="0075742E" w:rsidRDefault="0075742E" w:rsidP="002825A8">
      <w:pPr>
        <w:pStyle w:val="aff2"/>
        <w:ind w:firstLine="709"/>
        <w:jc w:val="both"/>
        <w:rPr>
          <w:rFonts w:ascii="Times New Roman" w:hAnsi="Times New Roman" w:cs="Times New Roman"/>
          <w:b/>
          <w:sz w:val="24"/>
          <w:szCs w:val="24"/>
        </w:rPr>
      </w:pPr>
    </w:p>
    <w:p w:rsidR="002825A8" w:rsidRPr="008A6E6E" w:rsidRDefault="002825A8" w:rsidP="002825A8">
      <w:pPr>
        <w:pStyle w:val="aff2"/>
        <w:jc w:val="both"/>
        <w:rPr>
          <w:rFonts w:ascii="Times New Roman" w:eastAsia="Calibri" w:hAnsi="Times New Roman" w:cs="Times New Roman"/>
          <w:b/>
          <w:spacing w:val="-3"/>
          <w:sz w:val="24"/>
          <w:szCs w:val="24"/>
          <w:lang w:eastAsia="ar-SA"/>
        </w:rPr>
      </w:pPr>
    </w:p>
    <w:p w:rsidR="0054484E" w:rsidRPr="008A6E6E" w:rsidRDefault="007E4467" w:rsidP="002825A8">
      <w:pPr>
        <w:pStyle w:val="19"/>
        <w:ind w:firstLine="709"/>
        <w:jc w:val="center"/>
        <w:rPr>
          <w:rFonts w:ascii="Times New Roman" w:hAnsi="Times New Roman"/>
          <w:b/>
          <w:sz w:val="24"/>
          <w:szCs w:val="24"/>
        </w:rPr>
      </w:pPr>
      <w:r w:rsidRPr="008A6E6E">
        <w:rPr>
          <w:rFonts w:ascii="Times New Roman" w:hAnsi="Times New Roman"/>
          <w:b/>
          <w:sz w:val="24"/>
          <w:szCs w:val="24"/>
        </w:rPr>
        <w:t xml:space="preserve"> </w:t>
      </w:r>
      <w:r w:rsidR="000E1503" w:rsidRPr="008A6E6E">
        <w:rPr>
          <w:rFonts w:ascii="Times New Roman" w:hAnsi="Times New Roman"/>
          <w:b/>
          <w:sz w:val="24"/>
          <w:szCs w:val="24"/>
        </w:rPr>
        <w:t xml:space="preserve">(ОБУЧЕНИЕ ГРАМОТЕ, </w:t>
      </w:r>
      <w:r w:rsidR="0054484E" w:rsidRPr="008A6E6E">
        <w:rPr>
          <w:rFonts w:ascii="Times New Roman" w:hAnsi="Times New Roman"/>
          <w:b/>
          <w:sz w:val="24"/>
          <w:szCs w:val="24"/>
        </w:rPr>
        <w:t xml:space="preserve"> ПИСЬМО).</w:t>
      </w:r>
    </w:p>
    <w:p w:rsidR="0054484E" w:rsidRPr="008A6E6E" w:rsidRDefault="0054484E" w:rsidP="002825A8">
      <w:pPr>
        <w:pStyle w:val="19"/>
        <w:ind w:firstLine="709"/>
        <w:jc w:val="both"/>
        <w:rPr>
          <w:rFonts w:ascii="Times New Roman" w:hAnsi="Times New Roman"/>
          <w:sz w:val="24"/>
          <w:szCs w:val="24"/>
        </w:rPr>
      </w:pPr>
    </w:p>
    <w:p w:rsidR="008F18AF" w:rsidRDefault="008F18AF" w:rsidP="002825A8">
      <w:pPr>
        <w:pStyle w:val="19"/>
        <w:ind w:firstLine="709"/>
        <w:jc w:val="center"/>
        <w:rPr>
          <w:rFonts w:ascii="Times New Roman" w:hAnsi="Times New Roman"/>
          <w:b/>
          <w:sz w:val="24"/>
          <w:szCs w:val="24"/>
        </w:rPr>
      </w:pPr>
      <w:r w:rsidRPr="008F18AF">
        <w:rPr>
          <w:rFonts w:ascii="Times New Roman" w:hAnsi="Times New Roman"/>
          <w:b/>
          <w:sz w:val="24"/>
          <w:szCs w:val="24"/>
        </w:rPr>
        <w:t>Пояснительная записка</w:t>
      </w:r>
    </w:p>
    <w:p w:rsidR="008F18AF" w:rsidRPr="008F18AF" w:rsidRDefault="008F18AF" w:rsidP="002825A8">
      <w:pPr>
        <w:pStyle w:val="aff2"/>
        <w:ind w:firstLine="709"/>
        <w:rPr>
          <w:lang w:eastAsia="ru-RU"/>
        </w:rPr>
      </w:pP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Русский язык является важной составляющей частью образования обучающихся с умственной отсталостью (интеллектуальными нарушениями). Овладение знаниями и умениями в данной предметной области является необходимым условием успешной социализации обучающихся, формированием у них жизненных компетенций.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Основная цель обучения русскому языку детей с легкой умственной отсталостью (интеллектуальными нарушениями) неразрывно связана с целью реализации АООП и заключается в создании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 подготовки их к жизни в современном обществе.</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Обучение грамоте является важнейшим разделом предметной области «Язык и речевая практика». Раздел обучения грамоте включает в себя добукварный и букварный периоды. </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Добукварный период — период подготовки детей к обучению грамоте, определяющий их способность в овладении письмом и чтением во время букварных занятий. В это время у учащихся с нарушением интеллекта формируются и развиваются: фонематический слух, навыки звукового анализа и синтеза, диалогической речи и графические умения — необходимые условия для успешного усвоения грамоты. Для детей, не посещавших дополнительный класс, в добукварный период начинается школьное обучение. Поэтому, кроме образовательных задач, перед учителем стоят не менее важные задачи содействия в адаптации детей к школе, школьному коллективу и правилам поведения в нем. В добукварный период уроки носят интегрированный характер. На каждом уроке учитель реализует несколько направлений коррекционной работы, предлагаются упражнения, направленные на подготовку учащихся к овладению навыком чтения и письма.</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В букварный период у школьников с умственной отсталостью формируются первоначальные каллиграфические, графические и некоторые орфографические умения. Формирование первоначальных навыков письма проходит параллельно с формированием у них речевого слуха, коррекцией нарушений звуковой стороны речи, коррекцией недостатков сенсомоторной сферы: зрительного восприятия, пространственной ориентировки, мелкой моторики кистей рук. Именно в этот период закладываются основы школьных поведенческих навыков. Коммуникативные навыки первоклассников получают дальнейшее развитие, они учатся элементарному общению с учителем и одноклассниками, приобретают умение адекватно воспринимать речь окружающих и выполнять инструкции педагога, у них развивается способность различать тональность и мелодику звучащей речи, подражать взрослому в использовании интонационных средств выразительности.</w:t>
      </w:r>
    </w:p>
    <w:p w:rsidR="0054484E" w:rsidRDefault="0054484E" w:rsidP="007E2534">
      <w:pPr>
        <w:pStyle w:val="19"/>
        <w:ind w:firstLine="709"/>
        <w:jc w:val="both"/>
        <w:rPr>
          <w:rFonts w:ascii="Times New Roman" w:hAnsi="Times New Roman"/>
          <w:sz w:val="24"/>
          <w:szCs w:val="24"/>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5F4F33" w:rsidRDefault="005F4F33" w:rsidP="002825A8">
      <w:pPr>
        <w:pStyle w:val="aff2"/>
        <w:ind w:firstLine="709"/>
        <w:rPr>
          <w:lang w:eastAsia="ru-RU"/>
        </w:rPr>
      </w:pPr>
    </w:p>
    <w:p w:rsidR="008F18AF" w:rsidRDefault="008F18AF" w:rsidP="002825A8">
      <w:pPr>
        <w:pStyle w:val="aff2"/>
        <w:ind w:firstLine="709"/>
        <w:rPr>
          <w:lang w:eastAsia="ru-RU"/>
        </w:rPr>
      </w:pPr>
    </w:p>
    <w:p w:rsidR="008F18AF" w:rsidRPr="008F18AF" w:rsidRDefault="008F18AF" w:rsidP="002825A8">
      <w:pPr>
        <w:pStyle w:val="aff2"/>
        <w:ind w:firstLine="709"/>
        <w:rPr>
          <w:lang w:eastAsia="ru-RU"/>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Общая характеристика учебного предмета</w:t>
      </w:r>
    </w:p>
    <w:p w:rsidR="008F18AF" w:rsidRPr="008F18AF" w:rsidRDefault="008F18AF" w:rsidP="007E2534">
      <w:pPr>
        <w:pStyle w:val="aff2"/>
        <w:ind w:firstLine="709"/>
        <w:jc w:val="both"/>
        <w:rPr>
          <w:lang w:eastAsia="ru-RU"/>
        </w:rPr>
      </w:pPr>
    </w:p>
    <w:p w:rsidR="00783498" w:rsidRDefault="00783498" w:rsidP="007E2534">
      <w:pPr>
        <w:pStyle w:val="aff2"/>
        <w:ind w:firstLine="709"/>
        <w:jc w:val="both"/>
        <w:rPr>
          <w:rFonts w:ascii="Times New Roman" w:hAnsi="Times New Roman" w:cs="Times New Roman"/>
          <w:sz w:val="24"/>
          <w:szCs w:val="24"/>
        </w:rPr>
      </w:pPr>
      <w:r w:rsidRPr="004248C0">
        <w:rPr>
          <w:rFonts w:ascii="Times New Roman" w:hAnsi="Times New Roman" w:cs="Times New Roman"/>
          <w:sz w:val="24"/>
          <w:szCs w:val="24"/>
        </w:rPr>
        <w:t xml:space="preserve">Русский (родной) язык как учебный предмет является ведущим, так как от его усвоения во многом зависит успешность всего школьного обучения. </w:t>
      </w:r>
    </w:p>
    <w:p w:rsidR="00783498" w:rsidRDefault="00783498" w:rsidP="007E2534">
      <w:pPr>
        <w:pStyle w:val="aff2"/>
        <w:ind w:firstLine="709"/>
        <w:jc w:val="both"/>
        <w:rPr>
          <w:rFonts w:ascii="Times New Roman" w:hAnsi="Times New Roman" w:cs="Times New Roman"/>
          <w:sz w:val="24"/>
          <w:szCs w:val="24"/>
        </w:rPr>
      </w:pPr>
      <w:r w:rsidRPr="004248C0">
        <w:rPr>
          <w:rFonts w:ascii="Times New Roman" w:hAnsi="Times New Roman" w:cs="Times New Roman"/>
          <w:sz w:val="24"/>
          <w:szCs w:val="24"/>
        </w:rPr>
        <w:t>Практическая и коррекционная направленность обучения языку обусловливает его специфику. Все знания учащихся, получаемые ими в основном при выполнении упражнений, являются практически значимыми для их социальной адаптации и реабилитации. Необходимость коррекции познавательной и речевой деятель</w:t>
      </w:r>
      <w:r>
        <w:rPr>
          <w:rFonts w:ascii="Times New Roman" w:hAnsi="Times New Roman" w:cs="Times New Roman"/>
          <w:sz w:val="24"/>
          <w:szCs w:val="24"/>
        </w:rPr>
        <w:t>ности умственно отсталых школьн</w:t>
      </w:r>
      <w:r w:rsidRPr="004248C0">
        <w:rPr>
          <w:rFonts w:ascii="Times New Roman" w:hAnsi="Times New Roman" w:cs="Times New Roman"/>
          <w:sz w:val="24"/>
          <w:szCs w:val="24"/>
        </w:rPr>
        <w:t xml:space="preserve">иков обусловлена трудностями овладения ими русской фонетикой, графикой и орфографией, своеобразием их общего и речевого развития, имеющихся психофизических функций. </w:t>
      </w:r>
    </w:p>
    <w:p w:rsidR="00783498" w:rsidRDefault="00783498" w:rsidP="007E2534">
      <w:pPr>
        <w:pStyle w:val="aff2"/>
        <w:ind w:firstLine="709"/>
        <w:jc w:val="both"/>
        <w:rPr>
          <w:rFonts w:ascii="Times New Roman" w:hAnsi="Times New Roman" w:cs="Times New Roman"/>
          <w:sz w:val="24"/>
          <w:szCs w:val="24"/>
        </w:rPr>
      </w:pPr>
      <w:r w:rsidRPr="004248C0">
        <w:rPr>
          <w:rFonts w:ascii="Times New Roman" w:hAnsi="Times New Roman" w:cs="Times New Roman"/>
          <w:sz w:val="24"/>
          <w:szCs w:val="24"/>
        </w:rPr>
        <w:t>Задачи обучения русскому языку:</w:t>
      </w:r>
    </w:p>
    <w:p w:rsidR="00783498" w:rsidRDefault="00783498" w:rsidP="007E2534">
      <w:pPr>
        <w:pStyle w:val="aff2"/>
        <w:numPr>
          <w:ilvl w:val="0"/>
          <w:numId w:val="44"/>
        </w:numPr>
        <w:ind w:hanging="11"/>
        <w:jc w:val="both"/>
        <w:rPr>
          <w:rFonts w:ascii="Times New Roman" w:hAnsi="Times New Roman" w:cs="Times New Roman"/>
          <w:sz w:val="24"/>
          <w:szCs w:val="24"/>
        </w:rPr>
      </w:pPr>
      <w:r w:rsidRPr="004248C0">
        <w:rPr>
          <w:rFonts w:ascii="Times New Roman" w:hAnsi="Times New Roman" w:cs="Times New Roman"/>
          <w:sz w:val="24"/>
          <w:szCs w:val="24"/>
        </w:rPr>
        <w:t xml:space="preserve">научить школьников правильно и осмысленно читать доступный их пониманию текст; выработать элементарные навыки грамотного письма; </w:t>
      </w:r>
    </w:p>
    <w:p w:rsidR="00783498" w:rsidRDefault="00783498" w:rsidP="007E2534">
      <w:pPr>
        <w:pStyle w:val="aff2"/>
        <w:numPr>
          <w:ilvl w:val="0"/>
          <w:numId w:val="44"/>
        </w:numPr>
        <w:ind w:hanging="11"/>
        <w:jc w:val="both"/>
        <w:rPr>
          <w:rFonts w:ascii="Times New Roman" w:hAnsi="Times New Roman" w:cs="Times New Roman"/>
          <w:sz w:val="24"/>
          <w:szCs w:val="24"/>
        </w:rPr>
      </w:pPr>
      <w:r w:rsidRPr="004248C0">
        <w:rPr>
          <w:rFonts w:ascii="Times New Roman" w:hAnsi="Times New Roman" w:cs="Times New Roman"/>
          <w:sz w:val="24"/>
          <w:szCs w:val="24"/>
        </w:rPr>
        <w:t xml:space="preserve">повысить уровень общего и речевого развития учащихся; </w:t>
      </w:r>
    </w:p>
    <w:p w:rsidR="00783498" w:rsidRDefault="00783498" w:rsidP="007E2534">
      <w:pPr>
        <w:pStyle w:val="aff2"/>
        <w:numPr>
          <w:ilvl w:val="0"/>
          <w:numId w:val="44"/>
        </w:numPr>
        <w:ind w:hanging="11"/>
        <w:jc w:val="both"/>
        <w:rPr>
          <w:rFonts w:ascii="Times New Roman" w:hAnsi="Times New Roman" w:cs="Times New Roman"/>
          <w:sz w:val="24"/>
          <w:szCs w:val="24"/>
        </w:rPr>
      </w:pPr>
      <w:r w:rsidRPr="004248C0">
        <w:rPr>
          <w:rFonts w:ascii="Times New Roman" w:hAnsi="Times New Roman" w:cs="Times New Roman"/>
          <w:sz w:val="24"/>
          <w:szCs w:val="24"/>
        </w:rPr>
        <w:t xml:space="preserve">научить последовательно и правильно излагать свои мысли в устной и письменной форме; формировать нравственные качества. </w:t>
      </w:r>
    </w:p>
    <w:p w:rsidR="00783498" w:rsidRPr="004248C0" w:rsidRDefault="00783498" w:rsidP="007E2534">
      <w:pPr>
        <w:pStyle w:val="aff2"/>
        <w:ind w:firstLine="709"/>
        <w:jc w:val="both"/>
        <w:rPr>
          <w:rFonts w:ascii="Times New Roman" w:hAnsi="Times New Roman" w:cs="Times New Roman"/>
          <w:sz w:val="24"/>
          <w:szCs w:val="24"/>
        </w:rPr>
      </w:pPr>
      <w:r w:rsidRPr="004248C0">
        <w:rPr>
          <w:rFonts w:ascii="Times New Roman" w:hAnsi="Times New Roman" w:cs="Times New Roman"/>
          <w:sz w:val="24"/>
          <w:szCs w:val="24"/>
        </w:rPr>
        <w:t xml:space="preserve">Главным принципом, организующим все программы по основным разделам русского языка, является развитие речи. </w:t>
      </w:r>
      <w:r w:rsidR="00DB6411">
        <w:rPr>
          <w:rFonts w:ascii="Times New Roman" w:hAnsi="Times New Roman"/>
          <w:sz w:val="24"/>
          <w:szCs w:val="24"/>
        </w:rPr>
        <w:t>Обучающие</w:t>
      </w:r>
      <w:r w:rsidR="00DB6411" w:rsidRPr="008A6E6E">
        <w:rPr>
          <w:rFonts w:ascii="Times New Roman" w:hAnsi="Times New Roman"/>
          <w:sz w:val="24"/>
          <w:szCs w:val="24"/>
        </w:rPr>
        <w:t xml:space="preserve">ся с умственной отсталостью </w:t>
      </w:r>
      <w:r w:rsidR="00DB6411">
        <w:rPr>
          <w:rFonts w:ascii="Times New Roman" w:hAnsi="Times New Roman"/>
          <w:sz w:val="24"/>
          <w:szCs w:val="24"/>
        </w:rPr>
        <w:t xml:space="preserve">(интеллектуальными нарушениями) </w:t>
      </w:r>
      <w:r w:rsidRPr="004248C0">
        <w:rPr>
          <w:rFonts w:ascii="Times New Roman" w:hAnsi="Times New Roman" w:cs="Times New Roman"/>
          <w:sz w:val="24"/>
          <w:szCs w:val="24"/>
        </w:rPr>
        <w:t>дети в большинстве случаев начинают говорить значительно позже, чем их нормально развивающиеся сверстники; период их дошкольной речевой практики более короткий. Процесс овладения речью у детей этой категории существенно затруднён вследствие неполноценности их психического развития. В результате к началу школьного обучения они не достигают такого уровня речевого развития, который обеспечивал бы успешное освоение знаний и навыков в области языка</w:t>
      </w: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275784" w:rsidRDefault="00275784"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275784" w:rsidRDefault="00275784" w:rsidP="002825A8">
      <w:pPr>
        <w:pStyle w:val="aff2"/>
        <w:ind w:firstLine="709"/>
        <w:rPr>
          <w:lang w:eastAsia="ru-RU"/>
        </w:rPr>
      </w:pPr>
    </w:p>
    <w:p w:rsidR="00275784" w:rsidRPr="008F18AF" w:rsidRDefault="00275784" w:rsidP="002825A8">
      <w:pPr>
        <w:pStyle w:val="aff2"/>
        <w:ind w:firstLine="709"/>
        <w:rPr>
          <w:lang w:eastAsia="ru-RU"/>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Описание места предмета в учебном плане</w:t>
      </w:r>
    </w:p>
    <w:p w:rsidR="008F18AF" w:rsidRPr="008F18AF" w:rsidRDefault="008F18AF" w:rsidP="002825A8">
      <w:pPr>
        <w:pStyle w:val="aff2"/>
        <w:ind w:firstLine="709"/>
        <w:rPr>
          <w:lang w:eastAsia="ru-RU"/>
        </w:rPr>
      </w:pP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Учебный предмет «Русский язык. (Обучение грамоте.</w:t>
      </w:r>
      <w:r w:rsidR="008F18AF">
        <w:rPr>
          <w:rFonts w:ascii="Times New Roman" w:hAnsi="Times New Roman"/>
          <w:sz w:val="24"/>
          <w:szCs w:val="24"/>
        </w:rPr>
        <w:t xml:space="preserve"> </w:t>
      </w:r>
      <w:r w:rsidRPr="008A6E6E">
        <w:rPr>
          <w:rFonts w:ascii="Times New Roman" w:hAnsi="Times New Roman"/>
          <w:sz w:val="24"/>
          <w:szCs w:val="24"/>
        </w:rPr>
        <w:t>Письмо)» входит в предметную область «Язык и речевая практика» и относится к обязательной части учебного плана образования обучающихся с умственной отсталостью (интеллектуальными нарушениями).</w:t>
      </w:r>
    </w:p>
    <w:p w:rsidR="004248C0" w:rsidRDefault="0081373F"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В соответствии с </w:t>
      </w:r>
      <w:r w:rsidR="0054484E" w:rsidRPr="008A6E6E">
        <w:rPr>
          <w:rFonts w:ascii="Times New Roman" w:hAnsi="Times New Roman"/>
          <w:sz w:val="24"/>
          <w:szCs w:val="24"/>
        </w:rPr>
        <w:t xml:space="preserve"> годовым учебным планом образования обучающихся с умственной отсталостью (ин</w:t>
      </w:r>
      <w:r w:rsidRPr="008A6E6E">
        <w:rPr>
          <w:rFonts w:ascii="Times New Roman" w:hAnsi="Times New Roman"/>
          <w:sz w:val="24"/>
          <w:szCs w:val="24"/>
        </w:rPr>
        <w:t xml:space="preserve">теллектуальными нарушениями) </w:t>
      </w:r>
      <w:r w:rsidR="0054484E" w:rsidRPr="008A6E6E">
        <w:rPr>
          <w:rFonts w:ascii="Times New Roman" w:hAnsi="Times New Roman"/>
          <w:sz w:val="24"/>
          <w:szCs w:val="24"/>
        </w:rPr>
        <w:t xml:space="preserve"> курс русского языка</w:t>
      </w:r>
      <w:r w:rsidR="004248C0">
        <w:rPr>
          <w:rFonts w:ascii="Times New Roman" w:hAnsi="Times New Roman"/>
          <w:sz w:val="24"/>
          <w:szCs w:val="24"/>
        </w:rPr>
        <w:t xml:space="preserve"> </w:t>
      </w:r>
    </w:p>
    <w:p w:rsidR="004248C0" w:rsidRPr="004248C0" w:rsidRDefault="004248C0" w:rsidP="007E2534">
      <w:pPr>
        <w:pStyle w:val="aff2"/>
        <w:ind w:firstLine="709"/>
        <w:jc w:val="both"/>
        <w:rPr>
          <w:rFonts w:ascii="Times New Roman" w:hAnsi="Times New Roman" w:cs="Times New Roman"/>
          <w:sz w:val="24"/>
          <w:szCs w:val="24"/>
          <w:lang w:eastAsia="ru-RU"/>
        </w:rPr>
      </w:pPr>
      <w:r w:rsidRPr="004248C0">
        <w:rPr>
          <w:rFonts w:ascii="Times New Roman" w:hAnsi="Times New Roman" w:cs="Times New Roman"/>
          <w:sz w:val="24"/>
          <w:szCs w:val="24"/>
          <w:lang w:eastAsia="ru-RU"/>
        </w:rPr>
        <w:t>1(дополнительный) к</w:t>
      </w:r>
      <w:r w:rsidR="00CF7E17">
        <w:rPr>
          <w:rFonts w:ascii="Times New Roman" w:hAnsi="Times New Roman" w:cs="Times New Roman"/>
          <w:sz w:val="24"/>
          <w:szCs w:val="24"/>
          <w:lang w:eastAsia="ru-RU"/>
        </w:rPr>
        <w:t>ласс- 66 часов, 2 раза в неделю, 33 учебные недели</w:t>
      </w:r>
    </w:p>
    <w:p w:rsidR="004248C0" w:rsidRPr="004248C0" w:rsidRDefault="004248C0" w:rsidP="002825A8">
      <w:pPr>
        <w:pStyle w:val="aff2"/>
        <w:ind w:firstLine="709"/>
        <w:rPr>
          <w:rFonts w:ascii="Times New Roman" w:hAnsi="Times New Roman" w:cs="Times New Roman"/>
          <w:sz w:val="24"/>
          <w:szCs w:val="24"/>
          <w:lang w:eastAsia="ru-RU"/>
        </w:rPr>
      </w:pPr>
    </w:p>
    <w:p w:rsidR="004248C0" w:rsidRDefault="0054484E" w:rsidP="002825A8">
      <w:pPr>
        <w:pStyle w:val="19"/>
        <w:ind w:firstLine="709"/>
        <w:rPr>
          <w:rFonts w:ascii="Times New Roman" w:hAnsi="Times New Roman"/>
          <w:sz w:val="24"/>
          <w:szCs w:val="24"/>
        </w:rPr>
      </w:pPr>
      <w:r w:rsidRPr="008A6E6E">
        <w:rPr>
          <w:rFonts w:ascii="Times New Roman" w:hAnsi="Times New Roman"/>
          <w:sz w:val="24"/>
          <w:szCs w:val="24"/>
        </w:rPr>
        <w:t xml:space="preserve"> </w:t>
      </w:r>
    </w:p>
    <w:p w:rsidR="0054484E" w:rsidRDefault="0054484E" w:rsidP="002825A8">
      <w:pPr>
        <w:pStyle w:val="19"/>
        <w:ind w:firstLine="709"/>
        <w:jc w:val="both"/>
        <w:rPr>
          <w:rFonts w:ascii="Times New Roman" w:hAnsi="Times New Roman"/>
          <w:sz w:val="24"/>
          <w:szCs w:val="24"/>
        </w:rPr>
      </w:pPr>
      <w:r w:rsidRPr="008A6E6E">
        <w:rPr>
          <w:rFonts w:ascii="Times New Roman" w:hAnsi="Times New Roman"/>
          <w:sz w:val="24"/>
          <w:szCs w:val="24"/>
        </w:rPr>
        <w:t xml:space="preserve"> </w:t>
      </w:r>
    </w:p>
    <w:p w:rsidR="004248C0" w:rsidRPr="004248C0" w:rsidRDefault="004248C0"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2825A8" w:rsidRDefault="002825A8"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4248C0" w:rsidRDefault="004248C0" w:rsidP="002825A8">
      <w:pPr>
        <w:pStyle w:val="aff2"/>
        <w:ind w:firstLine="709"/>
        <w:rPr>
          <w:lang w:eastAsia="ru-RU"/>
        </w:rPr>
      </w:pPr>
    </w:p>
    <w:p w:rsidR="004248C0" w:rsidRDefault="004248C0" w:rsidP="002825A8">
      <w:pPr>
        <w:pStyle w:val="aff2"/>
        <w:ind w:firstLine="709"/>
        <w:rPr>
          <w:lang w:eastAsia="ru-RU"/>
        </w:rPr>
      </w:pPr>
    </w:p>
    <w:p w:rsidR="008F18AF" w:rsidRDefault="008F18AF" w:rsidP="002825A8">
      <w:pPr>
        <w:pStyle w:val="aff2"/>
        <w:ind w:firstLine="709"/>
        <w:rPr>
          <w:lang w:eastAsia="ru-RU"/>
        </w:rPr>
      </w:pPr>
    </w:p>
    <w:p w:rsidR="008F18AF" w:rsidRDefault="008F18AF"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656488" w:rsidRDefault="00656488" w:rsidP="002825A8">
      <w:pPr>
        <w:pStyle w:val="aff2"/>
        <w:ind w:firstLine="709"/>
        <w:rPr>
          <w:lang w:eastAsia="ru-RU"/>
        </w:rPr>
      </w:pPr>
    </w:p>
    <w:p w:rsidR="008F18AF" w:rsidRDefault="008F18AF" w:rsidP="002825A8">
      <w:pPr>
        <w:pStyle w:val="aff2"/>
        <w:ind w:firstLine="709"/>
        <w:rPr>
          <w:lang w:eastAsia="ru-RU"/>
        </w:rPr>
      </w:pPr>
    </w:p>
    <w:p w:rsidR="008F18AF" w:rsidRPr="00CF7E17" w:rsidRDefault="00CF7E17" w:rsidP="002825A8">
      <w:pPr>
        <w:pStyle w:val="aff2"/>
        <w:ind w:firstLine="709"/>
        <w:jc w:val="center"/>
        <w:rPr>
          <w:rFonts w:ascii="Times New Roman" w:hAnsi="Times New Roman" w:cs="Times New Roman"/>
          <w:b/>
          <w:sz w:val="24"/>
          <w:szCs w:val="24"/>
          <w:lang w:eastAsia="ru-RU"/>
        </w:rPr>
      </w:pPr>
      <w:r w:rsidRPr="00CF7E17">
        <w:rPr>
          <w:rFonts w:ascii="Times New Roman" w:hAnsi="Times New Roman" w:cs="Times New Roman"/>
          <w:b/>
          <w:sz w:val="24"/>
          <w:szCs w:val="24"/>
          <w:lang w:eastAsia="ru-RU"/>
        </w:rPr>
        <w:t>Планируемые результаты</w:t>
      </w:r>
    </w:p>
    <w:p w:rsidR="008F18AF" w:rsidRPr="008F18AF" w:rsidRDefault="008F18AF" w:rsidP="002825A8">
      <w:pPr>
        <w:pStyle w:val="aff2"/>
        <w:rPr>
          <w:lang w:eastAsia="ru-RU"/>
        </w:rPr>
      </w:pPr>
    </w:p>
    <w:p w:rsidR="008F18AF" w:rsidRPr="00F64CB5" w:rsidRDefault="008F18AF" w:rsidP="002825A8">
      <w:pPr>
        <w:pStyle w:val="19"/>
        <w:ind w:firstLine="709"/>
        <w:jc w:val="both"/>
        <w:rPr>
          <w:rFonts w:ascii="Times New Roman" w:hAnsi="Times New Roman"/>
          <w:b/>
          <w:sz w:val="24"/>
          <w:szCs w:val="24"/>
          <w:u w:val="single"/>
        </w:rPr>
      </w:pPr>
      <w:r w:rsidRPr="00F64CB5">
        <w:rPr>
          <w:rFonts w:ascii="Times New Roman" w:hAnsi="Times New Roman"/>
          <w:b/>
          <w:sz w:val="24"/>
          <w:szCs w:val="24"/>
          <w:u w:val="single"/>
        </w:rPr>
        <w:t>Планируемые личностные результаты</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положительное отношение к школе, к урокам русского языка;</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проявление интереса к языковой и речевой деятельности;</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расширение представлений о многообразии окружающего мира;</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доброжелательное отношение к одноклассникам, сочувствие, сопереживание, отзывчивость и др.;</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первоначальные навыки сотрудничества со взрослыми и сверстниками в процессе выполнения совместной учебной деятельности на уроке;</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умение проговаривать вслух последовательность производимых действий, опираясь на вопросы учителя;</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оценка результатов своих действий и действий одноклассников, производимая совместно с учителем;</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слушать указания и инструкции учителя, решая познавательную задачу;</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ориентироваться в тетрадях, Прописях, альбомах;</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понимать с помощью учителя знаки, символы, схемы, приведённые в Прописях, учебных пособиях, учебных материалах;</w:t>
      </w:r>
    </w:p>
    <w:p w:rsidR="008F18AF" w:rsidRPr="008A6E6E" w:rsidRDefault="008F18AF" w:rsidP="002825A8">
      <w:pPr>
        <w:pStyle w:val="19"/>
        <w:numPr>
          <w:ilvl w:val="0"/>
          <w:numId w:val="11"/>
        </w:numPr>
        <w:ind w:left="284" w:firstLine="0"/>
        <w:jc w:val="both"/>
        <w:rPr>
          <w:rFonts w:ascii="Times New Roman" w:hAnsi="Times New Roman"/>
          <w:sz w:val="24"/>
          <w:szCs w:val="24"/>
        </w:rPr>
      </w:pPr>
      <w:r w:rsidRPr="008A6E6E">
        <w:rPr>
          <w:rFonts w:ascii="Times New Roman" w:hAnsi="Times New Roman"/>
          <w:sz w:val="24"/>
          <w:szCs w:val="24"/>
        </w:rPr>
        <w:t>под руководством учителя работать с информацией, представленной в разных формах (текст, рисунок, таблица, схема);</w:t>
      </w:r>
    </w:p>
    <w:p w:rsidR="008F18AF" w:rsidRPr="00F64CB5" w:rsidRDefault="008F18AF" w:rsidP="002825A8">
      <w:pPr>
        <w:pStyle w:val="19"/>
        <w:ind w:left="284"/>
        <w:jc w:val="both"/>
        <w:rPr>
          <w:rFonts w:ascii="Times New Roman" w:hAnsi="Times New Roman"/>
          <w:b/>
          <w:sz w:val="24"/>
          <w:szCs w:val="24"/>
          <w:u w:val="single"/>
        </w:rPr>
      </w:pPr>
      <w:r w:rsidRPr="00F64CB5">
        <w:rPr>
          <w:rFonts w:ascii="Times New Roman" w:hAnsi="Times New Roman"/>
          <w:b/>
          <w:sz w:val="24"/>
          <w:szCs w:val="24"/>
          <w:u w:val="single"/>
        </w:rPr>
        <w:t>Планируемые предметные результаты</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иметь представления о значимости языка и речи в жизни людей;</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различать и узнавать звуки окружающей действительности;</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дифференцировать неречевые и речевые звуки;</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практические умения работать с языковыми единицами (буква, слово, предложение);</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работать с условно-графическим изображением слова, предложения;</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преобразовывать информацию, полученную из рисунка (таблицы), в словесную форму под руководством учителя;</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классифицировать и объединять заданные слова по значению, исключать лишний предмет;</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понимать и показывать пространственное расположение фигур;</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подводить языковой факт под понятие разного уровня обобщения (предмет и слово, обозначающее предмет; слова, обозначающие овощи, фрукты, школьные принадлежности и др.);</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слушать вопрос, понимать его, отвечать на поставленный вопрос;</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пересказывать сюжет известной сказки по данному рисунку;</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понимать различие между звуками и буквами;</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устанавливать местоположение звука в слове (начало и конец слова);</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различать гласные и согласные звуки, правильно их произносить;</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различать слово и слог; определять количество слогов в слове, делить слова на слоги;</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различать слово и предложение, слово и слог;</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определять количество слов в предложении, вычленять слова из предложения;</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осознавать слово как единство звучания и значения;</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соблюдать в устной речи интонацию конца предложений;</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определять границы предложения, выбирать знак для конца предложения;</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соотносить схемы предложений и предложения, соответствующие этим схемам;</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составлять предложения из данных слов;</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составлять предложения по схеме;</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читать по слогам слова, предложения и короткие тексты;</w:t>
      </w:r>
    </w:p>
    <w:p w:rsidR="008F18AF" w:rsidRPr="008A6E6E"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t>списывать с печатного и рукописного текста буквы, слоги, слова, простые предложения;</w:t>
      </w:r>
    </w:p>
    <w:p w:rsidR="008F18AF" w:rsidRPr="00F64CB5" w:rsidRDefault="008F18AF" w:rsidP="002825A8">
      <w:pPr>
        <w:pStyle w:val="19"/>
        <w:numPr>
          <w:ilvl w:val="0"/>
          <w:numId w:val="12"/>
        </w:numPr>
        <w:ind w:left="284" w:firstLine="0"/>
        <w:jc w:val="both"/>
        <w:rPr>
          <w:rFonts w:ascii="Times New Roman" w:hAnsi="Times New Roman"/>
          <w:sz w:val="24"/>
          <w:szCs w:val="24"/>
        </w:rPr>
      </w:pPr>
      <w:r w:rsidRPr="008A6E6E">
        <w:rPr>
          <w:rFonts w:ascii="Times New Roman" w:hAnsi="Times New Roman"/>
          <w:sz w:val="24"/>
          <w:szCs w:val="24"/>
        </w:rPr>
        <w:lastRenderedPageBreak/>
        <w:t>писать под диктовку буквы, слоги, слова, написание которых не расходится с произношением.</w:t>
      </w:r>
    </w:p>
    <w:p w:rsidR="008F18AF" w:rsidRPr="008A6E6E" w:rsidRDefault="008F18AF" w:rsidP="002825A8">
      <w:pPr>
        <w:pStyle w:val="19"/>
        <w:ind w:left="284"/>
        <w:jc w:val="both"/>
        <w:rPr>
          <w:rFonts w:ascii="Times New Roman" w:hAnsi="Times New Roman"/>
          <w:sz w:val="24"/>
          <w:szCs w:val="24"/>
        </w:rPr>
      </w:pPr>
      <w:r w:rsidRPr="008A6E6E">
        <w:rPr>
          <w:rFonts w:ascii="Times New Roman" w:hAnsi="Times New Roman"/>
          <w:sz w:val="24"/>
          <w:szCs w:val="24"/>
        </w:rPr>
        <w:t>Планируемые предметные результаты на конец</w:t>
      </w:r>
      <w:r>
        <w:rPr>
          <w:rFonts w:ascii="Times New Roman" w:hAnsi="Times New Roman"/>
          <w:sz w:val="24"/>
          <w:szCs w:val="24"/>
        </w:rPr>
        <w:t xml:space="preserve"> </w:t>
      </w:r>
      <w:r w:rsidRPr="008A6E6E">
        <w:rPr>
          <w:rFonts w:ascii="Times New Roman" w:hAnsi="Times New Roman"/>
          <w:sz w:val="24"/>
          <w:szCs w:val="24"/>
        </w:rPr>
        <w:t>добукварного периода</w:t>
      </w:r>
    </w:p>
    <w:p w:rsidR="008F18AF" w:rsidRPr="008A6E6E" w:rsidRDefault="008F18AF" w:rsidP="002825A8">
      <w:pPr>
        <w:pStyle w:val="19"/>
        <w:ind w:left="284"/>
        <w:jc w:val="both"/>
        <w:rPr>
          <w:rFonts w:ascii="Times New Roman" w:hAnsi="Times New Roman"/>
          <w:sz w:val="24"/>
          <w:szCs w:val="24"/>
        </w:rPr>
      </w:pPr>
      <w:r w:rsidRPr="008A6E6E">
        <w:rPr>
          <w:rFonts w:ascii="Times New Roman" w:hAnsi="Times New Roman"/>
          <w:sz w:val="24"/>
          <w:szCs w:val="24"/>
        </w:rPr>
        <w:t>Достаточный уровень</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понимать и рассказывать, кто такой ученик, чем он отличается от дошкольника;</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знать правила поведения учащихся в школе;</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понимать и выполнять правила посадки за партой;</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называть письменные принадлежности, необходимые для учёбы, с опорой на иллюстрации;</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знать правила обращения с учебной книгой «Букварь»;</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знать основные цвета, называть их и правильно использовать;</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различать звуки окружающей действительности, называть их, соотносить с предметами;</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исключать лишний предмет по цвету, форме, величине;</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иметь практические представления о таких понятиях как предложение, слово, часть слова (слог), звук;</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делить предложения (из двух-трех слов) на слова, с опорой на схему;</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делить двусложные слова на слоги, с опорой на схему;</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составлять предложения с опорой на иллюстративный материал и вопросы учителя;</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пользоваться карандашом, ручкой;</w:t>
      </w:r>
    </w:p>
    <w:p w:rsidR="008F18AF" w:rsidRPr="008A6E6E" w:rsidRDefault="008F18AF" w:rsidP="002825A8">
      <w:pPr>
        <w:pStyle w:val="19"/>
        <w:numPr>
          <w:ilvl w:val="0"/>
          <w:numId w:val="13"/>
        </w:numPr>
        <w:ind w:left="284" w:firstLine="0"/>
        <w:jc w:val="both"/>
        <w:rPr>
          <w:rFonts w:ascii="Times New Roman" w:hAnsi="Times New Roman"/>
          <w:sz w:val="24"/>
          <w:szCs w:val="24"/>
        </w:rPr>
      </w:pPr>
      <w:r w:rsidRPr="008A6E6E">
        <w:rPr>
          <w:rFonts w:ascii="Times New Roman" w:hAnsi="Times New Roman"/>
          <w:sz w:val="24"/>
          <w:szCs w:val="24"/>
        </w:rPr>
        <w:t>рисовать и раскрашивать по трафарету и шаблону различные предметы и геометрические фигуры;</w:t>
      </w:r>
    </w:p>
    <w:p w:rsidR="008F18AF" w:rsidRPr="008A6E6E" w:rsidRDefault="008F18AF" w:rsidP="002825A8">
      <w:pPr>
        <w:pStyle w:val="19"/>
        <w:ind w:left="284"/>
        <w:jc w:val="both"/>
        <w:rPr>
          <w:rFonts w:ascii="Times New Roman" w:hAnsi="Times New Roman"/>
          <w:sz w:val="24"/>
          <w:szCs w:val="24"/>
        </w:rPr>
      </w:pPr>
      <w:r w:rsidRPr="008A6E6E">
        <w:rPr>
          <w:rFonts w:ascii="Times New Roman" w:hAnsi="Times New Roman"/>
          <w:sz w:val="24"/>
          <w:szCs w:val="24"/>
        </w:rPr>
        <w:t>Минимальный уровень</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знать правила поведения учащихся в школе;</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знать правила обращения с учебной книгой «Букварь»;</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знать основные цвета;</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различать звуки окружающей действительности;</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находить лишний предмет по цвету, форме, величине;</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иметь практические представления о таких понятиях как предложение, слово;</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выделять звуки А, У, О в начале слов, с опорой на иллюстрацию и схему;</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составлять предложения с опорой на иллюстративный материал и вопросы учителя;</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пользоваться карандашом, ручкой;</w:t>
      </w:r>
    </w:p>
    <w:p w:rsidR="008F18AF" w:rsidRPr="008A6E6E" w:rsidRDefault="008F18AF" w:rsidP="002825A8">
      <w:pPr>
        <w:pStyle w:val="19"/>
        <w:numPr>
          <w:ilvl w:val="0"/>
          <w:numId w:val="14"/>
        </w:numPr>
        <w:ind w:left="284" w:firstLine="0"/>
        <w:jc w:val="both"/>
        <w:rPr>
          <w:rFonts w:ascii="Times New Roman" w:hAnsi="Times New Roman"/>
          <w:sz w:val="24"/>
          <w:szCs w:val="24"/>
        </w:rPr>
      </w:pPr>
      <w:r w:rsidRPr="008A6E6E">
        <w:rPr>
          <w:rFonts w:ascii="Times New Roman" w:hAnsi="Times New Roman"/>
          <w:sz w:val="24"/>
          <w:szCs w:val="24"/>
        </w:rPr>
        <w:t>рисовать и раскрашивать по трафарету и шаблону различные предметы и геометрические фигуры;</w:t>
      </w:r>
    </w:p>
    <w:p w:rsidR="008F18AF" w:rsidRPr="008A6E6E" w:rsidRDefault="008F18AF" w:rsidP="002825A8">
      <w:pPr>
        <w:pStyle w:val="19"/>
        <w:ind w:left="284"/>
        <w:jc w:val="both"/>
        <w:rPr>
          <w:rFonts w:ascii="Times New Roman" w:hAnsi="Times New Roman"/>
          <w:sz w:val="24"/>
          <w:szCs w:val="24"/>
        </w:rPr>
      </w:pPr>
      <w:r w:rsidRPr="008A6E6E">
        <w:rPr>
          <w:rFonts w:ascii="Times New Roman" w:hAnsi="Times New Roman"/>
          <w:sz w:val="24"/>
          <w:szCs w:val="24"/>
        </w:rPr>
        <w:t>Планируемые предметные результаты на конец периода обучения грамоте</w:t>
      </w:r>
    </w:p>
    <w:p w:rsidR="008F18AF" w:rsidRPr="008A6E6E" w:rsidRDefault="008F18AF" w:rsidP="002825A8">
      <w:pPr>
        <w:pStyle w:val="19"/>
        <w:ind w:left="284"/>
        <w:jc w:val="both"/>
        <w:rPr>
          <w:rFonts w:ascii="Times New Roman" w:hAnsi="Times New Roman"/>
          <w:sz w:val="24"/>
          <w:szCs w:val="24"/>
        </w:rPr>
      </w:pPr>
      <w:r w:rsidRPr="008A6E6E">
        <w:rPr>
          <w:rFonts w:ascii="Times New Roman" w:hAnsi="Times New Roman"/>
          <w:sz w:val="24"/>
          <w:szCs w:val="24"/>
        </w:rPr>
        <w:t>Достаточный уровень</w:t>
      </w:r>
    </w:p>
    <w:p w:rsidR="008F18AF" w:rsidRPr="008A6E6E" w:rsidRDefault="008F18AF" w:rsidP="002825A8">
      <w:pPr>
        <w:pStyle w:val="19"/>
        <w:numPr>
          <w:ilvl w:val="0"/>
          <w:numId w:val="15"/>
        </w:numPr>
        <w:ind w:left="284" w:firstLine="0"/>
        <w:jc w:val="both"/>
        <w:rPr>
          <w:rFonts w:ascii="Times New Roman" w:hAnsi="Times New Roman"/>
          <w:sz w:val="24"/>
          <w:szCs w:val="24"/>
        </w:rPr>
      </w:pPr>
      <w:r w:rsidRPr="008A6E6E">
        <w:rPr>
          <w:rFonts w:ascii="Times New Roman" w:hAnsi="Times New Roman"/>
          <w:sz w:val="24"/>
          <w:szCs w:val="24"/>
        </w:rPr>
        <w:t>различать звуки на слух и в собственном произношении;</w:t>
      </w:r>
    </w:p>
    <w:p w:rsidR="008F18AF" w:rsidRPr="008A6E6E" w:rsidRDefault="008F18AF" w:rsidP="002825A8">
      <w:pPr>
        <w:pStyle w:val="19"/>
        <w:numPr>
          <w:ilvl w:val="0"/>
          <w:numId w:val="15"/>
        </w:numPr>
        <w:ind w:left="284" w:firstLine="0"/>
        <w:jc w:val="both"/>
        <w:rPr>
          <w:rFonts w:ascii="Times New Roman" w:hAnsi="Times New Roman"/>
          <w:sz w:val="24"/>
          <w:szCs w:val="24"/>
        </w:rPr>
      </w:pPr>
      <w:r w:rsidRPr="008A6E6E">
        <w:rPr>
          <w:rFonts w:ascii="Times New Roman" w:hAnsi="Times New Roman"/>
          <w:sz w:val="24"/>
          <w:szCs w:val="24"/>
        </w:rPr>
        <w:t>читать по слогам слова, предложения и короткие тексты;</w:t>
      </w:r>
    </w:p>
    <w:p w:rsidR="008F18AF" w:rsidRPr="008A6E6E" w:rsidRDefault="008F18AF" w:rsidP="002825A8">
      <w:pPr>
        <w:pStyle w:val="19"/>
        <w:numPr>
          <w:ilvl w:val="0"/>
          <w:numId w:val="15"/>
        </w:numPr>
        <w:ind w:left="284" w:firstLine="0"/>
        <w:jc w:val="both"/>
        <w:rPr>
          <w:rFonts w:ascii="Times New Roman" w:hAnsi="Times New Roman"/>
          <w:sz w:val="24"/>
          <w:szCs w:val="24"/>
        </w:rPr>
      </w:pPr>
      <w:r w:rsidRPr="008A6E6E">
        <w:rPr>
          <w:rFonts w:ascii="Times New Roman" w:hAnsi="Times New Roman"/>
          <w:sz w:val="24"/>
          <w:szCs w:val="24"/>
        </w:rPr>
        <w:t>отвечать на вопросы по содержанию прочитанного и по иллюстрациям к тексту;</w:t>
      </w:r>
    </w:p>
    <w:p w:rsidR="008F18AF" w:rsidRPr="008A6E6E" w:rsidRDefault="008F18AF" w:rsidP="002825A8">
      <w:pPr>
        <w:pStyle w:val="19"/>
        <w:numPr>
          <w:ilvl w:val="0"/>
          <w:numId w:val="15"/>
        </w:numPr>
        <w:ind w:left="284" w:firstLine="0"/>
        <w:jc w:val="both"/>
        <w:rPr>
          <w:rFonts w:ascii="Times New Roman" w:hAnsi="Times New Roman"/>
          <w:sz w:val="24"/>
          <w:szCs w:val="24"/>
        </w:rPr>
      </w:pPr>
      <w:r w:rsidRPr="008A6E6E">
        <w:rPr>
          <w:rFonts w:ascii="Times New Roman" w:hAnsi="Times New Roman"/>
          <w:sz w:val="24"/>
          <w:szCs w:val="24"/>
        </w:rPr>
        <w:t>писать строчные и прописные буквы;</w:t>
      </w:r>
    </w:p>
    <w:p w:rsidR="008F18AF" w:rsidRPr="008A6E6E" w:rsidRDefault="008F18AF" w:rsidP="002825A8">
      <w:pPr>
        <w:pStyle w:val="19"/>
        <w:numPr>
          <w:ilvl w:val="0"/>
          <w:numId w:val="15"/>
        </w:numPr>
        <w:ind w:left="284" w:firstLine="0"/>
        <w:jc w:val="both"/>
        <w:rPr>
          <w:rFonts w:ascii="Times New Roman" w:hAnsi="Times New Roman"/>
          <w:sz w:val="24"/>
          <w:szCs w:val="24"/>
        </w:rPr>
      </w:pPr>
      <w:r w:rsidRPr="008A6E6E">
        <w:rPr>
          <w:rFonts w:ascii="Times New Roman" w:hAnsi="Times New Roman"/>
          <w:sz w:val="24"/>
          <w:szCs w:val="24"/>
        </w:rPr>
        <w:t>списывать с печатного и рукописного текстов прочитанные и разобранные слова и предложения;</w:t>
      </w:r>
    </w:p>
    <w:p w:rsidR="008F18AF" w:rsidRPr="008A6E6E" w:rsidRDefault="008F18AF" w:rsidP="002825A8">
      <w:pPr>
        <w:pStyle w:val="19"/>
        <w:numPr>
          <w:ilvl w:val="0"/>
          <w:numId w:val="15"/>
        </w:numPr>
        <w:ind w:left="284" w:firstLine="0"/>
        <w:jc w:val="both"/>
        <w:rPr>
          <w:rFonts w:ascii="Times New Roman" w:hAnsi="Times New Roman"/>
          <w:sz w:val="24"/>
          <w:szCs w:val="24"/>
        </w:rPr>
      </w:pPr>
      <w:r w:rsidRPr="008A6E6E">
        <w:rPr>
          <w:rFonts w:ascii="Times New Roman" w:hAnsi="Times New Roman"/>
          <w:sz w:val="24"/>
          <w:szCs w:val="24"/>
        </w:rPr>
        <w:t>писать на слух отдельные буквы, слоги и слова, написание которых не расходится с произношением (последние - после звуко-слогового проговаривания).</w:t>
      </w:r>
    </w:p>
    <w:p w:rsidR="008F18AF" w:rsidRPr="008A6E6E" w:rsidRDefault="008F18AF" w:rsidP="002825A8">
      <w:pPr>
        <w:pStyle w:val="19"/>
        <w:ind w:left="284"/>
        <w:jc w:val="both"/>
        <w:rPr>
          <w:rFonts w:ascii="Times New Roman" w:hAnsi="Times New Roman"/>
          <w:sz w:val="24"/>
          <w:szCs w:val="24"/>
        </w:rPr>
      </w:pPr>
      <w:r w:rsidRPr="008A6E6E">
        <w:rPr>
          <w:rFonts w:ascii="Times New Roman" w:hAnsi="Times New Roman"/>
          <w:sz w:val="24"/>
          <w:szCs w:val="24"/>
        </w:rPr>
        <w:t>Минимальный уровень</w:t>
      </w:r>
    </w:p>
    <w:p w:rsidR="008F18AF" w:rsidRPr="008A6E6E" w:rsidRDefault="008F18AF" w:rsidP="002825A8">
      <w:pPr>
        <w:pStyle w:val="19"/>
        <w:numPr>
          <w:ilvl w:val="0"/>
          <w:numId w:val="16"/>
        </w:numPr>
        <w:ind w:left="284" w:firstLine="0"/>
        <w:jc w:val="both"/>
        <w:rPr>
          <w:rFonts w:ascii="Times New Roman" w:hAnsi="Times New Roman"/>
          <w:sz w:val="24"/>
          <w:szCs w:val="24"/>
        </w:rPr>
      </w:pPr>
      <w:r w:rsidRPr="008A6E6E">
        <w:rPr>
          <w:rFonts w:ascii="Times New Roman" w:hAnsi="Times New Roman"/>
          <w:sz w:val="24"/>
          <w:szCs w:val="24"/>
        </w:rPr>
        <w:t>различать звуки на слух и в собственном произношении, знать буквы;</w:t>
      </w:r>
    </w:p>
    <w:p w:rsidR="008F18AF" w:rsidRPr="008A6E6E" w:rsidRDefault="008F18AF" w:rsidP="002825A8">
      <w:pPr>
        <w:pStyle w:val="19"/>
        <w:numPr>
          <w:ilvl w:val="0"/>
          <w:numId w:val="16"/>
        </w:numPr>
        <w:ind w:left="284" w:firstLine="0"/>
        <w:jc w:val="both"/>
        <w:rPr>
          <w:rFonts w:ascii="Times New Roman" w:hAnsi="Times New Roman"/>
          <w:sz w:val="24"/>
          <w:szCs w:val="24"/>
        </w:rPr>
      </w:pPr>
      <w:r w:rsidRPr="008A6E6E">
        <w:rPr>
          <w:rFonts w:ascii="Times New Roman" w:hAnsi="Times New Roman"/>
          <w:sz w:val="24"/>
          <w:szCs w:val="24"/>
        </w:rPr>
        <w:t>читать по слогам отдельные слова, соотносить их с предметными картинками;</w:t>
      </w:r>
    </w:p>
    <w:p w:rsidR="008F18AF" w:rsidRPr="008A6E6E" w:rsidRDefault="008F18AF" w:rsidP="002825A8">
      <w:pPr>
        <w:pStyle w:val="19"/>
        <w:numPr>
          <w:ilvl w:val="0"/>
          <w:numId w:val="16"/>
        </w:numPr>
        <w:ind w:left="284" w:firstLine="0"/>
        <w:jc w:val="both"/>
        <w:rPr>
          <w:rFonts w:ascii="Times New Roman" w:hAnsi="Times New Roman"/>
          <w:sz w:val="24"/>
          <w:szCs w:val="24"/>
        </w:rPr>
      </w:pPr>
      <w:r w:rsidRPr="008A6E6E">
        <w:rPr>
          <w:rFonts w:ascii="Times New Roman" w:hAnsi="Times New Roman"/>
          <w:sz w:val="24"/>
          <w:szCs w:val="24"/>
        </w:rPr>
        <w:t>слушать небольшую сказку, рассказ и с помощью учителя отвечать на вопросы по содержанию, опираясь на наглядные средства;</w:t>
      </w:r>
    </w:p>
    <w:p w:rsidR="008F18AF" w:rsidRPr="00F64CB5" w:rsidRDefault="008F18AF" w:rsidP="002825A8">
      <w:pPr>
        <w:pStyle w:val="19"/>
        <w:numPr>
          <w:ilvl w:val="0"/>
          <w:numId w:val="16"/>
        </w:numPr>
        <w:ind w:left="284" w:firstLine="0"/>
        <w:jc w:val="both"/>
        <w:rPr>
          <w:rFonts w:ascii="Times New Roman" w:hAnsi="Times New Roman"/>
          <w:sz w:val="24"/>
          <w:szCs w:val="24"/>
        </w:rPr>
      </w:pPr>
      <w:r w:rsidRPr="008A6E6E">
        <w:rPr>
          <w:rFonts w:ascii="Times New Roman" w:hAnsi="Times New Roman"/>
          <w:sz w:val="24"/>
          <w:szCs w:val="24"/>
        </w:rPr>
        <w:t>списывать с печатного текста отдельные слоги и слова.</w:t>
      </w:r>
    </w:p>
    <w:p w:rsidR="008F18AF" w:rsidRPr="008F18AF" w:rsidRDefault="008F18AF" w:rsidP="002825A8">
      <w:pPr>
        <w:pStyle w:val="aff2"/>
        <w:ind w:left="284"/>
        <w:rPr>
          <w:lang w:eastAsia="ru-RU"/>
        </w:rPr>
      </w:pPr>
    </w:p>
    <w:p w:rsidR="00135D51" w:rsidRPr="00135D51" w:rsidRDefault="00135D51" w:rsidP="002825A8">
      <w:pPr>
        <w:pStyle w:val="aff2"/>
        <w:ind w:firstLine="709"/>
        <w:jc w:val="center"/>
        <w:rPr>
          <w:rFonts w:ascii="Times New Roman" w:hAnsi="Times New Roman" w:cs="Times New Roman"/>
          <w:b/>
          <w:sz w:val="24"/>
          <w:szCs w:val="24"/>
        </w:rPr>
      </w:pPr>
      <w:r w:rsidRPr="00135D51">
        <w:rPr>
          <w:rFonts w:ascii="Times New Roman" w:hAnsi="Times New Roman" w:cs="Times New Roman"/>
          <w:b/>
          <w:sz w:val="24"/>
          <w:szCs w:val="24"/>
        </w:rPr>
        <w:lastRenderedPageBreak/>
        <w:t>Содержание учебного предмета с указанием форм организации учебных занятий, основных видов учебной деятельности:</w:t>
      </w:r>
    </w:p>
    <w:p w:rsidR="00135D51" w:rsidRDefault="00135D51" w:rsidP="002825A8">
      <w:pPr>
        <w:pStyle w:val="19"/>
        <w:ind w:firstLine="709"/>
        <w:rPr>
          <w:rFonts w:ascii="Times New Roman" w:hAnsi="Times New Roman"/>
          <w:b/>
          <w:sz w:val="24"/>
          <w:szCs w:val="24"/>
        </w:rPr>
      </w:pPr>
    </w:p>
    <w:p w:rsidR="00135D51" w:rsidRPr="00A97342" w:rsidRDefault="00135D51" w:rsidP="002825A8">
      <w:pPr>
        <w:pStyle w:val="19"/>
        <w:ind w:firstLine="709"/>
        <w:rPr>
          <w:rFonts w:ascii="Times New Roman" w:hAnsi="Times New Roman"/>
          <w:b/>
          <w:sz w:val="24"/>
          <w:szCs w:val="24"/>
        </w:rPr>
      </w:pPr>
      <w:r w:rsidRPr="00A97342">
        <w:rPr>
          <w:rFonts w:ascii="Times New Roman" w:hAnsi="Times New Roman"/>
          <w:b/>
          <w:sz w:val="24"/>
          <w:szCs w:val="24"/>
        </w:rPr>
        <w:t>Формы организации учебных занятий</w:t>
      </w:r>
      <w:r>
        <w:rPr>
          <w:rFonts w:ascii="Times New Roman" w:hAnsi="Times New Roman"/>
          <w:b/>
          <w:sz w:val="24"/>
          <w:szCs w:val="24"/>
        </w:rPr>
        <w:t>:</w:t>
      </w:r>
    </w:p>
    <w:p w:rsidR="00135D51" w:rsidRPr="00A97342" w:rsidRDefault="00135D51" w:rsidP="00E749D4">
      <w:pPr>
        <w:pStyle w:val="19"/>
        <w:numPr>
          <w:ilvl w:val="0"/>
          <w:numId w:val="45"/>
        </w:numPr>
        <w:ind w:left="1134" w:hanging="425"/>
        <w:rPr>
          <w:rFonts w:ascii="Times New Roman" w:hAnsi="Times New Roman"/>
          <w:sz w:val="24"/>
          <w:szCs w:val="24"/>
        </w:rPr>
      </w:pPr>
      <w:r>
        <w:rPr>
          <w:rFonts w:ascii="Times New Roman" w:hAnsi="Times New Roman"/>
          <w:sz w:val="24"/>
          <w:szCs w:val="24"/>
        </w:rPr>
        <w:t xml:space="preserve">фронтальная </w:t>
      </w:r>
    </w:p>
    <w:p w:rsidR="00135D51" w:rsidRPr="00A97342" w:rsidRDefault="00135D51" w:rsidP="00E749D4">
      <w:pPr>
        <w:pStyle w:val="19"/>
        <w:numPr>
          <w:ilvl w:val="0"/>
          <w:numId w:val="45"/>
        </w:numPr>
        <w:ind w:left="1134" w:hanging="425"/>
        <w:rPr>
          <w:rFonts w:ascii="Times New Roman" w:hAnsi="Times New Roman"/>
          <w:sz w:val="24"/>
          <w:szCs w:val="24"/>
        </w:rPr>
      </w:pPr>
      <w:r>
        <w:rPr>
          <w:rFonts w:ascii="Times New Roman" w:hAnsi="Times New Roman"/>
          <w:sz w:val="24"/>
          <w:szCs w:val="24"/>
        </w:rPr>
        <w:t xml:space="preserve">групповая </w:t>
      </w:r>
    </w:p>
    <w:p w:rsidR="00135D51" w:rsidRPr="00A97342" w:rsidRDefault="00135D51" w:rsidP="00E749D4">
      <w:pPr>
        <w:pStyle w:val="19"/>
        <w:numPr>
          <w:ilvl w:val="0"/>
          <w:numId w:val="45"/>
        </w:numPr>
        <w:ind w:left="1134" w:hanging="425"/>
        <w:rPr>
          <w:rFonts w:ascii="Times New Roman" w:hAnsi="Times New Roman"/>
          <w:sz w:val="24"/>
          <w:szCs w:val="24"/>
        </w:rPr>
      </w:pPr>
      <w:r>
        <w:rPr>
          <w:rFonts w:ascii="Times New Roman" w:hAnsi="Times New Roman"/>
          <w:sz w:val="24"/>
          <w:szCs w:val="24"/>
        </w:rPr>
        <w:t xml:space="preserve">парная </w:t>
      </w:r>
    </w:p>
    <w:p w:rsidR="00135D51" w:rsidRPr="00A97342" w:rsidRDefault="00135D51" w:rsidP="00E749D4">
      <w:pPr>
        <w:pStyle w:val="19"/>
        <w:numPr>
          <w:ilvl w:val="0"/>
          <w:numId w:val="45"/>
        </w:numPr>
        <w:ind w:left="1134" w:hanging="425"/>
        <w:rPr>
          <w:rFonts w:ascii="Times New Roman" w:hAnsi="Times New Roman"/>
          <w:sz w:val="24"/>
          <w:szCs w:val="24"/>
        </w:rPr>
      </w:pPr>
      <w:r>
        <w:rPr>
          <w:rFonts w:ascii="Times New Roman" w:hAnsi="Times New Roman"/>
          <w:sz w:val="24"/>
          <w:szCs w:val="24"/>
        </w:rPr>
        <w:t>индивидуальная и др.</w:t>
      </w:r>
    </w:p>
    <w:p w:rsidR="00E749D4" w:rsidRDefault="00E749D4" w:rsidP="00E749D4">
      <w:pPr>
        <w:pStyle w:val="aff2"/>
        <w:jc w:val="center"/>
        <w:rPr>
          <w:rFonts w:ascii="Times New Roman" w:eastAsia="Calibri" w:hAnsi="Times New Roman" w:cs="Times New Roman"/>
          <w:b/>
          <w:sz w:val="24"/>
          <w:szCs w:val="24"/>
          <w:lang w:eastAsia="ru-RU"/>
        </w:rPr>
      </w:pPr>
    </w:p>
    <w:p w:rsidR="00135D51" w:rsidRPr="00E749D4" w:rsidRDefault="00783498" w:rsidP="00E749D4">
      <w:pPr>
        <w:pStyle w:val="aff2"/>
        <w:jc w:val="center"/>
        <w:rPr>
          <w:rFonts w:ascii="Times New Roman" w:eastAsia="Calibri" w:hAnsi="Times New Roman" w:cs="Times New Roman"/>
          <w:b/>
          <w:sz w:val="24"/>
          <w:szCs w:val="24"/>
          <w:lang w:eastAsia="ru-RU"/>
        </w:rPr>
      </w:pPr>
      <w:r w:rsidRPr="00A97342">
        <w:rPr>
          <w:rFonts w:ascii="Times New Roman" w:eastAsia="Calibri" w:hAnsi="Times New Roman" w:cs="Times New Roman"/>
          <w:b/>
          <w:sz w:val="24"/>
          <w:szCs w:val="24"/>
          <w:lang w:eastAsia="ru-RU"/>
        </w:rPr>
        <w:t>Содержание учебного предмет</w:t>
      </w:r>
      <w:r>
        <w:rPr>
          <w:rFonts w:ascii="Times New Roman" w:eastAsia="Calibri" w:hAnsi="Times New Roman" w:cs="Times New Roman"/>
          <w:b/>
          <w:sz w:val="24"/>
          <w:szCs w:val="24"/>
          <w:lang w:eastAsia="ru-RU"/>
        </w:rPr>
        <w:t>а</w:t>
      </w:r>
      <w:r w:rsidRPr="00A97342">
        <w:rPr>
          <w:rFonts w:ascii="Times New Roman" w:eastAsia="Calibri" w:hAnsi="Times New Roman" w:cs="Times New Roman"/>
          <w:b/>
          <w:sz w:val="24"/>
          <w:szCs w:val="24"/>
          <w:lang w:eastAsia="ru-RU"/>
        </w:rPr>
        <w:t xml:space="preserve"> с основными видами учебной деятельности</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Слово. Практическое знакомство со словом («Назови предметы», «Повтори все слова, которые сказали»). Фиксация слова условно-графическим изображением. «Чтение» зафиксированных слов, соотнесение их с конкретными предметами («Покажи, где слово и где предмет»). Называние окружающих предметов, предметов, изображенных на картинке, «запись» слов условно-графической схемой.</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Дифференциация сходных по звучанию слов: Раз-два-три — без ошибок повтори: дом — дым, удочка — уточка, бабушка — бабочка и др.</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Выделение слова из ряда предложенных на слух (2—3), фиксация каждого слова картинкой и схемой. «Чтение» слов.</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Предложение. Практическое знакомство с предложением на основе демонстрации действия: Варя рисует. Юра прыгает. Фиксация предложения условно-графическим изображением. «Чтение» предложения.</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Составление предложений (из 2 слов, затем — из 3) по картинке, запись их условно-графической схемой. «Чтение» каждого предложения.</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Деление предложений на слова, фиксация их в условно-графической схеме с последующим выделением каждого слова.</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Дифференциация сходных по звучанию предложений (На полке мишка. На полу мышка; У Веры шары. У Иры шар; Это гриб. Это грибок) с обязательным выбором соответствующей картинки.</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Слог (часть слова). Деление двусложных слов на части (слоги) (И-ра, А-ля, Ва-ся). Фиксация части слова условно-графическим изображением. «Чтение» слов по слогам, соотнесение каждого прочитанного слова с картинкой.</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Дифференциация оппозиционных слогов в игре: ма — на, са — за, да — та и т.д.</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Звук. Артикуляционная гимнастика с игровыми заданиями. Дыхательные упражнения в игре: «Покатай ватный шарик по парте», «Посчитай, сколько Егорок стало на горке» (сначала на выдохе — два Егорки, потом — три). Отработка четкого звукопроизношения на материале коротких стихотворений, чистоговорок и т.д.</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Дифференциация оппозиционных звуков: [м] — [н], [б] — [п], [д] — [т], [с] — [з], [с] — [ш] и т.д. (с учетом произносительных навыков учащихся).</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Развитие умения слышать часто повторяющийся звук в двустишиях, чистоговорках. Выделение звуков [а], [у], [м], [о], [н], [с] в начале слова при акцентированном произнесении этих звуков учителем. Обозначение звука условным значком. Подбор слов, начинающихся с заданного звука, с опорой на натуральные предметы или картинки.</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Развитие зрительных и пространственных восприятий</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Различение и называние шести основных цветов (красный, синий, желтый, зеленый, белый, черный). Классификация предметов по цвету. Выкладывание ряда цветных полосок (2—3) по образцу, по памяти, по словесной инструкции. Различение коротких и длинных полосок. Составление из цветных полосок изображений знакомых предметов (лесенка, стол, стул, флажок и др.) вместе с учителем или по заданному образцу. Выкладывание из цветных полосок буквенных знаков: А, У, М, Х, С, Н, И, П, Т, Ш (без называния букв).</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 xml:space="preserve">Знакомство с геометрическими фигурами: квадрат, треугольник, круг; их последовательное введение. Составление по образцу комбинаций из разных фигур (2—3) </w:t>
      </w:r>
      <w:r w:rsidRPr="00CF7E17">
        <w:rPr>
          <w:rFonts w:ascii="Times New Roman" w:hAnsi="Times New Roman" w:cs="Times New Roman"/>
          <w:sz w:val="24"/>
          <w:szCs w:val="24"/>
        </w:rPr>
        <w:lastRenderedPageBreak/>
        <w:t>разного цвета. Составление из геометрических фигур изображений знакомых предметов (елочка, тележка, грузовик, дом и т. д.). Практическое усвоение пространственного расположения фигур: вверху — внизу, справа — слева. Разложение предмета, составленного из геометрических фигур, на части: елочка — три треугольника, дом — треугольник и квадрат.</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Выработка умения показывать и называть предметы, их изображения последовательно слева направо.</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Узнавание предмета по его части, составление предмета из частей в сопровождении речи. Складывание и раскладывание матрешки, выкладывание из кубиков (4—6) картинки по образцу, составление картинки из пазлов (2—4).</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Исключение лишнего предмета из ряда предложенных (2—3) по заданной характеристике — цвету, форме или величине.</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Развитие моторных умений</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Упражнения для развития и координации движений кисти руки: сжимание и разжимание пищащих резиновых игрушек, сжимание пальцев в кулачок, разжимание их, приветствие пальчиков друг с другом, изображение из пальчиков животных и других предметов. Разучивание коротких стихотворных текстов, сопровождение их движениями пальцев. Игра с мозаикой.</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Формирование графических умений: развитие умения держать ручку, карандаш. Работа мелом на доске, карандашом и ручкой на листе бумаги, в альбоме. Вычерчивание горизонтальных, вертикальных, наклонных прямых линий; расположение их на листе бумаги. Работа с трафаретом, шаблоном, проведение линий по контору. Умение менять направление карандаша в зависимости от трафарета, шаблона или контура. Соблюдение пределов контура при штриховке фигуры.</w:t>
      </w:r>
    </w:p>
    <w:p w:rsidR="00135D51" w:rsidRPr="00CF7E17" w:rsidRDefault="00135D51"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Выполнение рисунков, сходных по конфигурации с элементами печатных и письменных букв в пределах строки тетради: вертикальная прямая палочка — заборчик, прямая палочка с закруглением внизу — крючок для вешалки, палочка с закруглением вверху и внизу — уточка, овал — слива, полуовал — месяц и др.</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Усвоение рукописного начертания строчных и прописных букв.</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Соотнесение графических образов печатных и рукописных букв.</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Умение правильно и отчетливо произносить изучаемые звуки, слышать их в словах, выделять первый звук в начале слова (в сильной позиции), подбирать слова, начинающиеся с изучаемого звука, с опорой на картинки или задание учителя.</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Составление и запись слов. Составление и запись предложений.</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Разучивание чистоговорок, загадок, коротких стихотворений.</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Списывание букв и слогов с печатного и рукописного шрифтов. Списывание слов после предварительного анализа и четкого их протяжного проговаривания (интонирования). Выкладывание звуко-буквенной схемы слова.</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Запись под диктовку букв и слогов.</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 xml:space="preserve">Умение составлять схему слова, слога. </w:t>
      </w:r>
    </w:p>
    <w:p w:rsidR="00AE349C" w:rsidRPr="00CF7E17" w:rsidRDefault="00AE349C" w:rsidP="007E2534">
      <w:pPr>
        <w:pStyle w:val="aff2"/>
        <w:ind w:firstLine="709"/>
        <w:jc w:val="both"/>
        <w:rPr>
          <w:rFonts w:ascii="Times New Roman" w:eastAsia="Times New Roman" w:hAnsi="Times New Roman" w:cs="Times New Roman"/>
          <w:sz w:val="24"/>
          <w:szCs w:val="24"/>
          <w:lang w:eastAsia="ru-RU"/>
        </w:rPr>
      </w:pPr>
      <w:r w:rsidRPr="00CF7E17">
        <w:rPr>
          <w:rFonts w:ascii="Times New Roman" w:eastAsia="Times New Roman" w:hAnsi="Times New Roman" w:cs="Times New Roman"/>
          <w:sz w:val="24"/>
          <w:szCs w:val="24"/>
          <w:lang w:eastAsia="ru-RU"/>
        </w:rPr>
        <w:t>Составление и запись слов из усвоенных слоговых структур. Четкое проговаривание каждого слога в слове. Соотнесение слова с иллюстративным материалом. Работа со звуко-буквенной схемой. Обозначение букв красными и синими кружками (квадратиками).</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Списывание с печатного и рукописного текстов букв, слогов, слов, состоящих из усвоенных слоговых структур. Письмо по образцу предложений.  Большая буква в начале и точка в конце предложения.</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Письмо на слух букв и слогов. Интонирование каждого звука слова, обозначение звука в схеме или буквой из разрезной кассы с последующей записью слова в тетрадь. Самостоятельное составление изученных слогов с последующей записью. Вставка пропущенной буквы в словах под картинками.</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Составление схем слогов, слов и предложений. Запись слов и предложений с опорой на схемы после предварительного анализа.</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lastRenderedPageBreak/>
        <w:t>Дифференциация и запись букв, слогов и слов схожих по произношению, оппозиционных: звонких и глухих, твердых и мягких, свистящих и шипящих.</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eastAsia="Times New Roman" w:hAnsi="Times New Roman" w:cs="Times New Roman"/>
          <w:sz w:val="24"/>
          <w:szCs w:val="24"/>
          <w:lang w:eastAsia="ru-RU"/>
        </w:rPr>
        <w:t xml:space="preserve">Образование и запись усвоенных ранее слоговых структур. Образование и запись слогов со стечением 2 согласных в начале и в конце слова. Образование и запись слов, предложений. </w:t>
      </w:r>
      <w:r w:rsidRPr="00CF7E17">
        <w:rPr>
          <w:rFonts w:ascii="Times New Roman" w:hAnsi="Times New Roman" w:cs="Times New Roman"/>
          <w:sz w:val="24"/>
          <w:szCs w:val="24"/>
        </w:rPr>
        <w:t>Списывание с рукописного и печатного текстов усвоенных букв, слогов, слов и предложений из 3-4 слов. Вставка пропущенной буквы или слога при списывании. Прописная буква в именах людей.</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Письмо на слух букв и слогов, слов, предложений после предварительного анализа.</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Самостоятельное составление слов из разбросанных букв или слогов с опорой на картинку.</w:t>
      </w:r>
    </w:p>
    <w:p w:rsidR="00AE349C" w:rsidRPr="00CF7E17" w:rsidRDefault="00AE349C" w:rsidP="007E2534">
      <w:pPr>
        <w:pStyle w:val="aff2"/>
        <w:ind w:firstLine="709"/>
        <w:jc w:val="both"/>
        <w:rPr>
          <w:rFonts w:ascii="Times New Roman" w:hAnsi="Times New Roman" w:cs="Times New Roman"/>
          <w:sz w:val="24"/>
          <w:szCs w:val="24"/>
        </w:rPr>
      </w:pPr>
      <w:r w:rsidRPr="00CF7E17">
        <w:rPr>
          <w:rFonts w:ascii="Times New Roman" w:hAnsi="Times New Roman" w:cs="Times New Roman"/>
          <w:sz w:val="24"/>
          <w:szCs w:val="24"/>
        </w:rPr>
        <w:t>Контрольное списывание.</w:t>
      </w:r>
    </w:p>
    <w:p w:rsidR="00275784" w:rsidRPr="00CF7E17" w:rsidRDefault="00275784" w:rsidP="002825A8">
      <w:pPr>
        <w:pStyle w:val="aff2"/>
        <w:ind w:firstLine="709"/>
        <w:rPr>
          <w:rFonts w:ascii="Times New Roman" w:hAnsi="Times New Roman" w:cs="Times New Roman"/>
          <w:sz w:val="24"/>
          <w:szCs w:val="24"/>
          <w:lang w:eastAsia="ru-RU"/>
        </w:rPr>
      </w:pPr>
    </w:p>
    <w:p w:rsidR="00275784" w:rsidRPr="00CF7E17" w:rsidRDefault="00275784" w:rsidP="002825A8">
      <w:pPr>
        <w:pStyle w:val="aff2"/>
        <w:ind w:firstLine="709"/>
        <w:rPr>
          <w:rFonts w:ascii="Times New Roman" w:hAnsi="Times New Roman" w:cs="Times New Roman"/>
          <w:sz w:val="24"/>
          <w:szCs w:val="24"/>
          <w:lang w:eastAsia="ru-RU"/>
        </w:rPr>
      </w:pPr>
    </w:p>
    <w:p w:rsidR="00275784" w:rsidRPr="00CF7E17" w:rsidRDefault="00275784" w:rsidP="002825A8">
      <w:pPr>
        <w:pStyle w:val="aff2"/>
        <w:ind w:firstLine="709"/>
        <w:rPr>
          <w:rFonts w:ascii="Times New Roman" w:hAnsi="Times New Roman" w:cs="Times New Roman"/>
          <w:sz w:val="24"/>
          <w:szCs w:val="24"/>
          <w:lang w:eastAsia="ru-RU"/>
        </w:rPr>
      </w:pPr>
    </w:p>
    <w:p w:rsidR="00135D51" w:rsidRPr="00CF7E17" w:rsidRDefault="00135D51" w:rsidP="002825A8">
      <w:pPr>
        <w:pStyle w:val="aff2"/>
        <w:ind w:firstLine="709"/>
        <w:rPr>
          <w:rFonts w:ascii="Times New Roman" w:hAnsi="Times New Roman" w:cs="Times New Roman"/>
          <w:sz w:val="24"/>
          <w:szCs w:val="24"/>
          <w:lang w:eastAsia="ru-RU"/>
        </w:rPr>
      </w:pPr>
    </w:p>
    <w:p w:rsidR="00135D51" w:rsidRPr="00CF7E17" w:rsidRDefault="00135D51" w:rsidP="002825A8">
      <w:pPr>
        <w:pStyle w:val="aff2"/>
        <w:ind w:firstLine="709"/>
        <w:rPr>
          <w:rFonts w:ascii="Times New Roman" w:hAnsi="Times New Roman" w:cs="Times New Roman"/>
          <w:sz w:val="24"/>
          <w:szCs w:val="24"/>
          <w:lang w:eastAsia="ru-RU"/>
        </w:rPr>
      </w:pPr>
    </w:p>
    <w:p w:rsidR="00135D51" w:rsidRPr="00CF7E17" w:rsidRDefault="00135D51" w:rsidP="002825A8">
      <w:pPr>
        <w:pStyle w:val="aff2"/>
        <w:ind w:firstLine="709"/>
        <w:rPr>
          <w:rFonts w:ascii="Times New Roman" w:hAnsi="Times New Roman" w:cs="Times New Roman"/>
          <w:sz w:val="24"/>
          <w:szCs w:val="24"/>
          <w:lang w:eastAsia="ru-RU"/>
        </w:rPr>
      </w:pPr>
    </w:p>
    <w:p w:rsidR="00135D51" w:rsidRPr="00CF7E17" w:rsidRDefault="00135D51" w:rsidP="002825A8">
      <w:pPr>
        <w:pStyle w:val="aff2"/>
        <w:ind w:firstLine="709"/>
        <w:rPr>
          <w:rFonts w:ascii="Times New Roman" w:hAnsi="Times New Roman" w:cs="Times New Roman"/>
          <w:sz w:val="24"/>
          <w:szCs w:val="24"/>
          <w:lang w:eastAsia="ru-RU"/>
        </w:rPr>
      </w:pPr>
    </w:p>
    <w:p w:rsidR="00783498" w:rsidRPr="00CF7E17"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Default="00783498" w:rsidP="002825A8">
      <w:pPr>
        <w:pStyle w:val="aff2"/>
        <w:ind w:firstLine="709"/>
        <w:rPr>
          <w:rFonts w:ascii="Times New Roman" w:hAnsi="Times New Roman" w:cs="Times New Roman"/>
          <w:sz w:val="24"/>
          <w:szCs w:val="24"/>
          <w:lang w:eastAsia="ru-RU"/>
        </w:rPr>
      </w:pPr>
    </w:p>
    <w:p w:rsidR="00783498" w:rsidRPr="00AE349C" w:rsidRDefault="00783498" w:rsidP="002825A8">
      <w:pPr>
        <w:pStyle w:val="aff2"/>
        <w:ind w:firstLine="709"/>
        <w:rPr>
          <w:rFonts w:ascii="Times New Roman" w:hAnsi="Times New Roman" w:cs="Times New Roman"/>
          <w:sz w:val="24"/>
          <w:szCs w:val="24"/>
          <w:lang w:eastAsia="ru-RU"/>
        </w:rPr>
      </w:pPr>
    </w:p>
    <w:p w:rsidR="00135D51" w:rsidRPr="00AE349C" w:rsidRDefault="00135D51" w:rsidP="002825A8">
      <w:pPr>
        <w:pStyle w:val="aff2"/>
        <w:ind w:firstLine="709"/>
        <w:rPr>
          <w:rFonts w:ascii="Times New Roman" w:hAnsi="Times New Roman" w:cs="Times New Roman"/>
          <w:sz w:val="24"/>
          <w:szCs w:val="24"/>
          <w:lang w:eastAsia="ru-RU"/>
        </w:rPr>
      </w:pPr>
    </w:p>
    <w:p w:rsidR="00135D51" w:rsidRDefault="00135D51" w:rsidP="002825A8">
      <w:pPr>
        <w:pStyle w:val="aff2"/>
        <w:ind w:firstLine="709"/>
        <w:rPr>
          <w:rFonts w:ascii="Times New Roman" w:hAnsi="Times New Roman" w:cs="Times New Roman"/>
          <w:sz w:val="24"/>
          <w:szCs w:val="24"/>
          <w:lang w:eastAsia="ru-RU"/>
        </w:rPr>
      </w:pPr>
    </w:p>
    <w:p w:rsidR="00135D51" w:rsidRDefault="00135D51" w:rsidP="002825A8">
      <w:pPr>
        <w:pStyle w:val="aff2"/>
        <w:ind w:firstLine="709"/>
        <w:rPr>
          <w:rFonts w:ascii="Times New Roman" w:hAnsi="Times New Roman" w:cs="Times New Roman"/>
          <w:sz w:val="24"/>
          <w:szCs w:val="24"/>
          <w:lang w:eastAsia="ru-RU"/>
        </w:rPr>
      </w:pPr>
    </w:p>
    <w:p w:rsidR="00135D51" w:rsidRDefault="00135D51" w:rsidP="002825A8">
      <w:pPr>
        <w:pStyle w:val="aff2"/>
        <w:ind w:firstLine="709"/>
        <w:rPr>
          <w:rFonts w:ascii="Times New Roman" w:hAnsi="Times New Roman" w:cs="Times New Roman"/>
          <w:sz w:val="24"/>
          <w:szCs w:val="24"/>
          <w:lang w:eastAsia="ru-RU"/>
        </w:rPr>
      </w:pPr>
    </w:p>
    <w:p w:rsidR="00CF7E17" w:rsidRDefault="00CF7E17" w:rsidP="002825A8">
      <w:pPr>
        <w:pStyle w:val="aff2"/>
        <w:ind w:firstLine="709"/>
        <w:rPr>
          <w:rFonts w:ascii="Times New Roman" w:hAnsi="Times New Roman" w:cs="Times New Roman"/>
          <w:sz w:val="24"/>
          <w:szCs w:val="24"/>
          <w:lang w:eastAsia="ru-RU"/>
        </w:rPr>
      </w:pPr>
    </w:p>
    <w:p w:rsidR="00F64CB5" w:rsidRDefault="00F64CB5" w:rsidP="00E749D4">
      <w:pPr>
        <w:pStyle w:val="19"/>
        <w:rPr>
          <w:rFonts w:ascii="Times New Roman" w:hAnsi="Times New Roman"/>
          <w:b/>
          <w:sz w:val="24"/>
          <w:szCs w:val="24"/>
        </w:rPr>
      </w:pPr>
    </w:p>
    <w:p w:rsidR="00DB6411" w:rsidRDefault="00DB6411" w:rsidP="00DB6411">
      <w:pPr>
        <w:pStyle w:val="19"/>
        <w:ind w:firstLine="709"/>
        <w:jc w:val="center"/>
        <w:rPr>
          <w:rFonts w:ascii="Times New Roman" w:hAnsi="Times New Roman"/>
          <w:b/>
          <w:sz w:val="24"/>
          <w:szCs w:val="24"/>
        </w:rPr>
      </w:pPr>
      <w:r w:rsidRPr="00275784">
        <w:rPr>
          <w:rFonts w:ascii="Times New Roman" w:hAnsi="Times New Roman"/>
          <w:b/>
          <w:sz w:val="24"/>
          <w:szCs w:val="24"/>
        </w:rPr>
        <w:lastRenderedPageBreak/>
        <w:t>Критерии оценки по предмету</w:t>
      </w:r>
    </w:p>
    <w:p w:rsidR="00DB6411" w:rsidRPr="00F64CB5" w:rsidRDefault="00DB6411" w:rsidP="00DB6411">
      <w:pPr>
        <w:pStyle w:val="aff2"/>
        <w:ind w:firstLine="709"/>
        <w:rPr>
          <w:lang w:eastAsia="ru-RU"/>
        </w:rPr>
      </w:pPr>
    </w:p>
    <w:p w:rsidR="00DB6411" w:rsidRDefault="00DB6411" w:rsidP="00DB6411">
      <w:pPr>
        <w:pStyle w:val="aff2"/>
        <w:ind w:firstLine="709"/>
        <w:rPr>
          <w:rFonts w:ascii="Times New Roman" w:hAnsi="Times New Roman"/>
          <w:sz w:val="24"/>
          <w:szCs w:val="24"/>
        </w:rPr>
      </w:pPr>
      <w:r>
        <w:rPr>
          <w:rFonts w:ascii="Times New Roman" w:hAnsi="Times New Roman" w:cs="Times New Roman"/>
          <w:sz w:val="24"/>
          <w:szCs w:val="24"/>
        </w:rPr>
        <w:t>Данную категорию обучающихся (</w:t>
      </w:r>
      <w:r w:rsidRPr="008A6E6E">
        <w:rPr>
          <w:rFonts w:ascii="Times New Roman" w:hAnsi="Times New Roman"/>
          <w:sz w:val="24"/>
          <w:szCs w:val="24"/>
          <w:shd w:val="clear" w:color="auto" w:fill="FFFFFF"/>
        </w:rPr>
        <w:t>обучающихся с умственной отсталостью (интеллектуальными нарушениями)</w:t>
      </w:r>
      <w:r w:rsidR="00E1712F">
        <w:rPr>
          <w:rFonts w:ascii="Times New Roman" w:hAnsi="Times New Roman"/>
          <w:sz w:val="24"/>
          <w:szCs w:val="24"/>
        </w:rPr>
        <w:t xml:space="preserve">  </w:t>
      </w:r>
      <w:r>
        <w:rPr>
          <w:rFonts w:ascii="Times New Roman" w:hAnsi="Times New Roman"/>
          <w:sz w:val="24"/>
          <w:szCs w:val="24"/>
        </w:rPr>
        <w:t xml:space="preserve"> целесообразно оценивать со второго полугодия 2 класса.</w:t>
      </w:r>
    </w:p>
    <w:p w:rsidR="00DB6411" w:rsidRDefault="00DB6411" w:rsidP="00DB6411">
      <w:pPr>
        <w:pStyle w:val="aff2"/>
        <w:ind w:firstLine="709"/>
        <w:rPr>
          <w:rFonts w:ascii="Times New Roman" w:hAnsi="Times New Roman" w:cs="Times New Roman"/>
          <w:b/>
          <w:sz w:val="24"/>
          <w:szCs w:val="24"/>
        </w:rPr>
      </w:pPr>
      <w:r>
        <w:rPr>
          <w:rFonts w:ascii="Times New Roman" w:hAnsi="Times New Roman"/>
          <w:sz w:val="24"/>
          <w:szCs w:val="24"/>
        </w:rPr>
        <w:t>Для оценки достижения обучающихся используются мониторинги базовых учебных действий (БУД)</w:t>
      </w:r>
    </w:p>
    <w:p w:rsidR="00DB6411" w:rsidRDefault="00DB6411" w:rsidP="00DB6411">
      <w:pPr>
        <w:pStyle w:val="aff2"/>
        <w:ind w:firstLine="709"/>
        <w:jc w:val="center"/>
        <w:rPr>
          <w:rFonts w:ascii="Times New Roman" w:hAnsi="Times New Roman" w:cs="Times New Roman"/>
          <w:b/>
          <w:sz w:val="24"/>
          <w:szCs w:val="24"/>
        </w:rPr>
      </w:pPr>
    </w:p>
    <w:p w:rsidR="00DB6411" w:rsidRDefault="00DB6411" w:rsidP="00DB6411">
      <w:pPr>
        <w:pStyle w:val="aff2"/>
        <w:ind w:firstLine="709"/>
        <w:jc w:val="center"/>
        <w:rPr>
          <w:rFonts w:ascii="Times New Roman" w:hAnsi="Times New Roman" w:cs="Times New Roman"/>
          <w:b/>
          <w:sz w:val="24"/>
          <w:szCs w:val="24"/>
        </w:rPr>
      </w:pPr>
    </w:p>
    <w:p w:rsidR="003317CC" w:rsidRDefault="003317CC" w:rsidP="003317CC">
      <w:pPr>
        <w:pStyle w:val="aff2"/>
        <w:ind w:firstLine="709"/>
        <w:jc w:val="both"/>
        <w:rPr>
          <w:rFonts w:ascii="Times New Roman" w:hAnsi="Times New Roman" w:cs="Times New Roman"/>
          <w:b/>
          <w:sz w:val="24"/>
          <w:szCs w:val="24"/>
        </w:rPr>
      </w:pPr>
    </w:p>
    <w:p w:rsidR="003317CC" w:rsidRDefault="003317CC" w:rsidP="003317CC">
      <w:pPr>
        <w:pStyle w:val="aff2"/>
        <w:ind w:firstLine="709"/>
        <w:jc w:val="both"/>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DB6411" w:rsidRDefault="00DB6411" w:rsidP="003317CC">
      <w:pPr>
        <w:pStyle w:val="aff2"/>
        <w:ind w:firstLine="709"/>
        <w:jc w:val="center"/>
        <w:rPr>
          <w:rFonts w:ascii="Times New Roman" w:hAnsi="Times New Roman" w:cs="Times New Roman"/>
          <w:b/>
          <w:sz w:val="24"/>
          <w:szCs w:val="24"/>
        </w:rPr>
      </w:pPr>
    </w:p>
    <w:p w:rsidR="00DB6411" w:rsidRDefault="00DB6411"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AE349C" w:rsidRDefault="00AE349C" w:rsidP="002825A8">
      <w:pPr>
        <w:pStyle w:val="aff2"/>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Описание учебно-методического </w:t>
      </w:r>
      <w:r w:rsidR="00B158B5">
        <w:rPr>
          <w:rFonts w:ascii="Times New Roman" w:hAnsi="Times New Roman" w:cs="Times New Roman"/>
          <w:b/>
          <w:sz w:val="24"/>
          <w:szCs w:val="24"/>
        </w:rPr>
        <w:t xml:space="preserve"> и материально - технического обеспечения</w:t>
      </w:r>
    </w:p>
    <w:p w:rsidR="00AE349C" w:rsidRPr="00114ED2" w:rsidRDefault="00AE349C" w:rsidP="002825A8">
      <w:pPr>
        <w:pStyle w:val="aff2"/>
        <w:ind w:firstLine="709"/>
        <w:jc w:val="center"/>
        <w:rPr>
          <w:rFonts w:ascii="Times New Roman" w:hAnsi="Times New Roman" w:cs="Times New Roman"/>
          <w:b/>
          <w:sz w:val="24"/>
          <w:szCs w:val="24"/>
        </w:rPr>
      </w:pP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Учебно-методическое и материально-техническое обеспечение образовательного процесса, реализуемого на основе примерной рабочей программы по русскому языку для </w:t>
      </w:r>
      <w:r w:rsidRPr="00F5266B">
        <w:rPr>
          <w:rFonts w:ascii="Times New Roman" w:hAnsi="Times New Roman"/>
          <w:sz w:val="24"/>
          <w:szCs w:val="24"/>
        </w:rPr>
        <w:t>первого</w:t>
      </w:r>
      <w:r w:rsidR="00F5266B" w:rsidRPr="00F5266B">
        <w:rPr>
          <w:rFonts w:ascii="Times New Roman" w:hAnsi="Times New Roman"/>
          <w:sz w:val="24"/>
          <w:szCs w:val="24"/>
        </w:rPr>
        <w:t xml:space="preserve"> (дополнительного)</w:t>
      </w:r>
      <w:r w:rsidRPr="00F5266B">
        <w:rPr>
          <w:rFonts w:ascii="Times New Roman" w:hAnsi="Times New Roman"/>
          <w:sz w:val="24"/>
          <w:szCs w:val="24"/>
        </w:rPr>
        <w:t xml:space="preserve"> класса</w:t>
      </w:r>
      <w:r w:rsidRPr="008A6E6E">
        <w:rPr>
          <w:rFonts w:ascii="Times New Roman" w:hAnsi="Times New Roman"/>
          <w:sz w:val="24"/>
          <w:szCs w:val="24"/>
        </w:rPr>
        <w:t xml:space="preserve"> по достижению планируемых результатов освоения АООП образования обучающихся с умственной отсталостью (интеллектуальными нарушениями) (вариант 1), представлено следующими объектами и средствами:</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1. Учебно-методическое обеспечение:</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Примерная рабочая программа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54484E" w:rsidRPr="008A6E6E" w:rsidRDefault="005E698A" w:rsidP="007E2534">
      <w:pPr>
        <w:pStyle w:val="19"/>
        <w:ind w:firstLine="709"/>
        <w:jc w:val="both"/>
        <w:rPr>
          <w:rFonts w:ascii="Times New Roman" w:hAnsi="Times New Roman"/>
          <w:sz w:val="24"/>
          <w:szCs w:val="24"/>
        </w:rPr>
      </w:pPr>
      <w:r>
        <w:rPr>
          <w:rFonts w:ascii="Times New Roman" w:hAnsi="Times New Roman"/>
          <w:sz w:val="24"/>
          <w:szCs w:val="24"/>
        </w:rPr>
        <w:t xml:space="preserve">Э.В. Якубовская. </w:t>
      </w:r>
      <w:r w:rsidR="0054484E" w:rsidRPr="008A6E6E">
        <w:rPr>
          <w:rFonts w:ascii="Times New Roman" w:hAnsi="Times New Roman"/>
          <w:sz w:val="24"/>
          <w:szCs w:val="24"/>
        </w:rPr>
        <w:t>Методические рекомендации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2. Учебник:</w:t>
      </w:r>
    </w:p>
    <w:p w:rsidR="00F52EE5" w:rsidRDefault="00656488" w:rsidP="007E2534">
      <w:pPr>
        <w:pStyle w:val="19"/>
        <w:ind w:firstLine="709"/>
        <w:jc w:val="both"/>
        <w:rPr>
          <w:rFonts w:ascii="Times New Roman" w:hAnsi="Times New Roman"/>
          <w:sz w:val="24"/>
          <w:szCs w:val="24"/>
        </w:rPr>
      </w:pPr>
      <w:r>
        <w:rPr>
          <w:rFonts w:ascii="Times New Roman" w:hAnsi="Times New Roman"/>
          <w:sz w:val="24"/>
          <w:szCs w:val="24"/>
        </w:rPr>
        <w:t>Э.В. Якубовская. Русский язык 1</w:t>
      </w:r>
      <w:r w:rsidR="005E698A">
        <w:rPr>
          <w:rFonts w:ascii="Times New Roman" w:hAnsi="Times New Roman"/>
          <w:sz w:val="24"/>
          <w:szCs w:val="24"/>
        </w:rPr>
        <w:t xml:space="preserve"> класс. </w:t>
      </w:r>
      <w:r w:rsidR="0054484E" w:rsidRPr="008A6E6E">
        <w:rPr>
          <w:rFonts w:ascii="Times New Roman" w:hAnsi="Times New Roman"/>
          <w:sz w:val="24"/>
          <w:szCs w:val="24"/>
        </w:rPr>
        <w:t>Учебник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 3. Рабочая тетрадь:</w:t>
      </w:r>
    </w:p>
    <w:p w:rsidR="0054484E" w:rsidRPr="008A6E6E" w:rsidRDefault="005E698A" w:rsidP="007E2534">
      <w:pPr>
        <w:pStyle w:val="19"/>
        <w:ind w:firstLine="709"/>
        <w:jc w:val="both"/>
        <w:rPr>
          <w:rFonts w:ascii="Times New Roman" w:hAnsi="Times New Roman"/>
          <w:sz w:val="24"/>
          <w:szCs w:val="24"/>
        </w:rPr>
      </w:pPr>
      <w:r>
        <w:rPr>
          <w:rFonts w:ascii="Times New Roman" w:hAnsi="Times New Roman"/>
          <w:sz w:val="24"/>
          <w:szCs w:val="24"/>
        </w:rPr>
        <w:t xml:space="preserve">Э.В. Якубовская. </w:t>
      </w:r>
      <w:r w:rsidR="00656488">
        <w:rPr>
          <w:rFonts w:ascii="Times New Roman" w:hAnsi="Times New Roman"/>
          <w:sz w:val="24"/>
          <w:szCs w:val="24"/>
        </w:rPr>
        <w:t>Прописи для 1</w:t>
      </w:r>
      <w:r w:rsidR="0054484E" w:rsidRPr="008A6E6E">
        <w:rPr>
          <w:rFonts w:ascii="Times New Roman" w:hAnsi="Times New Roman"/>
          <w:sz w:val="24"/>
          <w:szCs w:val="24"/>
        </w:rPr>
        <w:t xml:space="preserve"> класса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5. Технические средства:</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компьютер, персональный компьютер (ноутбук, планшет).</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6. Учебно-практическое оборудование:</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касса букв и слогов;</w:t>
      </w:r>
    </w:p>
    <w:p w:rsidR="005608E3" w:rsidRDefault="005608E3" w:rsidP="002825A8">
      <w:pPr>
        <w:pStyle w:val="19"/>
        <w:ind w:firstLine="709"/>
        <w:jc w:val="center"/>
        <w:rPr>
          <w:rFonts w:ascii="Times New Roman" w:hAnsi="Times New Roman"/>
          <w:b/>
          <w:sz w:val="24"/>
          <w:szCs w:val="24"/>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5E698A" w:rsidRDefault="005E698A" w:rsidP="002825A8">
      <w:pPr>
        <w:pStyle w:val="aff2"/>
        <w:ind w:firstLine="709"/>
        <w:rPr>
          <w:lang w:eastAsia="ru-RU"/>
        </w:rPr>
      </w:pPr>
    </w:p>
    <w:p w:rsidR="00635FDA" w:rsidRPr="00635FDA" w:rsidRDefault="00635FDA" w:rsidP="002825A8">
      <w:pPr>
        <w:pStyle w:val="aff2"/>
        <w:ind w:firstLine="709"/>
        <w:rPr>
          <w:lang w:eastAsia="ru-RU"/>
        </w:rPr>
      </w:pPr>
    </w:p>
    <w:p w:rsidR="0054484E" w:rsidRPr="008A6E6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ЧТЕНИЕ.</w:t>
      </w:r>
    </w:p>
    <w:p w:rsidR="00635FDA" w:rsidRDefault="00635FDA" w:rsidP="002825A8">
      <w:pPr>
        <w:pStyle w:val="19"/>
        <w:ind w:firstLine="709"/>
        <w:jc w:val="center"/>
        <w:rPr>
          <w:rFonts w:ascii="Times New Roman" w:hAnsi="Times New Roman"/>
          <w:b/>
          <w:sz w:val="24"/>
          <w:szCs w:val="24"/>
        </w:rPr>
      </w:pPr>
    </w:p>
    <w:p w:rsidR="0054484E" w:rsidRPr="00635FDA" w:rsidRDefault="00635FDA" w:rsidP="002825A8">
      <w:pPr>
        <w:pStyle w:val="19"/>
        <w:ind w:firstLine="709"/>
        <w:jc w:val="center"/>
        <w:rPr>
          <w:rFonts w:ascii="Times New Roman" w:hAnsi="Times New Roman"/>
          <w:b/>
          <w:sz w:val="24"/>
          <w:szCs w:val="24"/>
        </w:rPr>
      </w:pPr>
      <w:r w:rsidRPr="00635FDA">
        <w:rPr>
          <w:rFonts w:ascii="Times New Roman" w:hAnsi="Times New Roman"/>
          <w:b/>
          <w:sz w:val="24"/>
          <w:szCs w:val="24"/>
        </w:rPr>
        <w:t>Пояснительная записка</w:t>
      </w:r>
    </w:p>
    <w:p w:rsidR="0054484E" w:rsidRPr="008A6E6E" w:rsidRDefault="0054484E" w:rsidP="002825A8">
      <w:pPr>
        <w:pStyle w:val="19"/>
        <w:ind w:firstLine="709"/>
        <w:jc w:val="both"/>
        <w:rPr>
          <w:rFonts w:ascii="Times New Roman" w:hAnsi="Times New Roman"/>
          <w:sz w:val="24"/>
          <w:szCs w:val="24"/>
        </w:rPr>
      </w:pPr>
    </w:p>
    <w:p w:rsidR="0054484E" w:rsidRPr="008A6E6E" w:rsidRDefault="00635FDA" w:rsidP="007E2534">
      <w:pPr>
        <w:pStyle w:val="19"/>
        <w:ind w:firstLine="709"/>
        <w:jc w:val="both"/>
        <w:rPr>
          <w:rFonts w:ascii="Times New Roman" w:hAnsi="Times New Roman"/>
          <w:sz w:val="24"/>
          <w:szCs w:val="24"/>
        </w:rPr>
      </w:pPr>
      <w:r>
        <w:rPr>
          <w:rFonts w:ascii="Times New Roman" w:hAnsi="Times New Roman"/>
          <w:sz w:val="24"/>
          <w:szCs w:val="24"/>
        </w:rPr>
        <w:t xml:space="preserve">Чтение </w:t>
      </w:r>
      <w:r w:rsidR="0054484E" w:rsidRPr="008A6E6E">
        <w:rPr>
          <w:rFonts w:ascii="Times New Roman" w:hAnsi="Times New Roman"/>
          <w:sz w:val="24"/>
          <w:szCs w:val="24"/>
        </w:rPr>
        <w:t xml:space="preserve"> является важной составляющей частью образования обучающихся с умственной отсталостью (интеллектуальными нарушениями). Овладение знаниями и умениями в данной предметной области является необходимым условием успешной социализации обучающихся, формированием у них жизненных компетенций.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Основ</w:t>
      </w:r>
      <w:r w:rsidR="00635FDA">
        <w:rPr>
          <w:rFonts w:ascii="Times New Roman" w:hAnsi="Times New Roman"/>
          <w:sz w:val="24"/>
          <w:szCs w:val="24"/>
        </w:rPr>
        <w:t>ная цель обучения чтению</w:t>
      </w:r>
      <w:r w:rsidRPr="008A6E6E">
        <w:rPr>
          <w:rFonts w:ascii="Times New Roman" w:hAnsi="Times New Roman"/>
          <w:sz w:val="24"/>
          <w:szCs w:val="24"/>
        </w:rPr>
        <w:t xml:space="preserve"> детей с легкой умственной отсталостью (интеллектуальными нарушениями) неразрывно связана с целью реализации АООП и заключается в создании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 подготовки их к жизни в современном обществе.</w:t>
      </w:r>
    </w:p>
    <w:p w:rsidR="00635FDA" w:rsidRDefault="00635FDA" w:rsidP="007E2534">
      <w:pPr>
        <w:pStyle w:val="19"/>
        <w:ind w:firstLine="709"/>
        <w:jc w:val="both"/>
        <w:rPr>
          <w:rFonts w:ascii="Times New Roman" w:hAnsi="Times New Roman"/>
          <w:sz w:val="24"/>
          <w:szCs w:val="24"/>
        </w:rPr>
      </w:pPr>
      <w:r>
        <w:rPr>
          <w:rFonts w:ascii="Times New Roman" w:hAnsi="Times New Roman"/>
          <w:sz w:val="24"/>
          <w:szCs w:val="24"/>
        </w:rPr>
        <w:t xml:space="preserve">Раздел обучения чтению </w:t>
      </w:r>
      <w:r w:rsidR="0054484E" w:rsidRPr="008A6E6E">
        <w:rPr>
          <w:rFonts w:ascii="Times New Roman" w:hAnsi="Times New Roman"/>
          <w:sz w:val="24"/>
          <w:szCs w:val="24"/>
        </w:rPr>
        <w:t xml:space="preserve">включает в себя добукварный и букварный периоды. </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Добукварный период — период подготовки детей к обучению грамоте, определяющий их способность в овладении письмом и чтением во время букварных занятий. В это время у учащихся с нарушением интеллекта формируются и развиваются: фонематический слух, навыки звукового анализа и синтеза, диалогической речи и графические умения — необходимые условия для успешного усвоения грамоты. Для детей, не посещавших дополнительный класс, в добукварный период начинается школьное обучение. Поэтому, кроме образовательных задач, перед учителем стоят не менее важные задачи содействия в адаптации детей к школе, школьному коллективу и правилам поведения в нем. В добукварный период уроки носят интегрированный характер. На каждом уроке учитель реализует несколько направлений коррекционной работы, предлагаются упражнения, направленные на подготовку учащихся к овладению навыком чтения и письма.</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В букварный период на уроках у школьников с умственной отсталостью формируются первоначальные навыки чтения. Формирование первоначальных навыков чтения проходит параллельно с формированием у них речевого слуха, коррекцией нарушений звуковой стороны речи, коррекцией недостатков сенсомоторной сферы: зрительного восприятия, пространственной ориентировки. Именно в этот период закладываются основы школьных поведенческих навыков. Коммуникативные навыки первоклассников получают дальнейшее развитие, они учатся элементарному общению с учителем и одноклассниками, приобретают умение адекватно воспринимать речь окружающих и выполнять инструкции педагога, у них развивается способность различать тональность и мелодику звучащей речи, подражать взрослому в использовании интонационных средств выразительности.</w:t>
      </w:r>
    </w:p>
    <w:p w:rsidR="0054484E" w:rsidRPr="008A6E6E" w:rsidRDefault="0054484E" w:rsidP="007E2534">
      <w:pPr>
        <w:pStyle w:val="19"/>
        <w:ind w:firstLine="709"/>
        <w:jc w:val="both"/>
        <w:rPr>
          <w:rFonts w:ascii="Times New Roman" w:hAnsi="Times New Roman"/>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B158B5">
      <w:pPr>
        <w:pStyle w:val="1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Общая характеристика учебного предмета</w:t>
      </w:r>
    </w:p>
    <w:p w:rsidR="00635FDA" w:rsidRPr="00635FDA" w:rsidRDefault="00635FDA" w:rsidP="002825A8">
      <w:pPr>
        <w:pStyle w:val="aff2"/>
        <w:ind w:firstLine="709"/>
        <w:rPr>
          <w:lang w:eastAsia="ru-RU"/>
        </w:rPr>
      </w:pPr>
    </w:p>
    <w:p w:rsidR="005E698A" w:rsidRDefault="005E698A" w:rsidP="007E2534">
      <w:pPr>
        <w:pStyle w:val="19"/>
        <w:ind w:firstLine="709"/>
        <w:jc w:val="both"/>
        <w:rPr>
          <w:rFonts w:ascii="Times New Roman" w:hAnsi="Times New Roman"/>
          <w:sz w:val="24"/>
          <w:szCs w:val="24"/>
        </w:rPr>
      </w:pPr>
      <w:r w:rsidRPr="005E698A">
        <w:rPr>
          <w:rFonts w:ascii="Times New Roman" w:hAnsi="Times New Roman"/>
          <w:sz w:val="24"/>
          <w:szCs w:val="24"/>
        </w:rPr>
        <w:t>Основными задачами обучения чтению являются: научить детей читать доступный их пониманию текст вслух и про себя, осмысленно воспринимать прочитанное. У учащихся формируется навык сознательного, правильного, беглого и выразительного чтения. Для чтения подбираются произведения народного творчества, классиков русской и зарубежной литературы, доступные пониманию статьи из газет и журналов. В процессе обучения чтению у учащихся последовательно формируется умение с помощью учителя разбираться в содержании прочитанного. В программе на каждый год обучения даётся примерная тематика произведений, определяется уровень требований к технике чтения, анализу текстов, совершенствованию навыков устной речи и объёму внеклассного чтения. Тематика произведений для чтения подобрана с учётом максимального развития познавательных интересов детей, расширения их кругозора, воспитания нравственных качеств. На всех годах обучения читаются произведения о нашей Родине, её прошлом и настоящем, о мудрости и героизме русского народа. Совершенствование техники чтения осуществляется последовательно на каждом году обучения. Постоянное внимание следует уделять формированию навыка правильного чтения, которым умственно отсталые учащиеся в силу особенностей психического развития овладевают с большим трудом, что затрудняет понимание содержания прочитанного. Беглое чтение, т. е. плавное, в темпе разговорной речи чтение вслух, формируе</w:t>
      </w:r>
      <w:r w:rsidR="00CE07EB">
        <w:rPr>
          <w:rFonts w:ascii="Times New Roman" w:hAnsi="Times New Roman"/>
          <w:sz w:val="24"/>
          <w:szCs w:val="24"/>
        </w:rPr>
        <w:t>тся постепенно.  У</w:t>
      </w:r>
      <w:r w:rsidRPr="005E698A">
        <w:rPr>
          <w:rFonts w:ascii="Times New Roman" w:hAnsi="Times New Roman"/>
          <w:sz w:val="24"/>
          <w:szCs w:val="24"/>
        </w:rPr>
        <w:t>чащиеся читают по слогам, постепенно переходя к чтению целыми словами. В дальнейшем навык беглого чтения совершенствуется.</w:t>
      </w:r>
    </w:p>
    <w:p w:rsidR="005E698A" w:rsidRDefault="005E698A" w:rsidP="002825A8">
      <w:pPr>
        <w:pStyle w:val="19"/>
        <w:ind w:firstLine="709"/>
        <w:rPr>
          <w:rFonts w:ascii="Times New Roman" w:hAnsi="Times New Roman"/>
          <w:sz w:val="24"/>
          <w:szCs w:val="24"/>
        </w:rPr>
      </w:pPr>
    </w:p>
    <w:p w:rsidR="005E698A" w:rsidRDefault="005E698A" w:rsidP="002825A8">
      <w:pPr>
        <w:pStyle w:val="19"/>
        <w:ind w:firstLine="709"/>
        <w:rPr>
          <w:rFonts w:ascii="Times New Roman" w:hAnsi="Times New Roman"/>
          <w:sz w:val="24"/>
          <w:szCs w:val="24"/>
        </w:rPr>
      </w:pPr>
    </w:p>
    <w:p w:rsidR="005E698A" w:rsidRDefault="005E698A" w:rsidP="002825A8">
      <w:pPr>
        <w:pStyle w:val="19"/>
        <w:ind w:firstLine="709"/>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4E210B" w:rsidRPr="004E210B" w:rsidRDefault="004E210B" w:rsidP="004E210B">
      <w:pPr>
        <w:pStyle w:val="aff2"/>
        <w:rPr>
          <w:lang w:eastAsia="ru-RU"/>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E698A" w:rsidRDefault="005E698A" w:rsidP="00B158B5">
      <w:pPr>
        <w:pStyle w:val="19"/>
        <w:rPr>
          <w:rFonts w:ascii="Times New Roman" w:hAnsi="Times New Roman"/>
          <w:sz w:val="24"/>
          <w:szCs w:val="24"/>
        </w:rPr>
      </w:pPr>
    </w:p>
    <w:p w:rsidR="005E698A" w:rsidRDefault="005E698A" w:rsidP="002825A8">
      <w:pPr>
        <w:pStyle w:val="19"/>
        <w:ind w:firstLine="709"/>
        <w:jc w:val="center"/>
        <w:rPr>
          <w:rFonts w:ascii="Times New Roman" w:hAnsi="Times New Roman"/>
          <w:sz w:val="24"/>
          <w:szCs w:val="24"/>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Описание места учебного предмета в учебном плане</w:t>
      </w:r>
    </w:p>
    <w:p w:rsidR="00635FDA" w:rsidRPr="00635FDA" w:rsidRDefault="00635FDA" w:rsidP="002825A8">
      <w:pPr>
        <w:pStyle w:val="aff2"/>
        <w:ind w:firstLine="709"/>
        <w:rPr>
          <w:lang w:eastAsia="ru-RU"/>
        </w:rPr>
      </w:pP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Учебный предмет «Чтение» входит в предметную область «Язык и речевая практика» и относится к обязательной части учебного плана образования обучающихся с умственной отсталостью (интеллектуальными нарушениями).</w:t>
      </w:r>
    </w:p>
    <w:p w:rsidR="0054484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В соответствии с годовым учебным планом образования обучающихся с умственной отсталостью (интеллектуал</w:t>
      </w:r>
      <w:r w:rsidR="005A2BEB" w:rsidRPr="008A6E6E">
        <w:rPr>
          <w:rFonts w:ascii="Times New Roman" w:hAnsi="Times New Roman"/>
          <w:sz w:val="24"/>
          <w:szCs w:val="24"/>
        </w:rPr>
        <w:t xml:space="preserve">ьными нарушениями) </w:t>
      </w:r>
      <w:r w:rsidR="005E698A">
        <w:rPr>
          <w:rFonts w:ascii="Times New Roman" w:hAnsi="Times New Roman"/>
          <w:sz w:val="24"/>
          <w:szCs w:val="24"/>
        </w:rPr>
        <w:t xml:space="preserve">курс чтения </w:t>
      </w:r>
      <w:r w:rsidR="00AE1534">
        <w:rPr>
          <w:rFonts w:ascii="Times New Roman" w:hAnsi="Times New Roman"/>
          <w:sz w:val="24"/>
          <w:szCs w:val="24"/>
        </w:rPr>
        <w:t xml:space="preserve"> </w:t>
      </w:r>
      <w:r w:rsidR="004E210B">
        <w:rPr>
          <w:rFonts w:ascii="Times New Roman" w:hAnsi="Times New Roman"/>
          <w:sz w:val="24"/>
          <w:szCs w:val="24"/>
        </w:rPr>
        <w:t xml:space="preserve"> </w:t>
      </w:r>
      <w:r w:rsidR="005E698A">
        <w:rPr>
          <w:rFonts w:ascii="Times New Roman" w:hAnsi="Times New Roman"/>
          <w:sz w:val="24"/>
          <w:szCs w:val="24"/>
        </w:rPr>
        <w:t xml:space="preserve"> первого дополнительного </w:t>
      </w:r>
    </w:p>
    <w:p w:rsidR="005E698A" w:rsidRPr="005E698A" w:rsidRDefault="005E698A" w:rsidP="007E2534">
      <w:pPr>
        <w:pStyle w:val="aff2"/>
        <w:ind w:firstLine="709"/>
        <w:jc w:val="both"/>
        <w:rPr>
          <w:rFonts w:ascii="Times New Roman" w:hAnsi="Times New Roman" w:cs="Times New Roman"/>
          <w:sz w:val="24"/>
          <w:szCs w:val="24"/>
        </w:rPr>
      </w:pPr>
      <w:r w:rsidRPr="005E698A">
        <w:rPr>
          <w:rFonts w:ascii="Times New Roman" w:hAnsi="Times New Roman" w:cs="Times New Roman"/>
          <w:sz w:val="24"/>
          <w:szCs w:val="24"/>
        </w:rPr>
        <w:t>1 дополнительный класс -</w:t>
      </w:r>
      <w:r w:rsidR="007E2534">
        <w:rPr>
          <w:rFonts w:ascii="Times New Roman" w:hAnsi="Times New Roman" w:cs="Times New Roman"/>
          <w:sz w:val="24"/>
          <w:szCs w:val="24"/>
        </w:rPr>
        <w:t xml:space="preserve"> </w:t>
      </w:r>
      <w:r w:rsidRPr="005E698A">
        <w:rPr>
          <w:rFonts w:ascii="Times New Roman" w:hAnsi="Times New Roman" w:cs="Times New Roman"/>
          <w:sz w:val="24"/>
          <w:szCs w:val="24"/>
        </w:rPr>
        <w:t>66 часов, 2 раза в неделю</w:t>
      </w:r>
      <w:r w:rsidR="00CF7E17">
        <w:rPr>
          <w:rFonts w:ascii="Times New Roman" w:hAnsi="Times New Roman" w:cs="Times New Roman"/>
          <w:sz w:val="24"/>
          <w:szCs w:val="24"/>
        </w:rPr>
        <w:t xml:space="preserve">, 33 учебные недели </w:t>
      </w:r>
    </w:p>
    <w:p w:rsidR="005E698A" w:rsidRPr="005E698A" w:rsidRDefault="005E698A" w:rsidP="002825A8">
      <w:pPr>
        <w:pStyle w:val="aff2"/>
        <w:ind w:firstLine="709"/>
        <w:rPr>
          <w:rFonts w:ascii="Times New Roman" w:hAnsi="Times New Roman" w:cs="Times New Roman"/>
          <w:sz w:val="24"/>
          <w:szCs w:val="24"/>
        </w:rPr>
      </w:pPr>
    </w:p>
    <w:p w:rsidR="005E698A" w:rsidRPr="005E698A" w:rsidRDefault="005E698A" w:rsidP="002825A8">
      <w:pPr>
        <w:pStyle w:val="aff2"/>
        <w:ind w:firstLine="709"/>
        <w:rPr>
          <w:lang w:eastAsia="ru-RU"/>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635FDA" w:rsidRDefault="00635FDA" w:rsidP="002825A8">
      <w:pPr>
        <w:pStyle w:val="19"/>
        <w:ind w:firstLine="709"/>
        <w:jc w:val="both"/>
        <w:rPr>
          <w:rFonts w:ascii="Times New Roman" w:hAnsi="Times New Roman"/>
          <w:b/>
          <w:sz w:val="24"/>
          <w:szCs w:val="24"/>
        </w:rPr>
      </w:pPr>
    </w:p>
    <w:p w:rsidR="005E698A" w:rsidRDefault="005E698A" w:rsidP="00E749D4">
      <w:pPr>
        <w:pStyle w:val="aff2"/>
        <w:rPr>
          <w:lang w:eastAsia="ru-RU"/>
        </w:rPr>
      </w:pPr>
    </w:p>
    <w:p w:rsidR="00B158B5" w:rsidRDefault="00B158B5" w:rsidP="00E749D4">
      <w:pPr>
        <w:pStyle w:val="aff2"/>
        <w:rPr>
          <w:lang w:eastAsia="ru-RU"/>
        </w:rPr>
      </w:pPr>
    </w:p>
    <w:p w:rsidR="00A75F86" w:rsidRDefault="00A75F86" w:rsidP="00E749D4">
      <w:pPr>
        <w:pStyle w:val="aff2"/>
        <w:rPr>
          <w:lang w:eastAsia="ru-RU"/>
        </w:rPr>
      </w:pPr>
    </w:p>
    <w:p w:rsidR="00A75F86" w:rsidRDefault="00A75F86" w:rsidP="00E749D4">
      <w:pPr>
        <w:pStyle w:val="aff2"/>
        <w:rPr>
          <w:lang w:eastAsia="ru-RU"/>
        </w:rPr>
      </w:pPr>
    </w:p>
    <w:p w:rsidR="00A75F86" w:rsidRDefault="00A75F86" w:rsidP="00E749D4">
      <w:pPr>
        <w:pStyle w:val="aff2"/>
        <w:rPr>
          <w:lang w:eastAsia="ru-RU"/>
        </w:rPr>
      </w:pPr>
    </w:p>
    <w:p w:rsidR="00A75F86" w:rsidRDefault="00A75F86" w:rsidP="00E749D4">
      <w:pPr>
        <w:pStyle w:val="aff2"/>
        <w:rPr>
          <w:lang w:eastAsia="ru-RU"/>
        </w:rPr>
      </w:pPr>
    </w:p>
    <w:p w:rsidR="00A75F86" w:rsidRDefault="00A75F86" w:rsidP="00E749D4">
      <w:pPr>
        <w:pStyle w:val="aff2"/>
        <w:rPr>
          <w:lang w:eastAsia="ru-RU"/>
        </w:rPr>
      </w:pPr>
    </w:p>
    <w:p w:rsidR="00B158B5" w:rsidRDefault="00B158B5" w:rsidP="00E749D4">
      <w:pPr>
        <w:pStyle w:val="aff2"/>
        <w:rPr>
          <w:lang w:eastAsia="ru-RU"/>
        </w:rPr>
      </w:pPr>
    </w:p>
    <w:p w:rsidR="005E698A" w:rsidRPr="005E698A" w:rsidRDefault="005E698A" w:rsidP="002825A8">
      <w:pPr>
        <w:pStyle w:val="aff2"/>
        <w:ind w:firstLine="709"/>
        <w:rPr>
          <w:lang w:eastAsia="ru-RU"/>
        </w:rPr>
      </w:pPr>
    </w:p>
    <w:p w:rsidR="00B158B5" w:rsidRDefault="00B158B5" w:rsidP="002825A8">
      <w:pPr>
        <w:pStyle w:val="19"/>
        <w:ind w:firstLine="709"/>
        <w:jc w:val="both"/>
        <w:rPr>
          <w:rFonts w:ascii="Times New Roman" w:hAnsi="Times New Roman"/>
          <w:b/>
          <w:sz w:val="24"/>
          <w:szCs w:val="24"/>
        </w:rPr>
      </w:pPr>
    </w:p>
    <w:p w:rsidR="00F64CB5" w:rsidRDefault="00B158B5" w:rsidP="00B158B5">
      <w:pPr>
        <w:pStyle w:val="19"/>
        <w:ind w:firstLine="709"/>
        <w:jc w:val="center"/>
        <w:rPr>
          <w:rFonts w:ascii="Times New Roman" w:hAnsi="Times New Roman"/>
          <w:b/>
          <w:sz w:val="24"/>
          <w:szCs w:val="24"/>
        </w:rPr>
      </w:pPr>
      <w:r>
        <w:rPr>
          <w:rFonts w:ascii="Times New Roman" w:hAnsi="Times New Roman"/>
          <w:b/>
          <w:sz w:val="24"/>
          <w:szCs w:val="24"/>
        </w:rPr>
        <w:t>Планируемые результаты</w:t>
      </w:r>
    </w:p>
    <w:p w:rsidR="00B158B5" w:rsidRPr="00B158B5" w:rsidRDefault="00B158B5" w:rsidP="00B158B5">
      <w:pPr>
        <w:pStyle w:val="aff2"/>
        <w:rPr>
          <w:lang w:eastAsia="ru-RU"/>
        </w:rPr>
      </w:pPr>
    </w:p>
    <w:p w:rsidR="00635FDA" w:rsidRPr="00F64CB5" w:rsidRDefault="00635FDA" w:rsidP="00E749D4">
      <w:pPr>
        <w:pStyle w:val="19"/>
        <w:ind w:left="142"/>
        <w:jc w:val="both"/>
        <w:rPr>
          <w:rFonts w:ascii="Times New Roman" w:hAnsi="Times New Roman"/>
          <w:b/>
          <w:sz w:val="24"/>
          <w:szCs w:val="24"/>
          <w:u w:val="single"/>
        </w:rPr>
      </w:pPr>
      <w:r w:rsidRPr="00F64CB5">
        <w:rPr>
          <w:rFonts w:ascii="Times New Roman" w:hAnsi="Times New Roman"/>
          <w:b/>
          <w:sz w:val="24"/>
          <w:szCs w:val="24"/>
          <w:u w:val="single"/>
        </w:rPr>
        <w:t>Планируемые личностные результаты</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положительное отношение к школе, к урокам русского языка;</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проявление интереса к языковой и речевой деятельности;</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расширение представлений о многообразии окружающего мира;</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доброжелательное отношение к одноклассникам, сочувствие, сопереживание, отзывчивость и др.;</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первоначальные навыки сотрудничества со взрослыми и сверстниками в процессе выполнения совместной учебной деятельности на уроке;</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умение проговаривать вслух последовательность производимых действий, опираясь на вопросы учителя;</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оценка результатов своих действий и действий одноклассников, производимая совместно с учителем;</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слушать указания и инструкции учителя, решая познавательную задачу;</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ориентироваться в Букваре (на форзацах, на страницах учебной книги, в условных обозначениях);</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понимать с помощью учителя знаки, символы, схемы, приведённые в Букваре, учебных пособиях, учебных материалах (в том числе в электронном приложении к Букварю);</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под руководством учителя работать с информацией, представленной в разных формах (текст, рисунок, таблица, схема);</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осуществлять под руководством учителя поиск нужной информации в Букваре и учебных пособиях;</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понимать заданный вопрос, в соответствии с ним строить ответ в устной форме;</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слушать собеседника и понимать речь других;</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оформлять свои мысли в устной форме на уровне предложения (нескольких предложений);</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принимать участие в диалоге;</w:t>
      </w:r>
    </w:p>
    <w:p w:rsidR="00635FDA" w:rsidRPr="008A6E6E"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принимать участие в работе парами и группами;</w:t>
      </w:r>
    </w:p>
    <w:p w:rsidR="00635FDA" w:rsidRPr="006B7652" w:rsidRDefault="00635FDA" w:rsidP="00E749D4">
      <w:pPr>
        <w:pStyle w:val="19"/>
        <w:numPr>
          <w:ilvl w:val="0"/>
          <w:numId w:val="17"/>
        </w:numPr>
        <w:ind w:left="142" w:firstLine="0"/>
        <w:rPr>
          <w:rFonts w:ascii="Times New Roman" w:hAnsi="Times New Roman"/>
          <w:sz w:val="24"/>
          <w:szCs w:val="24"/>
        </w:rPr>
      </w:pPr>
      <w:r w:rsidRPr="008A6E6E">
        <w:rPr>
          <w:rFonts w:ascii="Times New Roman" w:hAnsi="Times New Roman"/>
          <w:sz w:val="24"/>
          <w:szCs w:val="24"/>
        </w:rPr>
        <w:t>оценивать собственное поведение и поведение окружающих, использовать в общении правила вежливости.</w:t>
      </w:r>
    </w:p>
    <w:p w:rsidR="00635FDA" w:rsidRPr="00F64CB5" w:rsidRDefault="00635FDA" w:rsidP="00E749D4">
      <w:pPr>
        <w:pStyle w:val="19"/>
        <w:ind w:left="142"/>
        <w:rPr>
          <w:rFonts w:ascii="Times New Roman" w:hAnsi="Times New Roman"/>
          <w:b/>
          <w:sz w:val="24"/>
          <w:szCs w:val="24"/>
          <w:u w:val="single"/>
        </w:rPr>
      </w:pPr>
      <w:r w:rsidRPr="00F64CB5">
        <w:rPr>
          <w:rFonts w:ascii="Times New Roman" w:hAnsi="Times New Roman"/>
          <w:b/>
          <w:sz w:val="24"/>
          <w:szCs w:val="24"/>
          <w:u w:val="single"/>
        </w:rPr>
        <w:t>Планируемые предметные результаты</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иметь представления о значимости языка и речи в жизни людей;</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различать и узнавать звуки окружающей действительности;</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дифференцировать неречевые и речевые звуки;</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практические умения работать с языковыми единицами (буква, слово, предложение);</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работать с условно-графическим изображением слова, предложения;</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преобразовывать информацию, полученную из рисунка (таблицы), в словесную форму под руководством учителя;</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классифицировать и объединять заданные слова по значению, исключать лишний предмет;</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понимать и показывать пространственное расположение фигур;</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подводить языковой факт под понятие разного уровня обобщения (предмет и слово, обозначающее предмет; слова, обозначающие овощи, фрукты, школьные принадлежности и др.);</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слушать вопрос, понимать его, отвечать на поставленный вопрос;</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пересказывать сюжет известной сказки по данному рисунку;</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понимать различие между звуками и буквами;</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устанавливать местоположение звука в слове (начало и конец слова);</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различать гласные и согласные звуки, правильно их произносить;</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lastRenderedPageBreak/>
        <w:t>определять количество слов в предложении, вычленять слова из предложения;</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осознавать слово как единство звучания и значения;</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соблюдать в устной речи интонацию конца предложений;</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определять границы предложения, выбирать знак для конца предложения;</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соотносить схемы предложений и предложения, соответствующие этим схемам;</w:t>
      </w:r>
    </w:p>
    <w:p w:rsidR="00635FDA" w:rsidRPr="008A6E6E"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составлять предложения из данных слов;</w:t>
      </w:r>
    </w:p>
    <w:p w:rsidR="00635FDA" w:rsidRPr="006B7652" w:rsidRDefault="00635FDA" w:rsidP="00E749D4">
      <w:pPr>
        <w:pStyle w:val="19"/>
        <w:numPr>
          <w:ilvl w:val="0"/>
          <w:numId w:val="18"/>
        </w:numPr>
        <w:ind w:left="142" w:firstLine="0"/>
        <w:rPr>
          <w:rFonts w:ascii="Times New Roman" w:hAnsi="Times New Roman"/>
          <w:sz w:val="24"/>
          <w:szCs w:val="24"/>
        </w:rPr>
      </w:pPr>
      <w:r w:rsidRPr="008A6E6E">
        <w:rPr>
          <w:rFonts w:ascii="Times New Roman" w:hAnsi="Times New Roman"/>
          <w:sz w:val="24"/>
          <w:szCs w:val="24"/>
        </w:rPr>
        <w:t>составлять предложения по схеме;</w:t>
      </w:r>
    </w:p>
    <w:p w:rsidR="00635FDA" w:rsidRPr="008A6E6E" w:rsidRDefault="00635FDA" w:rsidP="00E749D4">
      <w:pPr>
        <w:pStyle w:val="19"/>
        <w:ind w:left="142"/>
        <w:rPr>
          <w:rFonts w:ascii="Times New Roman" w:hAnsi="Times New Roman"/>
          <w:sz w:val="24"/>
          <w:szCs w:val="24"/>
        </w:rPr>
      </w:pPr>
      <w:r w:rsidRPr="008A6E6E">
        <w:rPr>
          <w:rFonts w:ascii="Times New Roman" w:hAnsi="Times New Roman"/>
          <w:sz w:val="24"/>
          <w:szCs w:val="24"/>
        </w:rPr>
        <w:t>Планируемые предметные результаты на конец</w:t>
      </w:r>
      <w:r w:rsidR="00F64CB5">
        <w:rPr>
          <w:rFonts w:ascii="Times New Roman" w:hAnsi="Times New Roman"/>
          <w:sz w:val="24"/>
          <w:szCs w:val="24"/>
        </w:rPr>
        <w:t xml:space="preserve"> </w:t>
      </w:r>
      <w:r w:rsidRPr="008A6E6E">
        <w:rPr>
          <w:rFonts w:ascii="Times New Roman" w:hAnsi="Times New Roman"/>
          <w:sz w:val="24"/>
          <w:szCs w:val="24"/>
        </w:rPr>
        <w:t>добукварного периода</w:t>
      </w:r>
    </w:p>
    <w:p w:rsidR="00635FDA" w:rsidRPr="008A6E6E" w:rsidRDefault="00635FDA" w:rsidP="00E749D4">
      <w:pPr>
        <w:pStyle w:val="19"/>
        <w:ind w:left="142"/>
        <w:rPr>
          <w:rFonts w:ascii="Times New Roman" w:hAnsi="Times New Roman"/>
          <w:sz w:val="24"/>
          <w:szCs w:val="24"/>
        </w:rPr>
      </w:pPr>
      <w:r w:rsidRPr="008A6E6E">
        <w:rPr>
          <w:rFonts w:ascii="Times New Roman" w:hAnsi="Times New Roman"/>
          <w:sz w:val="24"/>
          <w:szCs w:val="24"/>
        </w:rPr>
        <w:t>Достаточный уровень</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понимать и рассказывать, кто такой ученик, чем он отличается от дошкольника;</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знать правила поведения учащихся в школе;</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понимать и выполнять правила посадки за партой;</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называть письменные принадлежности, необходимые для учёбы, с опорой на иллюстрации;</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знать правила обращения с учебной книгой «Букварь»;</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знать основные цвета, называть их и правильно использовать;</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различать звуки окружающей действительности, называть их, соотносить с предметами;</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иметь практические представления о таких понятиях как предложение, слово, часть слова (слог), звук;</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делить предложения (из двух-трех слов) на слова, с опорой на схему;</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делить двусложные слова на слоги, с опорой на схему;</w:t>
      </w:r>
    </w:p>
    <w:p w:rsidR="00635FDA" w:rsidRPr="008A6E6E" w:rsidRDefault="00783498" w:rsidP="00E749D4">
      <w:pPr>
        <w:pStyle w:val="19"/>
        <w:numPr>
          <w:ilvl w:val="0"/>
          <w:numId w:val="19"/>
        </w:numPr>
        <w:ind w:left="142" w:firstLine="0"/>
        <w:rPr>
          <w:rFonts w:ascii="Times New Roman" w:hAnsi="Times New Roman"/>
          <w:sz w:val="24"/>
          <w:szCs w:val="24"/>
        </w:rPr>
      </w:pPr>
      <w:r>
        <w:rPr>
          <w:rFonts w:ascii="Times New Roman" w:hAnsi="Times New Roman"/>
          <w:sz w:val="24"/>
          <w:szCs w:val="24"/>
        </w:rPr>
        <w:t xml:space="preserve">выделять звуки </w:t>
      </w:r>
      <w:r w:rsidR="00635FDA" w:rsidRPr="008A6E6E">
        <w:rPr>
          <w:rFonts w:ascii="Times New Roman" w:hAnsi="Times New Roman"/>
          <w:sz w:val="24"/>
          <w:szCs w:val="24"/>
        </w:rPr>
        <w:t xml:space="preserve"> в начале слов, с опорой на иллюстрацию и схему;</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составлять предложения с опорой на иллюстративный материал и вопросы учителя;</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пользоваться карандашом, ручкой;</w:t>
      </w:r>
    </w:p>
    <w:p w:rsidR="00635FDA" w:rsidRPr="008A6E6E" w:rsidRDefault="00635FDA" w:rsidP="00E749D4">
      <w:pPr>
        <w:pStyle w:val="19"/>
        <w:numPr>
          <w:ilvl w:val="0"/>
          <w:numId w:val="19"/>
        </w:numPr>
        <w:ind w:left="142" w:firstLine="0"/>
        <w:rPr>
          <w:rFonts w:ascii="Times New Roman" w:hAnsi="Times New Roman"/>
          <w:sz w:val="24"/>
          <w:szCs w:val="24"/>
        </w:rPr>
      </w:pPr>
      <w:r w:rsidRPr="008A6E6E">
        <w:rPr>
          <w:rFonts w:ascii="Times New Roman" w:hAnsi="Times New Roman"/>
          <w:sz w:val="24"/>
          <w:szCs w:val="24"/>
        </w:rPr>
        <w:t>рисовать и раскрашивать по трафарету и шаблону различные предметы и геометрические фигуры;</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знать правила поведения учащихся в школе;</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знать правила обращения с учебной книгой «Букварь»;</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знать основные цвета;</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различать звуки окружающей действительности;</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находить лишний предмет по цвету, форме, величине;</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иметь практические представления о таких понятиях как предложение, слово;</w:t>
      </w:r>
    </w:p>
    <w:p w:rsidR="00635FDA" w:rsidRPr="008A6E6E" w:rsidRDefault="005E698A" w:rsidP="00E749D4">
      <w:pPr>
        <w:pStyle w:val="19"/>
        <w:numPr>
          <w:ilvl w:val="0"/>
          <w:numId w:val="20"/>
        </w:numPr>
        <w:ind w:left="142" w:firstLine="0"/>
        <w:rPr>
          <w:rFonts w:ascii="Times New Roman" w:hAnsi="Times New Roman"/>
          <w:sz w:val="24"/>
          <w:szCs w:val="24"/>
        </w:rPr>
      </w:pPr>
      <w:r>
        <w:rPr>
          <w:rFonts w:ascii="Times New Roman" w:hAnsi="Times New Roman"/>
          <w:sz w:val="24"/>
          <w:szCs w:val="24"/>
        </w:rPr>
        <w:t xml:space="preserve">выделять звуки </w:t>
      </w:r>
      <w:r w:rsidR="00635FDA" w:rsidRPr="008A6E6E">
        <w:rPr>
          <w:rFonts w:ascii="Times New Roman" w:hAnsi="Times New Roman"/>
          <w:sz w:val="24"/>
          <w:szCs w:val="24"/>
        </w:rPr>
        <w:t xml:space="preserve"> в начале слов, с опорой на иллюстрацию и схему;</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составлять предложения с опорой на иллюстративный материал и вопросы учителя;</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пользоваться карандашом, ручкой;</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рисовать и раскрашивать по трафарету и шаблону различные предметы и геометрические фигуры;</w:t>
      </w:r>
    </w:p>
    <w:p w:rsidR="00635FDA" w:rsidRPr="008A6E6E" w:rsidRDefault="00635FDA" w:rsidP="00E749D4">
      <w:pPr>
        <w:pStyle w:val="19"/>
        <w:numPr>
          <w:ilvl w:val="0"/>
          <w:numId w:val="20"/>
        </w:numPr>
        <w:ind w:left="142" w:firstLine="0"/>
        <w:rPr>
          <w:rFonts w:ascii="Times New Roman" w:hAnsi="Times New Roman"/>
          <w:sz w:val="24"/>
          <w:szCs w:val="24"/>
        </w:rPr>
      </w:pPr>
      <w:r w:rsidRPr="008A6E6E">
        <w:rPr>
          <w:rFonts w:ascii="Times New Roman" w:hAnsi="Times New Roman"/>
          <w:sz w:val="24"/>
          <w:szCs w:val="24"/>
        </w:rPr>
        <w:t>рисовать по пунктирным линиям, обводить элементы рисунка.</w:t>
      </w:r>
    </w:p>
    <w:p w:rsidR="00635FDA" w:rsidRPr="008A6E6E" w:rsidRDefault="00635FDA" w:rsidP="00E749D4">
      <w:pPr>
        <w:pStyle w:val="19"/>
        <w:ind w:left="142"/>
        <w:rPr>
          <w:rFonts w:ascii="Times New Roman" w:hAnsi="Times New Roman"/>
          <w:sz w:val="24"/>
          <w:szCs w:val="24"/>
        </w:rPr>
      </w:pPr>
      <w:r w:rsidRPr="008A6E6E">
        <w:rPr>
          <w:rFonts w:ascii="Times New Roman" w:hAnsi="Times New Roman"/>
          <w:sz w:val="24"/>
          <w:szCs w:val="24"/>
        </w:rPr>
        <w:t>Планируемые п</w:t>
      </w:r>
      <w:r w:rsidR="00F64CB5">
        <w:rPr>
          <w:rFonts w:ascii="Times New Roman" w:hAnsi="Times New Roman"/>
          <w:sz w:val="24"/>
          <w:szCs w:val="24"/>
        </w:rPr>
        <w:t xml:space="preserve">редметные результаты </w:t>
      </w:r>
      <w:r w:rsidRPr="008A6E6E">
        <w:rPr>
          <w:rFonts w:ascii="Times New Roman" w:hAnsi="Times New Roman"/>
          <w:sz w:val="24"/>
          <w:szCs w:val="24"/>
        </w:rPr>
        <w:t>на конец периода обучения грамоте</w:t>
      </w:r>
    </w:p>
    <w:p w:rsidR="00635FDA" w:rsidRPr="008A6E6E" w:rsidRDefault="00635FDA" w:rsidP="00E749D4">
      <w:pPr>
        <w:pStyle w:val="19"/>
        <w:ind w:left="142"/>
        <w:rPr>
          <w:rFonts w:ascii="Times New Roman" w:hAnsi="Times New Roman"/>
          <w:sz w:val="24"/>
          <w:szCs w:val="24"/>
        </w:rPr>
      </w:pPr>
      <w:r w:rsidRPr="008A6E6E">
        <w:rPr>
          <w:rFonts w:ascii="Times New Roman" w:hAnsi="Times New Roman"/>
          <w:sz w:val="24"/>
          <w:szCs w:val="24"/>
        </w:rPr>
        <w:t>Достаточный уровень</w:t>
      </w:r>
    </w:p>
    <w:p w:rsidR="00635FDA" w:rsidRPr="008A6E6E" w:rsidRDefault="00635FDA" w:rsidP="00E749D4">
      <w:pPr>
        <w:pStyle w:val="19"/>
        <w:numPr>
          <w:ilvl w:val="0"/>
          <w:numId w:val="21"/>
        </w:numPr>
        <w:ind w:left="142" w:firstLine="0"/>
        <w:rPr>
          <w:rFonts w:ascii="Times New Roman" w:hAnsi="Times New Roman"/>
          <w:sz w:val="24"/>
          <w:szCs w:val="24"/>
        </w:rPr>
      </w:pPr>
      <w:r w:rsidRPr="008A6E6E">
        <w:rPr>
          <w:rFonts w:ascii="Times New Roman" w:hAnsi="Times New Roman"/>
          <w:sz w:val="24"/>
          <w:szCs w:val="24"/>
        </w:rPr>
        <w:t>различать звуки на слух и в собственном произношении;</w:t>
      </w:r>
    </w:p>
    <w:p w:rsidR="00635FDA" w:rsidRPr="008A6E6E" w:rsidRDefault="00635FDA" w:rsidP="00E749D4">
      <w:pPr>
        <w:pStyle w:val="19"/>
        <w:numPr>
          <w:ilvl w:val="0"/>
          <w:numId w:val="21"/>
        </w:numPr>
        <w:ind w:left="142" w:firstLine="0"/>
        <w:rPr>
          <w:rFonts w:ascii="Times New Roman" w:hAnsi="Times New Roman"/>
          <w:sz w:val="24"/>
          <w:szCs w:val="24"/>
        </w:rPr>
      </w:pPr>
      <w:r w:rsidRPr="008A6E6E">
        <w:rPr>
          <w:rFonts w:ascii="Times New Roman" w:hAnsi="Times New Roman"/>
          <w:sz w:val="24"/>
          <w:szCs w:val="24"/>
        </w:rPr>
        <w:t>знать буквы, различать звуки и буквы;</w:t>
      </w:r>
    </w:p>
    <w:p w:rsidR="00635FDA" w:rsidRPr="008A6E6E" w:rsidRDefault="00635FDA" w:rsidP="00E749D4">
      <w:pPr>
        <w:pStyle w:val="19"/>
        <w:numPr>
          <w:ilvl w:val="0"/>
          <w:numId w:val="21"/>
        </w:numPr>
        <w:ind w:left="142" w:firstLine="0"/>
        <w:rPr>
          <w:rFonts w:ascii="Times New Roman" w:hAnsi="Times New Roman"/>
          <w:sz w:val="24"/>
          <w:szCs w:val="24"/>
        </w:rPr>
      </w:pPr>
      <w:r w:rsidRPr="008A6E6E">
        <w:rPr>
          <w:rFonts w:ascii="Times New Roman" w:hAnsi="Times New Roman"/>
          <w:sz w:val="24"/>
          <w:szCs w:val="24"/>
        </w:rPr>
        <w:t>различать гласные и согласные звуки;</w:t>
      </w:r>
    </w:p>
    <w:p w:rsidR="00635FDA" w:rsidRPr="008A6E6E" w:rsidRDefault="00635FDA" w:rsidP="00E749D4">
      <w:pPr>
        <w:pStyle w:val="19"/>
        <w:numPr>
          <w:ilvl w:val="0"/>
          <w:numId w:val="21"/>
        </w:numPr>
        <w:ind w:left="142" w:firstLine="0"/>
        <w:rPr>
          <w:rFonts w:ascii="Times New Roman" w:hAnsi="Times New Roman"/>
          <w:sz w:val="24"/>
          <w:szCs w:val="24"/>
        </w:rPr>
      </w:pPr>
      <w:r w:rsidRPr="008A6E6E">
        <w:rPr>
          <w:rFonts w:ascii="Times New Roman" w:hAnsi="Times New Roman"/>
          <w:sz w:val="24"/>
          <w:szCs w:val="24"/>
        </w:rPr>
        <w:t>определять звуки в начале и в конце слова;</w:t>
      </w:r>
    </w:p>
    <w:p w:rsidR="00635FDA" w:rsidRPr="008A6E6E" w:rsidRDefault="00635FDA" w:rsidP="00E749D4">
      <w:pPr>
        <w:pStyle w:val="19"/>
        <w:numPr>
          <w:ilvl w:val="0"/>
          <w:numId w:val="21"/>
        </w:numPr>
        <w:ind w:left="142" w:firstLine="0"/>
        <w:rPr>
          <w:rFonts w:ascii="Times New Roman" w:hAnsi="Times New Roman"/>
          <w:sz w:val="24"/>
          <w:szCs w:val="24"/>
        </w:rPr>
      </w:pPr>
      <w:r w:rsidRPr="008A6E6E">
        <w:rPr>
          <w:rFonts w:ascii="Times New Roman" w:hAnsi="Times New Roman"/>
          <w:sz w:val="24"/>
          <w:szCs w:val="24"/>
        </w:rPr>
        <w:t>определять количество слогов в слове;</w:t>
      </w:r>
    </w:p>
    <w:p w:rsidR="00635FDA" w:rsidRPr="008A6E6E" w:rsidRDefault="00635FDA" w:rsidP="00E749D4">
      <w:pPr>
        <w:pStyle w:val="19"/>
        <w:numPr>
          <w:ilvl w:val="0"/>
          <w:numId w:val="21"/>
        </w:numPr>
        <w:ind w:left="142" w:firstLine="0"/>
        <w:rPr>
          <w:rFonts w:ascii="Times New Roman" w:hAnsi="Times New Roman"/>
          <w:sz w:val="24"/>
          <w:szCs w:val="24"/>
        </w:rPr>
      </w:pPr>
      <w:r w:rsidRPr="008A6E6E">
        <w:rPr>
          <w:rFonts w:ascii="Times New Roman" w:hAnsi="Times New Roman"/>
          <w:sz w:val="24"/>
          <w:szCs w:val="24"/>
        </w:rPr>
        <w:t>определять количество слов в предложении;</w:t>
      </w:r>
    </w:p>
    <w:p w:rsidR="00635FDA" w:rsidRPr="008A6E6E" w:rsidRDefault="00635FDA" w:rsidP="00E749D4">
      <w:pPr>
        <w:pStyle w:val="19"/>
        <w:ind w:left="142"/>
        <w:rPr>
          <w:rFonts w:ascii="Times New Roman" w:hAnsi="Times New Roman"/>
          <w:sz w:val="24"/>
          <w:szCs w:val="24"/>
        </w:rPr>
      </w:pPr>
      <w:r w:rsidRPr="008A6E6E">
        <w:rPr>
          <w:rFonts w:ascii="Times New Roman" w:hAnsi="Times New Roman"/>
          <w:sz w:val="24"/>
          <w:szCs w:val="24"/>
        </w:rPr>
        <w:t>Минимальный уровень</w:t>
      </w:r>
    </w:p>
    <w:p w:rsidR="00635FDA" w:rsidRPr="008A6E6E" w:rsidRDefault="00635FDA" w:rsidP="00E749D4">
      <w:pPr>
        <w:pStyle w:val="19"/>
        <w:numPr>
          <w:ilvl w:val="0"/>
          <w:numId w:val="22"/>
        </w:numPr>
        <w:ind w:left="142" w:firstLine="0"/>
        <w:rPr>
          <w:rFonts w:ascii="Times New Roman" w:hAnsi="Times New Roman"/>
          <w:sz w:val="24"/>
          <w:szCs w:val="24"/>
        </w:rPr>
      </w:pPr>
      <w:r w:rsidRPr="008A6E6E">
        <w:rPr>
          <w:rFonts w:ascii="Times New Roman" w:hAnsi="Times New Roman"/>
          <w:sz w:val="24"/>
          <w:szCs w:val="24"/>
        </w:rPr>
        <w:t>различать звуки на слух и в собственном произношении, знать буквы;</w:t>
      </w:r>
    </w:p>
    <w:p w:rsidR="00635FDA" w:rsidRPr="008A6E6E" w:rsidRDefault="00635FDA" w:rsidP="00E749D4">
      <w:pPr>
        <w:pStyle w:val="19"/>
        <w:numPr>
          <w:ilvl w:val="0"/>
          <w:numId w:val="22"/>
        </w:numPr>
        <w:ind w:left="142" w:firstLine="0"/>
        <w:rPr>
          <w:rFonts w:ascii="Times New Roman" w:hAnsi="Times New Roman"/>
          <w:sz w:val="24"/>
          <w:szCs w:val="24"/>
        </w:rPr>
      </w:pPr>
      <w:r w:rsidRPr="008A6E6E">
        <w:rPr>
          <w:rFonts w:ascii="Times New Roman" w:hAnsi="Times New Roman"/>
          <w:sz w:val="24"/>
          <w:szCs w:val="24"/>
        </w:rPr>
        <w:t>знать  и различать буквы;</w:t>
      </w:r>
    </w:p>
    <w:p w:rsidR="00635FDA" w:rsidRPr="008A6E6E" w:rsidRDefault="00635FDA" w:rsidP="00E749D4">
      <w:pPr>
        <w:pStyle w:val="19"/>
        <w:numPr>
          <w:ilvl w:val="0"/>
          <w:numId w:val="22"/>
        </w:numPr>
        <w:ind w:left="142" w:firstLine="0"/>
        <w:rPr>
          <w:rFonts w:ascii="Times New Roman" w:hAnsi="Times New Roman"/>
          <w:sz w:val="24"/>
          <w:szCs w:val="24"/>
        </w:rPr>
      </w:pPr>
      <w:r w:rsidRPr="008A6E6E">
        <w:rPr>
          <w:rFonts w:ascii="Times New Roman" w:hAnsi="Times New Roman"/>
          <w:sz w:val="24"/>
          <w:szCs w:val="24"/>
        </w:rPr>
        <w:t>читать по слогам отдельные слова, соотносить их с предметными картинками;</w:t>
      </w:r>
    </w:p>
    <w:p w:rsidR="00635FDA" w:rsidRDefault="00635FDA" w:rsidP="002825A8">
      <w:pPr>
        <w:pStyle w:val="aff2"/>
        <w:ind w:firstLine="709"/>
        <w:rPr>
          <w:lang w:eastAsia="ru-RU"/>
        </w:rPr>
      </w:pPr>
    </w:p>
    <w:p w:rsidR="00635FDA" w:rsidRDefault="00635FDA" w:rsidP="002825A8">
      <w:pPr>
        <w:pStyle w:val="aff2"/>
        <w:ind w:firstLine="709"/>
        <w:rPr>
          <w:lang w:eastAsia="ru-RU"/>
        </w:rPr>
      </w:pPr>
    </w:p>
    <w:p w:rsidR="005E698A" w:rsidRPr="005E698A" w:rsidRDefault="005E698A" w:rsidP="002825A8">
      <w:pPr>
        <w:pStyle w:val="aff2"/>
        <w:ind w:firstLine="709"/>
        <w:jc w:val="center"/>
        <w:rPr>
          <w:rFonts w:ascii="Times New Roman" w:hAnsi="Times New Roman" w:cs="Times New Roman"/>
          <w:b/>
          <w:sz w:val="24"/>
          <w:szCs w:val="24"/>
        </w:rPr>
      </w:pPr>
      <w:r w:rsidRPr="005E698A">
        <w:rPr>
          <w:rFonts w:ascii="Times New Roman" w:hAnsi="Times New Roman" w:cs="Times New Roman"/>
          <w:b/>
          <w:sz w:val="24"/>
          <w:szCs w:val="24"/>
        </w:rPr>
        <w:t>Содержание учебного предмета с указанием форм организации учебных занятий, основных видов учебной деятельности:</w:t>
      </w:r>
    </w:p>
    <w:p w:rsidR="005E698A" w:rsidRDefault="005E698A" w:rsidP="002825A8">
      <w:pPr>
        <w:pStyle w:val="19"/>
        <w:ind w:firstLine="709"/>
        <w:rPr>
          <w:rFonts w:ascii="Times New Roman" w:hAnsi="Times New Roman"/>
          <w:b/>
          <w:sz w:val="24"/>
          <w:szCs w:val="24"/>
        </w:rPr>
      </w:pPr>
    </w:p>
    <w:p w:rsidR="005E698A" w:rsidRPr="00A97342" w:rsidRDefault="005E698A" w:rsidP="002825A8">
      <w:pPr>
        <w:pStyle w:val="19"/>
        <w:ind w:firstLine="709"/>
        <w:rPr>
          <w:rFonts w:ascii="Times New Roman" w:hAnsi="Times New Roman"/>
          <w:b/>
          <w:sz w:val="24"/>
          <w:szCs w:val="24"/>
        </w:rPr>
      </w:pPr>
      <w:r w:rsidRPr="00A97342">
        <w:rPr>
          <w:rFonts w:ascii="Times New Roman" w:hAnsi="Times New Roman"/>
          <w:b/>
          <w:sz w:val="24"/>
          <w:szCs w:val="24"/>
        </w:rPr>
        <w:t>Формы организации учебных занятий</w:t>
      </w:r>
      <w:r>
        <w:rPr>
          <w:rFonts w:ascii="Times New Roman" w:hAnsi="Times New Roman"/>
          <w:b/>
          <w:sz w:val="24"/>
          <w:szCs w:val="24"/>
        </w:rPr>
        <w:t>:</w:t>
      </w:r>
    </w:p>
    <w:p w:rsidR="005E698A" w:rsidRPr="00A97342" w:rsidRDefault="005E698A" w:rsidP="00E749D4">
      <w:pPr>
        <w:pStyle w:val="19"/>
        <w:numPr>
          <w:ilvl w:val="0"/>
          <w:numId w:val="45"/>
        </w:numPr>
        <w:ind w:left="851" w:hanging="284"/>
        <w:rPr>
          <w:rFonts w:ascii="Times New Roman" w:hAnsi="Times New Roman"/>
          <w:sz w:val="24"/>
          <w:szCs w:val="24"/>
        </w:rPr>
      </w:pPr>
      <w:r>
        <w:rPr>
          <w:rFonts w:ascii="Times New Roman" w:hAnsi="Times New Roman"/>
          <w:sz w:val="24"/>
          <w:szCs w:val="24"/>
        </w:rPr>
        <w:t xml:space="preserve">фронтальная </w:t>
      </w:r>
    </w:p>
    <w:p w:rsidR="005E698A" w:rsidRPr="00A97342" w:rsidRDefault="005E698A" w:rsidP="00E749D4">
      <w:pPr>
        <w:pStyle w:val="19"/>
        <w:numPr>
          <w:ilvl w:val="0"/>
          <w:numId w:val="45"/>
        </w:numPr>
        <w:ind w:left="851" w:hanging="284"/>
        <w:rPr>
          <w:rFonts w:ascii="Times New Roman" w:hAnsi="Times New Roman"/>
          <w:sz w:val="24"/>
          <w:szCs w:val="24"/>
        </w:rPr>
      </w:pPr>
      <w:r>
        <w:rPr>
          <w:rFonts w:ascii="Times New Roman" w:hAnsi="Times New Roman"/>
          <w:sz w:val="24"/>
          <w:szCs w:val="24"/>
        </w:rPr>
        <w:t xml:space="preserve">групповая </w:t>
      </w:r>
    </w:p>
    <w:p w:rsidR="005E698A" w:rsidRPr="00A97342" w:rsidRDefault="005E698A" w:rsidP="00E749D4">
      <w:pPr>
        <w:pStyle w:val="19"/>
        <w:numPr>
          <w:ilvl w:val="0"/>
          <w:numId w:val="45"/>
        </w:numPr>
        <w:ind w:left="851" w:hanging="284"/>
        <w:rPr>
          <w:rFonts w:ascii="Times New Roman" w:hAnsi="Times New Roman"/>
          <w:sz w:val="24"/>
          <w:szCs w:val="24"/>
        </w:rPr>
      </w:pPr>
      <w:r>
        <w:rPr>
          <w:rFonts w:ascii="Times New Roman" w:hAnsi="Times New Roman"/>
          <w:sz w:val="24"/>
          <w:szCs w:val="24"/>
        </w:rPr>
        <w:t xml:space="preserve">парная </w:t>
      </w:r>
    </w:p>
    <w:p w:rsidR="005E698A" w:rsidRPr="000E30BE" w:rsidRDefault="005E698A" w:rsidP="00E749D4">
      <w:pPr>
        <w:pStyle w:val="19"/>
        <w:numPr>
          <w:ilvl w:val="0"/>
          <w:numId w:val="45"/>
        </w:numPr>
        <w:ind w:left="851" w:hanging="284"/>
        <w:rPr>
          <w:rFonts w:ascii="Times New Roman" w:hAnsi="Times New Roman"/>
          <w:sz w:val="24"/>
          <w:szCs w:val="24"/>
        </w:rPr>
      </w:pPr>
      <w:r>
        <w:rPr>
          <w:rFonts w:ascii="Times New Roman" w:hAnsi="Times New Roman"/>
          <w:sz w:val="24"/>
          <w:szCs w:val="24"/>
        </w:rPr>
        <w:t>индивидуальная и др.</w:t>
      </w:r>
    </w:p>
    <w:p w:rsidR="00783498" w:rsidRDefault="00783498" w:rsidP="002825A8">
      <w:pPr>
        <w:pStyle w:val="aff2"/>
        <w:ind w:left="720" w:firstLine="709"/>
        <w:rPr>
          <w:rFonts w:ascii="Times New Roman" w:eastAsia="Calibri" w:hAnsi="Times New Roman" w:cs="Times New Roman"/>
          <w:b/>
          <w:sz w:val="24"/>
          <w:szCs w:val="24"/>
          <w:lang w:eastAsia="ru-RU"/>
        </w:rPr>
      </w:pPr>
    </w:p>
    <w:p w:rsidR="00635FDA" w:rsidRPr="00783498" w:rsidRDefault="00783498" w:rsidP="00E749D4">
      <w:pPr>
        <w:pStyle w:val="aff2"/>
        <w:ind w:left="720"/>
        <w:jc w:val="center"/>
        <w:rPr>
          <w:rFonts w:ascii="Times New Roman" w:hAnsi="Times New Roman" w:cs="Times New Roman"/>
          <w:b/>
          <w:sz w:val="24"/>
          <w:szCs w:val="24"/>
        </w:rPr>
      </w:pPr>
      <w:r w:rsidRPr="00A97342">
        <w:rPr>
          <w:rFonts w:ascii="Times New Roman" w:eastAsia="Calibri" w:hAnsi="Times New Roman" w:cs="Times New Roman"/>
          <w:b/>
          <w:sz w:val="24"/>
          <w:szCs w:val="24"/>
          <w:lang w:eastAsia="ru-RU"/>
        </w:rPr>
        <w:t>Содержание учебного предмет</w:t>
      </w:r>
      <w:r>
        <w:rPr>
          <w:rFonts w:ascii="Times New Roman" w:eastAsia="Calibri" w:hAnsi="Times New Roman" w:cs="Times New Roman"/>
          <w:b/>
          <w:sz w:val="24"/>
          <w:szCs w:val="24"/>
          <w:lang w:eastAsia="ru-RU"/>
        </w:rPr>
        <w:t>а</w:t>
      </w:r>
      <w:r w:rsidRPr="00A97342">
        <w:rPr>
          <w:rFonts w:ascii="Times New Roman" w:eastAsia="Calibri" w:hAnsi="Times New Roman" w:cs="Times New Roman"/>
          <w:b/>
          <w:sz w:val="24"/>
          <w:szCs w:val="24"/>
          <w:lang w:eastAsia="ru-RU"/>
        </w:rPr>
        <w:t xml:space="preserve"> с основными видами учебной деятельности</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Развитие слухового внимания, фонематического слуха, звукового анализа</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Различение звуков окружающей действительности, узнавание их: определение источника звука («Кто позвал?», «По звуку отгадай предмет»), направления звука («Укажи, где пищит мышка»), силы звука («Найди спрятанный предмет, ориентируясь на силу хлопков») и т.д.</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Имитация голосов животных (кто как голос подает), узнавание животного по его голосу.</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Дифференциация неречевых звуков: сходные звуки игрушек, сходные звуки музыкальных детских инструментов и др.</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Соотнесение звуков окружающего мира с речевыми звуками: у-у-у — воет волк, ш-ш-ш — шипит гусь, р-р-р — рычит собака, с-с-с — свистит свисток и др.</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Слово. Практическое знакомство со словом («Назови предметы», «Повтори все слова, которые сказали»). Фиксация слова условно-графическим изображением. «Чтение» зафиксированных слов, соотнесение их с конкретными предметами («Покажи, где слово и где предмет»). Называние окружающих предметов, предметов, изображенных на картинке, «запись» слов условно-графической схемой.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Дифференциация сходных по звучанию слов: Раз-два-три — без ошибок повтори: дом — дым, удочка — уточка, бабушка — бабочка и др.</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Выделение слова из ряда предложенных на слух (2—3), фиксация каждого слова картинкой и схемой. «Чтение» слов.</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Предложение. Практическое знакомство с предложением на основе демонстрации действия: Варя рисует. Юра прыгает. Фиксация предложения условно-графическим изображением. «Чтение» предложения.</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Составление предложений (из 2 слов, затем — из 3) по картинке, запись их условно-графической схемой. «Чтение» каждого предложения.</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Деление предложений на слова, фиксация их в условно-графической схеме с последующим выделением каждого слова.</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Дифференциация сходных по звучанию предложений (На полке мишка. На полу мышка; У Веры шары. У Иры шар; Это гриб. Это грибок) с обязательным выбором соответствующей картинки.</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Слог (часть слова). Деление двусложных слов на части (слоги) (И-ра, А-ля, Ва-ся). Фиксация части слова условно-графическим изображением. «Чтение» слов по слогам, соотнесение каждого прочитанного слова с картинкой.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Дифференциация оппозиционных слогов в игре: ма — на, са — за, да — та и т.д.</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Звук. Артикуляционная гимнастика с игровыми заданиями. Дыхательные упражнения в игре: </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Развитие умения слышать часто повторяющийся звук в двустишиях, чистоговорках. Развитие зрительных и пространственных восприятий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Различение и называние шести основных цветов (красный, синий, желтый, зеленый, белый, черный). Классификация предметов по цвету. Выкладывание ряда цветных полосок (2—3) по образцу, по памяти, по словесной инструкции. Различение коротких и длинных </w:t>
      </w:r>
      <w:r w:rsidRPr="008A6E6E">
        <w:rPr>
          <w:rFonts w:ascii="Times New Roman" w:hAnsi="Times New Roman"/>
          <w:sz w:val="24"/>
          <w:szCs w:val="24"/>
        </w:rPr>
        <w:lastRenderedPageBreak/>
        <w:t>полосок. Составление из цветных полосок изображений знакомых предметов (лесенка, стол, стул, флажок и др.) вместе с учителем или по заданному образцу. Знакомство с геометрическими фигурами: квадрат, треугольник, круг; их последовательное введение. Составление по образцу комбинаций из разных фигур (2—3) разного цвета. Составление из геометрических фигур изображений знакомых предметов (елочка, тележка, грузовик, дом и т. д.). Практическое усвоение пространственного расположения фигур: вверху — внизу, справа — слева. Разложение предмета, составленного из геометрических фигур, на части: елочка — три треугольника, дом — треугольник и квадрат.</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Выработка умения показывать и называть предметы, их изображения последовательно слева направо.</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Узнавание предмета по его части, составление предмета из частей в сопровождении речи. Складывание и раскладывание матрешки, выкладывание из кубиков (4—6) картинки по образцу, составление картинки из пазлов (2—4).</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Исключение лишнего предмета из ряда предложенных (2—3) по заданной характеристике — цвету, форме или величине.</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Развитие моторных умений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Упражнения для развития и координации движений кисти руки: сжимание и разжимание пищащих резиновых игрушек, сжимание пальцев в кулачок, разжимание их, приветствие пальчиков друг с другом, изображение из пальчиков животных и других предметов. Разучивание коротких стихотворных текстов, сопровождение их движениями пальцев. Игра с мозаикой.</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Формирование графических умений: развитие умения держать ручку, карандаш. Работа мелом на доске, карандашом и ручкой на листе бумаги, в альбоме. Вычерчивание горизонтальных, вертикальных, наклонных прямых линий; расположение их на листе бумаги. Работа с трафаретом, шаблоном, проведение линий по контору. Умение менять направление карандаша в зависимости от трафарета, шаблона или контура. Соблюдение пределов контура при штриховке фигуры.</w:t>
      </w:r>
    </w:p>
    <w:p w:rsidR="00CC386F" w:rsidRPr="00783498"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Выполнение рисунков, сходных по конфигурации с элементами печатных и письменных букв в пределах строки тетради: вертикальная прямая палочка — заборчик, прямая палочка с закруглением внизу — крючок для вешалки, палочка с закруглением вверху и внизу — уточка, овал — слива, полуовал — месяц и др.</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Практическое различение гласных и согласных звуков по мере изучения звуков и букв. Наблюдение в зеркале за наличием или отсутствием преграды. Обозначение гласных и согласных букв соответствующим цветом.</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Образование и чтение слогов, состоящих из одной гласной, в словах (а-у, у-а), закрытых (ам, ум, ах, ох) и открытых двубуквенных(ма, му, ха, хи) слогов. Сравнение закрытых и открытых слогов. Чтение слоговых таблиц. Запоминание слогов.</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Дифференциация сходных звуков изолированно</w:t>
      </w:r>
      <w:r w:rsidR="00783498">
        <w:rPr>
          <w:rFonts w:ascii="Times New Roman" w:hAnsi="Times New Roman"/>
          <w:sz w:val="24"/>
          <w:szCs w:val="24"/>
        </w:rPr>
        <w:t xml:space="preserve"> и в слогах.</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по слогам слов из двух усвоенных слогов с последующим их повторением целым словом. Соотнесение прочитанного слова с предметом или с картинкой.</w:t>
      </w:r>
    </w:p>
    <w:p w:rsidR="00783498"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Составление и чтение слов, состоящих из трехбуквенного закрытого слога</w:t>
      </w:r>
      <w:r w:rsidR="00783498">
        <w:rPr>
          <w:rFonts w:ascii="Times New Roman" w:hAnsi="Times New Roman"/>
          <w:sz w:val="24"/>
          <w:szCs w:val="24"/>
        </w:rPr>
        <w:t>.</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предложений из 1—2 слов и предметной картинки. Чтение предложений из 3 слов, с последующим их устным воспроизведением.</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Разучивание чистоговорок, загадок, коротких стихотворений с голоса учителя.</w:t>
      </w:r>
    </w:p>
    <w:p w:rsidR="00783498"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Повторение пройденных звуков и букв. Изучение новых звуков и букв</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Умение слышать изучаемый звук в слове, характеризовать его: гласный или согласный (с опорой на зеркало), звонкий или глухой (с опорой на дрожание гортани). Выделение начального звука в слове. Соотнесение звука с буквой, определение цвета буквы.</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слоговых структур по подобию, целостное запоминание слогов.</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 xml:space="preserve">Составление и чтение слов из усвоенных слоговых структур. Четкое проговаривание каждого слога в слове. Чтение слов, обозначающих один и много предметов, большой и </w:t>
      </w:r>
      <w:r w:rsidRPr="008A6E6E">
        <w:rPr>
          <w:rFonts w:ascii="Times New Roman" w:hAnsi="Times New Roman"/>
          <w:sz w:val="24"/>
          <w:szCs w:val="24"/>
        </w:rPr>
        <w:lastRenderedPageBreak/>
        <w:t>маленький предмет. Соотнесение слова с иллюстративным материалом. Работа со звуко-буквенной схемой. Обозначение букв красными и синими кружками (квадратиками).</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предложений из 2—4 слов с последующим воспроизведением прочитанного («Какое предложение ты прочитал?</w:t>
      </w:r>
      <w:r w:rsidR="00783498">
        <w:rPr>
          <w:rFonts w:ascii="Times New Roman" w:hAnsi="Times New Roman"/>
          <w:sz w:val="24"/>
          <w:szCs w:val="24"/>
        </w:rPr>
        <w:t xml:space="preserve"> </w:t>
      </w:r>
      <w:r w:rsidRPr="008A6E6E">
        <w:rPr>
          <w:rFonts w:ascii="Times New Roman" w:hAnsi="Times New Roman"/>
          <w:sz w:val="24"/>
          <w:szCs w:val="24"/>
        </w:rPr>
        <w:t>Повтори»). Имитация интонации учителя при устном повторении предложения учеником.</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небольших текстов из 2—4 предложений. Ответы на вопросы. Выборочное чтение по заданию учителя («Найди ответ на вопрос или подпись к картинке»). Соотнесение содержания текста с содержанием сюжетной картинки.</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загадок и стихотворений (из 2 строчек). Разучивание их с голоса учителя.</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Практическое различение гласных и согласных звуков, правильное обозначение их в схеме.</w:t>
      </w:r>
    </w:p>
    <w:p w:rsidR="0054484E" w:rsidRPr="008A6E6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Образование и чтение без искажения звукового состава усвоенных ранее слоговых структур. Образование и чтение слогов со стечением 2 согласных в начале и в конце слова. Образование и чтение по слогам слов, состоящих из 1—3 слогов.</w:t>
      </w:r>
    </w:p>
    <w:p w:rsidR="0054484E" w:rsidRDefault="0054484E" w:rsidP="007E2534">
      <w:pPr>
        <w:pStyle w:val="19"/>
        <w:ind w:firstLine="709"/>
        <w:jc w:val="both"/>
        <w:rPr>
          <w:rFonts w:ascii="Times New Roman" w:hAnsi="Times New Roman"/>
          <w:sz w:val="24"/>
          <w:szCs w:val="24"/>
        </w:rPr>
      </w:pPr>
      <w:r w:rsidRPr="008A6E6E">
        <w:rPr>
          <w:rFonts w:ascii="Times New Roman" w:hAnsi="Times New Roman"/>
          <w:sz w:val="24"/>
          <w:szCs w:val="24"/>
        </w:rPr>
        <w:t>Чтение предложений из 2—5 слов, их последующее воспроизведение с имитацией интонации учителя или самостоятельно при выполнении задания</w:t>
      </w:r>
      <w:r w:rsidR="00783498">
        <w:rPr>
          <w:rFonts w:ascii="Times New Roman" w:hAnsi="Times New Roman"/>
          <w:sz w:val="24"/>
          <w:szCs w:val="24"/>
        </w:rPr>
        <w:t>.</w:t>
      </w:r>
    </w:p>
    <w:p w:rsidR="00783498" w:rsidRDefault="00783498" w:rsidP="007E2534">
      <w:pPr>
        <w:pStyle w:val="aff2"/>
        <w:ind w:firstLine="709"/>
        <w:jc w:val="both"/>
        <w:rPr>
          <w:lang w:eastAsia="ru-RU"/>
        </w:rPr>
      </w:pPr>
    </w:p>
    <w:p w:rsidR="00783498" w:rsidRDefault="00783498" w:rsidP="007E2534">
      <w:pPr>
        <w:pStyle w:val="aff2"/>
        <w:ind w:firstLine="709"/>
        <w:jc w:val="both"/>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Default="00783498" w:rsidP="002825A8">
      <w:pPr>
        <w:pStyle w:val="aff2"/>
        <w:ind w:firstLine="709"/>
        <w:rPr>
          <w:lang w:eastAsia="ru-RU"/>
        </w:rPr>
      </w:pPr>
    </w:p>
    <w:p w:rsidR="00783498" w:rsidRPr="00783498" w:rsidRDefault="00783498" w:rsidP="002825A8">
      <w:pPr>
        <w:pStyle w:val="aff2"/>
        <w:ind w:firstLine="709"/>
        <w:rPr>
          <w:lang w:eastAsia="ru-RU"/>
        </w:rPr>
      </w:pPr>
    </w:p>
    <w:p w:rsidR="0054484E" w:rsidRPr="008A6E6E" w:rsidRDefault="0054484E" w:rsidP="002825A8">
      <w:pPr>
        <w:pStyle w:val="19"/>
        <w:ind w:firstLine="709"/>
        <w:jc w:val="both"/>
        <w:rPr>
          <w:rFonts w:ascii="Times New Roman" w:hAnsi="Times New Roman"/>
          <w:sz w:val="24"/>
          <w:szCs w:val="24"/>
        </w:rPr>
      </w:pPr>
    </w:p>
    <w:p w:rsidR="00ED3188" w:rsidRDefault="00ED3188" w:rsidP="002825A8">
      <w:pPr>
        <w:pStyle w:val="aff2"/>
        <w:ind w:firstLine="709"/>
        <w:rPr>
          <w:lang w:eastAsia="ru-RU"/>
        </w:rPr>
      </w:pPr>
    </w:p>
    <w:p w:rsidR="00E749D4" w:rsidRDefault="00E749D4" w:rsidP="00E749D4">
      <w:pPr>
        <w:pStyle w:val="aff2"/>
        <w:rPr>
          <w:lang w:eastAsia="ru-RU"/>
        </w:rPr>
      </w:pPr>
    </w:p>
    <w:p w:rsidR="00B158B5" w:rsidRDefault="00B158B5" w:rsidP="00E749D4">
      <w:pPr>
        <w:pStyle w:val="aff2"/>
        <w:rPr>
          <w:lang w:eastAsia="ru-RU"/>
        </w:rPr>
      </w:pPr>
    </w:p>
    <w:p w:rsidR="005A2BEB" w:rsidRDefault="005A2BEB" w:rsidP="002825A8">
      <w:pPr>
        <w:pStyle w:val="19"/>
        <w:ind w:firstLine="709"/>
        <w:jc w:val="both"/>
        <w:rPr>
          <w:rFonts w:ascii="Times New Roman" w:hAnsi="Times New Roman"/>
          <w:sz w:val="24"/>
          <w:szCs w:val="24"/>
        </w:rPr>
      </w:pPr>
    </w:p>
    <w:p w:rsidR="003317CC" w:rsidRDefault="003317CC" w:rsidP="003317CC">
      <w:pPr>
        <w:pStyle w:val="aff2"/>
        <w:rPr>
          <w:lang w:eastAsia="ru-RU"/>
        </w:rPr>
      </w:pPr>
    </w:p>
    <w:p w:rsidR="003317CC" w:rsidRPr="003317CC" w:rsidRDefault="003317CC" w:rsidP="003317CC">
      <w:pPr>
        <w:pStyle w:val="aff2"/>
        <w:rPr>
          <w:lang w:eastAsia="ru-RU"/>
        </w:rPr>
      </w:pPr>
    </w:p>
    <w:p w:rsidR="00DB6411" w:rsidRDefault="00DB6411" w:rsidP="00DB6411">
      <w:pPr>
        <w:pStyle w:val="19"/>
        <w:ind w:firstLine="709"/>
        <w:jc w:val="center"/>
        <w:rPr>
          <w:rFonts w:ascii="Times New Roman" w:hAnsi="Times New Roman"/>
          <w:b/>
          <w:sz w:val="24"/>
          <w:szCs w:val="24"/>
        </w:rPr>
      </w:pPr>
      <w:r w:rsidRPr="00275784">
        <w:rPr>
          <w:rFonts w:ascii="Times New Roman" w:hAnsi="Times New Roman"/>
          <w:b/>
          <w:sz w:val="24"/>
          <w:szCs w:val="24"/>
        </w:rPr>
        <w:t>Критерии оценки по предмету</w:t>
      </w:r>
    </w:p>
    <w:p w:rsidR="00DB6411" w:rsidRPr="00F64CB5" w:rsidRDefault="00DB6411" w:rsidP="00DB6411">
      <w:pPr>
        <w:pStyle w:val="aff2"/>
        <w:ind w:firstLine="709"/>
        <w:rPr>
          <w:lang w:eastAsia="ru-RU"/>
        </w:rPr>
      </w:pPr>
    </w:p>
    <w:p w:rsidR="00DB6411" w:rsidRDefault="00DB6411" w:rsidP="00DB6411">
      <w:pPr>
        <w:pStyle w:val="aff2"/>
        <w:ind w:firstLine="709"/>
        <w:rPr>
          <w:rFonts w:ascii="Times New Roman" w:hAnsi="Times New Roman"/>
          <w:sz w:val="24"/>
          <w:szCs w:val="24"/>
        </w:rPr>
      </w:pPr>
      <w:r>
        <w:rPr>
          <w:rFonts w:ascii="Times New Roman" w:hAnsi="Times New Roman" w:cs="Times New Roman"/>
          <w:sz w:val="24"/>
          <w:szCs w:val="24"/>
        </w:rPr>
        <w:t>Данную категорию обучающихся (</w:t>
      </w:r>
      <w:r w:rsidRPr="008A6E6E">
        <w:rPr>
          <w:rFonts w:ascii="Times New Roman" w:hAnsi="Times New Roman"/>
          <w:sz w:val="24"/>
          <w:szCs w:val="24"/>
          <w:shd w:val="clear" w:color="auto" w:fill="FFFFFF"/>
        </w:rPr>
        <w:t>обучающихся с умственной отсталостью (интеллектуальными нарушениями)</w:t>
      </w:r>
      <w:r w:rsidRPr="008A6E6E">
        <w:rPr>
          <w:rFonts w:ascii="Times New Roman" w:hAnsi="Times New Roman"/>
          <w:sz w:val="24"/>
          <w:szCs w:val="24"/>
        </w:rPr>
        <w:t xml:space="preserve">  </w:t>
      </w:r>
      <w:r>
        <w:rPr>
          <w:rFonts w:ascii="Times New Roman" w:hAnsi="Times New Roman"/>
          <w:sz w:val="24"/>
          <w:szCs w:val="24"/>
        </w:rPr>
        <w:t>) целесообразно оценивать со второго полугодия 2 класса.</w:t>
      </w:r>
    </w:p>
    <w:p w:rsidR="00DB6411" w:rsidRDefault="00DB6411" w:rsidP="00DB6411">
      <w:pPr>
        <w:pStyle w:val="aff2"/>
        <w:ind w:firstLine="709"/>
        <w:rPr>
          <w:rFonts w:ascii="Times New Roman" w:hAnsi="Times New Roman" w:cs="Times New Roman"/>
          <w:b/>
          <w:sz w:val="24"/>
          <w:szCs w:val="24"/>
        </w:rPr>
      </w:pPr>
      <w:r>
        <w:rPr>
          <w:rFonts w:ascii="Times New Roman" w:hAnsi="Times New Roman"/>
          <w:sz w:val="24"/>
          <w:szCs w:val="24"/>
        </w:rPr>
        <w:t>Для оценки достижения обучающихся используются мониторинги базовых учебных действий (БУД)</w:t>
      </w:r>
    </w:p>
    <w:p w:rsidR="00DB6411" w:rsidRDefault="00DB6411" w:rsidP="00DB6411">
      <w:pPr>
        <w:pStyle w:val="aff2"/>
        <w:ind w:firstLine="709"/>
        <w:jc w:val="center"/>
        <w:rPr>
          <w:rFonts w:ascii="Times New Roman" w:hAnsi="Times New Roman" w:cs="Times New Roman"/>
          <w:b/>
          <w:sz w:val="24"/>
          <w:szCs w:val="24"/>
        </w:rPr>
      </w:pPr>
    </w:p>
    <w:p w:rsidR="00DB6411" w:rsidRDefault="00DB6411" w:rsidP="00DB6411">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DB6411" w:rsidRDefault="00DB6411"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3317CC" w:rsidRDefault="003317CC" w:rsidP="00B158B5">
      <w:pPr>
        <w:pStyle w:val="aff2"/>
        <w:ind w:firstLine="709"/>
        <w:jc w:val="center"/>
        <w:rPr>
          <w:rFonts w:ascii="Times New Roman" w:hAnsi="Times New Roman" w:cs="Times New Roman"/>
          <w:b/>
          <w:sz w:val="24"/>
          <w:szCs w:val="24"/>
        </w:rPr>
      </w:pPr>
    </w:p>
    <w:p w:rsidR="00B158B5" w:rsidRDefault="00B158B5" w:rsidP="00B158B5">
      <w:pPr>
        <w:pStyle w:val="aff2"/>
        <w:ind w:firstLine="709"/>
        <w:jc w:val="center"/>
        <w:rPr>
          <w:rFonts w:ascii="Times New Roman" w:hAnsi="Times New Roman" w:cs="Times New Roman"/>
          <w:b/>
          <w:sz w:val="24"/>
          <w:szCs w:val="24"/>
        </w:rPr>
      </w:pPr>
      <w:r>
        <w:rPr>
          <w:rFonts w:ascii="Times New Roman" w:hAnsi="Times New Roman" w:cs="Times New Roman"/>
          <w:b/>
          <w:sz w:val="24"/>
          <w:szCs w:val="24"/>
        </w:rPr>
        <w:t>Описание учебно-методического  и материально - технического обеспечения</w:t>
      </w:r>
    </w:p>
    <w:p w:rsidR="00783498" w:rsidRPr="00114ED2" w:rsidRDefault="00783498" w:rsidP="002825A8">
      <w:pPr>
        <w:pStyle w:val="aff2"/>
        <w:ind w:firstLine="709"/>
        <w:jc w:val="center"/>
        <w:rPr>
          <w:rFonts w:ascii="Times New Roman" w:hAnsi="Times New Roman" w:cs="Times New Roman"/>
          <w:b/>
          <w:sz w:val="24"/>
          <w:szCs w:val="24"/>
        </w:rPr>
      </w:pP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 xml:space="preserve">Учебно-методическое и материально-техническое обеспечение образовательного процесса, реализуемого на основе примерной рабочей программы по русскому языку для </w:t>
      </w:r>
      <w:r w:rsidRPr="00F5266B">
        <w:rPr>
          <w:rFonts w:ascii="Times New Roman" w:hAnsi="Times New Roman"/>
          <w:sz w:val="24"/>
          <w:szCs w:val="24"/>
        </w:rPr>
        <w:t>первого</w:t>
      </w:r>
      <w:r w:rsidR="00F5266B" w:rsidRPr="00F5266B">
        <w:rPr>
          <w:rFonts w:ascii="Times New Roman" w:hAnsi="Times New Roman"/>
          <w:sz w:val="24"/>
          <w:szCs w:val="24"/>
        </w:rPr>
        <w:t xml:space="preserve"> (дополнительного)</w:t>
      </w:r>
      <w:r w:rsidRPr="00F5266B">
        <w:rPr>
          <w:rFonts w:ascii="Times New Roman" w:hAnsi="Times New Roman"/>
          <w:sz w:val="24"/>
          <w:szCs w:val="24"/>
        </w:rPr>
        <w:t xml:space="preserve"> класса</w:t>
      </w:r>
      <w:r w:rsidRPr="008A6E6E">
        <w:rPr>
          <w:rFonts w:ascii="Times New Roman" w:hAnsi="Times New Roman"/>
          <w:sz w:val="24"/>
          <w:szCs w:val="24"/>
        </w:rPr>
        <w:t xml:space="preserve"> по достижению планируемых результатов освоения АООП образования обучающихся с умственной отсталостью (интеллектуальными нарушениями) (вариант 1), представлено следующими объектами и средствами:</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1. Учебно-методическое обеспечение:</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Примерная рабочая программа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783498" w:rsidRPr="008A6E6E" w:rsidRDefault="00783498" w:rsidP="002825A8">
      <w:pPr>
        <w:pStyle w:val="19"/>
        <w:ind w:firstLine="709"/>
        <w:jc w:val="both"/>
        <w:rPr>
          <w:rFonts w:ascii="Times New Roman" w:hAnsi="Times New Roman"/>
          <w:sz w:val="24"/>
          <w:szCs w:val="24"/>
        </w:rPr>
      </w:pPr>
      <w:r>
        <w:rPr>
          <w:rFonts w:ascii="Times New Roman" w:hAnsi="Times New Roman"/>
          <w:sz w:val="24"/>
          <w:szCs w:val="24"/>
        </w:rPr>
        <w:t xml:space="preserve"> </w:t>
      </w:r>
      <w:r w:rsidRPr="008A6E6E">
        <w:rPr>
          <w:rFonts w:ascii="Times New Roman" w:hAnsi="Times New Roman"/>
          <w:sz w:val="24"/>
          <w:szCs w:val="24"/>
        </w:rPr>
        <w:t>Методические рекомендации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2. Учебник:</w:t>
      </w:r>
    </w:p>
    <w:p w:rsidR="00783498" w:rsidRDefault="00783498" w:rsidP="002825A8">
      <w:pPr>
        <w:pStyle w:val="19"/>
        <w:ind w:firstLine="709"/>
        <w:jc w:val="both"/>
        <w:rPr>
          <w:rFonts w:ascii="Times New Roman" w:hAnsi="Times New Roman"/>
          <w:sz w:val="24"/>
          <w:szCs w:val="24"/>
        </w:rPr>
      </w:pPr>
      <w:r>
        <w:rPr>
          <w:rFonts w:ascii="Times New Roman" w:hAnsi="Times New Roman"/>
          <w:sz w:val="24"/>
          <w:szCs w:val="24"/>
        </w:rPr>
        <w:t xml:space="preserve">Чтение. </w:t>
      </w:r>
      <w:r w:rsidRPr="008A6E6E">
        <w:rPr>
          <w:rFonts w:ascii="Times New Roman" w:hAnsi="Times New Roman"/>
          <w:sz w:val="24"/>
          <w:szCs w:val="24"/>
        </w:rPr>
        <w:t xml:space="preserve">Учебник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w:t>
      </w:r>
      <w:r>
        <w:rPr>
          <w:rFonts w:ascii="Times New Roman" w:hAnsi="Times New Roman"/>
          <w:sz w:val="24"/>
          <w:szCs w:val="24"/>
        </w:rPr>
        <w:t>Авторы составители: Ильина С.Ю, Аксенова А.К, Головкина Т. М., Шишкова М.И.</w:t>
      </w:r>
    </w:p>
    <w:p w:rsidR="00783498" w:rsidRDefault="00783498" w:rsidP="002825A8">
      <w:pPr>
        <w:pStyle w:val="19"/>
        <w:ind w:firstLine="709"/>
        <w:jc w:val="both"/>
        <w:rPr>
          <w:rFonts w:ascii="Times New Roman" w:hAnsi="Times New Roman"/>
          <w:sz w:val="24"/>
          <w:szCs w:val="24"/>
        </w:rPr>
      </w:pPr>
      <w:r>
        <w:rPr>
          <w:rFonts w:ascii="Times New Roman" w:hAnsi="Times New Roman"/>
          <w:sz w:val="24"/>
          <w:szCs w:val="24"/>
        </w:rPr>
        <w:t xml:space="preserve">3. Рабочая тетрадь для </w:t>
      </w:r>
      <w:r w:rsidRPr="008A6E6E">
        <w:rPr>
          <w:rFonts w:ascii="Times New Roman" w:hAnsi="Times New Roman"/>
          <w:sz w:val="24"/>
          <w:szCs w:val="24"/>
        </w:rPr>
        <w:t xml:space="preserve">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w:t>
      </w:r>
      <w:r>
        <w:rPr>
          <w:rFonts w:ascii="Times New Roman" w:hAnsi="Times New Roman"/>
          <w:sz w:val="24"/>
          <w:szCs w:val="24"/>
        </w:rPr>
        <w:t>Авторы составители: Ильина С.Ю, Аксенова А.К, Головкина Т. М., Шишкова М.И.</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5. Технические средства:</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 компьютер, персональный компьютер (ноутбук, планшет).</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6. Учебно-практическое оборудование:</w:t>
      </w:r>
    </w:p>
    <w:p w:rsidR="00783498" w:rsidRPr="008A6E6E" w:rsidRDefault="00783498" w:rsidP="002825A8">
      <w:pPr>
        <w:pStyle w:val="19"/>
        <w:ind w:firstLine="709"/>
        <w:jc w:val="both"/>
        <w:rPr>
          <w:rFonts w:ascii="Times New Roman" w:hAnsi="Times New Roman"/>
          <w:sz w:val="24"/>
          <w:szCs w:val="24"/>
        </w:rPr>
      </w:pPr>
      <w:r w:rsidRPr="008A6E6E">
        <w:rPr>
          <w:rFonts w:ascii="Times New Roman" w:hAnsi="Times New Roman"/>
          <w:sz w:val="24"/>
          <w:szCs w:val="24"/>
        </w:rPr>
        <w:t>- касса букв и слогов;</w:t>
      </w:r>
    </w:p>
    <w:p w:rsidR="00783498" w:rsidRDefault="00783498" w:rsidP="002825A8">
      <w:pPr>
        <w:pStyle w:val="19"/>
        <w:ind w:firstLine="709"/>
        <w:jc w:val="center"/>
        <w:rPr>
          <w:rFonts w:ascii="Times New Roman" w:hAnsi="Times New Roman"/>
          <w:b/>
          <w:sz w:val="24"/>
          <w:szCs w:val="24"/>
        </w:rPr>
      </w:pPr>
    </w:p>
    <w:p w:rsidR="00783498" w:rsidRDefault="00783498" w:rsidP="002825A8">
      <w:pPr>
        <w:pStyle w:val="aff2"/>
        <w:ind w:firstLine="709"/>
        <w:rPr>
          <w:lang w:eastAsia="ru-RU"/>
        </w:rPr>
      </w:pPr>
    </w:p>
    <w:p w:rsidR="005608E3" w:rsidRDefault="005608E3" w:rsidP="002825A8">
      <w:pPr>
        <w:pStyle w:val="19"/>
        <w:ind w:firstLine="709"/>
        <w:jc w:val="center"/>
        <w:rPr>
          <w:rFonts w:ascii="Times New Roman" w:hAnsi="Times New Roman"/>
          <w:b/>
          <w:sz w:val="24"/>
          <w:szCs w:val="24"/>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595DB3" w:rsidRDefault="00595DB3" w:rsidP="002825A8">
      <w:pPr>
        <w:pStyle w:val="aff2"/>
        <w:ind w:firstLine="709"/>
        <w:rPr>
          <w:lang w:eastAsia="ru-RU"/>
        </w:rPr>
      </w:pPr>
    </w:p>
    <w:p w:rsidR="00595DB3" w:rsidRDefault="00595DB3"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B158B5" w:rsidRPr="00CC386F" w:rsidRDefault="00B158B5" w:rsidP="002825A8">
      <w:pPr>
        <w:pStyle w:val="aff2"/>
        <w:ind w:firstLine="709"/>
        <w:rPr>
          <w:lang w:eastAsia="ru-RU"/>
        </w:rPr>
      </w:pPr>
    </w:p>
    <w:p w:rsidR="005608E3" w:rsidRDefault="005608E3" w:rsidP="002825A8">
      <w:pPr>
        <w:pStyle w:val="19"/>
        <w:ind w:firstLine="709"/>
        <w:jc w:val="center"/>
        <w:rPr>
          <w:rFonts w:ascii="Times New Roman" w:hAnsi="Times New Roman"/>
          <w:b/>
          <w:sz w:val="24"/>
          <w:szCs w:val="24"/>
        </w:rPr>
      </w:pPr>
    </w:p>
    <w:p w:rsidR="00783498" w:rsidRDefault="00783498" w:rsidP="002825A8">
      <w:pPr>
        <w:pStyle w:val="aff2"/>
        <w:ind w:firstLine="709"/>
        <w:rPr>
          <w:lang w:eastAsia="ru-RU"/>
        </w:rPr>
      </w:pPr>
    </w:p>
    <w:p w:rsidR="00783498" w:rsidRPr="00783498" w:rsidRDefault="00783498" w:rsidP="002825A8">
      <w:pPr>
        <w:pStyle w:val="aff2"/>
        <w:ind w:firstLine="709"/>
        <w:rPr>
          <w:lang w:eastAsia="ru-RU"/>
        </w:rPr>
      </w:pPr>
    </w:p>
    <w:p w:rsidR="0054484E" w:rsidRPr="008A6E6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РЕЧЕВАЯ ПРАКТИКА.</w:t>
      </w:r>
      <w:bookmarkEnd w:id="0"/>
    </w:p>
    <w:p w:rsidR="0054484E" w:rsidRPr="008A6E6E" w:rsidRDefault="0054484E" w:rsidP="002825A8">
      <w:pPr>
        <w:pStyle w:val="19"/>
        <w:ind w:firstLine="709"/>
        <w:jc w:val="both"/>
        <w:rPr>
          <w:rFonts w:ascii="Times New Roman" w:eastAsia="Calibri" w:hAnsi="Times New Roman"/>
          <w:bCs/>
          <w:sz w:val="24"/>
          <w:szCs w:val="24"/>
        </w:rPr>
      </w:pPr>
    </w:p>
    <w:p w:rsidR="00CC386F" w:rsidRDefault="00CC386F" w:rsidP="002825A8">
      <w:pPr>
        <w:pStyle w:val="19"/>
        <w:ind w:firstLine="709"/>
        <w:jc w:val="center"/>
        <w:rPr>
          <w:rFonts w:ascii="Times New Roman" w:eastAsia="Calibri" w:hAnsi="Times New Roman"/>
          <w:b/>
          <w:bCs/>
          <w:sz w:val="24"/>
          <w:szCs w:val="24"/>
        </w:rPr>
      </w:pPr>
      <w:r w:rsidRPr="00CC386F">
        <w:rPr>
          <w:rFonts w:ascii="Times New Roman" w:eastAsia="Calibri" w:hAnsi="Times New Roman"/>
          <w:b/>
          <w:bCs/>
          <w:sz w:val="24"/>
          <w:szCs w:val="24"/>
        </w:rPr>
        <w:t>Пояснительная записка</w:t>
      </w:r>
    </w:p>
    <w:p w:rsidR="00CC386F" w:rsidRPr="00CC386F" w:rsidRDefault="00CC386F" w:rsidP="002825A8">
      <w:pPr>
        <w:pStyle w:val="aff2"/>
        <w:ind w:firstLine="709"/>
        <w:rPr>
          <w:lang w:eastAsia="ru-RU"/>
        </w:rPr>
      </w:pP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Курс «Речевая практика» является важнейшей составляющей частью образования обучающихся с умственной отсталостью (интеллектуальными нарушениями), поскольку овладение знаниями и умениями в области речевой коммуникации является необходимым условием успешной социализации обучающихся, формированием у них жизненных компетенций.</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Основная цель формирования речевой коммуникации у детей с легкой умственной отсталостью (интеллектуальными нарушениями) неразрывно связана с целью реализации АООП и заключается в создании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 подготовки их к жизни в современном обществе.</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b/>
          <w:sz w:val="24"/>
          <w:szCs w:val="24"/>
        </w:rPr>
        <w:t>Основная цель</w:t>
      </w:r>
      <w:r w:rsidRPr="008A6E6E">
        <w:rPr>
          <w:rFonts w:ascii="Times New Roman" w:eastAsia="Calibri" w:hAnsi="Times New Roman"/>
          <w:sz w:val="24"/>
          <w:szCs w:val="24"/>
        </w:rPr>
        <w:t xml:space="preserve"> курса «Речевая практика» - развитие речевой коммуникации учащихся с интеллектуальной недостаточностью как способности использовать вербальные и невербальные средства для общения с окружающими людьми в различных ситуациях. </w:t>
      </w:r>
    </w:p>
    <w:p w:rsidR="0054484E" w:rsidRPr="008A6E6E" w:rsidRDefault="0054484E" w:rsidP="002825A8">
      <w:pPr>
        <w:pStyle w:val="19"/>
        <w:ind w:firstLine="709"/>
        <w:rPr>
          <w:rFonts w:ascii="Times New Roman" w:eastAsia="Calibri" w:hAnsi="Times New Roman"/>
          <w:b/>
          <w:sz w:val="24"/>
          <w:szCs w:val="24"/>
        </w:rPr>
      </w:pPr>
      <w:r w:rsidRPr="008A6E6E">
        <w:rPr>
          <w:rFonts w:ascii="Times New Roman" w:eastAsia="Calibri" w:hAnsi="Times New Roman"/>
          <w:b/>
          <w:sz w:val="24"/>
          <w:szCs w:val="24"/>
        </w:rPr>
        <w:t xml:space="preserve">Задачи обучения в первом классе: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 учить школьников понимать и четко выполнять речевые инструкции, взаимодействовать друг с другом в ходе выполнения заданий, обращаться друг к другу и адекватно отвечать на вопрос или просьбу,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 развитие интонационной выразительности речи детей, совершенствования их лексики, грамматического строя речи, формирование простейших умений в части построения связного монологического высказывания. </w:t>
      </w:r>
    </w:p>
    <w:p w:rsidR="0054484E" w:rsidRDefault="0054484E" w:rsidP="002825A8">
      <w:pPr>
        <w:pStyle w:val="19"/>
        <w:ind w:firstLine="709"/>
        <w:rPr>
          <w:rFonts w:ascii="Times New Roman" w:hAnsi="Times New Roman"/>
          <w:sz w:val="24"/>
          <w:szCs w:val="24"/>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Default="00CC386F" w:rsidP="002825A8">
      <w:pPr>
        <w:pStyle w:val="aff2"/>
        <w:ind w:firstLine="709"/>
        <w:rPr>
          <w:lang w:eastAsia="ru-RU"/>
        </w:rPr>
      </w:pPr>
    </w:p>
    <w:p w:rsidR="00CC386F" w:rsidRPr="00CC386F" w:rsidRDefault="00CC386F" w:rsidP="002825A8">
      <w:pPr>
        <w:pStyle w:val="aff2"/>
        <w:ind w:firstLine="709"/>
        <w:rPr>
          <w:lang w:eastAsia="ru-RU"/>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Общая характеристика учебного предмета</w:t>
      </w:r>
    </w:p>
    <w:p w:rsidR="00CC386F" w:rsidRPr="00CC386F" w:rsidRDefault="00CC386F" w:rsidP="002825A8">
      <w:pPr>
        <w:pStyle w:val="aff2"/>
        <w:ind w:firstLine="709"/>
        <w:rPr>
          <w:lang w:eastAsia="ru-RU"/>
        </w:rPr>
      </w:pP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На каждом году обучения программа курса «Речевая практика» включает в себя основные подразделы, содержание которых  постепенно расширяется и усложняется. </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u w:val="single"/>
        </w:rPr>
        <w:t>Подраздел «Аудирование и понимание речи»</w:t>
      </w:r>
      <w:r w:rsidRPr="008A6E6E">
        <w:rPr>
          <w:rFonts w:ascii="Times New Roman" w:eastAsia="Calibri" w:hAnsi="Times New Roman"/>
          <w:sz w:val="24"/>
          <w:szCs w:val="24"/>
        </w:rPr>
        <w:t xml:space="preserve"> направлен на развитие у детей способности воспринимать и понимать обращенную к ним речь. Умение слушать является межпредметным умением, уровень сформированности которого определяет эффективность усвоения той информации, которая заложена в устном высказывании. Воспитание этого умения влияет на выразительность речи учащихся, развивает внимательное отношение к слову, а в дальнейшем способствует правильному восприятию и лучшему пониманию информации по любому учебному предмету.</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Материал, включенный в подраздел «Аудирование и понимание речи», реализуется на каждом уроке речевой практики в виде самостоятельных тренировочных упражнений (в т.ч. артикуляционной гимнастики) или сопровождает задания других подразделов. Например: выбор названной учителем картинки из двух данных (мишка – миска); выбор картинки по ее описанию; выполнение практических заданий по словесной инструкции, слушание и понимание текста, читаемого учителем и т.д. </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u w:val="single"/>
        </w:rPr>
        <w:t>Подраздел «Дикция и выразительность речи»</w:t>
      </w:r>
      <w:r w:rsidRPr="008A6E6E">
        <w:rPr>
          <w:rFonts w:ascii="Times New Roman" w:eastAsia="Calibri" w:hAnsi="Times New Roman"/>
          <w:sz w:val="24"/>
          <w:szCs w:val="24"/>
        </w:rPr>
        <w:t xml:space="preserve"> ориентирует учителя на выработку у школьников четкости произносительной стороны говорения, его эмоциональной выразительности. Выбор формы и содержания упражнений определяется темой урока и задачами данного этапа в его структуре. </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u w:val="single"/>
        </w:rPr>
        <w:t>Подразделы «Базовые формулы речевого общения» и «Примерные темы речевых ситуаций»</w:t>
      </w:r>
      <w:r w:rsidRPr="008A6E6E">
        <w:rPr>
          <w:rFonts w:ascii="Times New Roman" w:eastAsia="Calibri" w:hAnsi="Times New Roman"/>
          <w:sz w:val="24"/>
          <w:szCs w:val="24"/>
        </w:rPr>
        <w:t xml:space="preserve"> являются ведущими с точки зрения организации работы по развитию собственно устной разговорной речи. В содержание подразделов включен перечень базовых формул речевого этикета, над формированием которых осуществляется работа в дополнительном классе, а также примерные темы  речевых ситуаций, связанных с учебной жизнью и бытом детей. Учащиеся под руководством учителя «проигрывают» обозначенные ситуации, моделируя таким образом различные варианты речевого поведения в типичных сферах коммуникации людей. </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Предлагаемая в программе проблематика речевых ситуаций является примерной и может изменяться учителем в зависимости от особенностей жизни и интересов школьников.</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Недостаточность жизненного опыта, бедность и несовершенство речевых умений учащихся определяет необходимость тщательной и организованной их подготовки к участию в ролевой игре по теме ситуации. В процессе подготовки уточняется и обогащается словарь, отрабатываются структурные варианты предложений. К связному высказыванию дети готовятся всей предшествующей работой. В их речевом арсенале накапливается достаточный объем словаря по теме, разные модели предложений, отдельные фрагменты речи (микротемы), являющиеся частью целого связного высказывания. Продуцирование учащимися связного высказывания опирается на наглядные средства в виде мелового рисунка на доске, картинно-символического плана к каждому предложению текста, картинного плана к отдельным</w:t>
      </w:r>
      <w:r w:rsidR="00331206" w:rsidRPr="00331206">
        <w:rPr>
          <w:rFonts w:ascii="Times New Roman" w:eastAsia="Calibri" w:hAnsi="Times New Roman"/>
          <w:sz w:val="24"/>
          <w:szCs w:val="24"/>
        </w:rPr>
        <w:t xml:space="preserve"> </w:t>
      </w:r>
      <w:r w:rsidRPr="008A6E6E">
        <w:rPr>
          <w:rFonts w:ascii="Times New Roman" w:eastAsia="Calibri" w:hAnsi="Times New Roman"/>
          <w:sz w:val="24"/>
          <w:szCs w:val="24"/>
        </w:rPr>
        <w:t xml:space="preserve">микротемам и т.д. </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В речевом общении формируются и проявляются личностные качества ребенка: умение правильно оценивать себя в речевой ситуации, </w:t>
      </w: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Урок речевой практики строится на основе темы, выбранной для создания речевой ситуации, в связи с которой из каждого подраздела отбираются и реализуются в пределах урока программные направления. </w:t>
      </w:r>
    </w:p>
    <w:p w:rsidR="00321FE7" w:rsidRDefault="00321FE7" w:rsidP="002825A8">
      <w:pPr>
        <w:pStyle w:val="19"/>
        <w:ind w:firstLine="709"/>
        <w:jc w:val="center"/>
        <w:rPr>
          <w:rFonts w:ascii="Times New Roman" w:hAnsi="Times New Roman"/>
          <w:sz w:val="24"/>
          <w:szCs w:val="24"/>
        </w:rPr>
      </w:pPr>
    </w:p>
    <w:p w:rsidR="00CC386F" w:rsidRDefault="00CC386F" w:rsidP="002825A8">
      <w:pPr>
        <w:pStyle w:val="19"/>
        <w:ind w:firstLine="709"/>
        <w:jc w:val="center"/>
        <w:rPr>
          <w:rFonts w:ascii="Times New Roman" w:hAnsi="Times New Roman"/>
          <w:b/>
          <w:sz w:val="24"/>
          <w:szCs w:val="24"/>
        </w:rPr>
      </w:pPr>
    </w:p>
    <w:p w:rsidR="00CC386F" w:rsidRDefault="00CC386F" w:rsidP="002825A8">
      <w:pPr>
        <w:pStyle w:val="19"/>
        <w:ind w:firstLine="709"/>
        <w:jc w:val="center"/>
        <w:rPr>
          <w:rFonts w:ascii="Times New Roman" w:hAnsi="Times New Roman"/>
          <w:b/>
          <w:sz w:val="24"/>
          <w:szCs w:val="24"/>
        </w:rPr>
      </w:pPr>
    </w:p>
    <w:p w:rsidR="00CC386F" w:rsidRDefault="00CC386F" w:rsidP="002825A8">
      <w:pPr>
        <w:pStyle w:val="19"/>
        <w:ind w:firstLine="709"/>
        <w:jc w:val="center"/>
        <w:rPr>
          <w:rFonts w:ascii="Times New Roman" w:hAnsi="Times New Roman"/>
          <w:b/>
          <w:sz w:val="24"/>
          <w:szCs w:val="24"/>
        </w:rPr>
      </w:pPr>
    </w:p>
    <w:p w:rsidR="00CC386F" w:rsidRDefault="00CC386F" w:rsidP="002825A8">
      <w:pPr>
        <w:pStyle w:val="19"/>
        <w:ind w:firstLine="709"/>
        <w:jc w:val="center"/>
        <w:rPr>
          <w:rFonts w:ascii="Times New Roman" w:hAnsi="Times New Roman"/>
          <w:b/>
          <w:sz w:val="24"/>
          <w:szCs w:val="24"/>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Описание места учебного предмета в учебном плане</w:t>
      </w:r>
    </w:p>
    <w:p w:rsidR="00CC386F" w:rsidRPr="00CC386F" w:rsidRDefault="00CC386F" w:rsidP="002825A8">
      <w:pPr>
        <w:pStyle w:val="aff2"/>
        <w:ind w:firstLine="709"/>
        <w:rPr>
          <w:lang w:eastAsia="ru-RU"/>
        </w:rPr>
      </w:pPr>
    </w:p>
    <w:p w:rsidR="0054484E" w:rsidRPr="008A6E6E"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Учебный предмет «Речевая практика» входит в предметную область «Язык и речевая практика» и относится к обязательной части учебного плана образования обучающихся с умственной отсталостью (интеллектуальными нарушениями).</w:t>
      </w:r>
    </w:p>
    <w:p w:rsidR="005C4B73" w:rsidRDefault="0054484E"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В соответствии с годовым учебным планом образования обучающихся с умственной отсталостью кур</w:t>
      </w:r>
      <w:r w:rsidR="008171CC">
        <w:rPr>
          <w:rFonts w:ascii="Times New Roman" w:eastAsia="Calibri" w:hAnsi="Times New Roman"/>
          <w:sz w:val="24"/>
          <w:szCs w:val="24"/>
        </w:rPr>
        <w:t xml:space="preserve">с речевой практики </w:t>
      </w:r>
    </w:p>
    <w:p w:rsidR="00CC386F" w:rsidRPr="008171CC" w:rsidRDefault="008171CC" w:rsidP="002825A8">
      <w:pPr>
        <w:pStyle w:val="19"/>
        <w:ind w:firstLine="709"/>
        <w:jc w:val="both"/>
        <w:rPr>
          <w:rFonts w:ascii="Times New Roman" w:hAnsi="Times New Roman"/>
          <w:sz w:val="24"/>
          <w:szCs w:val="24"/>
        </w:rPr>
      </w:pPr>
      <w:r w:rsidRPr="008171CC">
        <w:rPr>
          <w:rFonts w:ascii="Times New Roman" w:hAnsi="Times New Roman"/>
          <w:sz w:val="24"/>
          <w:szCs w:val="24"/>
        </w:rPr>
        <w:t>1 (дополнительный)  класс – 99 часов, 3 раза в неделю</w:t>
      </w:r>
      <w:r w:rsidR="00CF7E17">
        <w:rPr>
          <w:rFonts w:ascii="Times New Roman" w:hAnsi="Times New Roman"/>
          <w:sz w:val="24"/>
          <w:szCs w:val="24"/>
        </w:rPr>
        <w:t>, 33 учебные недели</w:t>
      </w: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03DED" w:rsidRDefault="00C03DED" w:rsidP="00C03DED">
      <w:pPr>
        <w:pStyle w:val="aff2"/>
        <w:rPr>
          <w:lang w:eastAsia="ru-RU"/>
        </w:rPr>
      </w:pPr>
    </w:p>
    <w:p w:rsidR="00C03DED" w:rsidRDefault="00C03DED" w:rsidP="00C03DED">
      <w:pPr>
        <w:pStyle w:val="aff2"/>
        <w:rPr>
          <w:lang w:eastAsia="ru-RU"/>
        </w:rPr>
      </w:pPr>
    </w:p>
    <w:p w:rsidR="00C03DED" w:rsidRDefault="00C03DED" w:rsidP="00C03DED">
      <w:pPr>
        <w:pStyle w:val="aff2"/>
        <w:rPr>
          <w:lang w:eastAsia="ru-RU"/>
        </w:rPr>
      </w:pPr>
    </w:p>
    <w:p w:rsidR="00C03DED" w:rsidRDefault="00C03DED" w:rsidP="00C03DED">
      <w:pPr>
        <w:pStyle w:val="aff2"/>
        <w:rPr>
          <w:lang w:eastAsia="ru-RU"/>
        </w:rPr>
      </w:pPr>
    </w:p>
    <w:p w:rsidR="00C03DED" w:rsidRPr="00C03DED" w:rsidRDefault="00C03DED" w:rsidP="00C03DED">
      <w:pPr>
        <w:pStyle w:val="aff2"/>
        <w:rPr>
          <w:lang w:eastAsia="ru-RU"/>
        </w:rPr>
      </w:pPr>
    </w:p>
    <w:p w:rsidR="00CC386F" w:rsidRDefault="00CC386F" w:rsidP="002825A8">
      <w:pPr>
        <w:pStyle w:val="19"/>
        <w:ind w:firstLine="709"/>
        <w:jc w:val="both"/>
        <w:rPr>
          <w:rFonts w:ascii="Times New Roman" w:hAnsi="Times New Roman"/>
          <w:b/>
          <w:sz w:val="24"/>
          <w:szCs w:val="24"/>
        </w:rPr>
      </w:pPr>
    </w:p>
    <w:p w:rsidR="00CC386F" w:rsidRDefault="00CC386F" w:rsidP="002825A8">
      <w:pPr>
        <w:pStyle w:val="19"/>
        <w:ind w:firstLine="709"/>
        <w:jc w:val="both"/>
        <w:rPr>
          <w:rFonts w:ascii="Times New Roman" w:hAnsi="Times New Roman"/>
          <w:b/>
          <w:sz w:val="24"/>
          <w:szCs w:val="24"/>
        </w:rPr>
      </w:pPr>
    </w:p>
    <w:p w:rsidR="00CF7E17" w:rsidRDefault="00CF7E17" w:rsidP="002825A8">
      <w:pPr>
        <w:pStyle w:val="19"/>
        <w:ind w:firstLine="709"/>
        <w:jc w:val="center"/>
        <w:rPr>
          <w:rFonts w:ascii="Times New Roman" w:hAnsi="Times New Roman"/>
          <w:b/>
          <w:sz w:val="24"/>
          <w:szCs w:val="24"/>
        </w:rPr>
      </w:pPr>
      <w:r>
        <w:rPr>
          <w:rFonts w:ascii="Times New Roman" w:hAnsi="Times New Roman"/>
          <w:b/>
          <w:sz w:val="24"/>
          <w:szCs w:val="24"/>
        </w:rPr>
        <w:t>Планируемые результаты</w:t>
      </w:r>
    </w:p>
    <w:p w:rsidR="00CF7E17" w:rsidRDefault="00CF7E17" w:rsidP="002825A8">
      <w:pPr>
        <w:pStyle w:val="19"/>
        <w:ind w:firstLine="709"/>
        <w:rPr>
          <w:rFonts w:ascii="Times New Roman" w:hAnsi="Times New Roman"/>
          <w:b/>
          <w:sz w:val="24"/>
          <w:szCs w:val="24"/>
          <w:u w:val="single"/>
        </w:rPr>
      </w:pPr>
    </w:p>
    <w:p w:rsidR="00CC386F" w:rsidRPr="00CF7E17" w:rsidRDefault="00CC386F" w:rsidP="00E749D4">
      <w:pPr>
        <w:pStyle w:val="19"/>
        <w:ind w:left="142" w:hanging="142"/>
        <w:rPr>
          <w:rFonts w:ascii="Times New Roman" w:hAnsi="Times New Roman"/>
          <w:b/>
          <w:sz w:val="24"/>
          <w:szCs w:val="24"/>
        </w:rPr>
      </w:pPr>
      <w:r w:rsidRPr="00CF7E17">
        <w:rPr>
          <w:rFonts w:ascii="Times New Roman" w:hAnsi="Times New Roman"/>
          <w:b/>
          <w:sz w:val="24"/>
          <w:szCs w:val="24"/>
        </w:rPr>
        <w:t>Личностные результаты</w:t>
      </w:r>
    </w:p>
    <w:p w:rsidR="00CC386F" w:rsidRPr="00CF7E17" w:rsidRDefault="00CC386F" w:rsidP="00E749D4">
      <w:pPr>
        <w:pStyle w:val="19"/>
        <w:ind w:left="142" w:hanging="142"/>
        <w:jc w:val="both"/>
        <w:rPr>
          <w:rFonts w:ascii="Times New Roman" w:hAnsi="Times New Roman"/>
          <w:sz w:val="24"/>
          <w:szCs w:val="24"/>
        </w:rPr>
      </w:pPr>
      <w:r w:rsidRPr="00CF7E17">
        <w:rPr>
          <w:rFonts w:ascii="Times New Roman" w:hAnsi="Times New Roman"/>
          <w:sz w:val="24"/>
          <w:szCs w:val="24"/>
        </w:rPr>
        <w:t>Достаточный уровень:</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выполнять задания по словесной инструкции;</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называть предметы и действия, соотносить их с соответствующими картинками;</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внятно выражать просьбы, употреблять «вежливые» слова;</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соблюдать правила речевого этикета при встрече и прощании;</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 xml:space="preserve">уметь сообщить свое имя и фамилию, имена и отчества учителей, воспитателей, имена ближайших родственников, адрес дома; </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 xml:space="preserve">уметь рассказать, как можно дойти или доехать до школы; </w:t>
      </w:r>
    </w:p>
    <w:p w:rsidR="00CC386F" w:rsidRPr="00CF7E17" w:rsidRDefault="00CC386F" w:rsidP="00E749D4">
      <w:pPr>
        <w:pStyle w:val="19"/>
        <w:numPr>
          <w:ilvl w:val="0"/>
          <w:numId w:val="23"/>
        </w:numPr>
        <w:ind w:left="142" w:hanging="142"/>
        <w:jc w:val="both"/>
        <w:rPr>
          <w:rFonts w:ascii="Times New Roman" w:hAnsi="Times New Roman"/>
          <w:sz w:val="24"/>
          <w:szCs w:val="24"/>
        </w:rPr>
      </w:pPr>
      <w:r w:rsidRPr="00CF7E17">
        <w:rPr>
          <w:rFonts w:ascii="Times New Roman" w:hAnsi="Times New Roman"/>
          <w:sz w:val="24"/>
          <w:szCs w:val="24"/>
        </w:rPr>
        <w:t>слушать небольшую сказку или рассказ, отвечать на вопросы, опираясь на наглядные средства.</w:t>
      </w:r>
    </w:p>
    <w:p w:rsidR="00CC386F" w:rsidRPr="00CF7E17" w:rsidRDefault="00CC386F" w:rsidP="00E749D4">
      <w:pPr>
        <w:pStyle w:val="19"/>
        <w:ind w:left="142" w:hanging="142"/>
        <w:jc w:val="both"/>
        <w:rPr>
          <w:rFonts w:ascii="Times New Roman" w:hAnsi="Times New Roman"/>
          <w:sz w:val="24"/>
          <w:szCs w:val="24"/>
        </w:rPr>
      </w:pPr>
      <w:r w:rsidRPr="00CF7E17">
        <w:rPr>
          <w:rFonts w:ascii="Times New Roman" w:hAnsi="Times New Roman"/>
          <w:sz w:val="24"/>
          <w:szCs w:val="24"/>
        </w:rPr>
        <w:t>Минимальный уровень:</w:t>
      </w:r>
    </w:p>
    <w:p w:rsidR="00CC386F" w:rsidRPr="00CF7E17" w:rsidRDefault="00CC386F" w:rsidP="00E749D4">
      <w:pPr>
        <w:pStyle w:val="19"/>
        <w:numPr>
          <w:ilvl w:val="0"/>
          <w:numId w:val="24"/>
        </w:numPr>
        <w:ind w:left="142" w:hanging="142"/>
        <w:jc w:val="both"/>
        <w:rPr>
          <w:rFonts w:ascii="Times New Roman" w:hAnsi="Times New Roman"/>
          <w:sz w:val="24"/>
          <w:szCs w:val="24"/>
        </w:rPr>
      </w:pPr>
      <w:r w:rsidRPr="00CF7E17">
        <w:rPr>
          <w:rFonts w:ascii="Times New Roman" w:hAnsi="Times New Roman"/>
          <w:sz w:val="24"/>
          <w:szCs w:val="24"/>
        </w:rPr>
        <w:t>выполнять элементарные задания по словесной инструкции учителя;</w:t>
      </w:r>
    </w:p>
    <w:p w:rsidR="00CC386F" w:rsidRPr="00CF7E17" w:rsidRDefault="00CC386F" w:rsidP="00E749D4">
      <w:pPr>
        <w:pStyle w:val="19"/>
        <w:numPr>
          <w:ilvl w:val="0"/>
          <w:numId w:val="24"/>
        </w:numPr>
        <w:ind w:left="142" w:hanging="142"/>
        <w:jc w:val="both"/>
        <w:rPr>
          <w:rFonts w:ascii="Times New Roman" w:hAnsi="Times New Roman"/>
          <w:sz w:val="24"/>
          <w:szCs w:val="24"/>
        </w:rPr>
      </w:pPr>
      <w:r w:rsidRPr="00CF7E17">
        <w:rPr>
          <w:rFonts w:ascii="Times New Roman" w:hAnsi="Times New Roman"/>
          <w:sz w:val="24"/>
          <w:szCs w:val="24"/>
        </w:rPr>
        <w:t>называть предметы и соотносить их с соответствующими картинками;</w:t>
      </w:r>
    </w:p>
    <w:p w:rsidR="00CC386F" w:rsidRPr="00CF7E17" w:rsidRDefault="00CC386F" w:rsidP="00E749D4">
      <w:pPr>
        <w:pStyle w:val="19"/>
        <w:numPr>
          <w:ilvl w:val="0"/>
          <w:numId w:val="24"/>
        </w:numPr>
        <w:ind w:left="142" w:hanging="142"/>
        <w:jc w:val="both"/>
        <w:rPr>
          <w:rFonts w:ascii="Times New Roman" w:hAnsi="Times New Roman"/>
          <w:sz w:val="24"/>
          <w:szCs w:val="24"/>
        </w:rPr>
      </w:pPr>
      <w:r w:rsidRPr="00CF7E17">
        <w:rPr>
          <w:rFonts w:ascii="Times New Roman" w:hAnsi="Times New Roman"/>
          <w:sz w:val="24"/>
          <w:szCs w:val="24"/>
        </w:rPr>
        <w:t>употреблять «вежливые» слова при обращении к другим людям;</w:t>
      </w:r>
    </w:p>
    <w:p w:rsidR="00CC386F" w:rsidRPr="00CF7E17" w:rsidRDefault="00CC386F" w:rsidP="00E749D4">
      <w:pPr>
        <w:pStyle w:val="19"/>
        <w:numPr>
          <w:ilvl w:val="0"/>
          <w:numId w:val="24"/>
        </w:numPr>
        <w:ind w:left="142" w:hanging="142"/>
        <w:jc w:val="both"/>
        <w:rPr>
          <w:rFonts w:ascii="Times New Roman" w:hAnsi="Times New Roman"/>
          <w:sz w:val="24"/>
          <w:szCs w:val="24"/>
        </w:rPr>
      </w:pPr>
      <w:r w:rsidRPr="00CF7E17">
        <w:rPr>
          <w:rFonts w:ascii="Times New Roman" w:hAnsi="Times New Roman"/>
          <w:sz w:val="24"/>
          <w:szCs w:val="24"/>
        </w:rPr>
        <w:t xml:space="preserve">правильно здороваться при встрече и прощаться при расставании; </w:t>
      </w:r>
    </w:p>
    <w:p w:rsidR="00CC386F" w:rsidRPr="00CF7E17" w:rsidRDefault="00CC386F" w:rsidP="00E749D4">
      <w:pPr>
        <w:pStyle w:val="19"/>
        <w:numPr>
          <w:ilvl w:val="0"/>
          <w:numId w:val="24"/>
        </w:numPr>
        <w:ind w:left="142" w:hanging="142"/>
        <w:jc w:val="both"/>
        <w:rPr>
          <w:rFonts w:ascii="Times New Roman" w:hAnsi="Times New Roman"/>
          <w:sz w:val="24"/>
          <w:szCs w:val="24"/>
        </w:rPr>
      </w:pPr>
      <w:r w:rsidRPr="00CF7E17">
        <w:rPr>
          <w:rFonts w:ascii="Times New Roman" w:hAnsi="Times New Roman"/>
          <w:sz w:val="24"/>
          <w:szCs w:val="24"/>
        </w:rPr>
        <w:t>знать имя и фамилию, имя и отчество учителя, воспитателя, имена ближайших родственников и товарищей по классу;</w:t>
      </w:r>
    </w:p>
    <w:p w:rsidR="004D2EAB" w:rsidRPr="00CF7E17" w:rsidRDefault="00CC386F" w:rsidP="00E749D4">
      <w:pPr>
        <w:pStyle w:val="19"/>
        <w:numPr>
          <w:ilvl w:val="0"/>
          <w:numId w:val="24"/>
        </w:numPr>
        <w:ind w:left="142" w:hanging="142"/>
        <w:jc w:val="both"/>
        <w:rPr>
          <w:rFonts w:ascii="Times New Roman" w:hAnsi="Times New Roman"/>
          <w:kern w:val="2"/>
          <w:sz w:val="24"/>
          <w:szCs w:val="24"/>
          <w:lang w:eastAsia="ar-SA"/>
        </w:rPr>
      </w:pPr>
      <w:r w:rsidRPr="00CF7E17">
        <w:rPr>
          <w:rFonts w:ascii="Times New Roman" w:hAnsi="Times New Roman"/>
          <w:sz w:val="24"/>
          <w:szCs w:val="24"/>
        </w:rPr>
        <w:t>слушать небольшую сказку или рассказ, соотносить картинки с их содержанием</w:t>
      </w:r>
    </w:p>
    <w:p w:rsidR="00CC386F" w:rsidRPr="00CF7E17" w:rsidRDefault="004D2EAB" w:rsidP="00E749D4">
      <w:pPr>
        <w:pStyle w:val="19"/>
        <w:ind w:left="142" w:hanging="142"/>
        <w:jc w:val="both"/>
        <w:rPr>
          <w:rFonts w:ascii="Times New Roman" w:hAnsi="Times New Roman"/>
          <w:b/>
          <w:kern w:val="2"/>
          <w:sz w:val="24"/>
          <w:szCs w:val="24"/>
          <w:lang w:eastAsia="ar-SA"/>
        </w:rPr>
      </w:pPr>
      <w:r w:rsidRPr="00CF7E17">
        <w:rPr>
          <w:rFonts w:ascii="Times New Roman" w:hAnsi="Times New Roman"/>
          <w:b/>
          <w:kern w:val="2"/>
          <w:sz w:val="24"/>
          <w:szCs w:val="24"/>
          <w:lang w:eastAsia="ar-SA"/>
        </w:rPr>
        <w:t>П</w:t>
      </w:r>
      <w:r w:rsidR="00CC386F" w:rsidRPr="00CF7E17">
        <w:rPr>
          <w:rFonts w:ascii="Times New Roman" w:hAnsi="Times New Roman"/>
          <w:b/>
          <w:kern w:val="2"/>
          <w:sz w:val="24"/>
          <w:szCs w:val="24"/>
          <w:lang w:eastAsia="ar-SA"/>
        </w:rPr>
        <w:t xml:space="preserve">редметные результаты </w:t>
      </w:r>
      <w:r w:rsidRPr="00CF7E17">
        <w:rPr>
          <w:rFonts w:ascii="Times New Roman" w:hAnsi="Times New Roman"/>
          <w:b/>
          <w:kern w:val="2"/>
          <w:sz w:val="24"/>
          <w:szCs w:val="24"/>
          <w:lang w:eastAsia="ar-SA"/>
        </w:rPr>
        <w:t xml:space="preserve"> </w:t>
      </w:r>
    </w:p>
    <w:p w:rsidR="00CC386F" w:rsidRPr="00CF7E17" w:rsidRDefault="00CC386F" w:rsidP="00E749D4">
      <w:pPr>
        <w:pStyle w:val="aff2"/>
        <w:ind w:left="142" w:hanging="142"/>
        <w:rPr>
          <w:rFonts w:ascii="Times New Roman" w:hAnsi="Times New Roman" w:cs="Times New Roman"/>
          <w:sz w:val="24"/>
          <w:szCs w:val="24"/>
        </w:rPr>
      </w:pPr>
      <w:r w:rsidRPr="00CF7E17">
        <w:rPr>
          <w:rFonts w:ascii="Times New Roman" w:hAnsi="Times New Roman" w:cs="Times New Roman"/>
          <w:sz w:val="24"/>
          <w:szCs w:val="24"/>
        </w:rPr>
        <w:t>Минимальный уровень:</w:t>
      </w:r>
    </w:p>
    <w:p w:rsidR="00CC386F" w:rsidRPr="00CF7E17" w:rsidRDefault="00CC386F" w:rsidP="00E749D4">
      <w:pPr>
        <w:pStyle w:val="aff2"/>
        <w:numPr>
          <w:ilvl w:val="0"/>
          <w:numId w:val="37"/>
        </w:numPr>
        <w:ind w:left="142" w:hanging="142"/>
        <w:rPr>
          <w:rFonts w:ascii="Times New Roman" w:hAnsi="Times New Roman" w:cs="Times New Roman"/>
          <w:sz w:val="24"/>
          <w:szCs w:val="24"/>
        </w:rPr>
      </w:pPr>
      <w:r w:rsidRPr="00CF7E17">
        <w:rPr>
          <w:rFonts w:ascii="Times New Roman" w:hAnsi="Times New Roman" w:cs="Times New Roman"/>
          <w:sz w:val="24"/>
          <w:szCs w:val="24"/>
        </w:rPr>
        <w:t>формулировка просьб и желаний с использованием этикетных слов и выражений;</w:t>
      </w:r>
    </w:p>
    <w:p w:rsidR="00CC386F" w:rsidRPr="00CF7E17" w:rsidRDefault="00CC386F" w:rsidP="00E749D4">
      <w:pPr>
        <w:pStyle w:val="aff2"/>
        <w:numPr>
          <w:ilvl w:val="0"/>
          <w:numId w:val="37"/>
        </w:numPr>
        <w:ind w:left="142" w:hanging="142"/>
        <w:rPr>
          <w:rFonts w:ascii="Times New Roman" w:hAnsi="Times New Roman" w:cs="Times New Roman"/>
          <w:sz w:val="24"/>
          <w:szCs w:val="24"/>
        </w:rPr>
      </w:pPr>
      <w:r w:rsidRPr="00CF7E17">
        <w:rPr>
          <w:rFonts w:ascii="Times New Roman" w:hAnsi="Times New Roman" w:cs="Times New Roman"/>
          <w:sz w:val="24"/>
          <w:szCs w:val="24"/>
        </w:rPr>
        <w:t>участие в ролевых играх в соответствии с речевыми возможностями;</w:t>
      </w:r>
    </w:p>
    <w:p w:rsidR="00CC386F" w:rsidRPr="00CF7E17" w:rsidRDefault="00CC386F" w:rsidP="00E749D4">
      <w:pPr>
        <w:pStyle w:val="aff2"/>
        <w:numPr>
          <w:ilvl w:val="0"/>
          <w:numId w:val="37"/>
        </w:numPr>
        <w:ind w:left="142" w:hanging="142"/>
        <w:rPr>
          <w:rFonts w:ascii="Times New Roman" w:hAnsi="Times New Roman" w:cs="Times New Roman"/>
          <w:sz w:val="24"/>
          <w:szCs w:val="24"/>
        </w:rPr>
      </w:pPr>
      <w:r w:rsidRPr="00CF7E17">
        <w:rPr>
          <w:rFonts w:ascii="Times New Roman" w:hAnsi="Times New Roman" w:cs="Times New Roman"/>
          <w:sz w:val="24"/>
          <w:szCs w:val="24"/>
        </w:rPr>
        <w:t>восприятие на слух сказок и рассказов; ответы на вопросы учителя по их содержанию с опорой на иллюстративный материал;</w:t>
      </w:r>
    </w:p>
    <w:p w:rsidR="00CC386F" w:rsidRPr="00CF7E17" w:rsidRDefault="00CC386F" w:rsidP="00E749D4">
      <w:pPr>
        <w:pStyle w:val="aff2"/>
        <w:numPr>
          <w:ilvl w:val="0"/>
          <w:numId w:val="37"/>
        </w:numPr>
        <w:ind w:left="142" w:hanging="142"/>
        <w:rPr>
          <w:rFonts w:ascii="Times New Roman" w:hAnsi="Times New Roman" w:cs="Times New Roman"/>
          <w:sz w:val="24"/>
          <w:szCs w:val="24"/>
        </w:rPr>
      </w:pPr>
      <w:r w:rsidRPr="00CF7E17">
        <w:rPr>
          <w:rFonts w:ascii="Times New Roman" w:hAnsi="Times New Roman" w:cs="Times New Roman"/>
          <w:sz w:val="24"/>
          <w:szCs w:val="24"/>
        </w:rPr>
        <w:t>выразительное произнесение чистоговорок, коротких стихотворений с опорой на образец чтения учителя;</w:t>
      </w:r>
    </w:p>
    <w:p w:rsidR="00CC386F" w:rsidRPr="00CF7E17" w:rsidRDefault="00CC386F" w:rsidP="00E749D4">
      <w:pPr>
        <w:pStyle w:val="aff2"/>
        <w:numPr>
          <w:ilvl w:val="0"/>
          <w:numId w:val="37"/>
        </w:numPr>
        <w:ind w:left="142" w:hanging="142"/>
        <w:rPr>
          <w:rFonts w:ascii="Times New Roman" w:hAnsi="Times New Roman" w:cs="Times New Roman"/>
          <w:sz w:val="24"/>
          <w:szCs w:val="24"/>
        </w:rPr>
      </w:pPr>
      <w:r w:rsidRPr="00CF7E17">
        <w:rPr>
          <w:rFonts w:ascii="Times New Roman" w:hAnsi="Times New Roman" w:cs="Times New Roman"/>
          <w:sz w:val="24"/>
          <w:szCs w:val="24"/>
        </w:rPr>
        <w:t>участие в беседах на темы, близкие личному опыту ребенка;</w:t>
      </w:r>
    </w:p>
    <w:p w:rsidR="00CC386F" w:rsidRPr="00CF7E17" w:rsidRDefault="00CC386F" w:rsidP="00E749D4">
      <w:pPr>
        <w:pStyle w:val="aff2"/>
        <w:numPr>
          <w:ilvl w:val="0"/>
          <w:numId w:val="37"/>
        </w:numPr>
        <w:ind w:left="142" w:hanging="142"/>
        <w:rPr>
          <w:rFonts w:ascii="Times New Roman" w:hAnsi="Times New Roman" w:cs="Times New Roman"/>
          <w:sz w:val="24"/>
          <w:szCs w:val="24"/>
        </w:rPr>
      </w:pPr>
      <w:r w:rsidRPr="00CF7E17">
        <w:rPr>
          <w:rFonts w:ascii="Times New Roman" w:hAnsi="Times New Roman" w:cs="Times New Roman"/>
          <w:sz w:val="24"/>
          <w:szCs w:val="24"/>
        </w:rPr>
        <w:t>ответы на вопросы учителя по содержанию прослушанных и/или просмотренных радио- и телепередач.</w:t>
      </w:r>
    </w:p>
    <w:p w:rsidR="00CC386F" w:rsidRPr="00CF7E17" w:rsidRDefault="00CC386F" w:rsidP="00E749D4">
      <w:pPr>
        <w:pStyle w:val="aff2"/>
        <w:ind w:left="142" w:hanging="142"/>
        <w:rPr>
          <w:rFonts w:ascii="Times New Roman" w:hAnsi="Times New Roman" w:cs="Times New Roman"/>
          <w:sz w:val="24"/>
          <w:szCs w:val="24"/>
        </w:rPr>
      </w:pPr>
      <w:r w:rsidRPr="00CF7E17">
        <w:rPr>
          <w:rFonts w:ascii="Times New Roman" w:hAnsi="Times New Roman" w:cs="Times New Roman"/>
          <w:sz w:val="24"/>
          <w:szCs w:val="24"/>
        </w:rPr>
        <w:t>Достаточный уровень:</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понимание содержания небольших по объему сказок, рассказов и стихотворений; ответы на вопросы;</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понимание содержания детских радио- и телепередач, ответы на вопросы учителя;</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выбор правильных средств интонации с опорой на образец речи учителя и анализ речевой ситуации;</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активное участие в диалогах по темам речевых ситуаций;</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участие в коллективном составлении рассказа или сказки по темам речевых ситуаций;</w:t>
      </w:r>
    </w:p>
    <w:p w:rsidR="00CC386F" w:rsidRPr="00CF7E17" w:rsidRDefault="00CC386F" w:rsidP="00E749D4">
      <w:pPr>
        <w:pStyle w:val="aff2"/>
        <w:numPr>
          <w:ilvl w:val="0"/>
          <w:numId w:val="38"/>
        </w:numPr>
        <w:ind w:left="142" w:hanging="142"/>
        <w:rPr>
          <w:rFonts w:ascii="Times New Roman" w:hAnsi="Times New Roman" w:cs="Times New Roman"/>
          <w:sz w:val="24"/>
          <w:szCs w:val="24"/>
        </w:rPr>
      </w:pPr>
      <w:r w:rsidRPr="00CF7E17">
        <w:rPr>
          <w:rFonts w:ascii="Times New Roman" w:hAnsi="Times New Roman" w:cs="Times New Roman"/>
          <w:sz w:val="24"/>
          <w:szCs w:val="24"/>
        </w:rPr>
        <w:t>составление рассказов с опорой на картинный или картинно-символический план.</w:t>
      </w:r>
    </w:p>
    <w:p w:rsidR="00CC386F" w:rsidRPr="00CF7E17" w:rsidRDefault="00CC386F" w:rsidP="00E749D4">
      <w:pPr>
        <w:pStyle w:val="19"/>
        <w:ind w:left="142" w:hanging="142"/>
        <w:rPr>
          <w:rFonts w:ascii="Times New Roman" w:hAnsi="Times New Roman"/>
          <w:sz w:val="24"/>
          <w:szCs w:val="24"/>
        </w:rPr>
      </w:pPr>
    </w:p>
    <w:p w:rsidR="00CC386F" w:rsidRDefault="00CC386F" w:rsidP="00E749D4">
      <w:pPr>
        <w:pStyle w:val="19"/>
        <w:ind w:left="142" w:hanging="142"/>
        <w:rPr>
          <w:rFonts w:ascii="Times New Roman" w:hAnsi="Times New Roman"/>
          <w:sz w:val="24"/>
          <w:szCs w:val="24"/>
        </w:rPr>
      </w:pPr>
    </w:p>
    <w:p w:rsidR="00CC386F" w:rsidRDefault="00CC386F" w:rsidP="002825A8">
      <w:pPr>
        <w:pStyle w:val="19"/>
        <w:ind w:firstLine="709"/>
        <w:jc w:val="center"/>
        <w:rPr>
          <w:rFonts w:ascii="Times New Roman" w:hAnsi="Times New Roman"/>
          <w:sz w:val="24"/>
          <w:szCs w:val="24"/>
        </w:rPr>
      </w:pPr>
    </w:p>
    <w:p w:rsidR="00CC386F" w:rsidRDefault="00CC386F" w:rsidP="002825A8">
      <w:pPr>
        <w:pStyle w:val="19"/>
        <w:ind w:firstLine="709"/>
        <w:jc w:val="center"/>
        <w:rPr>
          <w:rFonts w:ascii="Times New Roman" w:hAnsi="Times New Roman"/>
          <w:sz w:val="24"/>
          <w:szCs w:val="24"/>
        </w:rPr>
      </w:pPr>
    </w:p>
    <w:p w:rsidR="00CC386F" w:rsidRDefault="00CC386F" w:rsidP="002825A8">
      <w:pPr>
        <w:pStyle w:val="19"/>
        <w:ind w:firstLine="709"/>
        <w:jc w:val="center"/>
        <w:rPr>
          <w:rFonts w:ascii="Times New Roman" w:hAnsi="Times New Roman"/>
          <w:sz w:val="24"/>
          <w:szCs w:val="24"/>
        </w:rPr>
      </w:pPr>
    </w:p>
    <w:p w:rsidR="00CC386F" w:rsidRDefault="00CC386F" w:rsidP="002825A8">
      <w:pPr>
        <w:pStyle w:val="19"/>
        <w:ind w:firstLine="709"/>
        <w:jc w:val="center"/>
        <w:rPr>
          <w:rFonts w:ascii="Times New Roman" w:hAnsi="Times New Roman"/>
          <w:sz w:val="24"/>
          <w:szCs w:val="24"/>
        </w:rPr>
      </w:pPr>
    </w:p>
    <w:p w:rsidR="008171CC" w:rsidRPr="008171CC" w:rsidRDefault="008171CC" w:rsidP="002825A8">
      <w:pPr>
        <w:pStyle w:val="aff2"/>
        <w:ind w:firstLine="709"/>
        <w:rPr>
          <w:lang w:eastAsia="ru-RU"/>
        </w:rPr>
      </w:pPr>
    </w:p>
    <w:p w:rsidR="00CC386F" w:rsidRDefault="00CC386F" w:rsidP="002825A8">
      <w:pPr>
        <w:pStyle w:val="19"/>
        <w:ind w:firstLine="709"/>
        <w:rPr>
          <w:rFonts w:ascii="Times New Roman" w:hAnsi="Times New Roman"/>
          <w:sz w:val="24"/>
          <w:szCs w:val="24"/>
        </w:rPr>
      </w:pPr>
    </w:p>
    <w:p w:rsidR="005F4F33" w:rsidRDefault="005F4F33" w:rsidP="002825A8">
      <w:pPr>
        <w:pStyle w:val="aff2"/>
        <w:ind w:firstLine="709"/>
        <w:jc w:val="center"/>
        <w:rPr>
          <w:rFonts w:ascii="Times New Roman" w:hAnsi="Times New Roman" w:cs="Times New Roman"/>
          <w:b/>
          <w:sz w:val="24"/>
          <w:szCs w:val="24"/>
          <w:lang w:eastAsia="ru-RU"/>
        </w:rPr>
      </w:pPr>
    </w:p>
    <w:p w:rsidR="008171CC" w:rsidRPr="008171CC" w:rsidRDefault="008171CC" w:rsidP="002825A8">
      <w:pPr>
        <w:pStyle w:val="aff2"/>
        <w:ind w:firstLine="709"/>
        <w:jc w:val="center"/>
        <w:rPr>
          <w:rFonts w:ascii="Times New Roman" w:hAnsi="Times New Roman" w:cs="Times New Roman"/>
          <w:b/>
          <w:sz w:val="24"/>
          <w:szCs w:val="24"/>
        </w:rPr>
      </w:pPr>
      <w:r w:rsidRPr="008171CC">
        <w:rPr>
          <w:rFonts w:ascii="Times New Roman" w:hAnsi="Times New Roman" w:cs="Times New Roman"/>
          <w:b/>
          <w:sz w:val="24"/>
          <w:szCs w:val="24"/>
        </w:rPr>
        <w:t>Содержание учебного предмета с указанием форм организации учебных занятий, основных видов учебной деятельности:</w:t>
      </w:r>
    </w:p>
    <w:p w:rsidR="008171CC" w:rsidRDefault="008171CC" w:rsidP="002825A8">
      <w:pPr>
        <w:pStyle w:val="19"/>
        <w:ind w:firstLine="709"/>
        <w:rPr>
          <w:rFonts w:ascii="Times New Roman" w:hAnsi="Times New Roman"/>
          <w:b/>
          <w:sz w:val="24"/>
          <w:szCs w:val="24"/>
        </w:rPr>
      </w:pPr>
    </w:p>
    <w:p w:rsidR="008171CC" w:rsidRPr="00A97342" w:rsidRDefault="008171CC" w:rsidP="002825A8">
      <w:pPr>
        <w:pStyle w:val="19"/>
        <w:ind w:firstLine="709"/>
        <w:rPr>
          <w:rFonts w:ascii="Times New Roman" w:hAnsi="Times New Roman"/>
          <w:b/>
          <w:sz w:val="24"/>
          <w:szCs w:val="24"/>
        </w:rPr>
      </w:pPr>
      <w:r w:rsidRPr="00A97342">
        <w:rPr>
          <w:rFonts w:ascii="Times New Roman" w:hAnsi="Times New Roman"/>
          <w:b/>
          <w:sz w:val="24"/>
          <w:szCs w:val="24"/>
        </w:rPr>
        <w:t>Формы организации учебных занятий</w:t>
      </w:r>
      <w:r>
        <w:rPr>
          <w:rFonts w:ascii="Times New Roman" w:hAnsi="Times New Roman"/>
          <w:b/>
          <w:sz w:val="24"/>
          <w:szCs w:val="24"/>
        </w:rPr>
        <w:t>:</w:t>
      </w:r>
    </w:p>
    <w:p w:rsidR="008171CC" w:rsidRPr="00A97342" w:rsidRDefault="008171CC" w:rsidP="00E749D4">
      <w:pPr>
        <w:pStyle w:val="19"/>
        <w:numPr>
          <w:ilvl w:val="0"/>
          <w:numId w:val="45"/>
        </w:numPr>
        <w:ind w:left="993" w:hanging="284"/>
        <w:rPr>
          <w:rFonts w:ascii="Times New Roman" w:hAnsi="Times New Roman"/>
          <w:sz w:val="24"/>
          <w:szCs w:val="24"/>
        </w:rPr>
      </w:pPr>
      <w:r>
        <w:rPr>
          <w:rFonts w:ascii="Times New Roman" w:hAnsi="Times New Roman"/>
          <w:sz w:val="24"/>
          <w:szCs w:val="24"/>
        </w:rPr>
        <w:t xml:space="preserve">фронтальная </w:t>
      </w:r>
    </w:p>
    <w:p w:rsidR="008171CC" w:rsidRPr="00A97342" w:rsidRDefault="008171CC" w:rsidP="00E749D4">
      <w:pPr>
        <w:pStyle w:val="19"/>
        <w:numPr>
          <w:ilvl w:val="0"/>
          <w:numId w:val="45"/>
        </w:numPr>
        <w:ind w:left="993" w:hanging="284"/>
        <w:rPr>
          <w:rFonts w:ascii="Times New Roman" w:hAnsi="Times New Roman"/>
          <w:sz w:val="24"/>
          <w:szCs w:val="24"/>
        </w:rPr>
      </w:pPr>
      <w:r>
        <w:rPr>
          <w:rFonts w:ascii="Times New Roman" w:hAnsi="Times New Roman"/>
          <w:sz w:val="24"/>
          <w:szCs w:val="24"/>
        </w:rPr>
        <w:t xml:space="preserve">групповая </w:t>
      </w:r>
    </w:p>
    <w:p w:rsidR="008171CC" w:rsidRPr="00A97342" w:rsidRDefault="008171CC" w:rsidP="00E749D4">
      <w:pPr>
        <w:pStyle w:val="19"/>
        <w:numPr>
          <w:ilvl w:val="0"/>
          <w:numId w:val="45"/>
        </w:numPr>
        <w:ind w:left="993" w:hanging="284"/>
        <w:rPr>
          <w:rFonts w:ascii="Times New Roman" w:hAnsi="Times New Roman"/>
          <w:sz w:val="24"/>
          <w:szCs w:val="24"/>
        </w:rPr>
      </w:pPr>
      <w:r>
        <w:rPr>
          <w:rFonts w:ascii="Times New Roman" w:hAnsi="Times New Roman"/>
          <w:sz w:val="24"/>
          <w:szCs w:val="24"/>
        </w:rPr>
        <w:t xml:space="preserve">парная </w:t>
      </w:r>
    </w:p>
    <w:p w:rsidR="008171CC" w:rsidRPr="000E30BE" w:rsidRDefault="008171CC" w:rsidP="00E749D4">
      <w:pPr>
        <w:pStyle w:val="19"/>
        <w:numPr>
          <w:ilvl w:val="0"/>
          <w:numId w:val="45"/>
        </w:numPr>
        <w:ind w:left="993" w:hanging="284"/>
        <w:rPr>
          <w:rFonts w:ascii="Times New Roman" w:hAnsi="Times New Roman"/>
          <w:sz w:val="24"/>
          <w:szCs w:val="24"/>
        </w:rPr>
      </w:pPr>
      <w:r>
        <w:rPr>
          <w:rFonts w:ascii="Times New Roman" w:hAnsi="Times New Roman"/>
          <w:sz w:val="24"/>
          <w:szCs w:val="24"/>
        </w:rPr>
        <w:t>индивидуальная и др.</w:t>
      </w:r>
    </w:p>
    <w:p w:rsidR="008171CC" w:rsidRDefault="008171CC" w:rsidP="002825A8">
      <w:pPr>
        <w:pStyle w:val="aff2"/>
        <w:ind w:left="720" w:firstLine="709"/>
        <w:rPr>
          <w:rFonts w:ascii="Times New Roman" w:eastAsia="Calibri" w:hAnsi="Times New Roman" w:cs="Times New Roman"/>
          <w:b/>
          <w:sz w:val="24"/>
          <w:szCs w:val="24"/>
          <w:lang w:eastAsia="ru-RU"/>
        </w:rPr>
      </w:pPr>
    </w:p>
    <w:p w:rsidR="008171CC" w:rsidRPr="005F4F33" w:rsidRDefault="008171CC" w:rsidP="00E749D4">
      <w:pPr>
        <w:pStyle w:val="aff2"/>
        <w:ind w:left="720"/>
        <w:jc w:val="center"/>
        <w:rPr>
          <w:rFonts w:ascii="Times New Roman" w:hAnsi="Times New Roman" w:cs="Times New Roman"/>
          <w:b/>
          <w:sz w:val="24"/>
          <w:szCs w:val="24"/>
        </w:rPr>
      </w:pPr>
      <w:r w:rsidRPr="00A97342">
        <w:rPr>
          <w:rFonts w:ascii="Times New Roman" w:eastAsia="Calibri" w:hAnsi="Times New Roman" w:cs="Times New Roman"/>
          <w:b/>
          <w:sz w:val="24"/>
          <w:szCs w:val="24"/>
          <w:lang w:eastAsia="ru-RU"/>
        </w:rPr>
        <w:t>Содержание учебного предмет</w:t>
      </w:r>
      <w:r>
        <w:rPr>
          <w:rFonts w:ascii="Times New Roman" w:eastAsia="Calibri" w:hAnsi="Times New Roman" w:cs="Times New Roman"/>
          <w:b/>
          <w:sz w:val="24"/>
          <w:szCs w:val="24"/>
          <w:lang w:eastAsia="ru-RU"/>
        </w:rPr>
        <w:t>а</w:t>
      </w:r>
      <w:r w:rsidRPr="00A97342">
        <w:rPr>
          <w:rFonts w:ascii="Times New Roman" w:eastAsia="Calibri" w:hAnsi="Times New Roman" w:cs="Times New Roman"/>
          <w:b/>
          <w:sz w:val="24"/>
          <w:szCs w:val="24"/>
          <w:lang w:eastAsia="ru-RU"/>
        </w:rPr>
        <w:t xml:space="preserve"> с основными видами учебной деятельности</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На каждом году обучения программа курса «Речевая практика» включает в себя основные подразделы, содержание которых  постепенно расширяется и усложняется. </w:t>
      </w:r>
    </w:p>
    <w:p w:rsidR="0054484E" w:rsidRPr="008A6E6E" w:rsidRDefault="0054484E" w:rsidP="002825A8">
      <w:pPr>
        <w:pStyle w:val="19"/>
        <w:ind w:firstLine="709"/>
        <w:rPr>
          <w:rFonts w:ascii="Times New Roman" w:hAnsi="Times New Roman"/>
          <w:sz w:val="24"/>
          <w:szCs w:val="24"/>
          <w:u w:val="single"/>
        </w:rPr>
      </w:pPr>
      <w:r w:rsidRPr="008A6E6E">
        <w:rPr>
          <w:rFonts w:ascii="Times New Roman" w:hAnsi="Times New Roman"/>
          <w:sz w:val="24"/>
          <w:szCs w:val="24"/>
          <w:u w:val="single"/>
        </w:rPr>
        <w:t>Аудирование и понимание речи</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 xml:space="preserve"> Выполнение двухчленных инструкций по заданию учителя: сядь за парту и достань книгу, возьми тетради на столе и раздай их, возьми вазу и поставь в нее цветы и т.д. </w:t>
      </w:r>
    </w:p>
    <w:p w:rsidR="0054484E" w:rsidRPr="008A6E6E" w:rsidRDefault="0054484E" w:rsidP="002825A8">
      <w:pPr>
        <w:pStyle w:val="19"/>
        <w:ind w:firstLine="709"/>
        <w:rPr>
          <w:rFonts w:ascii="Times New Roman" w:hAnsi="Times New Roman"/>
          <w:noProof/>
          <w:sz w:val="24"/>
          <w:szCs w:val="24"/>
        </w:rPr>
      </w:pPr>
      <w:r w:rsidRPr="008A6E6E">
        <w:rPr>
          <w:rFonts w:ascii="Times New Roman" w:hAnsi="Times New Roman"/>
          <w:sz w:val="24"/>
          <w:szCs w:val="24"/>
        </w:rPr>
        <w:t xml:space="preserve">Слушание, запоминание и отчетливое воспроизведение ряда слоговых комплексов </w:t>
      </w:r>
      <w:r w:rsidRPr="008A6E6E">
        <w:rPr>
          <w:rFonts w:ascii="Times New Roman" w:hAnsi="Times New Roman"/>
          <w:noProof/>
          <w:sz w:val="24"/>
          <w:szCs w:val="24"/>
        </w:rPr>
        <w:t xml:space="preserve">(2-3 слога), </w:t>
      </w:r>
      <w:r w:rsidRPr="008A6E6E">
        <w:rPr>
          <w:rFonts w:ascii="Times New Roman" w:hAnsi="Times New Roman"/>
          <w:sz w:val="24"/>
          <w:szCs w:val="24"/>
        </w:rPr>
        <w:t>близких по звучанию и данных в рифмованной форме: жа-жа</w:t>
      </w:r>
      <w:r w:rsidRPr="008A6E6E">
        <w:rPr>
          <w:rFonts w:ascii="Times New Roman" w:hAnsi="Times New Roman"/>
          <w:noProof/>
          <w:sz w:val="24"/>
          <w:szCs w:val="24"/>
        </w:rPr>
        <w:t>-жа – есть иголки у ежа; ша-ша-ша – мама моет малыша; тра-тра-тра – мы проспали до утра; тру-тру-тру – со скамейки пыль сотру.</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Выбор из двух близких по содержанию картин той, которая соответствует услышанному предложению: Шура вытирал пыль. - Шура вытирала пыль; Лена поднималась на горку. - Лена спускалась с горки.</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Слушание сказок и рассказов в устном изложении учителя, выбор учащимися картинок по мере изложения текста.</w:t>
      </w:r>
    </w:p>
    <w:p w:rsidR="0054484E" w:rsidRPr="008A6E6E" w:rsidRDefault="0054484E" w:rsidP="002825A8">
      <w:pPr>
        <w:pStyle w:val="19"/>
        <w:ind w:firstLine="709"/>
        <w:rPr>
          <w:rFonts w:ascii="Times New Roman" w:hAnsi="Times New Roman"/>
          <w:sz w:val="24"/>
          <w:szCs w:val="24"/>
          <w:u w:val="single"/>
        </w:rPr>
      </w:pPr>
      <w:r w:rsidRPr="008A6E6E">
        <w:rPr>
          <w:rFonts w:ascii="Times New Roman" w:hAnsi="Times New Roman"/>
          <w:sz w:val="24"/>
          <w:szCs w:val="24"/>
          <w:u w:val="single"/>
        </w:rPr>
        <w:t>Дикция и выразительность речи</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Игры и упражнения на подвижность и четкость движений органов артикуляционного аппарата. Заучивание чистоговорок с голоса учителя, отчетливое и выразительное их произнесение.</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Упражнения на развитие речевого дыхания. Пение слоговых цепочек на знакомые мотивы детских песен. Перечисление предметов (2 – 3) на одном выдохе с указанием на эти предметы. Произнесение небольших стихотворений в сопровождении движений.</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Различение громкой и тихой речи в игре, в специально созданной учителем ситуации. Выбор и использование правильной силы голоса в индивидуальных и хоровых упражнениях.</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Быстрое и медленное произнесение ряда звуков, слогов и слов. Упражнения в изменении темпа речи в соответствии с заданной ситуацией, типа: бабушка медленно спрашивает: Ты…куда…идешь,… внучка? Внучка быстро отвечает: Я бегу к подружке.</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 xml:space="preserve">Разучивание детских стихотворений, мини-диалогов с последующим их воспроизведением в ролевых играх. </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 xml:space="preserve"> Вопросительная и восклицательная интонация в стихотворениях, разучиваемых с голоса учителя (по подражанию). Практическое использование вопросительной и восклицательной интонации в речевых ситуациях (самостоятельно или с помощью учителя).</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t xml:space="preserve"> Выражение лица: веселое, сердитое, грустное, удивленное. Соотнесение соответствующего выражения лица с символическим рисунком. Мимическая реакция на речь учителя, детей, в ситуациях с заданным содержанием.</w:t>
      </w:r>
    </w:p>
    <w:p w:rsidR="0054484E" w:rsidRPr="008A6E6E" w:rsidRDefault="0054484E" w:rsidP="002825A8">
      <w:pPr>
        <w:pStyle w:val="19"/>
        <w:ind w:firstLine="709"/>
        <w:rPr>
          <w:rFonts w:ascii="Times New Roman" w:hAnsi="Times New Roman"/>
          <w:kern w:val="2"/>
          <w:sz w:val="24"/>
          <w:szCs w:val="24"/>
          <w:u w:val="single"/>
          <w:lang w:eastAsia="ar-SA"/>
        </w:rPr>
      </w:pPr>
      <w:r w:rsidRPr="008A6E6E">
        <w:rPr>
          <w:rFonts w:ascii="Times New Roman" w:hAnsi="Times New Roman"/>
          <w:kern w:val="2"/>
          <w:sz w:val="24"/>
          <w:szCs w:val="24"/>
          <w:lang w:eastAsia="ar-SA"/>
        </w:rPr>
        <w:t xml:space="preserve">Базовые формулы речевого общения </w:t>
      </w:r>
    </w:p>
    <w:p w:rsidR="0054484E" w:rsidRPr="008A6E6E" w:rsidRDefault="0054484E" w:rsidP="002825A8">
      <w:pPr>
        <w:pStyle w:val="19"/>
        <w:ind w:firstLine="709"/>
        <w:rPr>
          <w:rFonts w:ascii="Times New Roman" w:hAnsi="Times New Roman"/>
          <w:kern w:val="2"/>
          <w:sz w:val="24"/>
          <w:szCs w:val="24"/>
          <w:u w:val="single"/>
          <w:lang w:eastAsia="ar-SA"/>
        </w:rPr>
      </w:pPr>
      <w:r w:rsidRPr="008A6E6E">
        <w:rPr>
          <w:rFonts w:ascii="Times New Roman" w:hAnsi="Times New Roman"/>
          <w:kern w:val="2"/>
          <w:sz w:val="24"/>
          <w:szCs w:val="24"/>
          <w:u w:val="single"/>
          <w:lang w:eastAsia="ar-SA"/>
        </w:rPr>
        <w:t>Обращение, привлечение внимания.</w:t>
      </w:r>
      <w:r w:rsidRPr="008A6E6E">
        <w:rPr>
          <w:rFonts w:ascii="Times New Roman" w:hAnsi="Times New Roman"/>
          <w:kern w:val="2"/>
          <w:sz w:val="24"/>
          <w:szCs w:val="24"/>
          <w:lang w:eastAsia="ar-SA"/>
        </w:rPr>
        <w:t xml:space="preserve"> «Ты» и «Вы», обращение по имени и отчеству, по фамилии, обращение к знакомым взрослым и ровесникам.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w:t>
      </w:r>
      <w:r w:rsidRPr="008A6E6E">
        <w:rPr>
          <w:rFonts w:ascii="Times New Roman" w:hAnsi="Times New Roman"/>
          <w:kern w:val="2"/>
          <w:sz w:val="24"/>
          <w:szCs w:val="24"/>
          <w:lang w:eastAsia="ar-SA"/>
        </w:rPr>
        <w:lastRenderedPageBreak/>
        <w:t xml:space="preserve">сотруднику полиции и др.). Специфика половозрастных обращений (дедушка, бабушка, тетенька, девушка, мужчина и др.). </w:t>
      </w:r>
    </w:p>
    <w:p w:rsidR="0054484E" w:rsidRPr="008A6E6E" w:rsidRDefault="0054484E" w:rsidP="002825A8">
      <w:pPr>
        <w:pStyle w:val="19"/>
        <w:ind w:firstLine="709"/>
        <w:rPr>
          <w:rFonts w:ascii="Times New Roman" w:hAnsi="Times New Roman"/>
          <w:kern w:val="2"/>
          <w:sz w:val="24"/>
          <w:szCs w:val="24"/>
          <w:u w:val="single"/>
          <w:lang w:eastAsia="ar-SA"/>
        </w:rPr>
      </w:pPr>
      <w:r w:rsidRPr="008A6E6E">
        <w:rPr>
          <w:rFonts w:ascii="Times New Roman" w:hAnsi="Times New Roman"/>
          <w:kern w:val="2"/>
          <w:sz w:val="24"/>
          <w:szCs w:val="24"/>
          <w:u w:val="single"/>
          <w:lang w:eastAsia="ar-SA"/>
        </w:rPr>
        <w:t>Знакомство, представление, приветствие.</w:t>
      </w:r>
      <w:r w:rsidRPr="008A6E6E">
        <w:rPr>
          <w:rFonts w:ascii="Times New Roman" w:hAnsi="Times New Roman"/>
          <w:kern w:val="2"/>
          <w:sz w:val="24"/>
          <w:szCs w:val="24"/>
          <w:lang w:eastAsia="ar-SA"/>
        </w:rPr>
        <w:t xml:space="preserve"> Формулы «Давай познакомимся», «Меня зовут …», «Меня зовут …, а тебя?». Формулы  «Это …», «Познакомься пожалуйста, это …». Ответные реплики на приглашение познакомиться («Очень приятно!», «Рад познакомиться!»).</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u w:val="single"/>
          <w:lang w:eastAsia="ar-SA"/>
        </w:rPr>
        <w:t>Приветствие и прощание.</w:t>
      </w:r>
      <w:r w:rsidRPr="008A6E6E">
        <w:rPr>
          <w:rFonts w:ascii="Times New Roman" w:hAnsi="Times New Roman"/>
          <w:kern w:val="2"/>
          <w:sz w:val="24"/>
          <w:szCs w:val="24"/>
          <w:lang w:eastAsia="ar-SA"/>
        </w:rPr>
        <w:t xml:space="preserve">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 </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 xml:space="preserve">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и др.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  </w:t>
      </w:r>
    </w:p>
    <w:p w:rsidR="0054484E" w:rsidRPr="008A6E6E" w:rsidRDefault="0054484E" w:rsidP="002825A8">
      <w:pPr>
        <w:pStyle w:val="19"/>
        <w:ind w:firstLine="709"/>
        <w:rPr>
          <w:rFonts w:ascii="Times New Roman" w:hAnsi="Times New Roman"/>
          <w:kern w:val="2"/>
          <w:sz w:val="24"/>
          <w:szCs w:val="24"/>
          <w:u w:val="single"/>
          <w:lang w:eastAsia="ar-SA"/>
        </w:rPr>
      </w:pPr>
      <w:r w:rsidRPr="008A6E6E">
        <w:rPr>
          <w:rFonts w:ascii="Times New Roman" w:hAnsi="Times New Roman"/>
          <w:kern w:val="2"/>
          <w:sz w:val="24"/>
          <w:szCs w:val="24"/>
          <w:u w:val="single"/>
          <w:lang w:eastAsia="ar-SA"/>
        </w:rPr>
        <w:t>Приглашение, предложение.</w:t>
      </w:r>
      <w:r w:rsidRPr="008A6E6E">
        <w:rPr>
          <w:rFonts w:ascii="Times New Roman" w:hAnsi="Times New Roman"/>
          <w:kern w:val="2"/>
          <w:sz w:val="24"/>
          <w:szCs w:val="24"/>
          <w:lang w:eastAsia="ar-SA"/>
        </w:rPr>
        <w:t xml:space="preserve"> Правила поведения в гостях.  </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u w:val="single"/>
          <w:lang w:eastAsia="ar-SA"/>
        </w:rPr>
        <w:t>Поздравление, пожелание.</w:t>
      </w:r>
      <w:r w:rsidRPr="008A6E6E">
        <w:rPr>
          <w:rFonts w:ascii="Times New Roman" w:hAnsi="Times New Roman"/>
          <w:kern w:val="2"/>
          <w:sz w:val="24"/>
          <w:szCs w:val="24"/>
          <w:lang w:eastAsia="ar-SA"/>
        </w:rPr>
        <w:t xml:space="preserve"> Формулы «Поздравляю с …», «Поздравляю с праздником …» и их развертывание с помощью обращения по имени и отчеству.</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 xml:space="preserve">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 </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 xml:space="preserve">Поздравительные открытки. </w:t>
      </w:r>
    </w:p>
    <w:p w:rsidR="0054484E" w:rsidRPr="008A6E6E" w:rsidRDefault="0054484E" w:rsidP="002825A8">
      <w:pPr>
        <w:pStyle w:val="19"/>
        <w:ind w:firstLine="709"/>
        <w:rPr>
          <w:rFonts w:ascii="Times New Roman" w:hAnsi="Times New Roman"/>
          <w:kern w:val="2"/>
          <w:sz w:val="24"/>
          <w:szCs w:val="24"/>
          <w:u w:val="single"/>
          <w:lang w:eastAsia="ar-SA"/>
        </w:rPr>
      </w:pPr>
      <w:r w:rsidRPr="008A6E6E">
        <w:rPr>
          <w:rFonts w:ascii="Times New Roman" w:hAnsi="Times New Roman"/>
          <w:kern w:val="2"/>
          <w:sz w:val="24"/>
          <w:szCs w:val="24"/>
          <w:u w:val="single"/>
          <w:lang w:eastAsia="ar-SA"/>
        </w:rPr>
        <w:t>Благодарность.</w:t>
      </w:r>
      <w:r w:rsidRPr="008A6E6E">
        <w:rPr>
          <w:rFonts w:ascii="Times New Roman" w:hAnsi="Times New Roman"/>
          <w:kern w:val="2"/>
          <w:sz w:val="24"/>
          <w:szCs w:val="24"/>
          <w:lang w:eastAsia="ar-SA"/>
        </w:rPr>
        <w:t xml:space="preserve">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(Вас)».«Спасибо, и тебя (Вас) поздравляю»).</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u w:val="single"/>
          <w:lang w:eastAsia="ar-SA"/>
        </w:rPr>
        <w:t xml:space="preserve">Замечание, извинение. </w:t>
      </w:r>
      <w:r w:rsidRPr="008A6E6E">
        <w:rPr>
          <w:rFonts w:ascii="Times New Roman" w:hAnsi="Times New Roman"/>
          <w:kern w:val="2"/>
          <w:sz w:val="24"/>
          <w:szCs w:val="24"/>
          <w:lang w:eastAsia="ar-SA"/>
        </w:rPr>
        <w:t>Формулы «извините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 xml:space="preserve">Примерные темы речевых ситуаций </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«Я – дома»: «Готовимся к празднику», «Новогодние чудеса», «Надо, надо умываться….», «Помощники», «Спокойной ночи!», «Доброе утро!» . «Весенние праздники»</w:t>
      </w:r>
    </w:p>
    <w:p w:rsidR="0054484E" w:rsidRPr="008A6E6E"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«Я и мои товарищи»: «Знакомство во дворе», «Теремок», «В магазине игрушек», «Заячья избушка», «Петушок и бобовое зернышко»</w:t>
      </w:r>
    </w:p>
    <w:p w:rsidR="00371C6C" w:rsidRPr="00321FE7" w:rsidRDefault="0054484E" w:rsidP="002825A8">
      <w:pPr>
        <w:pStyle w:val="19"/>
        <w:ind w:firstLine="709"/>
        <w:rPr>
          <w:rFonts w:ascii="Times New Roman" w:hAnsi="Times New Roman"/>
          <w:kern w:val="2"/>
          <w:sz w:val="24"/>
          <w:szCs w:val="24"/>
          <w:lang w:eastAsia="ar-SA"/>
        </w:rPr>
      </w:pPr>
      <w:r w:rsidRPr="008A6E6E">
        <w:rPr>
          <w:rFonts w:ascii="Times New Roman" w:hAnsi="Times New Roman"/>
          <w:kern w:val="2"/>
          <w:sz w:val="24"/>
          <w:szCs w:val="24"/>
          <w:lang w:eastAsia="ar-SA"/>
        </w:rPr>
        <w:t>«Я за порогом дома»: «Давайте познакомимся!», «Знакомство в гостях», «Покупка школьных принадлежностей», «</w:t>
      </w:r>
      <w:r w:rsidR="00321FE7">
        <w:rPr>
          <w:rFonts w:ascii="Times New Roman" w:hAnsi="Times New Roman"/>
          <w:kern w:val="2"/>
          <w:sz w:val="24"/>
          <w:szCs w:val="24"/>
          <w:lang w:eastAsia="ar-SA"/>
        </w:rPr>
        <w:t>Зимняя прогулка», «День Победы»</w:t>
      </w:r>
    </w:p>
    <w:p w:rsidR="00371C6C" w:rsidRPr="008A6E6E" w:rsidRDefault="00371C6C" w:rsidP="002825A8">
      <w:pPr>
        <w:pStyle w:val="19"/>
        <w:ind w:firstLine="709"/>
        <w:rPr>
          <w:rFonts w:ascii="Times New Roman" w:hAnsi="Times New Roman"/>
          <w:sz w:val="24"/>
          <w:szCs w:val="24"/>
        </w:rPr>
      </w:pPr>
    </w:p>
    <w:p w:rsidR="00B94F42" w:rsidRPr="008A6E6E" w:rsidRDefault="00B94F42" w:rsidP="002825A8">
      <w:pPr>
        <w:pStyle w:val="19"/>
        <w:ind w:firstLine="709"/>
        <w:rPr>
          <w:rFonts w:ascii="Times New Roman" w:hAnsi="Times New Roman"/>
          <w:kern w:val="2"/>
          <w:sz w:val="24"/>
          <w:szCs w:val="24"/>
          <w:lang w:eastAsia="ar-SA"/>
        </w:rPr>
      </w:pPr>
    </w:p>
    <w:p w:rsidR="00B94F42" w:rsidRDefault="00B94F42" w:rsidP="002825A8">
      <w:pPr>
        <w:pStyle w:val="19"/>
        <w:ind w:firstLine="709"/>
        <w:rPr>
          <w:rFonts w:ascii="Times New Roman" w:hAnsi="Times New Roman"/>
          <w:kern w:val="2"/>
          <w:sz w:val="24"/>
          <w:szCs w:val="24"/>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5F4F33" w:rsidRDefault="005F4F33" w:rsidP="002825A8">
      <w:pPr>
        <w:pStyle w:val="aff2"/>
        <w:ind w:firstLine="709"/>
        <w:rPr>
          <w:lang w:eastAsia="ar-SA"/>
        </w:rPr>
      </w:pPr>
    </w:p>
    <w:p w:rsidR="00F64CB5" w:rsidRDefault="00F64CB5" w:rsidP="002825A8">
      <w:pPr>
        <w:pStyle w:val="aff2"/>
        <w:ind w:firstLine="709"/>
        <w:rPr>
          <w:lang w:eastAsia="ar-SA"/>
        </w:rPr>
      </w:pPr>
    </w:p>
    <w:p w:rsidR="008171CC" w:rsidRDefault="008171CC" w:rsidP="002825A8">
      <w:pPr>
        <w:pStyle w:val="aff2"/>
        <w:ind w:firstLine="709"/>
        <w:rPr>
          <w:lang w:eastAsia="ar-SA"/>
        </w:rPr>
      </w:pPr>
    </w:p>
    <w:p w:rsidR="00DB6411" w:rsidRDefault="00DB6411" w:rsidP="00DB6411">
      <w:pPr>
        <w:pStyle w:val="19"/>
        <w:ind w:firstLine="709"/>
        <w:jc w:val="center"/>
        <w:rPr>
          <w:rFonts w:ascii="Times New Roman" w:hAnsi="Times New Roman"/>
          <w:b/>
          <w:sz w:val="24"/>
          <w:szCs w:val="24"/>
        </w:rPr>
      </w:pPr>
      <w:r w:rsidRPr="00275784">
        <w:rPr>
          <w:rFonts w:ascii="Times New Roman" w:hAnsi="Times New Roman"/>
          <w:b/>
          <w:sz w:val="24"/>
          <w:szCs w:val="24"/>
        </w:rPr>
        <w:t>Критерии оценки по предмету</w:t>
      </w:r>
    </w:p>
    <w:p w:rsidR="00DB6411" w:rsidRPr="00F64CB5" w:rsidRDefault="00DB6411" w:rsidP="00DB6411">
      <w:pPr>
        <w:pStyle w:val="aff2"/>
        <w:ind w:firstLine="709"/>
        <w:rPr>
          <w:lang w:eastAsia="ru-RU"/>
        </w:rPr>
      </w:pPr>
    </w:p>
    <w:p w:rsidR="00DB6411" w:rsidRDefault="00DB6411" w:rsidP="00DB6411">
      <w:pPr>
        <w:pStyle w:val="aff2"/>
        <w:ind w:firstLine="709"/>
        <w:rPr>
          <w:rFonts w:ascii="Times New Roman" w:hAnsi="Times New Roman"/>
          <w:sz w:val="24"/>
          <w:szCs w:val="24"/>
        </w:rPr>
      </w:pPr>
      <w:r>
        <w:rPr>
          <w:rFonts w:ascii="Times New Roman" w:hAnsi="Times New Roman" w:cs="Times New Roman"/>
          <w:sz w:val="24"/>
          <w:szCs w:val="24"/>
        </w:rPr>
        <w:t>Данную категорию обучающихся (</w:t>
      </w:r>
      <w:r w:rsidRPr="008A6E6E">
        <w:rPr>
          <w:rFonts w:ascii="Times New Roman" w:hAnsi="Times New Roman"/>
          <w:sz w:val="24"/>
          <w:szCs w:val="24"/>
          <w:shd w:val="clear" w:color="auto" w:fill="FFFFFF"/>
        </w:rPr>
        <w:t>обучающихся с умственной отсталостью (интеллектуальными нарушениями)</w:t>
      </w:r>
      <w:r w:rsidRPr="008A6E6E">
        <w:rPr>
          <w:rFonts w:ascii="Times New Roman" w:hAnsi="Times New Roman"/>
          <w:sz w:val="24"/>
          <w:szCs w:val="24"/>
        </w:rPr>
        <w:t xml:space="preserve">  </w:t>
      </w:r>
      <w:r>
        <w:rPr>
          <w:rFonts w:ascii="Times New Roman" w:hAnsi="Times New Roman"/>
          <w:sz w:val="24"/>
          <w:szCs w:val="24"/>
        </w:rPr>
        <w:t>) целесообразно оценивать со второго полугодия 2 класса.</w:t>
      </w:r>
    </w:p>
    <w:p w:rsidR="00DB6411" w:rsidRDefault="00DB6411" w:rsidP="00DB6411">
      <w:pPr>
        <w:pStyle w:val="aff2"/>
        <w:ind w:firstLine="709"/>
        <w:rPr>
          <w:rFonts w:ascii="Times New Roman" w:hAnsi="Times New Roman" w:cs="Times New Roman"/>
          <w:b/>
          <w:sz w:val="24"/>
          <w:szCs w:val="24"/>
        </w:rPr>
      </w:pPr>
      <w:r>
        <w:rPr>
          <w:rFonts w:ascii="Times New Roman" w:hAnsi="Times New Roman"/>
          <w:sz w:val="24"/>
          <w:szCs w:val="24"/>
        </w:rPr>
        <w:t>Для оценки достижения обучающихся используются мониторинги базовых учебных действий (БУД)</w:t>
      </w:r>
    </w:p>
    <w:p w:rsidR="00DB6411" w:rsidRDefault="00DB6411" w:rsidP="00DB6411">
      <w:pPr>
        <w:pStyle w:val="aff2"/>
        <w:ind w:firstLine="709"/>
        <w:jc w:val="center"/>
        <w:rPr>
          <w:rFonts w:ascii="Times New Roman" w:hAnsi="Times New Roman" w:cs="Times New Roman"/>
          <w:b/>
          <w:sz w:val="24"/>
          <w:szCs w:val="24"/>
        </w:rPr>
      </w:pPr>
    </w:p>
    <w:p w:rsidR="00DB6411" w:rsidRDefault="00DB6411" w:rsidP="00DB6411">
      <w:pPr>
        <w:pStyle w:val="aff2"/>
        <w:ind w:firstLine="709"/>
        <w:jc w:val="center"/>
        <w:rPr>
          <w:rFonts w:ascii="Times New Roman" w:hAnsi="Times New Roman" w:cs="Times New Roman"/>
          <w:b/>
          <w:sz w:val="24"/>
          <w:szCs w:val="24"/>
        </w:rPr>
      </w:pPr>
    </w:p>
    <w:p w:rsidR="00F64CB5" w:rsidRPr="005F4F33" w:rsidRDefault="00F64CB5" w:rsidP="00E749D4">
      <w:pPr>
        <w:pStyle w:val="aff2"/>
        <w:rPr>
          <w:lang w:eastAsia="ar-SA"/>
        </w:rPr>
      </w:pPr>
    </w:p>
    <w:p w:rsidR="003317CC" w:rsidRPr="002E3300" w:rsidRDefault="003317CC" w:rsidP="003317CC">
      <w:pPr>
        <w:pStyle w:val="aff2"/>
        <w:jc w:val="both"/>
        <w:rPr>
          <w:rFonts w:ascii="Times New Roman" w:hAnsi="Times New Roman" w:cs="Times New Roman"/>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3317CC" w:rsidRDefault="003317CC" w:rsidP="002825A8">
      <w:pPr>
        <w:pStyle w:val="19"/>
        <w:ind w:firstLine="709"/>
        <w:jc w:val="center"/>
        <w:rPr>
          <w:rFonts w:ascii="Times New Roman" w:eastAsia="Calibri" w:hAnsi="Times New Roman"/>
          <w:b/>
          <w:sz w:val="24"/>
          <w:szCs w:val="24"/>
        </w:rPr>
      </w:pPr>
    </w:p>
    <w:p w:rsidR="008171CC" w:rsidRDefault="008171CC" w:rsidP="002825A8">
      <w:pPr>
        <w:pStyle w:val="19"/>
        <w:ind w:firstLine="709"/>
        <w:jc w:val="center"/>
        <w:rPr>
          <w:rFonts w:ascii="Times New Roman" w:eastAsia="Calibri" w:hAnsi="Times New Roman"/>
          <w:b/>
          <w:sz w:val="24"/>
          <w:szCs w:val="24"/>
        </w:rPr>
      </w:pPr>
      <w:r>
        <w:rPr>
          <w:rFonts w:ascii="Times New Roman" w:eastAsia="Calibri" w:hAnsi="Times New Roman"/>
          <w:b/>
          <w:sz w:val="24"/>
          <w:szCs w:val="24"/>
        </w:rPr>
        <w:t>Описание учебно-методического обеспечения</w:t>
      </w:r>
    </w:p>
    <w:p w:rsidR="008171CC" w:rsidRPr="008171CC" w:rsidRDefault="008171CC" w:rsidP="002825A8">
      <w:pPr>
        <w:pStyle w:val="aff2"/>
        <w:ind w:firstLine="709"/>
        <w:rPr>
          <w:lang w:eastAsia="ru-RU"/>
        </w:rPr>
      </w:pP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Учебно-методическое и материально-техническое обеспечение образовательного процесса, реализуемого на основе примерной рабочей программы «Речевая практика» для </w:t>
      </w:r>
      <w:r w:rsidR="00121174">
        <w:rPr>
          <w:rFonts w:ascii="Times New Roman" w:eastAsia="Calibri" w:hAnsi="Times New Roman"/>
          <w:sz w:val="24"/>
          <w:szCs w:val="24"/>
        </w:rPr>
        <w:t>второго</w:t>
      </w:r>
      <w:r w:rsidRPr="008A6E6E">
        <w:rPr>
          <w:rFonts w:ascii="Times New Roman" w:eastAsia="Calibri" w:hAnsi="Times New Roman"/>
          <w:sz w:val="24"/>
          <w:szCs w:val="24"/>
        </w:rPr>
        <w:t xml:space="preserve"> класса по достижению планируемых результатов освоения АООП образования обучающихся с умственной отсталостью (интеллектуальными нарушениями) (вариант 1), представлено следующими объектами и средствами:</w:t>
      </w:r>
    </w:p>
    <w:p w:rsidR="0054484E" w:rsidRPr="008A6E6E" w:rsidRDefault="0054484E" w:rsidP="002825A8">
      <w:pPr>
        <w:pStyle w:val="19"/>
        <w:ind w:firstLine="709"/>
        <w:rPr>
          <w:rFonts w:ascii="Times New Roman" w:eastAsia="Calibri" w:hAnsi="Times New Roman"/>
          <w:bCs/>
          <w:sz w:val="24"/>
          <w:szCs w:val="24"/>
        </w:rPr>
      </w:pPr>
      <w:r w:rsidRPr="008A6E6E">
        <w:rPr>
          <w:rFonts w:ascii="Times New Roman" w:eastAsia="Calibri" w:hAnsi="Times New Roman"/>
          <w:bCs/>
          <w:sz w:val="24"/>
          <w:szCs w:val="24"/>
        </w:rPr>
        <w:t>1. Учебно-методическое обеспечение:</w:t>
      </w:r>
    </w:p>
    <w:p w:rsidR="0054484E" w:rsidRPr="008A6E6E" w:rsidRDefault="0054484E" w:rsidP="002825A8">
      <w:pPr>
        <w:pStyle w:val="19"/>
        <w:ind w:firstLine="709"/>
        <w:rPr>
          <w:rFonts w:ascii="Times New Roman" w:eastAsia="Calibri" w:hAnsi="Times New Roman"/>
          <w:sz w:val="24"/>
          <w:szCs w:val="24"/>
        </w:rPr>
      </w:pPr>
      <w:r w:rsidRPr="002B469D">
        <w:rPr>
          <w:rFonts w:ascii="Times New Roman" w:eastAsia="Calibri" w:hAnsi="Times New Roman"/>
          <w:bCs/>
          <w:sz w:val="24"/>
          <w:szCs w:val="24"/>
          <w:highlight w:val="yellow"/>
        </w:rPr>
        <w:t xml:space="preserve">- </w:t>
      </w:r>
      <w:r w:rsidRPr="002B469D">
        <w:rPr>
          <w:rFonts w:ascii="Times New Roman" w:eastAsia="Calibri" w:hAnsi="Times New Roman"/>
          <w:sz w:val="24"/>
          <w:szCs w:val="24"/>
          <w:highlight w:val="yellow"/>
        </w:rPr>
        <w:t xml:space="preserve">Комарова С.В. </w:t>
      </w:r>
      <w:r w:rsidR="00F5266B" w:rsidRPr="002B469D">
        <w:rPr>
          <w:rFonts w:ascii="Times New Roman" w:eastAsia="Calibri" w:hAnsi="Times New Roman"/>
          <w:sz w:val="24"/>
          <w:szCs w:val="24"/>
          <w:highlight w:val="yellow"/>
        </w:rPr>
        <w:t>Первый</w:t>
      </w:r>
      <w:r w:rsidRPr="002B469D">
        <w:rPr>
          <w:rFonts w:ascii="Times New Roman" w:eastAsia="Calibri" w:hAnsi="Times New Roman"/>
          <w:sz w:val="24"/>
          <w:szCs w:val="24"/>
          <w:highlight w:val="yellow"/>
        </w:rPr>
        <w:t xml:space="preserve"> класс. Примерная рабочая программа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bCs/>
          <w:sz w:val="24"/>
          <w:szCs w:val="24"/>
        </w:rPr>
        <w:t xml:space="preserve">- </w:t>
      </w:r>
      <w:r w:rsidRPr="008A6E6E">
        <w:rPr>
          <w:rFonts w:ascii="Times New Roman" w:eastAsia="Calibri" w:hAnsi="Times New Roman"/>
          <w:sz w:val="24"/>
          <w:szCs w:val="24"/>
        </w:rPr>
        <w:t xml:space="preserve">Комарова С.В. «Методические рекомендации к урокам «Речевая практика». Пособие для учителя.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Комарова С.В. «Речевая практика». Учебник</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Комарова С.В. «Речевая практика». Рабочая тетрадь</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2. Технические средства:</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 компьютер, персональный компьютер (ноутбук, планшет), проектор (сенсорная доска).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3. Учебно-практическое оборудование:</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раздаточный дидактический материал (игрушки, атрибуты для сюжетных игр);</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наборы предметных и сюжетных картинок;</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 книги (сказки). </w:t>
      </w:r>
    </w:p>
    <w:p w:rsidR="0054484E" w:rsidRPr="008A6E6E" w:rsidRDefault="0054484E" w:rsidP="002825A8">
      <w:pPr>
        <w:pStyle w:val="19"/>
        <w:ind w:firstLine="709"/>
        <w:rPr>
          <w:rFonts w:ascii="Times New Roman" w:hAnsi="Times New Roman"/>
          <w:sz w:val="24"/>
          <w:szCs w:val="24"/>
        </w:rPr>
      </w:pPr>
      <w:r w:rsidRPr="008A6E6E">
        <w:rPr>
          <w:rFonts w:ascii="Times New Roman" w:hAnsi="Times New Roman"/>
          <w:sz w:val="24"/>
          <w:szCs w:val="24"/>
        </w:rPr>
        <w:br w:type="page"/>
      </w:r>
    </w:p>
    <w:p w:rsidR="0054484E" w:rsidRPr="008A6E6E" w:rsidRDefault="0054484E" w:rsidP="002825A8">
      <w:pPr>
        <w:pStyle w:val="19"/>
        <w:ind w:firstLine="709"/>
        <w:jc w:val="center"/>
        <w:rPr>
          <w:rFonts w:ascii="Times New Roman" w:eastAsia="Calibri" w:hAnsi="Times New Roman"/>
          <w:b/>
          <w:sz w:val="24"/>
          <w:szCs w:val="24"/>
        </w:rPr>
      </w:pPr>
      <w:bookmarkStart w:id="2" w:name="_Toc467347957"/>
      <w:r w:rsidRPr="008A6E6E">
        <w:rPr>
          <w:rFonts w:ascii="Times New Roman" w:eastAsia="Calibri" w:hAnsi="Times New Roman"/>
          <w:b/>
          <w:sz w:val="24"/>
          <w:szCs w:val="24"/>
        </w:rPr>
        <w:lastRenderedPageBreak/>
        <w:t>МАТЕМАТИКА.</w:t>
      </w:r>
      <w:bookmarkEnd w:id="2"/>
    </w:p>
    <w:p w:rsidR="00371C6C" w:rsidRPr="008A6E6E" w:rsidRDefault="00371C6C" w:rsidP="002825A8">
      <w:pPr>
        <w:pStyle w:val="19"/>
        <w:ind w:firstLine="709"/>
        <w:jc w:val="both"/>
        <w:rPr>
          <w:rFonts w:ascii="Times New Roman" w:eastAsia="Calibri" w:hAnsi="Times New Roman"/>
          <w:sz w:val="24"/>
          <w:szCs w:val="24"/>
        </w:rPr>
      </w:pPr>
    </w:p>
    <w:p w:rsidR="006B7652" w:rsidRDefault="006B7652" w:rsidP="002825A8">
      <w:pPr>
        <w:pStyle w:val="19"/>
        <w:ind w:firstLine="709"/>
        <w:jc w:val="center"/>
        <w:rPr>
          <w:rFonts w:ascii="Times New Roman" w:eastAsia="Calibri" w:hAnsi="Times New Roman"/>
          <w:b/>
          <w:sz w:val="24"/>
          <w:szCs w:val="24"/>
        </w:rPr>
      </w:pPr>
      <w:r w:rsidRPr="006B7652">
        <w:rPr>
          <w:rFonts w:ascii="Times New Roman" w:eastAsia="Calibri" w:hAnsi="Times New Roman"/>
          <w:b/>
          <w:sz w:val="24"/>
          <w:szCs w:val="24"/>
        </w:rPr>
        <w:t>Пояснительная записка</w:t>
      </w:r>
    </w:p>
    <w:p w:rsidR="006B7652" w:rsidRPr="006B7652" w:rsidRDefault="006B7652" w:rsidP="002825A8">
      <w:pPr>
        <w:pStyle w:val="aff2"/>
        <w:ind w:firstLine="709"/>
        <w:rPr>
          <w:lang w:eastAsia="ru-RU"/>
        </w:rPr>
      </w:pP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Математика является важной составляющей частью образования обучающихся с умственной отсталостью (интеллектуальными нарушениями). Овладение математическими знаниями и умениями является необходимым условием успешной социализации обучающихся, формированием у них жизненных компетенций.</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Основная цель обучения математике детей с легкой умственной отсталостью (интеллектуальными нарушениями) неразрывно связана с целью реализации АООП, о</w:t>
      </w:r>
      <w:r w:rsidR="00371C6C" w:rsidRPr="008A6E6E">
        <w:rPr>
          <w:rFonts w:ascii="Times New Roman" w:eastAsia="Calibri" w:hAnsi="Times New Roman"/>
          <w:bCs/>
          <w:iCs/>
          <w:sz w:val="24"/>
          <w:szCs w:val="24"/>
        </w:rPr>
        <w:t xml:space="preserve">бозначенной в Целевом разделе </w:t>
      </w:r>
      <w:r w:rsidRPr="008A6E6E">
        <w:rPr>
          <w:rFonts w:ascii="Times New Roman" w:eastAsia="Calibri" w:hAnsi="Times New Roman"/>
          <w:bCs/>
          <w:iCs/>
          <w:sz w:val="24"/>
          <w:szCs w:val="24"/>
        </w:rPr>
        <w:t>АООП, и заключается в создании условий для максимального удовлетворения особых образовательных потребностей обучающихся, обеспечивающих усвоение ими социального и куль</w:t>
      </w:r>
      <w:r w:rsidR="00371C6C" w:rsidRPr="008A6E6E">
        <w:rPr>
          <w:rFonts w:ascii="Times New Roman" w:eastAsia="Calibri" w:hAnsi="Times New Roman"/>
          <w:bCs/>
          <w:iCs/>
          <w:sz w:val="24"/>
          <w:szCs w:val="24"/>
        </w:rPr>
        <w:t>турного опыта</w:t>
      </w:r>
      <w:r w:rsidRPr="008A6E6E">
        <w:rPr>
          <w:rFonts w:ascii="Times New Roman" w:eastAsia="Calibri" w:hAnsi="Times New Roman"/>
          <w:bCs/>
          <w:iCs/>
          <w:sz w:val="24"/>
          <w:szCs w:val="24"/>
        </w:rPr>
        <w:t>.</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Достижение данной цели при разработке и реализации общеобразовательной организацией АООП в процессе всей образовательной деятельности, в том числе по освоению обучающимися предметной области «Математика», предусматривает решение следующих основных задач, обознач</w:t>
      </w:r>
      <w:r w:rsidR="00371C6C" w:rsidRPr="008A6E6E">
        <w:rPr>
          <w:rFonts w:ascii="Times New Roman" w:eastAsia="Calibri" w:hAnsi="Times New Roman"/>
          <w:bCs/>
          <w:iCs/>
          <w:sz w:val="24"/>
          <w:szCs w:val="24"/>
        </w:rPr>
        <w:t>енных в Пояснительной записке АООП</w:t>
      </w:r>
      <w:r w:rsidRPr="008A6E6E">
        <w:rPr>
          <w:rFonts w:ascii="Times New Roman" w:eastAsia="Calibri" w:hAnsi="Times New Roman"/>
          <w:bCs/>
          <w:iCs/>
          <w:sz w:val="24"/>
          <w:szCs w:val="24"/>
        </w:rPr>
        <w:t>:</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 xml:space="preserve">- овладение обучающимися с легкой умственной отсталостью (интеллектуальными нарушениями) учебной деятельностью, обеспечивающей формирование жизненных компетенций; </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 xml:space="preserve">- 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 в соответствии с принятыми в семье и обществе духовно-нравственными и социокультурными ценностями; </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 достижение планируемых результатов освоения АООП образования обучающимися с легкой умственной отсталостью (интеллектуальными нарушениями) с учетом их особых образовательных потребностей, а также индивидуальных особенностей и возможностей.</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Цель и задачи организации образовательной деятельности обучающихся с легкой умственной отсталостью (интеллектуальными нарушениями) по изучению ими математики определяются в соответствии с общей целью и задачами реализации АООП, и ука</w:t>
      </w:r>
      <w:r w:rsidR="00371C6C" w:rsidRPr="008A6E6E">
        <w:rPr>
          <w:rFonts w:ascii="Times New Roman" w:eastAsia="Calibri" w:hAnsi="Times New Roman"/>
          <w:bCs/>
          <w:iCs/>
          <w:sz w:val="24"/>
          <w:szCs w:val="24"/>
        </w:rPr>
        <w:t>заны в Содержательном разделе АООП</w:t>
      </w:r>
      <w:r w:rsidRPr="008A6E6E">
        <w:rPr>
          <w:rFonts w:ascii="Times New Roman" w:eastAsia="Calibri" w:hAnsi="Times New Roman"/>
          <w:bCs/>
          <w:iCs/>
          <w:sz w:val="24"/>
          <w:szCs w:val="24"/>
        </w:rPr>
        <w:t>.</w:t>
      </w:r>
    </w:p>
    <w:p w:rsidR="0054484E" w:rsidRPr="008A6E6E" w:rsidRDefault="00371C6C"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 xml:space="preserve">Согласно </w:t>
      </w:r>
      <w:r w:rsidR="0054484E" w:rsidRPr="008A6E6E">
        <w:rPr>
          <w:rFonts w:ascii="Times New Roman" w:eastAsia="Calibri" w:hAnsi="Times New Roman"/>
          <w:bCs/>
          <w:iCs/>
          <w:sz w:val="24"/>
          <w:szCs w:val="24"/>
        </w:rPr>
        <w:t xml:space="preserve">АООП образования обучающихся с легкой умственной отсталостью (вариант 1), основной целью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 </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Исходя из основной цели обучения математике обучающихся с легкой умственной отсталостью (интеллектуальными наруш</w:t>
      </w:r>
      <w:r w:rsidR="00371C6C" w:rsidRPr="008A6E6E">
        <w:rPr>
          <w:rFonts w:ascii="Times New Roman" w:eastAsia="Calibri" w:hAnsi="Times New Roman"/>
          <w:bCs/>
          <w:iCs/>
          <w:sz w:val="24"/>
          <w:szCs w:val="24"/>
        </w:rPr>
        <w:t xml:space="preserve">ениями), </w:t>
      </w:r>
      <w:r w:rsidRPr="008A6E6E">
        <w:rPr>
          <w:rFonts w:ascii="Times New Roman" w:eastAsia="Calibri" w:hAnsi="Times New Roman"/>
          <w:bCs/>
          <w:iCs/>
          <w:sz w:val="24"/>
          <w:szCs w:val="24"/>
        </w:rPr>
        <w:t>АООП (вариант 1) определяет следующие задачи,</w:t>
      </w:r>
      <w:r w:rsidR="00C03DED">
        <w:rPr>
          <w:rFonts w:ascii="Times New Roman" w:eastAsia="Calibri" w:hAnsi="Times New Roman"/>
          <w:bCs/>
          <w:iCs/>
          <w:sz w:val="24"/>
          <w:szCs w:val="24"/>
        </w:rPr>
        <w:t xml:space="preserve"> </w:t>
      </w:r>
      <w:r w:rsidRPr="008A6E6E">
        <w:rPr>
          <w:rFonts w:ascii="Times New Roman" w:eastAsia="Calibri" w:hAnsi="Times New Roman"/>
          <w:bCs/>
          <w:iCs/>
          <w:sz w:val="24"/>
          <w:szCs w:val="24"/>
        </w:rPr>
        <w:t>которые можно охарактеризовать соответственно как образовательные, коррекционные, воспитательные задачи:</w:t>
      </w:r>
    </w:p>
    <w:p w:rsidR="0054484E" w:rsidRPr="008A6E6E" w:rsidRDefault="0054484E" w:rsidP="002825A8">
      <w:pPr>
        <w:pStyle w:val="19"/>
        <w:numPr>
          <w:ilvl w:val="0"/>
          <w:numId w:val="25"/>
        </w:numPr>
        <w:ind w:left="426" w:firstLine="709"/>
        <w:rPr>
          <w:rFonts w:ascii="Times New Roman" w:eastAsia="Calibri" w:hAnsi="Times New Roman"/>
          <w:bCs/>
          <w:iCs/>
          <w:sz w:val="24"/>
          <w:szCs w:val="24"/>
        </w:rPr>
      </w:pPr>
      <w:r w:rsidRPr="008A6E6E">
        <w:rPr>
          <w:rFonts w:ascii="Times New Roman" w:eastAsia="Calibri" w:hAnsi="Times New Roman"/>
          <w:bCs/>
          <w:iCs/>
          <w:sz w:val="24"/>
          <w:szCs w:val="24"/>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54484E" w:rsidRPr="008A6E6E" w:rsidRDefault="0054484E" w:rsidP="002825A8">
      <w:pPr>
        <w:pStyle w:val="19"/>
        <w:numPr>
          <w:ilvl w:val="0"/>
          <w:numId w:val="25"/>
        </w:numPr>
        <w:ind w:left="426" w:firstLine="709"/>
        <w:rPr>
          <w:rFonts w:ascii="Times New Roman" w:eastAsia="Calibri" w:hAnsi="Times New Roman"/>
          <w:bCs/>
          <w:iCs/>
          <w:sz w:val="24"/>
          <w:szCs w:val="24"/>
        </w:rPr>
      </w:pPr>
      <w:r w:rsidRPr="008A6E6E">
        <w:rPr>
          <w:rFonts w:ascii="Times New Roman" w:eastAsia="Calibri" w:hAnsi="Times New Roman"/>
          <w:bCs/>
          <w:iCs/>
          <w:sz w:val="24"/>
          <w:szCs w:val="24"/>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54484E" w:rsidRPr="008A6E6E" w:rsidRDefault="0054484E" w:rsidP="002825A8">
      <w:pPr>
        <w:pStyle w:val="19"/>
        <w:numPr>
          <w:ilvl w:val="0"/>
          <w:numId w:val="25"/>
        </w:numPr>
        <w:ind w:left="426" w:firstLine="709"/>
        <w:rPr>
          <w:rFonts w:ascii="Times New Roman" w:eastAsia="Calibri" w:hAnsi="Times New Roman"/>
          <w:bCs/>
          <w:iCs/>
          <w:sz w:val="24"/>
          <w:szCs w:val="24"/>
        </w:rPr>
      </w:pPr>
      <w:r w:rsidRPr="008A6E6E">
        <w:rPr>
          <w:rFonts w:ascii="Times New Roman" w:eastAsia="Calibri" w:hAnsi="Times New Roman"/>
          <w:bCs/>
          <w:iCs/>
          <w:sz w:val="24"/>
          <w:szCs w:val="24"/>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lastRenderedPageBreak/>
        <w:t>В соответствии с требованием, обозначенным в п. 1.6 ФГОС образования обучающихся с умственной отсталостью (интеллектуальными нарушениями), о необходимости выделения «пропедевтического периода в образовании, обеспечивающего преемственность между дошкольным и школьным этапами», предваряет изучение курса математики пропедевтический период. Эт</w:t>
      </w:r>
      <w:r w:rsidR="00371C6C" w:rsidRPr="008A6E6E">
        <w:rPr>
          <w:rFonts w:ascii="Times New Roman" w:eastAsia="Calibri" w:hAnsi="Times New Roman"/>
          <w:sz w:val="24"/>
          <w:szCs w:val="24"/>
        </w:rPr>
        <w:t xml:space="preserve">от период предусмотрен </w:t>
      </w:r>
      <w:r w:rsidRPr="008A6E6E">
        <w:rPr>
          <w:rFonts w:ascii="Times New Roman" w:eastAsia="Calibri" w:hAnsi="Times New Roman"/>
          <w:sz w:val="24"/>
          <w:szCs w:val="24"/>
        </w:rPr>
        <w:t xml:space="preserve"> рабочей программой по математике и реализуется в учебном процессе в нач</w:t>
      </w:r>
      <w:r w:rsidR="0002633C" w:rsidRPr="008A6E6E">
        <w:rPr>
          <w:rFonts w:ascii="Times New Roman" w:eastAsia="Calibri" w:hAnsi="Times New Roman"/>
          <w:sz w:val="24"/>
          <w:szCs w:val="24"/>
        </w:rPr>
        <w:t>але школьного обучения  в начале первого класса.</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Задачи данного периода обучения математике соотносятся с диагностико-пропедевтиче</w:t>
      </w:r>
      <w:r w:rsidR="0002633C" w:rsidRPr="008A6E6E">
        <w:rPr>
          <w:rFonts w:ascii="Times New Roman" w:eastAsia="Calibri" w:hAnsi="Times New Roman"/>
          <w:sz w:val="24"/>
          <w:szCs w:val="24"/>
        </w:rPr>
        <w:t xml:space="preserve">скими задачами, обозначенными АООП </w:t>
      </w:r>
      <w:r w:rsidRPr="008A6E6E">
        <w:rPr>
          <w:rFonts w:ascii="Times New Roman" w:eastAsia="Calibri" w:hAnsi="Times New Roman"/>
          <w:sz w:val="24"/>
          <w:szCs w:val="24"/>
        </w:rPr>
        <w:t>в от</w:t>
      </w:r>
      <w:r w:rsidR="0002633C" w:rsidRPr="008A6E6E">
        <w:rPr>
          <w:rFonts w:ascii="Times New Roman" w:eastAsia="Calibri" w:hAnsi="Times New Roman"/>
          <w:sz w:val="24"/>
          <w:szCs w:val="24"/>
        </w:rPr>
        <w:t xml:space="preserve">ношении первого </w:t>
      </w:r>
      <w:r w:rsidRPr="008A6E6E">
        <w:rPr>
          <w:rFonts w:ascii="Times New Roman" w:eastAsia="Calibri" w:hAnsi="Times New Roman"/>
          <w:sz w:val="24"/>
          <w:szCs w:val="24"/>
        </w:rPr>
        <w:t xml:space="preserve"> класса, и состоят в следующем:</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1) выявить имеющиеся знания и умения обучающихся по математике и индивидуальные возможности, особенности психофизического развития каждого ребенка, оказывающие влияние на овладение учебными умениями и навыками;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2) сформировать у обучающихся физическую, социально-личностную, коммуникативную и интеллектуальную готовность к освоению АООП в предметной области «Математика»;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3) сформировать готовность к участию в различных видах деятельности на уроках математики, в разных формах группового и индивидуального взаимодействия с учителем и одноклассниками;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4) обогатить представления обучающихся о предметах и явлениях окружающего мира на основе усвоения элементарных дочисловых математических представлений.</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Основные задачи, сто</w:t>
      </w:r>
      <w:r w:rsidR="00C03DED">
        <w:rPr>
          <w:rFonts w:ascii="Times New Roman" w:eastAsia="Calibri" w:hAnsi="Times New Roman"/>
          <w:sz w:val="24"/>
          <w:szCs w:val="24"/>
        </w:rPr>
        <w:t xml:space="preserve">ящие перед курсом математики в 1 дополнительном </w:t>
      </w:r>
      <w:r w:rsidRPr="008A6E6E">
        <w:rPr>
          <w:rFonts w:ascii="Times New Roman" w:eastAsia="Calibri" w:hAnsi="Times New Roman"/>
          <w:sz w:val="24"/>
          <w:szCs w:val="24"/>
        </w:rPr>
        <w:t xml:space="preserve"> классе, направлены на достижение личностных и предметных результатов освоения АООП, и заключаются в следующем:</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 формирование у обучающихся системы начальных математических знаний и умений, </w:t>
      </w:r>
      <w:r w:rsidRPr="008A6E6E">
        <w:rPr>
          <w:rFonts w:ascii="Times New Roman" w:eastAsia="Calibri" w:hAnsi="Times New Roman"/>
          <w:bCs/>
          <w:iCs/>
          <w:sz w:val="24"/>
          <w:szCs w:val="24"/>
        </w:rPr>
        <w:t>развитие способности их использования при решении соответствующих возрасту жизненных задач из ближайшего социального окружения</w:t>
      </w:r>
      <w:r w:rsidRPr="008A6E6E">
        <w:rPr>
          <w:rFonts w:ascii="Times New Roman" w:eastAsia="Calibri" w:hAnsi="Times New Roman"/>
          <w:sz w:val="24"/>
          <w:szCs w:val="24"/>
        </w:rPr>
        <w:t>;</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 </w:t>
      </w:r>
      <w:r w:rsidRPr="008A6E6E">
        <w:rPr>
          <w:rFonts w:ascii="Times New Roman" w:eastAsia="Calibri" w:hAnsi="Times New Roman"/>
          <w:bCs/>
          <w:iCs/>
          <w:sz w:val="24"/>
          <w:szCs w:val="24"/>
        </w:rPr>
        <w:t>коррекция и развитие познавательной деятельности обучающихся с легкой умственной отсталостью (интеллектуальными нарушениями) средствами математики с учетом их индивидуальных возможностей;</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 личностное развитие обучающихся, основанное на пр</w:t>
      </w:r>
      <w:r w:rsidRPr="008A6E6E">
        <w:rPr>
          <w:rFonts w:ascii="Times New Roman" w:eastAsia="Calibri" w:hAnsi="Times New Roman"/>
          <w:sz w:val="24"/>
          <w:szCs w:val="24"/>
        </w:rPr>
        <w:t>инятии новой для них социальной роли ученика и включение в образовательную деятельность  на основе интереса к содержанию и организации процесса изучения математики.</w:t>
      </w:r>
    </w:p>
    <w:p w:rsidR="0054484E" w:rsidRPr="008A6E6E" w:rsidRDefault="0054484E" w:rsidP="002825A8">
      <w:pPr>
        <w:pStyle w:val="19"/>
        <w:ind w:firstLine="709"/>
        <w:rPr>
          <w:rFonts w:ascii="Times New Roman" w:eastAsia="Calibri" w:hAnsi="Times New Roman"/>
          <w:bCs/>
          <w:iCs/>
          <w:sz w:val="24"/>
          <w:szCs w:val="24"/>
        </w:rPr>
      </w:pPr>
      <w:r w:rsidRPr="008A6E6E">
        <w:rPr>
          <w:rFonts w:ascii="Times New Roman" w:eastAsia="Calibri" w:hAnsi="Times New Roman"/>
          <w:bCs/>
          <w:iCs/>
          <w:sz w:val="24"/>
          <w:szCs w:val="24"/>
        </w:rPr>
        <w:t xml:space="preserve">Реализация в образовательной деятельности указанных целей и задач образовательно-коррекционной работы обеспечит достижение планируемых результатов освоения АООП (вариант 1) в предметной области «Математика».  </w:t>
      </w:r>
    </w:p>
    <w:p w:rsidR="0002633C" w:rsidRDefault="0002633C" w:rsidP="002825A8">
      <w:pPr>
        <w:pStyle w:val="19"/>
        <w:ind w:firstLine="709"/>
        <w:rPr>
          <w:rFonts w:ascii="Times New Roman" w:eastAsia="Calibri" w:hAnsi="Times New Roman"/>
          <w:bCs/>
          <w:iCs/>
          <w:sz w:val="24"/>
          <w:szCs w:val="24"/>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Pr="006B7652" w:rsidRDefault="006B7652" w:rsidP="00E749D4">
      <w:pPr>
        <w:pStyle w:val="aff2"/>
        <w:rPr>
          <w:lang w:eastAsia="ru-RU"/>
        </w:rPr>
      </w:pPr>
    </w:p>
    <w:p w:rsidR="0054484E" w:rsidRDefault="0054484E" w:rsidP="002825A8">
      <w:pPr>
        <w:pStyle w:val="19"/>
        <w:ind w:firstLine="709"/>
        <w:jc w:val="center"/>
        <w:rPr>
          <w:rFonts w:ascii="Times New Roman" w:eastAsia="Calibri" w:hAnsi="Times New Roman"/>
          <w:b/>
          <w:bCs/>
          <w:iCs/>
          <w:sz w:val="24"/>
          <w:szCs w:val="24"/>
        </w:rPr>
      </w:pPr>
      <w:r w:rsidRPr="008A6E6E">
        <w:rPr>
          <w:rFonts w:ascii="Times New Roman" w:eastAsia="Calibri" w:hAnsi="Times New Roman"/>
          <w:b/>
          <w:bCs/>
          <w:iCs/>
          <w:sz w:val="24"/>
          <w:szCs w:val="24"/>
        </w:rPr>
        <w:lastRenderedPageBreak/>
        <w:t>Общая характеристика учебного предмета</w:t>
      </w:r>
    </w:p>
    <w:p w:rsidR="006B7652" w:rsidRPr="006B7652" w:rsidRDefault="006B7652" w:rsidP="002825A8">
      <w:pPr>
        <w:pStyle w:val="aff2"/>
        <w:ind w:firstLine="709"/>
        <w:rPr>
          <w:lang w:eastAsia="ru-RU"/>
        </w:rPr>
      </w:pP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Учебный предмет «Математика», предназначенный для обучения детей с легкой умственной отсталостью (интеллектуальны</w:t>
      </w:r>
      <w:r w:rsidR="00121174">
        <w:rPr>
          <w:rFonts w:ascii="Times New Roman" w:eastAsia="Calibri" w:hAnsi="Times New Roman"/>
          <w:sz w:val="24"/>
          <w:szCs w:val="24"/>
        </w:rPr>
        <w:t xml:space="preserve">ми нарушениями) </w:t>
      </w:r>
      <w:r w:rsidR="00331206">
        <w:rPr>
          <w:rFonts w:ascii="Times New Roman" w:eastAsia="Calibri" w:hAnsi="Times New Roman"/>
          <w:sz w:val="24"/>
          <w:szCs w:val="24"/>
        </w:rPr>
        <w:t>в 1</w:t>
      </w:r>
      <w:r w:rsidR="00EA4C54">
        <w:rPr>
          <w:rFonts w:ascii="Times New Roman" w:eastAsia="Calibri" w:hAnsi="Times New Roman"/>
          <w:sz w:val="24"/>
          <w:szCs w:val="24"/>
        </w:rPr>
        <w:t xml:space="preserve"> дополнительном </w:t>
      </w:r>
      <w:r w:rsidRPr="008A6E6E">
        <w:rPr>
          <w:rFonts w:ascii="Times New Roman" w:eastAsia="Calibri" w:hAnsi="Times New Roman"/>
          <w:sz w:val="24"/>
          <w:szCs w:val="24"/>
        </w:rPr>
        <w:t xml:space="preserve"> классе, представляет собой интегрированный курс, состоящий из арифметического материала и элементов наглядной геометрии.</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Основные критерии отбора математического материала, р</w:t>
      </w:r>
      <w:r w:rsidR="00121174">
        <w:rPr>
          <w:rFonts w:ascii="Times New Roman" w:eastAsia="Calibri" w:hAnsi="Times New Roman"/>
          <w:sz w:val="24"/>
          <w:szCs w:val="24"/>
        </w:rPr>
        <w:t xml:space="preserve">екомендованного для изучения </w:t>
      </w:r>
      <w:r w:rsidR="00331206">
        <w:rPr>
          <w:rFonts w:ascii="Times New Roman" w:eastAsia="Calibri" w:hAnsi="Times New Roman"/>
          <w:sz w:val="24"/>
          <w:szCs w:val="24"/>
        </w:rPr>
        <w:t>в 1</w:t>
      </w:r>
      <w:r w:rsidR="00EA4C54">
        <w:rPr>
          <w:rFonts w:ascii="Times New Roman" w:eastAsia="Calibri" w:hAnsi="Times New Roman"/>
          <w:sz w:val="24"/>
          <w:szCs w:val="24"/>
        </w:rPr>
        <w:t xml:space="preserve"> дополнительном</w:t>
      </w:r>
      <w:r w:rsidRPr="008A6E6E">
        <w:rPr>
          <w:rFonts w:ascii="Times New Roman" w:eastAsia="Calibri" w:hAnsi="Times New Roman"/>
          <w:sz w:val="24"/>
          <w:szCs w:val="24"/>
        </w:rPr>
        <w:t xml:space="preserve"> классе в соответствии с требованиями ФГОС образования обучающихся с умственной отсталостью (инт</w:t>
      </w:r>
      <w:r w:rsidR="0002633C" w:rsidRPr="008A6E6E">
        <w:rPr>
          <w:rFonts w:ascii="Times New Roman" w:eastAsia="Calibri" w:hAnsi="Times New Roman"/>
          <w:sz w:val="24"/>
          <w:szCs w:val="24"/>
        </w:rPr>
        <w:t xml:space="preserve">еллектуальными нарушениями) и </w:t>
      </w:r>
      <w:r w:rsidRPr="008A6E6E">
        <w:rPr>
          <w:rFonts w:ascii="Times New Roman" w:eastAsia="Calibri" w:hAnsi="Times New Roman"/>
          <w:sz w:val="24"/>
          <w:szCs w:val="24"/>
        </w:rPr>
        <w:t xml:space="preserve">АООП (вариант 1) – его доступность и практическая значимость. Доступность проявляется, прежде всего, в том, что объем математического материала существенно снижен, а содержание заметно упрощено по сравнению с курсом начального обучения математике обучающихся с нормальным интеллектуальным развитием в соответствии с ФГОС НОО. Это связано с тем, что для овладения новыми знаниями детям с умственной отсталостью требуется больше времени и усилий, нежели их нормально развивающимся сверстникам.  Практическая значимость заключается в тесной связи изучения курса математики с жизненным опытом детей, формированием у них умения применять полученные знания на практике. </w:t>
      </w:r>
    </w:p>
    <w:p w:rsidR="0002633C"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Основное содержание  курса математики в этом случае заключается в изучении остальных чисел первого десятка (чисел </w:t>
      </w:r>
      <w:r w:rsidR="00C03DED">
        <w:rPr>
          <w:rFonts w:ascii="Times New Roman" w:eastAsia="Calibri" w:hAnsi="Times New Roman"/>
          <w:sz w:val="24"/>
          <w:szCs w:val="24"/>
        </w:rPr>
        <w:t>0 - 5</w:t>
      </w:r>
      <w:r w:rsidRPr="008A6E6E">
        <w:rPr>
          <w:rFonts w:ascii="Times New Roman" w:eastAsia="Calibri" w:hAnsi="Times New Roman"/>
          <w:sz w:val="24"/>
          <w:szCs w:val="24"/>
        </w:rPr>
        <w:t>, включая 0) и в формировании первоначальных представлени</w:t>
      </w:r>
      <w:r w:rsidR="00C03DED">
        <w:rPr>
          <w:rFonts w:ascii="Times New Roman" w:eastAsia="Calibri" w:hAnsi="Times New Roman"/>
          <w:sz w:val="24"/>
          <w:szCs w:val="24"/>
        </w:rPr>
        <w:t>й о нумерации чисел в пределах 1</w:t>
      </w:r>
      <w:r w:rsidRPr="008A6E6E">
        <w:rPr>
          <w:rFonts w:ascii="Times New Roman" w:eastAsia="Calibri" w:hAnsi="Times New Roman"/>
          <w:sz w:val="24"/>
          <w:szCs w:val="24"/>
        </w:rPr>
        <w:t>0.</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Содержание обучения математике </w:t>
      </w:r>
      <w:r w:rsidRPr="00F5266B">
        <w:rPr>
          <w:rFonts w:ascii="Times New Roman" w:eastAsia="Calibri" w:hAnsi="Times New Roman"/>
          <w:sz w:val="24"/>
          <w:szCs w:val="24"/>
        </w:rPr>
        <w:t>в 1</w:t>
      </w:r>
      <w:r w:rsidR="00F5266B" w:rsidRPr="00F5266B">
        <w:rPr>
          <w:rFonts w:ascii="Times New Roman" w:eastAsia="Calibri" w:hAnsi="Times New Roman"/>
          <w:sz w:val="24"/>
          <w:szCs w:val="24"/>
        </w:rPr>
        <w:t xml:space="preserve"> (дополнительном)</w:t>
      </w:r>
      <w:r w:rsidR="0002633C" w:rsidRPr="00F5266B">
        <w:rPr>
          <w:rFonts w:ascii="Times New Roman" w:eastAsia="Calibri" w:hAnsi="Times New Roman"/>
          <w:sz w:val="24"/>
          <w:szCs w:val="24"/>
        </w:rPr>
        <w:t xml:space="preserve"> классе</w:t>
      </w:r>
      <w:r w:rsidR="0002633C" w:rsidRPr="008A6E6E">
        <w:rPr>
          <w:rFonts w:ascii="Times New Roman" w:eastAsia="Calibri" w:hAnsi="Times New Roman"/>
          <w:sz w:val="24"/>
          <w:szCs w:val="24"/>
        </w:rPr>
        <w:t xml:space="preserve"> представлено в </w:t>
      </w:r>
      <w:r w:rsidRPr="008A6E6E">
        <w:rPr>
          <w:rFonts w:ascii="Times New Roman" w:eastAsia="Calibri" w:hAnsi="Times New Roman"/>
          <w:sz w:val="24"/>
          <w:szCs w:val="24"/>
        </w:rPr>
        <w:t xml:space="preserve"> рабочей программе разделами «Пропедевтика» (данный раздел является обязательным для изучения обучающимися, осваивающими АООП в соответствии с учебным планом для I -  IV классов), «Нумерация», «Единицы измерения», «Арифметические действия», «Арифметические задачи», «Геометрический материал».  Указанная структуризация курса математики для 1 </w:t>
      </w:r>
      <w:r w:rsidR="00EA4C54">
        <w:rPr>
          <w:rFonts w:ascii="Times New Roman" w:eastAsia="Calibri" w:hAnsi="Times New Roman"/>
          <w:sz w:val="24"/>
          <w:szCs w:val="24"/>
        </w:rPr>
        <w:t xml:space="preserve">дополнительного </w:t>
      </w:r>
      <w:r w:rsidRPr="008A6E6E">
        <w:rPr>
          <w:rFonts w:ascii="Times New Roman" w:eastAsia="Calibri" w:hAnsi="Times New Roman"/>
          <w:sz w:val="24"/>
          <w:szCs w:val="24"/>
        </w:rPr>
        <w:t xml:space="preserve">класса соответствует структуре программы по математике для I </w:t>
      </w:r>
      <w:r w:rsidR="0002633C" w:rsidRPr="008A6E6E">
        <w:rPr>
          <w:rFonts w:ascii="Times New Roman" w:eastAsia="Calibri" w:hAnsi="Times New Roman"/>
          <w:sz w:val="24"/>
          <w:szCs w:val="24"/>
        </w:rPr>
        <w:t xml:space="preserve">-  IV классов, содержащейся в </w:t>
      </w:r>
      <w:r w:rsidRPr="008A6E6E">
        <w:rPr>
          <w:rFonts w:ascii="Times New Roman" w:eastAsia="Calibri" w:hAnsi="Times New Roman"/>
          <w:sz w:val="24"/>
          <w:szCs w:val="24"/>
        </w:rPr>
        <w:t>АООП образования обучающихся с умственной отсталостью (интеллектуальными нарушениями) (вариант 1).</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Основное математическое содержание пропедевтического периода состоит в формировании (уточнении, развитии) элементарных математических представлений о величине, количестве, форме предметов, а также пространственных и временных представлений.</w:t>
      </w:r>
    </w:p>
    <w:p w:rsidR="0054484E" w:rsidRPr="008A6E6E" w:rsidRDefault="00121174" w:rsidP="003317CC">
      <w:pPr>
        <w:pStyle w:val="19"/>
        <w:ind w:firstLine="709"/>
        <w:jc w:val="both"/>
        <w:rPr>
          <w:rFonts w:ascii="Times New Roman" w:eastAsia="Calibri" w:hAnsi="Times New Roman"/>
          <w:sz w:val="24"/>
          <w:szCs w:val="24"/>
        </w:rPr>
      </w:pPr>
      <w:r>
        <w:rPr>
          <w:rFonts w:ascii="Times New Roman" w:eastAsia="Calibri" w:hAnsi="Times New Roman"/>
          <w:sz w:val="24"/>
          <w:szCs w:val="24"/>
        </w:rPr>
        <w:t xml:space="preserve">За период обучения  в </w:t>
      </w:r>
      <w:r w:rsidR="00331206">
        <w:rPr>
          <w:rFonts w:ascii="Times New Roman" w:eastAsia="Calibri" w:hAnsi="Times New Roman"/>
          <w:sz w:val="24"/>
          <w:szCs w:val="24"/>
        </w:rPr>
        <w:t>1</w:t>
      </w:r>
      <w:r w:rsidR="00EA4C54">
        <w:rPr>
          <w:rFonts w:ascii="Times New Roman" w:eastAsia="Calibri" w:hAnsi="Times New Roman"/>
          <w:sz w:val="24"/>
          <w:szCs w:val="24"/>
        </w:rPr>
        <w:t xml:space="preserve">дополнительном </w:t>
      </w:r>
      <w:r w:rsidR="0054484E" w:rsidRPr="008A6E6E">
        <w:rPr>
          <w:rFonts w:ascii="Times New Roman" w:eastAsia="Calibri" w:hAnsi="Times New Roman"/>
          <w:sz w:val="24"/>
          <w:szCs w:val="24"/>
        </w:rPr>
        <w:t xml:space="preserve"> классе обучающиеся познакомятся с числами в пределах </w:t>
      </w:r>
      <w:r w:rsidR="00331206">
        <w:rPr>
          <w:rFonts w:ascii="Times New Roman" w:eastAsia="Calibri" w:hAnsi="Times New Roman"/>
          <w:sz w:val="24"/>
          <w:szCs w:val="24"/>
        </w:rPr>
        <w:t>5</w:t>
      </w:r>
      <w:r w:rsidR="0054484E" w:rsidRPr="008A6E6E">
        <w:rPr>
          <w:rFonts w:ascii="Times New Roman" w:eastAsia="Calibri" w:hAnsi="Times New Roman"/>
          <w:sz w:val="24"/>
          <w:szCs w:val="24"/>
        </w:rPr>
        <w:t xml:space="preserve"> и </w:t>
      </w:r>
      <w:r w:rsidR="00331206">
        <w:rPr>
          <w:rFonts w:ascii="Times New Roman" w:eastAsia="Calibri" w:hAnsi="Times New Roman"/>
          <w:sz w:val="24"/>
          <w:szCs w:val="24"/>
        </w:rPr>
        <w:t>10</w:t>
      </w:r>
      <w:r w:rsidR="0054484E" w:rsidRPr="008A6E6E">
        <w:rPr>
          <w:rFonts w:ascii="Times New Roman" w:eastAsia="Calibri" w:hAnsi="Times New Roman"/>
          <w:sz w:val="24"/>
          <w:szCs w:val="24"/>
        </w:rPr>
        <w:t xml:space="preserve">, научатся их читать и записывать. У них будут сформированы представления о числе как результате счета. Обучающиеся овладеют способами получения чисел (однозначных, </w:t>
      </w:r>
      <w:r w:rsidR="00331206">
        <w:rPr>
          <w:rFonts w:ascii="Times New Roman" w:eastAsia="Calibri" w:hAnsi="Times New Roman"/>
          <w:sz w:val="24"/>
          <w:szCs w:val="24"/>
        </w:rPr>
        <w:t>в пределах 1</w:t>
      </w:r>
      <w:r w:rsidR="0054484E" w:rsidRPr="008A6E6E">
        <w:rPr>
          <w:rFonts w:ascii="Times New Roman" w:eastAsia="Calibri" w:hAnsi="Times New Roman"/>
          <w:sz w:val="24"/>
          <w:szCs w:val="24"/>
        </w:rPr>
        <w:t>0); получат представление о числовом ряде, месте каждого числа в числовом ряду; нау</w:t>
      </w:r>
      <w:r w:rsidR="00331206">
        <w:rPr>
          <w:rFonts w:ascii="Times New Roman" w:eastAsia="Calibri" w:hAnsi="Times New Roman"/>
          <w:sz w:val="24"/>
          <w:szCs w:val="24"/>
        </w:rPr>
        <w:t>чатся считать в пределах 10</w:t>
      </w:r>
      <w:r w:rsidR="0054484E" w:rsidRPr="008A6E6E">
        <w:rPr>
          <w:rFonts w:ascii="Times New Roman" w:eastAsia="Calibri" w:hAnsi="Times New Roman"/>
          <w:sz w:val="24"/>
          <w:szCs w:val="24"/>
        </w:rPr>
        <w:t xml:space="preserve">; овладеют приемами сравнения предметных совокупностей и чисел. Обучающиеся научатся выполнять сложение и вычитание чисел в пределах 10; узнают о  связях между сложением и вычитанием, познакомятся с переместительным свойством сложения.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Программа предусматривает ознакомление обучающихся с величинами (стоимость, длина, масса, вместимость (емкость), время). Обучающиеся познакомятся с отдельными единицами измерения указанных величин, доступными для данного уровня математического развития (сантиметр (1 см), рубль (1 р.), копейка (1 к.), килограмм (1 кг), литр (1 л), сутки (1 сут.), неделя (1 нед.); овладеют первоначальными навыками измерения величин с помощью измерительных приборов (линейка, весы, мерная кружка) и записью чисел, полученных при измерении одной мерой. Дети будут знать названия частей суток и дней недели, порядковый номер дней недели и их очередность.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Особое место в программе по математике занимают арифметические задачи. В 1</w:t>
      </w:r>
      <w:r w:rsidR="00EA4C54">
        <w:rPr>
          <w:rFonts w:ascii="Times New Roman" w:eastAsia="Calibri" w:hAnsi="Times New Roman"/>
          <w:sz w:val="24"/>
          <w:szCs w:val="24"/>
        </w:rPr>
        <w:t xml:space="preserve"> дополнительном </w:t>
      </w:r>
      <w:r w:rsidRPr="008A6E6E">
        <w:rPr>
          <w:rFonts w:ascii="Times New Roman" w:eastAsia="Calibri" w:hAnsi="Times New Roman"/>
          <w:sz w:val="24"/>
          <w:szCs w:val="24"/>
        </w:rPr>
        <w:t xml:space="preserve"> классе предусмотрено обучение детей с легкой умственной отсталостью (интеллектуальными нарушениями) умению решать простые арифметические задачи, раскрывающие смысл арифметических действий сложения и вычитания:  на нахождение </w:t>
      </w:r>
      <w:r w:rsidRPr="008A6E6E">
        <w:rPr>
          <w:rFonts w:ascii="Times New Roman" w:eastAsia="Calibri" w:hAnsi="Times New Roman"/>
          <w:sz w:val="24"/>
          <w:szCs w:val="24"/>
        </w:rPr>
        <w:lastRenderedPageBreak/>
        <w:t>суммы и разности (остатка). Обучающиеся научатся ориентироваться в структуре арифметической задачи (выделять условие и вопрос задачи); на основе анализа взаимосвязи между числовыми данными, содержащимися в  задаче, выбирать соответствующий способ ее решения и реализовывать его; формулировать ответ задачи; составлять задачи на нахождение суммы, разности (остатка) по предложенному сюжету, готовому решению, краткой записи с использованием иллюстраций. Моделирование и иллюстрирование содержания отдельных задач поможет школьникам конкретизировать арифметические действия (сложение и вычитание) и осмыслить их.</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В программу по математике включен геометрический материал, который предусматривает ознакомление обучающихся с элементами наглядной геометрии. В процессе образовательной деятельности в 1</w:t>
      </w:r>
      <w:r w:rsidR="00EA4C54">
        <w:rPr>
          <w:rFonts w:ascii="Times New Roman" w:eastAsia="Calibri" w:hAnsi="Times New Roman"/>
          <w:sz w:val="24"/>
          <w:szCs w:val="24"/>
        </w:rPr>
        <w:t xml:space="preserve"> дополнительном</w:t>
      </w:r>
      <w:r w:rsidRPr="008A6E6E">
        <w:rPr>
          <w:rFonts w:ascii="Times New Roman" w:eastAsia="Calibri" w:hAnsi="Times New Roman"/>
          <w:sz w:val="24"/>
          <w:szCs w:val="24"/>
        </w:rPr>
        <w:t xml:space="preserve"> классе школьники с легкой умственной отсталостью (интеллектуальными нарушениями) научатся узнавать, называть, различать геометрические фигуры (точка, линия (прямая, кривая, отрезок), круг, квадрат, треугольник, прямоугольник, овал) и тела (шар, куб, брус); научатся вычерчивать треугольник, квадрат, прямоугольник по заданным точкам (вершинам) с помощью линейки; измерять длину отрезка и вычерчивать отрезок заданной длины.</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Главной специфической особенностью изучения математики обучающихся с интеллектуальными нарушениями является коррекционная направленность обучения, предполагающая использование специальных методов, приемов и средств по ослаблению недостатков развития познавательной деятельности и всей личности умственно отсталого ребенка в целом. Формирование новых математических знаний и умений, а также их закрепление следует проводить с использованием технологий, активизирующих познавательную деятельность обучающихся, способствующих коррекции и развитию у них приемов умственной деятельности (сравнить, проанализировать, обобщить, провести аналогию, выполнить классификацию объектов, установить причинно-следственные связи, выявить закономерность и пр.). Необходимо также средствами математики оказывать влияние на коррекцию и развитие у обучающихся памяти, внимания, речи, моторных навыков и пр., учитывая их индивидуальные особенности и возможности.</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В основе организации процесса обучения математике школьников с легкой умственной отсталостью (интеллектуальными нарушениями) лежат дифференцированный и деятель</w:t>
      </w:r>
      <w:r w:rsidR="0002633C" w:rsidRPr="008A6E6E">
        <w:rPr>
          <w:rFonts w:ascii="Times New Roman" w:eastAsia="Calibri" w:hAnsi="Times New Roman"/>
          <w:sz w:val="24"/>
          <w:szCs w:val="24"/>
        </w:rPr>
        <w:t xml:space="preserve">ностный подходы, определенные </w:t>
      </w:r>
      <w:r w:rsidRPr="008A6E6E">
        <w:rPr>
          <w:rFonts w:ascii="Times New Roman" w:eastAsia="Calibri" w:hAnsi="Times New Roman"/>
          <w:sz w:val="24"/>
          <w:szCs w:val="24"/>
        </w:rPr>
        <w:t>АООП как основные при обучении детей указанной категории. Дифференцированный подход предполагает учет особых образовательных потребностей обучающихся, которые проявляются в неоднородности возможностей освоения ими содержания учебного предмета «Математика». В примерной рабочей программе по математике дифференцированный подход представлен в виде двух уровней достижения планируемых предметных результатов освоения АООП – минимальному и достаточному. Основным средством реализации деятельностного подхода в изучении математики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При организации образовательной деятельности по изучению математики особое внимание следует уделить формированию у обучающихся с легкой умственной отсталостью базовых учебных действий (личностных, коммуникативных, регулятивных, познавательных). Базовые учебны</w:t>
      </w:r>
      <w:r w:rsidR="0002633C" w:rsidRPr="008A6E6E">
        <w:rPr>
          <w:rFonts w:ascii="Times New Roman" w:eastAsia="Calibri" w:hAnsi="Times New Roman"/>
          <w:sz w:val="24"/>
          <w:szCs w:val="24"/>
        </w:rPr>
        <w:t xml:space="preserve">е действия, как подчеркнуто в </w:t>
      </w:r>
      <w:r w:rsidRPr="008A6E6E">
        <w:rPr>
          <w:rFonts w:ascii="Times New Roman" w:eastAsia="Calibri" w:hAnsi="Times New Roman"/>
          <w:sz w:val="24"/>
          <w:szCs w:val="24"/>
        </w:rPr>
        <w:t xml:space="preserve">АООП, обеспечивают овладение содержанием учебного предмета, однако не обладают той степенью обобщенности, которая обеспечивает самостоятельность учебной деятельности и ее реализацию в изменяющихся учебных и внеучебных условиях.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Рабоч</w:t>
      </w:r>
      <w:r w:rsidR="00121174">
        <w:rPr>
          <w:rFonts w:ascii="Times New Roman" w:eastAsia="Calibri" w:hAnsi="Times New Roman"/>
          <w:sz w:val="24"/>
          <w:szCs w:val="24"/>
        </w:rPr>
        <w:t xml:space="preserve">ая программа по математике для </w:t>
      </w:r>
      <w:r w:rsidR="00331206">
        <w:rPr>
          <w:rFonts w:ascii="Times New Roman" w:eastAsia="Calibri" w:hAnsi="Times New Roman"/>
          <w:sz w:val="24"/>
          <w:szCs w:val="24"/>
        </w:rPr>
        <w:t>1</w:t>
      </w:r>
      <w:r w:rsidR="00EA4C54">
        <w:rPr>
          <w:rFonts w:ascii="Times New Roman" w:eastAsia="Calibri" w:hAnsi="Times New Roman"/>
          <w:sz w:val="24"/>
          <w:szCs w:val="24"/>
        </w:rPr>
        <w:t xml:space="preserve"> дополнительного</w:t>
      </w:r>
      <w:r w:rsidR="00331206">
        <w:rPr>
          <w:rFonts w:ascii="Times New Roman" w:eastAsia="Calibri" w:hAnsi="Times New Roman"/>
          <w:sz w:val="24"/>
          <w:szCs w:val="24"/>
        </w:rPr>
        <w:t xml:space="preserve"> </w:t>
      </w:r>
      <w:r w:rsidRPr="008A6E6E">
        <w:rPr>
          <w:rFonts w:ascii="Times New Roman" w:eastAsia="Calibri" w:hAnsi="Times New Roman"/>
          <w:sz w:val="24"/>
          <w:szCs w:val="24"/>
        </w:rPr>
        <w:t xml:space="preserve">класса ориентирована на формирование у обучающихся базовых учебных действий, и обеспечивает формирование у обучающихся с легкой умственной отсталостью личностных, коммуникативных, регулятивных, познавательных учебных действий с учетом их возрастных особенностей. </w:t>
      </w:r>
      <w:r w:rsidRPr="008A6E6E">
        <w:rPr>
          <w:rFonts w:ascii="Times New Roman" w:eastAsia="Calibri" w:hAnsi="Times New Roman"/>
          <w:sz w:val="24"/>
          <w:szCs w:val="24"/>
        </w:rPr>
        <w:lastRenderedPageBreak/>
        <w:t>Базовые учебные действия формируются и реализуются в процессе изучения математики только в совместной деятельности педагога и обучающегося.</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Формирование личностных уч</w:t>
      </w:r>
      <w:r w:rsidR="00121174">
        <w:rPr>
          <w:rFonts w:ascii="Times New Roman" w:eastAsia="Calibri" w:hAnsi="Times New Roman"/>
          <w:sz w:val="24"/>
          <w:szCs w:val="24"/>
        </w:rPr>
        <w:t xml:space="preserve">ебных действий у обучающихся </w:t>
      </w:r>
      <w:r w:rsidR="00331206">
        <w:rPr>
          <w:rFonts w:ascii="Times New Roman" w:eastAsia="Calibri" w:hAnsi="Times New Roman"/>
          <w:sz w:val="24"/>
          <w:szCs w:val="24"/>
        </w:rPr>
        <w:t>в 1</w:t>
      </w:r>
      <w:r w:rsidR="00EA4C54">
        <w:rPr>
          <w:rFonts w:ascii="Times New Roman" w:eastAsia="Calibri" w:hAnsi="Times New Roman"/>
          <w:sz w:val="24"/>
          <w:szCs w:val="24"/>
        </w:rPr>
        <w:t xml:space="preserve"> дополнительном </w:t>
      </w:r>
      <w:r w:rsidRPr="008A6E6E">
        <w:rPr>
          <w:rFonts w:ascii="Times New Roman" w:eastAsia="Calibri" w:hAnsi="Times New Roman"/>
          <w:sz w:val="24"/>
          <w:szCs w:val="24"/>
        </w:rPr>
        <w:t xml:space="preserve"> классе должно обеспечить принятие ребенком новой для него роли ученика и включение в образовательную деятельность на основе интереса к ее содержанию и организации. Работа по этому направлению должна способствовать осознанию ребенком таких социальных ролей, как ученик, член семьи, одноклассник, друг; осмыслению социального окружения, своего места в нем; принятию соответствующих возрасту ценностей и социальных ролей; положительному отношению к окружающей действительности и готовности взаимодействия с ней.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Помочь обучающимся лучше понять социальные роли и социальное окружение в процессе изучения математики возможно с помощью особого содержания математических заданий и арифметических задач, близкого к жизненному опыту детей. В этих целях сюжеты заданий и задач должны быть связаны с семьей и семейными отношениями, классом и отношениями «ученик (ученица) – учитель», «ученик – ученик» «ученик – класс», «учитель – класс», школой, городом или другим населенным пунктом, желательно знакомым ребенку.</w:t>
      </w:r>
      <w:r w:rsidR="00331206">
        <w:rPr>
          <w:rFonts w:ascii="Times New Roman" w:eastAsia="Calibri" w:hAnsi="Times New Roman"/>
          <w:sz w:val="24"/>
          <w:szCs w:val="24"/>
        </w:rPr>
        <w:t xml:space="preserve"> </w:t>
      </w:r>
      <w:r w:rsidRPr="008A6E6E">
        <w:rPr>
          <w:rFonts w:ascii="Times New Roman" w:eastAsia="Calibri" w:hAnsi="Times New Roman"/>
          <w:sz w:val="24"/>
          <w:szCs w:val="24"/>
        </w:rPr>
        <w:t>В результате включения в учебный процесс заданий и задач с подобным содержанием, у обучающихся возрастает интерес к изучению математики, укрепляются связи обучения с жизнью, развиваются способности использовать математические знания для решения соответствующих их возрасту жизненных задач. Работа над заданиями и задачами с тщательно подобранным «жизненным» содержанием будет способствовать духовно-нравственному развитию и воспитанию обучающихся, формированию начальных представлений о семейных ценностях,  бережном отношении к природе, своему здоровью, безопасном поведении в помещении и на улице. Подбор сюжетного содержания математических заданий и арифметических задач должен вестись в соответствии с планируемыми личностными результатами обучения, способствовать формированию у обучающихся социальных (жизненных) компетенций.</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Для формирования мотивационной стороны деятельности детей на начальном этапе обучения математике широко используются игровые технологии, а также положительная стимуляция (похвала, одобрение). Привитию интереса к математике и учению как деятельности в целом будет способствовать использование на уроках наглядности разных видов (предметной, иллюстративной, позже - символической). Необходимость организации учебного процесса на основе широкого применения наглядных средств обусловлена особенностями мыслительной деятельности обучающихся с легкой умственной отсталостью, у которых усвоение  математических знаний и умений в начале школьного обучения происходит на наглядно-действенной основе.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На уроках математики должна вестись систематическая работа по формированию у обучающихся таких личностных учебных действий, как самостоятельность в выполнении учебных заданий, поручений, понимание личной ответственности за свои поступки на основе представлений об этических нормах и правилах поведения. Выработка самосто</w:t>
      </w:r>
      <w:r w:rsidR="0002633C" w:rsidRPr="008A6E6E">
        <w:rPr>
          <w:rFonts w:ascii="Times New Roman" w:eastAsia="Calibri" w:hAnsi="Times New Roman"/>
          <w:sz w:val="24"/>
          <w:szCs w:val="24"/>
        </w:rPr>
        <w:t>ятельных навыков деятельности о</w:t>
      </w:r>
      <w:r w:rsidRPr="008A6E6E">
        <w:rPr>
          <w:rFonts w:ascii="Times New Roman" w:eastAsia="Calibri" w:hAnsi="Times New Roman"/>
          <w:sz w:val="24"/>
          <w:szCs w:val="24"/>
        </w:rPr>
        <w:t>бучающихся с легкой умственной отсталостью – процесс трудоемкий и длительный, что обусловлено особенностями их психофизического ра</w:t>
      </w:r>
      <w:r w:rsidR="00121174">
        <w:rPr>
          <w:rFonts w:ascii="Times New Roman" w:eastAsia="Calibri" w:hAnsi="Times New Roman"/>
          <w:sz w:val="24"/>
          <w:szCs w:val="24"/>
        </w:rPr>
        <w:t xml:space="preserve">звития. На уроках математики </w:t>
      </w:r>
      <w:r w:rsidR="00331206">
        <w:rPr>
          <w:rFonts w:ascii="Times New Roman" w:eastAsia="Calibri" w:hAnsi="Times New Roman"/>
          <w:sz w:val="24"/>
          <w:szCs w:val="24"/>
        </w:rPr>
        <w:t>в 1</w:t>
      </w:r>
      <w:r w:rsidR="00EA4C54">
        <w:rPr>
          <w:rFonts w:ascii="Times New Roman" w:eastAsia="Calibri" w:hAnsi="Times New Roman"/>
          <w:sz w:val="24"/>
          <w:szCs w:val="24"/>
        </w:rPr>
        <w:t xml:space="preserve"> дополнительном</w:t>
      </w:r>
      <w:r w:rsidRPr="008A6E6E">
        <w:rPr>
          <w:rFonts w:ascii="Times New Roman" w:eastAsia="Calibri" w:hAnsi="Times New Roman"/>
          <w:sz w:val="24"/>
          <w:szCs w:val="24"/>
        </w:rPr>
        <w:t xml:space="preserve"> классе нужно предусмотреть планомерную и систематическую работу по данному направлению, постепенно расширяя зону самостоятельности детей в выполнении учебных заданий. В начале школьного обучения целесообразно предлагать обучающимся для самостоятельного выполнения лишь отдельные фрагменты учебного задания; позже - включать в урок математики задания, которые дети должны выполнить самостоятельно после предварительного разъяснения педагогом требования задания и совместного планирования деятельности.  Впоследствии можно предусматривать в учебном процессе задания, выполнение которых будет осуществляться ребенком полностью самостоятельно. Объем и содержание математических заданий, предлагаемых для самостоятельного выполнения, должны соответствовать </w:t>
      </w:r>
      <w:r w:rsidRPr="008A6E6E">
        <w:rPr>
          <w:rFonts w:ascii="Times New Roman" w:eastAsia="Calibri" w:hAnsi="Times New Roman"/>
          <w:sz w:val="24"/>
          <w:szCs w:val="24"/>
        </w:rPr>
        <w:lastRenderedPageBreak/>
        <w:t>возрастным и типологическим особенностям обучающихся, учитывать их  индивидуальные возможности. Но учитель должен помнить, что многие дети с интеллектуальными нарушениями еще долгое время будут нуждаться в помощи педагога по организации их деятельности.</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При организации образовательной деятельности по изучению математики важно обеспечить формирование у обучающихся коммуникативных учебных действий, которые являются неотъемлемой составной частью базовых учебных дей</w:t>
      </w:r>
      <w:r w:rsidR="00121174">
        <w:rPr>
          <w:rFonts w:ascii="Times New Roman" w:eastAsia="Calibri" w:hAnsi="Times New Roman"/>
          <w:sz w:val="24"/>
          <w:szCs w:val="24"/>
        </w:rPr>
        <w:t xml:space="preserve">ствий.  </w:t>
      </w:r>
      <w:r w:rsidR="00331206">
        <w:rPr>
          <w:rFonts w:ascii="Times New Roman" w:eastAsia="Calibri" w:hAnsi="Times New Roman"/>
          <w:sz w:val="24"/>
          <w:szCs w:val="24"/>
        </w:rPr>
        <w:t>На уроках математики в</w:t>
      </w:r>
      <w:r w:rsidRPr="008A6E6E">
        <w:rPr>
          <w:rFonts w:ascii="Times New Roman" w:eastAsia="Calibri" w:hAnsi="Times New Roman"/>
          <w:sz w:val="24"/>
          <w:szCs w:val="24"/>
        </w:rPr>
        <w:t xml:space="preserve"> классе нужно формировать  у обучающихся  знание правил общения с учителем и сверстниками, умение  вступать в контакт, отвечать на вопросы учителя; использовать принятые ритуалы социального взаимодействия с одноклассниками и учителем; обращаться за помощью и принимать помощь; слушать и понимать инструкцию к учебному заданию; сотрудничать (конструктивно взаимодействовать) с учителем и сверстниками; доброжелательно относиться к учителю и сверстникам.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Работу по формированию коммуникативных учебных действий следует начинать в пропедевтический период обучения математике и продолжать в течение всего обучения. Первоначально нужно научить детей с нарушением интеллектуального развития вслушиваться в слова учителя и других учеников, повторять их, отвечать на вопросы, рассказывать о выполненном учителем, одноклассниками или самим ребенком действии и о том, что планируется сделать, и т.п.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Рабочая программа предусматривает овладение обучающимися математической терминологией, что также важно для формирования коммуникативных учебных действий. Учитывая, что речевое развитие детей с умственной отсталостью происходит со значительным отставанием от нормы и имеет специфические особенности,  математическая терминология вводится небольшими объемами, в соответствии с принципами научности и доступности. После знакомства с новым термином достаточно, если ребенок будет понимать использование этого термина в речи учителя. Требование использовать изученные математические термины в собственной речи должно предъявляться к обучающимся дифференцированно, с учетом их индивидуальных возможностей. При оформлении речевого высказывания с использованием математической терминологии ребенок оперирует обобщенными понятиями, это способствует коррекции и развитию его логического мышления.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На уроках математики следует требовать от обучающихся с нарушением интеллектуального развития проговаривания вслух всех этапов выполнения той или иной математической операции (вычисления, измерения и пр.) с соблюдением их последовательности. Это проговаривание первоначально может быть в виде отчета о проделанном действии, затем – в виде плана предстоящей деятельности.  Использование внешней речи обучающихся при формировании у них математических умений позволяет учителю отследить правильность формирования алгоритма усваиваемого действия, при необходимости внести коррективы. Внешняя речь постепенно перейдет во внутренний план, на этой основе у обучающихся разовьется умение выполнять математические операции достаточно быстро и правильно, что будет способствовать достижению планируемых результатов освоения АООП.  </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Важное значение для формирования у обучающихся  таких коммуникативных учебных действий, как умение вступать в контакт и работать в коллективе (группе), имеет применение учителем технологии групповой работы. Однако особенности личностного и речевого развития детей с легкой умственной отсталостью не позволяют в полной мере реализовывать данную технологию. В связи с этим учитель должен подходить к возможности использования технологии групповой работы (например, работы в малых группах, в</w:t>
      </w:r>
      <w:r w:rsidR="00121174">
        <w:rPr>
          <w:rFonts w:ascii="Times New Roman" w:eastAsia="Calibri" w:hAnsi="Times New Roman"/>
          <w:sz w:val="24"/>
          <w:szCs w:val="24"/>
        </w:rPr>
        <w:t xml:space="preserve"> парах) на уроках математики </w:t>
      </w:r>
      <w:r w:rsidR="00331206">
        <w:rPr>
          <w:rFonts w:ascii="Times New Roman" w:eastAsia="Calibri" w:hAnsi="Times New Roman"/>
          <w:sz w:val="24"/>
          <w:szCs w:val="24"/>
        </w:rPr>
        <w:t>в 1</w:t>
      </w:r>
      <w:r w:rsidR="00EA4C54">
        <w:rPr>
          <w:rFonts w:ascii="Times New Roman" w:eastAsia="Calibri" w:hAnsi="Times New Roman"/>
          <w:sz w:val="24"/>
          <w:szCs w:val="24"/>
        </w:rPr>
        <w:t xml:space="preserve"> дополнительном</w:t>
      </w:r>
      <w:r w:rsidRPr="008A6E6E">
        <w:rPr>
          <w:rFonts w:ascii="Times New Roman" w:eastAsia="Calibri" w:hAnsi="Times New Roman"/>
          <w:sz w:val="24"/>
          <w:szCs w:val="24"/>
        </w:rPr>
        <w:t xml:space="preserve"> классе с позиции целесообразности ее использования для достижения планируемых результатов освоения АООП и с учетом реальных возможностей обучающихся.</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lastRenderedPageBreak/>
        <w:t>Регулятивные учебные действия, которые следует формировать у обучающихся с легкой умственной отсталостью на уроках математики в 1</w:t>
      </w:r>
      <w:r w:rsidR="00EA4C54">
        <w:rPr>
          <w:rFonts w:ascii="Times New Roman" w:eastAsia="Calibri" w:hAnsi="Times New Roman"/>
          <w:sz w:val="24"/>
          <w:szCs w:val="24"/>
        </w:rPr>
        <w:t xml:space="preserve"> дополнительном </w:t>
      </w:r>
      <w:r w:rsidRPr="008A6E6E">
        <w:rPr>
          <w:rFonts w:ascii="Times New Roman" w:eastAsia="Calibri" w:hAnsi="Times New Roman"/>
          <w:sz w:val="24"/>
          <w:szCs w:val="24"/>
        </w:rPr>
        <w:t xml:space="preserve"> классе, включают следующие умения: адекватно соблюдать ритуалы школьного поведения (поднимать руку, вставать и выходить из-за парты и т. д.); умение выполнять под руководством учителя учебные действия в практическом плане, на основе пошаговой инструкции по выполнению математической операции;</w:t>
      </w:r>
      <w:r w:rsidR="00331206">
        <w:rPr>
          <w:rFonts w:ascii="Times New Roman" w:eastAsia="Calibri" w:hAnsi="Times New Roman"/>
          <w:sz w:val="24"/>
          <w:szCs w:val="24"/>
        </w:rPr>
        <w:t xml:space="preserve"> </w:t>
      </w:r>
      <w:r w:rsidRPr="008A6E6E">
        <w:rPr>
          <w:rFonts w:ascii="Times New Roman" w:eastAsia="Calibri" w:hAnsi="Times New Roman"/>
          <w:sz w:val="24"/>
          <w:szCs w:val="24"/>
        </w:rPr>
        <w:t>соотносить свои действия и их результаты с заданными образцами, принимать оценку деятельности; прислушиваться к мнению учителя, сверстников и корригировать в соответствии с этим свои действия при выполнении учебного задания; принимать оказываемую помощь в выполнении учебного задания; умение рассказать о пошаговом выполнении учебного действия с использованием математической терминологии (в форме отчета о выполненном действии) с помощью учителя; начальные умения производить самооценку результатов выполнения учебного задания (правильно – неправильно).</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Знание правил поведения на уроке математики (школьных ритуалов) и следование им при организации образовательной д</w:t>
      </w:r>
      <w:r w:rsidR="00121174">
        <w:rPr>
          <w:rFonts w:ascii="Times New Roman" w:eastAsia="Calibri" w:hAnsi="Times New Roman"/>
          <w:sz w:val="24"/>
          <w:szCs w:val="24"/>
        </w:rPr>
        <w:t xml:space="preserve">еятельности к концу обучения в </w:t>
      </w:r>
      <w:r w:rsidR="00331206">
        <w:rPr>
          <w:rFonts w:ascii="Times New Roman" w:eastAsia="Calibri" w:hAnsi="Times New Roman"/>
          <w:sz w:val="24"/>
          <w:szCs w:val="24"/>
        </w:rPr>
        <w:t>1</w:t>
      </w:r>
      <w:r w:rsidR="00EA4C54">
        <w:rPr>
          <w:rFonts w:ascii="Times New Roman" w:eastAsia="Calibri" w:hAnsi="Times New Roman"/>
          <w:sz w:val="24"/>
          <w:szCs w:val="24"/>
        </w:rPr>
        <w:t xml:space="preserve"> дополнительном </w:t>
      </w:r>
      <w:r w:rsidRPr="008A6E6E">
        <w:rPr>
          <w:rFonts w:ascii="Times New Roman" w:eastAsia="Calibri" w:hAnsi="Times New Roman"/>
          <w:sz w:val="24"/>
          <w:szCs w:val="24"/>
        </w:rPr>
        <w:t xml:space="preserve"> классе у многих обучающихся будет в целом сформировано. Гораздо сложнее у</w:t>
      </w:r>
      <w:r w:rsidR="00121174">
        <w:rPr>
          <w:rFonts w:ascii="Times New Roman" w:eastAsia="Calibri" w:hAnsi="Times New Roman"/>
          <w:sz w:val="24"/>
          <w:szCs w:val="24"/>
        </w:rPr>
        <w:t xml:space="preserve"> </w:t>
      </w:r>
      <w:r w:rsidRPr="008A6E6E">
        <w:rPr>
          <w:rFonts w:ascii="Times New Roman" w:eastAsia="Calibri" w:hAnsi="Times New Roman"/>
          <w:sz w:val="24"/>
          <w:szCs w:val="24"/>
        </w:rPr>
        <w:t>обучающихся с интеллектуальными нарушениями формируются навыки регуляции учебной деятельности, что обусловлено особенностями их психофизического развития. Это требует от учителя систематической, целенаправленной работы по их формированию на каждом уроке математики.</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Для развития регулятивных учебных действий у обучающихся с л</w:t>
      </w:r>
      <w:r w:rsidR="00121174">
        <w:rPr>
          <w:rFonts w:ascii="Times New Roman" w:eastAsia="Calibri" w:hAnsi="Times New Roman"/>
          <w:sz w:val="24"/>
          <w:szCs w:val="24"/>
        </w:rPr>
        <w:t xml:space="preserve">егкой умственной отсталостью </w:t>
      </w:r>
      <w:r w:rsidR="00331206">
        <w:rPr>
          <w:rFonts w:ascii="Times New Roman" w:eastAsia="Calibri" w:hAnsi="Times New Roman"/>
          <w:sz w:val="24"/>
          <w:szCs w:val="24"/>
        </w:rPr>
        <w:t>в 1</w:t>
      </w:r>
      <w:r w:rsidR="00EA4C54">
        <w:rPr>
          <w:rFonts w:ascii="Times New Roman" w:eastAsia="Calibri" w:hAnsi="Times New Roman"/>
          <w:sz w:val="24"/>
          <w:szCs w:val="24"/>
        </w:rPr>
        <w:t xml:space="preserve"> дополнительном</w:t>
      </w:r>
      <w:r w:rsidRPr="008A6E6E">
        <w:rPr>
          <w:rFonts w:ascii="Times New Roman" w:eastAsia="Calibri" w:hAnsi="Times New Roman"/>
          <w:sz w:val="24"/>
          <w:szCs w:val="24"/>
        </w:rPr>
        <w:t xml:space="preserve"> классе  следует широко использовать упражнения репродуктивного характера, в которых требуется выполнить задание по образцу. При выполнении подобных заданий у учителя есть возможность активно влиять на формирование у учеников операционных, мотивационных, целевых и оценочных базовых учебных действий.</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В целях формирования познавательных учебных действий на уроках математики следует развивать следующие умения обучающихся с легкой умственной отсталостью: выделять некоторые существенные, общие и отличительные свойства хорошо знакомых предметов; устанавливать вид</w:t>
      </w:r>
      <w:r w:rsidR="003221C9">
        <w:rPr>
          <w:rFonts w:ascii="Times New Roman" w:eastAsia="Calibri" w:hAnsi="Times New Roman"/>
          <w:sz w:val="24"/>
          <w:szCs w:val="24"/>
        </w:rPr>
        <w:t>е</w:t>
      </w:r>
      <w:r w:rsidRPr="008A6E6E">
        <w:rPr>
          <w:rFonts w:ascii="Times New Roman" w:eastAsia="Calibri" w:hAnsi="Times New Roman"/>
          <w:sz w:val="24"/>
          <w:szCs w:val="24"/>
        </w:rPr>
        <w:t>о</w:t>
      </w:r>
      <w:r w:rsidR="00331206">
        <w:rPr>
          <w:rFonts w:ascii="Times New Roman" w:eastAsia="Calibri" w:hAnsi="Times New Roman"/>
          <w:sz w:val="24"/>
          <w:szCs w:val="24"/>
        </w:rPr>
        <w:t xml:space="preserve"> </w:t>
      </w:r>
      <w:r w:rsidRPr="008A6E6E">
        <w:rPr>
          <w:rFonts w:ascii="Times New Roman" w:eastAsia="Calibri" w:hAnsi="Times New Roman"/>
          <w:sz w:val="24"/>
          <w:szCs w:val="24"/>
        </w:rPr>
        <w:t>-</w:t>
      </w:r>
      <w:r w:rsidR="00EA4C54">
        <w:rPr>
          <w:rFonts w:ascii="Times New Roman" w:eastAsia="Calibri" w:hAnsi="Times New Roman"/>
          <w:sz w:val="24"/>
          <w:szCs w:val="24"/>
        </w:rPr>
        <w:t xml:space="preserve"> </w:t>
      </w:r>
      <w:r w:rsidRPr="008A6E6E">
        <w:rPr>
          <w:rFonts w:ascii="Times New Roman" w:eastAsia="Calibri" w:hAnsi="Times New Roman"/>
          <w:sz w:val="24"/>
          <w:szCs w:val="24"/>
        </w:rPr>
        <w:t>родовые отношения предметов; делать простейшие обобщения, сравнивать, классифицировать на наглядном материале; пользоваться знаками, символами, предметами-заместителями; наблюдать под руководством взрослого за предметами и явлениями окружающей действительности;</w:t>
      </w:r>
      <w:r w:rsidR="00331206">
        <w:rPr>
          <w:rFonts w:ascii="Times New Roman" w:eastAsia="Calibri" w:hAnsi="Times New Roman"/>
          <w:sz w:val="24"/>
          <w:szCs w:val="24"/>
        </w:rPr>
        <w:t xml:space="preserve"> </w:t>
      </w:r>
      <w:r w:rsidRPr="008A6E6E">
        <w:rPr>
          <w:rFonts w:ascii="Times New Roman" w:eastAsia="Calibri" w:hAnsi="Times New Roman"/>
          <w:sz w:val="24"/>
          <w:szCs w:val="24"/>
        </w:rPr>
        <w:t>работать с несложной по содержанию и структуре информацией (понимать устное высказывание, иллюстрацию,  элементарное схематическое изображение, предъявленных на бумажных и электронных носителях).</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Математические знания обладают высокой степенью отвлеченности и обобщенности, овладение ими предполагает умение пользоваться знаками (например, знаками арифметических действий), символами (цифрами), предметами-заместителями (например, при выполнении операций с предметными множествами) и пр. В связи с этим процесс изучения математики изначально нацелен на формирование познавательных учебных действий у обучающихся. Недостаточно, если при введении нового материала учитель требует от обучающихся лишь его запоминания, а позже – его припоминания и воспроизведения. В целях более эффективной реализации АООП и достижения планируемых личностных и предметных результатов важно создать на уроке такие условия, чтобы обучающиеся в процессе образовательной деятельности могли сравнить математические объекты или явления, установить их сходство и различие, провести аналогию, сделать доступное им обобщение, установить причинно-следственные связи, выявить закономерности  и пр. </w:t>
      </w:r>
    </w:p>
    <w:p w:rsidR="006B7652"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Большое значение для формирования познавательных учебных действий на уроках математики имеет р</w:t>
      </w:r>
      <w:r w:rsidR="00121174">
        <w:rPr>
          <w:rFonts w:ascii="Times New Roman" w:eastAsia="Calibri" w:hAnsi="Times New Roman"/>
          <w:sz w:val="24"/>
          <w:szCs w:val="24"/>
        </w:rPr>
        <w:t xml:space="preserve">абота с учебником. К окончанию </w:t>
      </w:r>
      <w:r w:rsidR="00331206">
        <w:rPr>
          <w:rFonts w:ascii="Times New Roman" w:eastAsia="Calibri" w:hAnsi="Times New Roman"/>
          <w:sz w:val="24"/>
          <w:szCs w:val="24"/>
        </w:rPr>
        <w:t>1</w:t>
      </w:r>
      <w:r w:rsidR="00EA4C54">
        <w:rPr>
          <w:rFonts w:ascii="Times New Roman" w:eastAsia="Calibri" w:hAnsi="Times New Roman"/>
          <w:sz w:val="24"/>
          <w:szCs w:val="24"/>
        </w:rPr>
        <w:t xml:space="preserve"> дополнительного </w:t>
      </w:r>
      <w:r w:rsidRPr="008A6E6E">
        <w:rPr>
          <w:rFonts w:ascii="Times New Roman" w:eastAsia="Calibri" w:hAnsi="Times New Roman"/>
          <w:sz w:val="24"/>
          <w:szCs w:val="24"/>
        </w:rPr>
        <w:t xml:space="preserve"> класса обучающиеся овладеют начальными навыками работы с учебником математики: смогут </w:t>
      </w:r>
      <w:r w:rsidRPr="008A6E6E">
        <w:rPr>
          <w:rFonts w:ascii="Times New Roman" w:eastAsia="Calibri" w:hAnsi="Times New Roman"/>
          <w:sz w:val="24"/>
          <w:szCs w:val="24"/>
        </w:rPr>
        <w:lastRenderedPageBreak/>
        <w:t xml:space="preserve">находить в учебнике задание, указанное учителем; использовать иллюстрации, содержащиеся в учебнике, в качестве образца для организации практической деятельности с предметами или  выполнения задания в тетради. </w:t>
      </w: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Default="005270B6" w:rsidP="005270B6">
      <w:pPr>
        <w:pStyle w:val="aff2"/>
        <w:rPr>
          <w:lang w:eastAsia="ru-RU"/>
        </w:rPr>
      </w:pPr>
    </w:p>
    <w:p w:rsidR="005270B6" w:rsidRPr="005270B6" w:rsidRDefault="005270B6" w:rsidP="005270B6">
      <w:pPr>
        <w:pStyle w:val="aff2"/>
        <w:rPr>
          <w:lang w:eastAsia="ru-RU"/>
        </w:rPr>
      </w:pPr>
    </w:p>
    <w:p w:rsidR="0054484E" w:rsidRDefault="0054484E" w:rsidP="002825A8">
      <w:pPr>
        <w:pStyle w:val="19"/>
        <w:ind w:firstLine="709"/>
        <w:jc w:val="center"/>
        <w:rPr>
          <w:rFonts w:ascii="Times New Roman" w:eastAsia="Calibri" w:hAnsi="Times New Roman"/>
          <w:b/>
          <w:sz w:val="24"/>
          <w:szCs w:val="24"/>
        </w:rPr>
      </w:pPr>
      <w:r w:rsidRPr="008A6E6E">
        <w:rPr>
          <w:rFonts w:ascii="Times New Roman" w:eastAsia="Calibri" w:hAnsi="Times New Roman"/>
          <w:b/>
          <w:sz w:val="24"/>
          <w:szCs w:val="24"/>
        </w:rPr>
        <w:lastRenderedPageBreak/>
        <w:t>Описание места учебного предмета в учебном плане</w:t>
      </w:r>
    </w:p>
    <w:p w:rsidR="006B7652" w:rsidRPr="006B7652" w:rsidRDefault="006B7652" w:rsidP="002825A8">
      <w:pPr>
        <w:pStyle w:val="aff2"/>
        <w:ind w:firstLine="709"/>
        <w:rPr>
          <w:lang w:eastAsia="ru-RU"/>
        </w:rPr>
      </w:pP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Учебный предмет «Математика» входит в предметную область «Математика» и относится к обязательной части учебного плана образования обучающихся с умственной отсталостью (интеллектуальными нарушениями). </w:t>
      </w:r>
    </w:p>
    <w:p w:rsidR="008171CC" w:rsidRDefault="0002633C"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В соответствии с </w:t>
      </w:r>
      <w:r w:rsidR="0054484E" w:rsidRPr="008A6E6E">
        <w:rPr>
          <w:rFonts w:ascii="Times New Roman" w:eastAsia="Calibri" w:hAnsi="Times New Roman"/>
          <w:sz w:val="24"/>
          <w:szCs w:val="24"/>
        </w:rPr>
        <w:t xml:space="preserve"> годовыми учебными планами  образования обучающихся с умственной отсталостью (интеллектуа</w:t>
      </w:r>
      <w:r w:rsidRPr="008A6E6E">
        <w:rPr>
          <w:rFonts w:ascii="Times New Roman" w:eastAsia="Calibri" w:hAnsi="Times New Roman"/>
          <w:sz w:val="24"/>
          <w:szCs w:val="24"/>
        </w:rPr>
        <w:t xml:space="preserve">льными нарушениями) </w:t>
      </w:r>
      <w:r w:rsidR="008171CC">
        <w:rPr>
          <w:rFonts w:ascii="Times New Roman" w:eastAsia="Calibri" w:hAnsi="Times New Roman"/>
          <w:sz w:val="24"/>
          <w:szCs w:val="24"/>
        </w:rPr>
        <w:t xml:space="preserve"> 1</w:t>
      </w:r>
      <w:r w:rsidR="00E749D4">
        <w:rPr>
          <w:rFonts w:ascii="Times New Roman" w:eastAsia="Calibri" w:hAnsi="Times New Roman"/>
          <w:sz w:val="24"/>
          <w:szCs w:val="24"/>
        </w:rPr>
        <w:t xml:space="preserve"> </w:t>
      </w:r>
      <w:r w:rsidR="008171CC">
        <w:rPr>
          <w:rFonts w:ascii="Times New Roman" w:eastAsia="Calibri" w:hAnsi="Times New Roman"/>
          <w:sz w:val="24"/>
          <w:szCs w:val="24"/>
        </w:rPr>
        <w:t xml:space="preserve">(дополнительного) </w:t>
      </w:r>
    </w:p>
    <w:p w:rsidR="00E749D4" w:rsidRDefault="00E749D4" w:rsidP="003317CC">
      <w:pPr>
        <w:pStyle w:val="aff2"/>
        <w:ind w:firstLine="284"/>
        <w:jc w:val="both"/>
        <w:rPr>
          <w:rFonts w:ascii="Times New Roman" w:eastAsia="Calibri" w:hAnsi="Times New Roman" w:cs="Times New Roman"/>
          <w:sz w:val="24"/>
          <w:szCs w:val="24"/>
          <w:lang w:eastAsia="ar-SA"/>
        </w:rPr>
      </w:pPr>
    </w:p>
    <w:p w:rsidR="008171CC" w:rsidRDefault="008171CC" w:rsidP="003317CC">
      <w:pPr>
        <w:pStyle w:val="aff2"/>
        <w:ind w:firstLine="284"/>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 (дополнительный) класс- 99 часов, 3часа в неделю, 33</w:t>
      </w:r>
      <w:r w:rsidRPr="00114ED2">
        <w:rPr>
          <w:rFonts w:ascii="Times New Roman" w:eastAsia="Calibri" w:hAnsi="Times New Roman" w:cs="Times New Roman"/>
          <w:sz w:val="24"/>
          <w:szCs w:val="24"/>
          <w:lang w:eastAsia="ar-SA"/>
        </w:rPr>
        <w:t xml:space="preserve"> учебные недели.</w:t>
      </w: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8171CC" w:rsidRDefault="008171CC" w:rsidP="002825A8">
      <w:pPr>
        <w:pStyle w:val="aff2"/>
        <w:ind w:firstLine="709"/>
        <w:rPr>
          <w:lang w:eastAsia="ru-RU"/>
        </w:rPr>
      </w:pPr>
    </w:p>
    <w:p w:rsidR="008171CC" w:rsidRDefault="008171CC" w:rsidP="002825A8">
      <w:pPr>
        <w:pStyle w:val="aff2"/>
        <w:ind w:firstLine="709"/>
        <w:rPr>
          <w:lang w:eastAsia="ru-RU"/>
        </w:rPr>
      </w:pPr>
    </w:p>
    <w:p w:rsidR="00C03DED" w:rsidRDefault="00C03DED" w:rsidP="002825A8">
      <w:pPr>
        <w:pStyle w:val="aff2"/>
        <w:ind w:firstLine="709"/>
        <w:rPr>
          <w:lang w:eastAsia="ru-RU"/>
        </w:rPr>
      </w:pPr>
    </w:p>
    <w:p w:rsidR="00C03DED" w:rsidRDefault="00C03DED" w:rsidP="002825A8">
      <w:pPr>
        <w:pStyle w:val="aff2"/>
        <w:ind w:firstLine="709"/>
        <w:rPr>
          <w:lang w:eastAsia="ru-RU"/>
        </w:rPr>
      </w:pPr>
    </w:p>
    <w:p w:rsidR="00C03DED" w:rsidRDefault="00C03DED" w:rsidP="002825A8">
      <w:pPr>
        <w:pStyle w:val="aff2"/>
        <w:ind w:firstLine="709"/>
        <w:rPr>
          <w:lang w:eastAsia="ru-RU"/>
        </w:rPr>
      </w:pPr>
    </w:p>
    <w:p w:rsidR="00C03DED" w:rsidRDefault="00C03DED" w:rsidP="002825A8">
      <w:pPr>
        <w:pStyle w:val="aff2"/>
        <w:ind w:firstLine="709"/>
        <w:rPr>
          <w:lang w:eastAsia="ru-RU"/>
        </w:rPr>
      </w:pPr>
    </w:p>
    <w:p w:rsidR="00C03DED" w:rsidRDefault="00C03DED" w:rsidP="002825A8">
      <w:pPr>
        <w:pStyle w:val="aff2"/>
        <w:ind w:firstLine="709"/>
        <w:rPr>
          <w:lang w:eastAsia="ru-RU"/>
        </w:rPr>
      </w:pPr>
    </w:p>
    <w:p w:rsidR="00C03DED" w:rsidRDefault="00C03DED" w:rsidP="002825A8">
      <w:pPr>
        <w:pStyle w:val="aff2"/>
        <w:ind w:firstLine="709"/>
        <w:rPr>
          <w:lang w:eastAsia="ru-RU"/>
        </w:rPr>
      </w:pPr>
    </w:p>
    <w:p w:rsidR="008171CC" w:rsidRDefault="008171CC" w:rsidP="002825A8">
      <w:pPr>
        <w:pStyle w:val="aff2"/>
        <w:ind w:firstLine="709"/>
        <w:rPr>
          <w:lang w:eastAsia="ru-RU"/>
        </w:rPr>
      </w:pPr>
    </w:p>
    <w:p w:rsidR="008171CC" w:rsidRDefault="008171CC" w:rsidP="002825A8">
      <w:pPr>
        <w:pStyle w:val="aff2"/>
        <w:ind w:firstLine="709"/>
        <w:rPr>
          <w:lang w:eastAsia="ru-RU"/>
        </w:rPr>
      </w:pPr>
    </w:p>
    <w:p w:rsidR="006B7652" w:rsidRPr="006B7652" w:rsidRDefault="006B7652" w:rsidP="002825A8">
      <w:pPr>
        <w:pStyle w:val="aff2"/>
        <w:ind w:firstLine="709"/>
        <w:rPr>
          <w:lang w:eastAsia="ru-RU"/>
        </w:rPr>
      </w:pPr>
    </w:p>
    <w:p w:rsidR="00CF7E17" w:rsidRDefault="00CF7E17" w:rsidP="002825A8">
      <w:pPr>
        <w:pStyle w:val="19"/>
        <w:ind w:firstLine="709"/>
        <w:jc w:val="center"/>
        <w:rPr>
          <w:rFonts w:ascii="Times New Roman" w:eastAsia="Calibri" w:hAnsi="Times New Roman"/>
          <w:b/>
          <w:sz w:val="24"/>
          <w:szCs w:val="24"/>
        </w:rPr>
      </w:pPr>
      <w:r>
        <w:rPr>
          <w:rFonts w:ascii="Times New Roman" w:eastAsia="Calibri" w:hAnsi="Times New Roman"/>
          <w:b/>
          <w:sz w:val="24"/>
          <w:szCs w:val="24"/>
        </w:rPr>
        <w:lastRenderedPageBreak/>
        <w:t>Планируемые результаты</w:t>
      </w:r>
    </w:p>
    <w:p w:rsidR="00CF7E17" w:rsidRDefault="00CF7E17" w:rsidP="002825A8">
      <w:pPr>
        <w:pStyle w:val="19"/>
        <w:ind w:firstLine="709"/>
        <w:rPr>
          <w:rFonts w:ascii="Times New Roman" w:eastAsia="Calibri" w:hAnsi="Times New Roman"/>
          <w:b/>
          <w:sz w:val="24"/>
          <w:szCs w:val="24"/>
        </w:rPr>
      </w:pPr>
    </w:p>
    <w:p w:rsidR="006B7652" w:rsidRPr="008171CC" w:rsidRDefault="006B7652" w:rsidP="002825A8">
      <w:pPr>
        <w:pStyle w:val="19"/>
        <w:ind w:firstLine="709"/>
        <w:rPr>
          <w:rFonts w:ascii="Times New Roman" w:eastAsia="Calibri" w:hAnsi="Times New Roman"/>
          <w:b/>
          <w:sz w:val="24"/>
          <w:szCs w:val="24"/>
        </w:rPr>
      </w:pPr>
      <w:r w:rsidRPr="008171CC">
        <w:rPr>
          <w:rFonts w:ascii="Times New Roman" w:eastAsia="Calibri" w:hAnsi="Times New Roman"/>
          <w:b/>
          <w:sz w:val="24"/>
          <w:szCs w:val="24"/>
        </w:rPr>
        <w:t>Планируемые личностные результаты</w:t>
      </w:r>
    </w:p>
    <w:p w:rsidR="006B7652" w:rsidRPr="008A6E6E" w:rsidRDefault="006B7652"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У обучающегося будет сформировано:</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знание правил поведения на уроке математики и следование им при организации образовательной деятельности;</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позитивное отношение к изучению математики, желание выполнить учебное задание хорошо (правильно);</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знание правил общения с учителем и сверстниками, умение отвечать на вопросы учителя, поддержать диалог с учителем и сверстниками на уроке математики;</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доброжелательное отношение к учителю и другим обучающимся, желание оказать помощь одноклассникам в учебной ситуации;</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умение выполнять под руководством учителя учебные действия в практическом плане, на основе пошаговой инструкции по выполнению математической операции;</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 xml:space="preserve">начальные навыки работы с учебником математики: нахождение в учебнике задания, указанного учителем; использование иллюстраций, содержащихся в учебнике, в качестве образца для организации практической деятельности с предметами или  выполнения задания в тетради; </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понимание записей с использованием математической символики, содержащихся в учебнике или иных дидактических материалах, умение их прочитать и использовать для выполнения практических упражнений;</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умение отразить в речи с использованием математической терминологии предметные отношения (на основе анализа реальных предметов, предметных совокупностей или их иллюстраций);</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 xml:space="preserve">умение отразить в записи с использованием математической символики предметные отношения (на основе анализа реальных предметных совокупностей или их иллюстраций);  </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умение прислушиваться к мнению учителя, сверстников и корригировать в соответствии с этим свои действия при выполнении учебного задания;</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умение принять оказываемую помощь в выполнении учебного задания;</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умение рассказать о пошаговом выполнении учебного действия с использованием математической терминологии (в форме отчета о выполненном действии) с помощью учителя;</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начальные умения производить самооценку результатов выполнения учебного задания (правильно – неправильно);</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начальные умения использования математических знаний при ориентировке в ближайшем социальном и предметном окружении;</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начальные навыки применения математических знаний в самообслуживании и доступных видах  хозяйственно-бытового труда;</w:t>
      </w:r>
    </w:p>
    <w:p w:rsidR="006B7652" w:rsidRPr="008A6E6E" w:rsidRDefault="006B7652" w:rsidP="00E749D4">
      <w:pPr>
        <w:pStyle w:val="19"/>
        <w:numPr>
          <w:ilvl w:val="0"/>
          <w:numId w:val="110"/>
        </w:numPr>
        <w:ind w:left="284" w:firstLine="0"/>
        <w:jc w:val="both"/>
        <w:rPr>
          <w:rFonts w:ascii="Times New Roman" w:eastAsia="Calibri" w:hAnsi="Times New Roman"/>
          <w:sz w:val="24"/>
          <w:szCs w:val="24"/>
        </w:rPr>
      </w:pPr>
      <w:r w:rsidRPr="008A6E6E">
        <w:rPr>
          <w:rFonts w:ascii="Times New Roman" w:eastAsia="Calibri" w:hAnsi="Times New Roman"/>
          <w:sz w:val="24"/>
          <w:szCs w:val="24"/>
        </w:rPr>
        <w:t>отдельные начальные представления о семейных ценностях, бережном отношении к природе, своему здоровью, безопасном поведении в помещении и на улице.</w:t>
      </w:r>
    </w:p>
    <w:p w:rsidR="006B7652" w:rsidRDefault="006B7652" w:rsidP="00E749D4">
      <w:pPr>
        <w:pStyle w:val="19"/>
        <w:ind w:left="284"/>
        <w:jc w:val="both"/>
        <w:rPr>
          <w:rFonts w:ascii="Times New Roman" w:eastAsia="Calibri" w:hAnsi="Times New Roman"/>
          <w:sz w:val="24"/>
          <w:szCs w:val="24"/>
          <w:u w:val="single"/>
        </w:rPr>
      </w:pPr>
    </w:p>
    <w:p w:rsidR="005F4F33" w:rsidRDefault="005F4F33" w:rsidP="00E749D4">
      <w:pPr>
        <w:pStyle w:val="aff2"/>
        <w:ind w:left="284"/>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Pr="005F4F33" w:rsidRDefault="005F4F33" w:rsidP="002825A8">
      <w:pPr>
        <w:pStyle w:val="aff2"/>
        <w:ind w:firstLine="709"/>
        <w:rPr>
          <w:lang w:eastAsia="ru-RU"/>
        </w:rPr>
      </w:pPr>
    </w:p>
    <w:p w:rsidR="006B7652" w:rsidRPr="008171CC" w:rsidRDefault="006B7652" w:rsidP="002825A8">
      <w:pPr>
        <w:pStyle w:val="19"/>
        <w:ind w:firstLine="709"/>
        <w:jc w:val="center"/>
        <w:rPr>
          <w:rFonts w:ascii="Times New Roman" w:eastAsia="Calibri" w:hAnsi="Times New Roman"/>
          <w:b/>
          <w:sz w:val="24"/>
          <w:szCs w:val="24"/>
        </w:rPr>
      </w:pPr>
      <w:r w:rsidRPr="008171CC">
        <w:rPr>
          <w:rFonts w:ascii="Times New Roman" w:eastAsia="Calibri" w:hAnsi="Times New Roman"/>
          <w:b/>
          <w:sz w:val="24"/>
          <w:szCs w:val="24"/>
        </w:rPr>
        <w:t>Планируемые предметные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6B7652" w:rsidRPr="008A6E6E" w:rsidTr="00E749D4">
        <w:tc>
          <w:tcPr>
            <w:tcW w:w="4785" w:type="dxa"/>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t>Минимальный уровень</w:t>
            </w:r>
          </w:p>
        </w:tc>
        <w:tc>
          <w:tcPr>
            <w:tcW w:w="4786" w:type="dxa"/>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t>Достаточный уровень</w:t>
            </w:r>
          </w:p>
        </w:tc>
      </w:tr>
      <w:tr w:rsidR="006B7652" w:rsidRPr="008A6E6E" w:rsidTr="00E749D4">
        <w:tc>
          <w:tcPr>
            <w:tcW w:w="9571" w:type="dxa"/>
            <w:gridSpan w:val="2"/>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t>Пропедевтика</w:t>
            </w:r>
          </w:p>
        </w:tc>
      </w:tr>
      <w:tr w:rsidR="006B7652" w:rsidRPr="008A6E6E" w:rsidTr="00E749D4">
        <w:tc>
          <w:tcPr>
            <w:tcW w:w="4785"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знание (понимание в речи учителя) слов, определяющих величину, размер предметов, их массу;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сравнивать предметы по величине, размеру «на глаз», наложением, приложением (с помощью учителя); сравнивать предметы по массе с помощью мускульных ощущений;</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слов, отражающих количественные отношения предметных совокупностей, умение использовать их в собственной речи;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оценивания и сравнения количества предметов в совокупностях «на глаз», путем установления взаимно однозначного соответствия, выделения лишних, недостающих предметов (с помощью учителя); уравнивание предметных совокупностей по количеству предметов, их составляющих;</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умение увеличивать и уменьшать количество предметов в совокупности, объемах жидкостей, сыпучего вещества;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и использование в собственной речи слов, определяющих положение предметов в пространстве, на плоскости;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определение положения предметов в пространстве относительно себя, по отношению друг к другу; определение положения предметов на плоскости; перемещение предметов в указанное положение (с помощью учителя);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установление и называние порядка следования предметов (с помощью учителя);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знание частей суток, порядка их следования;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овладение элементарными временными представлениями, использование в речи при описании событий собственной жизни слов: сегодня, завтра, вчера, рано, поздно, вовремя, давно;</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узнавание и называние геометрических фигур; определение формы знакомых предметов путем соотнесения с геометрическими фигурами.</w:t>
            </w:r>
          </w:p>
        </w:tc>
        <w:tc>
          <w:tcPr>
            <w:tcW w:w="4786"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и использование в собственной речи слов, определяющих величину, размер предметов, их массу;</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сравнивать предметы по величине, размеру «на глаз», наложением, приложением; сравнивать предметы по массе с помощью мускульных ощущений;</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слов, отражающих количественные отношения предметных совокупностей, умение использовать их в собственной речи;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оценивания и сравнения количества предметов в совокупностях «на глаз», путем установления взаимно однозначного соответствия, выделения лишних, недостающих предметов; уравнивание предметных совокупностей по количеству предметов, их составляющих;</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увеличивать и уменьшать количество предметов в совокупности, объемах жидкостей, сыпучего вещества; объяснять эти изменения;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и использование в собственной речи слов, определяющих положение предметов в пространстве, на плоскости;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определение положения предметов в пространстве относительно себя, по отношению друг к другу; определение положения предметов на плоскости; перемещение предметов в указанное положение;</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установление и называние порядка следования предметов;</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знание частей суток, порядка их следования;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овладение элементарными временными представлениями, использование в речи при описании событий окружающей жизни слов: сегодня, завтра, вчера, на следующий день, рано, поздно, вовремя, давно, недавно;</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узнавание и называние геометрических фигур; определение формы предметов путем соотнесения с геометрическими фигурами.</w:t>
            </w:r>
          </w:p>
        </w:tc>
      </w:tr>
      <w:tr w:rsidR="006B7652" w:rsidRPr="008A6E6E" w:rsidTr="00E749D4">
        <w:tc>
          <w:tcPr>
            <w:tcW w:w="9571" w:type="dxa"/>
            <w:gridSpan w:val="2"/>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lastRenderedPageBreak/>
              <w:t>Нумерация</w:t>
            </w:r>
          </w:p>
        </w:tc>
      </w:tr>
      <w:tr w:rsidR="006B7652" w:rsidRPr="008A6E6E" w:rsidTr="00E749D4">
        <w:trPr>
          <w:trHeight w:val="6834"/>
        </w:trPr>
        <w:tc>
          <w:tcPr>
            <w:tcW w:w="4785"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количественных, порядковых числительных в пределах 10; количест</w:t>
            </w:r>
            <w:r w:rsidR="00DB6411">
              <w:rPr>
                <w:rFonts w:ascii="Times New Roman" w:hAnsi="Times New Roman" w:cs="Times New Roman"/>
                <w:sz w:val="24"/>
                <w:szCs w:val="24"/>
              </w:rPr>
              <w:t>венных числительных в пределах 1</w:t>
            </w:r>
            <w:r w:rsidRPr="008A6E6E">
              <w:rPr>
                <w:rFonts w:ascii="Times New Roman" w:hAnsi="Times New Roman" w:cs="Times New Roman"/>
                <w:sz w:val="24"/>
                <w:szCs w:val="24"/>
              </w:rPr>
              <w:t>0;</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откладывание чисел с использованием счетного материала (чисел </w:t>
            </w:r>
            <w:r w:rsidR="00C03DED">
              <w:rPr>
                <w:rFonts w:ascii="Times New Roman" w:hAnsi="Times New Roman" w:cs="Times New Roman"/>
                <w:sz w:val="24"/>
                <w:szCs w:val="24"/>
              </w:rPr>
              <w:t>в пределах 10</w:t>
            </w:r>
            <w:r w:rsidRPr="008A6E6E">
              <w:rPr>
                <w:rFonts w:ascii="Times New Roman" w:hAnsi="Times New Roman" w:cs="Times New Roman"/>
                <w:sz w:val="24"/>
                <w:szCs w:val="24"/>
              </w:rPr>
              <w:t xml:space="preserve"> – с помощью учителя);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прочитать запись числа</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в пределах </w:t>
            </w:r>
            <w:r w:rsidR="00C03DED">
              <w:rPr>
                <w:rFonts w:ascii="Times New Roman" w:hAnsi="Times New Roman" w:cs="Times New Roman"/>
                <w:sz w:val="24"/>
                <w:szCs w:val="24"/>
              </w:rPr>
              <w:t>10</w:t>
            </w:r>
            <w:r w:rsidRPr="008A6E6E">
              <w:rPr>
                <w:rFonts w:ascii="Times New Roman" w:hAnsi="Times New Roman" w:cs="Times New Roman"/>
                <w:sz w:val="24"/>
                <w:szCs w:val="24"/>
              </w:rPr>
              <w:t>; записать число с помощью цифр;</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числового ряда в пределах 10 в прямом порядке; месте каждого числа в числовом ряду в пределах 10;</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осуществление счета предметов в пределах 10, присчитывая по 1; обозначение числом количества предметов в совокупности;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выполнение сравнения чисел в пределах 10 с опорой на установление взаимно однозначного соответствия предметных совокупностей или их частей;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состава чисел 2-10 из двух частей (чисел) с опорой на разложение предметной совокупности на две части.</w:t>
            </w:r>
          </w:p>
        </w:tc>
        <w:tc>
          <w:tcPr>
            <w:tcW w:w="4786"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количественных, порядковых числительных в пределах 10; количественных</w:t>
            </w:r>
            <w:r w:rsidR="00DB6411">
              <w:rPr>
                <w:rFonts w:ascii="Times New Roman" w:hAnsi="Times New Roman" w:cs="Times New Roman"/>
                <w:sz w:val="24"/>
                <w:szCs w:val="24"/>
              </w:rPr>
              <w:t xml:space="preserve"> числительных в пределах 1</w:t>
            </w:r>
            <w:r w:rsidRPr="008A6E6E">
              <w:rPr>
                <w:rFonts w:ascii="Times New Roman" w:hAnsi="Times New Roman" w:cs="Times New Roman"/>
                <w:sz w:val="24"/>
                <w:szCs w:val="24"/>
              </w:rPr>
              <w:t>0;</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откладывание чисел в пределах </w:t>
            </w:r>
            <w:r w:rsidR="00C03DED">
              <w:rPr>
                <w:rFonts w:ascii="Times New Roman" w:hAnsi="Times New Roman" w:cs="Times New Roman"/>
                <w:sz w:val="24"/>
                <w:szCs w:val="24"/>
              </w:rPr>
              <w:t>10</w:t>
            </w:r>
            <w:r w:rsidRPr="008A6E6E">
              <w:rPr>
                <w:rFonts w:ascii="Times New Roman" w:hAnsi="Times New Roman" w:cs="Times New Roman"/>
                <w:sz w:val="24"/>
                <w:szCs w:val="24"/>
              </w:rPr>
              <w:t xml:space="preserve"> с использованием счетного материала;</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прочитать запись числа</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в пределах </w:t>
            </w:r>
            <w:r w:rsidR="00C03DED">
              <w:rPr>
                <w:rFonts w:ascii="Times New Roman" w:hAnsi="Times New Roman" w:cs="Times New Roman"/>
                <w:sz w:val="24"/>
                <w:szCs w:val="24"/>
              </w:rPr>
              <w:t>10</w:t>
            </w:r>
            <w:r w:rsidRPr="008A6E6E">
              <w:rPr>
                <w:rFonts w:ascii="Times New Roman" w:hAnsi="Times New Roman" w:cs="Times New Roman"/>
                <w:sz w:val="24"/>
                <w:szCs w:val="24"/>
              </w:rPr>
              <w:t>; записать число с помощью цифр;</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знание десятичного состава чисел </w:t>
            </w:r>
            <w:r w:rsidR="00C03DED">
              <w:rPr>
                <w:rFonts w:ascii="Times New Roman" w:hAnsi="Times New Roman" w:cs="Times New Roman"/>
                <w:sz w:val="24"/>
                <w:szCs w:val="24"/>
              </w:rPr>
              <w:t>10</w:t>
            </w:r>
            <w:r w:rsidRPr="008A6E6E">
              <w:rPr>
                <w:rFonts w:ascii="Times New Roman" w:hAnsi="Times New Roman" w:cs="Times New Roman"/>
                <w:sz w:val="24"/>
                <w:szCs w:val="24"/>
              </w:rPr>
              <w:t xml:space="preserve">;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числового ряда в пределах 10 в прямом и обратном поря</w:t>
            </w:r>
            <w:r w:rsidR="00C03DED">
              <w:rPr>
                <w:rFonts w:ascii="Times New Roman" w:hAnsi="Times New Roman" w:cs="Times New Roman"/>
                <w:sz w:val="24"/>
                <w:szCs w:val="24"/>
              </w:rPr>
              <w:t>дке; числового ряда в пределах 1</w:t>
            </w:r>
            <w:r w:rsidRPr="008A6E6E">
              <w:rPr>
                <w:rFonts w:ascii="Times New Roman" w:hAnsi="Times New Roman" w:cs="Times New Roman"/>
                <w:sz w:val="24"/>
                <w:szCs w:val="24"/>
              </w:rPr>
              <w:t>0 в прямом порядке; месте каждого числа в числовом ряду в пределах 10;</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осуществление счета в пределах 10, присчитывая, отсчитывая по1 и равными числовыми группами по 2; счета предметов в предела</w:t>
            </w:r>
            <w:r w:rsidR="00C03DED">
              <w:rPr>
                <w:rFonts w:ascii="Times New Roman" w:hAnsi="Times New Roman" w:cs="Times New Roman"/>
                <w:sz w:val="24"/>
                <w:szCs w:val="24"/>
              </w:rPr>
              <w:t>х 1</w:t>
            </w:r>
            <w:r w:rsidRPr="008A6E6E">
              <w:rPr>
                <w:rFonts w:ascii="Times New Roman" w:hAnsi="Times New Roman" w:cs="Times New Roman"/>
                <w:sz w:val="24"/>
                <w:szCs w:val="24"/>
              </w:rPr>
              <w:t xml:space="preserve">0, присчитывая по 1; обозначение числом количества предметов в совокупности;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сравнения чисел в пределах 10;</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состава чисел 2-10 из двух частей (чисел).</w:t>
            </w:r>
          </w:p>
        </w:tc>
      </w:tr>
      <w:tr w:rsidR="006B7652" w:rsidRPr="008A6E6E" w:rsidTr="00E749D4">
        <w:tc>
          <w:tcPr>
            <w:tcW w:w="9571" w:type="dxa"/>
            <w:gridSpan w:val="2"/>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t>Единицы измерения и их соотношения</w:t>
            </w:r>
          </w:p>
        </w:tc>
      </w:tr>
      <w:tr w:rsidR="006B7652" w:rsidRPr="008A6E6E" w:rsidTr="00E749D4">
        <w:tc>
          <w:tcPr>
            <w:tcW w:w="4785"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знание единиц измерения (мер) стоимости (1 р., 1 к.), длины (1 см), массы (1 кг), емкости (1 л), времени (1 сут., 1 нед.);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прочитать и записать число, полученное при измерении величин одной мерой (с помощью учителя);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узнавание монет, называние их достоинства; осуществление замены и размена монет в пределах 10 р.;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названий, порядка дней недели (с помощью учителя), количества суток в неделе.</w:t>
            </w:r>
          </w:p>
        </w:tc>
        <w:tc>
          <w:tcPr>
            <w:tcW w:w="4786"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названий величин (стоимость, длина, масса, емкость, время) и их единиц измерения (мер): 1 р., 1 к., 1 см, 1 кг, 1 л, 1 сут., 1 нед.;</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умение прочитать и записать число, полученное при измерении величин одной мерой;</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узнавание монет, называние их достоинства; осуществление замены и размена монет в пределах 10 р.;</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названий, порядка дней недели, количества суток в неделе.</w:t>
            </w:r>
          </w:p>
        </w:tc>
      </w:tr>
      <w:tr w:rsidR="006B7652" w:rsidRPr="008A6E6E" w:rsidTr="00E749D4">
        <w:tc>
          <w:tcPr>
            <w:tcW w:w="9571" w:type="dxa"/>
            <w:gridSpan w:val="2"/>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t>Арифметические действия</w:t>
            </w:r>
          </w:p>
        </w:tc>
      </w:tr>
      <w:tr w:rsidR="006B7652" w:rsidRPr="008A6E6E" w:rsidTr="00E749D4">
        <w:tc>
          <w:tcPr>
            <w:tcW w:w="4785"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знание названий арифметических действий сложения и вычитания, их знаков  («+» и  «-»);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составление числового выражения (1 + 1, 2 – 1) на основе соотнесения с предметно-практической деятельностью (ситуацией);</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понимание сущности знака «=» и умение его использовать при записи числового выражения в виде равенства </w:t>
            </w:r>
            <w:r w:rsidRPr="008A6E6E">
              <w:rPr>
                <w:rFonts w:ascii="Times New Roman" w:hAnsi="Times New Roman" w:cs="Times New Roman"/>
                <w:sz w:val="24"/>
                <w:szCs w:val="24"/>
              </w:rPr>
              <w:lastRenderedPageBreak/>
              <w:t>(примера): 1 + 1 = 2, 2 – 1 = 1;</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понимание смысла действий сложения и вычитания, умение их иллюстрировать в практическом плане при выполнении операций с предметными совокупностями;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сложения и вычитания чисел в пределах 10 на основе  пересчитывания предметов, присчитывания и отсчитывания по 1;</w:t>
            </w:r>
          </w:p>
          <w:p w:rsidR="006B7652" w:rsidRPr="008A6E6E" w:rsidRDefault="006B7652" w:rsidP="00E749D4">
            <w:pPr>
              <w:pStyle w:val="aff2"/>
              <w:ind w:firstLine="709"/>
              <w:rPr>
                <w:rFonts w:ascii="Times New Roman" w:hAnsi="Times New Roman" w:cs="Times New Roman"/>
                <w:sz w:val="24"/>
                <w:szCs w:val="24"/>
              </w:rPr>
            </w:pPr>
          </w:p>
          <w:p w:rsidR="006B7652" w:rsidRPr="008A6E6E" w:rsidRDefault="006B7652" w:rsidP="00E749D4">
            <w:pPr>
              <w:pStyle w:val="aff2"/>
              <w:ind w:firstLine="709"/>
              <w:rPr>
                <w:rFonts w:ascii="Times New Roman" w:hAnsi="Times New Roman" w:cs="Times New Roman"/>
                <w:sz w:val="24"/>
                <w:szCs w:val="24"/>
              </w:rPr>
            </w:pPr>
          </w:p>
        </w:tc>
        <w:tc>
          <w:tcPr>
            <w:tcW w:w="4786"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lastRenderedPageBreak/>
              <w:t>- знание названий арифметических действий сложения и вычитания, их знаков  («+» и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составление числового выражения (1 + 1, 2 – 1) на основе соотнесения с предметно-практической деятельностью (ситуацией);</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понимание сущности знака «=» и умение его использовать при записи числового выражения в виде равенства </w:t>
            </w:r>
            <w:r w:rsidRPr="008A6E6E">
              <w:rPr>
                <w:rFonts w:ascii="Times New Roman" w:hAnsi="Times New Roman" w:cs="Times New Roman"/>
                <w:sz w:val="24"/>
                <w:szCs w:val="24"/>
              </w:rPr>
              <w:lastRenderedPageBreak/>
              <w:t>(примера): 1 + 1 = 2, 2 – 1 = 1;</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понимание смысла действий сложения и вычитания, умение их иллюстрировать в практическом плане при выполнении операций с предметными совокупностями;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сложения и вычитания чисел в пределах 10 на основе  знания состава чисел; выполн</w:t>
            </w:r>
            <w:r w:rsidR="00C03DED">
              <w:rPr>
                <w:rFonts w:ascii="Times New Roman" w:hAnsi="Times New Roman" w:cs="Times New Roman"/>
                <w:sz w:val="24"/>
                <w:szCs w:val="24"/>
              </w:rPr>
              <w:t>ение сложения чисел в пределах 1</w:t>
            </w:r>
            <w:r w:rsidRPr="008A6E6E">
              <w:rPr>
                <w:rFonts w:ascii="Times New Roman" w:hAnsi="Times New Roman" w:cs="Times New Roman"/>
                <w:sz w:val="24"/>
                <w:szCs w:val="24"/>
              </w:rPr>
              <w:t xml:space="preserve">0 на основе знания десятичного состава чисел </w:t>
            </w:r>
            <w:r w:rsidR="00C03DED">
              <w:rPr>
                <w:rFonts w:ascii="Times New Roman" w:hAnsi="Times New Roman" w:cs="Times New Roman"/>
                <w:sz w:val="24"/>
                <w:szCs w:val="24"/>
              </w:rPr>
              <w:t>10</w:t>
            </w:r>
            <w:r w:rsidRPr="008A6E6E">
              <w:rPr>
                <w:rFonts w:ascii="Times New Roman" w:hAnsi="Times New Roman" w:cs="Times New Roman"/>
                <w:sz w:val="24"/>
                <w:szCs w:val="24"/>
              </w:rPr>
              <w:t xml:space="preserve">; </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практическое использование при нахождении значений числовых выражений (решении примеров) переместительного свойства сложения (2 + 7, 7 + 2).</w:t>
            </w:r>
          </w:p>
        </w:tc>
      </w:tr>
      <w:tr w:rsidR="006B7652" w:rsidRPr="008A6E6E" w:rsidTr="00E749D4">
        <w:tc>
          <w:tcPr>
            <w:tcW w:w="9571" w:type="dxa"/>
            <w:gridSpan w:val="2"/>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lastRenderedPageBreak/>
              <w:t>Арифметические задачи</w:t>
            </w:r>
          </w:p>
        </w:tc>
      </w:tr>
      <w:tr w:rsidR="006B7652" w:rsidRPr="008A6E6E" w:rsidTr="00E749D4">
        <w:tc>
          <w:tcPr>
            <w:tcW w:w="4785"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выделение в арифметической задаче условия, требования (вопроса); выделение в условии задачи числовых данных;</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решения задач на нахождение суммы, разности (остатка) в практическом плане на основе действий с предметными совокупностями, с записью решения в виде примера; называние ответа задачи.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составление задач на нахождение суммы, разности (остатка) по предложенному сюжету (с помощью учителя).</w:t>
            </w:r>
          </w:p>
        </w:tc>
        <w:tc>
          <w:tcPr>
            <w:tcW w:w="4786"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xml:space="preserve"> - выделение в арифметической задаче условия, требования (вопроса); выделение в условии задачи числовых данных;</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выполнение решения задач на нахождение суммы, разности (остатка) в практическом плане на основе действий с предметными совокупностями и с помощью иллюстрирования, с записью решения в виде примера; называние ответа задачи;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составление задач на нахождение суммы, разности (остатка) по предложенному сюжету, готовому решению, краткой записи с использованием иллюстраций.</w:t>
            </w:r>
          </w:p>
        </w:tc>
      </w:tr>
      <w:tr w:rsidR="006B7652" w:rsidRPr="008A6E6E" w:rsidTr="00E749D4">
        <w:tc>
          <w:tcPr>
            <w:tcW w:w="9571" w:type="dxa"/>
            <w:gridSpan w:val="2"/>
            <w:tcBorders>
              <w:top w:val="single" w:sz="4" w:space="0" w:color="auto"/>
              <w:left w:val="single" w:sz="4" w:space="0" w:color="auto"/>
              <w:bottom w:val="single" w:sz="4" w:space="0" w:color="auto"/>
              <w:right w:val="single" w:sz="4" w:space="0" w:color="auto"/>
            </w:tcBorders>
            <w:hideMark/>
          </w:tcPr>
          <w:p w:rsidR="006B7652" w:rsidRPr="008A6E6E" w:rsidRDefault="006B7652" w:rsidP="00E749D4">
            <w:pPr>
              <w:pStyle w:val="aff2"/>
              <w:ind w:firstLine="709"/>
              <w:jc w:val="center"/>
              <w:rPr>
                <w:rFonts w:ascii="Times New Roman" w:hAnsi="Times New Roman" w:cs="Times New Roman"/>
                <w:sz w:val="24"/>
                <w:szCs w:val="24"/>
              </w:rPr>
            </w:pPr>
            <w:r w:rsidRPr="008A6E6E">
              <w:rPr>
                <w:rFonts w:ascii="Times New Roman" w:hAnsi="Times New Roman" w:cs="Times New Roman"/>
                <w:sz w:val="24"/>
                <w:szCs w:val="24"/>
              </w:rPr>
              <w:t>Геометрический материал</w:t>
            </w:r>
          </w:p>
        </w:tc>
      </w:tr>
      <w:tr w:rsidR="006B7652" w:rsidRPr="008A6E6E" w:rsidTr="00E749D4">
        <w:tc>
          <w:tcPr>
            <w:tcW w:w="4785"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различение плоскостных и объемных геометрических фигур; определение формы знакомых предметов путем соотнесения с плоскостными и объемными геометрическими фигурами;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линий (прямая, кривая, отрезок), умение их различать;</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построение прямой линии (произвольной), отрезка с помощью линейки (с помощью учителя);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измерение длины отрезка в сантиметрах, с записью числа, полученного при измерении (с помощью учителя); построение отрезка заданной длины (с помощью учителя);</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построение треугольника, квадрата, прямоугольника по заданным точкам (вершинам) с помощью учителя.</w:t>
            </w:r>
          </w:p>
        </w:tc>
        <w:tc>
          <w:tcPr>
            <w:tcW w:w="4786" w:type="dxa"/>
            <w:tcBorders>
              <w:top w:val="single" w:sz="4" w:space="0" w:color="auto"/>
              <w:left w:val="single" w:sz="4" w:space="0" w:color="auto"/>
              <w:bottom w:val="single" w:sz="4" w:space="0" w:color="auto"/>
              <w:right w:val="single" w:sz="4" w:space="0" w:color="auto"/>
            </w:tcBorders>
          </w:tcPr>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различение плоскостных и объемных геометрических фигур; определение формы предметов путем соотнесения с плоскостными и объемными геометрическими фигурами;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знание линий (прямая, кривая, отрезок), умение их различать;</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построение прямой линии (произвольной; проходящей через одну, две точки), отрезка с помощью линейки;</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измерение длины отрезка в сантиметрах, с записью числа, полученного при измерении; построение отрезка заданной длины;</w:t>
            </w:r>
          </w:p>
          <w:p w:rsidR="006B7652" w:rsidRPr="008A6E6E" w:rsidRDefault="006B7652" w:rsidP="00E749D4">
            <w:pPr>
              <w:pStyle w:val="aff2"/>
              <w:ind w:firstLine="709"/>
              <w:rPr>
                <w:rFonts w:ascii="Times New Roman" w:hAnsi="Times New Roman" w:cs="Times New Roman"/>
                <w:sz w:val="24"/>
                <w:szCs w:val="24"/>
              </w:rPr>
            </w:pPr>
            <w:r w:rsidRPr="008A6E6E">
              <w:rPr>
                <w:rFonts w:ascii="Times New Roman" w:hAnsi="Times New Roman" w:cs="Times New Roman"/>
                <w:sz w:val="24"/>
                <w:szCs w:val="24"/>
              </w:rPr>
              <w:t>- построение треугольника, квадрата, прямоугольника по заданным точкам (вершинам).</w:t>
            </w:r>
          </w:p>
        </w:tc>
      </w:tr>
    </w:tbl>
    <w:p w:rsidR="006B7652" w:rsidRDefault="006B7652" w:rsidP="00E749D4">
      <w:pPr>
        <w:pStyle w:val="aff2"/>
        <w:rPr>
          <w:lang w:eastAsia="ru-RU"/>
        </w:rPr>
      </w:pPr>
    </w:p>
    <w:p w:rsidR="006B7652" w:rsidRPr="006B7652" w:rsidRDefault="006B7652" w:rsidP="002825A8">
      <w:pPr>
        <w:pStyle w:val="aff2"/>
        <w:ind w:firstLine="709"/>
        <w:rPr>
          <w:lang w:eastAsia="ru-RU"/>
        </w:rPr>
      </w:pPr>
    </w:p>
    <w:p w:rsidR="008171CC" w:rsidRPr="008171CC" w:rsidRDefault="008171CC" w:rsidP="002825A8">
      <w:pPr>
        <w:pStyle w:val="aff2"/>
        <w:ind w:firstLine="709"/>
        <w:jc w:val="center"/>
        <w:rPr>
          <w:rFonts w:ascii="Times New Roman" w:hAnsi="Times New Roman" w:cs="Times New Roman"/>
          <w:b/>
          <w:sz w:val="24"/>
          <w:szCs w:val="24"/>
        </w:rPr>
      </w:pPr>
      <w:r w:rsidRPr="008171CC">
        <w:rPr>
          <w:rFonts w:ascii="Times New Roman" w:hAnsi="Times New Roman" w:cs="Times New Roman"/>
          <w:b/>
          <w:sz w:val="24"/>
          <w:szCs w:val="24"/>
        </w:rPr>
        <w:lastRenderedPageBreak/>
        <w:t>Содержание учебного предмета с указанием форм организации учебных занятий, осно</w:t>
      </w:r>
      <w:r w:rsidR="00E749D4">
        <w:rPr>
          <w:rFonts w:ascii="Times New Roman" w:hAnsi="Times New Roman" w:cs="Times New Roman"/>
          <w:b/>
          <w:sz w:val="24"/>
          <w:szCs w:val="24"/>
        </w:rPr>
        <w:t>вных видов учебной деятельности</w:t>
      </w:r>
    </w:p>
    <w:p w:rsidR="008171CC" w:rsidRDefault="008171CC" w:rsidP="002825A8">
      <w:pPr>
        <w:pStyle w:val="19"/>
        <w:ind w:firstLine="709"/>
        <w:rPr>
          <w:rFonts w:ascii="Times New Roman" w:hAnsi="Times New Roman"/>
          <w:b/>
          <w:sz w:val="24"/>
          <w:szCs w:val="24"/>
        </w:rPr>
      </w:pPr>
    </w:p>
    <w:p w:rsidR="008171CC" w:rsidRPr="00A97342" w:rsidRDefault="008171CC" w:rsidP="002825A8">
      <w:pPr>
        <w:pStyle w:val="19"/>
        <w:ind w:firstLine="709"/>
        <w:rPr>
          <w:rFonts w:ascii="Times New Roman" w:hAnsi="Times New Roman"/>
          <w:b/>
          <w:sz w:val="24"/>
          <w:szCs w:val="24"/>
        </w:rPr>
      </w:pPr>
      <w:r w:rsidRPr="00A97342">
        <w:rPr>
          <w:rFonts w:ascii="Times New Roman" w:hAnsi="Times New Roman"/>
          <w:b/>
          <w:sz w:val="24"/>
          <w:szCs w:val="24"/>
        </w:rPr>
        <w:t>Формы организации учебных занятий</w:t>
      </w:r>
      <w:r>
        <w:rPr>
          <w:rFonts w:ascii="Times New Roman" w:hAnsi="Times New Roman"/>
          <w:b/>
          <w:sz w:val="24"/>
          <w:szCs w:val="24"/>
        </w:rPr>
        <w:t>:</w:t>
      </w:r>
    </w:p>
    <w:p w:rsidR="008171CC" w:rsidRPr="00A97342" w:rsidRDefault="008171CC" w:rsidP="00E749D4">
      <w:pPr>
        <w:pStyle w:val="19"/>
        <w:numPr>
          <w:ilvl w:val="0"/>
          <w:numId w:val="45"/>
        </w:numPr>
        <w:ind w:left="993" w:hanging="142"/>
        <w:rPr>
          <w:rFonts w:ascii="Times New Roman" w:hAnsi="Times New Roman"/>
          <w:sz w:val="24"/>
          <w:szCs w:val="24"/>
        </w:rPr>
      </w:pPr>
      <w:r>
        <w:rPr>
          <w:rFonts w:ascii="Times New Roman" w:hAnsi="Times New Roman"/>
          <w:sz w:val="24"/>
          <w:szCs w:val="24"/>
        </w:rPr>
        <w:t xml:space="preserve">фронтальная </w:t>
      </w:r>
    </w:p>
    <w:p w:rsidR="008171CC" w:rsidRPr="00A97342" w:rsidRDefault="008171CC" w:rsidP="00E749D4">
      <w:pPr>
        <w:pStyle w:val="19"/>
        <w:numPr>
          <w:ilvl w:val="0"/>
          <w:numId w:val="45"/>
        </w:numPr>
        <w:ind w:left="993" w:hanging="142"/>
        <w:rPr>
          <w:rFonts w:ascii="Times New Roman" w:hAnsi="Times New Roman"/>
          <w:sz w:val="24"/>
          <w:szCs w:val="24"/>
        </w:rPr>
      </w:pPr>
      <w:r>
        <w:rPr>
          <w:rFonts w:ascii="Times New Roman" w:hAnsi="Times New Roman"/>
          <w:sz w:val="24"/>
          <w:szCs w:val="24"/>
        </w:rPr>
        <w:t xml:space="preserve">групповая </w:t>
      </w:r>
    </w:p>
    <w:p w:rsidR="008171CC" w:rsidRPr="00A97342" w:rsidRDefault="008171CC" w:rsidP="00E749D4">
      <w:pPr>
        <w:pStyle w:val="19"/>
        <w:numPr>
          <w:ilvl w:val="0"/>
          <w:numId w:val="45"/>
        </w:numPr>
        <w:ind w:left="993" w:hanging="142"/>
        <w:rPr>
          <w:rFonts w:ascii="Times New Roman" w:hAnsi="Times New Roman"/>
          <w:sz w:val="24"/>
          <w:szCs w:val="24"/>
        </w:rPr>
      </w:pPr>
      <w:r>
        <w:rPr>
          <w:rFonts w:ascii="Times New Roman" w:hAnsi="Times New Roman"/>
          <w:sz w:val="24"/>
          <w:szCs w:val="24"/>
        </w:rPr>
        <w:t xml:space="preserve">парная </w:t>
      </w:r>
    </w:p>
    <w:p w:rsidR="008171CC" w:rsidRPr="000E30BE" w:rsidRDefault="008171CC" w:rsidP="00E749D4">
      <w:pPr>
        <w:pStyle w:val="19"/>
        <w:numPr>
          <w:ilvl w:val="0"/>
          <w:numId w:val="45"/>
        </w:numPr>
        <w:ind w:left="993" w:hanging="142"/>
        <w:rPr>
          <w:rFonts w:ascii="Times New Roman" w:hAnsi="Times New Roman"/>
          <w:sz w:val="24"/>
          <w:szCs w:val="24"/>
        </w:rPr>
      </w:pPr>
      <w:r>
        <w:rPr>
          <w:rFonts w:ascii="Times New Roman" w:hAnsi="Times New Roman"/>
          <w:sz w:val="24"/>
          <w:szCs w:val="24"/>
        </w:rPr>
        <w:t>индивидуальная и др.</w:t>
      </w:r>
    </w:p>
    <w:p w:rsidR="008171CC" w:rsidRDefault="008171CC" w:rsidP="002825A8">
      <w:pPr>
        <w:pStyle w:val="aff2"/>
        <w:ind w:left="720" w:firstLine="709"/>
        <w:rPr>
          <w:rFonts w:ascii="Times New Roman" w:eastAsia="Calibri" w:hAnsi="Times New Roman" w:cs="Times New Roman"/>
          <w:b/>
          <w:sz w:val="24"/>
          <w:szCs w:val="24"/>
          <w:lang w:eastAsia="ru-RU"/>
        </w:rPr>
      </w:pPr>
    </w:p>
    <w:p w:rsidR="006B7652" w:rsidRPr="008171CC" w:rsidRDefault="008171CC" w:rsidP="00E749D4">
      <w:pPr>
        <w:pStyle w:val="aff2"/>
        <w:ind w:left="720"/>
        <w:rPr>
          <w:rFonts w:ascii="Times New Roman" w:hAnsi="Times New Roman" w:cs="Times New Roman"/>
          <w:b/>
          <w:sz w:val="24"/>
          <w:szCs w:val="24"/>
        </w:rPr>
      </w:pPr>
      <w:r w:rsidRPr="00A97342">
        <w:rPr>
          <w:rFonts w:ascii="Times New Roman" w:eastAsia="Calibri" w:hAnsi="Times New Roman" w:cs="Times New Roman"/>
          <w:b/>
          <w:sz w:val="24"/>
          <w:szCs w:val="24"/>
          <w:lang w:eastAsia="ru-RU"/>
        </w:rPr>
        <w:t>Содержание учебного предмет</w:t>
      </w:r>
      <w:r>
        <w:rPr>
          <w:rFonts w:ascii="Times New Roman" w:eastAsia="Calibri" w:hAnsi="Times New Roman" w:cs="Times New Roman"/>
          <w:b/>
          <w:sz w:val="24"/>
          <w:szCs w:val="24"/>
          <w:lang w:eastAsia="ru-RU"/>
        </w:rPr>
        <w:t>а</w:t>
      </w:r>
      <w:r w:rsidRPr="00A97342">
        <w:rPr>
          <w:rFonts w:ascii="Times New Roman" w:eastAsia="Calibri" w:hAnsi="Times New Roman" w:cs="Times New Roman"/>
          <w:b/>
          <w:sz w:val="24"/>
          <w:szCs w:val="24"/>
          <w:lang w:eastAsia="ru-RU"/>
        </w:rPr>
        <w:t xml:space="preserve"> с основными видами учебной деятельности</w:t>
      </w:r>
    </w:p>
    <w:p w:rsidR="0054484E" w:rsidRPr="00CF7E17" w:rsidRDefault="0054484E" w:rsidP="003317CC">
      <w:pPr>
        <w:pStyle w:val="19"/>
        <w:ind w:firstLine="709"/>
        <w:rPr>
          <w:rFonts w:ascii="Times New Roman" w:hAnsi="Times New Roman"/>
          <w:bCs/>
          <w:iCs/>
          <w:kern w:val="2"/>
          <w:sz w:val="24"/>
          <w:szCs w:val="24"/>
          <w:lang w:eastAsia="ar-SA"/>
        </w:rPr>
      </w:pPr>
      <w:r w:rsidRPr="00CF7E17">
        <w:rPr>
          <w:rFonts w:ascii="Times New Roman" w:hAnsi="Times New Roman"/>
          <w:bCs/>
          <w:kern w:val="2"/>
          <w:sz w:val="24"/>
          <w:szCs w:val="24"/>
          <w:lang w:eastAsia="ar-SA"/>
        </w:rPr>
        <w:t>Пропедевтика</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iCs/>
          <w:kern w:val="2"/>
          <w:sz w:val="24"/>
          <w:szCs w:val="24"/>
          <w:lang w:eastAsia="ar-SA"/>
        </w:rPr>
        <w:t>Свойства предметов</w:t>
      </w:r>
    </w:p>
    <w:p w:rsidR="0054484E" w:rsidRPr="00CF7E17" w:rsidRDefault="0054484E" w:rsidP="003317CC">
      <w:pPr>
        <w:pStyle w:val="19"/>
        <w:ind w:firstLine="709"/>
        <w:rPr>
          <w:rFonts w:ascii="Times New Roman" w:hAnsi="Times New Roman"/>
          <w:iCs/>
          <w:kern w:val="2"/>
          <w:sz w:val="24"/>
          <w:szCs w:val="24"/>
          <w:lang w:eastAsia="ar-SA"/>
        </w:rPr>
      </w:pPr>
      <w:r w:rsidRPr="00CF7E17">
        <w:rPr>
          <w:rFonts w:ascii="Times New Roman" w:hAnsi="Times New Roman"/>
          <w:kern w:val="2"/>
          <w:sz w:val="24"/>
          <w:szCs w:val="24"/>
          <w:lang w:eastAsia="ar-SA"/>
        </w:rPr>
        <w:t>Предметы, обладающие определенными свойствами: цвет, форма, размер (величина), назначение. Слова: каждый, все, кроме, остальные (оставшиеся), другие.</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iCs/>
          <w:kern w:val="2"/>
          <w:sz w:val="24"/>
          <w:szCs w:val="24"/>
          <w:lang w:eastAsia="ar-SA"/>
        </w:rPr>
        <w:t>Сравнение предметов</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Сравнение двух предметов, серии предметов.</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Сравнение предметов по размеру. Сравнение трех-четырех предметов по длине (ширине, высоте, глубине, толщине); длиннее, короче (шире, уже, выше, ниже, глубже, мельче, толще, тоньше); самый длинный, самый короткий (самый широкий, узкий, высокий, низкий, глубокий, мелкий, толстый, тонкий).</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iCs/>
          <w:kern w:val="2"/>
          <w:sz w:val="24"/>
          <w:szCs w:val="24"/>
          <w:lang w:eastAsia="ar-SA"/>
        </w:rPr>
        <w:t>Сравнение предметных совокупностей по количеству предметов, их составляющих</w:t>
      </w:r>
    </w:p>
    <w:p w:rsidR="0054484E" w:rsidRPr="00E749D4"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r w:rsidR="00E749D4">
        <w:rPr>
          <w:rFonts w:ascii="Times New Roman" w:hAnsi="Times New Roman"/>
          <w:kern w:val="2"/>
          <w:sz w:val="24"/>
          <w:szCs w:val="24"/>
          <w:lang w:eastAsia="ar-SA"/>
        </w:rPr>
        <w:t xml:space="preserve"> </w:t>
      </w:r>
      <w:r w:rsidRPr="00CF7E17">
        <w:rPr>
          <w:rFonts w:ascii="Times New Roman" w:hAnsi="Times New Roman"/>
          <w:kern w:val="2"/>
          <w:sz w:val="24"/>
          <w:szCs w:val="24"/>
          <w:lang w:eastAsia="ar-SA"/>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 Уравнивание предметных совокупностей по количеству предметов, их составляющих.</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iCs/>
          <w:kern w:val="2"/>
          <w:sz w:val="24"/>
          <w:szCs w:val="24"/>
          <w:lang w:eastAsia="ar-SA"/>
        </w:rPr>
        <w:t>Сравнение объемов жидкостей, сыпучих веществ</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iCs/>
          <w:kern w:val="2"/>
          <w:sz w:val="24"/>
          <w:szCs w:val="24"/>
          <w:lang w:eastAsia="ar-SA"/>
        </w:rPr>
        <w:t>Положение предметов в пространстве, на плоскости</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Положение предметов в пространстве, на плоскости относительно обучающегося,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 Перемещение предметов в указанное положение.</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Единицы измерения и их соотношения</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Единица измерения (мера) времени — сутки. Сутки: утро, день, вечер, ночь. Сегодня, завтра, вчера, на следующий день, рано, поздно, вовремя, давно, недавно, медленно, быстро.</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Сравнение по возрасту: молодой, старый, моложе, старше.</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Геометрический материал</w:t>
      </w:r>
    </w:p>
    <w:p w:rsidR="0054484E" w:rsidRPr="00CF7E17" w:rsidRDefault="0054484E" w:rsidP="003317CC">
      <w:pPr>
        <w:pStyle w:val="19"/>
        <w:ind w:firstLine="709"/>
        <w:rPr>
          <w:rFonts w:ascii="Times New Roman" w:hAnsi="Times New Roman"/>
          <w:kern w:val="2"/>
          <w:sz w:val="24"/>
          <w:szCs w:val="24"/>
          <w:lang w:eastAsia="ar-SA"/>
        </w:rPr>
      </w:pPr>
      <w:r w:rsidRPr="00CF7E17">
        <w:rPr>
          <w:rFonts w:ascii="Times New Roman" w:hAnsi="Times New Roman"/>
          <w:kern w:val="2"/>
          <w:sz w:val="24"/>
          <w:szCs w:val="24"/>
          <w:lang w:eastAsia="ar-SA"/>
        </w:rPr>
        <w:t xml:space="preserve">Круг, квадрат, прямоугольник, треугольник: распознавание, называние. Определение формы предметов окружающей среды путем соотнесения с геометрическими фигурами. </w:t>
      </w:r>
    </w:p>
    <w:p w:rsidR="0054484E" w:rsidRPr="00CF7E17" w:rsidRDefault="0054484E" w:rsidP="003317CC">
      <w:pPr>
        <w:pStyle w:val="19"/>
        <w:ind w:firstLine="709"/>
        <w:rPr>
          <w:rFonts w:ascii="Times New Roman" w:eastAsia="Calibri" w:hAnsi="Times New Roman"/>
          <w:bCs/>
          <w:sz w:val="24"/>
          <w:szCs w:val="24"/>
        </w:rPr>
      </w:pPr>
      <w:r w:rsidRPr="00CF7E17">
        <w:rPr>
          <w:rFonts w:ascii="Times New Roman" w:eastAsia="Calibri" w:hAnsi="Times New Roman"/>
          <w:bCs/>
          <w:sz w:val="24"/>
          <w:szCs w:val="24"/>
        </w:rPr>
        <w:t>Нумерация</w:t>
      </w:r>
    </w:p>
    <w:p w:rsidR="0054484E" w:rsidRPr="00CF7E17" w:rsidRDefault="0054484E" w:rsidP="003317CC">
      <w:pPr>
        <w:pStyle w:val="19"/>
        <w:ind w:firstLine="709"/>
        <w:rPr>
          <w:rFonts w:ascii="Times New Roman" w:eastAsia="Calibri" w:hAnsi="Times New Roman"/>
          <w:iCs/>
          <w:sz w:val="24"/>
          <w:szCs w:val="24"/>
        </w:rPr>
      </w:pPr>
      <w:r w:rsidRPr="00CF7E17">
        <w:rPr>
          <w:rFonts w:ascii="Times New Roman" w:eastAsia="Calibri" w:hAnsi="Times New Roman"/>
          <w:iCs/>
          <w:sz w:val="24"/>
          <w:szCs w:val="24"/>
        </w:rPr>
        <w:t>Нумерация чисел в пределах 10</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Образование, название, обозначение цифрой (запись) чисел от 1 до 9. Число и цифра 0. Образование, название, запись числа 10. 10 единиц – 1 десяток.</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Счет предметов и отвлеченный счет в пределах 10 (счет по 1 и равными числовыми группами по 2). Количественные, порядковые числительные. Соотношение количества, числительного, цифры. Счет в заданных пределах.</w:t>
      </w:r>
    </w:p>
    <w:p w:rsidR="0054484E" w:rsidRPr="008A6E6E"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lastRenderedPageBreak/>
        <w:t>Место каждого числа в числовом</w:t>
      </w:r>
      <w:r w:rsidRPr="008A6E6E">
        <w:rPr>
          <w:rFonts w:ascii="Times New Roman" w:eastAsia="Calibri" w:hAnsi="Times New Roman"/>
          <w:sz w:val="24"/>
          <w:szCs w:val="24"/>
        </w:rPr>
        <w:t xml:space="preserve"> ряду. Следующее, предыдущее число. Получение следующего числа путем присчитывания 1 к числу. Получение предыдущего числа путем отсчитывания 1 от числа. </w:t>
      </w:r>
    </w:p>
    <w:p w:rsidR="0054484E" w:rsidRPr="008A6E6E" w:rsidRDefault="0054484E" w:rsidP="003317CC">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Сравнение чисел в пределах 10, в том числе с опорой на установление взаимно однозначного соответствия предметных совокупностей или их частей. Установление отношения: равно, больше, меньше. </w:t>
      </w:r>
    </w:p>
    <w:p w:rsidR="0054484E" w:rsidRPr="008A6E6E" w:rsidRDefault="0054484E" w:rsidP="003317CC">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Состав чисел первого десятка из единиц. Состав чисел первого десятка из двух частей (чисел), в том числе с опорой на представление предметной совокупности в виде двух составных частей.  </w:t>
      </w:r>
    </w:p>
    <w:p w:rsidR="0054484E" w:rsidRPr="00CF7E17" w:rsidRDefault="00C03DED" w:rsidP="003317CC">
      <w:pPr>
        <w:pStyle w:val="19"/>
        <w:ind w:firstLine="709"/>
        <w:rPr>
          <w:rFonts w:ascii="Times New Roman" w:eastAsia="Calibri" w:hAnsi="Times New Roman"/>
          <w:iCs/>
          <w:sz w:val="24"/>
          <w:szCs w:val="24"/>
        </w:rPr>
      </w:pPr>
      <w:r>
        <w:rPr>
          <w:rFonts w:ascii="Times New Roman" w:eastAsia="Calibri" w:hAnsi="Times New Roman"/>
          <w:iCs/>
          <w:sz w:val="24"/>
          <w:szCs w:val="24"/>
        </w:rPr>
        <w:t>Нумерация чисел в пределах 1</w:t>
      </w:r>
      <w:r w:rsidR="0054484E" w:rsidRPr="00CF7E17">
        <w:rPr>
          <w:rFonts w:ascii="Times New Roman" w:eastAsia="Calibri" w:hAnsi="Times New Roman"/>
          <w:iCs/>
          <w:sz w:val="24"/>
          <w:szCs w:val="24"/>
        </w:rPr>
        <w:t>0</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 xml:space="preserve">Образование, название, запись чисел </w:t>
      </w:r>
      <w:r w:rsidR="00C03DED">
        <w:rPr>
          <w:rFonts w:ascii="Times New Roman" w:eastAsia="Calibri" w:hAnsi="Times New Roman"/>
          <w:sz w:val="24"/>
          <w:szCs w:val="24"/>
        </w:rPr>
        <w:t>0 - 10</w:t>
      </w:r>
      <w:r w:rsidRPr="00CF7E17">
        <w:rPr>
          <w:rFonts w:ascii="Times New Roman" w:eastAsia="Calibri" w:hAnsi="Times New Roman"/>
          <w:sz w:val="24"/>
          <w:szCs w:val="24"/>
        </w:rPr>
        <w:t xml:space="preserve">. Десятичный состав чисел </w:t>
      </w:r>
      <w:r w:rsidR="00C03DED">
        <w:rPr>
          <w:rFonts w:ascii="Times New Roman" w:eastAsia="Calibri" w:hAnsi="Times New Roman"/>
          <w:sz w:val="24"/>
          <w:szCs w:val="24"/>
        </w:rPr>
        <w:t>в пределах 10. Числовой ряд в пределах 1</w:t>
      </w:r>
      <w:r w:rsidRPr="00CF7E17">
        <w:rPr>
          <w:rFonts w:ascii="Times New Roman" w:eastAsia="Calibri" w:hAnsi="Times New Roman"/>
          <w:sz w:val="24"/>
          <w:szCs w:val="24"/>
        </w:rPr>
        <w:t>0. Получен</w:t>
      </w:r>
      <w:r w:rsidR="00C03DED">
        <w:rPr>
          <w:rFonts w:ascii="Times New Roman" w:eastAsia="Calibri" w:hAnsi="Times New Roman"/>
          <w:sz w:val="24"/>
          <w:szCs w:val="24"/>
        </w:rPr>
        <w:t>ие следующего числа в пределах 1</w:t>
      </w:r>
      <w:r w:rsidRPr="00CF7E17">
        <w:rPr>
          <w:rFonts w:ascii="Times New Roman" w:eastAsia="Calibri" w:hAnsi="Times New Roman"/>
          <w:sz w:val="24"/>
          <w:szCs w:val="24"/>
        </w:rPr>
        <w:t>0 путем присчитывания 1 к числу. Получени</w:t>
      </w:r>
      <w:r w:rsidR="00C03DED">
        <w:rPr>
          <w:rFonts w:ascii="Times New Roman" w:eastAsia="Calibri" w:hAnsi="Times New Roman"/>
          <w:sz w:val="24"/>
          <w:szCs w:val="24"/>
        </w:rPr>
        <w:t>е предыдущего числа в пределах 1</w:t>
      </w:r>
      <w:r w:rsidRPr="00CF7E17">
        <w:rPr>
          <w:rFonts w:ascii="Times New Roman" w:eastAsia="Calibri" w:hAnsi="Times New Roman"/>
          <w:sz w:val="24"/>
          <w:szCs w:val="24"/>
        </w:rPr>
        <w:t>0 путем отсчитывания 1 от числа. Счет предмето</w:t>
      </w:r>
      <w:r w:rsidR="00C03DED">
        <w:rPr>
          <w:rFonts w:ascii="Times New Roman" w:eastAsia="Calibri" w:hAnsi="Times New Roman"/>
          <w:sz w:val="24"/>
          <w:szCs w:val="24"/>
        </w:rPr>
        <w:t>в в пределах 1</w:t>
      </w:r>
      <w:r w:rsidRPr="00CF7E17">
        <w:rPr>
          <w:rFonts w:ascii="Times New Roman" w:eastAsia="Calibri" w:hAnsi="Times New Roman"/>
          <w:sz w:val="24"/>
          <w:szCs w:val="24"/>
        </w:rPr>
        <w:t>0. Однозначные, двузначные числа.</w:t>
      </w:r>
    </w:p>
    <w:p w:rsidR="0054484E" w:rsidRPr="00CF7E17" w:rsidRDefault="0054484E" w:rsidP="003317CC">
      <w:pPr>
        <w:pStyle w:val="19"/>
        <w:ind w:firstLine="709"/>
        <w:rPr>
          <w:rFonts w:ascii="Times New Roman" w:eastAsia="Calibri" w:hAnsi="Times New Roman"/>
          <w:bCs/>
          <w:sz w:val="24"/>
          <w:szCs w:val="24"/>
        </w:rPr>
      </w:pPr>
      <w:r w:rsidRPr="00CF7E17">
        <w:rPr>
          <w:rFonts w:ascii="Times New Roman" w:eastAsia="Calibri" w:hAnsi="Times New Roman"/>
          <w:bCs/>
          <w:sz w:val="24"/>
          <w:szCs w:val="24"/>
        </w:rPr>
        <w:t>Единицы измерения и их соотношения</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 xml:space="preserve">Единицы измерения (меры) стоимости - копейка (1 к.), рубль (1 р.). Монеты: 1 р., 2 р., 5 р., 10 р., 10 к. Замена монет мелкого достоинства монетой более крупного достоинства в пределах 10 р. Размен монеты крупного достоинства монетами более мелкого достоинства. </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Единица измерения (мера) длины – сантиметр (1 см). Измерение длины предметов с помощью модели сантиметра. Прибор для измерения длины – линейка. Измерение длины предметов с помощью линейки.</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Единица измерения (мера) массы – килограмм (1 кг). Прибор для измерения массы – весы. Единица измерения (мера) емкости – литр (1 л). Определение емкости предметов в литрах.Единицы измерения (меры) времени – сутки (1 сут.), неделя (1 нед.). Соотношение: неделя – семь суток. Название дней недели. Порядок дней недели.</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Чтение и запись чисел, полученных при измерении величин одной мерой.</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Арифметические действия</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Арифметические действия: сложение, вычитание. Знаки арифметических действий сложения («+») и вычитания («-»), их название (плюс, минус) и значение (прибавить, вычесть). Составление числового выражения (1 + 1, 2 – 1) на основе соотнесения с предметно-практической деятельностью (ситуацией). Знак «=», его значение (равно, получится). Запись числового выражения в виде равенства (примера): 1 + 1 = 2, 2 – 1 = 1.</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Сложение, вычитание чисел в пределах 10. Таблица сложения чисел в пределах 10 на основе состава чисел, ее использование при выполнении действия вычитания. Переместительное свойство сложения (практическое использование). Нуль как результат вычитания  (5 – 5 = 0). Сложен</w:t>
      </w:r>
      <w:r w:rsidR="00C03DED">
        <w:rPr>
          <w:rFonts w:ascii="Times New Roman" w:eastAsia="Calibri" w:hAnsi="Times New Roman"/>
          <w:sz w:val="24"/>
          <w:szCs w:val="24"/>
        </w:rPr>
        <w:t>ие десятка и единиц в пределах 10 (5</w:t>
      </w:r>
      <w:r w:rsidRPr="00CF7E17">
        <w:rPr>
          <w:rFonts w:ascii="Times New Roman" w:eastAsia="Calibri" w:hAnsi="Times New Roman"/>
          <w:sz w:val="24"/>
          <w:szCs w:val="24"/>
        </w:rPr>
        <w:t xml:space="preserve"> + 5 =</w:t>
      </w:r>
      <w:r w:rsidR="00F00377">
        <w:rPr>
          <w:rFonts w:ascii="Times New Roman" w:eastAsia="Calibri" w:hAnsi="Times New Roman"/>
          <w:sz w:val="24"/>
          <w:szCs w:val="24"/>
        </w:rPr>
        <w:t xml:space="preserve"> 10</w:t>
      </w:r>
      <w:r w:rsidR="00C03DED">
        <w:rPr>
          <w:rFonts w:ascii="Times New Roman" w:eastAsia="Calibri" w:hAnsi="Times New Roman"/>
          <w:sz w:val="24"/>
          <w:szCs w:val="24"/>
        </w:rPr>
        <w:t>); сложение двух десятков (5 + 5 = 1</w:t>
      </w:r>
      <w:r w:rsidRPr="00CF7E17">
        <w:rPr>
          <w:rFonts w:ascii="Times New Roman" w:eastAsia="Calibri" w:hAnsi="Times New Roman"/>
          <w:sz w:val="24"/>
          <w:szCs w:val="24"/>
        </w:rPr>
        <w:t xml:space="preserve">0). </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Арифметические задачи</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Арифметическая задача, ее структура: условие, требование (вопрос). Решение и ответ задачи. Простые арифметические задачи, раскрывающие смысл арифметических действий сложения и вычитания: на нахождение суммы и разности (остатка). Составление задач на нахождение суммы, разности (остатка) по предложенному сюжету, готовому решению, краткой записи с использованием иллюстраций.</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Геометрический материал</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Шар, куб, брус: распознавание, называние.  Предметы одинаковой и разной формы.</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Точка. Линии: прямая, кривая. Построение прямой линии с помощью линейки в различном положении по отношению к краю листа бумаги. Построение прямой линии через одну точку, две точки.</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Отрезок. Измерение длины отрезка (в мерках произвольной длины, в сантиметрах). Построение отрезка заданной длины.</w:t>
      </w:r>
    </w:p>
    <w:p w:rsidR="0054484E" w:rsidRPr="00CF7E17"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 xml:space="preserve">Овал: распознавание, называние. </w:t>
      </w:r>
    </w:p>
    <w:p w:rsidR="008171CC" w:rsidRPr="00E749D4" w:rsidRDefault="0054484E" w:rsidP="003317CC">
      <w:pPr>
        <w:pStyle w:val="19"/>
        <w:ind w:firstLine="709"/>
        <w:rPr>
          <w:rFonts w:ascii="Times New Roman" w:eastAsia="Calibri" w:hAnsi="Times New Roman"/>
          <w:sz w:val="24"/>
          <w:szCs w:val="24"/>
        </w:rPr>
      </w:pPr>
      <w:r w:rsidRPr="00CF7E17">
        <w:rPr>
          <w:rFonts w:ascii="Times New Roman" w:eastAsia="Calibri" w:hAnsi="Times New Roman"/>
          <w:sz w:val="24"/>
          <w:szCs w:val="24"/>
        </w:rPr>
        <w:t>Построение треугольника, квадрата, прямоугольника</w:t>
      </w:r>
      <w:r w:rsidRPr="008A6E6E">
        <w:rPr>
          <w:rFonts w:ascii="Times New Roman" w:eastAsia="Calibri" w:hAnsi="Times New Roman"/>
          <w:sz w:val="24"/>
          <w:szCs w:val="24"/>
        </w:rPr>
        <w:t xml:space="preserve"> по заданным точкам (вершинам)</w:t>
      </w:r>
    </w:p>
    <w:p w:rsidR="00EA4C54" w:rsidRDefault="00EA4C54" w:rsidP="00DB6411">
      <w:pPr>
        <w:pStyle w:val="aff2"/>
        <w:ind w:firstLine="709"/>
        <w:rPr>
          <w:rFonts w:ascii="Times New Roman" w:hAnsi="Times New Roman" w:cs="Times New Roman"/>
          <w:b/>
          <w:sz w:val="24"/>
          <w:szCs w:val="24"/>
        </w:rPr>
      </w:pPr>
    </w:p>
    <w:p w:rsidR="00DB6411" w:rsidRDefault="00DB6411" w:rsidP="00DB6411">
      <w:pPr>
        <w:pStyle w:val="19"/>
        <w:ind w:firstLine="709"/>
        <w:jc w:val="center"/>
        <w:rPr>
          <w:rFonts w:ascii="Times New Roman" w:hAnsi="Times New Roman"/>
          <w:b/>
          <w:sz w:val="24"/>
          <w:szCs w:val="24"/>
        </w:rPr>
      </w:pPr>
      <w:r w:rsidRPr="00275784">
        <w:rPr>
          <w:rFonts w:ascii="Times New Roman" w:hAnsi="Times New Roman"/>
          <w:b/>
          <w:sz w:val="24"/>
          <w:szCs w:val="24"/>
        </w:rPr>
        <w:t>Критерии оценки по предмету</w:t>
      </w:r>
    </w:p>
    <w:p w:rsidR="00DB6411" w:rsidRPr="00F64CB5" w:rsidRDefault="00DB6411" w:rsidP="00DB6411">
      <w:pPr>
        <w:pStyle w:val="aff2"/>
        <w:ind w:firstLine="709"/>
        <w:rPr>
          <w:lang w:eastAsia="ru-RU"/>
        </w:rPr>
      </w:pPr>
    </w:p>
    <w:p w:rsidR="00DB6411" w:rsidRDefault="00DB6411" w:rsidP="00DB6411">
      <w:pPr>
        <w:pStyle w:val="aff2"/>
        <w:ind w:firstLine="709"/>
        <w:rPr>
          <w:rFonts w:ascii="Times New Roman" w:hAnsi="Times New Roman"/>
          <w:sz w:val="24"/>
          <w:szCs w:val="24"/>
        </w:rPr>
      </w:pPr>
      <w:r>
        <w:rPr>
          <w:rFonts w:ascii="Times New Roman" w:hAnsi="Times New Roman" w:cs="Times New Roman"/>
          <w:sz w:val="24"/>
          <w:szCs w:val="24"/>
        </w:rPr>
        <w:t>Данную категорию обучающихся (</w:t>
      </w:r>
      <w:r w:rsidRPr="008A6E6E">
        <w:rPr>
          <w:rFonts w:ascii="Times New Roman" w:hAnsi="Times New Roman"/>
          <w:sz w:val="24"/>
          <w:szCs w:val="24"/>
          <w:shd w:val="clear" w:color="auto" w:fill="FFFFFF"/>
        </w:rPr>
        <w:t>обучающихся с умственной отсталостью (интеллектуальными нарушениями)</w:t>
      </w:r>
      <w:r w:rsidRPr="008A6E6E">
        <w:rPr>
          <w:rFonts w:ascii="Times New Roman" w:hAnsi="Times New Roman"/>
          <w:sz w:val="24"/>
          <w:szCs w:val="24"/>
        </w:rPr>
        <w:t xml:space="preserve">  </w:t>
      </w:r>
      <w:r>
        <w:rPr>
          <w:rFonts w:ascii="Times New Roman" w:hAnsi="Times New Roman"/>
          <w:sz w:val="24"/>
          <w:szCs w:val="24"/>
        </w:rPr>
        <w:t>) целесообразно оценивать со второго полугодия 2 класса.</w:t>
      </w:r>
    </w:p>
    <w:p w:rsidR="00DB6411" w:rsidRDefault="00DB6411" w:rsidP="00DB6411">
      <w:pPr>
        <w:pStyle w:val="aff2"/>
        <w:ind w:firstLine="709"/>
        <w:rPr>
          <w:rFonts w:ascii="Times New Roman" w:hAnsi="Times New Roman" w:cs="Times New Roman"/>
          <w:b/>
          <w:sz w:val="24"/>
          <w:szCs w:val="24"/>
        </w:rPr>
      </w:pPr>
      <w:r>
        <w:rPr>
          <w:rFonts w:ascii="Times New Roman" w:hAnsi="Times New Roman"/>
          <w:sz w:val="24"/>
          <w:szCs w:val="24"/>
        </w:rPr>
        <w:t>Для оценки достижения обучающихся используются мониторинги базовых учебных действий (БУД)</w:t>
      </w:r>
    </w:p>
    <w:p w:rsidR="00DB6411" w:rsidRDefault="00DB6411" w:rsidP="00DB6411">
      <w:pPr>
        <w:pStyle w:val="aff2"/>
        <w:ind w:firstLine="709"/>
        <w:jc w:val="center"/>
        <w:rPr>
          <w:rFonts w:ascii="Times New Roman" w:hAnsi="Times New Roman" w:cs="Times New Roman"/>
          <w:b/>
          <w:sz w:val="24"/>
          <w:szCs w:val="24"/>
        </w:rPr>
      </w:pPr>
    </w:p>
    <w:p w:rsidR="00DB6411" w:rsidRDefault="00DB6411" w:rsidP="00DB6411">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5F4F33" w:rsidRDefault="005F4F33"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EA4C54" w:rsidRDefault="00EA4C54"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3317CC" w:rsidRDefault="003317CC" w:rsidP="002825A8">
      <w:pPr>
        <w:shd w:val="clear" w:color="auto" w:fill="FFFFFF"/>
        <w:spacing w:after="0" w:line="240" w:lineRule="auto"/>
        <w:ind w:left="19" w:firstLine="709"/>
        <w:rPr>
          <w:rFonts w:ascii="Times New Roman" w:eastAsia="Times New Roman" w:hAnsi="Times New Roman" w:cs="Times New Roman"/>
          <w:color w:val="000000"/>
          <w:spacing w:val="-1"/>
          <w:sz w:val="24"/>
          <w:szCs w:val="24"/>
        </w:rPr>
      </w:pPr>
    </w:p>
    <w:p w:rsidR="007A2FA3" w:rsidRDefault="007A2FA3" w:rsidP="007A2FA3">
      <w:pPr>
        <w:pStyle w:val="aff2"/>
        <w:ind w:firstLine="709"/>
        <w:jc w:val="center"/>
        <w:rPr>
          <w:rFonts w:ascii="Times New Roman" w:hAnsi="Times New Roman" w:cs="Times New Roman"/>
          <w:b/>
          <w:sz w:val="24"/>
          <w:szCs w:val="24"/>
        </w:rPr>
      </w:pPr>
      <w:r>
        <w:rPr>
          <w:rFonts w:ascii="Times New Roman" w:hAnsi="Times New Roman" w:cs="Times New Roman"/>
          <w:b/>
          <w:sz w:val="24"/>
          <w:szCs w:val="24"/>
        </w:rPr>
        <w:t>Описание учебно-методического  и материально - технического обеспечения</w:t>
      </w:r>
    </w:p>
    <w:p w:rsidR="006B7652" w:rsidRPr="006B7652" w:rsidRDefault="006B7652" w:rsidP="002825A8">
      <w:pPr>
        <w:pStyle w:val="aff2"/>
        <w:ind w:firstLine="709"/>
        <w:rPr>
          <w:lang w:eastAsia="ru-RU"/>
        </w:rPr>
      </w:pPr>
    </w:p>
    <w:p w:rsidR="0054484E" w:rsidRPr="008A6E6E" w:rsidRDefault="0054484E" w:rsidP="002825A8">
      <w:pPr>
        <w:pStyle w:val="19"/>
        <w:ind w:firstLine="709"/>
        <w:rPr>
          <w:rFonts w:ascii="Times New Roman" w:eastAsia="Calibri" w:hAnsi="Times New Roman"/>
          <w:bCs/>
          <w:sz w:val="24"/>
          <w:szCs w:val="24"/>
        </w:rPr>
      </w:pPr>
      <w:r w:rsidRPr="008A6E6E">
        <w:rPr>
          <w:rFonts w:ascii="Times New Roman" w:eastAsia="Calibri" w:hAnsi="Times New Roman"/>
          <w:bCs/>
          <w:sz w:val="24"/>
          <w:szCs w:val="24"/>
        </w:rPr>
        <w:t>1. Учебно-методическое обеспечение:</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bCs/>
          <w:sz w:val="24"/>
          <w:szCs w:val="24"/>
        </w:rPr>
        <w:t xml:space="preserve">- </w:t>
      </w:r>
      <w:r w:rsidR="00853B6C">
        <w:rPr>
          <w:rFonts w:ascii="Times New Roman" w:eastAsia="Calibri" w:hAnsi="Times New Roman"/>
          <w:sz w:val="24"/>
          <w:szCs w:val="24"/>
        </w:rPr>
        <w:t xml:space="preserve">Алышева Т.В. Математика. </w:t>
      </w:r>
      <w:r w:rsidR="00331206">
        <w:rPr>
          <w:rFonts w:ascii="Times New Roman" w:eastAsia="Calibri" w:hAnsi="Times New Roman"/>
          <w:sz w:val="24"/>
          <w:szCs w:val="24"/>
        </w:rPr>
        <w:t>1</w:t>
      </w:r>
      <w:r w:rsidRPr="008A6E6E">
        <w:rPr>
          <w:rFonts w:ascii="Times New Roman" w:eastAsia="Calibri" w:hAnsi="Times New Roman"/>
          <w:sz w:val="24"/>
          <w:szCs w:val="24"/>
        </w:rPr>
        <w:t xml:space="preserve"> класс. Примерная рабочая программа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w:t>
      </w:r>
    </w:p>
    <w:p w:rsidR="0054484E" w:rsidRPr="008A6E6E" w:rsidRDefault="0054484E" w:rsidP="002825A8">
      <w:pPr>
        <w:pStyle w:val="19"/>
        <w:ind w:firstLine="709"/>
        <w:rPr>
          <w:rFonts w:ascii="Times New Roman" w:eastAsia="Calibri" w:hAnsi="Times New Roman"/>
          <w:bCs/>
          <w:sz w:val="24"/>
          <w:szCs w:val="24"/>
        </w:rPr>
      </w:pPr>
      <w:r w:rsidRPr="008A6E6E">
        <w:rPr>
          <w:rFonts w:ascii="Times New Roman" w:eastAsia="Calibri" w:hAnsi="Times New Roman"/>
          <w:bCs/>
          <w:sz w:val="24"/>
          <w:szCs w:val="24"/>
        </w:rPr>
        <w:t xml:space="preserve">- </w:t>
      </w:r>
      <w:r w:rsidRPr="008A6E6E">
        <w:rPr>
          <w:rFonts w:ascii="Times New Roman" w:eastAsia="Calibri" w:hAnsi="Times New Roman"/>
          <w:sz w:val="24"/>
          <w:szCs w:val="24"/>
        </w:rPr>
        <w:t xml:space="preserve">Алышева Т.В. Математика. 1-4 классы. Методические рекомендации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bCs/>
          <w:sz w:val="24"/>
          <w:szCs w:val="24"/>
        </w:rPr>
        <w:t>2. Учебники:</w:t>
      </w:r>
    </w:p>
    <w:p w:rsidR="0054484E" w:rsidRPr="008A6E6E" w:rsidRDefault="00853B6C" w:rsidP="002825A8">
      <w:pPr>
        <w:pStyle w:val="19"/>
        <w:ind w:firstLine="709"/>
        <w:rPr>
          <w:rFonts w:ascii="Times New Roman" w:eastAsia="Calibri" w:hAnsi="Times New Roman"/>
          <w:sz w:val="24"/>
          <w:szCs w:val="24"/>
        </w:rPr>
      </w:pPr>
      <w:r>
        <w:rPr>
          <w:rFonts w:ascii="Times New Roman" w:eastAsia="Calibri" w:hAnsi="Times New Roman"/>
          <w:sz w:val="24"/>
          <w:szCs w:val="24"/>
        </w:rPr>
        <w:t xml:space="preserve">- Алышева Т.В. Математика. </w:t>
      </w:r>
      <w:r w:rsidR="00331206">
        <w:rPr>
          <w:rFonts w:ascii="Times New Roman" w:eastAsia="Calibri" w:hAnsi="Times New Roman"/>
          <w:sz w:val="24"/>
          <w:szCs w:val="24"/>
        </w:rPr>
        <w:t>1</w:t>
      </w:r>
      <w:r w:rsidR="0054484E" w:rsidRPr="008A6E6E">
        <w:rPr>
          <w:rFonts w:ascii="Times New Roman" w:eastAsia="Calibri" w:hAnsi="Times New Roman"/>
          <w:sz w:val="24"/>
          <w:szCs w:val="24"/>
        </w:rPr>
        <w:t xml:space="preserve">класс. Учебник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 В 2-х ч. – Ч. 1. </w:t>
      </w:r>
    </w:p>
    <w:p w:rsidR="0054484E" w:rsidRPr="008A6E6E" w:rsidRDefault="00853B6C" w:rsidP="002825A8">
      <w:pPr>
        <w:pStyle w:val="19"/>
        <w:ind w:firstLine="709"/>
        <w:rPr>
          <w:rFonts w:ascii="Times New Roman" w:eastAsia="Calibri" w:hAnsi="Times New Roman"/>
          <w:sz w:val="24"/>
          <w:szCs w:val="24"/>
        </w:rPr>
      </w:pPr>
      <w:r>
        <w:rPr>
          <w:rFonts w:ascii="Times New Roman" w:eastAsia="Calibri" w:hAnsi="Times New Roman"/>
          <w:sz w:val="24"/>
          <w:szCs w:val="24"/>
        </w:rPr>
        <w:t xml:space="preserve">- Алышева Т.В. Математика. </w:t>
      </w:r>
      <w:r w:rsidR="00331206">
        <w:rPr>
          <w:rFonts w:ascii="Times New Roman" w:eastAsia="Calibri" w:hAnsi="Times New Roman"/>
          <w:sz w:val="24"/>
          <w:szCs w:val="24"/>
        </w:rPr>
        <w:t>1</w:t>
      </w:r>
      <w:r w:rsidR="0054484E" w:rsidRPr="008A6E6E">
        <w:rPr>
          <w:rFonts w:ascii="Times New Roman" w:eastAsia="Calibri" w:hAnsi="Times New Roman"/>
          <w:sz w:val="24"/>
          <w:szCs w:val="24"/>
        </w:rPr>
        <w:t xml:space="preserve"> класс. Учебник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 В 2-х ч. – Ч. 2.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bCs/>
          <w:sz w:val="24"/>
          <w:szCs w:val="24"/>
        </w:rPr>
        <w:t>3. Рабочие тетради</w:t>
      </w:r>
      <w:r w:rsidRPr="008A6E6E">
        <w:rPr>
          <w:rFonts w:ascii="Times New Roman" w:eastAsia="Calibri" w:hAnsi="Times New Roman"/>
          <w:sz w:val="24"/>
          <w:szCs w:val="24"/>
        </w:rPr>
        <w:t>:</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Алышева Т.В</w:t>
      </w:r>
      <w:r w:rsidR="00853B6C">
        <w:rPr>
          <w:rFonts w:ascii="Times New Roman" w:eastAsia="Calibri" w:hAnsi="Times New Roman"/>
          <w:sz w:val="24"/>
          <w:szCs w:val="24"/>
        </w:rPr>
        <w:t xml:space="preserve">. Математика. Рабочая тетрадь. </w:t>
      </w:r>
      <w:r w:rsidR="00331206">
        <w:rPr>
          <w:rFonts w:ascii="Times New Roman" w:eastAsia="Calibri" w:hAnsi="Times New Roman"/>
          <w:sz w:val="24"/>
          <w:szCs w:val="24"/>
        </w:rPr>
        <w:t>1</w:t>
      </w:r>
      <w:r w:rsidRPr="008A6E6E">
        <w:rPr>
          <w:rFonts w:ascii="Times New Roman" w:eastAsia="Calibri" w:hAnsi="Times New Roman"/>
          <w:sz w:val="24"/>
          <w:szCs w:val="24"/>
        </w:rPr>
        <w:t xml:space="preserve"> класс. Учебное пособие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 В 2-х ч.- Ч. 1.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Алышева Т.В</w:t>
      </w:r>
      <w:r w:rsidR="00853B6C">
        <w:rPr>
          <w:rFonts w:ascii="Times New Roman" w:eastAsia="Calibri" w:hAnsi="Times New Roman"/>
          <w:sz w:val="24"/>
          <w:szCs w:val="24"/>
        </w:rPr>
        <w:t xml:space="preserve">. Математика. Рабочая тетрадь. </w:t>
      </w:r>
      <w:r w:rsidR="00331206">
        <w:rPr>
          <w:rFonts w:ascii="Times New Roman" w:eastAsia="Calibri" w:hAnsi="Times New Roman"/>
          <w:sz w:val="24"/>
          <w:szCs w:val="24"/>
        </w:rPr>
        <w:t>1</w:t>
      </w:r>
      <w:r w:rsidRPr="008A6E6E">
        <w:rPr>
          <w:rFonts w:ascii="Times New Roman" w:eastAsia="Calibri" w:hAnsi="Times New Roman"/>
          <w:sz w:val="24"/>
          <w:szCs w:val="24"/>
        </w:rPr>
        <w:t xml:space="preserve"> класс. Учебное пособие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 В 2-х ч.- Ч. 2. </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bCs/>
          <w:sz w:val="24"/>
          <w:szCs w:val="24"/>
        </w:rPr>
        <w:t>4. Компьютерные и информационно-коммуникативные средства</w:t>
      </w:r>
      <w:r w:rsidRPr="008A6E6E">
        <w:rPr>
          <w:rFonts w:ascii="Times New Roman" w:eastAsia="Calibri" w:hAnsi="Times New Roman"/>
          <w:sz w:val="24"/>
          <w:szCs w:val="24"/>
        </w:rPr>
        <w:t>:</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электронная форма учеб</w:t>
      </w:r>
      <w:r w:rsidR="00853B6C">
        <w:rPr>
          <w:rFonts w:ascii="Times New Roman" w:eastAsia="Calibri" w:hAnsi="Times New Roman"/>
          <w:sz w:val="24"/>
          <w:szCs w:val="24"/>
        </w:rPr>
        <w:t xml:space="preserve">ника: Алышева Т.В. Математика. </w:t>
      </w:r>
      <w:r w:rsidR="00331206">
        <w:rPr>
          <w:rFonts w:ascii="Times New Roman" w:eastAsia="Calibri" w:hAnsi="Times New Roman"/>
          <w:sz w:val="24"/>
          <w:szCs w:val="24"/>
        </w:rPr>
        <w:t>1</w:t>
      </w:r>
      <w:r w:rsidRPr="008A6E6E">
        <w:rPr>
          <w:rFonts w:ascii="Times New Roman" w:eastAsia="Calibri" w:hAnsi="Times New Roman"/>
          <w:sz w:val="24"/>
          <w:szCs w:val="24"/>
        </w:rPr>
        <w:t xml:space="preserve"> класс. Учебник для общеобразовательных организаций, реализующих адаптированную основную общеобразовательную программу образования обучающихся с умственной отсталостью (интеллектуальными нарушениями) (вариант 1). – В 2-х ч.</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5. Технические средства:</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классная доска;</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персональный компьютер (ноутбук, планшет);</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6. Учебно-практическое оборудование:</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наборы счетных палочек;</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раздаточный дидактический материал (муляжи предметов, игрушки, природный материал (шишки, желуди и пр.), геометрические фигуры и тела);</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набор предметных картинок;</w:t>
      </w:r>
    </w:p>
    <w:p w:rsidR="0054484E"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наборное полотно;</w:t>
      </w:r>
    </w:p>
    <w:p w:rsidR="00B62015" w:rsidRPr="008A6E6E" w:rsidRDefault="0054484E"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индивидуальные оцифрованные ученические линейки.</w:t>
      </w:r>
      <w:bookmarkStart w:id="3" w:name="_Toc467347959"/>
    </w:p>
    <w:p w:rsidR="00B62015" w:rsidRPr="008A6E6E" w:rsidRDefault="00B62015" w:rsidP="002825A8">
      <w:pPr>
        <w:pStyle w:val="19"/>
        <w:ind w:firstLine="709"/>
        <w:rPr>
          <w:rFonts w:ascii="Times New Roman" w:hAnsi="Times New Roman"/>
          <w:sz w:val="24"/>
          <w:szCs w:val="24"/>
        </w:rPr>
      </w:pPr>
    </w:p>
    <w:p w:rsidR="00B62015" w:rsidRDefault="00B62015" w:rsidP="002825A8">
      <w:pPr>
        <w:pStyle w:val="19"/>
        <w:ind w:firstLine="709"/>
        <w:rPr>
          <w:rFonts w:ascii="Times New Roman" w:hAnsi="Times New Roman"/>
          <w:sz w:val="24"/>
          <w:szCs w:val="24"/>
        </w:rPr>
      </w:pPr>
    </w:p>
    <w:p w:rsidR="0058482A" w:rsidRDefault="0058482A" w:rsidP="002825A8">
      <w:pPr>
        <w:pStyle w:val="aff2"/>
        <w:ind w:firstLine="709"/>
        <w:rPr>
          <w:lang w:eastAsia="ru-RU"/>
        </w:rPr>
      </w:pPr>
    </w:p>
    <w:p w:rsidR="0058482A" w:rsidRDefault="0058482A" w:rsidP="002825A8">
      <w:pPr>
        <w:pStyle w:val="aff2"/>
        <w:ind w:firstLine="709"/>
        <w:rPr>
          <w:lang w:eastAsia="ru-RU"/>
        </w:rPr>
      </w:pPr>
    </w:p>
    <w:p w:rsidR="0058482A" w:rsidRDefault="0058482A" w:rsidP="002825A8">
      <w:pPr>
        <w:pStyle w:val="aff2"/>
        <w:ind w:firstLine="709"/>
        <w:rPr>
          <w:lang w:eastAsia="ru-RU"/>
        </w:rPr>
      </w:pPr>
    </w:p>
    <w:p w:rsidR="0058482A" w:rsidRDefault="0058482A" w:rsidP="002825A8">
      <w:pPr>
        <w:pStyle w:val="aff2"/>
        <w:ind w:firstLine="709"/>
        <w:rPr>
          <w:lang w:eastAsia="ru-RU"/>
        </w:rPr>
      </w:pPr>
    </w:p>
    <w:p w:rsidR="0058482A" w:rsidRDefault="0058482A" w:rsidP="002825A8">
      <w:pPr>
        <w:pStyle w:val="aff2"/>
        <w:ind w:firstLine="709"/>
        <w:rPr>
          <w:lang w:eastAsia="ru-RU"/>
        </w:rPr>
      </w:pPr>
    </w:p>
    <w:p w:rsidR="0058482A" w:rsidRPr="0058482A" w:rsidRDefault="0058482A" w:rsidP="002825A8">
      <w:pPr>
        <w:pStyle w:val="aff2"/>
        <w:ind w:firstLine="709"/>
        <w:rPr>
          <w:lang w:eastAsia="ru-RU"/>
        </w:rPr>
      </w:pPr>
    </w:p>
    <w:p w:rsidR="006B7652" w:rsidRPr="006B7652"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МИР ПРИРОДЫ И ЧЕЛОВЕКА.</w:t>
      </w:r>
      <w:bookmarkStart w:id="4" w:name="_Toc464632345"/>
      <w:bookmarkEnd w:id="3"/>
    </w:p>
    <w:p w:rsidR="006B7652" w:rsidRPr="006B7652" w:rsidRDefault="006B7652" w:rsidP="002825A8">
      <w:pPr>
        <w:pStyle w:val="aff2"/>
        <w:ind w:firstLine="709"/>
        <w:rPr>
          <w:lang w:eastAsia="ru-RU"/>
        </w:rPr>
      </w:pPr>
    </w:p>
    <w:bookmarkEnd w:id="4"/>
    <w:p w:rsidR="006B7652" w:rsidRDefault="006B7652" w:rsidP="002825A8">
      <w:pPr>
        <w:pStyle w:val="19"/>
        <w:ind w:firstLine="709"/>
        <w:jc w:val="center"/>
        <w:rPr>
          <w:rFonts w:ascii="Times New Roman" w:hAnsi="Times New Roman"/>
          <w:b/>
          <w:sz w:val="24"/>
          <w:szCs w:val="24"/>
        </w:rPr>
      </w:pPr>
      <w:r w:rsidRPr="006B7652">
        <w:rPr>
          <w:rFonts w:ascii="Times New Roman" w:hAnsi="Times New Roman"/>
          <w:b/>
          <w:sz w:val="24"/>
          <w:szCs w:val="24"/>
        </w:rPr>
        <w:t>Пояснительная записка</w:t>
      </w:r>
    </w:p>
    <w:p w:rsidR="006B7652" w:rsidRPr="006B7652" w:rsidRDefault="006B7652" w:rsidP="003317CC">
      <w:pPr>
        <w:pStyle w:val="aff2"/>
        <w:ind w:firstLine="709"/>
        <w:jc w:val="both"/>
        <w:rPr>
          <w:lang w:eastAsia="ru-RU"/>
        </w:rPr>
      </w:pPr>
    </w:p>
    <w:p w:rsidR="0054484E" w:rsidRPr="008A6E6E" w:rsidRDefault="0054484E"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Одной из важнейших составляющих комплексного развития личности ребенка с нарушением интеллекта является более раннее восприятие им законов окружающего мира природы и способах их правильного применения, переноса этих знаний в практическую повседневную деятельность. </w:t>
      </w:r>
    </w:p>
    <w:p w:rsidR="0054484E" w:rsidRPr="008A6E6E" w:rsidRDefault="0054484E" w:rsidP="003317CC">
      <w:pPr>
        <w:pStyle w:val="19"/>
        <w:ind w:firstLine="709"/>
        <w:jc w:val="both"/>
        <w:rPr>
          <w:rFonts w:ascii="Times New Roman" w:hAnsi="Times New Roman"/>
          <w:sz w:val="24"/>
          <w:szCs w:val="24"/>
        </w:rPr>
      </w:pPr>
      <w:r w:rsidRPr="008A6E6E">
        <w:rPr>
          <w:rFonts w:ascii="Times New Roman" w:hAnsi="Times New Roman"/>
          <w:sz w:val="24"/>
          <w:szCs w:val="24"/>
        </w:rPr>
        <w:t>Парадигма современного образовательного учреждения как развивающейся системы уже на начальном уровне образования предполагает уделять большое внимание формированию природоведческих знаний, соответствующих современному уровню представлений о природе. Усвоение детьми систематических и последовательных знаний об окружающем мире природы, ее объектах и явлениях становится обязательным компонентом образования и воспитания детей, так как заложенные на их основе первичные представления о среде обитания человека позволят в дальнейшем формировать правильное и гуманное мировоззрение, создадут необходимые условия для успешного усвоения всего цикла природоведческих дисциплин.</w:t>
      </w:r>
    </w:p>
    <w:p w:rsidR="0054484E" w:rsidRPr="008A6E6E" w:rsidRDefault="0054484E" w:rsidP="003317CC">
      <w:pPr>
        <w:pStyle w:val="19"/>
        <w:ind w:firstLine="709"/>
        <w:jc w:val="both"/>
        <w:rPr>
          <w:rFonts w:ascii="Times New Roman" w:hAnsi="Times New Roman"/>
          <w:sz w:val="24"/>
          <w:szCs w:val="24"/>
        </w:rPr>
      </w:pPr>
      <w:r w:rsidRPr="008A6E6E">
        <w:rPr>
          <w:rFonts w:ascii="Times New Roman" w:hAnsi="Times New Roman"/>
          <w:sz w:val="24"/>
          <w:szCs w:val="24"/>
        </w:rPr>
        <w:t>Результаты, полученные в ходе изучения представлений о мире природы у детей с интеллектуальными нарушениями, дают основание считать, что уже на ранних этапах обучения возможно начинать организованную работу по формированию различных представлений о природе и природных явлениях, готовить детей к последующему изучению систематического курса природоведческих дисциплин, что сформирует необходимую основу для их успешного усвоения. Кроме того, изучение целостности мира природы и человека в младших классах будет способствовать развитию мировоззренческих взглядов, необходимых для становления личности.</w:t>
      </w:r>
    </w:p>
    <w:p w:rsidR="0054484E" w:rsidRPr="008A6E6E" w:rsidRDefault="0054484E" w:rsidP="003317CC">
      <w:pPr>
        <w:pStyle w:val="19"/>
        <w:ind w:firstLine="709"/>
        <w:jc w:val="both"/>
        <w:rPr>
          <w:rFonts w:ascii="Times New Roman" w:hAnsi="Times New Roman"/>
          <w:sz w:val="24"/>
          <w:szCs w:val="24"/>
        </w:rPr>
      </w:pPr>
      <w:r w:rsidRPr="008A6E6E">
        <w:rPr>
          <w:rFonts w:ascii="Times New Roman" w:hAnsi="Times New Roman"/>
          <w:sz w:val="24"/>
          <w:szCs w:val="24"/>
        </w:rPr>
        <w:t>С учетом выше</w:t>
      </w:r>
      <w:r w:rsidR="00B62015" w:rsidRPr="008A6E6E">
        <w:rPr>
          <w:rFonts w:ascii="Times New Roman" w:hAnsi="Times New Roman"/>
          <w:sz w:val="24"/>
          <w:szCs w:val="24"/>
        </w:rPr>
        <w:t xml:space="preserve"> изложенного </w:t>
      </w:r>
      <w:r w:rsidRPr="008A6E6E">
        <w:rPr>
          <w:rFonts w:ascii="Times New Roman" w:hAnsi="Times New Roman"/>
          <w:sz w:val="24"/>
          <w:szCs w:val="24"/>
        </w:rPr>
        <w:t>рабочая программа учебного курса «Мир природы и человека» создана для образовательных учреждений, реализующих адаптированные основные общеобразовательные программы для обучающихся с интеллектуальными нарушениями.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Курс «Мир природы и человека» является начальным звеном формирования</w:t>
      </w:r>
      <w:r w:rsidR="003F5F40">
        <w:rPr>
          <w:rFonts w:ascii="Times New Roman" w:eastAsia="Bookman Old Style" w:hAnsi="Times New Roman"/>
          <w:sz w:val="24"/>
          <w:szCs w:val="24"/>
        </w:rPr>
        <w:t xml:space="preserve"> </w:t>
      </w:r>
      <w:r w:rsidRPr="008A6E6E">
        <w:rPr>
          <w:rFonts w:ascii="Times New Roman" w:eastAsia="Bookman Old Style" w:hAnsi="Times New Roman"/>
          <w:sz w:val="24"/>
          <w:szCs w:val="24"/>
        </w:rPr>
        <w:t>естествоведческих знаний, пропедевтическим этапом развития у обучающихся начальных классов понятийного мышления на основе сведений о живой и неживой природе.</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xml:space="preserve">При </w:t>
      </w:r>
      <w:r w:rsidR="00B62015" w:rsidRPr="008A6E6E">
        <w:rPr>
          <w:rFonts w:ascii="Times New Roman" w:eastAsia="Bookman Old Style" w:hAnsi="Times New Roman"/>
          <w:sz w:val="24"/>
          <w:szCs w:val="24"/>
        </w:rPr>
        <w:t xml:space="preserve">отборе материалов для </w:t>
      </w:r>
      <w:r w:rsidRPr="008A6E6E">
        <w:rPr>
          <w:rFonts w:ascii="Times New Roman" w:eastAsia="Bookman Old Style" w:hAnsi="Times New Roman"/>
          <w:sz w:val="24"/>
          <w:szCs w:val="24"/>
        </w:rPr>
        <w:t>рабочей программы «Мир природы и человека» учтены современные научные данные об особенностях познавательной деятельности, эмоционально волевой регуляции, поведения обучающихся с интеллектуальными нарушениями.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Программа реализует современный взгляд на обучение естествоведческим дисциплинам, который выдвигает на первый план обеспечение:</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полисенсорности восприятия объектов;</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практического взаимодействия обучающихся с интеллектуальными нарушениями с предметами познания, по возможности в натуральном виде в естественных условиях;</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накопления представлений об объектах и явлениях окружающей среды через взаимодействие с различными носителями информации;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закрепления представлений в различных формах и видах деятельности;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постепенного усложнения содержания, преемственности изучаемых тем.</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С одной стороны, содержание примерной рабочей программы курса «Мир природы и человека»базируется на знакомых детям объектах и явлениях окружающего мира и дает учителю возможность постепенно</w:t>
      </w:r>
      <w:r w:rsidR="00331206">
        <w:rPr>
          <w:rFonts w:ascii="Times New Roman" w:eastAsia="Bookman Old Style" w:hAnsi="Times New Roman"/>
          <w:sz w:val="24"/>
          <w:szCs w:val="24"/>
        </w:rPr>
        <w:t xml:space="preserve"> </w:t>
      </w:r>
      <w:r w:rsidRPr="008A6E6E">
        <w:rPr>
          <w:rFonts w:ascii="Times New Roman" w:eastAsia="Bookman Old Style" w:hAnsi="Times New Roman"/>
          <w:sz w:val="24"/>
          <w:szCs w:val="24"/>
        </w:rPr>
        <w:t>углублять сведения, раскрывающие причинные, следственные, временные и другие связи между объектами, явлениями и состояниями природы.</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lastRenderedPageBreak/>
        <w:t>С другой стороны, курс «Мир природы и человека» должен заложить основы для изучения в дальнейшем таких базовых</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предметов, как «Природоведение», «Естествознание» и «География», создать преемственную систему знаний.</w:t>
      </w:r>
    </w:p>
    <w:p w:rsidR="0054484E" w:rsidRPr="008A6E6E" w:rsidRDefault="0054484E" w:rsidP="003317CC">
      <w:pPr>
        <w:pStyle w:val="19"/>
        <w:ind w:firstLine="709"/>
        <w:jc w:val="both"/>
        <w:rPr>
          <w:rFonts w:ascii="Times New Roman" w:hAnsi="Times New Roman"/>
          <w:sz w:val="24"/>
          <w:szCs w:val="24"/>
        </w:rPr>
      </w:pPr>
      <w:bookmarkStart w:id="5" w:name="_Toc464632346"/>
      <w:r w:rsidRPr="008A6E6E">
        <w:rPr>
          <w:rFonts w:ascii="Times New Roman" w:hAnsi="Times New Roman"/>
          <w:sz w:val="24"/>
          <w:szCs w:val="24"/>
        </w:rPr>
        <w:t>Цели образовательно-коррекционной работы</w:t>
      </w:r>
      <w:bookmarkEnd w:id="5"/>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Курс «Мир природы и человека» решает следующие коррекционно-</w:t>
      </w:r>
      <w:r w:rsidRPr="008A6E6E">
        <w:rPr>
          <w:rFonts w:ascii="Times New Roman" w:eastAsia="Bookman Old Style" w:hAnsi="Times New Roman"/>
          <w:sz w:val="24"/>
          <w:szCs w:val="24"/>
          <w:shd w:val="clear" w:color="auto" w:fill="FFFFFF"/>
        </w:rPr>
        <w:t>о</w:t>
      </w:r>
      <w:r w:rsidRPr="008A6E6E">
        <w:rPr>
          <w:rFonts w:ascii="Times New Roman" w:eastAsia="Bookman Old Style" w:hAnsi="Times New Roman"/>
          <w:sz w:val="24"/>
          <w:szCs w:val="24"/>
        </w:rPr>
        <w:t>бразовательные и воспитательные задачи:</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уточняет имеющиеся у детей представления о живой</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и неживой природе, дает новые знания об основных ее элементах;</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на основе наблюдений и простейших опытных действий расширяет представления о взаимосвязи живой и неживой природы, о формах приспособленности живого мира</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к условиям внешней среды;</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вырабатывает умения наблюдать природные явления,</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сравнивать их, составлять устные описания, использовать</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в речи итоги наблюдений и опытных работ, отмечать фенологические данные;</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формирует первоначальные знания обучающихся о природе своего края;</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конкретизирует понятийный аппарат, развивает аналитико-синтетическую деятельность обучающихся на основе предоставляемого материала;</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 xml:space="preserve">вырабатывает умения делать элементарные выводы, устанавливать несложные причинно-следственные связи; </w:t>
      </w:r>
    </w:p>
    <w:p w:rsidR="0054484E" w:rsidRPr="008A6E6E" w:rsidRDefault="0054484E" w:rsidP="003317CC">
      <w:pPr>
        <w:pStyle w:val="19"/>
        <w:numPr>
          <w:ilvl w:val="0"/>
          <w:numId w:val="26"/>
        </w:numPr>
        <w:ind w:firstLine="131"/>
        <w:jc w:val="both"/>
        <w:rPr>
          <w:rFonts w:ascii="Times New Roman" w:eastAsia="Bookman Old Style" w:hAnsi="Times New Roman"/>
          <w:sz w:val="24"/>
          <w:szCs w:val="24"/>
        </w:rPr>
      </w:pPr>
      <w:r w:rsidRPr="008A6E6E">
        <w:rPr>
          <w:rFonts w:ascii="Times New Roman" w:eastAsia="Bookman Old Style" w:hAnsi="Times New Roman"/>
          <w:sz w:val="24"/>
          <w:szCs w:val="24"/>
        </w:rPr>
        <w:t>формирует первоначальные сведения о природоохранной деятельности человека, учит детей бережному отношению к природе.</w:t>
      </w:r>
    </w:p>
    <w:p w:rsidR="00B62015" w:rsidRPr="008A6E6E" w:rsidRDefault="00B62015" w:rsidP="003317CC">
      <w:pPr>
        <w:pStyle w:val="19"/>
        <w:ind w:firstLine="131"/>
        <w:jc w:val="both"/>
        <w:rPr>
          <w:rFonts w:ascii="Times New Roman" w:hAnsi="Times New Roman"/>
          <w:sz w:val="24"/>
          <w:szCs w:val="24"/>
        </w:rPr>
      </w:pPr>
      <w:bookmarkStart w:id="6" w:name="_Toc464632347"/>
    </w:p>
    <w:p w:rsidR="006B7652" w:rsidRDefault="006B7652" w:rsidP="003317CC">
      <w:pPr>
        <w:pStyle w:val="19"/>
        <w:ind w:firstLine="131"/>
        <w:jc w:val="both"/>
        <w:rPr>
          <w:rFonts w:ascii="Times New Roman" w:hAnsi="Times New Roman"/>
          <w:b/>
          <w:sz w:val="24"/>
          <w:szCs w:val="24"/>
        </w:rPr>
      </w:pPr>
    </w:p>
    <w:p w:rsidR="006B7652" w:rsidRDefault="006B7652" w:rsidP="003317CC">
      <w:pPr>
        <w:pStyle w:val="19"/>
        <w:ind w:firstLine="131"/>
        <w:jc w:val="both"/>
        <w:rPr>
          <w:rFonts w:ascii="Times New Roman" w:hAnsi="Times New Roman"/>
          <w:b/>
          <w:sz w:val="24"/>
          <w:szCs w:val="24"/>
        </w:rPr>
      </w:pPr>
    </w:p>
    <w:p w:rsidR="006B7652" w:rsidRDefault="006B7652" w:rsidP="003317CC">
      <w:pPr>
        <w:pStyle w:val="19"/>
        <w:ind w:firstLine="709"/>
        <w:jc w:val="both"/>
        <w:rPr>
          <w:rFonts w:ascii="Times New Roman" w:hAnsi="Times New Roman"/>
          <w:b/>
          <w:sz w:val="24"/>
          <w:szCs w:val="24"/>
        </w:rPr>
      </w:pPr>
    </w:p>
    <w:p w:rsidR="006B7652" w:rsidRDefault="006B7652" w:rsidP="003317CC">
      <w:pPr>
        <w:pStyle w:val="19"/>
        <w:ind w:firstLine="709"/>
        <w:jc w:val="both"/>
        <w:rPr>
          <w:rFonts w:ascii="Times New Roman" w:hAnsi="Times New Roman"/>
          <w:b/>
          <w:sz w:val="24"/>
          <w:szCs w:val="24"/>
        </w:rPr>
      </w:pPr>
    </w:p>
    <w:p w:rsidR="006B7652" w:rsidRDefault="006B7652" w:rsidP="003317CC">
      <w:pPr>
        <w:pStyle w:val="19"/>
        <w:ind w:firstLine="709"/>
        <w:jc w:val="both"/>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5F4F33" w:rsidRDefault="005F4F33" w:rsidP="002825A8">
      <w:pPr>
        <w:pStyle w:val="aff2"/>
        <w:ind w:firstLine="709"/>
        <w:rPr>
          <w:lang w:eastAsia="ru-RU"/>
        </w:rPr>
      </w:pPr>
    </w:p>
    <w:p w:rsidR="00693CF5" w:rsidRDefault="00693CF5" w:rsidP="002825A8">
      <w:pPr>
        <w:pStyle w:val="aff2"/>
        <w:ind w:firstLine="709"/>
        <w:rPr>
          <w:lang w:eastAsia="ru-RU"/>
        </w:rPr>
      </w:pPr>
    </w:p>
    <w:p w:rsidR="005F4F33" w:rsidRPr="005F4F33" w:rsidRDefault="005F4F33" w:rsidP="002825A8">
      <w:pPr>
        <w:pStyle w:val="aff2"/>
        <w:ind w:firstLine="709"/>
        <w:rPr>
          <w:lang w:eastAsia="ru-RU"/>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Общая характеристика учебного предмета</w:t>
      </w:r>
      <w:bookmarkEnd w:id="6"/>
    </w:p>
    <w:p w:rsidR="006B7652" w:rsidRPr="006B7652" w:rsidRDefault="006B7652" w:rsidP="002825A8">
      <w:pPr>
        <w:pStyle w:val="aff2"/>
        <w:ind w:firstLine="709"/>
        <w:rPr>
          <w:lang w:eastAsia="ru-RU"/>
        </w:rPr>
      </w:pP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Курс «Мир природы и человека» построен по концентрическому принципу,</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а также с учетом преемственности тематического планирования навесь курс обучения. Такой принцип позволяет повторять и</w:t>
      </w:r>
      <w:r w:rsidR="006B7652">
        <w:rPr>
          <w:rFonts w:ascii="Times New Roman" w:eastAsia="Bookman Old Style" w:hAnsi="Times New Roman"/>
          <w:sz w:val="24"/>
          <w:szCs w:val="24"/>
        </w:rPr>
        <w:t xml:space="preserve"> з</w:t>
      </w:r>
      <w:r w:rsidRPr="008A6E6E">
        <w:rPr>
          <w:rFonts w:ascii="Times New Roman" w:eastAsia="Bookman Old Style" w:hAnsi="Times New Roman"/>
          <w:sz w:val="24"/>
          <w:szCs w:val="24"/>
        </w:rPr>
        <w:t>акреплять полученные знания в течение года, дополнять их новыми сведениями.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xml:space="preserve">Курс «Мир природы и человека» не строится по принципу планирования на определенный период, в нем представлены тематические блоки, последовательность и время изучения которых может варьироваться в зависимости от выбранного образовательным учреждением учебного графика (обучение по модулям, четвертям, триместрам). </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На уроках следует использовать разнообразные наглядные средства обучения: натуральные объекты,</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муляжи, макеты, гербарии, коллекции, различные мультимедийные материалы. Повышение эффективности усвоения учебного содержания требует организации большого количества наблюдений, упражнений, практических работ, игр и составления на их основе описаний</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объектов природы или природных явлений, а также разнообразной природоохранной деятельности обучающихся под руководством учителя.</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Знания и умения по курсу «Мир природы и человека» необходимо реализовывать на уроках таких предметных областей, как язык и речевая практика, математика, искусство, технология, а также найти</w:t>
      </w:r>
      <w:r w:rsidR="006B7652">
        <w:rPr>
          <w:rFonts w:ascii="Times New Roman" w:eastAsia="Bookman Old Style" w:hAnsi="Times New Roman"/>
          <w:sz w:val="24"/>
          <w:szCs w:val="24"/>
        </w:rPr>
        <w:t xml:space="preserve"> </w:t>
      </w:r>
      <w:r w:rsidRPr="008A6E6E">
        <w:rPr>
          <w:rFonts w:ascii="Times New Roman" w:eastAsia="Bookman Old Style" w:hAnsi="Times New Roman"/>
          <w:sz w:val="24"/>
          <w:szCs w:val="24"/>
        </w:rPr>
        <w:t>им применение в программе внеурочной деятельности.</w:t>
      </w:r>
    </w:p>
    <w:p w:rsidR="00B62015" w:rsidRPr="008A6E6E" w:rsidRDefault="00B62015" w:rsidP="002825A8">
      <w:pPr>
        <w:pStyle w:val="19"/>
        <w:ind w:firstLine="709"/>
        <w:jc w:val="both"/>
        <w:rPr>
          <w:rFonts w:ascii="Times New Roman" w:hAnsi="Times New Roman"/>
          <w:sz w:val="24"/>
          <w:szCs w:val="24"/>
        </w:rPr>
      </w:pPr>
      <w:bookmarkStart w:id="7" w:name="_Toc464632348"/>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6B7652" w:rsidRDefault="006B7652" w:rsidP="002825A8">
      <w:pPr>
        <w:pStyle w:val="19"/>
        <w:ind w:firstLine="709"/>
        <w:jc w:val="center"/>
        <w:rPr>
          <w:rFonts w:ascii="Times New Roman" w:hAnsi="Times New Roman"/>
          <w:b/>
          <w:sz w:val="24"/>
          <w:szCs w:val="24"/>
        </w:rPr>
      </w:pPr>
    </w:p>
    <w:p w:rsidR="0054484E" w:rsidRDefault="0054484E" w:rsidP="002825A8">
      <w:pPr>
        <w:pStyle w:val="19"/>
        <w:ind w:firstLine="709"/>
        <w:jc w:val="center"/>
        <w:rPr>
          <w:rFonts w:ascii="Times New Roman" w:hAnsi="Times New Roman"/>
          <w:b/>
          <w:sz w:val="24"/>
          <w:szCs w:val="24"/>
        </w:rPr>
      </w:pPr>
      <w:r w:rsidRPr="008A6E6E">
        <w:rPr>
          <w:rFonts w:ascii="Times New Roman" w:hAnsi="Times New Roman"/>
          <w:b/>
          <w:sz w:val="24"/>
          <w:szCs w:val="24"/>
        </w:rPr>
        <w:t>Описание места учебного предмета в учебном плане</w:t>
      </w:r>
      <w:bookmarkEnd w:id="7"/>
    </w:p>
    <w:p w:rsidR="006B7652" w:rsidRPr="006B7652" w:rsidRDefault="006B7652" w:rsidP="002825A8">
      <w:pPr>
        <w:pStyle w:val="aff2"/>
        <w:ind w:firstLine="709"/>
        <w:rPr>
          <w:lang w:eastAsia="ru-RU"/>
        </w:rPr>
      </w:pPr>
    </w:p>
    <w:p w:rsidR="0054484E" w:rsidRPr="008A6E6E" w:rsidRDefault="0054484E" w:rsidP="003317CC">
      <w:pPr>
        <w:pStyle w:val="19"/>
        <w:ind w:firstLine="709"/>
        <w:jc w:val="both"/>
        <w:rPr>
          <w:rFonts w:ascii="Times New Roman" w:hAnsi="Times New Roman"/>
          <w:kern w:val="2"/>
          <w:sz w:val="24"/>
          <w:szCs w:val="24"/>
          <w:lang w:eastAsia="ar-SA"/>
        </w:rPr>
      </w:pPr>
      <w:r w:rsidRPr="008A6E6E">
        <w:rPr>
          <w:rFonts w:ascii="Times New Roman" w:hAnsi="Times New Roman"/>
          <w:kern w:val="2"/>
          <w:sz w:val="24"/>
          <w:szCs w:val="24"/>
          <w:lang w:eastAsia="ar-SA"/>
        </w:rPr>
        <w:t>Курс «Мир природы и человека» входит в обязательную часть учебного плана для детей с интеллектуальными нарушениями в предметной области «Естествознание» и служит пропедевтической основой для изучения предметов естествоведческого характера «Природоведение», «Биология», «География».</w:t>
      </w:r>
    </w:p>
    <w:p w:rsidR="00DF2A9C" w:rsidRDefault="0054484E" w:rsidP="003317CC">
      <w:pPr>
        <w:pStyle w:val="19"/>
        <w:ind w:firstLine="709"/>
        <w:jc w:val="both"/>
        <w:rPr>
          <w:rFonts w:ascii="Times New Roman" w:hAnsi="Times New Roman"/>
          <w:kern w:val="2"/>
          <w:sz w:val="24"/>
          <w:szCs w:val="24"/>
          <w:lang w:eastAsia="ar-SA"/>
        </w:rPr>
      </w:pPr>
      <w:r w:rsidRPr="008A6E6E">
        <w:rPr>
          <w:rFonts w:ascii="Times New Roman" w:hAnsi="Times New Roman"/>
          <w:kern w:val="2"/>
          <w:sz w:val="24"/>
          <w:szCs w:val="24"/>
          <w:lang w:eastAsia="ar-SA"/>
        </w:rPr>
        <w:t xml:space="preserve"> На изучение курса «Мир природы и человека»</w:t>
      </w:r>
      <w:r w:rsidR="00693CF5">
        <w:rPr>
          <w:rFonts w:ascii="Times New Roman" w:hAnsi="Times New Roman"/>
          <w:kern w:val="2"/>
          <w:sz w:val="24"/>
          <w:szCs w:val="24"/>
          <w:lang w:eastAsia="ar-SA"/>
        </w:rPr>
        <w:t xml:space="preserve"> с 1(дополнительного) </w:t>
      </w:r>
      <w:bookmarkStart w:id="8" w:name="_Toc464632349"/>
    </w:p>
    <w:p w:rsidR="00693CF5" w:rsidRDefault="00693CF5" w:rsidP="003317CC">
      <w:pPr>
        <w:pStyle w:val="aff2"/>
        <w:ind w:left="142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 (дополнительный) класс- 66 часов, 2часа в неделю, 33</w:t>
      </w:r>
      <w:r w:rsidRPr="00114ED2">
        <w:rPr>
          <w:rFonts w:ascii="Times New Roman" w:eastAsia="Calibri" w:hAnsi="Times New Roman" w:cs="Times New Roman"/>
          <w:sz w:val="24"/>
          <w:szCs w:val="24"/>
          <w:lang w:eastAsia="ar-SA"/>
        </w:rPr>
        <w:t xml:space="preserve"> учебные недели.</w:t>
      </w:r>
    </w:p>
    <w:p w:rsidR="00693CF5" w:rsidRPr="00693CF5" w:rsidRDefault="00693CF5" w:rsidP="002825A8">
      <w:pPr>
        <w:pStyle w:val="aff2"/>
        <w:ind w:firstLine="709"/>
        <w:rPr>
          <w:lang w:eastAsia="ar-SA"/>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6B7652" w:rsidRDefault="006B7652" w:rsidP="002825A8">
      <w:pPr>
        <w:pStyle w:val="aff2"/>
        <w:ind w:firstLine="709"/>
        <w:rPr>
          <w:lang w:eastAsia="ru-RU"/>
        </w:rPr>
      </w:pPr>
    </w:p>
    <w:p w:rsidR="003F5F40" w:rsidRDefault="003F5F40" w:rsidP="002825A8">
      <w:pPr>
        <w:pStyle w:val="aff2"/>
        <w:ind w:firstLine="709"/>
        <w:rPr>
          <w:lang w:eastAsia="ru-RU"/>
        </w:rPr>
      </w:pPr>
    </w:p>
    <w:p w:rsidR="003F5F40" w:rsidRDefault="003F5F40" w:rsidP="002825A8">
      <w:pPr>
        <w:pStyle w:val="aff2"/>
        <w:ind w:firstLine="709"/>
        <w:rPr>
          <w:lang w:eastAsia="ru-RU"/>
        </w:rPr>
      </w:pPr>
    </w:p>
    <w:p w:rsidR="003F5F40" w:rsidRDefault="003F5F40" w:rsidP="002825A8">
      <w:pPr>
        <w:pStyle w:val="aff2"/>
        <w:ind w:firstLine="709"/>
        <w:rPr>
          <w:lang w:eastAsia="ru-RU"/>
        </w:rPr>
      </w:pPr>
    </w:p>
    <w:p w:rsidR="003F5F40" w:rsidRDefault="003F5F40" w:rsidP="002825A8">
      <w:pPr>
        <w:pStyle w:val="aff2"/>
        <w:ind w:firstLine="709"/>
        <w:rPr>
          <w:lang w:eastAsia="ru-RU"/>
        </w:rPr>
      </w:pPr>
    </w:p>
    <w:p w:rsidR="003F5F40" w:rsidRDefault="003F5F40" w:rsidP="002825A8">
      <w:pPr>
        <w:pStyle w:val="aff2"/>
        <w:ind w:firstLine="709"/>
        <w:rPr>
          <w:lang w:eastAsia="ru-RU"/>
        </w:rPr>
      </w:pPr>
    </w:p>
    <w:p w:rsidR="00F64CB5" w:rsidRPr="00CF7E17" w:rsidRDefault="00CF7E17" w:rsidP="002825A8">
      <w:pPr>
        <w:pStyle w:val="aff2"/>
        <w:ind w:firstLine="709"/>
        <w:jc w:val="center"/>
        <w:rPr>
          <w:rFonts w:ascii="Times New Roman" w:hAnsi="Times New Roman" w:cs="Times New Roman"/>
          <w:b/>
          <w:sz w:val="24"/>
          <w:szCs w:val="24"/>
          <w:lang w:eastAsia="ru-RU"/>
        </w:rPr>
      </w:pPr>
      <w:bookmarkStart w:id="9" w:name="_Toc464632350"/>
      <w:bookmarkEnd w:id="8"/>
      <w:r w:rsidRPr="00CF7E17">
        <w:rPr>
          <w:rFonts w:ascii="Times New Roman" w:hAnsi="Times New Roman" w:cs="Times New Roman"/>
          <w:b/>
          <w:sz w:val="24"/>
          <w:szCs w:val="24"/>
          <w:lang w:eastAsia="ru-RU"/>
        </w:rPr>
        <w:lastRenderedPageBreak/>
        <w:t>Планируемые результаты</w:t>
      </w:r>
    </w:p>
    <w:p w:rsidR="00CF7E17" w:rsidRPr="00F64CB5" w:rsidRDefault="00CF7E17" w:rsidP="002825A8">
      <w:pPr>
        <w:pStyle w:val="aff2"/>
        <w:ind w:firstLine="709"/>
        <w:rPr>
          <w:lang w:eastAsia="ru-RU"/>
        </w:rPr>
      </w:pPr>
    </w:p>
    <w:p w:rsidR="006B7652" w:rsidRPr="00CF7E17" w:rsidRDefault="006B7652" w:rsidP="002825A8">
      <w:pPr>
        <w:pStyle w:val="19"/>
        <w:ind w:firstLine="709"/>
        <w:jc w:val="both"/>
        <w:rPr>
          <w:rFonts w:ascii="Times New Roman" w:eastAsia="Bookman Old Style" w:hAnsi="Times New Roman"/>
          <w:b/>
          <w:sz w:val="24"/>
          <w:szCs w:val="24"/>
        </w:rPr>
      </w:pPr>
      <w:r w:rsidRPr="00CF7E17">
        <w:rPr>
          <w:rFonts w:ascii="Times New Roman" w:eastAsia="Bookman Old Style" w:hAnsi="Times New Roman"/>
          <w:b/>
          <w:sz w:val="24"/>
          <w:szCs w:val="24"/>
        </w:rPr>
        <w:t>Планируемые личностные результаты</w:t>
      </w:r>
    </w:p>
    <w:p w:rsidR="006B7652" w:rsidRPr="00CF7E17" w:rsidRDefault="006B7652" w:rsidP="00E749D4">
      <w:pPr>
        <w:pStyle w:val="aff2"/>
        <w:rPr>
          <w:rFonts w:ascii="Times New Roman" w:hAnsi="Times New Roman" w:cs="Times New Roman"/>
          <w:sz w:val="24"/>
          <w:szCs w:val="24"/>
          <w:lang w:eastAsia="ru-RU"/>
        </w:rPr>
      </w:pPr>
      <w:r w:rsidRPr="00CF7E17">
        <w:rPr>
          <w:rFonts w:ascii="Times New Roman" w:hAnsi="Times New Roman" w:cs="Times New Roman"/>
          <w:sz w:val="24"/>
          <w:szCs w:val="24"/>
          <w:lang w:eastAsia="ru-RU"/>
        </w:rPr>
        <w:t>Минимальный уровень</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осознание себя как ученика, как члена семьи, как друга и одноклассника;</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 xml:space="preserve">адекватность представлений о собственных возможностях и ограничениях, о насущно необходимом жизнеобеспечении; </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 xml:space="preserve">способность вступать в коммуникацию со взрослыми по вопросам сопровождения учебного процесса и создания специальных условий для пребывания в школе, своих нуждах и правах в организации обучения; </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 xml:space="preserve"> способность вступать в коммуникацию со сверстниками по вопросам помощи, при взаимодействии в совместной деятельности;</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 xml:space="preserve">владение социально-бытовыми умениями в учебной деятельности и повседневной жизни; </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 xml:space="preserve">владение навыками коммуникации и принятыми ритуалами социального взаимодействия (т. е. самой формой поведения, его социальным рисунком); </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 xml:space="preserve">осмысление и дифференциация картины мира, ее временно-пространственной организации через содержание курса «Мир природы и человека»; </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осмысление социального окружения, своего места в нем, принятие соответствующих возрасту ценностей и социальных ролей;</w:t>
      </w:r>
    </w:p>
    <w:p w:rsidR="006B7652" w:rsidRPr="00CF7E17" w:rsidRDefault="006B7652" w:rsidP="00E749D4">
      <w:pPr>
        <w:pStyle w:val="19"/>
        <w:numPr>
          <w:ilvl w:val="0"/>
          <w:numId w:val="39"/>
        </w:numPr>
        <w:ind w:firstLine="0"/>
        <w:jc w:val="both"/>
        <w:rPr>
          <w:rFonts w:ascii="Times New Roman" w:eastAsia="Bookman Old Style" w:hAnsi="Times New Roman"/>
          <w:sz w:val="24"/>
          <w:szCs w:val="24"/>
        </w:rPr>
      </w:pPr>
      <w:r w:rsidRPr="00CF7E17">
        <w:rPr>
          <w:rFonts w:ascii="Times New Roman" w:eastAsia="Bookman Old Style" w:hAnsi="Times New Roman"/>
          <w:sz w:val="24"/>
          <w:szCs w:val="24"/>
        </w:rPr>
        <w:t>овладение самостоятельным выполнением заданий, поручений, инструкций.</w:t>
      </w:r>
    </w:p>
    <w:p w:rsidR="006B7652" w:rsidRPr="00CF7E17" w:rsidRDefault="006B7652" w:rsidP="00E749D4">
      <w:pPr>
        <w:pStyle w:val="19"/>
        <w:numPr>
          <w:ilvl w:val="0"/>
          <w:numId w:val="27"/>
        </w:numPr>
        <w:ind w:firstLine="0"/>
        <w:jc w:val="both"/>
        <w:rPr>
          <w:rFonts w:ascii="Times New Roman" w:hAnsi="Times New Roman"/>
          <w:kern w:val="2"/>
          <w:sz w:val="24"/>
          <w:szCs w:val="24"/>
          <w:lang w:eastAsia="ar-SA"/>
        </w:rPr>
      </w:pPr>
      <w:r w:rsidRPr="00CF7E17">
        <w:rPr>
          <w:rFonts w:ascii="Times New Roman" w:hAnsi="Times New Roman"/>
          <w:kern w:val="2"/>
          <w:sz w:val="24"/>
          <w:szCs w:val="24"/>
          <w:lang w:eastAsia="ar-SA"/>
        </w:rPr>
        <w:t>умением всту</w:t>
      </w:r>
      <w:r w:rsidRPr="00CF7E17">
        <w:rPr>
          <w:rFonts w:ascii="Times New Roman" w:hAnsi="Times New Roman"/>
          <w:kern w:val="2"/>
          <w:sz w:val="24"/>
          <w:szCs w:val="24"/>
          <w:lang w:eastAsia="ar-SA"/>
        </w:rPr>
        <w:softHyphen/>
        <w:t xml:space="preserve">пать в контакт и работать в группах; </w:t>
      </w:r>
    </w:p>
    <w:p w:rsidR="006B7652" w:rsidRPr="00CF7E17" w:rsidRDefault="006B7652" w:rsidP="00E749D4">
      <w:pPr>
        <w:pStyle w:val="19"/>
        <w:numPr>
          <w:ilvl w:val="0"/>
          <w:numId w:val="27"/>
        </w:numPr>
        <w:ind w:firstLine="0"/>
        <w:jc w:val="both"/>
        <w:rPr>
          <w:rFonts w:ascii="Times New Roman" w:hAnsi="Times New Roman"/>
          <w:kern w:val="2"/>
          <w:sz w:val="24"/>
          <w:szCs w:val="24"/>
          <w:lang w:eastAsia="ar-SA"/>
        </w:rPr>
      </w:pPr>
      <w:r w:rsidRPr="00CF7E17">
        <w:rPr>
          <w:rFonts w:ascii="Times New Roman" w:hAnsi="Times New Roman"/>
          <w:kern w:val="2"/>
          <w:sz w:val="24"/>
          <w:szCs w:val="24"/>
          <w:lang w:eastAsia="ar-SA"/>
        </w:rPr>
        <w:t>умением использовать принятые ритуалы со</w:t>
      </w:r>
      <w:r w:rsidRPr="00CF7E17">
        <w:rPr>
          <w:rFonts w:ascii="Times New Roman" w:hAnsi="Times New Roman"/>
          <w:kern w:val="2"/>
          <w:sz w:val="24"/>
          <w:szCs w:val="24"/>
          <w:lang w:eastAsia="ar-SA"/>
        </w:rPr>
        <w:softHyphen/>
        <w:t>ци</w:t>
      </w:r>
      <w:r w:rsidRPr="00CF7E17">
        <w:rPr>
          <w:rFonts w:ascii="Times New Roman" w:hAnsi="Times New Roman"/>
          <w:kern w:val="2"/>
          <w:sz w:val="24"/>
          <w:szCs w:val="24"/>
          <w:lang w:eastAsia="ar-SA"/>
        </w:rPr>
        <w:softHyphen/>
        <w:t>аль</w:t>
      </w:r>
      <w:r w:rsidRPr="00CF7E17">
        <w:rPr>
          <w:rFonts w:ascii="Times New Roman" w:hAnsi="Times New Roman"/>
          <w:kern w:val="2"/>
          <w:sz w:val="24"/>
          <w:szCs w:val="24"/>
          <w:lang w:eastAsia="ar-SA"/>
        </w:rPr>
        <w:softHyphen/>
        <w:t>ного взаимодействия с одноклассниками, сверстниками, учителями</w:t>
      </w:r>
      <w:r w:rsidRPr="00CF7E17">
        <w:rPr>
          <w:rFonts w:ascii="Times New Roman" w:hAnsi="Times New Roman"/>
          <w:iCs/>
          <w:kern w:val="2"/>
          <w:sz w:val="24"/>
          <w:szCs w:val="24"/>
          <w:lang w:eastAsia="ar-SA"/>
        </w:rPr>
        <w:t xml:space="preserve">; </w:t>
      </w:r>
    </w:p>
    <w:p w:rsidR="006B7652" w:rsidRPr="00CF7E17" w:rsidRDefault="006B7652" w:rsidP="00E749D4">
      <w:pPr>
        <w:pStyle w:val="19"/>
        <w:numPr>
          <w:ilvl w:val="0"/>
          <w:numId w:val="27"/>
        </w:numPr>
        <w:ind w:firstLine="0"/>
        <w:jc w:val="both"/>
        <w:rPr>
          <w:rFonts w:ascii="Times New Roman" w:hAnsi="Times New Roman"/>
          <w:sz w:val="24"/>
          <w:szCs w:val="24"/>
        </w:rPr>
      </w:pPr>
      <w:r w:rsidRPr="00CF7E17">
        <w:rPr>
          <w:rFonts w:ascii="Times New Roman" w:hAnsi="Times New Roman"/>
          <w:kern w:val="2"/>
          <w:sz w:val="24"/>
          <w:szCs w:val="24"/>
          <w:lang w:eastAsia="ar-SA"/>
        </w:rPr>
        <w:t xml:space="preserve">договариваться и изменять свое поведение в соответствии с объективным мнением </w:t>
      </w:r>
      <w:r w:rsidRPr="00CF7E17">
        <w:rPr>
          <w:rFonts w:ascii="Times New Roman" w:hAnsi="Times New Roman"/>
          <w:sz w:val="24"/>
          <w:szCs w:val="24"/>
        </w:rPr>
        <w:t>входить и выходить из школьного здания, учебного помещения по условному сигналу (школьный звонок, разрешение учителя);</w:t>
      </w:r>
    </w:p>
    <w:p w:rsidR="006B7652" w:rsidRPr="00CF7E17" w:rsidRDefault="006B7652" w:rsidP="00E749D4">
      <w:pPr>
        <w:pStyle w:val="19"/>
        <w:numPr>
          <w:ilvl w:val="0"/>
          <w:numId w:val="28"/>
        </w:numPr>
        <w:ind w:firstLine="0"/>
        <w:jc w:val="both"/>
        <w:rPr>
          <w:rFonts w:ascii="Times New Roman" w:hAnsi="Times New Roman"/>
          <w:sz w:val="24"/>
          <w:szCs w:val="24"/>
        </w:rPr>
      </w:pPr>
      <w:r w:rsidRPr="00CF7E17">
        <w:rPr>
          <w:rFonts w:ascii="Times New Roman" w:hAnsi="Times New Roman"/>
          <w:sz w:val="24"/>
          <w:szCs w:val="24"/>
        </w:rPr>
        <w:t xml:space="preserve">выделять существенные, общие и отличительные свойства предметов, явлений окружающей действительности, </w:t>
      </w:r>
    </w:p>
    <w:p w:rsidR="006B7652" w:rsidRPr="00CF7E17" w:rsidRDefault="006B7652" w:rsidP="00E749D4">
      <w:pPr>
        <w:pStyle w:val="19"/>
        <w:numPr>
          <w:ilvl w:val="0"/>
          <w:numId w:val="28"/>
        </w:numPr>
        <w:ind w:firstLine="0"/>
        <w:jc w:val="both"/>
        <w:rPr>
          <w:rFonts w:ascii="Times New Roman" w:hAnsi="Times New Roman"/>
          <w:sz w:val="24"/>
          <w:szCs w:val="24"/>
        </w:rPr>
      </w:pPr>
      <w:r w:rsidRPr="00CF7E17">
        <w:rPr>
          <w:rFonts w:ascii="Times New Roman" w:hAnsi="Times New Roman"/>
          <w:sz w:val="24"/>
          <w:szCs w:val="24"/>
        </w:rPr>
        <w:t xml:space="preserve">характеризовать предметы и явления по их основным свойствам (цвету, форме, размеру, материалу); </w:t>
      </w:r>
    </w:p>
    <w:p w:rsidR="006B7652" w:rsidRPr="00CF7E17" w:rsidRDefault="006B7652" w:rsidP="00E749D4">
      <w:pPr>
        <w:pStyle w:val="19"/>
        <w:jc w:val="both"/>
        <w:rPr>
          <w:rFonts w:ascii="Times New Roman" w:hAnsi="Times New Roman"/>
          <w:sz w:val="24"/>
          <w:szCs w:val="24"/>
        </w:rPr>
      </w:pPr>
      <w:r w:rsidRPr="00CF7E17">
        <w:rPr>
          <w:rFonts w:ascii="Times New Roman" w:hAnsi="Times New Roman"/>
          <w:b/>
          <w:sz w:val="24"/>
          <w:szCs w:val="24"/>
        </w:rPr>
        <w:t>Планируемые предметные результаты</w:t>
      </w:r>
      <w:r w:rsidRPr="00CF7E17">
        <w:rPr>
          <w:rFonts w:ascii="Times New Roman" w:hAnsi="Times New Roman"/>
          <w:sz w:val="24"/>
          <w:szCs w:val="24"/>
        </w:rPr>
        <w:t xml:space="preserve"> </w:t>
      </w:r>
    </w:p>
    <w:p w:rsidR="006B7652" w:rsidRPr="00CF7E17" w:rsidRDefault="006B7652" w:rsidP="00E749D4">
      <w:pPr>
        <w:pStyle w:val="19"/>
        <w:rPr>
          <w:rFonts w:ascii="Times New Roman" w:hAnsi="Times New Roman"/>
          <w:sz w:val="24"/>
          <w:szCs w:val="24"/>
        </w:rPr>
      </w:pPr>
      <w:r w:rsidRPr="00CF7E17">
        <w:rPr>
          <w:rFonts w:ascii="Times New Roman" w:hAnsi="Times New Roman"/>
          <w:sz w:val="24"/>
          <w:szCs w:val="24"/>
        </w:rPr>
        <w:t>Минимальным уровнем является формирование следующих умений:</w:t>
      </w:r>
    </w:p>
    <w:p w:rsidR="006B7652" w:rsidRPr="00CF7E17" w:rsidRDefault="006B7652" w:rsidP="00E749D4">
      <w:pPr>
        <w:pStyle w:val="19"/>
        <w:numPr>
          <w:ilvl w:val="0"/>
          <w:numId w:val="29"/>
        </w:numPr>
        <w:ind w:firstLine="0"/>
        <w:rPr>
          <w:rFonts w:ascii="Times New Roman" w:hAnsi="Times New Roman"/>
          <w:sz w:val="24"/>
          <w:szCs w:val="24"/>
        </w:rPr>
      </w:pPr>
      <w:r w:rsidRPr="00CF7E17">
        <w:rPr>
          <w:rFonts w:ascii="Times New Roman" w:eastAsia="Bookman Old Style" w:hAnsi="Times New Roman"/>
          <w:sz w:val="24"/>
          <w:szCs w:val="24"/>
        </w:rPr>
        <w:t>правильно и точно называть изученные объекты, яв</w:t>
      </w:r>
      <w:r w:rsidRPr="00CF7E17">
        <w:rPr>
          <w:rFonts w:ascii="Times New Roman" w:eastAsia="Bookman Old Style" w:hAnsi="Times New Roman"/>
          <w:sz w:val="24"/>
          <w:szCs w:val="24"/>
        </w:rPr>
        <w:softHyphen/>
        <w:t>ления, их признаки;</w:t>
      </w:r>
    </w:p>
    <w:p w:rsidR="006B7652" w:rsidRPr="00CF7E17" w:rsidRDefault="006B7652" w:rsidP="00E749D4">
      <w:pPr>
        <w:pStyle w:val="19"/>
        <w:numPr>
          <w:ilvl w:val="0"/>
          <w:numId w:val="29"/>
        </w:numPr>
        <w:ind w:firstLine="0"/>
        <w:rPr>
          <w:rFonts w:ascii="Times New Roman" w:hAnsi="Times New Roman"/>
          <w:sz w:val="24"/>
          <w:szCs w:val="24"/>
        </w:rPr>
      </w:pPr>
      <w:r w:rsidRPr="00CF7E17">
        <w:rPr>
          <w:rFonts w:ascii="Times New Roman" w:eastAsia="Bookman Old Style" w:hAnsi="Times New Roman"/>
          <w:sz w:val="24"/>
          <w:szCs w:val="24"/>
        </w:rPr>
        <w:t>различать объекты живой и неживой природы;</w:t>
      </w:r>
    </w:p>
    <w:p w:rsidR="006B7652" w:rsidRPr="00CF7E17" w:rsidRDefault="006B7652" w:rsidP="00E749D4">
      <w:pPr>
        <w:pStyle w:val="19"/>
        <w:numPr>
          <w:ilvl w:val="0"/>
          <w:numId w:val="29"/>
        </w:numPr>
        <w:ind w:firstLine="0"/>
        <w:rPr>
          <w:rFonts w:ascii="Times New Roman" w:hAnsi="Times New Roman"/>
          <w:sz w:val="24"/>
          <w:szCs w:val="24"/>
        </w:rPr>
      </w:pPr>
      <w:r w:rsidRPr="00CF7E17">
        <w:rPr>
          <w:rFonts w:ascii="Times New Roman" w:eastAsia="Bookman Old Style" w:hAnsi="Times New Roman"/>
          <w:sz w:val="24"/>
          <w:szCs w:val="24"/>
        </w:rPr>
        <w:t>выделять части растений; узнавать в природе и на ри</w:t>
      </w:r>
      <w:r w:rsidRPr="00CF7E17">
        <w:rPr>
          <w:rFonts w:ascii="Times New Roman" w:eastAsia="Bookman Old Style" w:hAnsi="Times New Roman"/>
          <w:sz w:val="24"/>
          <w:szCs w:val="24"/>
        </w:rPr>
        <w:softHyphen/>
        <w:t>сунках деревья, кусты, травы;</w:t>
      </w:r>
    </w:p>
    <w:p w:rsidR="006B7652" w:rsidRPr="00CF7E17" w:rsidRDefault="006B7652" w:rsidP="00E749D4">
      <w:pPr>
        <w:pStyle w:val="19"/>
        <w:numPr>
          <w:ilvl w:val="0"/>
          <w:numId w:val="29"/>
        </w:numPr>
        <w:ind w:firstLine="0"/>
        <w:rPr>
          <w:rFonts w:ascii="Times New Roman" w:hAnsi="Times New Roman"/>
          <w:sz w:val="24"/>
          <w:szCs w:val="24"/>
        </w:rPr>
      </w:pPr>
      <w:r w:rsidRPr="00CF7E17">
        <w:rPr>
          <w:rFonts w:ascii="Times New Roman" w:eastAsia="Bookman Old Style" w:hAnsi="Times New Roman"/>
          <w:sz w:val="24"/>
          <w:szCs w:val="24"/>
        </w:rPr>
        <w:t>называть наиболее распространённых диких и домаш</w:t>
      </w:r>
      <w:r w:rsidRPr="00CF7E17">
        <w:rPr>
          <w:rFonts w:ascii="Times New Roman" w:eastAsia="Bookman Old Style" w:hAnsi="Times New Roman"/>
          <w:sz w:val="24"/>
          <w:szCs w:val="24"/>
        </w:rPr>
        <w:softHyphen/>
        <w:t>них животных своей местности;</w:t>
      </w:r>
    </w:p>
    <w:p w:rsidR="006B7652" w:rsidRPr="008A6E6E" w:rsidRDefault="006B7652" w:rsidP="00E749D4">
      <w:pPr>
        <w:pStyle w:val="19"/>
        <w:numPr>
          <w:ilvl w:val="0"/>
          <w:numId w:val="29"/>
        </w:numPr>
        <w:ind w:firstLine="0"/>
        <w:rPr>
          <w:rFonts w:ascii="Times New Roman" w:hAnsi="Times New Roman"/>
          <w:sz w:val="24"/>
          <w:szCs w:val="24"/>
        </w:rPr>
      </w:pPr>
      <w:r w:rsidRPr="00CF7E17">
        <w:rPr>
          <w:rFonts w:ascii="Times New Roman" w:eastAsia="Bookman Old Style" w:hAnsi="Times New Roman"/>
          <w:sz w:val="24"/>
          <w:szCs w:val="24"/>
        </w:rPr>
        <w:t>называть и показывать органы</w:t>
      </w:r>
      <w:r w:rsidRPr="008A6E6E">
        <w:rPr>
          <w:rFonts w:ascii="Times New Roman" w:eastAsia="Bookman Old Style" w:hAnsi="Times New Roman"/>
          <w:sz w:val="24"/>
          <w:szCs w:val="24"/>
        </w:rPr>
        <w:t xml:space="preserve"> чувств человека, объ</w:t>
      </w:r>
      <w:r w:rsidRPr="008A6E6E">
        <w:rPr>
          <w:rFonts w:ascii="Times New Roman" w:eastAsia="Bookman Old Style" w:hAnsi="Times New Roman"/>
          <w:sz w:val="24"/>
          <w:szCs w:val="24"/>
        </w:rPr>
        <w:softHyphen/>
        <w:t>яснять их назначение;</w:t>
      </w:r>
    </w:p>
    <w:p w:rsidR="006B7652" w:rsidRPr="008A6E6E" w:rsidRDefault="006B7652" w:rsidP="00E749D4">
      <w:pPr>
        <w:pStyle w:val="19"/>
        <w:numPr>
          <w:ilvl w:val="0"/>
          <w:numId w:val="29"/>
        </w:numPr>
        <w:ind w:firstLine="0"/>
        <w:rPr>
          <w:rFonts w:ascii="Times New Roman" w:hAnsi="Times New Roman"/>
          <w:sz w:val="24"/>
          <w:szCs w:val="24"/>
        </w:rPr>
      </w:pPr>
      <w:r w:rsidRPr="008A6E6E">
        <w:rPr>
          <w:rFonts w:ascii="Times New Roman" w:eastAsia="Bookman Old Style" w:hAnsi="Times New Roman"/>
          <w:sz w:val="24"/>
          <w:szCs w:val="24"/>
        </w:rPr>
        <w:t>соблюдение элементарных санитарно-гигиенических норм;</w:t>
      </w:r>
    </w:p>
    <w:p w:rsidR="006B7652" w:rsidRPr="008A6E6E" w:rsidRDefault="006B7652" w:rsidP="00E749D4">
      <w:pPr>
        <w:pStyle w:val="19"/>
        <w:rPr>
          <w:rFonts w:ascii="Times New Roman" w:eastAsia="Bookman Old Style" w:hAnsi="Times New Roman"/>
          <w:sz w:val="24"/>
          <w:szCs w:val="24"/>
        </w:rPr>
      </w:pPr>
      <w:r w:rsidRPr="008A6E6E">
        <w:rPr>
          <w:rFonts w:ascii="Times New Roman" w:eastAsia="Bookman Old Style" w:hAnsi="Times New Roman"/>
          <w:sz w:val="24"/>
          <w:szCs w:val="24"/>
        </w:rPr>
        <w:t>Достаточный уровень не является обязательным для всех обучающихся с интеллектуальными нарушениями и содержит следующие умения и навыки:</w:t>
      </w:r>
    </w:p>
    <w:p w:rsidR="006B7652" w:rsidRPr="008A6E6E" w:rsidRDefault="006B7652" w:rsidP="00E749D4">
      <w:pPr>
        <w:pStyle w:val="19"/>
        <w:numPr>
          <w:ilvl w:val="0"/>
          <w:numId w:val="29"/>
        </w:numPr>
        <w:ind w:firstLine="0"/>
        <w:rPr>
          <w:rFonts w:ascii="Times New Roman" w:eastAsia="Bookman Old Style" w:hAnsi="Times New Roman"/>
          <w:sz w:val="24"/>
          <w:szCs w:val="24"/>
        </w:rPr>
      </w:pPr>
      <w:r w:rsidRPr="008A6E6E">
        <w:rPr>
          <w:rFonts w:ascii="Times New Roman" w:eastAsia="Bookman Old Style" w:hAnsi="Times New Roman"/>
          <w:sz w:val="24"/>
          <w:szCs w:val="24"/>
        </w:rPr>
        <w:t>овладение представлениями о взаимосвязях между изученными объектами и явлениями природы;</w:t>
      </w:r>
    </w:p>
    <w:p w:rsidR="006B7652" w:rsidRPr="008A6E6E" w:rsidRDefault="006B7652" w:rsidP="00E749D4">
      <w:pPr>
        <w:pStyle w:val="19"/>
        <w:numPr>
          <w:ilvl w:val="0"/>
          <w:numId w:val="29"/>
        </w:numPr>
        <w:ind w:firstLine="0"/>
        <w:rPr>
          <w:rFonts w:ascii="Times New Roman" w:eastAsia="Bookman Old Style" w:hAnsi="Times New Roman"/>
          <w:sz w:val="24"/>
          <w:szCs w:val="24"/>
        </w:rPr>
      </w:pPr>
      <w:r w:rsidRPr="008A6E6E">
        <w:rPr>
          <w:rFonts w:ascii="Times New Roman" w:eastAsia="Bookman Old Style" w:hAnsi="Times New Roman"/>
          <w:sz w:val="24"/>
          <w:szCs w:val="24"/>
        </w:rPr>
        <w:t>узнавание и называние объектов живой и неживой природы в естественных условиях;</w:t>
      </w:r>
    </w:p>
    <w:p w:rsidR="006B7652" w:rsidRPr="008A6E6E" w:rsidRDefault="006B7652" w:rsidP="00E749D4">
      <w:pPr>
        <w:pStyle w:val="19"/>
        <w:numPr>
          <w:ilvl w:val="0"/>
          <w:numId w:val="29"/>
        </w:numPr>
        <w:ind w:firstLine="0"/>
        <w:rPr>
          <w:rFonts w:ascii="Times New Roman" w:eastAsia="Bookman Old Style" w:hAnsi="Times New Roman"/>
          <w:sz w:val="24"/>
          <w:szCs w:val="24"/>
        </w:rPr>
      </w:pPr>
      <w:r w:rsidRPr="008A6E6E">
        <w:rPr>
          <w:rFonts w:ascii="Times New Roman" w:eastAsia="Bookman Old Style" w:hAnsi="Times New Roman"/>
          <w:sz w:val="24"/>
          <w:szCs w:val="24"/>
        </w:rPr>
        <w:t>отнесение изученных объектов природы к определенным группам по существенным признакам;</w:t>
      </w:r>
    </w:p>
    <w:p w:rsidR="006B7652" w:rsidRDefault="006B7652" w:rsidP="00E749D4">
      <w:pPr>
        <w:pStyle w:val="19"/>
        <w:numPr>
          <w:ilvl w:val="0"/>
          <w:numId w:val="29"/>
        </w:numPr>
        <w:ind w:firstLine="0"/>
        <w:rPr>
          <w:rFonts w:ascii="Times New Roman" w:eastAsia="Bookman Old Style" w:hAnsi="Times New Roman"/>
          <w:sz w:val="24"/>
          <w:szCs w:val="24"/>
        </w:rPr>
      </w:pPr>
      <w:r w:rsidRPr="008A6E6E">
        <w:rPr>
          <w:rFonts w:ascii="Times New Roman" w:eastAsia="Bookman Old Style" w:hAnsi="Times New Roman"/>
          <w:sz w:val="24"/>
          <w:szCs w:val="24"/>
        </w:rPr>
        <w:t>знание правил гигиены органов чувств, безопасного поведения в соответствии со своими знаниями</w:t>
      </w:r>
    </w:p>
    <w:p w:rsidR="00F64CB5" w:rsidRPr="00F64CB5" w:rsidRDefault="00F64CB5" w:rsidP="00E749D4">
      <w:pPr>
        <w:pStyle w:val="aff2"/>
        <w:rPr>
          <w:lang w:eastAsia="ru-RU"/>
        </w:rPr>
      </w:pPr>
    </w:p>
    <w:p w:rsidR="00DF2A9C" w:rsidRPr="008A6E6E" w:rsidRDefault="00DF2A9C" w:rsidP="00E749D4">
      <w:pPr>
        <w:pStyle w:val="19"/>
        <w:jc w:val="both"/>
        <w:rPr>
          <w:rFonts w:ascii="Times New Roman" w:hAnsi="Times New Roman"/>
          <w:caps/>
          <w:sz w:val="24"/>
          <w:szCs w:val="24"/>
        </w:rPr>
      </w:pPr>
    </w:p>
    <w:bookmarkEnd w:id="9"/>
    <w:p w:rsidR="00693CF5" w:rsidRPr="00693CF5" w:rsidRDefault="00693CF5" w:rsidP="002825A8">
      <w:pPr>
        <w:pStyle w:val="aff2"/>
        <w:ind w:firstLine="709"/>
        <w:jc w:val="center"/>
        <w:rPr>
          <w:rFonts w:ascii="Times New Roman" w:hAnsi="Times New Roman" w:cs="Times New Roman"/>
          <w:b/>
          <w:sz w:val="24"/>
          <w:szCs w:val="24"/>
        </w:rPr>
      </w:pPr>
      <w:r w:rsidRPr="00693CF5">
        <w:rPr>
          <w:rFonts w:ascii="Times New Roman" w:hAnsi="Times New Roman" w:cs="Times New Roman"/>
          <w:b/>
          <w:sz w:val="24"/>
          <w:szCs w:val="24"/>
        </w:rPr>
        <w:t>Содержание учебного предмета с указанием форм организации учебных занятий, основных видов учебной деятельности:</w:t>
      </w:r>
    </w:p>
    <w:p w:rsidR="00693CF5" w:rsidRDefault="00693CF5" w:rsidP="002825A8">
      <w:pPr>
        <w:pStyle w:val="19"/>
        <w:ind w:firstLine="709"/>
        <w:rPr>
          <w:rFonts w:ascii="Times New Roman" w:hAnsi="Times New Roman"/>
          <w:b/>
          <w:sz w:val="24"/>
          <w:szCs w:val="24"/>
        </w:rPr>
      </w:pPr>
    </w:p>
    <w:p w:rsidR="00693CF5" w:rsidRPr="00A97342" w:rsidRDefault="00693CF5" w:rsidP="002825A8">
      <w:pPr>
        <w:pStyle w:val="19"/>
        <w:ind w:firstLine="709"/>
        <w:rPr>
          <w:rFonts w:ascii="Times New Roman" w:hAnsi="Times New Roman"/>
          <w:b/>
          <w:sz w:val="24"/>
          <w:szCs w:val="24"/>
        </w:rPr>
      </w:pPr>
      <w:r w:rsidRPr="00A97342">
        <w:rPr>
          <w:rFonts w:ascii="Times New Roman" w:hAnsi="Times New Roman"/>
          <w:b/>
          <w:sz w:val="24"/>
          <w:szCs w:val="24"/>
        </w:rPr>
        <w:t>Формы организации учебных занятий</w:t>
      </w:r>
      <w:r>
        <w:rPr>
          <w:rFonts w:ascii="Times New Roman" w:hAnsi="Times New Roman"/>
          <w:b/>
          <w:sz w:val="24"/>
          <w:szCs w:val="24"/>
        </w:rPr>
        <w:t>:</w:t>
      </w:r>
    </w:p>
    <w:p w:rsidR="00693CF5" w:rsidRPr="00A97342" w:rsidRDefault="00693CF5" w:rsidP="00E749D4">
      <w:pPr>
        <w:pStyle w:val="19"/>
        <w:numPr>
          <w:ilvl w:val="0"/>
          <w:numId w:val="45"/>
        </w:numPr>
        <w:ind w:left="993" w:hanging="426"/>
        <w:rPr>
          <w:rFonts w:ascii="Times New Roman" w:hAnsi="Times New Roman"/>
          <w:sz w:val="24"/>
          <w:szCs w:val="24"/>
        </w:rPr>
      </w:pPr>
      <w:r>
        <w:rPr>
          <w:rFonts w:ascii="Times New Roman" w:hAnsi="Times New Roman"/>
          <w:sz w:val="24"/>
          <w:szCs w:val="24"/>
        </w:rPr>
        <w:t xml:space="preserve">фронтальная </w:t>
      </w:r>
    </w:p>
    <w:p w:rsidR="00693CF5" w:rsidRPr="00A97342" w:rsidRDefault="00693CF5" w:rsidP="00E749D4">
      <w:pPr>
        <w:pStyle w:val="19"/>
        <w:numPr>
          <w:ilvl w:val="0"/>
          <w:numId w:val="45"/>
        </w:numPr>
        <w:ind w:left="993" w:hanging="426"/>
        <w:rPr>
          <w:rFonts w:ascii="Times New Roman" w:hAnsi="Times New Roman"/>
          <w:sz w:val="24"/>
          <w:szCs w:val="24"/>
        </w:rPr>
      </w:pPr>
      <w:r>
        <w:rPr>
          <w:rFonts w:ascii="Times New Roman" w:hAnsi="Times New Roman"/>
          <w:sz w:val="24"/>
          <w:szCs w:val="24"/>
        </w:rPr>
        <w:t xml:space="preserve">групповая </w:t>
      </w:r>
    </w:p>
    <w:p w:rsidR="00693CF5" w:rsidRPr="00A97342" w:rsidRDefault="00693CF5" w:rsidP="00E749D4">
      <w:pPr>
        <w:pStyle w:val="19"/>
        <w:numPr>
          <w:ilvl w:val="0"/>
          <w:numId w:val="45"/>
        </w:numPr>
        <w:ind w:left="993" w:hanging="426"/>
        <w:rPr>
          <w:rFonts w:ascii="Times New Roman" w:hAnsi="Times New Roman"/>
          <w:sz w:val="24"/>
          <w:szCs w:val="24"/>
        </w:rPr>
      </w:pPr>
      <w:r>
        <w:rPr>
          <w:rFonts w:ascii="Times New Roman" w:hAnsi="Times New Roman"/>
          <w:sz w:val="24"/>
          <w:szCs w:val="24"/>
        </w:rPr>
        <w:t xml:space="preserve">парная </w:t>
      </w:r>
    </w:p>
    <w:p w:rsidR="00693CF5" w:rsidRPr="00A97342" w:rsidRDefault="00693CF5" w:rsidP="00E749D4">
      <w:pPr>
        <w:pStyle w:val="19"/>
        <w:numPr>
          <w:ilvl w:val="0"/>
          <w:numId w:val="45"/>
        </w:numPr>
        <w:ind w:left="993" w:hanging="426"/>
        <w:rPr>
          <w:rFonts w:ascii="Times New Roman" w:hAnsi="Times New Roman"/>
          <w:sz w:val="24"/>
          <w:szCs w:val="24"/>
        </w:rPr>
      </w:pPr>
      <w:r>
        <w:rPr>
          <w:rFonts w:ascii="Times New Roman" w:hAnsi="Times New Roman"/>
          <w:sz w:val="24"/>
          <w:szCs w:val="24"/>
        </w:rPr>
        <w:t>индивидуальная и др.</w:t>
      </w:r>
    </w:p>
    <w:p w:rsidR="00693CF5" w:rsidRDefault="00693CF5" w:rsidP="00E749D4">
      <w:pPr>
        <w:pStyle w:val="aff2"/>
        <w:ind w:left="993" w:hanging="426"/>
        <w:rPr>
          <w:rFonts w:ascii="Times New Roman" w:eastAsia="Calibri" w:hAnsi="Times New Roman" w:cs="Times New Roman"/>
          <w:b/>
          <w:sz w:val="24"/>
          <w:szCs w:val="24"/>
          <w:lang w:eastAsia="ru-RU"/>
        </w:rPr>
      </w:pPr>
    </w:p>
    <w:p w:rsidR="006B7652" w:rsidRPr="006B7652" w:rsidRDefault="00693CF5" w:rsidP="00E749D4">
      <w:pPr>
        <w:pStyle w:val="aff2"/>
        <w:ind w:firstLine="709"/>
        <w:rPr>
          <w:lang w:eastAsia="ru-RU"/>
        </w:rPr>
      </w:pPr>
      <w:r w:rsidRPr="00A97342">
        <w:rPr>
          <w:rFonts w:ascii="Times New Roman" w:eastAsia="Calibri" w:hAnsi="Times New Roman" w:cs="Times New Roman"/>
          <w:b/>
          <w:sz w:val="24"/>
          <w:szCs w:val="24"/>
          <w:lang w:eastAsia="ru-RU"/>
        </w:rPr>
        <w:t>Содержание учебного предмет</w:t>
      </w:r>
      <w:r>
        <w:rPr>
          <w:rFonts w:ascii="Times New Roman" w:eastAsia="Calibri" w:hAnsi="Times New Roman" w:cs="Times New Roman"/>
          <w:b/>
          <w:sz w:val="24"/>
          <w:szCs w:val="24"/>
          <w:lang w:eastAsia="ru-RU"/>
        </w:rPr>
        <w:t>а</w:t>
      </w:r>
      <w:r w:rsidRPr="00A97342">
        <w:rPr>
          <w:rFonts w:ascii="Times New Roman" w:eastAsia="Calibri" w:hAnsi="Times New Roman" w:cs="Times New Roman"/>
          <w:b/>
          <w:sz w:val="24"/>
          <w:szCs w:val="24"/>
          <w:lang w:eastAsia="ru-RU"/>
        </w:rPr>
        <w:t xml:space="preserve"> с основными видами учебной деятельности</w:t>
      </w:r>
    </w:p>
    <w:p w:rsidR="0054484E" w:rsidRPr="008A6E6E" w:rsidRDefault="00693CF5" w:rsidP="003317CC">
      <w:pPr>
        <w:pStyle w:val="19"/>
        <w:ind w:firstLine="709"/>
        <w:jc w:val="both"/>
        <w:rPr>
          <w:rFonts w:ascii="Times New Roman" w:hAnsi="Times New Roman"/>
          <w:sz w:val="24"/>
          <w:szCs w:val="24"/>
        </w:rPr>
      </w:pPr>
      <w:r>
        <w:rPr>
          <w:rFonts w:ascii="Times New Roman" w:hAnsi="Times New Roman"/>
          <w:sz w:val="24"/>
          <w:szCs w:val="24"/>
        </w:rPr>
        <w:t xml:space="preserve">При изучении предмета Мир природы у обучающегося необходимо </w:t>
      </w:r>
      <w:r w:rsidR="0054484E" w:rsidRPr="008A6E6E">
        <w:rPr>
          <w:rFonts w:ascii="Times New Roman" w:hAnsi="Times New Roman"/>
          <w:sz w:val="24"/>
          <w:szCs w:val="24"/>
        </w:rPr>
        <w:t xml:space="preserve"> заложить основу для формирования у обучающихся базовых представлений о природе. </w:t>
      </w:r>
    </w:p>
    <w:p w:rsidR="0054484E" w:rsidRPr="008A6E6E" w:rsidRDefault="0054484E" w:rsidP="003317CC">
      <w:pPr>
        <w:pStyle w:val="19"/>
        <w:ind w:firstLine="709"/>
        <w:jc w:val="both"/>
        <w:rPr>
          <w:rFonts w:ascii="Times New Roman" w:hAnsi="Times New Roman"/>
          <w:bCs/>
          <w:sz w:val="24"/>
          <w:szCs w:val="24"/>
        </w:rPr>
      </w:pPr>
      <w:r w:rsidRPr="008A6E6E">
        <w:rPr>
          <w:rFonts w:ascii="Times New Roman" w:hAnsi="Times New Roman"/>
          <w:sz w:val="24"/>
          <w:szCs w:val="24"/>
        </w:rPr>
        <w:t xml:space="preserve">Порядок изучения тем, а также время и количество часов, отведенное для изучения каждой из них, могут быть изменены учителем. </w:t>
      </w:r>
    </w:p>
    <w:p w:rsidR="0054484E" w:rsidRPr="008A6E6E" w:rsidRDefault="0054484E" w:rsidP="003317CC">
      <w:pPr>
        <w:pStyle w:val="19"/>
        <w:ind w:firstLine="709"/>
        <w:jc w:val="both"/>
        <w:rPr>
          <w:rFonts w:ascii="Times New Roman" w:hAnsi="Times New Roman"/>
          <w:sz w:val="24"/>
          <w:szCs w:val="24"/>
        </w:rPr>
      </w:pPr>
      <w:r w:rsidRPr="008A6E6E">
        <w:rPr>
          <w:rFonts w:ascii="Times New Roman" w:hAnsi="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54484E" w:rsidRPr="008A6E6E" w:rsidRDefault="0054484E"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Содержание программы одного периода обучения от другого отличается увеличением объема предъявляемого учебного материала, его усложнением и расширением, сложностью видов работ по той или иной теме. </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xml:space="preserve">Структура курса представлена следующими разделами: «Сезонные изменения», «Неживая природа», «Живая природа» (в том числе «Человек» и «Безопасное поведение»). </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 xml:space="preserve">Раздел «Безопасное поведение» отдельным блоком не выделяется, отдельные темы по этому разделу расположены в разделах «Сезонные изменения», «Неживая природа», «Живая природа». </w:t>
      </w:r>
    </w:p>
    <w:p w:rsidR="0054484E" w:rsidRPr="00CF7E17" w:rsidRDefault="0054484E" w:rsidP="003317CC">
      <w:pPr>
        <w:pStyle w:val="19"/>
        <w:ind w:firstLine="709"/>
        <w:jc w:val="both"/>
        <w:rPr>
          <w:rFonts w:ascii="Times New Roman" w:eastAsia="Calibri" w:hAnsi="Times New Roman"/>
          <w:sz w:val="24"/>
          <w:szCs w:val="24"/>
        </w:rPr>
      </w:pPr>
      <w:r w:rsidRPr="00CF7E17">
        <w:rPr>
          <w:rFonts w:ascii="Times New Roman" w:eastAsia="Bookman Old Style" w:hAnsi="Times New Roman"/>
          <w:sz w:val="24"/>
          <w:szCs w:val="24"/>
        </w:rPr>
        <w:t xml:space="preserve">Неживая природа </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Названия и простейшие признаки объектов неживой</w:t>
      </w:r>
      <w:r w:rsidR="005270B6">
        <w:rPr>
          <w:rFonts w:ascii="Times New Roman" w:eastAsia="Bookman Old Style" w:hAnsi="Times New Roman"/>
          <w:sz w:val="24"/>
          <w:szCs w:val="24"/>
        </w:rPr>
        <w:t xml:space="preserve"> </w:t>
      </w:r>
      <w:r w:rsidRPr="008A6E6E">
        <w:rPr>
          <w:rFonts w:ascii="Times New Roman" w:eastAsia="Bookman Old Style" w:hAnsi="Times New Roman"/>
          <w:sz w:val="24"/>
          <w:szCs w:val="24"/>
        </w:rPr>
        <w:t>природы. Небо днем и ночью: солнце, облака, луна, звезды.</w:t>
      </w:r>
      <w:r w:rsidR="005270B6">
        <w:rPr>
          <w:rFonts w:ascii="Times New Roman" w:eastAsia="Bookman Old Style" w:hAnsi="Times New Roman"/>
          <w:sz w:val="24"/>
          <w:szCs w:val="24"/>
        </w:rPr>
        <w:t xml:space="preserve"> </w:t>
      </w:r>
      <w:r w:rsidRPr="008A6E6E">
        <w:rPr>
          <w:rFonts w:ascii="Times New Roman" w:eastAsia="Bookman Old Style" w:hAnsi="Times New Roman"/>
          <w:sz w:val="24"/>
          <w:szCs w:val="24"/>
        </w:rPr>
        <w:t>Наблюдения за сменой дня и ночи. Время суток: утро,</w:t>
      </w:r>
      <w:r w:rsidR="005270B6">
        <w:rPr>
          <w:rFonts w:ascii="Times New Roman" w:eastAsia="Bookman Old Style" w:hAnsi="Times New Roman"/>
          <w:sz w:val="24"/>
          <w:szCs w:val="24"/>
        </w:rPr>
        <w:t xml:space="preserve"> </w:t>
      </w:r>
      <w:r w:rsidRPr="008A6E6E">
        <w:rPr>
          <w:rFonts w:ascii="Times New Roman" w:eastAsia="Bookman Old Style" w:hAnsi="Times New Roman"/>
          <w:sz w:val="24"/>
          <w:szCs w:val="24"/>
        </w:rPr>
        <w:t>день, вечер, ночь, их признаки.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Деятельность человека в течение суток.</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Земля: песок, камни, глина.</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Солнце – источник тепла и света.</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Элементарные представления о роли солнечного теплаи света в жизни растений, животных, человека; о влиянии</w:t>
      </w:r>
      <w:r w:rsidR="005270B6">
        <w:rPr>
          <w:rFonts w:ascii="Times New Roman" w:eastAsia="Bookman Old Style" w:hAnsi="Times New Roman"/>
          <w:sz w:val="24"/>
          <w:szCs w:val="24"/>
        </w:rPr>
        <w:t xml:space="preserve"> </w:t>
      </w:r>
      <w:r w:rsidRPr="008A6E6E">
        <w:rPr>
          <w:rFonts w:ascii="Times New Roman" w:eastAsia="Bookman Old Style" w:hAnsi="Times New Roman"/>
          <w:sz w:val="24"/>
          <w:szCs w:val="24"/>
        </w:rPr>
        <w:t>солнца на смену времен года.</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Bookman Old Style" w:hAnsi="Times New Roman"/>
          <w:sz w:val="24"/>
          <w:szCs w:val="24"/>
        </w:rPr>
        <w:t xml:space="preserve">Сезонные изменения в природе </w:t>
      </w:r>
      <w:r w:rsidRPr="008A6E6E">
        <w:rPr>
          <w:rFonts w:ascii="Times New Roman" w:eastAsia="Bookman Old Style" w:hAnsi="Times New Roman"/>
          <w:bCs/>
          <w:sz w:val="24"/>
          <w:szCs w:val="24"/>
        </w:rPr>
        <w:t>(18ч)</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Bookman Old Style" w:hAnsi="Times New Roman"/>
          <w:sz w:val="24"/>
          <w:szCs w:val="24"/>
        </w:rPr>
        <w:t>Сезонные изменения в неживой природе</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Влияние солнца на изменения в природе: зима – солнце светит мало, греет слабо, жизнь замирает; лето – солнце долго светит, греет сильно, все оживает. Солнце весной</w:t>
      </w:r>
      <w:r w:rsidR="005270B6">
        <w:rPr>
          <w:rFonts w:ascii="Times New Roman" w:eastAsia="Bookman Old Style" w:hAnsi="Times New Roman"/>
          <w:sz w:val="24"/>
          <w:szCs w:val="24"/>
        </w:rPr>
        <w:t xml:space="preserve"> </w:t>
      </w:r>
      <w:r w:rsidRPr="008A6E6E">
        <w:rPr>
          <w:rFonts w:ascii="Times New Roman" w:eastAsia="Bookman Old Style" w:hAnsi="Times New Roman"/>
          <w:sz w:val="24"/>
          <w:szCs w:val="24"/>
        </w:rPr>
        <w:t>и осенью.</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Знакомство с временами года и их названиями.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Формирование первоначальных представлений о явлениях и состояниях неживой природы в разное время года:</w:t>
      </w:r>
      <w:r w:rsidR="003F5F40">
        <w:rPr>
          <w:rFonts w:ascii="Times New Roman" w:eastAsia="Bookman Old Style" w:hAnsi="Times New Roman"/>
          <w:sz w:val="24"/>
          <w:szCs w:val="24"/>
        </w:rPr>
        <w:t xml:space="preserve"> </w:t>
      </w:r>
      <w:r w:rsidRPr="008A6E6E">
        <w:rPr>
          <w:rFonts w:ascii="Times New Roman" w:eastAsia="Bookman Old Style" w:hAnsi="Times New Roman"/>
          <w:sz w:val="24"/>
          <w:szCs w:val="24"/>
        </w:rPr>
        <w:t>холодно, тепло, жарко, облачно, ясно, ветер, дождь, снег,</w:t>
      </w:r>
      <w:r w:rsidR="003F5F40">
        <w:rPr>
          <w:rFonts w:ascii="Times New Roman" w:eastAsia="Bookman Old Style" w:hAnsi="Times New Roman"/>
          <w:sz w:val="24"/>
          <w:szCs w:val="24"/>
        </w:rPr>
        <w:t xml:space="preserve"> </w:t>
      </w:r>
      <w:r w:rsidRPr="008A6E6E">
        <w:rPr>
          <w:rFonts w:ascii="Times New Roman" w:eastAsia="Bookman Old Style" w:hAnsi="Times New Roman"/>
          <w:sz w:val="24"/>
          <w:szCs w:val="24"/>
        </w:rPr>
        <w:t>снегопад, таяние снега, сосульки.</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Погода. Наблюдения за изменениями погоды. Погода</w:t>
      </w:r>
      <w:r w:rsidR="003F5F40">
        <w:rPr>
          <w:rFonts w:ascii="Times New Roman" w:eastAsia="Bookman Old Style" w:hAnsi="Times New Roman"/>
          <w:sz w:val="24"/>
          <w:szCs w:val="24"/>
        </w:rPr>
        <w:t xml:space="preserve"> </w:t>
      </w:r>
      <w:r w:rsidRPr="008A6E6E">
        <w:rPr>
          <w:rFonts w:ascii="Times New Roman" w:eastAsia="Bookman Old Style" w:hAnsi="Times New Roman"/>
          <w:sz w:val="24"/>
          <w:szCs w:val="24"/>
        </w:rPr>
        <w:t>вчера, сегодня.</w:t>
      </w:r>
    </w:p>
    <w:p w:rsidR="0054484E" w:rsidRPr="008A6E6E" w:rsidRDefault="0054484E" w:rsidP="003317CC">
      <w:pPr>
        <w:pStyle w:val="19"/>
        <w:ind w:firstLine="709"/>
        <w:jc w:val="both"/>
        <w:rPr>
          <w:rFonts w:ascii="Times New Roman" w:eastAsia="Calibri" w:hAnsi="Times New Roman"/>
          <w:sz w:val="24"/>
          <w:szCs w:val="24"/>
        </w:rPr>
      </w:pPr>
      <w:r w:rsidRPr="008A6E6E">
        <w:rPr>
          <w:rFonts w:ascii="Times New Roman" w:eastAsia="Bookman Old Style" w:hAnsi="Times New Roman"/>
          <w:sz w:val="24"/>
          <w:szCs w:val="24"/>
        </w:rPr>
        <w:t>Растения и животные в разное время года</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Наблюдения: изменение окраски листьев, листопад,</w:t>
      </w:r>
      <w:r w:rsidR="003F5F40">
        <w:rPr>
          <w:rFonts w:ascii="Times New Roman" w:eastAsia="Bookman Old Style" w:hAnsi="Times New Roman"/>
          <w:sz w:val="24"/>
          <w:szCs w:val="24"/>
        </w:rPr>
        <w:t xml:space="preserve"> </w:t>
      </w:r>
      <w:r w:rsidRPr="008A6E6E">
        <w:rPr>
          <w:rFonts w:ascii="Times New Roman" w:eastAsia="Bookman Old Style" w:hAnsi="Times New Roman"/>
          <w:sz w:val="24"/>
          <w:szCs w:val="24"/>
        </w:rPr>
        <w:t>увядание трав, зимний покой деревьев, набухание почек,</w:t>
      </w:r>
      <w:r w:rsidR="003F5F40">
        <w:rPr>
          <w:rFonts w:ascii="Times New Roman" w:eastAsia="Bookman Old Style" w:hAnsi="Times New Roman"/>
          <w:sz w:val="24"/>
          <w:szCs w:val="24"/>
        </w:rPr>
        <w:t xml:space="preserve"> </w:t>
      </w:r>
      <w:r w:rsidRPr="008A6E6E">
        <w:rPr>
          <w:rFonts w:ascii="Times New Roman" w:eastAsia="Bookman Old Style" w:hAnsi="Times New Roman"/>
          <w:sz w:val="24"/>
          <w:szCs w:val="24"/>
        </w:rPr>
        <w:t>появление листьев, рост трав, первые цветы, цветение деревьев. Береза, клен, мать-и-мачеха</w:t>
      </w:r>
      <w:r w:rsidRPr="008A6E6E">
        <w:rPr>
          <w:rFonts w:ascii="Times New Roman" w:eastAsia="Bookman Old Style" w:hAnsi="Times New Roman"/>
          <w:sz w:val="24"/>
          <w:szCs w:val="24"/>
          <w:vertAlign w:val="superscript"/>
        </w:rPr>
        <w:footnoteReference w:id="1"/>
      </w:r>
      <w:r w:rsidRPr="008A6E6E">
        <w:rPr>
          <w:rFonts w:ascii="Times New Roman" w:eastAsia="Bookman Old Style" w:hAnsi="Times New Roman"/>
          <w:sz w:val="24"/>
          <w:szCs w:val="24"/>
        </w:rPr>
        <w:t>.</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Наблюдения и описания зимующих птиц: ворона, воробей.</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lastRenderedPageBreak/>
        <w:t>Животные зимой. Медведь, заяц.</w:t>
      </w:r>
    </w:p>
    <w:p w:rsidR="0054484E" w:rsidRPr="008A6E6E" w:rsidRDefault="0054484E" w:rsidP="003317CC">
      <w:pPr>
        <w:pStyle w:val="19"/>
        <w:ind w:firstLine="709"/>
        <w:jc w:val="both"/>
        <w:rPr>
          <w:rFonts w:ascii="Times New Roman" w:eastAsia="Bookman Old Style" w:hAnsi="Times New Roman"/>
          <w:sz w:val="24"/>
          <w:szCs w:val="24"/>
        </w:rPr>
      </w:pPr>
      <w:r w:rsidRPr="008A6E6E">
        <w:rPr>
          <w:rFonts w:ascii="Times New Roman" w:eastAsia="Bookman Old Style" w:hAnsi="Times New Roman"/>
          <w:sz w:val="24"/>
          <w:szCs w:val="24"/>
        </w:rPr>
        <w:t>Одежда людей, игры детей в разное время года</w:t>
      </w:r>
    </w:p>
    <w:p w:rsidR="0054484E" w:rsidRPr="00CF7E17" w:rsidRDefault="0054484E" w:rsidP="003317CC">
      <w:pPr>
        <w:pStyle w:val="19"/>
        <w:ind w:firstLine="709"/>
        <w:jc w:val="both"/>
        <w:rPr>
          <w:rFonts w:ascii="Times New Roman" w:eastAsia="Calibri" w:hAnsi="Times New Roman"/>
          <w:sz w:val="24"/>
          <w:szCs w:val="24"/>
        </w:rPr>
      </w:pPr>
      <w:r w:rsidRPr="00CF7E17">
        <w:rPr>
          <w:rFonts w:ascii="Times New Roman" w:eastAsia="Bookman Old Style" w:hAnsi="Times New Roman"/>
          <w:sz w:val="24"/>
          <w:szCs w:val="24"/>
        </w:rPr>
        <w:t xml:space="preserve">Живая природа </w:t>
      </w:r>
    </w:p>
    <w:p w:rsidR="0054484E" w:rsidRPr="00CF7E17" w:rsidRDefault="0054484E" w:rsidP="003317CC">
      <w:pPr>
        <w:pStyle w:val="19"/>
        <w:ind w:firstLine="709"/>
        <w:jc w:val="both"/>
        <w:rPr>
          <w:rFonts w:ascii="Times New Roman" w:eastAsia="Calibri" w:hAnsi="Times New Roman"/>
          <w:sz w:val="24"/>
          <w:szCs w:val="24"/>
        </w:rPr>
      </w:pPr>
      <w:r w:rsidRPr="00CF7E17">
        <w:rPr>
          <w:rFonts w:ascii="Times New Roman" w:eastAsia="Bookman Old Style" w:hAnsi="Times New Roman"/>
          <w:sz w:val="24"/>
          <w:szCs w:val="24"/>
        </w:rPr>
        <w:t xml:space="preserve">Растения </w:t>
      </w:r>
      <w:r w:rsidR="00F00A82" w:rsidRPr="00CF7E17">
        <w:rPr>
          <w:rFonts w:ascii="Times New Roman" w:eastAsia="Calibri" w:hAnsi="Times New Roman"/>
          <w:sz w:val="24"/>
          <w:szCs w:val="24"/>
        </w:rPr>
        <w:t xml:space="preserve"> </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Выявление представлений о мире растений, их разнообразии: деревья, кустарники, травы, цветковые растения(различия этих групп не разбираются).</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Части растений: корень, стебель (ствол), лист, цветок.</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Наблюдения за жизнью растений в своей местности:</w:t>
      </w:r>
      <w:r w:rsidR="00693CF5"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рост, цветение, образование плодов и семян; приспособление к смене времен года.</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Элементарные представления о приспособлении растений к разным условиям жизни: растения жарких стран,</w:t>
      </w:r>
      <w:r w:rsidR="00693CF5"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растения стран с холодным климатом, их сравнение.</w:t>
      </w:r>
    </w:p>
    <w:p w:rsidR="0054484E" w:rsidRPr="00CF7E17" w:rsidRDefault="0054484E" w:rsidP="003317CC">
      <w:pPr>
        <w:pStyle w:val="19"/>
        <w:ind w:firstLine="709"/>
        <w:jc w:val="both"/>
        <w:rPr>
          <w:rFonts w:ascii="Times New Roman" w:eastAsia="Calibri" w:hAnsi="Times New Roman"/>
          <w:sz w:val="24"/>
          <w:szCs w:val="24"/>
        </w:rPr>
      </w:pPr>
      <w:r w:rsidRPr="00CF7E17">
        <w:rPr>
          <w:rFonts w:ascii="Times New Roman" w:eastAsia="Bookman Old Style" w:hAnsi="Times New Roman"/>
          <w:sz w:val="24"/>
          <w:szCs w:val="24"/>
        </w:rPr>
        <w:t xml:space="preserve">Животные </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Общие представления о мире животных, их разнообразии: домашние и дикие животные, птицы, рыбы, насекомые (различия групп не разбираются).</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Элементарные представления о приспособлении диких</w:t>
      </w:r>
      <w:r w:rsidR="005F4F33"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животных к разным условиям жизни: животные жарких стран, животные стран с холодным климатом, их сравнение.</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Знакомство с животными своей местности. Понятие</w:t>
      </w:r>
      <w:r w:rsidR="005F4F33"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о</w:t>
      </w:r>
      <w:r w:rsidR="005F4F33"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месте обитания, повадках, приспособлении к смене времен года (1–2 хорошо знакомых животных).</w:t>
      </w:r>
    </w:p>
    <w:p w:rsidR="0054484E" w:rsidRPr="00CF7E17" w:rsidRDefault="0054484E" w:rsidP="003317CC">
      <w:pPr>
        <w:pStyle w:val="19"/>
        <w:ind w:firstLine="709"/>
        <w:jc w:val="both"/>
        <w:rPr>
          <w:rFonts w:ascii="Times New Roman" w:eastAsia="Calibri" w:hAnsi="Times New Roman"/>
          <w:sz w:val="24"/>
          <w:szCs w:val="24"/>
        </w:rPr>
      </w:pPr>
      <w:r w:rsidRPr="00CF7E17">
        <w:rPr>
          <w:rFonts w:ascii="Times New Roman" w:eastAsia="Bookman Old Style" w:hAnsi="Times New Roman"/>
          <w:sz w:val="24"/>
          <w:szCs w:val="24"/>
        </w:rPr>
        <w:t xml:space="preserve">Человек. Безопасное поведение </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Пол, возраст, имя, фамилия.</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Внешний облик человека: голова, шея, туловище, руки,</w:t>
      </w:r>
      <w:r w:rsidR="005F4F33"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ноги.</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Правильная осанка человека. Кожа. Порез, ожог.</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Первая помощь при порезах, ожогах кожи.</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Лицо человека: глаза, уши, нос, рот, лоб, брови, щеки,</w:t>
      </w:r>
      <w:r w:rsidR="005F4F33" w:rsidRPr="00CF7E17">
        <w:rPr>
          <w:rFonts w:ascii="Times New Roman" w:eastAsia="Bookman Old Style" w:hAnsi="Times New Roman"/>
          <w:sz w:val="24"/>
          <w:szCs w:val="24"/>
        </w:rPr>
        <w:t xml:space="preserve"> </w:t>
      </w:r>
      <w:r w:rsidRPr="00CF7E17">
        <w:rPr>
          <w:rFonts w:ascii="Times New Roman" w:eastAsia="Bookman Old Style" w:hAnsi="Times New Roman"/>
          <w:sz w:val="24"/>
          <w:szCs w:val="24"/>
        </w:rPr>
        <w:t>подбородок.</w:t>
      </w:r>
    </w:p>
    <w:p w:rsidR="0054484E"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Органы чувств человека: глаза, уши, нос, рот, кожа.</w:t>
      </w:r>
    </w:p>
    <w:p w:rsidR="005F4F33" w:rsidRPr="00CF7E17"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Элементарные представления о строении и работе органов чувств: глаза – орган зрения, ухо – орган слуха и т. д.</w:t>
      </w:r>
    </w:p>
    <w:p w:rsidR="0054484E" w:rsidRPr="008A6E6E" w:rsidRDefault="0054484E" w:rsidP="003317CC">
      <w:pPr>
        <w:pStyle w:val="19"/>
        <w:ind w:firstLine="709"/>
        <w:jc w:val="both"/>
        <w:rPr>
          <w:rFonts w:ascii="Times New Roman" w:eastAsia="Bookman Old Style" w:hAnsi="Times New Roman"/>
          <w:sz w:val="24"/>
          <w:szCs w:val="24"/>
        </w:rPr>
      </w:pPr>
      <w:r w:rsidRPr="00CF7E17">
        <w:rPr>
          <w:rFonts w:ascii="Times New Roman" w:eastAsia="Bookman Old Style" w:hAnsi="Times New Roman"/>
          <w:sz w:val="24"/>
          <w:szCs w:val="24"/>
        </w:rPr>
        <w:t>Профилактика травматизма и заболеваний</w:t>
      </w:r>
      <w:r w:rsidRPr="008A6E6E">
        <w:rPr>
          <w:rFonts w:ascii="Times New Roman" w:eastAsia="Bookman Old Style" w:hAnsi="Times New Roman"/>
          <w:sz w:val="24"/>
          <w:szCs w:val="24"/>
        </w:rPr>
        <w:t xml:space="preserve"> органов чувств</w:t>
      </w:r>
      <w:r w:rsidR="005F4F33">
        <w:rPr>
          <w:rFonts w:ascii="Times New Roman" w:eastAsia="Bookman Old Style" w:hAnsi="Times New Roman"/>
          <w:sz w:val="24"/>
          <w:szCs w:val="24"/>
        </w:rPr>
        <w:t xml:space="preserve"> </w:t>
      </w:r>
      <w:r w:rsidRPr="008A6E6E">
        <w:rPr>
          <w:rFonts w:ascii="Times New Roman" w:eastAsia="Bookman Old Style" w:hAnsi="Times New Roman"/>
          <w:sz w:val="24"/>
          <w:szCs w:val="24"/>
        </w:rPr>
        <w:t>человека.</w:t>
      </w:r>
    </w:p>
    <w:p w:rsidR="0054484E" w:rsidRDefault="0054484E" w:rsidP="003317CC">
      <w:pPr>
        <w:pStyle w:val="19"/>
        <w:ind w:firstLine="709"/>
        <w:jc w:val="both"/>
        <w:rPr>
          <w:rFonts w:ascii="Times New Roman" w:eastAsia="Calibri" w:hAnsi="Times New Roman"/>
          <w:sz w:val="24"/>
          <w:szCs w:val="24"/>
        </w:rPr>
      </w:pPr>
    </w:p>
    <w:p w:rsidR="005F4F33" w:rsidRDefault="005F4F33" w:rsidP="003317CC">
      <w:pPr>
        <w:pStyle w:val="aff2"/>
        <w:ind w:firstLine="709"/>
        <w:jc w:val="both"/>
        <w:rPr>
          <w:lang w:eastAsia="ru-RU"/>
        </w:rPr>
      </w:pPr>
    </w:p>
    <w:p w:rsidR="005F4F33" w:rsidRDefault="005F4F33" w:rsidP="003317CC">
      <w:pPr>
        <w:pStyle w:val="aff2"/>
        <w:ind w:firstLine="709"/>
        <w:jc w:val="both"/>
        <w:rPr>
          <w:lang w:eastAsia="ru-RU"/>
        </w:rPr>
      </w:pPr>
    </w:p>
    <w:p w:rsidR="005F4F33" w:rsidRDefault="005F4F33" w:rsidP="003317CC">
      <w:pPr>
        <w:pStyle w:val="aff2"/>
        <w:ind w:firstLine="709"/>
        <w:jc w:val="both"/>
        <w:rPr>
          <w:lang w:eastAsia="ru-RU"/>
        </w:rPr>
      </w:pPr>
    </w:p>
    <w:p w:rsidR="005F4F33" w:rsidRDefault="005F4F33" w:rsidP="003317CC">
      <w:pPr>
        <w:pStyle w:val="aff2"/>
        <w:ind w:firstLine="709"/>
        <w:jc w:val="both"/>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2825A8">
      <w:pPr>
        <w:pStyle w:val="aff2"/>
        <w:ind w:firstLine="709"/>
        <w:rPr>
          <w:lang w:eastAsia="ru-RU"/>
        </w:rPr>
      </w:pPr>
    </w:p>
    <w:p w:rsidR="005F4F33" w:rsidRDefault="005F4F33" w:rsidP="00E749D4">
      <w:pPr>
        <w:pStyle w:val="aff2"/>
        <w:rPr>
          <w:lang w:eastAsia="ru-RU"/>
        </w:rPr>
      </w:pPr>
    </w:p>
    <w:p w:rsidR="00E749D4" w:rsidRPr="005F4F33" w:rsidRDefault="00E749D4" w:rsidP="00E749D4">
      <w:pPr>
        <w:pStyle w:val="aff2"/>
        <w:rPr>
          <w:lang w:eastAsia="ru-RU"/>
        </w:rPr>
      </w:pPr>
    </w:p>
    <w:p w:rsidR="003317CC" w:rsidRDefault="003317CC" w:rsidP="003317CC">
      <w:pPr>
        <w:pStyle w:val="aff2"/>
        <w:ind w:firstLine="709"/>
        <w:jc w:val="center"/>
        <w:rPr>
          <w:rFonts w:ascii="Times New Roman" w:hAnsi="Times New Roman" w:cs="Times New Roman"/>
          <w:b/>
          <w:sz w:val="24"/>
          <w:szCs w:val="24"/>
        </w:rPr>
      </w:pPr>
    </w:p>
    <w:p w:rsidR="00984BB6" w:rsidRDefault="00984BB6" w:rsidP="00984BB6">
      <w:pPr>
        <w:pStyle w:val="19"/>
        <w:ind w:firstLine="709"/>
        <w:jc w:val="center"/>
        <w:rPr>
          <w:rFonts w:ascii="Times New Roman" w:hAnsi="Times New Roman"/>
          <w:b/>
          <w:sz w:val="24"/>
          <w:szCs w:val="24"/>
        </w:rPr>
      </w:pPr>
      <w:r w:rsidRPr="00275784">
        <w:rPr>
          <w:rFonts w:ascii="Times New Roman" w:hAnsi="Times New Roman"/>
          <w:b/>
          <w:sz w:val="24"/>
          <w:szCs w:val="24"/>
        </w:rPr>
        <w:t>Критерии оценки по предмету</w:t>
      </w:r>
    </w:p>
    <w:p w:rsidR="00984BB6" w:rsidRPr="00F64CB5" w:rsidRDefault="00984BB6" w:rsidP="00984BB6">
      <w:pPr>
        <w:pStyle w:val="aff2"/>
        <w:ind w:firstLine="709"/>
        <w:rPr>
          <w:lang w:eastAsia="ru-RU"/>
        </w:rPr>
      </w:pPr>
    </w:p>
    <w:p w:rsidR="00984BB6" w:rsidRDefault="00984BB6" w:rsidP="00984BB6">
      <w:pPr>
        <w:pStyle w:val="aff2"/>
        <w:ind w:firstLine="709"/>
        <w:rPr>
          <w:rFonts w:ascii="Times New Roman" w:hAnsi="Times New Roman"/>
          <w:sz w:val="24"/>
          <w:szCs w:val="24"/>
        </w:rPr>
      </w:pPr>
      <w:r>
        <w:rPr>
          <w:rFonts w:ascii="Times New Roman" w:hAnsi="Times New Roman" w:cs="Times New Roman"/>
          <w:sz w:val="24"/>
          <w:szCs w:val="24"/>
        </w:rPr>
        <w:t>Данную категорию обучающихся (</w:t>
      </w:r>
      <w:r w:rsidRPr="008A6E6E">
        <w:rPr>
          <w:rFonts w:ascii="Times New Roman" w:hAnsi="Times New Roman"/>
          <w:sz w:val="24"/>
          <w:szCs w:val="24"/>
          <w:shd w:val="clear" w:color="auto" w:fill="FFFFFF"/>
        </w:rPr>
        <w:t>обучающихся с умственной отсталостью (интеллектуальными нарушениями)</w:t>
      </w:r>
      <w:r w:rsidRPr="008A6E6E">
        <w:rPr>
          <w:rFonts w:ascii="Times New Roman" w:hAnsi="Times New Roman"/>
          <w:sz w:val="24"/>
          <w:szCs w:val="24"/>
        </w:rPr>
        <w:t xml:space="preserve">  </w:t>
      </w:r>
      <w:r>
        <w:rPr>
          <w:rFonts w:ascii="Times New Roman" w:hAnsi="Times New Roman"/>
          <w:sz w:val="24"/>
          <w:szCs w:val="24"/>
        </w:rPr>
        <w:t>) целесообразно оценивать со второго полугодия 2 класса.</w:t>
      </w:r>
    </w:p>
    <w:p w:rsidR="00984BB6" w:rsidRDefault="00984BB6" w:rsidP="00984BB6">
      <w:pPr>
        <w:pStyle w:val="aff2"/>
        <w:ind w:firstLine="709"/>
        <w:rPr>
          <w:rFonts w:ascii="Times New Roman" w:hAnsi="Times New Roman" w:cs="Times New Roman"/>
          <w:b/>
          <w:sz w:val="24"/>
          <w:szCs w:val="24"/>
        </w:rPr>
      </w:pPr>
      <w:r>
        <w:rPr>
          <w:rFonts w:ascii="Times New Roman" w:hAnsi="Times New Roman"/>
          <w:sz w:val="24"/>
          <w:szCs w:val="24"/>
        </w:rPr>
        <w:t>Для оценки достижения обучающихся используются мониторинги базовых учебных действий (БУД)</w:t>
      </w:r>
    </w:p>
    <w:p w:rsidR="00984BB6" w:rsidRDefault="00984BB6" w:rsidP="00984BB6">
      <w:pPr>
        <w:pStyle w:val="aff2"/>
        <w:ind w:firstLine="709"/>
        <w:jc w:val="center"/>
        <w:rPr>
          <w:rFonts w:ascii="Times New Roman" w:hAnsi="Times New Roman" w:cs="Times New Roman"/>
          <w:b/>
          <w:sz w:val="24"/>
          <w:szCs w:val="24"/>
        </w:rPr>
      </w:pPr>
    </w:p>
    <w:p w:rsidR="00984BB6" w:rsidRDefault="00984BB6" w:rsidP="00984BB6">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3317CC" w:rsidRDefault="003317CC" w:rsidP="003317CC">
      <w:pPr>
        <w:pStyle w:val="aff2"/>
        <w:ind w:firstLine="709"/>
        <w:jc w:val="center"/>
        <w:rPr>
          <w:rFonts w:ascii="Times New Roman" w:hAnsi="Times New Roman" w:cs="Times New Roman"/>
          <w:b/>
          <w:sz w:val="24"/>
          <w:szCs w:val="24"/>
        </w:rPr>
      </w:pPr>
    </w:p>
    <w:p w:rsidR="00F64CB5" w:rsidRDefault="00F64CB5" w:rsidP="002825A8">
      <w:pPr>
        <w:pStyle w:val="19"/>
        <w:ind w:firstLine="709"/>
        <w:jc w:val="both"/>
        <w:rPr>
          <w:rFonts w:ascii="Times New Roman" w:hAnsi="Times New Roman"/>
          <w:caps/>
          <w:sz w:val="24"/>
          <w:szCs w:val="24"/>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984BB6" w:rsidRDefault="00984BB6" w:rsidP="003317CC">
      <w:pPr>
        <w:pStyle w:val="aff2"/>
        <w:rPr>
          <w:lang w:eastAsia="ru-RU"/>
        </w:rPr>
      </w:pPr>
    </w:p>
    <w:p w:rsidR="003317CC" w:rsidRDefault="003317CC" w:rsidP="003317CC">
      <w:pPr>
        <w:pStyle w:val="aff2"/>
        <w:rPr>
          <w:lang w:eastAsia="ru-RU"/>
        </w:rPr>
      </w:pPr>
    </w:p>
    <w:p w:rsidR="003317CC" w:rsidRDefault="003317CC" w:rsidP="003317CC">
      <w:pPr>
        <w:pStyle w:val="aff2"/>
        <w:rPr>
          <w:lang w:eastAsia="ru-RU"/>
        </w:rPr>
      </w:pPr>
    </w:p>
    <w:p w:rsidR="003317CC" w:rsidRPr="003317CC" w:rsidRDefault="003317CC" w:rsidP="003317CC">
      <w:pPr>
        <w:pStyle w:val="aff2"/>
        <w:rPr>
          <w:lang w:eastAsia="ru-RU"/>
        </w:rPr>
      </w:pPr>
    </w:p>
    <w:p w:rsidR="007A2FA3" w:rsidRDefault="007A2FA3" w:rsidP="007A2FA3">
      <w:pPr>
        <w:pStyle w:val="aff2"/>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Описание учебно-методического  и материально - технического обеспечения</w:t>
      </w:r>
    </w:p>
    <w:p w:rsidR="00693CF5" w:rsidRDefault="00693CF5" w:rsidP="002825A8">
      <w:pPr>
        <w:pStyle w:val="19"/>
        <w:ind w:firstLine="709"/>
        <w:jc w:val="both"/>
        <w:rPr>
          <w:rFonts w:ascii="Times New Roman" w:hAnsi="Times New Roman"/>
          <w:sz w:val="24"/>
          <w:szCs w:val="24"/>
        </w:rPr>
      </w:pPr>
    </w:p>
    <w:p w:rsidR="00F64CB5" w:rsidRPr="008A6E6E" w:rsidRDefault="00F64CB5" w:rsidP="002825A8">
      <w:pPr>
        <w:pStyle w:val="19"/>
        <w:ind w:firstLine="709"/>
        <w:rPr>
          <w:rFonts w:ascii="Times New Roman" w:hAnsi="Times New Roman"/>
          <w:sz w:val="24"/>
          <w:szCs w:val="24"/>
        </w:rPr>
      </w:pPr>
      <w:r w:rsidRPr="008A6E6E">
        <w:rPr>
          <w:rFonts w:ascii="Times New Roman" w:hAnsi="Times New Roman"/>
          <w:sz w:val="24"/>
          <w:szCs w:val="24"/>
        </w:rPr>
        <w:t>Оснащение учебного процесса имеет свои особенности, определяемые как спецификой обучения и воспитания детей с интеллектуальными нарушениями в целом, так и спецификой курса «Мир природы и человека» в частности.</w:t>
      </w:r>
    </w:p>
    <w:p w:rsidR="00F64CB5" w:rsidRPr="008A6E6E" w:rsidRDefault="00F64CB5" w:rsidP="002825A8">
      <w:pPr>
        <w:pStyle w:val="19"/>
        <w:ind w:firstLine="709"/>
        <w:rPr>
          <w:rFonts w:ascii="Times New Roman" w:hAnsi="Times New Roman"/>
          <w:bCs/>
          <w:iCs/>
          <w:sz w:val="24"/>
          <w:szCs w:val="24"/>
        </w:rPr>
      </w:pPr>
      <w:r w:rsidRPr="008A6E6E">
        <w:rPr>
          <w:rFonts w:ascii="Times New Roman" w:hAnsi="Times New Roman"/>
          <w:sz w:val="24"/>
          <w:szCs w:val="24"/>
        </w:rPr>
        <w:t>Для реализации программы курса «Мир природы и человека» используется следующие объекты и средства материально-технического обеспечения</w:t>
      </w:r>
      <w:r w:rsidRPr="008A6E6E">
        <w:rPr>
          <w:rFonts w:ascii="Times New Roman" w:hAnsi="Times New Roman"/>
          <w:bCs/>
          <w:iCs/>
          <w:sz w:val="24"/>
          <w:szCs w:val="24"/>
        </w:rPr>
        <w:t>:</w:t>
      </w:r>
    </w:p>
    <w:p w:rsidR="00F64CB5" w:rsidRPr="008A6E6E" w:rsidRDefault="00F64CB5" w:rsidP="002825A8">
      <w:pPr>
        <w:pStyle w:val="19"/>
        <w:ind w:firstLine="709"/>
        <w:rPr>
          <w:rFonts w:ascii="Times New Roman" w:hAnsi="Times New Roman"/>
          <w:sz w:val="24"/>
          <w:szCs w:val="24"/>
        </w:rPr>
      </w:pPr>
      <w:r w:rsidRPr="008A6E6E">
        <w:rPr>
          <w:rFonts w:ascii="Times New Roman" w:hAnsi="Times New Roman"/>
          <w:sz w:val="24"/>
          <w:szCs w:val="24"/>
        </w:rPr>
        <w:t>Учебно-методические комплекты (программы, учебники, рабочие тетради, хрестоматии и т.п.).</w:t>
      </w:r>
    </w:p>
    <w:p w:rsidR="00F64CB5" w:rsidRPr="008A6E6E" w:rsidRDefault="00F64CB5" w:rsidP="002825A8">
      <w:pPr>
        <w:pStyle w:val="19"/>
        <w:ind w:firstLine="709"/>
        <w:rPr>
          <w:rFonts w:ascii="Times New Roman" w:hAnsi="Times New Roman"/>
          <w:bCs/>
          <w:sz w:val="24"/>
          <w:szCs w:val="24"/>
        </w:rPr>
      </w:pPr>
      <w:r w:rsidRPr="008A6E6E">
        <w:rPr>
          <w:rFonts w:ascii="Times New Roman" w:hAnsi="Times New Roman"/>
          <w:bCs/>
          <w:sz w:val="24"/>
          <w:szCs w:val="24"/>
        </w:rPr>
        <w:t xml:space="preserve">УЧЕБНИКИ: </w:t>
      </w:r>
    </w:p>
    <w:p w:rsidR="00F64CB5" w:rsidRPr="008A6E6E" w:rsidRDefault="00F64CB5" w:rsidP="002825A8">
      <w:pPr>
        <w:pStyle w:val="19"/>
        <w:ind w:firstLine="709"/>
        <w:rPr>
          <w:rFonts w:ascii="Times New Roman" w:hAnsi="Times New Roman"/>
          <w:bCs/>
          <w:sz w:val="24"/>
          <w:szCs w:val="24"/>
        </w:rPr>
      </w:pPr>
      <w:r w:rsidRPr="008A6E6E">
        <w:rPr>
          <w:rFonts w:ascii="Times New Roman" w:hAnsi="Times New Roman"/>
          <w:bCs/>
          <w:sz w:val="24"/>
          <w:szCs w:val="24"/>
        </w:rPr>
        <w:t>Матвеева Н. Б., Ярочкина И. А., Попова М. А., Куртова</w:t>
      </w:r>
      <w:r w:rsidR="00F00A82">
        <w:rPr>
          <w:rFonts w:ascii="Times New Roman" w:hAnsi="Times New Roman"/>
          <w:bCs/>
          <w:sz w:val="24"/>
          <w:szCs w:val="24"/>
        </w:rPr>
        <w:t xml:space="preserve"> Т. О. Мир природы и человека. </w:t>
      </w:r>
      <w:r w:rsidR="00331206">
        <w:rPr>
          <w:rFonts w:ascii="Times New Roman" w:hAnsi="Times New Roman"/>
          <w:bCs/>
          <w:sz w:val="24"/>
          <w:szCs w:val="24"/>
        </w:rPr>
        <w:t>1</w:t>
      </w:r>
      <w:r w:rsidRPr="008A6E6E">
        <w:rPr>
          <w:rFonts w:ascii="Times New Roman" w:hAnsi="Times New Roman"/>
          <w:bCs/>
          <w:sz w:val="24"/>
          <w:szCs w:val="24"/>
        </w:rPr>
        <w:t xml:space="preserve"> класс, в 2 частях, М., Просвещение, 2016</w:t>
      </w:r>
    </w:p>
    <w:p w:rsidR="00F64CB5" w:rsidRPr="008A6E6E" w:rsidRDefault="00F64CB5" w:rsidP="002825A8">
      <w:pPr>
        <w:pStyle w:val="19"/>
        <w:ind w:firstLine="709"/>
        <w:rPr>
          <w:rFonts w:ascii="Times New Roman" w:hAnsi="Times New Roman"/>
          <w:bCs/>
          <w:sz w:val="24"/>
          <w:szCs w:val="24"/>
        </w:rPr>
      </w:pPr>
      <w:r w:rsidRPr="008A6E6E">
        <w:rPr>
          <w:rFonts w:ascii="Times New Roman" w:hAnsi="Times New Roman"/>
          <w:bCs/>
          <w:sz w:val="24"/>
          <w:szCs w:val="24"/>
        </w:rPr>
        <w:t xml:space="preserve">ПОСОБИЯ ДЛЯ УЧАЩИХСЯ: </w:t>
      </w:r>
    </w:p>
    <w:p w:rsidR="00F64CB5" w:rsidRPr="008A6E6E" w:rsidRDefault="00F64CB5" w:rsidP="002825A8">
      <w:pPr>
        <w:pStyle w:val="19"/>
        <w:ind w:firstLine="709"/>
        <w:rPr>
          <w:rFonts w:ascii="Times New Roman" w:hAnsi="Times New Roman"/>
          <w:bCs/>
          <w:sz w:val="24"/>
          <w:szCs w:val="24"/>
        </w:rPr>
      </w:pPr>
      <w:r w:rsidRPr="008A6E6E">
        <w:rPr>
          <w:rFonts w:ascii="Times New Roman" w:hAnsi="Times New Roman"/>
          <w:bCs/>
          <w:sz w:val="24"/>
          <w:szCs w:val="24"/>
        </w:rPr>
        <w:t xml:space="preserve">Матвеева Н. Б., Попова М. А., Куртова Т. </w:t>
      </w:r>
      <w:r w:rsidR="00331206">
        <w:rPr>
          <w:rFonts w:ascii="Times New Roman" w:hAnsi="Times New Roman"/>
          <w:bCs/>
          <w:sz w:val="24"/>
          <w:szCs w:val="24"/>
        </w:rPr>
        <w:t>О. Рабочая тетрадь «Живой мир» 1</w:t>
      </w:r>
      <w:r w:rsidRPr="008A6E6E">
        <w:rPr>
          <w:rFonts w:ascii="Times New Roman" w:hAnsi="Times New Roman"/>
          <w:bCs/>
          <w:sz w:val="24"/>
          <w:szCs w:val="24"/>
        </w:rPr>
        <w:t xml:space="preserve"> класс, М., Просвещение, 2013</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Научно-популярные, художественные книги для чтения (в соответствии с содержанием обучения).</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Детская справочная литература (справочники,  энциклопедии) о мире природы, труде людей, общественных явлениях и пр..</w:t>
      </w:r>
    </w:p>
    <w:p w:rsidR="00F64CB5" w:rsidRPr="008A6E6E" w:rsidRDefault="00F64CB5" w:rsidP="002825A8">
      <w:pPr>
        <w:pStyle w:val="19"/>
        <w:ind w:firstLine="709"/>
        <w:rPr>
          <w:rFonts w:ascii="Times New Roman" w:eastAsia="Arial Unicode MS" w:hAnsi="Times New Roman"/>
          <w:kern w:val="2"/>
          <w:sz w:val="24"/>
          <w:szCs w:val="24"/>
          <w:lang w:eastAsia="ar-SA"/>
        </w:rPr>
      </w:pPr>
      <w:r w:rsidRPr="008A6E6E">
        <w:rPr>
          <w:rFonts w:ascii="Times New Roman" w:hAnsi="Times New Roman"/>
          <w:sz w:val="24"/>
          <w:szCs w:val="24"/>
        </w:rPr>
        <w:t>Федеральный государственный образовательный стандарт обучающихся с интеллектуальными нарушениями и документы по его реализации</w:t>
      </w:r>
    </w:p>
    <w:p w:rsidR="00F64CB5" w:rsidRPr="008A6E6E" w:rsidRDefault="00F64CB5" w:rsidP="002825A8">
      <w:pPr>
        <w:pStyle w:val="19"/>
        <w:ind w:firstLine="709"/>
        <w:rPr>
          <w:rFonts w:ascii="Times New Roman" w:hAnsi="Times New Roman"/>
          <w:sz w:val="24"/>
          <w:szCs w:val="24"/>
        </w:rPr>
      </w:pPr>
      <w:r w:rsidRPr="008A6E6E">
        <w:rPr>
          <w:rFonts w:ascii="Times New Roman" w:hAnsi="Times New Roman"/>
          <w:sz w:val="24"/>
          <w:szCs w:val="24"/>
        </w:rPr>
        <w:t>Методические пособия для учителя:</w:t>
      </w:r>
    </w:p>
    <w:p w:rsidR="00F64CB5" w:rsidRPr="008A6E6E" w:rsidRDefault="00F64CB5" w:rsidP="002825A8">
      <w:pPr>
        <w:pStyle w:val="19"/>
        <w:ind w:firstLine="709"/>
        <w:rPr>
          <w:rFonts w:ascii="Times New Roman" w:eastAsia="Calibri" w:hAnsi="Times New Roman"/>
          <w:sz w:val="24"/>
          <w:szCs w:val="24"/>
        </w:rPr>
      </w:pPr>
      <w:r w:rsidRPr="008A6E6E">
        <w:rPr>
          <w:rFonts w:ascii="Times New Roman" w:eastAsia="Calibri" w:hAnsi="Times New Roman"/>
          <w:sz w:val="24"/>
          <w:szCs w:val="24"/>
        </w:rPr>
        <w:t xml:space="preserve">Н. Б. Матвеева  М. А. Попова, </w:t>
      </w:r>
      <w:r w:rsidRPr="008A6E6E">
        <w:rPr>
          <w:rFonts w:ascii="Times New Roman" w:eastAsia="Calibri" w:hAnsi="Times New Roman"/>
          <w:bCs/>
          <w:sz w:val="24"/>
          <w:szCs w:val="24"/>
        </w:rPr>
        <w:t>Мир природы и человека</w:t>
      </w:r>
      <w:r w:rsidRPr="008A6E6E">
        <w:rPr>
          <w:rFonts w:ascii="Times New Roman" w:eastAsia="Calibri" w:hAnsi="Times New Roman"/>
          <w:sz w:val="24"/>
          <w:szCs w:val="24"/>
        </w:rPr>
        <w:t xml:space="preserve">, </w:t>
      </w:r>
      <w:r w:rsidRPr="008A6E6E">
        <w:rPr>
          <w:rFonts w:ascii="Times New Roman" w:eastAsia="Calibri" w:hAnsi="Times New Roman"/>
          <w:bCs/>
          <w:sz w:val="24"/>
          <w:szCs w:val="24"/>
        </w:rPr>
        <w:t>1–4 классы</w:t>
      </w:r>
      <w:r w:rsidR="00693CF5">
        <w:rPr>
          <w:rFonts w:ascii="Times New Roman" w:eastAsia="Calibri" w:hAnsi="Times New Roman"/>
          <w:bCs/>
          <w:sz w:val="24"/>
          <w:szCs w:val="24"/>
        </w:rPr>
        <w:t xml:space="preserve"> </w:t>
      </w:r>
      <w:r w:rsidRPr="008A6E6E">
        <w:rPr>
          <w:rFonts w:ascii="Times New Roman" w:eastAsia="Calibri" w:hAnsi="Times New Roman"/>
          <w:bCs/>
          <w:sz w:val="24"/>
          <w:szCs w:val="24"/>
        </w:rPr>
        <w:t>образовательных организаций, реализующих адаптированные основные общеобразовательные программы для детей с нарушением интеллекта, Методические рекомендации</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 xml:space="preserve">Таблицы природоведческого содержания в соответствии с образовательной программой </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Плакаты по основным естествоведческим темам магнитные или иные (природные сообщества леса, луга, сада, огорода и т.п.)</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Иллюстративные материалы (альбомы, комплекты открыток и др.)</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Мультимедийные (цифровые) инструменты и образовательные ресурсы, соответствующие содержанию обучения, обучающие игры по предмету</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 xml:space="preserve">Видеофильмы по предмету </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 xml:space="preserve">Аудиозаписи в соответствии с содержанием обучения </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Термометры для измерения температуры воздуха, воды</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Термометр медицинский</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Часы с синхронизированными стрелками</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 xml:space="preserve">Лабораторное оборудование для проведения наблюдений за погодой </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Оборудование для уголка живой природы: аквариум, террариум, клетка для птиц, предметы ухода за растениями и животными</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Рельефные модели (равнина, холм, гора, овраг)</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Модель "Торс человека" с внутренними органами</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Модели светофоров, дорожных знаков, средств транспорта</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Муляжи овощей, фруктов, грибов с учетом содержания обучения</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Коллекции полезных ископаемых</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Коллекции плодов и семян растений</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Гербарии культурных и дикорастущих растений (с учетом содержания обучения)</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Живые объекты (комнатные растения, животные)</w:t>
      </w:r>
    </w:p>
    <w:p w:rsidR="00F64CB5" w:rsidRPr="008A6E6E" w:rsidRDefault="00F64CB5" w:rsidP="002825A8">
      <w:pPr>
        <w:pStyle w:val="19"/>
        <w:ind w:firstLine="709"/>
        <w:rPr>
          <w:rFonts w:ascii="Times New Roman" w:eastAsia="Arial Unicode MS" w:hAnsi="Times New Roman"/>
          <w:sz w:val="24"/>
          <w:szCs w:val="24"/>
        </w:rPr>
      </w:pPr>
      <w:r w:rsidRPr="008A6E6E">
        <w:rPr>
          <w:rFonts w:ascii="Times New Roman" w:hAnsi="Times New Roman"/>
          <w:sz w:val="24"/>
          <w:szCs w:val="24"/>
        </w:rPr>
        <w:t>Настольные развивающие игры по тематике предмета "Мир природы и человека" (лото, игры-путешествия и пр.).</w:t>
      </w:r>
    </w:p>
    <w:p w:rsidR="00F64CB5" w:rsidRPr="008A6E6E" w:rsidRDefault="00F64CB5" w:rsidP="002825A8">
      <w:pPr>
        <w:pStyle w:val="19"/>
        <w:ind w:firstLine="709"/>
        <w:rPr>
          <w:rFonts w:ascii="Times New Roman" w:hAnsi="Times New Roman"/>
          <w:bCs/>
          <w:sz w:val="24"/>
          <w:szCs w:val="24"/>
        </w:rPr>
      </w:pPr>
    </w:p>
    <w:p w:rsidR="00F64CB5" w:rsidRPr="008A6E6E" w:rsidRDefault="00F64CB5" w:rsidP="002825A8">
      <w:pPr>
        <w:pStyle w:val="19"/>
        <w:ind w:firstLine="709"/>
        <w:rPr>
          <w:rFonts w:ascii="Times New Roman" w:eastAsia="Calibri" w:hAnsi="Times New Roman"/>
          <w:b/>
          <w:sz w:val="24"/>
          <w:szCs w:val="24"/>
        </w:rPr>
      </w:pPr>
    </w:p>
    <w:p w:rsidR="00F64CB5" w:rsidRDefault="00F64CB5" w:rsidP="002825A8">
      <w:pPr>
        <w:pStyle w:val="aff2"/>
        <w:ind w:firstLine="709"/>
        <w:rPr>
          <w:lang w:eastAsia="ru-RU"/>
        </w:rPr>
      </w:pPr>
    </w:p>
    <w:p w:rsidR="00F64CB5" w:rsidRDefault="00F64CB5" w:rsidP="002825A8">
      <w:pPr>
        <w:pStyle w:val="aff2"/>
        <w:ind w:firstLine="709"/>
        <w:rPr>
          <w:lang w:eastAsia="ru-RU"/>
        </w:rPr>
      </w:pPr>
    </w:p>
    <w:p w:rsidR="00277C3C" w:rsidRDefault="00277C3C" w:rsidP="002825A8">
      <w:pPr>
        <w:pStyle w:val="19"/>
        <w:ind w:firstLine="709"/>
        <w:jc w:val="center"/>
        <w:rPr>
          <w:rFonts w:ascii="Times New Roman" w:hAnsi="Times New Roman"/>
          <w:b/>
          <w:sz w:val="24"/>
          <w:szCs w:val="24"/>
        </w:rPr>
      </w:pPr>
      <w:bookmarkStart w:id="10" w:name="_Toc467347965"/>
      <w:r w:rsidRPr="008F584E">
        <w:rPr>
          <w:rFonts w:ascii="Times New Roman" w:hAnsi="Times New Roman"/>
          <w:b/>
          <w:sz w:val="24"/>
          <w:szCs w:val="24"/>
        </w:rPr>
        <w:t>РУЧНОЙ ТРУД.</w:t>
      </w:r>
      <w:bookmarkEnd w:id="10"/>
    </w:p>
    <w:p w:rsidR="00277C3C" w:rsidRPr="00277C3C" w:rsidRDefault="00277C3C" w:rsidP="002825A8">
      <w:pPr>
        <w:pStyle w:val="aff2"/>
        <w:ind w:firstLine="709"/>
        <w:rPr>
          <w:lang w:eastAsia="ru-RU"/>
        </w:rPr>
      </w:pPr>
    </w:p>
    <w:p w:rsidR="00277C3C" w:rsidRDefault="00277C3C" w:rsidP="002825A8">
      <w:pPr>
        <w:pStyle w:val="19"/>
        <w:ind w:firstLine="709"/>
        <w:jc w:val="center"/>
        <w:rPr>
          <w:rFonts w:ascii="Times New Roman" w:hAnsi="Times New Roman"/>
          <w:b/>
          <w:sz w:val="24"/>
          <w:szCs w:val="24"/>
        </w:rPr>
      </w:pPr>
      <w:r w:rsidRPr="00277C3C">
        <w:rPr>
          <w:rFonts w:ascii="Times New Roman" w:hAnsi="Times New Roman"/>
          <w:b/>
          <w:sz w:val="24"/>
          <w:szCs w:val="24"/>
        </w:rPr>
        <w:t>Пояснительная записка</w:t>
      </w:r>
    </w:p>
    <w:p w:rsidR="00175961" w:rsidRPr="00175961" w:rsidRDefault="00175961" w:rsidP="002825A8">
      <w:pPr>
        <w:pStyle w:val="aff2"/>
        <w:ind w:firstLine="709"/>
        <w:rPr>
          <w:lang w:eastAsia="ru-RU"/>
        </w:rPr>
      </w:pP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Труд – это основа любых культурных достижений, один из основных и важных видов деятельности в жизни человека. </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Учебный предмет «Ручной труд» относится  к обязательной предметной области «Технология» и является базовым предметом в общеобразовательных организациях, реализующих адаптированные основные общеобразовательные программы ФГОС образования обучающихся с интеллектуальными нарушениями. Его изучение способствует целостному развитию личности младшего школьника с умственной отсталостью в процессе формирования трудовой культуры, закладывает основы технологического образования, которые позволяют дать ему первоначальный опыт предметно-преобразовательной деятельности, создают условия для освоения технологии ручной обработки доступных материалов, необходимых в повседневной жизни.</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В системе начального технологического специального образования, формирование отношения к труду как важнейшей жизненной ценности определяет процесс становления личности умственно отсталого ребенка, уровень его социальной, интеллектуальной и нравственной зрелости. На этой основе трудовое обучение и воспитание призвано развивать у него способность воспринимать и усваивать нравственные истины; формировать осознанное  и устойчивое положительное отношение к труду; более полное и глубокое понимание мотивационно</w:t>
      </w:r>
      <w:r w:rsidR="00D4501A">
        <w:rPr>
          <w:rFonts w:ascii="Times New Roman" w:hAnsi="Times New Roman"/>
          <w:sz w:val="24"/>
          <w:szCs w:val="24"/>
        </w:rPr>
        <w:t xml:space="preserve"> </w:t>
      </w:r>
      <w:r w:rsidRPr="008A6E6E">
        <w:rPr>
          <w:rFonts w:ascii="Times New Roman" w:hAnsi="Times New Roman"/>
          <w:sz w:val="24"/>
          <w:szCs w:val="24"/>
        </w:rPr>
        <w:t>-</w:t>
      </w:r>
      <w:r w:rsidR="005270B6">
        <w:rPr>
          <w:rFonts w:ascii="Times New Roman" w:hAnsi="Times New Roman"/>
          <w:sz w:val="24"/>
          <w:szCs w:val="24"/>
        </w:rPr>
        <w:t xml:space="preserve"> </w:t>
      </w:r>
      <w:r w:rsidRPr="008A6E6E">
        <w:rPr>
          <w:rFonts w:ascii="Times New Roman" w:hAnsi="Times New Roman"/>
          <w:sz w:val="24"/>
          <w:szCs w:val="24"/>
        </w:rPr>
        <w:t>потребностной стороны труда, его красоты.</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Начиная с первого класса в качестве определяющего начала формирования познавательных способностей выступают знания о предмете, который является результатом труда. Предмет (изделие) является источником недостающих детям знаний об окружающей предметно-окружающей среде, о его назначении, эстетической, материальной ценности и способах действий с ним. Любой  предмет оценивается с точки зрения типологической функции (класс вещей), эталонных символов (форма, цвет, величина), соответствия своему утилитарному назначению, художественной, операционно-исполнительской, социальной и историко-культурологической ценности, целесообразности создания человеком различных предметов для удовлетворения собственных потребностей и потребностей других людей. </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Знания о предмете (изделии), могут обладать определенной ценностью с точки зрения социальной адаптации обучающихся с умственной отсталостью. Они являются предпосылкой формирования у них основ трудовой культуры через активное знакомство с историей духовной и материальной культурой, традициями своего и других народов. А установление взаимосвязей между предметным миром и окружающей действительностью позволит подвести ребенка к рассмотрению предмета (изделия) как результату трудовой деятельности, т.е. к осознанию его «трудовой ценности». </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Кроме этого предмет (изделие), которым оперирует ребенок, способен создавать устойчивую мотивацию деятельности. Обучающиеся должны четко осознавать социальную ценность результата своей деятельности и полезность сделанной вещи, как для себя, так и для других людей. Известно, что у умственно отсталых детей уровень требований к качеству работы при выполнении трудового задания с учебной целью низок. Во время работы они стремятся лишь к тому, чтобы так или иначе осуществить известные операции, но не следят за качеством ее выполнения. Наблюдается тенденция соскальзывания в сторону от поставленной цели, слабой соотнесенности отдельных действий, операций, приемов с требованиями, предъявляемыми к выполнению продукта труда.  В связи с этим включение заданий, имеющих общественное значение, позволит подвести детей к осознанию социальной ценности трудового задания, что способствует повышению ответственности к качеству выполняемой работы, поменять их отношение к указаниям учителя и сформировать </w:t>
      </w:r>
      <w:r w:rsidRPr="008A6E6E">
        <w:rPr>
          <w:rFonts w:ascii="Times New Roman" w:hAnsi="Times New Roman"/>
          <w:sz w:val="24"/>
          <w:szCs w:val="24"/>
        </w:rPr>
        <w:lastRenderedPageBreak/>
        <w:t xml:space="preserve">мотив деятельности. Осознание умственно отсталыми детьми важности и нужности работы, приведет к выработке стимула бороться с трудностями, которые возникают в процессе выполнения трудового задания. В противном случае учащиеся начинают чувствовать себя беспомощными, теряют веру в свои силы, а это отрицательно сказывается на формировании настойчивости, целенаправленности при выполнении задания. </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Начальное технологическое образование включает также предметно-практическую деятельность школьников с умственной отсталостью младшего возраста. Оно предполагает овладение основами созидательной, преобразовательной деятельности, в процессе которой формируются трудовые двигательные приемы. Трудности овладения двигательными приемами зачастую вызваны не пониманием и плохим запоминаем фронтального объяснения последовательности выполнения трудовых приемов, низким темпом овладения, затруднениями рационального их использования. Это объясняются недоразвитием мелкой моторики и, в частности, слабым взаимодействием правой и левой рук, недоразвитием механизма зрительно-двигательной координации, слабым контролем за распределением мышечного усилия при выполнении  двигательного приема, небольшим объемом внимания  и т.д. Для формирования практических умений и навыков программой предусматриваются практические задания в процессе, которых дети изготавливают своими руками аппликации, изделия и игрушки из бумаги, пластилина, природных, ниток. </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hAnsi="Times New Roman"/>
          <w:sz w:val="24"/>
          <w:szCs w:val="24"/>
        </w:rPr>
        <w:t xml:space="preserve">     Практико-ориентированная направленность содержания учебного предмета «Ручной труд» позволяет применять знания, умения и навыки, полученные при изучении других предметов: изобразительное искусство, математика, развитие речи, окружающий мир и реализовывать их в трудовой деятельности, что обеспечивает лучшее усвоение детьми учебного материала и позволяет формировать у них целостную картину мира. </w:t>
      </w: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3317CC">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7A2FA3" w:rsidP="002825A8">
      <w:pPr>
        <w:pStyle w:val="19"/>
        <w:ind w:firstLine="709"/>
        <w:jc w:val="both"/>
        <w:rPr>
          <w:rFonts w:ascii="Times New Roman" w:hAnsi="Times New Roman"/>
          <w:sz w:val="24"/>
          <w:szCs w:val="24"/>
        </w:rPr>
      </w:pPr>
    </w:p>
    <w:p w:rsidR="007A2FA3" w:rsidRDefault="00277C3C" w:rsidP="007A2FA3">
      <w:pPr>
        <w:pStyle w:val="19"/>
        <w:ind w:firstLine="709"/>
        <w:jc w:val="center"/>
        <w:rPr>
          <w:rFonts w:ascii="Times New Roman" w:hAnsi="Times New Roman"/>
          <w:b/>
          <w:sz w:val="24"/>
          <w:szCs w:val="24"/>
        </w:rPr>
      </w:pPr>
      <w:r w:rsidRPr="007A2FA3">
        <w:rPr>
          <w:rFonts w:ascii="Times New Roman" w:hAnsi="Times New Roman"/>
          <w:b/>
          <w:sz w:val="24"/>
          <w:szCs w:val="24"/>
        </w:rPr>
        <w:t>Общая характеристика учебного предмета</w:t>
      </w:r>
    </w:p>
    <w:p w:rsidR="007A2FA3" w:rsidRPr="007A2FA3" w:rsidRDefault="007A2FA3" w:rsidP="007A2FA3">
      <w:pPr>
        <w:pStyle w:val="aff2"/>
        <w:rPr>
          <w:lang w:eastAsia="ru-RU"/>
        </w:rPr>
      </w:pP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Основная цель изучения учебного предмета «Ручной труд» в первом классе заключается в формировании у умственно отсталых младших школьников элементарной трудовой культуры, через установление в их сознании взаимосвязей между предметным миром и окружающей их жизни.  </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Трудовая деятельность детей с отклонением в умственном развитии характеризуется рядом особенностей: нарушением целенаправленной деятельности, низким уровнем познавательных способностей, недоразвитием мыслительных операций, нарушением двигательно-моторной, эмоционально-волевой сферы и  все это ограничивает возможности умственно отсталого школьника в трудовом обучении, отрицательно влияет на формирование  у них всех сторон трудовой деятельности (целевой, исполнительской, энергетической).</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Целевую сторону учебно-трудовой деятельности характеризуют свойства, отражающие процессы усвоения и принятия учащимися трудового задания, формирование образа конечного результата труда и плана работы. Так, умственно отсталые  дети затрудняются ориентироваться в задании. Они не могут качественно сделать анализ трудового объекта, слабо выделяют основные признаки, свойства и детали изучаемых предметов. Испытывают трудности в планировании хода работы, не представляют и плохо запоминают последовательность выполнения изделия. В процессе практических действий наблюдаются пропуски или повторы трудовых операций. Не всегда могут использовать полученные знания и умения при выполнении нового задания. Отсутствует потребность в текущем и заключительном контроле, слабая способность к установлению причинно-следственных связей. Эти трудности обусловлены несформированностью у них процессов зрительно, слухового восприятия и недоразвитием аналитико-синтетической деятельности.</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Исполнительская сторона включает свойства, относящиеся к практическому преобразованию объекта труда. При формировании двигательных трудовых приемов в процессе технологической обработки того или иного поделочного материала  умственно отсталые дети зачастую не сразу понимают и запоминают фронтальное объяснение трудового приема, у них низкий темп овладения техническими приемами, затрудняются рационально использовать приемы. Эти трудности объясняются недоразвитием мелкой моторики  и, в частности, слабым взаимодействием правой и левой рук, недоразвитием механизма зрительно-двигательной координации, слабым контролем за распределением мышечного усилия при выполнении  двигательного приема, неб</w:t>
      </w:r>
      <w:r w:rsidR="00175961">
        <w:rPr>
          <w:rFonts w:ascii="Times New Roman" w:eastAsia="Calibri" w:hAnsi="Times New Roman"/>
          <w:sz w:val="24"/>
          <w:szCs w:val="24"/>
        </w:rPr>
        <w:t>ольшим объемом внимания .</w:t>
      </w:r>
      <w:r w:rsidRPr="008A6E6E">
        <w:rPr>
          <w:rFonts w:ascii="Times New Roman" w:eastAsia="Calibri" w:hAnsi="Times New Roman"/>
          <w:sz w:val="24"/>
          <w:szCs w:val="24"/>
        </w:rPr>
        <w:t xml:space="preserve">     </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К энергетической стороне относятся свойства, которые характеризуют активационно</w:t>
      </w:r>
      <w:r w:rsidR="00D4501A">
        <w:rPr>
          <w:rFonts w:ascii="Times New Roman" w:eastAsia="Calibri" w:hAnsi="Times New Roman"/>
          <w:sz w:val="24"/>
          <w:szCs w:val="24"/>
        </w:rPr>
        <w:t xml:space="preserve"> </w:t>
      </w:r>
      <w:r w:rsidRPr="008A6E6E">
        <w:rPr>
          <w:rFonts w:ascii="Times New Roman" w:eastAsia="Calibri" w:hAnsi="Times New Roman"/>
          <w:sz w:val="24"/>
          <w:szCs w:val="24"/>
        </w:rPr>
        <w:t xml:space="preserve">-мотивационные процессы деятельности. Характерной чертой детей с интеллектуальным недоразвитием является средняя, устойчиво средняя или низкая работоспособность. Эти дети не сразу включаются в работу, зачастую, интерес к трудовой деятельности ситуативный, непостоянный, поверхностный. </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Кроме этого, у этих детей наблюдается недостаточная</w:t>
      </w:r>
      <w:r w:rsidR="00D4501A">
        <w:rPr>
          <w:rFonts w:ascii="Times New Roman" w:eastAsia="Calibri" w:hAnsi="Times New Roman"/>
          <w:sz w:val="24"/>
          <w:szCs w:val="24"/>
        </w:rPr>
        <w:t xml:space="preserve"> </w:t>
      </w:r>
      <w:r w:rsidRPr="008A6E6E">
        <w:rPr>
          <w:rFonts w:ascii="Times New Roman" w:eastAsia="Calibri" w:hAnsi="Times New Roman"/>
          <w:sz w:val="24"/>
          <w:szCs w:val="24"/>
        </w:rPr>
        <w:t>сформированность эстетической восприимчивости и оценки предметной среды, крайне обедненные знания о красоте окружающих их предметов, не умением пользоваться этими предметами в повседневной хозяйственной жизни, слабым осознанием общественной необходимости, значимости и важности своего труда при создании предметов. Все эти факторы, в целом, тормозят у них развитие ценностной ориентации на жизнь.</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Опыт работы с этими детьми показывает, что наряду со значительными дефектами у них обнаруживаются и более сохранные стороны развития личности. Это, в принципе, позволяет осуществлять трудовое обучение этих детей.  </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Уроки ручного труда оказывают исключительно положительное влияние на умственное, физическое, эмоциональное развитие обучающихся с нарушением интеллекта и </w:t>
      </w:r>
      <w:r w:rsidRPr="008A6E6E">
        <w:rPr>
          <w:rFonts w:ascii="Times New Roman" w:eastAsia="Calibri" w:hAnsi="Times New Roman"/>
          <w:sz w:val="24"/>
          <w:szCs w:val="24"/>
        </w:rPr>
        <w:lastRenderedPageBreak/>
        <w:t>их нравственное и эстетическое воспитание. Обладая огромными коррекционными возможностями трудовая деятельность, помогает адекватному восприятию и эстетической оценке предметов окружающей действительности, их изучению, систематизации знаний о предметах; способствует формированию и коррекции, мыслительных операций, речи, мелкой моторики и т.д.</w:t>
      </w:r>
    </w:p>
    <w:p w:rsidR="00277C3C" w:rsidRPr="008A6E6E" w:rsidRDefault="00277C3C" w:rsidP="002825A8">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Задачи обучения в </w:t>
      </w:r>
      <w:r w:rsidRPr="00A5241C">
        <w:rPr>
          <w:rFonts w:ascii="Times New Roman" w:eastAsia="Calibri" w:hAnsi="Times New Roman"/>
          <w:sz w:val="24"/>
          <w:szCs w:val="24"/>
        </w:rPr>
        <w:t xml:space="preserve">первом </w:t>
      </w:r>
      <w:r w:rsidR="00A5241C" w:rsidRPr="00A5241C">
        <w:rPr>
          <w:rFonts w:ascii="Times New Roman" w:eastAsia="Calibri" w:hAnsi="Times New Roman"/>
          <w:sz w:val="24"/>
          <w:szCs w:val="24"/>
        </w:rPr>
        <w:t xml:space="preserve"> (дополнительном)</w:t>
      </w:r>
      <w:r w:rsidRPr="00A5241C">
        <w:rPr>
          <w:rFonts w:ascii="Times New Roman" w:eastAsia="Calibri" w:hAnsi="Times New Roman"/>
          <w:sz w:val="24"/>
          <w:szCs w:val="24"/>
        </w:rPr>
        <w:t>классе</w:t>
      </w:r>
      <w:r w:rsidRPr="008A6E6E">
        <w:rPr>
          <w:rFonts w:ascii="Times New Roman" w:eastAsia="Calibri" w:hAnsi="Times New Roman"/>
          <w:sz w:val="24"/>
          <w:szCs w:val="24"/>
        </w:rPr>
        <w:t>:</w:t>
      </w:r>
    </w:p>
    <w:p w:rsidR="00277C3C" w:rsidRPr="008A6E6E" w:rsidRDefault="00277C3C" w:rsidP="00C14649">
      <w:pPr>
        <w:pStyle w:val="19"/>
        <w:numPr>
          <w:ilvl w:val="0"/>
          <w:numId w:val="35"/>
        </w:numPr>
        <w:ind w:hanging="11"/>
        <w:jc w:val="both"/>
        <w:rPr>
          <w:rFonts w:ascii="Times New Roman" w:eastAsia="Calibri" w:hAnsi="Times New Roman"/>
          <w:sz w:val="24"/>
          <w:szCs w:val="24"/>
        </w:rPr>
      </w:pPr>
      <w:r w:rsidRPr="008A6E6E">
        <w:rPr>
          <w:rFonts w:ascii="Times New Roman" w:eastAsia="Calibri" w:hAnsi="Times New Roman"/>
          <w:sz w:val="24"/>
          <w:szCs w:val="24"/>
        </w:rPr>
        <w:t>развитие интереса и положительной мотивации к трудовой деятельности;</w:t>
      </w:r>
    </w:p>
    <w:p w:rsidR="00277C3C" w:rsidRPr="008A6E6E" w:rsidRDefault="00277C3C" w:rsidP="00C14649">
      <w:pPr>
        <w:pStyle w:val="19"/>
        <w:numPr>
          <w:ilvl w:val="0"/>
          <w:numId w:val="35"/>
        </w:numPr>
        <w:ind w:hanging="11"/>
        <w:jc w:val="both"/>
        <w:rPr>
          <w:rFonts w:ascii="Times New Roman" w:eastAsia="Calibri" w:hAnsi="Times New Roman"/>
          <w:bCs/>
          <w:sz w:val="24"/>
          <w:szCs w:val="24"/>
        </w:rPr>
      </w:pPr>
      <w:r w:rsidRPr="008A6E6E">
        <w:rPr>
          <w:rFonts w:ascii="Times New Roman" w:eastAsia="Calibri" w:hAnsi="Times New Roman"/>
          <w:sz w:val="24"/>
          <w:szCs w:val="24"/>
        </w:rPr>
        <w:t>получение первоначальных представлений о труде в жизни человека;</w:t>
      </w:r>
    </w:p>
    <w:p w:rsidR="00277C3C" w:rsidRPr="008A6E6E" w:rsidRDefault="00277C3C" w:rsidP="00C14649">
      <w:pPr>
        <w:pStyle w:val="19"/>
        <w:numPr>
          <w:ilvl w:val="0"/>
          <w:numId w:val="35"/>
        </w:numPr>
        <w:ind w:hanging="11"/>
        <w:jc w:val="both"/>
        <w:rPr>
          <w:rFonts w:ascii="Times New Roman" w:hAnsi="Times New Roman"/>
          <w:sz w:val="24"/>
          <w:szCs w:val="24"/>
        </w:rPr>
      </w:pPr>
      <w:r w:rsidRPr="008A6E6E">
        <w:rPr>
          <w:rFonts w:ascii="Times New Roman" w:hAnsi="Times New Roman"/>
          <w:sz w:val="24"/>
          <w:szCs w:val="24"/>
        </w:rPr>
        <w:t>формирование представлений о единстве природного и рукотворного мира и о месте в нём человека;</w:t>
      </w:r>
    </w:p>
    <w:p w:rsidR="00277C3C" w:rsidRPr="008A6E6E" w:rsidRDefault="00277C3C" w:rsidP="00C14649">
      <w:pPr>
        <w:pStyle w:val="19"/>
        <w:numPr>
          <w:ilvl w:val="0"/>
          <w:numId w:val="35"/>
        </w:numPr>
        <w:ind w:hanging="11"/>
        <w:jc w:val="both"/>
        <w:rPr>
          <w:rFonts w:ascii="Times New Roman" w:hAnsi="Times New Roman"/>
          <w:sz w:val="24"/>
          <w:szCs w:val="24"/>
        </w:rPr>
      </w:pPr>
      <w:r w:rsidRPr="008A6E6E">
        <w:rPr>
          <w:rFonts w:ascii="Times New Roman" w:hAnsi="Times New Roman"/>
          <w:sz w:val="24"/>
          <w:szCs w:val="24"/>
        </w:rPr>
        <w:t>формирование интереса к разнообразным видам труда;</w:t>
      </w:r>
    </w:p>
    <w:p w:rsidR="00277C3C" w:rsidRPr="008A6E6E" w:rsidRDefault="00277C3C" w:rsidP="00C14649">
      <w:pPr>
        <w:pStyle w:val="19"/>
        <w:numPr>
          <w:ilvl w:val="0"/>
          <w:numId w:val="35"/>
        </w:numPr>
        <w:ind w:hanging="11"/>
        <w:jc w:val="both"/>
        <w:rPr>
          <w:rFonts w:ascii="Times New Roman" w:hAnsi="Times New Roman"/>
          <w:sz w:val="24"/>
          <w:szCs w:val="24"/>
        </w:rPr>
      </w:pPr>
      <w:r w:rsidRPr="008A6E6E">
        <w:rPr>
          <w:rFonts w:ascii="Times New Roman" w:hAnsi="Times New Roman"/>
          <w:sz w:val="24"/>
          <w:szCs w:val="24"/>
        </w:rPr>
        <w:t>формирование простейших знаний о материалах, их свойствах, применении;</w:t>
      </w:r>
    </w:p>
    <w:p w:rsidR="00277C3C" w:rsidRPr="008A6E6E" w:rsidRDefault="00277C3C" w:rsidP="00C14649">
      <w:pPr>
        <w:pStyle w:val="19"/>
        <w:numPr>
          <w:ilvl w:val="0"/>
          <w:numId w:val="35"/>
        </w:numPr>
        <w:ind w:hanging="11"/>
        <w:jc w:val="both"/>
        <w:rPr>
          <w:rFonts w:ascii="Times New Roman" w:eastAsia="Calibri" w:hAnsi="Times New Roman"/>
          <w:sz w:val="24"/>
          <w:szCs w:val="24"/>
        </w:rPr>
      </w:pPr>
      <w:r w:rsidRPr="008A6E6E">
        <w:rPr>
          <w:rFonts w:ascii="Times New Roman" w:eastAsia="Calibri" w:hAnsi="Times New Roman"/>
          <w:sz w:val="24"/>
          <w:szCs w:val="24"/>
        </w:rPr>
        <w:t>обучение элементарным безорудийным и орудийным приемам;</w:t>
      </w:r>
    </w:p>
    <w:p w:rsidR="00277C3C" w:rsidRPr="008A6E6E" w:rsidRDefault="00277C3C" w:rsidP="00C14649">
      <w:pPr>
        <w:pStyle w:val="19"/>
        <w:numPr>
          <w:ilvl w:val="0"/>
          <w:numId w:val="35"/>
        </w:numPr>
        <w:ind w:hanging="11"/>
        <w:jc w:val="both"/>
        <w:rPr>
          <w:rFonts w:ascii="Times New Roman" w:eastAsia="Calibri" w:hAnsi="Times New Roman"/>
          <w:sz w:val="24"/>
          <w:szCs w:val="24"/>
        </w:rPr>
      </w:pPr>
      <w:r w:rsidRPr="008A6E6E">
        <w:rPr>
          <w:rFonts w:ascii="Times New Roman" w:eastAsia="Calibri" w:hAnsi="Times New Roman"/>
          <w:sz w:val="24"/>
          <w:szCs w:val="24"/>
        </w:rPr>
        <w:t xml:space="preserve">развитие общетрудовых умений ориентироваться в задании, планировать и контролировать сою работу с помощью учителя; </w:t>
      </w:r>
    </w:p>
    <w:p w:rsidR="00277C3C" w:rsidRPr="008A6E6E" w:rsidRDefault="00277C3C" w:rsidP="00C14649">
      <w:pPr>
        <w:pStyle w:val="19"/>
        <w:numPr>
          <w:ilvl w:val="0"/>
          <w:numId w:val="35"/>
        </w:numPr>
        <w:ind w:hanging="11"/>
        <w:jc w:val="both"/>
        <w:rPr>
          <w:rFonts w:ascii="Times New Roman" w:hAnsi="Times New Roman"/>
          <w:sz w:val="24"/>
          <w:szCs w:val="24"/>
        </w:rPr>
      </w:pPr>
      <w:r w:rsidRPr="008A6E6E">
        <w:rPr>
          <w:rFonts w:ascii="Times New Roman" w:hAnsi="Times New Roman"/>
          <w:sz w:val="24"/>
          <w:szCs w:val="24"/>
        </w:rPr>
        <w:t xml:space="preserve">развитие познавательных психических процессов (восприятия, пространственных представлений и ориентировки, памяти, воображения, мышления, речи); </w:t>
      </w:r>
    </w:p>
    <w:p w:rsidR="00277C3C" w:rsidRPr="008A6E6E" w:rsidRDefault="00277C3C" w:rsidP="00C14649">
      <w:pPr>
        <w:pStyle w:val="19"/>
        <w:numPr>
          <w:ilvl w:val="0"/>
          <w:numId w:val="35"/>
        </w:numPr>
        <w:ind w:hanging="11"/>
        <w:jc w:val="both"/>
        <w:rPr>
          <w:rFonts w:ascii="Times New Roman" w:eastAsia="Calibri" w:hAnsi="Times New Roman"/>
          <w:sz w:val="24"/>
          <w:szCs w:val="24"/>
        </w:rPr>
      </w:pPr>
      <w:r w:rsidRPr="008A6E6E">
        <w:rPr>
          <w:rFonts w:ascii="Times New Roman" w:hAnsi="Times New Roman"/>
          <w:sz w:val="24"/>
          <w:szCs w:val="24"/>
        </w:rPr>
        <w:t>развитие умственной деятельности (операций анализа, синтеза, сравнения, классификации, обобщения);</w:t>
      </w:r>
    </w:p>
    <w:p w:rsidR="00277C3C" w:rsidRPr="008A6E6E" w:rsidRDefault="00277C3C" w:rsidP="00C14649">
      <w:pPr>
        <w:pStyle w:val="19"/>
        <w:numPr>
          <w:ilvl w:val="0"/>
          <w:numId w:val="35"/>
        </w:numPr>
        <w:ind w:hanging="11"/>
        <w:jc w:val="both"/>
        <w:rPr>
          <w:rFonts w:ascii="Times New Roman" w:eastAsia="Calibri" w:hAnsi="Times New Roman"/>
          <w:sz w:val="24"/>
          <w:szCs w:val="24"/>
        </w:rPr>
      </w:pPr>
      <w:r w:rsidRPr="008A6E6E">
        <w:rPr>
          <w:rFonts w:ascii="Times New Roman" w:hAnsi="Times New Roman"/>
          <w:sz w:val="24"/>
          <w:szCs w:val="24"/>
        </w:rPr>
        <w:t>развитие сенсомоторных процессов, руки, глазомера через формирование практических умений;</w:t>
      </w:r>
    </w:p>
    <w:p w:rsidR="00277C3C" w:rsidRPr="008A6E6E" w:rsidRDefault="00277C3C" w:rsidP="00C14649">
      <w:pPr>
        <w:pStyle w:val="19"/>
        <w:numPr>
          <w:ilvl w:val="0"/>
          <w:numId w:val="35"/>
        </w:numPr>
        <w:ind w:hanging="11"/>
        <w:jc w:val="both"/>
        <w:rPr>
          <w:rFonts w:ascii="Times New Roman" w:hAnsi="Times New Roman"/>
          <w:sz w:val="24"/>
          <w:szCs w:val="24"/>
        </w:rPr>
      </w:pPr>
      <w:r w:rsidRPr="008A6E6E">
        <w:rPr>
          <w:rFonts w:ascii="Times New Roman" w:hAnsi="Times New Roman"/>
          <w:sz w:val="24"/>
          <w:szCs w:val="24"/>
        </w:rPr>
        <w:t xml:space="preserve">формирование информационной грамотности, умения работать с различными источниками информации, доступными умственно отсталому первокласснику; </w:t>
      </w:r>
    </w:p>
    <w:p w:rsidR="00277C3C" w:rsidRPr="008A6E6E" w:rsidRDefault="00277C3C" w:rsidP="003317CC">
      <w:pPr>
        <w:pStyle w:val="19"/>
        <w:numPr>
          <w:ilvl w:val="0"/>
          <w:numId w:val="35"/>
        </w:numPr>
        <w:ind w:hanging="11"/>
        <w:jc w:val="both"/>
        <w:rPr>
          <w:rFonts w:ascii="Times New Roman" w:hAnsi="Times New Roman"/>
          <w:sz w:val="24"/>
          <w:szCs w:val="24"/>
        </w:rPr>
      </w:pPr>
      <w:r w:rsidRPr="008A6E6E">
        <w:rPr>
          <w:rFonts w:ascii="Times New Roman" w:hAnsi="Times New Roman"/>
          <w:sz w:val="24"/>
          <w:szCs w:val="24"/>
        </w:rPr>
        <w:t>развитие речи;</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eastAsia="Calibri" w:hAnsi="Times New Roman"/>
          <w:sz w:val="24"/>
          <w:szCs w:val="24"/>
        </w:rPr>
        <w:t xml:space="preserve">Каждый этап обучения в начальной школе имеет свои приоритеты в видах и направлениях работы. </w:t>
      </w:r>
      <w:r w:rsidRPr="008A6E6E">
        <w:rPr>
          <w:rFonts w:ascii="Times New Roman" w:hAnsi="Times New Roman"/>
          <w:sz w:val="24"/>
          <w:szCs w:val="24"/>
        </w:rPr>
        <w:t xml:space="preserve">Отличительными особенностями отбора и построение содержания учебного материала в первом классе являются: </w:t>
      </w:r>
    </w:p>
    <w:p w:rsidR="00277C3C" w:rsidRPr="008A6E6E" w:rsidRDefault="00277C3C" w:rsidP="003317CC">
      <w:pPr>
        <w:pStyle w:val="19"/>
        <w:ind w:firstLine="709"/>
        <w:jc w:val="both"/>
        <w:rPr>
          <w:rFonts w:ascii="Times New Roman" w:eastAsia="Calibri" w:hAnsi="Times New Roman"/>
          <w:bCs/>
          <w:sz w:val="24"/>
          <w:szCs w:val="24"/>
        </w:rPr>
      </w:pPr>
      <w:r w:rsidRPr="008A6E6E">
        <w:rPr>
          <w:rFonts w:ascii="Times New Roman" w:eastAsia="Calibri" w:hAnsi="Times New Roman"/>
          <w:sz w:val="24"/>
          <w:szCs w:val="24"/>
        </w:rPr>
        <w:t xml:space="preserve">Создание условий для адаптации </w:t>
      </w:r>
      <w:r w:rsidRPr="00A5241C">
        <w:rPr>
          <w:rFonts w:ascii="Times New Roman" w:eastAsia="Calibri" w:hAnsi="Times New Roman"/>
          <w:sz w:val="24"/>
          <w:szCs w:val="24"/>
        </w:rPr>
        <w:t>первоклассников</w:t>
      </w:r>
      <w:r w:rsidRPr="008A6E6E">
        <w:rPr>
          <w:rFonts w:ascii="Times New Roman" w:eastAsia="Calibri" w:hAnsi="Times New Roman"/>
          <w:sz w:val="24"/>
          <w:szCs w:val="24"/>
        </w:rPr>
        <w:t xml:space="preserve"> к предстоящему систематическому обучению ручному труду. В этот период формируются представления о труде, окружающем рукотворном предметном мире, как результате трудовой деятельности человека, развиваются умения  наблюдать, запоминать и переносить свои впечатления в трудовой продукт.</w:t>
      </w:r>
      <w:r w:rsidRPr="008A6E6E">
        <w:rPr>
          <w:rFonts w:ascii="Times New Roman" w:eastAsia="Calibri" w:hAnsi="Times New Roman"/>
          <w:bCs/>
          <w:sz w:val="24"/>
          <w:szCs w:val="24"/>
        </w:rPr>
        <w:t xml:space="preserve"> Ряд уроков </w:t>
      </w:r>
      <w:r w:rsidRPr="008A6E6E">
        <w:rPr>
          <w:rFonts w:ascii="Times New Roman" w:eastAsia="Calibri" w:hAnsi="Times New Roman"/>
          <w:sz w:val="24"/>
          <w:szCs w:val="24"/>
        </w:rPr>
        <w:t xml:space="preserve">проводятся на улице в форме прогулок с дидактическими играми и наблюдениями или в классе. </w:t>
      </w:r>
    </w:p>
    <w:p w:rsidR="00277C3C" w:rsidRPr="008F584E" w:rsidRDefault="00277C3C" w:rsidP="003317CC">
      <w:pPr>
        <w:pStyle w:val="19"/>
        <w:ind w:firstLine="709"/>
        <w:jc w:val="both"/>
        <w:rPr>
          <w:rFonts w:ascii="Times New Roman" w:hAnsi="Times New Roman"/>
          <w:bCs/>
          <w:sz w:val="24"/>
          <w:szCs w:val="24"/>
        </w:rPr>
      </w:pPr>
      <w:r w:rsidRPr="008A6E6E">
        <w:rPr>
          <w:rFonts w:ascii="Times New Roman" w:hAnsi="Times New Roman"/>
          <w:sz w:val="24"/>
          <w:szCs w:val="24"/>
        </w:rPr>
        <w:t>Для формирования положительной мотивации учения в уроки необходимо включать игровые и занимательные материалы (лото, разрезные картинки, разрезные силуэты предметов, игры:«Что перепутал художник», «Четвертый лишний» и др.).</w:t>
      </w:r>
      <w:r w:rsidRPr="008A6E6E">
        <w:rPr>
          <w:rFonts w:ascii="Times New Roman" w:eastAsia="Calibri" w:hAnsi="Times New Roman"/>
          <w:sz w:val="24"/>
          <w:szCs w:val="24"/>
        </w:rPr>
        <w:t xml:space="preserve"> В этот период перед у</w:t>
      </w:r>
      <w:r w:rsidRPr="008A6E6E">
        <w:rPr>
          <w:rFonts w:ascii="Times New Roman" w:eastAsia="Calibri" w:hAnsi="Times New Roman"/>
          <w:bCs/>
          <w:sz w:val="24"/>
          <w:szCs w:val="24"/>
        </w:rPr>
        <w:t xml:space="preserve">чителем стоит задача изучения  </w:t>
      </w:r>
      <w:r w:rsidRPr="008A6E6E">
        <w:rPr>
          <w:rFonts w:ascii="Times New Roman" w:eastAsia="Calibri" w:hAnsi="Times New Roman"/>
          <w:sz w:val="24"/>
          <w:szCs w:val="24"/>
        </w:rPr>
        <w:t xml:space="preserve">личности каждого ребенка, особенностей его развития, выявления их возможностей и затруднений в овладении трудом и определения перспектив работы с тем или иным ребенком, учитывая его потенциальные возможности. </w:t>
      </w:r>
    </w:p>
    <w:p w:rsidR="00277C3C" w:rsidRPr="008A6E6E" w:rsidRDefault="00277C3C" w:rsidP="003317CC">
      <w:pPr>
        <w:pStyle w:val="19"/>
        <w:ind w:firstLine="709"/>
        <w:jc w:val="both"/>
        <w:rPr>
          <w:rFonts w:ascii="Times New Roman" w:eastAsia="Calibri" w:hAnsi="Times New Roman"/>
          <w:bCs/>
          <w:sz w:val="24"/>
          <w:szCs w:val="24"/>
        </w:rPr>
      </w:pPr>
      <w:r w:rsidRPr="008A6E6E">
        <w:rPr>
          <w:rFonts w:ascii="Times New Roman" w:eastAsia="Calibri" w:hAnsi="Times New Roman"/>
          <w:sz w:val="24"/>
          <w:szCs w:val="24"/>
        </w:rPr>
        <w:t>Изучение деятельности учащихся на уроках, анализ выполненных работ, сравнение с динамикой усвоения материала по другим учебным предметам школьного курса, сопоставление с первоначальными знаниями и умениями и ряд других показателей является основанием для определения групп учащихся. Это позволит осуществлять к ним дифференцированный подход, что будет способствовать продвижению детей.</w:t>
      </w:r>
    </w:p>
    <w:p w:rsidR="00277C3C" w:rsidRPr="008A6E6E" w:rsidRDefault="00277C3C" w:rsidP="003317CC">
      <w:pPr>
        <w:pStyle w:val="19"/>
        <w:ind w:firstLine="709"/>
        <w:jc w:val="both"/>
        <w:rPr>
          <w:rFonts w:ascii="Times New Roman" w:hAnsi="Times New Roman"/>
          <w:sz w:val="24"/>
          <w:szCs w:val="24"/>
        </w:rPr>
      </w:pPr>
      <w:r w:rsidRPr="008A6E6E">
        <w:rPr>
          <w:rFonts w:ascii="Times New Roman" w:eastAsia="Calibri" w:hAnsi="Times New Roman"/>
          <w:bCs/>
          <w:sz w:val="24"/>
          <w:szCs w:val="24"/>
        </w:rPr>
        <w:t xml:space="preserve">Формирование основ рациональной организации труда, которая предполагает упорядоченность действий и самодисциплину. </w:t>
      </w:r>
      <w:r w:rsidRPr="008A6E6E">
        <w:rPr>
          <w:rFonts w:ascii="Times New Roman" w:hAnsi="Times New Roman"/>
          <w:sz w:val="24"/>
          <w:szCs w:val="24"/>
        </w:rPr>
        <w:t xml:space="preserve">Ознакомление детей с основными организационными правилами, требованиями:  «Подготовка и содержание своего рабочего места в порядке», «Безопасное пользование инструментами и материалами», «Поведение во время работы» и др., позволит достичь наивысших результатов в любой работе. </w:t>
      </w:r>
    </w:p>
    <w:p w:rsidR="00277C3C" w:rsidRPr="008A6E6E" w:rsidRDefault="00277C3C" w:rsidP="003317CC">
      <w:pPr>
        <w:pStyle w:val="19"/>
        <w:ind w:firstLine="709"/>
        <w:jc w:val="both"/>
        <w:rPr>
          <w:rFonts w:ascii="Times New Roman" w:eastAsia="Calibri" w:hAnsi="Times New Roman"/>
          <w:sz w:val="24"/>
          <w:szCs w:val="24"/>
        </w:rPr>
      </w:pPr>
      <w:r w:rsidRPr="008A6E6E">
        <w:rPr>
          <w:rFonts w:ascii="Times New Roman" w:eastAsia="Calibri" w:hAnsi="Times New Roman"/>
          <w:bCs/>
          <w:sz w:val="24"/>
          <w:szCs w:val="24"/>
        </w:rPr>
        <w:lastRenderedPageBreak/>
        <w:t xml:space="preserve">Овладение школьниками </w:t>
      </w:r>
      <w:r w:rsidRPr="008A6E6E">
        <w:rPr>
          <w:rFonts w:ascii="Times New Roman" w:eastAsia="Calibri" w:hAnsi="Times New Roman"/>
          <w:sz w:val="24"/>
          <w:szCs w:val="24"/>
        </w:rPr>
        <w:t xml:space="preserve">доступными видами ручного труда: «Работа с глиной и пластилином», «Работа с бумагой и картоном», «Работа с природными материалами», «Работа с нитками». </w:t>
      </w:r>
    </w:p>
    <w:p w:rsidR="00277C3C" w:rsidRPr="008A6E6E" w:rsidRDefault="00277C3C"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Овладение первоначальными технико-технологическими сведениями о материалах, используемых на уроках труда (глине, пластилине, бумаге, </w:t>
      </w:r>
      <w:r>
        <w:rPr>
          <w:rFonts w:ascii="Times New Roman" w:eastAsia="Calibri" w:hAnsi="Times New Roman"/>
          <w:sz w:val="24"/>
          <w:szCs w:val="24"/>
        </w:rPr>
        <w:t xml:space="preserve">нитках, природных материалах). </w:t>
      </w:r>
      <w:r w:rsidRPr="008A6E6E">
        <w:rPr>
          <w:rFonts w:ascii="Times New Roman" w:eastAsia="Calibri" w:hAnsi="Times New Roman"/>
          <w:sz w:val="24"/>
          <w:szCs w:val="24"/>
        </w:rPr>
        <w:t xml:space="preserve"> На уроках труда первоклассники приобретают простейшие технологические знания глине, пластилине, бумаге, нитках, природных материалах; получают сведения о назначении, применении и свойствах этих материалов. Эти знания элементарны и невелики по объему, и формируются с опорой на натуральные материалы (коллекции образцов видов бумаги, ниток, природных материалов), способствующие формированию у первоклассников как зрительного, так и тактильного восприятия. </w:t>
      </w:r>
    </w:p>
    <w:p w:rsidR="00277C3C" w:rsidRPr="008A6E6E" w:rsidRDefault="00277C3C"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Обучение элементарным безорудийным и орудийным приемам.</w:t>
      </w:r>
    </w:p>
    <w:p w:rsidR="00277C3C" w:rsidRPr="008A6E6E" w:rsidRDefault="00277C3C" w:rsidP="003317CC">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Занятия в </w:t>
      </w:r>
      <w:r w:rsidRPr="00A5241C">
        <w:rPr>
          <w:rFonts w:ascii="Times New Roman" w:eastAsia="Calibri" w:hAnsi="Times New Roman"/>
          <w:sz w:val="24"/>
          <w:szCs w:val="24"/>
        </w:rPr>
        <w:t>первом</w:t>
      </w:r>
      <w:r w:rsidR="00A5241C" w:rsidRPr="00A5241C">
        <w:rPr>
          <w:rFonts w:ascii="Times New Roman" w:eastAsia="Calibri" w:hAnsi="Times New Roman"/>
          <w:sz w:val="24"/>
          <w:szCs w:val="24"/>
        </w:rPr>
        <w:t xml:space="preserve"> (дополнительном)</w:t>
      </w:r>
      <w:r w:rsidRPr="00A5241C">
        <w:rPr>
          <w:rFonts w:ascii="Times New Roman" w:eastAsia="Calibri" w:hAnsi="Times New Roman"/>
          <w:sz w:val="24"/>
          <w:szCs w:val="24"/>
        </w:rPr>
        <w:t xml:space="preserve"> классе</w:t>
      </w:r>
      <w:r w:rsidRPr="008A6E6E">
        <w:rPr>
          <w:rFonts w:ascii="Times New Roman" w:eastAsia="Calibri" w:hAnsi="Times New Roman"/>
          <w:sz w:val="24"/>
          <w:szCs w:val="24"/>
        </w:rPr>
        <w:t xml:space="preserve"> являются самым сложным периодом обучения ручному труду. Это объясняется разнородностью состава учащихся по степени умственной отсталости и подготовленности к труду. В классе могут быть дети двигательно заторможенными, вялыми, или, наоборот расторможенными, суетливыми и беспокойными. Зачастую и те и другие дети затрудняются размять пластилин, согнуть, смять, оборвать или разрезать бумагу, обвести шаблон, не сдвинув его с места и др. Поэтому в первом классе обучают простейшим приемам, вначале безорудийным (сгибание, сминание, разрывание бумаги; разминание, размазывание, скатывание, сплющивание пластилина и др.), а затем орудийным примам (резание по короткой, длинной прямой и кривой линии). </w:t>
      </w:r>
    </w:p>
    <w:p w:rsidR="002E5D99" w:rsidRPr="008A6E6E" w:rsidRDefault="00277C3C" w:rsidP="002E5D99">
      <w:pPr>
        <w:pStyle w:val="19"/>
        <w:ind w:firstLine="709"/>
        <w:jc w:val="both"/>
        <w:rPr>
          <w:rFonts w:ascii="Times New Roman" w:hAnsi="Times New Roman"/>
          <w:sz w:val="24"/>
          <w:szCs w:val="24"/>
        </w:rPr>
      </w:pPr>
      <w:r w:rsidRPr="008A6E6E">
        <w:rPr>
          <w:rFonts w:ascii="Times New Roman" w:eastAsia="Calibri" w:hAnsi="Times New Roman"/>
          <w:sz w:val="24"/>
          <w:szCs w:val="24"/>
        </w:rPr>
        <w:t>Развитие восприятия и ориентировки в наглядных пособиях (учебниках, рабочих тетрадях, предметно-опер</w:t>
      </w:r>
      <w:r>
        <w:rPr>
          <w:rFonts w:ascii="Times New Roman" w:eastAsia="Calibri" w:hAnsi="Times New Roman"/>
          <w:sz w:val="24"/>
          <w:szCs w:val="24"/>
        </w:rPr>
        <w:t xml:space="preserve">ационных, графических планах). </w:t>
      </w:r>
      <w:r w:rsidRPr="008A6E6E">
        <w:rPr>
          <w:rFonts w:ascii="Times New Roman" w:eastAsia="Calibri" w:hAnsi="Times New Roman"/>
          <w:sz w:val="24"/>
          <w:szCs w:val="24"/>
        </w:rPr>
        <w:t xml:space="preserve"> Наглядность в обучении является одним из условий прочного и сознательного усвоения учебного материала, она является одним из условий коррекции мышления и речи. Для получения общих представлений о предмете, школьникам первого класса наиболее понятными являются  натуральные (объекты, муляжи, игрушки и т.п.) и  изобразительные (модели, макеты, фотографии, картины и т.п.) учебные пособия. Также наиболее доступной для умственно отсталых первоклассников является наглядность в виде предметно-операционных, графических планов, динамических таблиц, которые носит</w:t>
      </w:r>
      <w:r>
        <w:rPr>
          <w:rFonts w:ascii="Times New Roman" w:eastAsia="Calibri" w:hAnsi="Times New Roman"/>
          <w:sz w:val="24"/>
          <w:szCs w:val="24"/>
        </w:rPr>
        <w:t xml:space="preserve"> наиболее конкретный характер.  </w:t>
      </w:r>
    </w:p>
    <w:p w:rsidR="0054484E" w:rsidRPr="00175961" w:rsidRDefault="00277C3C" w:rsidP="002E5D99">
      <w:pPr>
        <w:pStyle w:val="19"/>
        <w:ind w:firstLine="709"/>
        <w:jc w:val="both"/>
        <w:rPr>
          <w:rFonts w:ascii="Times New Roman" w:hAnsi="Times New Roman"/>
          <w:sz w:val="24"/>
          <w:szCs w:val="24"/>
        </w:rPr>
        <w:sectPr w:rsidR="0054484E" w:rsidRPr="00175961" w:rsidSect="00C22221">
          <w:footerReference w:type="default" r:id="rId8"/>
          <w:pgSz w:w="11906" w:h="16838"/>
          <w:pgMar w:top="1134" w:right="1134" w:bottom="1134" w:left="1134" w:header="709" w:footer="709" w:gutter="0"/>
          <w:cols w:space="720"/>
          <w:docGrid w:linePitch="299"/>
        </w:sectPr>
      </w:pPr>
      <w:r w:rsidRPr="008A6E6E">
        <w:rPr>
          <w:rFonts w:ascii="Times New Roman" w:hAnsi="Times New Roman"/>
          <w:sz w:val="24"/>
          <w:szCs w:val="24"/>
        </w:rPr>
        <w:t xml:space="preserve">.     </w:t>
      </w:r>
    </w:p>
    <w:p w:rsidR="0054484E" w:rsidRPr="008A6E6E" w:rsidRDefault="0054484E" w:rsidP="002825A8">
      <w:pPr>
        <w:pStyle w:val="19"/>
        <w:ind w:firstLine="709"/>
        <w:jc w:val="both"/>
        <w:rPr>
          <w:rFonts w:ascii="Times New Roman" w:eastAsia="Calibri" w:hAnsi="Times New Roman"/>
          <w:bCs/>
          <w:sz w:val="24"/>
          <w:szCs w:val="24"/>
        </w:rPr>
      </w:pPr>
    </w:p>
    <w:p w:rsidR="008F584E" w:rsidRDefault="008F584E" w:rsidP="002825A8">
      <w:pPr>
        <w:pStyle w:val="19"/>
        <w:ind w:firstLine="709"/>
        <w:jc w:val="both"/>
        <w:rPr>
          <w:rFonts w:ascii="Times New Roman" w:hAnsi="Times New Roman"/>
          <w:sz w:val="24"/>
          <w:szCs w:val="24"/>
        </w:rPr>
      </w:pPr>
    </w:p>
    <w:p w:rsidR="0054484E" w:rsidRPr="008F584E" w:rsidRDefault="0054484E" w:rsidP="002825A8">
      <w:pPr>
        <w:pStyle w:val="19"/>
        <w:ind w:firstLine="709"/>
        <w:jc w:val="center"/>
        <w:rPr>
          <w:rFonts w:ascii="Times New Roman" w:hAnsi="Times New Roman"/>
          <w:b/>
          <w:sz w:val="24"/>
          <w:szCs w:val="24"/>
        </w:rPr>
      </w:pPr>
      <w:r w:rsidRPr="008F584E">
        <w:rPr>
          <w:rFonts w:ascii="Times New Roman" w:hAnsi="Times New Roman"/>
          <w:b/>
          <w:sz w:val="24"/>
          <w:szCs w:val="24"/>
        </w:rPr>
        <w:t>Описание места учебного предмета в учебном плане</w:t>
      </w:r>
    </w:p>
    <w:p w:rsidR="00C14649" w:rsidRDefault="008F584E" w:rsidP="002825A8">
      <w:pPr>
        <w:pStyle w:val="19"/>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p>
    <w:p w:rsidR="0054484E" w:rsidRDefault="008F584E" w:rsidP="002E5D99">
      <w:pPr>
        <w:pStyle w:val="19"/>
        <w:ind w:firstLine="709"/>
        <w:jc w:val="both"/>
        <w:rPr>
          <w:rFonts w:ascii="Times New Roman" w:hAnsi="Times New Roman"/>
          <w:sz w:val="24"/>
          <w:szCs w:val="24"/>
        </w:rPr>
      </w:pPr>
      <w:r>
        <w:rPr>
          <w:rFonts w:ascii="Times New Roman" w:hAnsi="Times New Roman"/>
          <w:sz w:val="24"/>
          <w:szCs w:val="24"/>
          <w:shd w:val="clear" w:color="auto" w:fill="FFFFFF"/>
        </w:rPr>
        <w:t xml:space="preserve"> В </w:t>
      </w:r>
      <w:r w:rsidR="0054484E" w:rsidRPr="008A6E6E">
        <w:rPr>
          <w:rFonts w:ascii="Times New Roman" w:hAnsi="Times New Roman"/>
          <w:sz w:val="24"/>
          <w:szCs w:val="24"/>
          <w:shd w:val="clear" w:color="auto" w:fill="FFFFFF"/>
        </w:rPr>
        <w:t xml:space="preserve"> учебном плане общего образования обучающихся с умственной отсталостью (интеллектуальными нарушениями)</w:t>
      </w:r>
      <w:r w:rsidR="0054484E" w:rsidRPr="008A6E6E">
        <w:rPr>
          <w:rFonts w:ascii="Times New Roman" w:hAnsi="Times New Roman"/>
          <w:sz w:val="24"/>
          <w:szCs w:val="24"/>
        </w:rPr>
        <w:t xml:space="preserve">  учебный предмет «Ручной труд» относится  к обязательной предметной области «Технология». На его изуче</w:t>
      </w:r>
      <w:r w:rsidR="00700E0E">
        <w:rPr>
          <w:rFonts w:ascii="Times New Roman" w:hAnsi="Times New Roman"/>
          <w:sz w:val="24"/>
          <w:szCs w:val="24"/>
        </w:rPr>
        <w:t xml:space="preserve">ние с 1(дополнительного) </w:t>
      </w:r>
    </w:p>
    <w:p w:rsidR="00700E0E" w:rsidRPr="00700E0E" w:rsidRDefault="00700E0E" w:rsidP="002E5D99">
      <w:pPr>
        <w:pStyle w:val="aff2"/>
        <w:ind w:firstLine="709"/>
        <w:jc w:val="both"/>
        <w:rPr>
          <w:lang w:eastAsia="ru-RU"/>
        </w:rPr>
      </w:pPr>
    </w:p>
    <w:p w:rsidR="00700E0E" w:rsidRPr="00587156" w:rsidRDefault="00700E0E" w:rsidP="002E5D99">
      <w:pPr>
        <w:pStyle w:val="aff2"/>
        <w:ind w:left="1429"/>
        <w:jc w:val="both"/>
        <w:rPr>
          <w:rFonts w:ascii="Times New Roman" w:hAnsi="Times New Roman" w:cs="Times New Roman"/>
          <w:sz w:val="24"/>
          <w:szCs w:val="24"/>
        </w:rPr>
      </w:pPr>
      <w:r w:rsidRPr="00587156">
        <w:rPr>
          <w:rFonts w:ascii="Times New Roman" w:hAnsi="Times New Roman" w:cs="Times New Roman"/>
          <w:sz w:val="24"/>
          <w:szCs w:val="24"/>
        </w:rPr>
        <w:t>1 (дополнительный) класс-</w:t>
      </w:r>
      <w:r>
        <w:rPr>
          <w:rFonts w:ascii="Times New Roman" w:hAnsi="Times New Roman" w:cs="Times New Roman"/>
          <w:sz w:val="24"/>
          <w:szCs w:val="24"/>
        </w:rPr>
        <w:t>66 часов, 2</w:t>
      </w:r>
      <w:r w:rsidRPr="00587156">
        <w:rPr>
          <w:rFonts w:ascii="Times New Roman" w:hAnsi="Times New Roman" w:cs="Times New Roman"/>
          <w:sz w:val="24"/>
          <w:szCs w:val="24"/>
        </w:rPr>
        <w:t xml:space="preserve"> часа в неделю, 33 учебные недели.</w:t>
      </w:r>
    </w:p>
    <w:p w:rsidR="00700E0E" w:rsidRPr="00114ED2" w:rsidRDefault="00700E0E" w:rsidP="002E5D99">
      <w:pPr>
        <w:pStyle w:val="aff2"/>
        <w:ind w:firstLine="709"/>
        <w:jc w:val="both"/>
        <w:rPr>
          <w:rFonts w:ascii="Times New Roman" w:hAnsi="Times New Roman" w:cs="Times New Roman"/>
          <w:b/>
          <w:kern w:val="2"/>
          <w:sz w:val="24"/>
          <w:szCs w:val="24"/>
          <w:lang w:eastAsia="ar-SA"/>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3F5F40" w:rsidRDefault="003F5F40" w:rsidP="002825A8">
      <w:pPr>
        <w:pStyle w:val="aff2"/>
        <w:ind w:firstLine="709"/>
        <w:rPr>
          <w:lang w:eastAsia="ru-RU"/>
        </w:rPr>
      </w:pPr>
    </w:p>
    <w:p w:rsidR="003F5F40" w:rsidRDefault="003F5F40" w:rsidP="002825A8">
      <w:pPr>
        <w:pStyle w:val="aff2"/>
        <w:ind w:firstLine="709"/>
        <w:rPr>
          <w:lang w:eastAsia="ru-RU"/>
        </w:rPr>
      </w:pPr>
    </w:p>
    <w:p w:rsidR="003F5F40" w:rsidRDefault="003F5F40" w:rsidP="002825A8">
      <w:pPr>
        <w:pStyle w:val="aff2"/>
        <w:ind w:firstLine="709"/>
        <w:rPr>
          <w:lang w:eastAsia="ru-RU"/>
        </w:rPr>
      </w:pPr>
    </w:p>
    <w:p w:rsidR="00FB6329" w:rsidRDefault="00FB6329" w:rsidP="002825A8">
      <w:pPr>
        <w:pStyle w:val="aff2"/>
        <w:ind w:firstLine="709"/>
        <w:rPr>
          <w:lang w:eastAsia="ru-RU"/>
        </w:rPr>
      </w:pPr>
    </w:p>
    <w:p w:rsidR="00FB6329" w:rsidRDefault="00FB6329" w:rsidP="002825A8">
      <w:pPr>
        <w:pStyle w:val="aff2"/>
        <w:ind w:firstLine="709"/>
        <w:rPr>
          <w:lang w:eastAsia="ru-RU"/>
        </w:rPr>
      </w:pPr>
    </w:p>
    <w:p w:rsidR="00FB6329" w:rsidRPr="00FB6329" w:rsidRDefault="00FB6329" w:rsidP="002825A8">
      <w:pPr>
        <w:pStyle w:val="aff2"/>
        <w:ind w:firstLine="709"/>
        <w:rPr>
          <w:lang w:eastAsia="ru-RU"/>
        </w:rPr>
      </w:pPr>
    </w:p>
    <w:p w:rsidR="007A2FA3" w:rsidRDefault="007A2FA3" w:rsidP="007A2FA3">
      <w:pPr>
        <w:pStyle w:val="19"/>
        <w:ind w:firstLine="709"/>
        <w:jc w:val="center"/>
        <w:rPr>
          <w:rFonts w:ascii="Times New Roman" w:hAnsi="Times New Roman"/>
          <w:b/>
          <w:sz w:val="24"/>
          <w:szCs w:val="24"/>
        </w:rPr>
      </w:pPr>
      <w:r>
        <w:rPr>
          <w:rFonts w:ascii="Times New Roman" w:hAnsi="Times New Roman"/>
          <w:b/>
          <w:sz w:val="24"/>
          <w:szCs w:val="24"/>
        </w:rPr>
        <w:lastRenderedPageBreak/>
        <w:t>Планируемые результаты</w:t>
      </w:r>
    </w:p>
    <w:p w:rsidR="007A2FA3" w:rsidRPr="007A2FA3" w:rsidRDefault="007A2FA3" w:rsidP="007A2FA3">
      <w:pPr>
        <w:pStyle w:val="aff2"/>
        <w:rPr>
          <w:lang w:eastAsia="ru-RU"/>
        </w:rPr>
      </w:pPr>
    </w:p>
    <w:p w:rsidR="00FB6329" w:rsidRPr="00CF7E17" w:rsidRDefault="00FB6329" w:rsidP="002825A8">
      <w:pPr>
        <w:pStyle w:val="19"/>
        <w:ind w:firstLine="709"/>
        <w:jc w:val="both"/>
        <w:rPr>
          <w:rFonts w:ascii="Times New Roman" w:eastAsia="Calibri" w:hAnsi="Times New Roman"/>
          <w:b/>
          <w:sz w:val="24"/>
          <w:szCs w:val="24"/>
        </w:rPr>
      </w:pPr>
      <w:r w:rsidRPr="00CF7E17">
        <w:rPr>
          <w:rFonts w:ascii="Times New Roman" w:eastAsia="Calibri" w:hAnsi="Times New Roman"/>
          <w:b/>
          <w:sz w:val="24"/>
          <w:szCs w:val="24"/>
        </w:rPr>
        <w:t>Планируемые личностные результаты</w:t>
      </w:r>
    </w:p>
    <w:p w:rsidR="0054484E" w:rsidRPr="00CF7E17" w:rsidRDefault="0054484E" w:rsidP="002E5D99">
      <w:pPr>
        <w:pStyle w:val="19"/>
        <w:ind w:firstLine="709"/>
        <w:jc w:val="both"/>
        <w:rPr>
          <w:rFonts w:ascii="Times New Roman" w:hAnsi="Times New Roman"/>
          <w:sz w:val="24"/>
          <w:szCs w:val="24"/>
        </w:rPr>
      </w:pPr>
      <w:r w:rsidRPr="00CF7E17">
        <w:rPr>
          <w:rFonts w:ascii="Times New Roman" w:eastAsia="Calibri" w:hAnsi="Times New Roman"/>
          <w:sz w:val="24"/>
          <w:szCs w:val="24"/>
        </w:rPr>
        <w:t xml:space="preserve">Личностные результаты освоения технологии включают индивидуально-личностные качества и социальные (жизненные) компетенции обучающегося, социально значимые ценностные установки: положительное отношение и интерес к труду; </w:t>
      </w:r>
      <w:r w:rsidRPr="00CF7E17">
        <w:rPr>
          <w:rFonts w:ascii="Times New Roman" w:hAnsi="Times New Roman"/>
          <w:sz w:val="24"/>
          <w:szCs w:val="24"/>
        </w:rPr>
        <w:t xml:space="preserve">понимание значения и ценности труда; отношение к труду как первой жизненной необходимости; </w:t>
      </w:r>
      <w:r w:rsidRPr="00CF7E17">
        <w:rPr>
          <w:rFonts w:ascii="Times New Roman" w:eastAsia="Calibri" w:hAnsi="Times New Roman"/>
          <w:sz w:val="24"/>
          <w:szCs w:val="24"/>
        </w:rPr>
        <w:t xml:space="preserve">понимание красоты в труде, в окружающей действительности и возникновение эмоциональной реакции «красиво» или «некрасиво»;  </w:t>
      </w:r>
      <w:r w:rsidRPr="00CF7E17">
        <w:rPr>
          <w:rFonts w:ascii="Times New Roman" w:hAnsi="Times New Roman"/>
          <w:sz w:val="24"/>
          <w:szCs w:val="24"/>
        </w:rPr>
        <w:t xml:space="preserve">осознание своих достижений в области трудовой деятельности; способность к самооценке; </w:t>
      </w:r>
      <w:r w:rsidRPr="00CF7E17">
        <w:rPr>
          <w:rFonts w:ascii="Times New Roman" w:eastAsia="Calibri" w:hAnsi="Times New Roman"/>
          <w:sz w:val="24"/>
          <w:szCs w:val="24"/>
        </w:rPr>
        <w:t xml:space="preserve">умение выражать свое отношение к результатам собственной  и чужой творческой деятельности «нравится» или «не нравится; </w:t>
      </w:r>
      <w:r w:rsidRPr="00CF7E17">
        <w:rPr>
          <w:rFonts w:ascii="Times New Roman" w:hAnsi="Times New Roman"/>
          <w:sz w:val="24"/>
          <w:szCs w:val="24"/>
        </w:rPr>
        <w:t>привычка к организованности, порядку, аккуратности.</w:t>
      </w:r>
    </w:p>
    <w:p w:rsidR="00FB6329" w:rsidRPr="00CF7E17" w:rsidRDefault="0054484E" w:rsidP="002E5D99">
      <w:pPr>
        <w:pStyle w:val="19"/>
        <w:ind w:firstLine="709"/>
        <w:jc w:val="both"/>
        <w:rPr>
          <w:rFonts w:ascii="Times New Roman" w:eastAsia="Calibri" w:hAnsi="Times New Roman"/>
          <w:sz w:val="24"/>
          <w:szCs w:val="24"/>
        </w:rPr>
      </w:pPr>
      <w:r w:rsidRPr="00CF7E17">
        <w:rPr>
          <w:rFonts w:ascii="Times New Roman" w:eastAsia="Calibri" w:hAnsi="Times New Roman"/>
          <w:sz w:val="24"/>
          <w:szCs w:val="24"/>
        </w:rPr>
        <w:t xml:space="preserve"> </w:t>
      </w:r>
      <w:r w:rsidR="00FB6329" w:rsidRPr="00CF7E17">
        <w:rPr>
          <w:rFonts w:ascii="Times New Roman" w:eastAsia="Calibri" w:hAnsi="Times New Roman"/>
          <w:b/>
          <w:sz w:val="24"/>
          <w:szCs w:val="24"/>
        </w:rPr>
        <w:t>Планируемые п</w:t>
      </w:r>
      <w:r w:rsidRPr="00CF7E17">
        <w:rPr>
          <w:rFonts w:ascii="Times New Roman" w:eastAsia="Calibri" w:hAnsi="Times New Roman"/>
          <w:b/>
          <w:sz w:val="24"/>
          <w:szCs w:val="24"/>
        </w:rPr>
        <w:t>редметные результаты</w:t>
      </w:r>
    </w:p>
    <w:p w:rsidR="0054484E" w:rsidRPr="00CF7E17" w:rsidRDefault="0054484E" w:rsidP="002E5D99">
      <w:pPr>
        <w:pStyle w:val="19"/>
        <w:ind w:firstLine="709"/>
        <w:jc w:val="both"/>
        <w:rPr>
          <w:rFonts w:ascii="Times New Roman" w:eastAsia="Calibri" w:hAnsi="Times New Roman"/>
          <w:sz w:val="24"/>
          <w:szCs w:val="24"/>
        </w:rPr>
      </w:pPr>
      <w:r w:rsidRPr="00CF7E17">
        <w:rPr>
          <w:rFonts w:ascii="Times New Roman" w:eastAsia="Calibri" w:hAnsi="Times New Roman"/>
          <w:sz w:val="24"/>
          <w:szCs w:val="24"/>
        </w:rPr>
        <w:t xml:space="preserve"> </w:t>
      </w:r>
      <w:r w:rsidRPr="00CF7E17">
        <w:rPr>
          <w:rFonts w:ascii="Times New Roman" w:eastAsia="Calibri" w:hAnsi="Times New Roman"/>
          <w:i/>
          <w:sz w:val="24"/>
          <w:szCs w:val="24"/>
        </w:rPr>
        <w:t>Минимальный уровень</w:t>
      </w:r>
      <w:r w:rsidRPr="00CF7E17">
        <w:rPr>
          <w:rFonts w:ascii="Times New Roman" w:eastAsia="Calibri" w:hAnsi="Times New Roman"/>
          <w:sz w:val="24"/>
          <w:szCs w:val="24"/>
        </w:rPr>
        <w:t xml:space="preserve"> овладения предметными результатами является обязательным для всех обучающихся с </w:t>
      </w:r>
      <w:r w:rsidR="00D4501A">
        <w:rPr>
          <w:rFonts w:ascii="Times New Roman" w:eastAsia="Calibri" w:hAnsi="Times New Roman"/>
          <w:sz w:val="24"/>
          <w:szCs w:val="24"/>
        </w:rPr>
        <w:t>интеллектуальными нарушениями</w:t>
      </w:r>
      <w:r w:rsidRPr="00CF7E17">
        <w:rPr>
          <w:rFonts w:ascii="Times New Roman" w:eastAsia="Calibri" w:hAnsi="Times New Roman"/>
          <w:sz w:val="24"/>
          <w:szCs w:val="24"/>
        </w:rPr>
        <w:t xml:space="preserve"> </w:t>
      </w:r>
      <w:r w:rsidRPr="00A5241C">
        <w:rPr>
          <w:rFonts w:ascii="Times New Roman" w:eastAsia="Calibri" w:hAnsi="Times New Roman"/>
          <w:sz w:val="24"/>
          <w:szCs w:val="24"/>
        </w:rPr>
        <w:t>первого</w:t>
      </w:r>
      <w:r w:rsidR="00A5241C" w:rsidRPr="00A5241C">
        <w:rPr>
          <w:rFonts w:ascii="Times New Roman" w:eastAsia="Calibri" w:hAnsi="Times New Roman"/>
          <w:sz w:val="24"/>
          <w:szCs w:val="24"/>
        </w:rPr>
        <w:t xml:space="preserve"> (дополнительного)</w:t>
      </w:r>
      <w:r w:rsidRPr="00A5241C">
        <w:rPr>
          <w:rFonts w:ascii="Times New Roman" w:eastAsia="Calibri" w:hAnsi="Times New Roman"/>
          <w:sz w:val="24"/>
          <w:szCs w:val="24"/>
        </w:rPr>
        <w:t xml:space="preserve"> класса</w:t>
      </w:r>
      <w:r w:rsidRPr="00CF7E17">
        <w:rPr>
          <w:rFonts w:ascii="Times New Roman" w:eastAsia="Calibri" w:hAnsi="Times New Roman"/>
          <w:sz w:val="24"/>
          <w:szCs w:val="24"/>
        </w:rPr>
        <w:t>, вклю</w:t>
      </w:r>
      <w:r w:rsidRPr="00CF7E17">
        <w:rPr>
          <w:rFonts w:ascii="Times New Roman" w:eastAsia="Calibri" w:hAnsi="Times New Roman"/>
          <w:sz w:val="24"/>
          <w:szCs w:val="24"/>
        </w:rPr>
        <w:softHyphen/>
        <w:t>чающий следующие знания и умения:</w:t>
      </w:r>
    </w:p>
    <w:p w:rsidR="0054484E" w:rsidRPr="00CF7E17" w:rsidRDefault="0054484E" w:rsidP="002E5D99">
      <w:pPr>
        <w:pStyle w:val="19"/>
        <w:ind w:firstLine="709"/>
        <w:jc w:val="both"/>
        <w:rPr>
          <w:rFonts w:ascii="Times New Roman" w:hAnsi="Times New Roman"/>
          <w:bCs/>
          <w:sz w:val="24"/>
          <w:szCs w:val="24"/>
        </w:rPr>
      </w:pPr>
      <w:r w:rsidRPr="00CF7E17">
        <w:rPr>
          <w:rFonts w:ascii="Times New Roman" w:hAnsi="Times New Roman"/>
          <w:bCs/>
          <w:sz w:val="24"/>
          <w:szCs w:val="24"/>
        </w:rPr>
        <w:t xml:space="preserve">   К концу первого года обучения  ручному труду </w:t>
      </w:r>
      <w:r w:rsidRPr="00CF7E17">
        <w:rPr>
          <w:rFonts w:ascii="Times New Roman" w:hAnsi="Times New Roman"/>
          <w:sz w:val="24"/>
          <w:szCs w:val="24"/>
        </w:rPr>
        <w:t xml:space="preserve">обучающиеся с легкой умственной отсталостью </w:t>
      </w:r>
      <w:r w:rsidRPr="00CF7E17">
        <w:rPr>
          <w:rFonts w:ascii="Times New Roman" w:hAnsi="Times New Roman"/>
          <w:bCs/>
          <w:sz w:val="24"/>
          <w:szCs w:val="24"/>
        </w:rPr>
        <w:t>должны знать: правила организации рабочего места; виды трудовых работ; названия и свойства поделочных материалов, используемых на уроках ручного труда в первом классе,  правила их хранения, санитарно-гигиенические требования при работе с ними; названия инструментов, необходимых на уроках ручного труда, их устройство, правила техники безопасной работы колющими и режущими инструментами; приемы работы (приемы разметки деталей, примы выделения детали из заготовки, приемы формообразования, приемы соединения деталей, примы отделки изделия), используемые на уроках ручного труда.</w:t>
      </w:r>
    </w:p>
    <w:p w:rsidR="0054484E" w:rsidRPr="00CF7E17" w:rsidRDefault="0054484E" w:rsidP="002E5D99">
      <w:pPr>
        <w:pStyle w:val="19"/>
        <w:ind w:firstLine="709"/>
        <w:jc w:val="both"/>
        <w:rPr>
          <w:rFonts w:ascii="Times New Roman" w:hAnsi="Times New Roman"/>
          <w:sz w:val="24"/>
          <w:szCs w:val="24"/>
        </w:rPr>
      </w:pPr>
      <w:r w:rsidRPr="00CF7E17">
        <w:rPr>
          <w:rFonts w:ascii="Times New Roman" w:hAnsi="Times New Roman"/>
          <w:bCs/>
          <w:sz w:val="24"/>
          <w:szCs w:val="24"/>
        </w:rPr>
        <w:t xml:space="preserve">     Уметь: </w:t>
      </w:r>
      <w:r w:rsidRPr="00CF7E17">
        <w:rPr>
          <w:rFonts w:ascii="Times New Roman" w:hAnsi="Times New Roman"/>
          <w:sz w:val="24"/>
          <w:szCs w:val="24"/>
        </w:rPr>
        <w:t>организовать свое рабочее место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 с помощью учителя; анализировать объект, подлежащий изготовлению, выделять и называть его признаки и свойства; определять способы соединения деталей с помощью учителя; составлять стандартный план работы по пунктам с опорой на предметно-операционный план с помощью учителя; владеть некоторыми технологическими приемами ручной обработки поделочных материалов с помощью учителя; работать с доступными материалами (глиной и пластилином, природными материалами, с бумагой и  нитками).</w:t>
      </w:r>
    </w:p>
    <w:p w:rsidR="0054484E" w:rsidRPr="00CF7E17" w:rsidRDefault="0054484E" w:rsidP="002E5D99">
      <w:pPr>
        <w:pStyle w:val="19"/>
        <w:ind w:firstLine="709"/>
        <w:jc w:val="both"/>
        <w:rPr>
          <w:rFonts w:ascii="Times New Roman" w:eastAsia="Calibri" w:hAnsi="Times New Roman"/>
          <w:sz w:val="24"/>
          <w:szCs w:val="24"/>
        </w:rPr>
      </w:pPr>
      <w:r w:rsidRPr="00CF7E17">
        <w:rPr>
          <w:rFonts w:ascii="Times New Roman" w:eastAsia="Calibri" w:hAnsi="Times New Roman"/>
          <w:i/>
          <w:sz w:val="24"/>
          <w:szCs w:val="24"/>
        </w:rPr>
        <w:t>Достаточный уровень</w:t>
      </w:r>
      <w:r w:rsidRPr="00CF7E17">
        <w:rPr>
          <w:rFonts w:ascii="Times New Roman" w:eastAsia="Calibri" w:hAnsi="Times New Roman"/>
          <w:sz w:val="24"/>
          <w:szCs w:val="24"/>
        </w:rPr>
        <w:t xml:space="preserve"> освоения предметными результатами не является обязательным для </w:t>
      </w:r>
      <w:r w:rsidR="00CF7E17">
        <w:rPr>
          <w:rFonts w:ascii="Times New Roman" w:eastAsia="Calibri" w:hAnsi="Times New Roman"/>
          <w:sz w:val="24"/>
          <w:szCs w:val="24"/>
        </w:rPr>
        <w:t>всех обучающихся.</w:t>
      </w:r>
    </w:p>
    <w:p w:rsidR="0054484E" w:rsidRPr="00CF7E17" w:rsidRDefault="00CF7E17" w:rsidP="002E5D99">
      <w:pPr>
        <w:pStyle w:val="19"/>
        <w:ind w:firstLine="709"/>
        <w:jc w:val="both"/>
        <w:rPr>
          <w:rFonts w:ascii="Times New Roman" w:hAnsi="Times New Roman"/>
          <w:bCs/>
          <w:sz w:val="24"/>
          <w:szCs w:val="24"/>
        </w:rPr>
      </w:pPr>
      <w:r>
        <w:rPr>
          <w:rFonts w:ascii="Times New Roman" w:hAnsi="Times New Roman"/>
          <w:bCs/>
          <w:sz w:val="24"/>
          <w:szCs w:val="24"/>
        </w:rPr>
        <w:t xml:space="preserve">     К концу </w:t>
      </w:r>
      <w:r w:rsidR="0054484E" w:rsidRPr="00CF7E17">
        <w:rPr>
          <w:rFonts w:ascii="Times New Roman" w:hAnsi="Times New Roman"/>
          <w:bCs/>
          <w:sz w:val="24"/>
          <w:szCs w:val="24"/>
        </w:rPr>
        <w:t xml:space="preserve"> обучения ручному труду </w:t>
      </w:r>
      <w:r w:rsidR="0054484E" w:rsidRPr="00CF7E17">
        <w:rPr>
          <w:rFonts w:ascii="Times New Roman" w:hAnsi="Times New Roman"/>
          <w:sz w:val="24"/>
          <w:szCs w:val="24"/>
        </w:rPr>
        <w:t xml:space="preserve">обучающиеся с легкой умственной отсталостью </w:t>
      </w:r>
      <w:r w:rsidR="0054484E" w:rsidRPr="00CF7E17">
        <w:rPr>
          <w:rFonts w:ascii="Times New Roman" w:hAnsi="Times New Roman"/>
          <w:bCs/>
          <w:sz w:val="24"/>
          <w:szCs w:val="24"/>
        </w:rPr>
        <w:t>должны знать: правила рациональной организации труда, включающей в себя упорядоченность действий и самодисциплину.</w:t>
      </w:r>
    </w:p>
    <w:p w:rsidR="0054484E" w:rsidRPr="00CF7E17" w:rsidRDefault="0054484E" w:rsidP="002E5D99">
      <w:pPr>
        <w:pStyle w:val="19"/>
        <w:ind w:firstLine="709"/>
        <w:jc w:val="both"/>
        <w:rPr>
          <w:rFonts w:ascii="Times New Roman" w:hAnsi="Times New Roman"/>
          <w:sz w:val="24"/>
          <w:szCs w:val="24"/>
        </w:rPr>
      </w:pPr>
      <w:r w:rsidRPr="00CF7E17">
        <w:rPr>
          <w:rFonts w:ascii="Times New Roman" w:hAnsi="Times New Roman"/>
          <w:bCs/>
          <w:sz w:val="24"/>
          <w:szCs w:val="24"/>
        </w:rPr>
        <w:t xml:space="preserve">уметь: </w:t>
      </w:r>
      <w:r w:rsidRPr="00CF7E17">
        <w:rPr>
          <w:rFonts w:ascii="Times New Roman" w:hAnsi="Times New Roman"/>
          <w:sz w:val="24"/>
          <w:szCs w:val="24"/>
        </w:rPr>
        <w:t>самостоятельно находить необходимую для выполнения работы информацию в материалах учебника, рабочей тетради; работать с доступной для первоклассников наглядностью: составлять план работы над изделием с опорой на предметно-операционные, графические планы, и действовать в соответствии с ними в процессе изготовления изделия; осуществлять текущий самоконтроль выполняемых практических действий и корректировку хода практической работы; оценить свое изделие (красиво, некрасиво, аккуратное, похоже на образец); устанавливать причинно-следственные связи между выполняемыми действиями и их результатами; выполнять общественные поручения по уборке класса/мастерской после уроков ручного труда.</w:t>
      </w:r>
    </w:p>
    <w:p w:rsidR="008F584E" w:rsidRPr="00CF7E17" w:rsidRDefault="008F584E" w:rsidP="002E5D99">
      <w:pPr>
        <w:pStyle w:val="19"/>
        <w:ind w:firstLine="709"/>
        <w:jc w:val="both"/>
        <w:rPr>
          <w:rFonts w:ascii="Times New Roman" w:hAnsi="Times New Roman"/>
          <w:sz w:val="24"/>
          <w:szCs w:val="24"/>
        </w:rPr>
      </w:pPr>
    </w:p>
    <w:p w:rsidR="00700E0E" w:rsidRPr="00CF7E17" w:rsidRDefault="00700E0E" w:rsidP="002E5D99">
      <w:pPr>
        <w:pStyle w:val="aff2"/>
        <w:ind w:firstLine="709"/>
        <w:jc w:val="both"/>
        <w:rPr>
          <w:lang w:eastAsia="ru-RU"/>
        </w:rPr>
      </w:pPr>
    </w:p>
    <w:p w:rsidR="00F64CB5" w:rsidRDefault="00F64CB5" w:rsidP="002825A8">
      <w:pPr>
        <w:pStyle w:val="19"/>
        <w:ind w:firstLine="709"/>
        <w:jc w:val="center"/>
        <w:rPr>
          <w:rFonts w:ascii="Times New Roman" w:hAnsi="Times New Roman"/>
          <w:b/>
          <w:sz w:val="24"/>
          <w:szCs w:val="24"/>
        </w:rPr>
      </w:pPr>
    </w:p>
    <w:p w:rsidR="00700E0E" w:rsidRPr="00700E0E" w:rsidRDefault="00700E0E" w:rsidP="002825A8">
      <w:pPr>
        <w:pStyle w:val="19"/>
        <w:ind w:firstLine="709"/>
        <w:jc w:val="center"/>
        <w:rPr>
          <w:rFonts w:ascii="Times New Roman" w:hAnsi="Times New Roman"/>
          <w:b/>
          <w:sz w:val="24"/>
          <w:szCs w:val="24"/>
        </w:rPr>
      </w:pPr>
      <w:r w:rsidRPr="00700E0E">
        <w:rPr>
          <w:rFonts w:ascii="Times New Roman" w:hAnsi="Times New Roman"/>
          <w:b/>
          <w:sz w:val="24"/>
          <w:szCs w:val="24"/>
        </w:rPr>
        <w:lastRenderedPageBreak/>
        <w:t>Содержание учебного предмета с указанием форм организации учебных занятий, основных видов учебной деятельности:</w:t>
      </w:r>
    </w:p>
    <w:p w:rsidR="00700E0E" w:rsidRDefault="00700E0E" w:rsidP="002825A8">
      <w:pPr>
        <w:pStyle w:val="19"/>
        <w:ind w:firstLine="709"/>
        <w:rPr>
          <w:rFonts w:ascii="Times New Roman" w:hAnsi="Times New Roman"/>
          <w:b/>
          <w:sz w:val="24"/>
          <w:szCs w:val="24"/>
        </w:rPr>
      </w:pPr>
    </w:p>
    <w:p w:rsidR="00700E0E" w:rsidRPr="00A97342" w:rsidRDefault="00700E0E" w:rsidP="002825A8">
      <w:pPr>
        <w:pStyle w:val="19"/>
        <w:ind w:firstLine="709"/>
        <w:rPr>
          <w:rFonts w:ascii="Times New Roman" w:hAnsi="Times New Roman"/>
          <w:b/>
          <w:sz w:val="24"/>
          <w:szCs w:val="24"/>
        </w:rPr>
      </w:pPr>
      <w:r w:rsidRPr="00A97342">
        <w:rPr>
          <w:rFonts w:ascii="Times New Roman" w:hAnsi="Times New Roman"/>
          <w:b/>
          <w:sz w:val="24"/>
          <w:szCs w:val="24"/>
        </w:rPr>
        <w:t>Формы организации учебных занятий</w:t>
      </w:r>
      <w:r>
        <w:rPr>
          <w:rFonts w:ascii="Times New Roman" w:hAnsi="Times New Roman"/>
          <w:b/>
          <w:sz w:val="24"/>
          <w:szCs w:val="24"/>
        </w:rPr>
        <w:t>:</w:t>
      </w:r>
    </w:p>
    <w:p w:rsidR="00700E0E" w:rsidRPr="00A97342" w:rsidRDefault="00700E0E" w:rsidP="002825A8">
      <w:pPr>
        <w:pStyle w:val="19"/>
        <w:numPr>
          <w:ilvl w:val="0"/>
          <w:numId w:val="45"/>
        </w:numPr>
        <w:ind w:firstLine="709"/>
        <w:rPr>
          <w:rFonts w:ascii="Times New Roman" w:hAnsi="Times New Roman"/>
          <w:sz w:val="24"/>
          <w:szCs w:val="24"/>
        </w:rPr>
      </w:pPr>
      <w:r>
        <w:rPr>
          <w:rFonts w:ascii="Times New Roman" w:hAnsi="Times New Roman"/>
          <w:sz w:val="24"/>
          <w:szCs w:val="24"/>
        </w:rPr>
        <w:t xml:space="preserve">фронтальная </w:t>
      </w:r>
    </w:p>
    <w:p w:rsidR="00700E0E" w:rsidRPr="00A97342" w:rsidRDefault="00700E0E" w:rsidP="002825A8">
      <w:pPr>
        <w:pStyle w:val="19"/>
        <w:numPr>
          <w:ilvl w:val="0"/>
          <w:numId w:val="45"/>
        </w:numPr>
        <w:ind w:firstLine="709"/>
        <w:rPr>
          <w:rFonts w:ascii="Times New Roman" w:hAnsi="Times New Roman"/>
          <w:sz w:val="24"/>
          <w:szCs w:val="24"/>
        </w:rPr>
      </w:pPr>
      <w:r>
        <w:rPr>
          <w:rFonts w:ascii="Times New Roman" w:hAnsi="Times New Roman"/>
          <w:sz w:val="24"/>
          <w:szCs w:val="24"/>
        </w:rPr>
        <w:t xml:space="preserve">групповая </w:t>
      </w:r>
    </w:p>
    <w:p w:rsidR="00700E0E" w:rsidRPr="00A97342" w:rsidRDefault="00700E0E" w:rsidP="002825A8">
      <w:pPr>
        <w:pStyle w:val="19"/>
        <w:numPr>
          <w:ilvl w:val="0"/>
          <w:numId w:val="45"/>
        </w:numPr>
        <w:ind w:firstLine="709"/>
        <w:rPr>
          <w:rFonts w:ascii="Times New Roman" w:hAnsi="Times New Roman"/>
          <w:sz w:val="24"/>
          <w:szCs w:val="24"/>
        </w:rPr>
      </w:pPr>
      <w:r>
        <w:rPr>
          <w:rFonts w:ascii="Times New Roman" w:hAnsi="Times New Roman"/>
          <w:sz w:val="24"/>
          <w:szCs w:val="24"/>
        </w:rPr>
        <w:t xml:space="preserve">парная </w:t>
      </w:r>
    </w:p>
    <w:p w:rsidR="00700E0E" w:rsidRPr="00A97342" w:rsidRDefault="00700E0E" w:rsidP="002825A8">
      <w:pPr>
        <w:pStyle w:val="19"/>
        <w:numPr>
          <w:ilvl w:val="0"/>
          <w:numId w:val="45"/>
        </w:numPr>
        <w:ind w:firstLine="709"/>
        <w:rPr>
          <w:rFonts w:ascii="Times New Roman" w:hAnsi="Times New Roman"/>
          <w:sz w:val="24"/>
          <w:szCs w:val="24"/>
        </w:rPr>
      </w:pPr>
      <w:r>
        <w:rPr>
          <w:rFonts w:ascii="Times New Roman" w:hAnsi="Times New Roman"/>
          <w:sz w:val="24"/>
          <w:szCs w:val="24"/>
        </w:rPr>
        <w:t>индивидуальная и др.</w:t>
      </w:r>
    </w:p>
    <w:p w:rsidR="00700E0E" w:rsidRDefault="00700E0E" w:rsidP="002825A8">
      <w:pPr>
        <w:pStyle w:val="19"/>
        <w:ind w:firstLine="709"/>
        <w:jc w:val="both"/>
        <w:rPr>
          <w:rFonts w:ascii="Times New Roman" w:eastAsia="Calibri" w:hAnsi="Times New Roman"/>
          <w:b/>
          <w:sz w:val="24"/>
          <w:szCs w:val="24"/>
        </w:rPr>
      </w:pPr>
    </w:p>
    <w:p w:rsidR="00FB6329" w:rsidRPr="00700E0E" w:rsidRDefault="00700E0E" w:rsidP="002825A8">
      <w:pPr>
        <w:pStyle w:val="19"/>
        <w:ind w:firstLine="709"/>
        <w:jc w:val="center"/>
        <w:rPr>
          <w:rFonts w:ascii="Times New Roman" w:hAnsi="Times New Roman"/>
          <w:b/>
          <w:sz w:val="24"/>
          <w:szCs w:val="24"/>
        </w:rPr>
      </w:pPr>
      <w:r w:rsidRPr="00A97342">
        <w:rPr>
          <w:rFonts w:ascii="Times New Roman" w:eastAsia="Calibri" w:hAnsi="Times New Roman"/>
          <w:b/>
          <w:sz w:val="24"/>
          <w:szCs w:val="24"/>
        </w:rPr>
        <w:t>Содержание учебного предмет</w:t>
      </w:r>
      <w:r>
        <w:rPr>
          <w:rFonts w:ascii="Times New Roman" w:eastAsia="Calibri" w:hAnsi="Times New Roman"/>
          <w:b/>
          <w:sz w:val="24"/>
          <w:szCs w:val="24"/>
        </w:rPr>
        <w:t>а</w:t>
      </w:r>
      <w:r w:rsidRPr="00A97342">
        <w:rPr>
          <w:rFonts w:ascii="Times New Roman" w:eastAsia="Calibri" w:hAnsi="Times New Roman"/>
          <w:b/>
          <w:sz w:val="24"/>
          <w:szCs w:val="24"/>
        </w:rPr>
        <w:t xml:space="preserve"> с основными видами учебной деятельности</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Программа «Технологи</w:t>
      </w:r>
      <w:r w:rsidR="00700E0E">
        <w:rPr>
          <w:rFonts w:ascii="Times New Roman" w:hAnsi="Times New Roman"/>
          <w:sz w:val="24"/>
          <w:szCs w:val="24"/>
        </w:rPr>
        <w:t xml:space="preserve">я. Ручной труд»  </w:t>
      </w:r>
      <w:r w:rsidRPr="008A6E6E">
        <w:rPr>
          <w:rFonts w:ascii="Times New Roman" w:hAnsi="Times New Roman"/>
          <w:sz w:val="24"/>
          <w:szCs w:val="24"/>
        </w:rPr>
        <w:t xml:space="preserve">определяет содержание и уровень основных знаний и умений по ручной обработке наиболее доступных для умственно отсталых обучающихся материалов (пластилин, глина, бумага, нитки, природные материалы). </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 xml:space="preserve">      Систематическое обучение ручному труду в первом классе предполагает следующие виды: «Работа с глиной и пластилином», «Работа с бумагой», «Работа с природными материалами», «Работа с нитками».</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«Человек и труд». «Урок труда».</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Рукотворный предметный мир, как результат трудовой деятельности человека. Урок труда и его особенности. Материалы и инструменты, используемые на уроках ручного труда. Правила поведения и работы на уроках ручного труда. Общие правила организации рабочего места на уроках труда.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«Работа с глиной и пластилином»</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Организация рабочего места при выполнении лепных работ.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Пластилин-материал ручного труда. Как правильно обращаться с пластилином. Инструменты для работы с пластилином.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Элементарные знания о глине и пластилине (пластические свойства материалов, цвет, форма). Применение глины для изготовления игрушек; фигурок животных, птиц, людей и т.д.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Организация рабочего места при выполнении лепных работ. Как правильно обращаться с пластилином. Инструменты для работы с пластилином.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Лепка из глины и пластилина разными способами: конструктивным - предмет создается из отдельных частей;   пластическим - лепка из целого куска, когда все части вытягиваются из одного куска глины, пластилина; комбинированным -  объединяющим лепку из отдельных частей  и целого куска.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Лепка из пластилина, изделий имеющих прямоугольную, цилиндрическую, конусообразную и шарообразную форму.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«пришипывание», «примазывание» (объемные изделия).   </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eastAsia="Calibri" w:hAnsi="Times New Roman"/>
          <w:sz w:val="24"/>
          <w:szCs w:val="24"/>
        </w:rPr>
        <w:t xml:space="preserve">     Комбинированные работы: </w:t>
      </w:r>
      <w:r w:rsidRPr="008A6E6E">
        <w:rPr>
          <w:rFonts w:ascii="Times New Roman" w:hAnsi="Times New Roman"/>
          <w:sz w:val="24"/>
          <w:szCs w:val="24"/>
        </w:rPr>
        <w:t>бумага и пластилин.</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«Работа с природными материалами»</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Организация рабочего места  работе с природными материалами.</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Элементарные понятия о природных материалах (где используют, где находят, виды природных материалов).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Способы соединения деталей (пластилин).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Работа с засушенными листьями. Способы работы (аппликация, объемные изделия). Свойства листьев (цвет, форма, засушенные листья - хрупкие). Соединение деталей (с помощью пластилина).</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Работа с еловыми шишками. Способы работы (объемные изделия). Свойства еловых шишек (форма, цвет и др.). Соединение деталей изделия (с помощью пластилина).</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lastRenderedPageBreak/>
        <w:t xml:space="preserve">    Работа с тростниковой травой. Способы работы (аппликация, объемные изделия). Свойств сухой тростниковая трава (пушистая и др.)</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Комбинированные работы: </w:t>
      </w:r>
      <w:r w:rsidRPr="008A6E6E">
        <w:rPr>
          <w:rFonts w:ascii="Times New Roman" w:hAnsi="Times New Roman"/>
          <w:sz w:val="24"/>
          <w:szCs w:val="24"/>
        </w:rPr>
        <w:t xml:space="preserve">пластилин и природные материалы.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«Работа с бумагой»</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Организация рабочего места при работе с бумагой.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круг, овал). Инструменты (ножницы) и материалы (клей) для работы с бумагой.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Способы работы с бумагой (аппликация, конструирование).</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Виды работы с бумагой:</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Складывание фигурок из бумаги (Оригами). П</w:t>
      </w:r>
      <w:r w:rsidRPr="008A6E6E">
        <w:rPr>
          <w:rFonts w:ascii="Times New Roman" w:hAnsi="Times New Roman"/>
          <w:sz w:val="24"/>
          <w:szCs w:val="24"/>
        </w:rPr>
        <w:t xml:space="preserve">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Вырезание ножницами из бумаги. Инструменты для резания бумаги.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Правила обращения с ножницами. Правила работы ножницами. Удержание ножниц. </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eastAsia="Calibri" w:hAnsi="Times New Roman"/>
          <w:sz w:val="24"/>
          <w:szCs w:val="24"/>
        </w:rPr>
        <w:t xml:space="preserve">   П</w:t>
      </w:r>
      <w:r w:rsidRPr="008A6E6E">
        <w:rPr>
          <w:rFonts w:ascii="Times New Roman" w:hAnsi="Times New Roman"/>
          <w:sz w:val="24"/>
          <w:szCs w:val="24"/>
        </w:rPr>
        <w:t xml:space="preserve">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 xml:space="preserve">   Способы вырезания: симметричное вырезание из бумаги, сложенной пополам орнаментальных и предметных изображений.</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 xml:space="preserve">    Использование вырезанных элементов, деталей в аппликации и конструировании.</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Обрывание бумаги. Разрывание бумаги по линии сгиба. Отрывание мелких кусочков от листа бумаги (бумажная мозаика). Соединение оборванных элементов (наклеивание). Правила работы с клеем и кистью.</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hAnsi="Times New Roman"/>
          <w:sz w:val="24"/>
          <w:szCs w:val="24"/>
        </w:rPr>
        <w:t>Сминание и скатывание бумаги в ладонях. Сминание пальцами и скатывание в ладонях бумаги (плоскостная и объемная аппликация).</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 xml:space="preserve">     Конструирование из бумаги. Плоскостное конструирование из вырезанных полосок (плетение из полос); </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 xml:space="preserve">    Объемное конструирование на основе геометрических фигур (квадрат) и геометрических тел (цилиндра).</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Разметка бумаги. Разметка с помощью шаблоном. Понятие «шаблон». Правила работы с шаблоном. Порядок обводки шаблона геометрических фигур (квадрат, треугольник, круг, овал). </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Соединение деталей изделия.  Клеевое соединение. Правила работы с клеем и кистью.  Приемы клеевого соединения: «точечное», «сплошное». Щелевое соединение деталей (щелевой замок).</w:t>
      </w:r>
    </w:p>
    <w:p w:rsidR="0054484E" w:rsidRPr="008A6E6E" w:rsidRDefault="0054484E" w:rsidP="002E5D99">
      <w:pPr>
        <w:pStyle w:val="19"/>
        <w:ind w:firstLine="709"/>
        <w:jc w:val="both"/>
        <w:rPr>
          <w:rFonts w:ascii="Times New Roman" w:hAnsi="Times New Roman"/>
          <w:sz w:val="24"/>
          <w:szCs w:val="24"/>
        </w:rPr>
      </w:pPr>
      <w:r w:rsidRPr="008A6E6E">
        <w:rPr>
          <w:rFonts w:ascii="Times New Roman" w:hAnsi="Times New Roman"/>
          <w:sz w:val="24"/>
          <w:szCs w:val="24"/>
        </w:rPr>
        <w:t>«Работа с нитками»</w:t>
      </w:r>
    </w:p>
    <w:p w:rsidR="0054484E" w:rsidRPr="008A6E6E" w:rsidRDefault="0054484E"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 xml:space="preserve">   Элементарные сведения о нитках (откуда берутся нитки).  Применение ниток. Свойства ниток. Цвет ниток. Как работать с нитками. </w:t>
      </w:r>
    </w:p>
    <w:p w:rsidR="0054484E" w:rsidRDefault="0054484E" w:rsidP="002E5D99">
      <w:pPr>
        <w:pStyle w:val="19"/>
        <w:ind w:firstLine="709"/>
        <w:jc w:val="both"/>
        <w:rPr>
          <w:rFonts w:ascii="Times New Roman" w:hAnsi="Times New Roman"/>
          <w:sz w:val="24"/>
          <w:szCs w:val="24"/>
        </w:rPr>
      </w:pPr>
    </w:p>
    <w:p w:rsidR="009525D2" w:rsidRDefault="009525D2" w:rsidP="002E5D99">
      <w:pPr>
        <w:pStyle w:val="aff2"/>
        <w:ind w:firstLine="709"/>
        <w:jc w:val="both"/>
        <w:rPr>
          <w:lang w:eastAsia="ru-RU"/>
        </w:rPr>
      </w:pPr>
    </w:p>
    <w:p w:rsidR="009525D2" w:rsidRDefault="009525D2" w:rsidP="002E5D99">
      <w:pPr>
        <w:pStyle w:val="aff2"/>
        <w:ind w:firstLine="709"/>
        <w:jc w:val="both"/>
        <w:rPr>
          <w:lang w:eastAsia="ru-RU"/>
        </w:rPr>
      </w:pPr>
    </w:p>
    <w:p w:rsidR="009525D2" w:rsidRDefault="009525D2" w:rsidP="002E5D99">
      <w:pPr>
        <w:pStyle w:val="aff2"/>
        <w:ind w:firstLine="709"/>
        <w:jc w:val="both"/>
        <w:rPr>
          <w:lang w:eastAsia="ru-RU"/>
        </w:rPr>
      </w:pPr>
    </w:p>
    <w:p w:rsidR="009525D2" w:rsidRDefault="009525D2" w:rsidP="002E5D99">
      <w:pPr>
        <w:pStyle w:val="aff2"/>
        <w:ind w:firstLine="709"/>
        <w:jc w:val="both"/>
        <w:rPr>
          <w:lang w:eastAsia="ru-RU"/>
        </w:rPr>
      </w:pPr>
    </w:p>
    <w:p w:rsidR="009525D2" w:rsidRDefault="009525D2" w:rsidP="002E5D99">
      <w:pPr>
        <w:pStyle w:val="aff2"/>
        <w:ind w:firstLine="709"/>
        <w:jc w:val="both"/>
        <w:rPr>
          <w:lang w:eastAsia="ru-RU"/>
        </w:rPr>
      </w:pPr>
    </w:p>
    <w:p w:rsidR="003F5F40" w:rsidRDefault="003F5F40" w:rsidP="002E5D99">
      <w:pPr>
        <w:pStyle w:val="aff2"/>
        <w:ind w:firstLine="709"/>
        <w:jc w:val="both"/>
        <w:rPr>
          <w:lang w:eastAsia="ru-RU"/>
        </w:rPr>
      </w:pPr>
    </w:p>
    <w:p w:rsidR="008F584E" w:rsidRDefault="008F584E" w:rsidP="002E5D99">
      <w:pPr>
        <w:pStyle w:val="19"/>
        <w:jc w:val="both"/>
        <w:rPr>
          <w:rFonts w:ascii="Times New Roman" w:hAnsi="Times New Roman"/>
          <w:sz w:val="24"/>
          <w:szCs w:val="24"/>
        </w:rPr>
      </w:pPr>
    </w:p>
    <w:p w:rsidR="00175961" w:rsidRDefault="00175961" w:rsidP="002825A8">
      <w:pPr>
        <w:pStyle w:val="aff2"/>
        <w:ind w:firstLine="709"/>
        <w:rPr>
          <w:lang w:eastAsia="ru-RU"/>
        </w:rPr>
      </w:pPr>
    </w:p>
    <w:p w:rsidR="00175961" w:rsidRDefault="00175961" w:rsidP="002825A8">
      <w:pPr>
        <w:pStyle w:val="19"/>
        <w:ind w:firstLine="709"/>
        <w:jc w:val="center"/>
        <w:rPr>
          <w:rFonts w:ascii="Times New Roman" w:hAnsi="Times New Roman"/>
          <w:b/>
          <w:sz w:val="24"/>
          <w:szCs w:val="24"/>
        </w:rPr>
      </w:pPr>
      <w:r w:rsidRPr="00275784">
        <w:rPr>
          <w:rFonts w:ascii="Times New Roman" w:hAnsi="Times New Roman"/>
          <w:b/>
          <w:sz w:val="24"/>
          <w:szCs w:val="24"/>
        </w:rPr>
        <w:lastRenderedPageBreak/>
        <w:t>Критерии оценки по предмету</w:t>
      </w:r>
    </w:p>
    <w:p w:rsidR="00F64CB5" w:rsidRPr="00F64CB5" w:rsidRDefault="00F64CB5" w:rsidP="002825A8">
      <w:pPr>
        <w:pStyle w:val="aff2"/>
        <w:ind w:firstLine="709"/>
        <w:rPr>
          <w:lang w:eastAsia="ru-RU"/>
        </w:rPr>
      </w:pPr>
    </w:p>
    <w:p w:rsidR="002E5D99" w:rsidRDefault="003F5F40" w:rsidP="003F5F40">
      <w:pPr>
        <w:pStyle w:val="aff2"/>
        <w:ind w:firstLine="709"/>
        <w:rPr>
          <w:rFonts w:ascii="Times New Roman" w:hAnsi="Times New Roman"/>
          <w:sz w:val="24"/>
          <w:szCs w:val="24"/>
        </w:rPr>
      </w:pPr>
      <w:r>
        <w:rPr>
          <w:rFonts w:ascii="Times New Roman" w:hAnsi="Times New Roman" w:cs="Times New Roman"/>
          <w:sz w:val="24"/>
          <w:szCs w:val="24"/>
        </w:rPr>
        <w:t>Данную категорию обучающихся (</w:t>
      </w:r>
      <w:r w:rsidRPr="008A6E6E">
        <w:rPr>
          <w:rFonts w:ascii="Times New Roman" w:hAnsi="Times New Roman"/>
          <w:sz w:val="24"/>
          <w:szCs w:val="24"/>
          <w:shd w:val="clear" w:color="auto" w:fill="FFFFFF"/>
        </w:rPr>
        <w:t>обучающихся с умственной отсталостью (интеллектуальными нарушениями)</w:t>
      </w:r>
      <w:r w:rsidRPr="008A6E6E">
        <w:rPr>
          <w:rFonts w:ascii="Times New Roman" w:hAnsi="Times New Roman"/>
          <w:sz w:val="24"/>
          <w:szCs w:val="24"/>
        </w:rPr>
        <w:t xml:space="preserve">  </w:t>
      </w:r>
      <w:r>
        <w:rPr>
          <w:rFonts w:ascii="Times New Roman" w:hAnsi="Times New Roman"/>
          <w:sz w:val="24"/>
          <w:szCs w:val="24"/>
        </w:rPr>
        <w:t>) целесообразно оценивать со второго полугодия 2 класса.</w:t>
      </w:r>
    </w:p>
    <w:p w:rsidR="003F5F40" w:rsidRDefault="003F5F40" w:rsidP="003F5F40">
      <w:pPr>
        <w:pStyle w:val="aff2"/>
        <w:ind w:firstLine="709"/>
        <w:rPr>
          <w:rFonts w:ascii="Times New Roman" w:hAnsi="Times New Roman" w:cs="Times New Roman"/>
          <w:b/>
          <w:sz w:val="24"/>
          <w:szCs w:val="24"/>
        </w:rPr>
      </w:pPr>
      <w:r>
        <w:rPr>
          <w:rFonts w:ascii="Times New Roman" w:hAnsi="Times New Roman"/>
          <w:sz w:val="24"/>
          <w:szCs w:val="24"/>
        </w:rPr>
        <w:t>Для оценки достижения обучающихся используются мониторинги базовых учебных действий (БУД)</w:t>
      </w:r>
    </w:p>
    <w:p w:rsidR="002E5D99" w:rsidRDefault="002E5D99" w:rsidP="002E5D99">
      <w:pPr>
        <w:pStyle w:val="aff2"/>
        <w:ind w:firstLine="709"/>
        <w:jc w:val="center"/>
        <w:rPr>
          <w:rFonts w:ascii="Times New Roman" w:hAnsi="Times New Roman" w:cs="Times New Roman"/>
          <w:b/>
          <w:sz w:val="24"/>
          <w:szCs w:val="24"/>
        </w:rPr>
      </w:pPr>
    </w:p>
    <w:p w:rsidR="002E5D99" w:rsidRDefault="002E5D99" w:rsidP="002E5D99">
      <w:pPr>
        <w:pStyle w:val="aff2"/>
        <w:ind w:firstLine="709"/>
        <w:jc w:val="center"/>
        <w:rPr>
          <w:rFonts w:ascii="Times New Roman" w:hAnsi="Times New Roman" w:cs="Times New Roman"/>
          <w:b/>
          <w:sz w:val="24"/>
          <w:szCs w:val="24"/>
        </w:rPr>
      </w:pPr>
    </w:p>
    <w:p w:rsidR="002E5D99" w:rsidRDefault="002E5D99" w:rsidP="002E5D99">
      <w:pPr>
        <w:pStyle w:val="aff2"/>
        <w:ind w:firstLine="709"/>
        <w:jc w:val="center"/>
        <w:rPr>
          <w:rFonts w:ascii="Times New Roman" w:hAnsi="Times New Roman" w:cs="Times New Roman"/>
          <w:b/>
          <w:sz w:val="24"/>
          <w:szCs w:val="24"/>
        </w:rPr>
      </w:pPr>
    </w:p>
    <w:p w:rsidR="002E5D99" w:rsidRDefault="002E5D99" w:rsidP="002E5D99">
      <w:pPr>
        <w:pStyle w:val="aff2"/>
        <w:ind w:firstLine="709"/>
        <w:jc w:val="center"/>
        <w:rPr>
          <w:rFonts w:ascii="Times New Roman" w:hAnsi="Times New Roman" w:cs="Times New Roman"/>
          <w:b/>
          <w:sz w:val="24"/>
          <w:szCs w:val="24"/>
        </w:rPr>
      </w:pPr>
    </w:p>
    <w:p w:rsidR="00700E0E" w:rsidRPr="008A6E6E" w:rsidRDefault="00700E0E" w:rsidP="002825A8">
      <w:pPr>
        <w:pStyle w:val="aff2"/>
        <w:tabs>
          <w:tab w:val="left" w:pos="8495"/>
        </w:tabs>
        <w:ind w:firstLine="709"/>
        <w:rPr>
          <w:rFonts w:ascii="Times New Roman" w:hAnsi="Times New Roman" w:cs="Times New Roman"/>
          <w:sz w:val="24"/>
          <w:szCs w:val="24"/>
          <w:lang w:eastAsia="ru-RU"/>
        </w:rPr>
      </w:pPr>
      <w:r w:rsidRPr="008A6E6E">
        <w:rPr>
          <w:rFonts w:ascii="Times New Roman" w:hAnsi="Times New Roman" w:cs="Times New Roman"/>
          <w:sz w:val="24"/>
          <w:szCs w:val="24"/>
          <w:lang w:eastAsia="ru-RU"/>
        </w:rPr>
        <w:tab/>
      </w:r>
      <w:r w:rsidRPr="008A6E6E">
        <w:rPr>
          <w:rFonts w:ascii="Times New Roman" w:hAnsi="Times New Roman" w:cs="Times New Roman"/>
          <w:sz w:val="24"/>
          <w:szCs w:val="24"/>
          <w:lang w:eastAsia="ru-RU"/>
        </w:rPr>
        <w:tab/>
      </w:r>
      <w:r w:rsidRPr="008A6E6E">
        <w:rPr>
          <w:rFonts w:ascii="Times New Roman" w:hAnsi="Times New Roman" w:cs="Times New Roman"/>
          <w:sz w:val="24"/>
          <w:szCs w:val="24"/>
          <w:lang w:eastAsia="ru-RU"/>
        </w:rPr>
        <w:tab/>
      </w:r>
      <w:r w:rsidRPr="008A6E6E">
        <w:rPr>
          <w:rFonts w:ascii="Times New Roman" w:hAnsi="Times New Roman" w:cs="Times New Roman"/>
          <w:sz w:val="24"/>
          <w:szCs w:val="24"/>
          <w:lang w:eastAsia="ru-RU"/>
        </w:rPr>
        <w:tab/>
      </w:r>
    </w:p>
    <w:p w:rsidR="00700E0E" w:rsidRPr="008A6E6E" w:rsidRDefault="00700E0E" w:rsidP="002825A8">
      <w:pPr>
        <w:pStyle w:val="aff2"/>
        <w:tabs>
          <w:tab w:val="left" w:pos="8495"/>
        </w:tabs>
        <w:ind w:firstLine="709"/>
        <w:rPr>
          <w:rFonts w:ascii="Times New Roman" w:hAnsi="Times New Roman" w:cs="Times New Roman"/>
          <w:sz w:val="24"/>
          <w:szCs w:val="24"/>
          <w:lang w:eastAsia="ru-RU"/>
        </w:rPr>
        <w:sectPr w:rsidR="00700E0E" w:rsidRPr="008A6E6E" w:rsidSect="0054484E">
          <w:pgSz w:w="11906" w:h="16838"/>
          <w:pgMar w:top="1134" w:right="1134" w:bottom="1134" w:left="1134" w:header="709" w:footer="709" w:gutter="0"/>
          <w:cols w:space="720"/>
        </w:sectPr>
      </w:pP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p>
    <w:p w:rsidR="00700E0E" w:rsidRDefault="00700E0E" w:rsidP="002825A8">
      <w:pPr>
        <w:pStyle w:val="19"/>
        <w:ind w:firstLine="709"/>
        <w:rPr>
          <w:rFonts w:ascii="Times New Roman" w:eastAsia="SimSun" w:hAnsi="Times New Roman"/>
          <w:kern w:val="3"/>
          <w:sz w:val="24"/>
          <w:szCs w:val="24"/>
          <w:lang w:eastAsia="zh-CN" w:bidi="hi-IN"/>
        </w:rPr>
      </w:pPr>
    </w:p>
    <w:p w:rsidR="007A2FA3" w:rsidRDefault="007A2FA3" w:rsidP="007A2FA3">
      <w:pPr>
        <w:pStyle w:val="aff2"/>
        <w:ind w:firstLine="709"/>
        <w:jc w:val="center"/>
        <w:rPr>
          <w:rFonts w:ascii="Times New Roman" w:hAnsi="Times New Roman" w:cs="Times New Roman"/>
          <w:b/>
          <w:sz w:val="24"/>
          <w:szCs w:val="24"/>
        </w:rPr>
      </w:pPr>
      <w:r>
        <w:rPr>
          <w:rFonts w:ascii="Times New Roman" w:hAnsi="Times New Roman" w:cs="Times New Roman"/>
          <w:b/>
          <w:sz w:val="24"/>
          <w:szCs w:val="24"/>
        </w:rPr>
        <w:t>Описание учебно-методического  и материально - технического обеспечения</w:t>
      </w:r>
    </w:p>
    <w:p w:rsidR="007A2FA3" w:rsidRDefault="007A2FA3" w:rsidP="002825A8">
      <w:pPr>
        <w:pStyle w:val="19"/>
        <w:ind w:firstLine="709"/>
        <w:jc w:val="both"/>
        <w:rPr>
          <w:rFonts w:ascii="Times New Roman" w:eastAsia="Calibri" w:hAnsi="Times New Roman"/>
          <w:sz w:val="24"/>
          <w:szCs w:val="24"/>
        </w:rPr>
      </w:pPr>
    </w:p>
    <w:p w:rsidR="00FB6329" w:rsidRPr="008A6E6E" w:rsidRDefault="00FB6329" w:rsidP="002E5D99">
      <w:pPr>
        <w:pStyle w:val="19"/>
        <w:ind w:firstLine="709"/>
        <w:jc w:val="both"/>
        <w:rPr>
          <w:rFonts w:ascii="Times New Roman" w:eastAsia="Calibri" w:hAnsi="Times New Roman"/>
          <w:sz w:val="24"/>
          <w:szCs w:val="24"/>
        </w:rPr>
      </w:pPr>
      <w:r w:rsidRPr="008A6E6E">
        <w:rPr>
          <w:rFonts w:ascii="Times New Roman" w:eastAsia="Calibri" w:hAnsi="Times New Roman"/>
          <w:sz w:val="24"/>
          <w:szCs w:val="24"/>
        </w:rPr>
        <w:t>Минимальное необходимое оборудование уроко</w:t>
      </w:r>
      <w:r w:rsidR="00C14649">
        <w:rPr>
          <w:rFonts w:ascii="Times New Roman" w:eastAsia="Calibri" w:hAnsi="Times New Roman"/>
          <w:sz w:val="24"/>
          <w:szCs w:val="24"/>
        </w:rPr>
        <w:t>в ручного труда</w:t>
      </w:r>
      <w:r w:rsidRPr="008A6E6E">
        <w:rPr>
          <w:rFonts w:ascii="Times New Roman" w:eastAsia="Calibri" w:hAnsi="Times New Roman"/>
          <w:sz w:val="24"/>
          <w:szCs w:val="24"/>
        </w:rPr>
        <w:t>:</w:t>
      </w:r>
    </w:p>
    <w:p w:rsidR="00FB6329" w:rsidRPr="008A6E6E" w:rsidRDefault="00FB6329" w:rsidP="002E5D99">
      <w:pPr>
        <w:pStyle w:val="19"/>
        <w:numPr>
          <w:ilvl w:val="0"/>
          <w:numId w:val="49"/>
        </w:numPr>
        <w:ind w:hanging="11"/>
        <w:jc w:val="both"/>
        <w:rPr>
          <w:rFonts w:ascii="Times New Roman" w:eastAsia="Calibri" w:hAnsi="Times New Roman"/>
          <w:sz w:val="24"/>
          <w:szCs w:val="24"/>
        </w:rPr>
      </w:pPr>
      <w:r w:rsidRPr="008A6E6E">
        <w:rPr>
          <w:rFonts w:ascii="Times New Roman" w:eastAsia="Calibri" w:hAnsi="Times New Roman"/>
          <w:sz w:val="24"/>
          <w:szCs w:val="24"/>
        </w:rPr>
        <w:t>индивидуальное рабочее место;</w:t>
      </w:r>
    </w:p>
    <w:p w:rsidR="00FB6329" w:rsidRPr="008A6E6E" w:rsidRDefault="00FB6329" w:rsidP="002E5D99">
      <w:pPr>
        <w:pStyle w:val="19"/>
        <w:numPr>
          <w:ilvl w:val="0"/>
          <w:numId w:val="49"/>
        </w:numPr>
        <w:ind w:hanging="11"/>
        <w:jc w:val="both"/>
        <w:rPr>
          <w:rFonts w:ascii="Times New Roman" w:eastAsia="Calibri" w:hAnsi="Times New Roman"/>
          <w:sz w:val="24"/>
          <w:szCs w:val="24"/>
        </w:rPr>
      </w:pPr>
      <w:r w:rsidRPr="008A6E6E">
        <w:rPr>
          <w:rFonts w:ascii="Times New Roman" w:eastAsia="Calibri" w:hAnsi="Times New Roman"/>
          <w:sz w:val="24"/>
          <w:szCs w:val="24"/>
        </w:rPr>
        <w:t>простейшие инструменты и приспособления для ручной обработки  материалов: ножницы школьные со скруглёнными концами, цветные карандаши, к</w:t>
      </w:r>
      <w:r w:rsidRPr="008A6E6E">
        <w:rPr>
          <w:rFonts w:ascii="Times New Roman" w:hAnsi="Times New Roman"/>
          <w:sz w:val="24"/>
          <w:szCs w:val="24"/>
          <w:shd w:val="clear" w:color="auto" w:fill="FFFFFF"/>
        </w:rPr>
        <w:t xml:space="preserve">ороткие иглы с затупленным острием и большим ушком, в которое можно вдеть толстую нитку (рекомендуются использовать при обучении детей шитью.), </w:t>
      </w:r>
      <w:r w:rsidRPr="008A6E6E">
        <w:rPr>
          <w:rFonts w:ascii="Times New Roman" w:eastAsia="Calibri" w:hAnsi="Times New Roman"/>
          <w:sz w:val="24"/>
          <w:szCs w:val="24"/>
        </w:rPr>
        <w:t>цветные шнурки обувные (короткие, длинные);  пластиковая подкладная доска, кисти для работы с клеем, красками, подставка для кистей (карандашей, ножниц), коробочки для мусора, цветные шнурки обувные (короткие, длинные);</w:t>
      </w:r>
    </w:p>
    <w:p w:rsidR="00FB6329" w:rsidRPr="008A6E6E" w:rsidRDefault="00FB6329" w:rsidP="002E5D99">
      <w:pPr>
        <w:pStyle w:val="19"/>
        <w:numPr>
          <w:ilvl w:val="0"/>
          <w:numId w:val="49"/>
        </w:numPr>
        <w:ind w:hanging="11"/>
        <w:jc w:val="both"/>
        <w:rPr>
          <w:rFonts w:ascii="Times New Roman" w:eastAsia="Calibri" w:hAnsi="Times New Roman"/>
          <w:sz w:val="24"/>
          <w:szCs w:val="24"/>
        </w:rPr>
      </w:pPr>
      <w:r w:rsidRPr="008A6E6E">
        <w:rPr>
          <w:rFonts w:ascii="Times New Roman" w:eastAsia="Calibri" w:hAnsi="Times New Roman"/>
          <w:sz w:val="24"/>
          <w:szCs w:val="24"/>
        </w:rPr>
        <w:t>материалы для изготовления изделий, предусмотренные программным содержанием: бумага (писчая, альбомная, цветная для аппликаций и оригами), текстильные материалы (нитки, пряжа и пр.), пластические материалы (глина, пластилин), природные материалы (засушенные листья разных пород деревьев, шишки, тростниковая трава) и др.;</w:t>
      </w:r>
    </w:p>
    <w:p w:rsidR="00FB6329" w:rsidRPr="008A6E6E" w:rsidRDefault="00FB6329" w:rsidP="002E5D99">
      <w:pPr>
        <w:pStyle w:val="19"/>
        <w:numPr>
          <w:ilvl w:val="0"/>
          <w:numId w:val="49"/>
        </w:numPr>
        <w:ind w:hanging="11"/>
        <w:jc w:val="both"/>
        <w:rPr>
          <w:rFonts w:ascii="Times New Roman" w:eastAsia="Calibri" w:hAnsi="Times New Roman"/>
          <w:sz w:val="24"/>
          <w:szCs w:val="24"/>
        </w:rPr>
      </w:pPr>
      <w:r w:rsidRPr="008A6E6E">
        <w:rPr>
          <w:rFonts w:ascii="Times New Roman" w:eastAsia="Calibri" w:hAnsi="Times New Roman"/>
          <w:sz w:val="24"/>
          <w:szCs w:val="24"/>
        </w:rPr>
        <w:t>специально отведённые места и приспособления для рационального размещения, бережного хранения материалов и инструментов и оптимальной подготовки учащихся к урокам технологии: коробки, подставки, папки и пр.</w:t>
      </w:r>
    </w:p>
    <w:p w:rsidR="0054484E" w:rsidRDefault="0054484E" w:rsidP="002825A8">
      <w:pPr>
        <w:pStyle w:val="19"/>
        <w:tabs>
          <w:tab w:val="left" w:pos="6208"/>
        </w:tabs>
        <w:ind w:firstLine="709"/>
        <w:jc w:val="both"/>
        <w:rPr>
          <w:rFonts w:ascii="Times New Roman" w:eastAsia="Calibri" w:hAnsi="Times New Roman"/>
          <w:sz w:val="24"/>
          <w:szCs w:val="24"/>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D4501A" w:rsidRDefault="00D4501A" w:rsidP="00D4501A">
      <w:pPr>
        <w:pStyle w:val="aff2"/>
        <w:rPr>
          <w:lang w:eastAsia="ru-RU"/>
        </w:rPr>
      </w:pPr>
    </w:p>
    <w:p w:rsidR="005270B6" w:rsidRDefault="005270B6" w:rsidP="003813A7">
      <w:pPr>
        <w:pStyle w:val="aff2"/>
        <w:ind w:firstLine="709"/>
        <w:rPr>
          <w:rFonts w:ascii="Times New Roman" w:hAnsi="Times New Roman" w:cs="Times New Roman"/>
          <w:sz w:val="24"/>
          <w:szCs w:val="24"/>
        </w:rPr>
      </w:pPr>
    </w:p>
    <w:sectPr w:rsidR="005270B6" w:rsidSect="00FB6329">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A28" w:rsidRDefault="00DA5A28" w:rsidP="0054484E">
      <w:pPr>
        <w:spacing w:after="0" w:line="240" w:lineRule="auto"/>
      </w:pPr>
      <w:r>
        <w:separator/>
      </w:r>
    </w:p>
  </w:endnote>
  <w:endnote w:type="continuationSeparator" w:id="0">
    <w:p w:rsidR="00DA5A28" w:rsidRDefault="00DA5A28" w:rsidP="0054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_Udr">
    <w:altName w:val="Lucida Console"/>
    <w:panose1 w:val="00000000000000000000"/>
    <w:charset w:val="34"/>
    <w:family w:val="auto"/>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ewBaskervilleExpOdC">
    <w:altName w:val="Gabriola"/>
    <w:charset w:val="00"/>
    <w:family w:val="decorative"/>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NewBaskervilleExpScC">
    <w:charset w:val="00"/>
    <w:family w:val="decorative"/>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265704"/>
      <w:docPartObj>
        <w:docPartGallery w:val="Page Numbers (Bottom of Page)"/>
        <w:docPartUnique/>
      </w:docPartObj>
    </w:sdtPr>
    <w:sdtEndPr/>
    <w:sdtContent>
      <w:p w:rsidR="002B469D" w:rsidRDefault="00DA5A28">
        <w:pPr>
          <w:pStyle w:val="af8"/>
          <w:jc w:val="right"/>
        </w:pPr>
        <w:r>
          <w:fldChar w:fldCharType="begin"/>
        </w:r>
        <w:r>
          <w:instrText xml:space="preserve"> PAGE   \* MERGEFORMAT </w:instrText>
        </w:r>
        <w:r>
          <w:fldChar w:fldCharType="separate"/>
        </w:r>
        <w:r w:rsidR="00382C24">
          <w:rPr>
            <w:noProof/>
          </w:rPr>
          <w:t>1</w:t>
        </w:r>
        <w:r>
          <w:rPr>
            <w:noProof/>
          </w:rPr>
          <w:fldChar w:fldCharType="end"/>
        </w:r>
      </w:p>
    </w:sdtContent>
  </w:sdt>
  <w:p w:rsidR="002B469D" w:rsidRDefault="002B469D">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A28" w:rsidRDefault="00DA5A28" w:rsidP="0054484E">
      <w:pPr>
        <w:spacing w:after="0" w:line="240" w:lineRule="auto"/>
      </w:pPr>
      <w:r>
        <w:separator/>
      </w:r>
    </w:p>
  </w:footnote>
  <w:footnote w:type="continuationSeparator" w:id="0">
    <w:p w:rsidR="00DA5A28" w:rsidRDefault="00DA5A28" w:rsidP="0054484E">
      <w:pPr>
        <w:spacing w:after="0" w:line="240" w:lineRule="auto"/>
      </w:pPr>
      <w:r>
        <w:continuationSeparator/>
      </w:r>
    </w:p>
  </w:footnote>
  <w:footnote w:id="1">
    <w:p w:rsidR="002B469D" w:rsidRDefault="002B469D" w:rsidP="0054484E">
      <w:pPr>
        <w:spacing w:after="0" w:line="240" w:lineRule="auto"/>
        <w:rPr>
          <w:rFonts w:ascii="Times New Roman" w:hAnsi="Times New Roman"/>
          <w:sz w:val="24"/>
          <w:szCs w:val="24"/>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hybridMultilevel"/>
    <w:tmpl w:val="8D848966"/>
    <w:styleLink w:val="List2271"/>
    <w:lvl w:ilvl="0" w:tplc="38A21E4C">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1" w15:restartNumberingAfterBreak="0">
    <w:nsid w:val="0000000F"/>
    <w:multiLevelType w:val="hybridMultilevel"/>
    <w:tmpl w:val="9AA675E4"/>
    <w:styleLink w:val="List2291"/>
    <w:lvl w:ilvl="0" w:tplc="38A21E4C">
      <w:start w:val="1"/>
      <w:numFmt w:val="decimal"/>
      <w:lvlText w:val="%1."/>
      <w:lvlJc w:val="left"/>
      <w:pPr>
        <w:tabs>
          <w:tab w:val="num" w:pos="720"/>
        </w:tabs>
        <w:ind w:left="720" w:hanging="360"/>
      </w:pPr>
    </w:lvl>
    <w:lvl w:ilvl="1" w:tplc="38A21E4C">
      <w:start w:val="1"/>
      <w:numFmt w:val="decimal"/>
      <w:lvlText w:val="%2."/>
      <w:lvlJc w:val="left"/>
      <w:pPr>
        <w:tabs>
          <w:tab w:val="num" w:pos="720"/>
        </w:tabs>
        <w:ind w:left="72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2" w15:restartNumberingAfterBreak="0">
    <w:nsid w:val="00000010"/>
    <w:multiLevelType w:val="hybridMultilevel"/>
    <w:tmpl w:val="F006CC56"/>
    <w:styleLink w:val="List2281"/>
    <w:lvl w:ilvl="0" w:tplc="38A21E4C">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3" w15:restartNumberingAfterBreak="0">
    <w:nsid w:val="018A35E8"/>
    <w:multiLevelType w:val="multilevel"/>
    <w:tmpl w:val="7A22CBB4"/>
    <w:styleLink w:val="List229"/>
    <w:lvl w:ilvl="0">
      <w:numFmt w:val="bullet"/>
      <w:lvlText w:val="•"/>
      <w:lvlJc w:val="left"/>
      <w:pPr>
        <w:tabs>
          <w:tab w:val="num" w:pos="644"/>
        </w:tabs>
        <w:ind w:left="644" w:hanging="360"/>
      </w:pPr>
      <w:rPr>
        <w:position w:val="0"/>
        <w:sz w:val="20"/>
        <w:szCs w:val="20"/>
      </w:rPr>
    </w:lvl>
    <w:lvl w:ilvl="1">
      <w:start w:val="1"/>
      <w:numFmt w:val="bullet"/>
      <w:lvlText w:val="o"/>
      <w:lvlJc w:val="left"/>
      <w:pPr>
        <w:tabs>
          <w:tab w:val="num" w:pos="1494"/>
        </w:tabs>
        <w:ind w:left="1494" w:hanging="490"/>
      </w:pPr>
      <w:rPr>
        <w:position w:val="0"/>
        <w:sz w:val="28"/>
        <w:szCs w:val="28"/>
      </w:rPr>
    </w:lvl>
    <w:lvl w:ilvl="2">
      <w:start w:val="1"/>
      <w:numFmt w:val="bullet"/>
      <w:lvlText w:val="▪"/>
      <w:lvlJc w:val="left"/>
      <w:pPr>
        <w:tabs>
          <w:tab w:val="num" w:pos="2214"/>
        </w:tabs>
        <w:ind w:left="2214" w:hanging="490"/>
      </w:pPr>
      <w:rPr>
        <w:position w:val="0"/>
        <w:sz w:val="28"/>
        <w:szCs w:val="28"/>
      </w:rPr>
    </w:lvl>
    <w:lvl w:ilvl="3">
      <w:start w:val="1"/>
      <w:numFmt w:val="bullet"/>
      <w:lvlText w:val="•"/>
      <w:lvlJc w:val="left"/>
      <w:pPr>
        <w:tabs>
          <w:tab w:val="num" w:pos="2934"/>
        </w:tabs>
        <w:ind w:left="2934" w:hanging="490"/>
      </w:pPr>
      <w:rPr>
        <w:position w:val="0"/>
        <w:sz w:val="28"/>
        <w:szCs w:val="28"/>
      </w:rPr>
    </w:lvl>
    <w:lvl w:ilvl="4">
      <w:start w:val="1"/>
      <w:numFmt w:val="bullet"/>
      <w:lvlText w:val="o"/>
      <w:lvlJc w:val="left"/>
      <w:pPr>
        <w:tabs>
          <w:tab w:val="num" w:pos="3654"/>
        </w:tabs>
        <w:ind w:left="3654" w:hanging="490"/>
      </w:pPr>
      <w:rPr>
        <w:position w:val="0"/>
        <w:sz w:val="28"/>
        <w:szCs w:val="28"/>
      </w:rPr>
    </w:lvl>
    <w:lvl w:ilvl="5">
      <w:start w:val="1"/>
      <w:numFmt w:val="bullet"/>
      <w:lvlText w:val="▪"/>
      <w:lvlJc w:val="left"/>
      <w:pPr>
        <w:tabs>
          <w:tab w:val="num" w:pos="4374"/>
        </w:tabs>
        <w:ind w:left="4374" w:hanging="490"/>
      </w:pPr>
      <w:rPr>
        <w:position w:val="0"/>
        <w:sz w:val="28"/>
        <w:szCs w:val="28"/>
      </w:rPr>
    </w:lvl>
    <w:lvl w:ilvl="6">
      <w:start w:val="1"/>
      <w:numFmt w:val="bullet"/>
      <w:lvlText w:val="•"/>
      <w:lvlJc w:val="left"/>
      <w:pPr>
        <w:tabs>
          <w:tab w:val="num" w:pos="5094"/>
        </w:tabs>
        <w:ind w:left="5094" w:hanging="490"/>
      </w:pPr>
      <w:rPr>
        <w:position w:val="0"/>
        <w:sz w:val="28"/>
        <w:szCs w:val="28"/>
      </w:rPr>
    </w:lvl>
    <w:lvl w:ilvl="7">
      <w:start w:val="1"/>
      <w:numFmt w:val="bullet"/>
      <w:lvlText w:val="o"/>
      <w:lvlJc w:val="left"/>
      <w:pPr>
        <w:tabs>
          <w:tab w:val="num" w:pos="5814"/>
        </w:tabs>
        <w:ind w:left="5814" w:hanging="490"/>
      </w:pPr>
      <w:rPr>
        <w:position w:val="0"/>
        <w:sz w:val="28"/>
        <w:szCs w:val="28"/>
      </w:rPr>
    </w:lvl>
    <w:lvl w:ilvl="8">
      <w:start w:val="1"/>
      <w:numFmt w:val="bullet"/>
      <w:lvlText w:val="▪"/>
      <w:lvlJc w:val="left"/>
      <w:pPr>
        <w:tabs>
          <w:tab w:val="num" w:pos="6534"/>
        </w:tabs>
        <w:ind w:left="6534" w:hanging="490"/>
      </w:pPr>
      <w:rPr>
        <w:position w:val="0"/>
        <w:sz w:val="28"/>
        <w:szCs w:val="28"/>
      </w:rPr>
    </w:lvl>
  </w:abstractNum>
  <w:abstractNum w:abstractNumId="4" w15:restartNumberingAfterBreak="0">
    <w:nsid w:val="01EB4B6E"/>
    <w:multiLevelType w:val="hybridMultilevel"/>
    <w:tmpl w:val="ECBCA6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C045E5"/>
    <w:multiLevelType w:val="hybridMultilevel"/>
    <w:tmpl w:val="B080B0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AF1CB7"/>
    <w:multiLevelType w:val="hybridMultilevel"/>
    <w:tmpl w:val="B4FA75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0633DE"/>
    <w:multiLevelType w:val="hybridMultilevel"/>
    <w:tmpl w:val="F1AE22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081B31CB"/>
    <w:multiLevelType w:val="hybridMultilevel"/>
    <w:tmpl w:val="FCFCD1A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AF62DAF"/>
    <w:multiLevelType w:val="hybridMultilevel"/>
    <w:tmpl w:val="8BDAD6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7771FD"/>
    <w:multiLevelType w:val="hybridMultilevel"/>
    <w:tmpl w:val="AD9CBB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82D09"/>
    <w:multiLevelType w:val="hybridMultilevel"/>
    <w:tmpl w:val="E60CF7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C92B0C"/>
    <w:multiLevelType w:val="hybridMultilevel"/>
    <w:tmpl w:val="469C1D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10770FF"/>
    <w:multiLevelType w:val="hybridMultilevel"/>
    <w:tmpl w:val="702481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1935D12"/>
    <w:multiLevelType w:val="hybridMultilevel"/>
    <w:tmpl w:val="0C9AE2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3C47827"/>
    <w:multiLevelType w:val="hybridMultilevel"/>
    <w:tmpl w:val="5F34AF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1A554E"/>
    <w:multiLevelType w:val="hybridMultilevel"/>
    <w:tmpl w:val="9EE2D67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149B32B7"/>
    <w:multiLevelType w:val="hybridMultilevel"/>
    <w:tmpl w:val="C45A62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7F54B7"/>
    <w:multiLevelType w:val="hybridMultilevel"/>
    <w:tmpl w:val="6C74FB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1D0D18"/>
    <w:multiLevelType w:val="hybridMultilevel"/>
    <w:tmpl w:val="2040AB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6765724"/>
    <w:multiLevelType w:val="hybridMultilevel"/>
    <w:tmpl w:val="A32078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7C6494E"/>
    <w:multiLevelType w:val="hybridMultilevel"/>
    <w:tmpl w:val="EE76D9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830263C"/>
    <w:multiLevelType w:val="hybridMultilevel"/>
    <w:tmpl w:val="1B6673D8"/>
    <w:styleLink w:val="List2311"/>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1A973E93"/>
    <w:multiLevelType w:val="hybridMultilevel"/>
    <w:tmpl w:val="90A8E1A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4" w15:restartNumberingAfterBreak="0">
    <w:nsid w:val="1BEB4E5A"/>
    <w:multiLevelType w:val="hybridMultilevel"/>
    <w:tmpl w:val="55D2C6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D73024B"/>
    <w:multiLevelType w:val="hybridMultilevel"/>
    <w:tmpl w:val="312E34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E4A31F7"/>
    <w:multiLevelType w:val="hybridMultilevel"/>
    <w:tmpl w:val="120840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EAB2C00"/>
    <w:multiLevelType w:val="hybridMultilevel"/>
    <w:tmpl w:val="BC6E60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FC45966"/>
    <w:multiLevelType w:val="hybridMultilevel"/>
    <w:tmpl w:val="CAC6B3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0034903"/>
    <w:multiLevelType w:val="hybridMultilevel"/>
    <w:tmpl w:val="14A0B7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1F735D7"/>
    <w:multiLevelType w:val="hybridMultilevel"/>
    <w:tmpl w:val="64881C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31342F7"/>
    <w:multiLevelType w:val="hybridMultilevel"/>
    <w:tmpl w:val="9A5E99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56E24B8"/>
    <w:multiLevelType w:val="hybridMultilevel"/>
    <w:tmpl w:val="A182797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25A02EAF"/>
    <w:multiLevelType w:val="hybridMultilevel"/>
    <w:tmpl w:val="56D224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5B724B4"/>
    <w:multiLevelType w:val="hybridMultilevel"/>
    <w:tmpl w:val="906E32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8D77ECF"/>
    <w:multiLevelType w:val="hybridMultilevel"/>
    <w:tmpl w:val="18D035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94507DD"/>
    <w:multiLevelType w:val="hybridMultilevel"/>
    <w:tmpl w:val="C9ECEB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99443B3"/>
    <w:multiLevelType w:val="hybridMultilevel"/>
    <w:tmpl w:val="ABE278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9D04790"/>
    <w:multiLevelType w:val="hybridMultilevel"/>
    <w:tmpl w:val="6666E8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A194B09"/>
    <w:multiLevelType w:val="hybridMultilevel"/>
    <w:tmpl w:val="ACCC7E6C"/>
    <w:lvl w:ilvl="0" w:tplc="0419000B">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40" w15:restartNumberingAfterBreak="0">
    <w:nsid w:val="2A874521"/>
    <w:multiLevelType w:val="hybridMultilevel"/>
    <w:tmpl w:val="965A8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A9F5A8B"/>
    <w:multiLevelType w:val="hybridMultilevel"/>
    <w:tmpl w:val="ACA270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D402208"/>
    <w:multiLevelType w:val="hybridMultilevel"/>
    <w:tmpl w:val="AF8E68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E95402B"/>
    <w:multiLevelType w:val="multilevel"/>
    <w:tmpl w:val="F190C8B0"/>
    <w:styleLink w:val="List230"/>
    <w:lvl w:ilvl="0">
      <w:numFmt w:val="bullet"/>
      <w:lvlText w:val="•"/>
      <w:lvlJc w:val="left"/>
      <w:pPr>
        <w:tabs>
          <w:tab w:val="num" w:pos="644"/>
        </w:tabs>
        <w:ind w:left="644" w:hanging="360"/>
      </w:pPr>
      <w:rPr>
        <w:position w:val="0"/>
        <w:sz w:val="20"/>
        <w:szCs w:val="20"/>
      </w:rPr>
    </w:lvl>
    <w:lvl w:ilvl="1">
      <w:start w:val="1"/>
      <w:numFmt w:val="bullet"/>
      <w:lvlText w:val="o"/>
      <w:lvlJc w:val="left"/>
      <w:pPr>
        <w:tabs>
          <w:tab w:val="num" w:pos="1494"/>
        </w:tabs>
        <w:ind w:left="1494" w:hanging="490"/>
      </w:pPr>
      <w:rPr>
        <w:position w:val="0"/>
        <w:sz w:val="28"/>
        <w:szCs w:val="28"/>
      </w:rPr>
    </w:lvl>
    <w:lvl w:ilvl="2">
      <w:start w:val="1"/>
      <w:numFmt w:val="bullet"/>
      <w:lvlText w:val="▪"/>
      <w:lvlJc w:val="left"/>
      <w:pPr>
        <w:tabs>
          <w:tab w:val="num" w:pos="2214"/>
        </w:tabs>
        <w:ind w:left="2214" w:hanging="490"/>
      </w:pPr>
      <w:rPr>
        <w:position w:val="0"/>
        <w:sz w:val="28"/>
        <w:szCs w:val="28"/>
      </w:rPr>
    </w:lvl>
    <w:lvl w:ilvl="3">
      <w:start w:val="1"/>
      <w:numFmt w:val="bullet"/>
      <w:lvlText w:val="•"/>
      <w:lvlJc w:val="left"/>
      <w:pPr>
        <w:tabs>
          <w:tab w:val="num" w:pos="2934"/>
        </w:tabs>
        <w:ind w:left="2934" w:hanging="490"/>
      </w:pPr>
      <w:rPr>
        <w:position w:val="0"/>
        <w:sz w:val="28"/>
        <w:szCs w:val="28"/>
      </w:rPr>
    </w:lvl>
    <w:lvl w:ilvl="4">
      <w:start w:val="1"/>
      <w:numFmt w:val="bullet"/>
      <w:lvlText w:val="o"/>
      <w:lvlJc w:val="left"/>
      <w:pPr>
        <w:tabs>
          <w:tab w:val="num" w:pos="3654"/>
        </w:tabs>
        <w:ind w:left="3654" w:hanging="490"/>
      </w:pPr>
      <w:rPr>
        <w:position w:val="0"/>
        <w:sz w:val="28"/>
        <w:szCs w:val="28"/>
      </w:rPr>
    </w:lvl>
    <w:lvl w:ilvl="5">
      <w:start w:val="1"/>
      <w:numFmt w:val="bullet"/>
      <w:lvlText w:val="▪"/>
      <w:lvlJc w:val="left"/>
      <w:pPr>
        <w:tabs>
          <w:tab w:val="num" w:pos="4374"/>
        </w:tabs>
        <w:ind w:left="4374" w:hanging="490"/>
      </w:pPr>
      <w:rPr>
        <w:position w:val="0"/>
        <w:sz w:val="28"/>
        <w:szCs w:val="28"/>
      </w:rPr>
    </w:lvl>
    <w:lvl w:ilvl="6">
      <w:start w:val="1"/>
      <w:numFmt w:val="bullet"/>
      <w:lvlText w:val="•"/>
      <w:lvlJc w:val="left"/>
      <w:pPr>
        <w:tabs>
          <w:tab w:val="num" w:pos="5094"/>
        </w:tabs>
        <w:ind w:left="5094" w:hanging="490"/>
      </w:pPr>
      <w:rPr>
        <w:position w:val="0"/>
        <w:sz w:val="28"/>
        <w:szCs w:val="28"/>
      </w:rPr>
    </w:lvl>
    <w:lvl w:ilvl="7">
      <w:start w:val="1"/>
      <w:numFmt w:val="bullet"/>
      <w:lvlText w:val="o"/>
      <w:lvlJc w:val="left"/>
      <w:pPr>
        <w:tabs>
          <w:tab w:val="num" w:pos="5814"/>
        </w:tabs>
        <w:ind w:left="5814" w:hanging="490"/>
      </w:pPr>
      <w:rPr>
        <w:position w:val="0"/>
        <w:sz w:val="28"/>
        <w:szCs w:val="28"/>
      </w:rPr>
    </w:lvl>
    <w:lvl w:ilvl="8">
      <w:start w:val="1"/>
      <w:numFmt w:val="bullet"/>
      <w:lvlText w:val="▪"/>
      <w:lvlJc w:val="left"/>
      <w:pPr>
        <w:tabs>
          <w:tab w:val="num" w:pos="6534"/>
        </w:tabs>
        <w:ind w:left="6534" w:hanging="490"/>
      </w:pPr>
      <w:rPr>
        <w:position w:val="0"/>
        <w:sz w:val="28"/>
        <w:szCs w:val="28"/>
      </w:rPr>
    </w:lvl>
  </w:abstractNum>
  <w:abstractNum w:abstractNumId="44" w15:restartNumberingAfterBreak="0">
    <w:nsid w:val="2EC97EAD"/>
    <w:multiLevelType w:val="hybridMultilevel"/>
    <w:tmpl w:val="128CC9E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32B3355D"/>
    <w:multiLevelType w:val="hybridMultilevel"/>
    <w:tmpl w:val="DE2CE6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2CC0AA2"/>
    <w:multiLevelType w:val="hybridMultilevel"/>
    <w:tmpl w:val="5A98F7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5552F77"/>
    <w:multiLevelType w:val="hybridMultilevel"/>
    <w:tmpl w:val="2F52DA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78C3278"/>
    <w:multiLevelType w:val="hybridMultilevel"/>
    <w:tmpl w:val="3E825C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420338"/>
    <w:multiLevelType w:val="hybridMultilevel"/>
    <w:tmpl w:val="3AAEB0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8BF3720"/>
    <w:multiLevelType w:val="hybridMultilevel"/>
    <w:tmpl w:val="EDCAFC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8C17D77"/>
    <w:multiLevelType w:val="hybridMultilevel"/>
    <w:tmpl w:val="0D8648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E70207"/>
    <w:multiLevelType w:val="hybridMultilevel"/>
    <w:tmpl w:val="E80008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A2F49B5"/>
    <w:multiLevelType w:val="hybridMultilevel"/>
    <w:tmpl w:val="C63CA3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AF32E94"/>
    <w:multiLevelType w:val="hybridMultilevel"/>
    <w:tmpl w:val="1D8618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B404ED7"/>
    <w:multiLevelType w:val="hybridMultilevel"/>
    <w:tmpl w:val="8E9428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C733FB3"/>
    <w:multiLevelType w:val="hybridMultilevel"/>
    <w:tmpl w:val="0D5619E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3CBE7353"/>
    <w:multiLevelType w:val="hybridMultilevel"/>
    <w:tmpl w:val="0DD859E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FBB2305"/>
    <w:multiLevelType w:val="hybridMultilevel"/>
    <w:tmpl w:val="679C65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13132CC"/>
    <w:multiLevelType w:val="hybridMultilevel"/>
    <w:tmpl w:val="F7A667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1EB1057"/>
    <w:multiLevelType w:val="hybridMultilevel"/>
    <w:tmpl w:val="15F226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1EB22E9"/>
    <w:multiLevelType w:val="hybridMultilevel"/>
    <w:tmpl w:val="A1386770"/>
    <w:styleLink w:val="List2301"/>
    <w:lvl w:ilvl="0" w:tplc="A0EE4618">
      <w:start w:val="1"/>
      <w:numFmt w:val="decimal"/>
      <w:lvlText w:val="%1."/>
      <w:lvlJc w:val="left"/>
      <w:pPr>
        <w:tabs>
          <w:tab w:val="num" w:pos="720"/>
        </w:tabs>
        <w:ind w:left="720" w:hanging="360"/>
      </w:pPr>
      <w:rPr>
        <w:rFonts w:ascii="Arial" w:hAnsi="Arial" w:cs="Arial" w:hint="default"/>
        <w:sz w:val="22"/>
        <w:szCs w:val="22"/>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2" w15:restartNumberingAfterBreak="0">
    <w:nsid w:val="4263011D"/>
    <w:multiLevelType w:val="hybridMultilevel"/>
    <w:tmpl w:val="A1FCBA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2631C3D"/>
    <w:multiLevelType w:val="hybridMultilevel"/>
    <w:tmpl w:val="F5F44E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26C7588"/>
    <w:multiLevelType w:val="hybridMultilevel"/>
    <w:tmpl w:val="710C70DC"/>
    <w:lvl w:ilvl="0" w:tplc="0419000B">
      <w:start w:val="1"/>
      <w:numFmt w:val="bullet"/>
      <w:lvlText w:val=""/>
      <w:lvlJc w:val="left"/>
      <w:pPr>
        <w:ind w:left="768" w:hanging="360"/>
      </w:pPr>
      <w:rPr>
        <w:rFonts w:ascii="Wingdings" w:hAnsi="Wingdings"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65" w15:restartNumberingAfterBreak="0">
    <w:nsid w:val="43B257A4"/>
    <w:multiLevelType w:val="hybridMultilevel"/>
    <w:tmpl w:val="0FC0A3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4064D7B"/>
    <w:multiLevelType w:val="hybridMultilevel"/>
    <w:tmpl w:val="3F04D6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41644C3"/>
    <w:multiLevelType w:val="hybridMultilevel"/>
    <w:tmpl w:val="69FC54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53F333A"/>
    <w:multiLevelType w:val="hybridMultilevel"/>
    <w:tmpl w:val="FB8CCC7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66541B8"/>
    <w:multiLevelType w:val="hybridMultilevel"/>
    <w:tmpl w:val="C2B89B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67D686C"/>
    <w:multiLevelType w:val="hybridMultilevel"/>
    <w:tmpl w:val="708895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8F100F8"/>
    <w:multiLevelType w:val="multilevel"/>
    <w:tmpl w:val="8FECD49C"/>
    <w:styleLink w:val="List228"/>
    <w:lvl w:ilvl="0">
      <w:numFmt w:val="bullet"/>
      <w:lvlText w:val="•"/>
      <w:lvlJc w:val="left"/>
      <w:pPr>
        <w:tabs>
          <w:tab w:val="num" w:pos="644"/>
        </w:tabs>
        <w:ind w:left="644" w:hanging="360"/>
      </w:pPr>
      <w:rPr>
        <w:position w:val="0"/>
        <w:sz w:val="20"/>
        <w:szCs w:val="20"/>
      </w:rPr>
    </w:lvl>
    <w:lvl w:ilvl="1">
      <w:start w:val="1"/>
      <w:numFmt w:val="bullet"/>
      <w:lvlText w:val="o"/>
      <w:lvlJc w:val="left"/>
      <w:pPr>
        <w:tabs>
          <w:tab w:val="num" w:pos="1494"/>
        </w:tabs>
        <w:ind w:left="1494" w:hanging="490"/>
      </w:pPr>
      <w:rPr>
        <w:position w:val="0"/>
        <w:sz w:val="28"/>
        <w:szCs w:val="28"/>
      </w:rPr>
    </w:lvl>
    <w:lvl w:ilvl="2">
      <w:start w:val="1"/>
      <w:numFmt w:val="bullet"/>
      <w:lvlText w:val="▪"/>
      <w:lvlJc w:val="left"/>
      <w:pPr>
        <w:tabs>
          <w:tab w:val="num" w:pos="2214"/>
        </w:tabs>
        <w:ind w:left="2214" w:hanging="490"/>
      </w:pPr>
      <w:rPr>
        <w:position w:val="0"/>
        <w:sz w:val="28"/>
        <w:szCs w:val="28"/>
      </w:rPr>
    </w:lvl>
    <w:lvl w:ilvl="3">
      <w:start w:val="1"/>
      <w:numFmt w:val="bullet"/>
      <w:lvlText w:val="•"/>
      <w:lvlJc w:val="left"/>
      <w:pPr>
        <w:tabs>
          <w:tab w:val="num" w:pos="2934"/>
        </w:tabs>
        <w:ind w:left="2934" w:hanging="490"/>
      </w:pPr>
      <w:rPr>
        <w:position w:val="0"/>
        <w:sz w:val="28"/>
        <w:szCs w:val="28"/>
      </w:rPr>
    </w:lvl>
    <w:lvl w:ilvl="4">
      <w:start w:val="1"/>
      <w:numFmt w:val="bullet"/>
      <w:lvlText w:val="o"/>
      <w:lvlJc w:val="left"/>
      <w:pPr>
        <w:tabs>
          <w:tab w:val="num" w:pos="3654"/>
        </w:tabs>
        <w:ind w:left="3654" w:hanging="490"/>
      </w:pPr>
      <w:rPr>
        <w:position w:val="0"/>
        <w:sz w:val="28"/>
        <w:szCs w:val="28"/>
      </w:rPr>
    </w:lvl>
    <w:lvl w:ilvl="5">
      <w:start w:val="1"/>
      <w:numFmt w:val="bullet"/>
      <w:lvlText w:val="▪"/>
      <w:lvlJc w:val="left"/>
      <w:pPr>
        <w:tabs>
          <w:tab w:val="num" w:pos="4374"/>
        </w:tabs>
        <w:ind w:left="4374" w:hanging="490"/>
      </w:pPr>
      <w:rPr>
        <w:position w:val="0"/>
        <w:sz w:val="28"/>
        <w:szCs w:val="28"/>
      </w:rPr>
    </w:lvl>
    <w:lvl w:ilvl="6">
      <w:start w:val="1"/>
      <w:numFmt w:val="bullet"/>
      <w:lvlText w:val="•"/>
      <w:lvlJc w:val="left"/>
      <w:pPr>
        <w:tabs>
          <w:tab w:val="num" w:pos="5094"/>
        </w:tabs>
        <w:ind w:left="5094" w:hanging="490"/>
      </w:pPr>
      <w:rPr>
        <w:position w:val="0"/>
        <w:sz w:val="28"/>
        <w:szCs w:val="28"/>
      </w:rPr>
    </w:lvl>
    <w:lvl w:ilvl="7">
      <w:start w:val="1"/>
      <w:numFmt w:val="bullet"/>
      <w:lvlText w:val="o"/>
      <w:lvlJc w:val="left"/>
      <w:pPr>
        <w:tabs>
          <w:tab w:val="num" w:pos="5814"/>
        </w:tabs>
        <w:ind w:left="5814" w:hanging="490"/>
      </w:pPr>
      <w:rPr>
        <w:position w:val="0"/>
        <w:sz w:val="28"/>
        <w:szCs w:val="28"/>
      </w:rPr>
    </w:lvl>
    <w:lvl w:ilvl="8">
      <w:start w:val="1"/>
      <w:numFmt w:val="bullet"/>
      <w:lvlText w:val="▪"/>
      <w:lvlJc w:val="left"/>
      <w:pPr>
        <w:tabs>
          <w:tab w:val="num" w:pos="6534"/>
        </w:tabs>
        <w:ind w:left="6534" w:hanging="490"/>
      </w:pPr>
      <w:rPr>
        <w:position w:val="0"/>
        <w:sz w:val="28"/>
        <w:szCs w:val="28"/>
      </w:rPr>
    </w:lvl>
  </w:abstractNum>
  <w:abstractNum w:abstractNumId="72" w15:restartNumberingAfterBreak="0">
    <w:nsid w:val="497554B7"/>
    <w:multiLevelType w:val="hybridMultilevel"/>
    <w:tmpl w:val="8CBEFB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4AFC7142"/>
    <w:multiLevelType w:val="hybridMultilevel"/>
    <w:tmpl w:val="8A94EA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E6D7CC1"/>
    <w:multiLevelType w:val="hybridMultilevel"/>
    <w:tmpl w:val="A44A1B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FF11132"/>
    <w:multiLevelType w:val="hybridMultilevel"/>
    <w:tmpl w:val="0D1C32F4"/>
    <w:lvl w:ilvl="0" w:tplc="0419000B">
      <w:start w:val="1"/>
      <w:numFmt w:val="bullet"/>
      <w:lvlText w:val=""/>
      <w:lvlJc w:val="left"/>
      <w:pPr>
        <w:ind w:left="720" w:hanging="360"/>
      </w:pPr>
      <w:rPr>
        <w:rFonts w:ascii="Wingdings" w:hAnsi="Wingdings" w:hint="default"/>
      </w:rPr>
    </w:lvl>
    <w:lvl w:ilvl="1" w:tplc="30ACAF80">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02C6E33"/>
    <w:multiLevelType w:val="hybridMultilevel"/>
    <w:tmpl w:val="AE9414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51F5E55"/>
    <w:multiLevelType w:val="hybridMultilevel"/>
    <w:tmpl w:val="6CAC59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F55308"/>
    <w:multiLevelType w:val="hybridMultilevel"/>
    <w:tmpl w:val="48CC0B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6373FC6"/>
    <w:multiLevelType w:val="hybridMultilevel"/>
    <w:tmpl w:val="916C40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8296AE2"/>
    <w:multiLevelType w:val="hybridMultilevel"/>
    <w:tmpl w:val="48A697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9857FC2"/>
    <w:multiLevelType w:val="multilevel"/>
    <w:tmpl w:val="2888466C"/>
    <w:styleLink w:val="List227"/>
    <w:lvl w:ilvl="0">
      <w:numFmt w:val="bullet"/>
      <w:lvlText w:val="•"/>
      <w:lvlJc w:val="left"/>
      <w:pPr>
        <w:tabs>
          <w:tab w:val="num" w:pos="644"/>
        </w:tabs>
        <w:ind w:left="644" w:hanging="360"/>
      </w:pPr>
      <w:rPr>
        <w:position w:val="0"/>
        <w:sz w:val="20"/>
        <w:szCs w:val="20"/>
      </w:rPr>
    </w:lvl>
    <w:lvl w:ilvl="1">
      <w:start w:val="1"/>
      <w:numFmt w:val="bullet"/>
      <w:lvlText w:val="o"/>
      <w:lvlJc w:val="left"/>
      <w:pPr>
        <w:tabs>
          <w:tab w:val="num" w:pos="1494"/>
        </w:tabs>
        <w:ind w:left="1494" w:hanging="490"/>
      </w:pPr>
      <w:rPr>
        <w:position w:val="0"/>
        <w:sz w:val="28"/>
        <w:szCs w:val="28"/>
      </w:rPr>
    </w:lvl>
    <w:lvl w:ilvl="2">
      <w:start w:val="1"/>
      <w:numFmt w:val="bullet"/>
      <w:lvlText w:val="▪"/>
      <w:lvlJc w:val="left"/>
      <w:pPr>
        <w:tabs>
          <w:tab w:val="num" w:pos="2214"/>
        </w:tabs>
        <w:ind w:left="2214" w:hanging="490"/>
      </w:pPr>
      <w:rPr>
        <w:position w:val="0"/>
        <w:sz w:val="28"/>
        <w:szCs w:val="28"/>
      </w:rPr>
    </w:lvl>
    <w:lvl w:ilvl="3">
      <w:start w:val="1"/>
      <w:numFmt w:val="bullet"/>
      <w:lvlText w:val="•"/>
      <w:lvlJc w:val="left"/>
      <w:pPr>
        <w:tabs>
          <w:tab w:val="num" w:pos="2934"/>
        </w:tabs>
        <w:ind w:left="2934" w:hanging="490"/>
      </w:pPr>
      <w:rPr>
        <w:position w:val="0"/>
        <w:sz w:val="28"/>
        <w:szCs w:val="28"/>
      </w:rPr>
    </w:lvl>
    <w:lvl w:ilvl="4">
      <w:start w:val="1"/>
      <w:numFmt w:val="bullet"/>
      <w:lvlText w:val="o"/>
      <w:lvlJc w:val="left"/>
      <w:pPr>
        <w:tabs>
          <w:tab w:val="num" w:pos="3654"/>
        </w:tabs>
        <w:ind w:left="3654" w:hanging="490"/>
      </w:pPr>
      <w:rPr>
        <w:position w:val="0"/>
        <w:sz w:val="28"/>
        <w:szCs w:val="28"/>
      </w:rPr>
    </w:lvl>
    <w:lvl w:ilvl="5">
      <w:start w:val="1"/>
      <w:numFmt w:val="bullet"/>
      <w:lvlText w:val="▪"/>
      <w:lvlJc w:val="left"/>
      <w:pPr>
        <w:tabs>
          <w:tab w:val="num" w:pos="4374"/>
        </w:tabs>
        <w:ind w:left="4374" w:hanging="490"/>
      </w:pPr>
      <w:rPr>
        <w:position w:val="0"/>
        <w:sz w:val="28"/>
        <w:szCs w:val="28"/>
      </w:rPr>
    </w:lvl>
    <w:lvl w:ilvl="6">
      <w:start w:val="1"/>
      <w:numFmt w:val="bullet"/>
      <w:lvlText w:val="•"/>
      <w:lvlJc w:val="left"/>
      <w:pPr>
        <w:tabs>
          <w:tab w:val="num" w:pos="5094"/>
        </w:tabs>
        <w:ind w:left="5094" w:hanging="490"/>
      </w:pPr>
      <w:rPr>
        <w:position w:val="0"/>
        <w:sz w:val="28"/>
        <w:szCs w:val="28"/>
      </w:rPr>
    </w:lvl>
    <w:lvl w:ilvl="7">
      <w:start w:val="1"/>
      <w:numFmt w:val="bullet"/>
      <w:lvlText w:val="o"/>
      <w:lvlJc w:val="left"/>
      <w:pPr>
        <w:tabs>
          <w:tab w:val="num" w:pos="5814"/>
        </w:tabs>
        <w:ind w:left="5814" w:hanging="490"/>
      </w:pPr>
      <w:rPr>
        <w:position w:val="0"/>
        <w:sz w:val="28"/>
        <w:szCs w:val="28"/>
      </w:rPr>
    </w:lvl>
    <w:lvl w:ilvl="8">
      <w:start w:val="1"/>
      <w:numFmt w:val="bullet"/>
      <w:lvlText w:val="▪"/>
      <w:lvlJc w:val="left"/>
      <w:pPr>
        <w:tabs>
          <w:tab w:val="num" w:pos="6534"/>
        </w:tabs>
        <w:ind w:left="6534" w:hanging="490"/>
      </w:pPr>
      <w:rPr>
        <w:position w:val="0"/>
        <w:sz w:val="28"/>
        <w:szCs w:val="28"/>
      </w:rPr>
    </w:lvl>
  </w:abstractNum>
  <w:abstractNum w:abstractNumId="82" w15:restartNumberingAfterBreak="0">
    <w:nsid w:val="5A2040B1"/>
    <w:multiLevelType w:val="hybridMultilevel"/>
    <w:tmpl w:val="FE4407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C840BA5"/>
    <w:multiLevelType w:val="hybridMultilevel"/>
    <w:tmpl w:val="DE1EAB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5D277D68"/>
    <w:multiLevelType w:val="hybridMultilevel"/>
    <w:tmpl w:val="A12234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06E1BA0"/>
    <w:multiLevelType w:val="hybridMultilevel"/>
    <w:tmpl w:val="F71C9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42236AC"/>
    <w:multiLevelType w:val="hybridMultilevel"/>
    <w:tmpl w:val="651077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6023165"/>
    <w:multiLevelType w:val="hybridMultilevel"/>
    <w:tmpl w:val="7FAEB5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7230207"/>
    <w:multiLevelType w:val="multilevel"/>
    <w:tmpl w:val="D7FC603E"/>
    <w:styleLink w:val="List231"/>
    <w:lvl w:ilvl="0">
      <w:numFmt w:val="bullet"/>
      <w:lvlText w:val="•"/>
      <w:lvlJc w:val="left"/>
      <w:pPr>
        <w:tabs>
          <w:tab w:val="num" w:pos="644"/>
        </w:tabs>
        <w:ind w:left="644" w:hanging="360"/>
      </w:pPr>
      <w:rPr>
        <w:position w:val="0"/>
        <w:sz w:val="20"/>
        <w:szCs w:val="20"/>
      </w:rPr>
    </w:lvl>
    <w:lvl w:ilvl="1">
      <w:start w:val="1"/>
      <w:numFmt w:val="bullet"/>
      <w:lvlText w:val="o"/>
      <w:lvlJc w:val="left"/>
      <w:pPr>
        <w:tabs>
          <w:tab w:val="num" w:pos="1494"/>
        </w:tabs>
        <w:ind w:left="1494" w:hanging="490"/>
      </w:pPr>
      <w:rPr>
        <w:position w:val="0"/>
        <w:sz w:val="28"/>
        <w:szCs w:val="28"/>
      </w:rPr>
    </w:lvl>
    <w:lvl w:ilvl="2">
      <w:start w:val="1"/>
      <w:numFmt w:val="bullet"/>
      <w:lvlText w:val="▪"/>
      <w:lvlJc w:val="left"/>
      <w:pPr>
        <w:tabs>
          <w:tab w:val="num" w:pos="2214"/>
        </w:tabs>
        <w:ind w:left="2214" w:hanging="490"/>
      </w:pPr>
      <w:rPr>
        <w:position w:val="0"/>
        <w:sz w:val="28"/>
        <w:szCs w:val="28"/>
      </w:rPr>
    </w:lvl>
    <w:lvl w:ilvl="3">
      <w:start w:val="1"/>
      <w:numFmt w:val="bullet"/>
      <w:lvlText w:val="•"/>
      <w:lvlJc w:val="left"/>
      <w:pPr>
        <w:tabs>
          <w:tab w:val="num" w:pos="2934"/>
        </w:tabs>
        <w:ind w:left="2934" w:hanging="490"/>
      </w:pPr>
      <w:rPr>
        <w:position w:val="0"/>
        <w:sz w:val="28"/>
        <w:szCs w:val="28"/>
      </w:rPr>
    </w:lvl>
    <w:lvl w:ilvl="4">
      <w:start w:val="1"/>
      <w:numFmt w:val="bullet"/>
      <w:lvlText w:val="o"/>
      <w:lvlJc w:val="left"/>
      <w:pPr>
        <w:tabs>
          <w:tab w:val="num" w:pos="3654"/>
        </w:tabs>
        <w:ind w:left="3654" w:hanging="490"/>
      </w:pPr>
      <w:rPr>
        <w:position w:val="0"/>
        <w:sz w:val="28"/>
        <w:szCs w:val="28"/>
      </w:rPr>
    </w:lvl>
    <w:lvl w:ilvl="5">
      <w:start w:val="1"/>
      <w:numFmt w:val="bullet"/>
      <w:lvlText w:val="▪"/>
      <w:lvlJc w:val="left"/>
      <w:pPr>
        <w:tabs>
          <w:tab w:val="num" w:pos="4374"/>
        </w:tabs>
        <w:ind w:left="4374" w:hanging="490"/>
      </w:pPr>
      <w:rPr>
        <w:position w:val="0"/>
        <w:sz w:val="28"/>
        <w:szCs w:val="28"/>
      </w:rPr>
    </w:lvl>
    <w:lvl w:ilvl="6">
      <w:start w:val="1"/>
      <w:numFmt w:val="bullet"/>
      <w:lvlText w:val="•"/>
      <w:lvlJc w:val="left"/>
      <w:pPr>
        <w:tabs>
          <w:tab w:val="num" w:pos="5094"/>
        </w:tabs>
        <w:ind w:left="5094" w:hanging="490"/>
      </w:pPr>
      <w:rPr>
        <w:position w:val="0"/>
        <w:sz w:val="28"/>
        <w:szCs w:val="28"/>
      </w:rPr>
    </w:lvl>
    <w:lvl w:ilvl="7">
      <w:start w:val="1"/>
      <w:numFmt w:val="bullet"/>
      <w:lvlText w:val="o"/>
      <w:lvlJc w:val="left"/>
      <w:pPr>
        <w:tabs>
          <w:tab w:val="num" w:pos="5814"/>
        </w:tabs>
        <w:ind w:left="5814" w:hanging="490"/>
      </w:pPr>
      <w:rPr>
        <w:position w:val="0"/>
        <w:sz w:val="28"/>
        <w:szCs w:val="28"/>
      </w:rPr>
    </w:lvl>
    <w:lvl w:ilvl="8">
      <w:start w:val="1"/>
      <w:numFmt w:val="bullet"/>
      <w:lvlText w:val="▪"/>
      <w:lvlJc w:val="left"/>
      <w:pPr>
        <w:tabs>
          <w:tab w:val="num" w:pos="6534"/>
        </w:tabs>
        <w:ind w:left="6534" w:hanging="490"/>
      </w:pPr>
      <w:rPr>
        <w:position w:val="0"/>
        <w:sz w:val="28"/>
        <w:szCs w:val="28"/>
      </w:rPr>
    </w:lvl>
  </w:abstractNum>
  <w:abstractNum w:abstractNumId="89" w15:restartNumberingAfterBreak="0">
    <w:nsid w:val="672D73C3"/>
    <w:multiLevelType w:val="hybridMultilevel"/>
    <w:tmpl w:val="A19A00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8817AAB"/>
    <w:multiLevelType w:val="hybridMultilevel"/>
    <w:tmpl w:val="730649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8C22502"/>
    <w:multiLevelType w:val="hybridMultilevel"/>
    <w:tmpl w:val="D9D2E2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99B1FB0"/>
    <w:multiLevelType w:val="hybridMultilevel"/>
    <w:tmpl w:val="3B3012E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9BD4986"/>
    <w:multiLevelType w:val="hybridMultilevel"/>
    <w:tmpl w:val="1A0CADD2"/>
    <w:lvl w:ilvl="0" w:tplc="0419000B">
      <w:start w:val="1"/>
      <w:numFmt w:val="bullet"/>
      <w:lvlText w:val=""/>
      <w:lvlJc w:val="left"/>
      <w:pPr>
        <w:ind w:left="720" w:hanging="360"/>
      </w:pPr>
      <w:rPr>
        <w:rFonts w:ascii="Wingdings" w:hAnsi="Wingdings" w:hint="default"/>
      </w:rPr>
    </w:lvl>
    <w:lvl w:ilvl="1" w:tplc="C36EDFB6">
      <w:start w:val="4"/>
      <w:numFmt w:val="bullet"/>
      <w:lvlText w:val=""/>
      <w:lvlJc w:val="left"/>
      <w:pPr>
        <w:ind w:left="1440" w:hanging="360"/>
      </w:pPr>
      <w:rPr>
        <w:rFonts w:ascii="Symbol" w:eastAsia="Calibri"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C85679F"/>
    <w:multiLevelType w:val="hybridMultilevel"/>
    <w:tmpl w:val="372E34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DAE7D83"/>
    <w:multiLevelType w:val="hybridMultilevel"/>
    <w:tmpl w:val="BB16CF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E615192"/>
    <w:multiLevelType w:val="hybridMultilevel"/>
    <w:tmpl w:val="2BAA9B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E643319"/>
    <w:multiLevelType w:val="hybridMultilevel"/>
    <w:tmpl w:val="268C30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6E644A53"/>
    <w:multiLevelType w:val="hybridMultilevel"/>
    <w:tmpl w:val="1D7C67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6FE14B51"/>
    <w:multiLevelType w:val="hybridMultilevel"/>
    <w:tmpl w:val="583C78D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09726B7"/>
    <w:multiLevelType w:val="hybridMultilevel"/>
    <w:tmpl w:val="F66E61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1E777B0"/>
    <w:multiLevelType w:val="hybridMultilevel"/>
    <w:tmpl w:val="C7326F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74B937A9"/>
    <w:multiLevelType w:val="hybridMultilevel"/>
    <w:tmpl w:val="0F20A4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85062A0"/>
    <w:multiLevelType w:val="hybridMultilevel"/>
    <w:tmpl w:val="A12A5F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9057642"/>
    <w:multiLevelType w:val="hybridMultilevel"/>
    <w:tmpl w:val="0A14DF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A6303BB"/>
    <w:multiLevelType w:val="hybridMultilevel"/>
    <w:tmpl w:val="8A1844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B663E39"/>
    <w:multiLevelType w:val="hybridMultilevel"/>
    <w:tmpl w:val="948C3E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BA237AA"/>
    <w:multiLevelType w:val="hybridMultilevel"/>
    <w:tmpl w:val="84CAAB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C4D6673"/>
    <w:multiLevelType w:val="hybridMultilevel"/>
    <w:tmpl w:val="365CCBE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9" w15:restartNumberingAfterBreak="0">
    <w:nsid w:val="7CE77C25"/>
    <w:multiLevelType w:val="hybridMultilevel"/>
    <w:tmpl w:val="C34E35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D2C5674"/>
    <w:multiLevelType w:val="hybridMultilevel"/>
    <w:tmpl w:val="D9D8E5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FEF4889"/>
    <w:multiLevelType w:val="hybridMultilevel"/>
    <w:tmpl w:val="E3DE69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1"/>
  </w:num>
  <w:num w:numId="2">
    <w:abstractNumId w:val="71"/>
  </w:num>
  <w:num w:numId="3">
    <w:abstractNumId w:val="3"/>
  </w:num>
  <w:num w:numId="4">
    <w:abstractNumId w:val="43"/>
  </w:num>
  <w:num w:numId="5">
    <w:abstractNumId w:val="88"/>
  </w:num>
  <w:num w:numId="6">
    <w:abstractNumId w:val="0"/>
  </w:num>
  <w:num w:numId="7">
    <w:abstractNumId w:val="1"/>
  </w:num>
  <w:num w:numId="8">
    <w:abstractNumId w:val="2"/>
  </w:num>
  <w:num w:numId="9">
    <w:abstractNumId w:val="22"/>
  </w:num>
  <w:num w:numId="10">
    <w:abstractNumId w:val="61"/>
  </w:num>
  <w:num w:numId="11">
    <w:abstractNumId w:val="6"/>
  </w:num>
  <w:num w:numId="12">
    <w:abstractNumId w:val="36"/>
  </w:num>
  <w:num w:numId="13">
    <w:abstractNumId w:val="98"/>
  </w:num>
  <w:num w:numId="14">
    <w:abstractNumId w:val="62"/>
  </w:num>
  <w:num w:numId="15">
    <w:abstractNumId w:val="25"/>
  </w:num>
  <w:num w:numId="16">
    <w:abstractNumId w:val="80"/>
  </w:num>
  <w:num w:numId="17">
    <w:abstractNumId w:val="28"/>
  </w:num>
  <w:num w:numId="18">
    <w:abstractNumId w:val="70"/>
  </w:num>
  <w:num w:numId="19">
    <w:abstractNumId w:val="29"/>
  </w:num>
  <w:num w:numId="20">
    <w:abstractNumId w:val="104"/>
  </w:num>
  <w:num w:numId="21">
    <w:abstractNumId w:val="79"/>
  </w:num>
  <w:num w:numId="22">
    <w:abstractNumId w:val="103"/>
  </w:num>
  <w:num w:numId="23">
    <w:abstractNumId w:val="78"/>
  </w:num>
  <w:num w:numId="24">
    <w:abstractNumId w:val="75"/>
  </w:num>
  <w:num w:numId="25">
    <w:abstractNumId w:val="7"/>
  </w:num>
  <w:num w:numId="26">
    <w:abstractNumId w:val="105"/>
  </w:num>
  <w:num w:numId="27">
    <w:abstractNumId w:val="31"/>
  </w:num>
  <w:num w:numId="28">
    <w:abstractNumId w:val="51"/>
  </w:num>
  <w:num w:numId="29">
    <w:abstractNumId w:val="27"/>
  </w:num>
  <w:num w:numId="30">
    <w:abstractNumId w:val="107"/>
  </w:num>
  <w:num w:numId="31">
    <w:abstractNumId w:val="18"/>
  </w:num>
  <w:num w:numId="32">
    <w:abstractNumId w:val="82"/>
  </w:num>
  <w:num w:numId="33">
    <w:abstractNumId w:val="60"/>
  </w:num>
  <w:num w:numId="34">
    <w:abstractNumId w:val="35"/>
  </w:num>
  <w:num w:numId="35">
    <w:abstractNumId w:val="77"/>
  </w:num>
  <w:num w:numId="36">
    <w:abstractNumId w:val="53"/>
  </w:num>
  <w:num w:numId="37">
    <w:abstractNumId w:val="32"/>
  </w:num>
  <w:num w:numId="38">
    <w:abstractNumId w:val="108"/>
  </w:num>
  <w:num w:numId="39">
    <w:abstractNumId w:val="101"/>
  </w:num>
  <w:num w:numId="40">
    <w:abstractNumId w:val="57"/>
  </w:num>
  <w:num w:numId="41">
    <w:abstractNumId w:val="56"/>
  </w:num>
  <w:num w:numId="42">
    <w:abstractNumId w:val="48"/>
  </w:num>
  <w:num w:numId="43">
    <w:abstractNumId w:val="16"/>
  </w:num>
  <w:num w:numId="44">
    <w:abstractNumId w:val="49"/>
  </w:num>
  <w:num w:numId="45">
    <w:abstractNumId w:val="40"/>
  </w:num>
  <w:num w:numId="46">
    <w:abstractNumId w:val="109"/>
  </w:num>
  <w:num w:numId="47">
    <w:abstractNumId w:val="4"/>
  </w:num>
  <w:num w:numId="48">
    <w:abstractNumId w:val="20"/>
  </w:num>
  <w:num w:numId="49">
    <w:abstractNumId w:val="11"/>
  </w:num>
  <w:num w:numId="50">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num>
  <w:num w:numId="53">
    <w:abstractNumId w:val="33"/>
  </w:num>
  <w:num w:numId="54">
    <w:abstractNumId w:val="5"/>
  </w:num>
  <w:num w:numId="55">
    <w:abstractNumId w:val="50"/>
  </w:num>
  <w:num w:numId="56">
    <w:abstractNumId w:val="46"/>
  </w:num>
  <w:num w:numId="57">
    <w:abstractNumId w:val="52"/>
  </w:num>
  <w:num w:numId="58">
    <w:abstractNumId w:val="58"/>
  </w:num>
  <w:num w:numId="59">
    <w:abstractNumId w:val="74"/>
  </w:num>
  <w:num w:numId="60">
    <w:abstractNumId w:val="24"/>
  </w:num>
  <w:num w:numId="61">
    <w:abstractNumId w:val="37"/>
  </w:num>
  <w:num w:numId="62">
    <w:abstractNumId w:val="42"/>
  </w:num>
  <w:num w:numId="63">
    <w:abstractNumId w:val="17"/>
  </w:num>
  <w:num w:numId="64">
    <w:abstractNumId w:val="63"/>
  </w:num>
  <w:num w:numId="65">
    <w:abstractNumId w:val="38"/>
  </w:num>
  <w:num w:numId="66">
    <w:abstractNumId w:val="91"/>
  </w:num>
  <w:num w:numId="67">
    <w:abstractNumId w:val="59"/>
  </w:num>
  <w:num w:numId="68">
    <w:abstractNumId w:val="84"/>
  </w:num>
  <w:num w:numId="69">
    <w:abstractNumId w:val="96"/>
  </w:num>
  <w:num w:numId="70">
    <w:abstractNumId w:val="30"/>
  </w:num>
  <w:num w:numId="71">
    <w:abstractNumId w:val="94"/>
  </w:num>
  <w:num w:numId="72">
    <w:abstractNumId w:val="87"/>
  </w:num>
  <w:num w:numId="73">
    <w:abstractNumId w:val="21"/>
  </w:num>
  <w:num w:numId="74">
    <w:abstractNumId w:val="64"/>
  </w:num>
  <w:num w:numId="75">
    <w:abstractNumId w:val="12"/>
  </w:num>
  <w:num w:numId="76">
    <w:abstractNumId w:val="26"/>
  </w:num>
  <w:num w:numId="77">
    <w:abstractNumId w:val="45"/>
  </w:num>
  <w:num w:numId="78">
    <w:abstractNumId w:val="102"/>
  </w:num>
  <w:num w:numId="79">
    <w:abstractNumId w:val="19"/>
  </w:num>
  <w:num w:numId="80">
    <w:abstractNumId w:val="34"/>
  </w:num>
  <w:num w:numId="81">
    <w:abstractNumId w:val="66"/>
  </w:num>
  <w:num w:numId="82">
    <w:abstractNumId w:val="41"/>
  </w:num>
  <w:num w:numId="83">
    <w:abstractNumId w:val="86"/>
  </w:num>
  <w:num w:numId="84">
    <w:abstractNumId w:val="97"/>
  </w:num>
  <w:num w:numId="85">
    <w:abstractNumId w:val="72"/>
  </w:num>
  <w:num w:numId="86">
    <w:abstractNumId w:val="89"/>
  </w:num>
  <w:num w:numId="87">
    <w:abstractNumId w:val="65"/>
  </w:num>
  <w:num w:numId="88">
    <w:abstractNumId w:val="55"/>
  </w:num>
  <w:num w:numId="89">
    <w:abstractNumId w:val="93"/>
  </w:num>
  <w:num w:numId="90">
    <w:abstractNumId w:val="83"/>
  </w:num>
  <w:num w:numId="91">
    <w:abstractNumId w:val="10"/>
  </w:num>
  <w:num w:numId="92">
    <w:abstractNumId w:val="106"/>
  </w:num>
  <w:num w:numId="93">
    <w:abstractNumId w:val="76"/>
  </w:num>
  <w:num w:numId="94">
    <w:abstractNumId w:val="69"/>
  </w:num>
  <w:num w:numId="95">
    <w:abstractNumId w:val="15"/>
  </w:num>
  <w:num w:numId="96">
    <w:abstractNumId w:val="92"/>
  </w:num>
  <w:num w:numId="97">
    <w:abstractNumId w:val="14"/>
  </w:num>
  <w:num w:numId="98">
    <w:abstractNumId w:val="110"/>
  </w:num>
  <w:num w:numId="99">
    <w:abstractNumId w:val="54"/>
  </w:num>
  <w:num w:numId="100">
    <w:abstractNumId w:val="23"/>
  </w:num>
  <w:num w:numId="101">
    <w:abstractNumId w:val="85"/>
  </w:num>
  <w:num w:numId="102">
    <w:abstractNumId w:val="90"/>
  </w:num>
  <w:num w:numId="103">
    <w:abstractNumId w:val="67"/>
  </w:num>
  <w:num w:numId="104">
    <w:abstractNumId w:val="13"/>
  </w:num>
  <w:num w:numId="105">
    <w:abstractNumId w:val="95"/>
  </w:num>
  <w:num w:numId="106">
    <w:abstractNumId w:val="47"/>
  </w:num>
  <w:num w:numId="107">
    <w:abstractNumId w:val="73"/>
  </w:num>
  <w:num w:numId="108">
    <w:abstractNumId w:val="100"/>
  </w:num>
  <w:num w:numId="109">
    <w:abstractNumId w:val="111"/>
  </w:num>
  <w:num w:numId="110">
    <w:abstractNumId w:val="8"/>
  </w:num>
  <w:num w:numId="111">
    <w:abstractNumId w:val="39"/>
  </w:num>
  <w:num w:numId="112">
    <w:abstractNumId w:val="68"/>
  </w:num>
  <w:num w:numId="113">
    <w:abstractNumId w:val="99"/>
  </w:num>
  <w:num w:numId="114">
    <w:abstractNumId w:val="4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4484E"/>
    <w:rsid w:val="00006E3A"/>
    <w:rsid w:val="0002633C"/>
    <w:rsid w:val="00026A95"/>
    <w:rsid w:val="00035800"/>
    <w:rsid w:val="00043684"/>
    <w:rsid w:val="00093D68"/>
    <w:rsid w:val="000A447A"/>
    <w:rsid w:val="000A7224"/>
    <w:rsid w:val="000B0265"/>
    <w:rsid w:val="000C5373"/>
    <w:rsid w:val="000E1503"/>
    <w:rsid w:val="000E1EA0"/>
    <w:rsid w:val="000E3468"/>
    <w:rsid w:val="00100BF4"/>
    <w:rsid w:val="00100D6A"/>
    <w:rsid w:val="001153E9"/>
    <w:rsid w:val="00117E97"/>
    <w:rsid w:val="00121174"/>
    <w:rsid w:val="00135D51"/>
    <w:rsid w:val="00137E2E"/>
    <w:rsid w:val="0014586C"/>
    <w:rsid w:val="001479D9"/>
    <w:rsid w:val="00147F77"/>
    <w:rsid w:val="001604EB"/>
    <w:rsid w:val="00175961"/>
    <w:rsid w:val="0019187D"/>
    <w:rsid w:val="001A1AF7"/>
    <w:rsid w:val="001B63CA"/>
    <w:rsid w:val="001E7C8F"/>
    <w:rsid w:val="001F20D8"/>
    <w:rsid w:val="002330E3"/>
    <w:rsid w:val="00233C15"/>
    <w:rsid w:val="0024558B"/>
    <w:rsid w:val="00250C52"/>
    <w:rsid w:val="00256C5D"/>
    <w:rsid w:val="00275784"/>
    <w:rsid w:val="00277C3C"/>
    <w:rsid w:val="002825A8"/>
    <w:rsid w:val="002B083B"/>
    <w:rsid w:val="002B469D"/>
    <w:rsid w:val="002C6F69"/>
    <w:rsid w:val="002E5D99"/>
    <w:rsid w:val="002F3FF5"/>
    <w:rsid w:val="00321FE7"/>
    <w:rsid w:val="003221C9"/>
    <w:rsid w:val="00331206"/>
    <w:rsid w:val="003317CC"/>
    <w:rsid w:val="00342645"/>
    <w:rsid w:val="003537AC"/>
    <w:rsid w:val="00360736"/>
    <w:rsid w:val="00371C6C"/>
    <w:rsid w:val="00373AEB"/>
    <w:rsid w:val="003813A7"/>
    <w:rsid w:val="00382C24"/>
    <w:rsid w:val="003845B4"/>
    <w:rsid w:val="00391DDC"/>
    <w:rsid w:val="003E0F46"/>
    <w:rsid w:val="003F42AE"/>
    <w:rsid w:val="003F5F40"/>
    <w:rsid w:val="00407CCB"/>
    <w:rsid w:val="00421F58"/>
    <w:rsid w:val="004248C0"/>
    <w:rsid w:val="0042519D"/>
    <w:rsid w:val="0042703D"/>
    <w:rsid w:val="0044148B"/>
    <w:rsid w:val="00443D16"/>
    <w:rsid w:val="0044694C"/>
    <w:rsid w:val="00455D75"/>
    <w:rsid w:val="004560BE"/>
    <w:rsid w:val="004703B2"/>
    <w:rsid w:val="00470FEA"/>
    <w:rsid w:val="00480707"/>
    <w:rsid w:val="00487EC9"/>
    <w:rsid w:val="0049761A"/>
    <w:rsid w:val="004A0155"/>
    <w:rsid w:val="004B3829"/>
    <w:rsid w:val="004B70A9"/>
    <w:rsid w:val="004C4660"/>
    <w:rsid w:val="004D2EAB"/>
    <w:rsid w:val="004E210B"/>
    <w:rsid w:val="004E3B95"/>
    <w:rsid w:val="005028D9"/>
    <w:rsid w:val="005270B6"/>
    <w:rsid w:val="005306A5"/>
    <w:rsid w:val="0054484E"/>
    <w:rsid w:val="005453B3"/>
    <w:rsid w:val="005608E3"/>
    <w:rsid w:val="00572D95"/>
    <w:rsid w:val="00575E2B"/>
    <w:rsid w:val="0058176A"/>
    <w:rsid w:val="0058482A"/>
    <w:rsid w:val="0058732A"/>
    <w:rsid w:val="00595DB3"/>
    <w:rsid w:val="00597467"/>
    <w:rsid w:val="005A2BEB"/>
    <w:rsid w:val="005A4EB3"/>
    <w:rsid w:val="005B2525"/>
    <w:rsid w:val="005C4B73"/>
    <w:rsid w:val="005E5308"/>
    <w:rsid w:val="005E5985"/>
    <w:rsid w:val="005E698A"/>
    <w:rsid w:val="005F32A1"/>
    <w:rsid w:val="005F4F33"/>
    <w:rsid w:val="005F6024"/>
    <w:rsid w:val="00604425"/>
    <w:rsid w:val="00607031"/>
    <w:rsid w:val="00635FDA"/>
    <w:rsid w:val="006374FB"/>
    <w:rsid w:val="00637B87"/>
    <w:rsid w:val="00656488"/>
    <w:rsid w:val="00665209"/>
    <w:rsid w:val="00677FF5"/>
    <w:rsid w:val="00682760"/>
    <w:rsid w:val="00685440"/>
    <w:rsid w:val="00685A46"/>
    <w:rsid w:val="00687581"/>
    <w:rsid w:val="0069324F"/>
    <w:rsid w:val="00693CF5"/>
    <w:rsid w:val="006B7652"/>
    <w:rsid w:val="006C531C"/>
    <w:rsid w:val="006E1ADA"/>
    <w:rsid w:val="00700E0E"/>
    <w:rsid w:val="0075742E"/>
    <w:rsid w:val="00760A28"/>
    <w:rsid w:val="00764CEE"/>
    <w:rsid w:val="00783498"/>
    <w:rsid w:val="00783EF6"/>
    <w:rsid w:val="00791486"/>
    <w:rsid w:val="0079202B"/>
    <w:rsid w:val="007A2FA3"/>
    <w:rsid w:val="007D1826"/>
    <w:rsid w:val="007D6FDE"/>
    <w:rsid w:val="007E2534"/>
    <w:rsid w:val="007E4467"/>
    <w:rsid w:val="007F25E7"/>
    <w:rsid w:val="0081373F"/>
    <w:rsid w:val="008171CC"/>
    <w:rsid w:val="00853B6C"/>
    <w:rsid w:val="008568EC"/>
    <w:rsid w:val="00871E7D"/>
    <w:rsid w:val="00874038"/>
    <w:rsid w:val="008743E2"/>
    <w:rsid w:val="008930AE"/>
    <w:rsid w:val="008A6E6E"/>
    <w:rsid w:val="008B1DFA"/>
    <w:rsid w:val="008B740E"/>
    <w:rsid w:val="008D618C"/>
    <w:rsid w:val="008F18AF"/>
    <w:rsid w:val="008F584E"/>
    <w:rsid w:val="009025ED"/>
    <w:rsid w:val="00904C86"/>
    <w:rsid w:val="00924B79"/>
    <w:rsid w:val="00943108"/>
    <w:rsid w:val="009525D2"/>
    <w:rsid w:val="00956CF0"/>
    <w:rsid w:val="00975F7A"/>
    <w:rsid w:val="00984A06"/>
    <w:rsid w:val="00984BB6"/>
    <w:rsid w:val="009B0F43"/>
    <w:rsid w:val="009C765E"/>
    <w:rsid w:val="009D3CA0"/>
    <w:rsid w:val="00A07B79"/>
    <w:rsid w:val="00A30D3A"/>
    <w:rsid w:val="00A5241C"/>
    <w:rsid w:val="00A66ED1"/>
    <w:rsid w:val="00A72580"/>
    <w:rsid w:val="00A75F86"/>
    <w:rsid w:val="00A91E02"/>
    <w:rsid w:val="00AE1534"/>
    <w:rsid w:val="00AE349C"/>
    <w:rsid w:val="00AE7325"/>
    <w:rsid w:val="00AE76BA"/>
    <w:rsid w:val="00B0762D"/>
    <w:rsid w:val="00B158B5"/>
    <w:rsid w:val="00B21277"/>
    <w:rsid w:val="00B26F8F"/>
    <w:rsid w:val="00B35411"/>
    <w:rsid w:val="00B46772"/>
    <w:rsid w:val="00B577AA"/>
    <w:rsid w:val="00B62015"/>
    <w:rsid w:val="00B94F42"/>
    <w:rsid w:val="00B96EEE"/>
    <w:rsid w:val="00BB5066"/>
    <w:rsid w:val="00BD2C9B"/>
    <w:rsid w:val="00BD6E7B"/>
    <w:rsid w:val="00BF1665"/>
    <w:rsid w:val="00C02F89"/>
    <w:rsid w:val="00C03DED"/>
    <w:rsid w:val="00C14649"/>
    <w:rsid w:val="00C22221"/>
    <w:rsid w:val="00C23E7A"/>
    <w:rsid w:val="00C265B0"/>
    <w:rsid w:val="00C321E1"/>
    <w:rsid w:val="00C60F84"/>
    <w:rsid w:val="00CA026E"/>
    <w:rsid w:val="00CA47B2"/>
    <w:rsid w:val="00CB6B24"/>
    <w:rsid w:val="00CC386F"/>
    <w:rsid w:val="00CE0160"/>
    <w:rsid w:val="00CE07EB"/>
    <w:rsid w:val="00CE7EED"/>
    <w:rsid w:val="00CF24D0"/>
    <w:rsid w:val="00CF7E17"/>
    <w:rsid w:val="00D16EC6"/>
    <w:rsid w:val="00D4501A"/>
    <w:rsid w:val="00D5318D"/>
    <w:rsid w:val="00D7040A"/>
    <w:rsid w:val="00DA5A28"/>
    <w:rsid w:val="00DB0C1A"/>
    <w:rsid w:val="00DB6411"/>
    <w:rsid w:val="00DC01FB"/>
    <w:rsid w:val="00DF2A9C"/>
    <w:rsid w:val="00E1712F"/>
    <w:rsid w:val="00E54087"/>
    <w:rsid w:val="00E66D74"/>
    <w:rsid w:val="00E749D4"/>
    <w:rsid w:val="00E86FF9"/>
    <w:rsid w:val="00E96918"/>
    <w:rsid w:val="00EA4C54"/>
    <w:rsid w:val="00EA6399"/>
    <w:rsid w:val="00ED3188"/>
    <w:rsid w:val="00F00377"/>
    <w:rsid w:val="00F00A82"/>
    <w:rsid w:val="00F0502C"/>
    <w:rsid w:val="00F145E8"/>
    <w:rsid w:val="00F364F8"/>
    <w:rsid w:val="00F45B9B"/>
    <w:rsid w:val="00F5266B"/>
    <w:rsid w:val="00F52EE5"/>
    <w:rsid w:val="00F53916"/>
    <w:rsid w:val="00F64CB5"/>
    <w:rsid w:val="00F67EE2"/>
    <w:rsid w:val="00F72032"/>
    <w:rsid w:val="00F80E95"/>
    <w:rsid w:val="00F87B59"/>
    <w:rsid w:val="00F91CFA"/>
    <w:rsid w:val="00FB6329"/>
    <w:rsid w:val="00FB6889"/>
    <w:rsid w:val="00FC71CE"/>
    <w:rsid w:val="00FF4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EC0E"/>
  <w15:docId w15:val="{DD5A7219-4BEA-45E1-A087-12037A04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EA0"/>
  </w:style>
  <w:style w:type="paragraph" w:styleId="1">
    <w:name w:val="heading 1"/>
    <w:basedOn w:val="a"/>
    <w:next w:val="a"/>
    <w:link w:val="10"/>
    <w:uiPriority w:val="9"/>
    <w:qFormat/>
    <w:rsid w:val="0054484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54484E"/>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54484E"/>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unhideWhenUsed/>
    <w:qFormat/>
    <w:rsid w:val="0054484E"/>
    <w:pPr>
      <w:keepNext/>
      <w:widowControl w:val="0"/>
      <w:autoSpaceDE w:val="0"/>
      <w:autoSpaceDN w:val="0"/>
      <w:adjustRightInd w:val="0"/>
      <w:spacing w:before="200" w:after="120" w:line="360" w:lineRule="auto"/>
      <w:jc w:val="center"/>
      <w:outlineLvl w:val="3"/>
    </w:pPr>
    <w:rPr>
      <w:rFonts w:ascii="NewtonC" w:eastAsia="Times New Roman" w:hAnsi="NewtonC" w:cs="NewtonC"/>
      <w:b/>
      <w:bCs/>
      <w:sz w:val="20"/>
      <w:szCs w:val="20"/>
    </w:rPr>
  </w:style>
  <w:style w:type="paragraph" w:styleId="5">
    <w:name w:val="heading 5"/>
    <w:basedOn w:val="a"/>
    <w:next w:val="a"/>
    <w:link w:val="50"/>
    <w:unhideWhenUsed/>
    <w:qFormat/>
    <w:rsid w:val="0054484E"/>
    <w:pPr>
      <w:keepNext/>
      <w:widowControl w:val="0"/>
      <w:autoSpaceDE w:val="0"/>
      <w:autoSpaceDN w:val="0"/>
      <w:adjustRightInd w:val="0"/>
      <w:spacing w:line="360" w:lineRule="auto"/>
      <w:jc w:val="center"/>
      <w:outlineLvl w:val="4"/>
    </w:pPr>
    <w:rPr>
      <w:rFonts w:ascii="NewtonC" w:eastAsia="Times New Roman" w:hAnsi="NewtonC" w:cs="NewtonC"/>
      <w:b/>
      <w:bCs/>
      <w:sz w:val="20"/>
      <w:szCs w:val="20"/>
    </w:rPr>
  </w:style>
  <w:style w:type="paragraph" w:styleId="6">
    <w:name w:val="heading 6"/>
    <w:basedOn w:val="a"/>
    <w:next w:val="a"/>
    <w:link w:val="60"/>
    <w:uiPriority w:val="9"/>
    <w:unhideWhenUsed/>
    <w:qFormat/>
    <w:rsid w:val="0054484E"/>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paragraph" w:styleId="7">
    <w:name w:val="heading 7"/>
    <w:basedOn w:val="a"/>
    <w:next w:val="a"/>
    <w:link w:val="70"/>
    <w:uiPriority w:val="9"/>
    <w:semiHidden/>
    <w:unhideWhenUsed/>
    <w:qFormat/>
    <w:rsid w:val="0054484E"/>
    <w:pPr>
      <w:keepNext/>
      <w:keepLines/>
      <w:widowControl w:val="0"/>
      <w:suppressAutoHyphens/>
      <w:spacing w:before="200" w:after="0" w:line="240" w:lineRule="auto"/>
      <w:outlineLvl w:val="6"/>
    </w:pPr>
    <w:rPr>
      <w:rFonts w:ascii="Cambria" w:eastAsia="Times New Roman" w:hAnsi="Cambria" w:cs="Times New Roman"/>
      <w:i/>
      <w:iCs/>
      <w:color w:val="404040" w:themeColor="text1" w:themeTint="BF"/>
      <w:kern w:val="2"/>
      <w:sz w:val="24"/>
      <w:szCs w:val="24"/>
      <w:lang w:eastAsia="hi-IN" w:bidi="hi-IN"/>
    </w:rPr>
  </w:style>
  <w:style w:type="paragraph" w:styleId="8">
    <w:name w:val="heading 8"/>
    <w:basedOn w:val="a"/>
    <w:next w:val="a"/>
    <w:link w:val="80"/>
    <w:uiPriority w:val="9"/>
    <w:semiHidden/>
    <w:unhideWhenUsed/>
    <w:qFormat/>
    <w:rsid w:val="0054484E"/>
    <w:pPr>
      <w:keepNext/>
      <w:keepLines/>
      <w:widowControl w:val="0"/>
      <w:suppressAutoHyphens/>
      <w:spacing w:before="200" w:after="0" w:line="240" w:lineRule="auto"/>
      <w:outlineLvl w:val="7"/>
    </w:pPr>
    <w:rPr>
      <w:rFonts w:ascii="Cambria" w:eastAsia="Times New Roman" w:hAnsi="Cambria" w:cs="Times New Roman"/>
      <w:color w:val="4F81BD" w:themeColor="accent1"/>
      <w:kern w:val="2"/>
      <w:sz w:val="20"/>
      <w:szCs w:val="20"/>
      <w:lang w:eastAsia="hi-IN" w:bidi="hi-IN"/>
    </w:rPr>
  </w:style>
  <w:style w:type="paragraph" w:styleId="9">
    <w:name w:val="heading 9"/>
    <w:basedOn w:val="a"/>
    <w:next w:val="a"/>
    <w:link w:val="90"/>
    <w:uiPriority w:val="9"/>
    <w:semiHidden/>
    <w:unhideWhenUsed/>
    <w:qFormat/>
    <w:rsid w:val="0054484E"/>
    <w:pPr>
      <w:keepNext/>
      <w:keepLines/>
      <w:widowControl w:val="0"/>
      <w:suppressAutoHyphens/>
      <w:spacing w:before="200" w:after="0" w:line="240" w:lineRule="auto"/>
      <w:outlineLvl w:val="8"/>
    </w:pPr>
    <w:rPr>
      <w:rFonts w:ascii="Cambria" w:eastAsia="Times New Roman" w:hAnsi="Cambria" w:cs="Times New Roman"/>
      <w:i/>
      <w:iCs/>
      <w:color w:val="404040" w:themeColor="text1" w:themeTint="BF"/>
      <w:kern w:val="2"/>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484E"/>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rsid w:val="0054484E"/>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rsid w:val="0054484E"/>
    <w:rPr>
      <w:rFonts w:asciiTheme="majorHAnsi" w:eastAsiaTheme="majorEastAsia" w:hAnsiTheme="majorHAnsi" w:cstheme="majorBidi"/>
      <w:b/>
      <w:bCs/>
      <w:color w:val="4F81BD" w:themeColor="accent1"/>
      <w:lang w:eastAsia="en-US"/>
    </w:rPr>
  </w:style>
  <w:style w:type="character" w:customStyle="1" w:styleId="40">
    <w:name w:val="Заголовок 4 Знак"/>
    <w:basedOn w:val="a0"/>
    <w:link w:val="4"/>
    <w:uiPriority w:val="9"/>
    <w:rsid w:val="0054484E"/>
    <w:rPr>
      <w:rFonts w:ascii="NewtonC" w:eastAsia="Times New Roman" w:hAnsi="NewtonC" w:cs="NewtonC"/>
      <w:b/>
      <w:bCs/>
      <w:sz w:val="20"/>
      <w:szCs w:val="20"/>
    </w:rPr>
  </w:style>
  <w:style w:type="character" w:customStyle="1" w:styleId="50">
    <w:name w:val="Заголовок 5 Знак"/>
    <w:basedOn w:val="a0"/>
    <w:link w:val="5"/>
    <w:rsid w:val="0054484E"/>
    <w:rPr>
      <w:rFonts w:ascii="NewtonC" w:eastAsia="Times New Roman" w:hAnsi="NewtonC" w:cs="NewtonC"/>
      <w:b/>
      <w:bCs/>
      <w:sz w:val="20"/>
      <w:szCs w:val="20"/>
    </w:rPr>
  </w:style>
  <w:style w:type="character" w:customStyle="1" w:styleId="60">
    <w:name w:val="Заголовок 6 Знак"/>
    <w:basedOn w:val="a0"/>
    <w:link w:val="6"/>
    <w:uiPriority w:val="9"/>
    <w:rsid w:val="0054484E"/>
    <w:rPr>
      <w:rFonts w:asciiTheme="majorHAnsi" w:eastAsiaTheme="majorEastAsia" w:hAnsiTheme="majorHAnsi" w:cstheme="majorBidi"/>
      <w:i/>
      <w:iCs/>
      <w:color w:val="243F60" w:themeColor="accent1" w:themeShade="7F"/>
      <w:lang w:eastAsia="en-US"/>
    </w:rPr>
  </w:style>
  <w:style w:type="character" w:customStyle="1" w:styleId="70">
    <w:name w:val="Заголовок 7 Знак"/>
    <w:basedOn w:val="a0"/>
    <w:link w:val="7"/>
    <w:uiPriority w:val="9"/>
    <w:semiHidden/>
    <w:rsid w:val="0054484E"/>
    <w:rPr>
      <w:rFonts w:ascii="Cambria" w:eastAsia="Times New Roman" w:hAnsi="Cambria" w:cs="Times New Roman"/>
      <w:i/>
      <w:iCs/>
      <w:color w:val="404040" w:themeColor="text1" w:themeTint="BF"/>
      <w:kern w:val="2"/>
      <w:sz w:val="24"/>
      <w:szCs w:val="24"/>
      <w:lang w:eastAsia="hi-IN" w:bidi="hi-IN"/>
    </w:rPr>
  </w:style>
  <w:style w:type="character" w:customStyle="1" w:styleId="80">
    <w:name w:val="Заголовок 8 Знак"/>
    <w:basedOn w:val="a0"/>
    <w:link w:val="8"/>
    <w:uiPriority w:val="9"/>
    <w:semiHidden/>
    <w:rsid w:val="0054484E"/>
    <w:rPr>
      <w:rFonts w:ascii="Cambria" w:eastAsia="Times New Roman" w:hAnsi="Cambria" w:cs="Times New Roman"/>
      <w:color w:val="4F81BD" w:themeColor="accent1"/>
      <w:kern w:val="2"/>
      <w:sz w:val="20"/>
      <w:szCs w:val="20"/>
      <w:lang w:eastAsia="hi-IN" w:bidi="hi-IN"/>
    </w:rPr>
  </w:style>
  <w:style w:type="character" w:customStyle="1" w:styleId="90">
    <w:name w:val="Заголовок 9 Знак"/>
    <w:basedOn w:val="a0"/>
    <w:link w:val="9"/>
    <w:uiPriority w:val="9"/>
    <w:semiHidden/>
    <w:rsid w:val="0054484E"/>
    <w:rPr>
      <w:rFonts w:ascii="Cambria" w:eastAsia="Times New Roman" w:hAnsi="Cambria" w:cs="Times New Roman"/>
      <w:i/>
      <w:iCs/>
      <w:color w:val="404040" w:themeColor="text1" w:themeTint="BF"/>
      <w:kern w:val="2"/>
      <w:sz w:val="20"/>
      <w:szCs w:val="20"/>
      <w:lang w:eastAsia="hi-IN" w:bidi="hi-IN"/>
    </w:rPr>
  </w:style>
  <w:style w:type="paragraph" w:styleId="a3">
    <w:name w:val="TOC Heading"/>
    <w:basedOn w:val="1"/>
    <w:next w:val="a"/>
    <w:uiPriority w:val="39"/>
    <w:unhideWhenUsed/>
    <w:qFormat/>
    <w:rsid w:val="0054484E"/>
    <w:pPr>
      <w:outlineLvl w:val="9"/>
    </w:pPr>
    <w:rPr>
      <w:lang w:eastAsia="ru-RU"/>
    </w:rPr>
  </w:style>
  <w:style w:type="paragraph" w:styleId="a4">
    <w:name w:val="Balloon Text"/>
    <w:basedOn w:val="a"/>
    <w:link w:val="a5"/>
    <w:uiPriority w:val="99"/>
    <w:semiHidden/>
    <w:unhideWhenUsed/>
    <w:rsid w:val="0054484E"/>
    <w:pPr>
      <w:spacing w:after="0" w:line="240" w:lineRule="auto"/>
    </w:pPr>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54484E"/>
    <w:rPr>
      <w:rFonts w:ascii="Tahoma" w:eastAsiaTheme="minorHAnsi" w:hAnsi="Tahoma" w:cs="Tahoma"/>
      <w:sz w:val="16"/>
      <w:szCs w:val="16"/>
      <w:lang w:eastAsia="en-US"/>
    </w:rPr>
  </w:style>
  <w:style w:type="paragraph" w:styleId="11">
    <w:name w:val="toc 1"/>
    <w:basedOn w:val="a"/>
    <w:next w:val="a"/>
    <w:autoRedefine/>
    <w:uiPriority w:val="39"/>
    <w:unhideWhenUsed/>
    <w:rsid w:val="0054484E"/>
    <w:pPr>
      <w:spacing w:after="100"/>
    </w:pPr>
    <w:rPr>
      <w:rFonts w:eastAsiaTheme="minorHAnsi"/>
      <w:lang w:eastAsia="en-US"/>
    </w:rPr>
  </w:style>
  <w:style w:type="character" w:styleId="a6">
    <w:name w:val="Hyperlink"/>
    <w:basedOn w:val="a0"/>
    <w:uiPriority w:val="99"/>
    <w:unhideWhenUsed/>
    <w:rsid w:val="0054484E"/>
    <w:rPr>
      <w:color w:val="0000FF" w:themeColor="hyperlink"/>
      <w:u w:val="single"/>
    </w:rPr>
  </w:style>
  <w:style w:type="paragraph" w:styleId="a7">
    <w:name w:val="List Paragraph"/>
    <w:basedOn w:val="a"/>
    <w:uiPriority w:val="34"/>
    <w:qFormat/>
    <w:rsid w:val="0054484E"/>
    <w:pPr>
      <w:ind w:left="720"/>
      <w:contextualSpacing/>
    </w:pPr>
    <w:rPr>
      <w:rFonts w:eastAsiaTheme="minorHAnsi"/>
      <w:lang w:eastAsia="en-US"/>
    </w:rPr>
  </w:style>
  <w:style w:type="paragraph" w:styleId="21">
    <w:name w:val="toc 2"/>
    <w:basedOn w:val="a"/>
    <w:next w:val="a"/>
    <w:autoRedefine/>
    <w:uiPriority w:val="39"/>
    <w:unhideWhenUsed/>
    <w:rsid w:val="0054484E"/>
    <w:pPr>
      <w:spacing w:after="100"/>
      <w:ind w:left="220"/>
    </w:pPr>
    <w:rPr>
      <w:rFonts w:eastAsiaTheme="minorHAnsi"/>
      <w:lang w:eastAsia="en-US"/>
    </w:rPr>
  </w:style>
  <w:style w:type="paragraph" w:styleId="31">
    <w:name w:val="toc 3"/>
    <w:basedOn w:val="a"/>
    <w:next w:val="a"/>
    <w:autoRedefine/>
    <w:uiPriority w:val="39"/>
    <w:unhideWhenUsed/>
    <w:rsid w:val="0054484E"/>
    <w:pPr>
      <w:tabs>
        <w:tab w:val="left" w:pos="1320"/>
        <w:tab w:val="right" w:leader="dot" w:pos="9345"/>
      </w:tabs>
      <w:spacing w:after="100"/>
      <w:ind w:left="440"/>
    </w:pPr>
    <w:rPr>
      <w:rFonts w:ascii="Times New Roman" w:eastAsiaTheme="minorHAnsi" w:hAnsi="Times New Roman" w:cs="Times New Roman"/>
      <w:b/>
      <w:noProof/>
      <w:lang w:eastAsia="en-US"/>
    </w:rPr>
  </w:style>
  <w:style w:type="numbering" w:customStyle="1" w:styleId="12">
    <w:name w:val="Нет списка1"/>
    <w:next w:val="a2"/>
    <w:uiPriority w:val="99"/>
    <w:semiHidden/>
    <w:unhideWhenUsed/>
    <w:rsid w:val="0054484E"/>
  </w:style>
  <w:style w:type="paragraph" w:styleId="a8">
    <w:name w:val="Normal (Web)"/>
    <w:basedOn w:val="a"/>
    <w:unhideWhenUsed/>
    <w:rsid w:val="0054484E"/>
    <w:pPr>
      <w:autoSpaceDE w:val="0"/>
      <w:spacing w:before="130" w:after="130" w:line="360" w:lineRule="auto"/>
    </w:pPr>
    <w:rPr>
      <w:rFonts w:ascii="Times New Roman" w:eastAsia="Times New Roman" w:hAnsi="Times New Roman" w:cs="Times New Roman"/>
      <w:kern w:val="2"/>
      <w:sz w:val="24"/>
      <w:szCs w:val="24"/>
      <w:lang w:eastAsia="ar-SA"/>
    </w:rPr>
  </w:style>
  <w:style w:type="paragraph" w:styleId="a9">
    <w:name w:val="footnote text"/>
    <w:basedOn w:val="a"/>
    <w:link w:val="aa"/>
    <w:uiPriority w:val="99"/>
    <w:semiHidden/>
    <w:unhideWhenUsed/>
    <w:rsid w:val="0054484E"/>
    <w:pPr>
      <w:autoSpaceDN w:val="0"/>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54484E"/>
    <w:rPr>
      <w:rFonts w:ascii="Calibri" w:eastAsia="Calibri" w:hAnsi="Calibri" w:cs="Times New Roman"/>
      <w:sz w:val="20"/>
      <w:szCs w:val="20"/>
      <w:lang w:eastAsia="en-US"/>
    </w:rPr>
  </w:style>
  <w:style w:type="paragraph" w:styleId="ab">
    <w:name w:val="Body Text Indent"/>
    <w:basedOn w:val="a"/>
    <w:link w:val="ac"/>
    <w:unhideWhenUsed/>
    <w:rsid w:val="0054484E"/>
    <w:pPr>
      <w:autoSpaceDN w:val="0"/>
      <w:spacing w:after="120"/>
      <w:ind w:left="283"/>
    </w:pPr>
    <w:rPr>
      <w:rFonts w:ascii="Calibri" w:eastAsia="Calibri" w:hAnsi="Calibri" w:cs="Times New Roman"/>
      <w:lang w:eastAsia="en-US"/>
    </w:rPr>
  </w:style>
  <w:style w:type="character" w:customStyle="1" w:styleId="ac">
    <w:name w:val="Основной текст с отступом Знак"/>
    <w:basedOn w:val="a0"/>
    <w:link w:val="ab"/>
    <w:rsid w:val="0054484E"/>
    <w:rPr>
      <w:rFonts w:ascii="Calibri" w:eastAsia="Calibri" w:hAnsi="Calibri" w:cs="Times New Roman"/>
      <w:lang w:eastAsia="en-US"/>
    </w:rPr>
  </w:style>
  <w:style w:type="paragraph" w:styleId="22">
    <w:name w:val="Body Text Indent 2"/>
    <w:basedOn w:val="a"/>
    <w:link w:val="23"/>
    <w:unhideWhenUsed/>
    <w:rsid w:val="0054484E"/>
    <w:pPr>
      <w:autoSpaceDN w:val="0"/>
      <w:spacing w:after="0" w:line="240" w:lineRule="auto"/>
      <w:ind w:left="708"/>
    </w:pPr>
    <w:rPr>
      <w:rFonts w:ascii="Arial" w:eastAsia="Times New Roman" w:hAnsi="Arial" w:cs="Arial"/>
      <w:sz w:val="28"/>
      <w:szCs w:val="24"/>
    </w:rPr>
  </w:style>
  <w:style w:type="character" w:customStyle="1" w:styleId="23">
    <w:name w:val="Основной текст с отступом 2 Знак"/>
    <w:basedOn w:val="a0"/>
    <w:link w:val="22"/>
    <w:rsid w:val="0054484E"/>
    <w:rPr>
      <w:rFonts w:ascii="Arial" w:eastAsia="Times New Roman" w:hAnsi="Arial" w:cs="Arial"/>
      <w:sz w:val="28"/>
      <w:szCs w:val="24"/>
    </w:rPr>
  </w:style>
  <w:style w:type="paragraph" w:styleId="ad">
    <w:name w:val="Document Map"/>
    <w:basedOn w:val="a"/>
    <w:link w:val="ae"/>
    <w:uiPriority w:val="99"/>
    <w:semiHidden/>
    <w:unhideWhenUsed/>
    <w:rsid w:val="0054484E"/>
    <w:pPr>
      <w:shd w:val="clear" w:color="auto" w:fill="000080"/>
      <w:autoSpaceDN w:val="0"/>
    </w:pPr>
    <w:rPr>
      <w:rFonts w:ascii="Tahoma" w:eastAsia="Calibri" w:hAnsi="Tahoma" w:cs="Tahoma"/>
      <w:sz w:val="20"/>
      <w:szCs w:val="20"/>
      <w:lang w:eastAsia="en-US"/>
    </w:rPr>
  </w:style>
  <w:style w:type="character" w:customStyle="1" w:styleId="ae">
    <w:name w:val="Схема документа Знак"/>
    <w:basedOn w:val="a0"/>
    <w:link w:val="ad"/>
    <w:uiPriority w:val="99"/>
    <w:semiHidden/>
    <w:rsid w:val="0054484E"/>
    <w:rPr>
      <w:rFonts w:ascii="Tahoma" w:eastAsia="Calibri" w:hAnsi="Tahoma" w:cs="Tahoma"/>
      <w:sz w:val="20"/>
      <w:szCs w:val="20"/>
      <w:shd w:val="clear" w:color="auto" w:fill="000080"/>
      <w:lang w:eastAsia="en-US"/>
    </w:rPr>
  </w:style>
  <w:style w:type="paragraph" w:customStyle="1" w:styleId="-3">
    <w:name w:val="ЗАГ-3 (а)"/>
    <w:basedOn w:val="a"/>
    <w:rsid w:val="0054484E"/>
    <w:pPr>
      <w:keepNext/>
      <w:autoSpaceDN w:val="0"/>
      <w:spacing w:before="320" w:after="160" w:line="240" w:lineRule="auto"/>
      <w:jc w:val="center"/>
    </w:pPr>
    <w:rPr>
      <w:rFonts w:ascii="H_Udr" w:eastAsia="Times New Roman" w:hAnsi="H_Udr" w:cs="H_Udr"/>
      <w:b/>
      <w:bCs/>
      <w:color w:val="008000"/>
    </w:rPr>
  </w:style>
  <w:style w:type="paragraph" w:customStyle="1" w:styleId="-">
    <w:name w:val="_ОТБ-снизу"/>
    <w:basedOn w:val="a"/>
    <w:rsid w:val="0054484E"/>
    <w:pPr>
      <w:autoSpaceDN w:val="0"/>
      <w:spacing w:after="80" w:line="360" w:lineRule="auto"/>
      <w:ind w:firstLine="340"/>
      <w:jc w:val="both"/>
    </w:pPr>
    <w:rPr>
      <w:rFonts w:ascii="NewtonC" w:eastAsia="Times New Roman" w:hAnsi="NewtonC" w:cs="NewtonC"/>
      <w:sz w:val="20"/>
      <w:szCs w:val="20"/>
    </w:rPr>
  </w:style>
  <w:style w:type="paragraph" w:customStyle="1" w:styleId="af">
    <w:name w:val="_ТИРЕ"/>
    <w:basedOn w:val="a"/>
    <w:rsid w:val="0054484E"/>
    <w:pPr>
      <w:autoSpaceDN w:val="0"/>
      <w:spacing w:after="0" w:line="360" w:lineRule="auto"/>
      <w:ind w:left="584" w:hanging="244"/>
      <w:jc w:val="both"/>
    </w:pPr>
    <w:rPr>
      <w:rFonts w:ascii="NewtonC" w:eastAsia="Times New Roman" w:hAnsi="NewtonC" w:cs="NewtonC"/>
      <w:sz w:val="20"/>
      <w:szCs w:val="20"/>
    </w:rPr>
  </w:style>
  <w:style w:type="paragraph" w:customStyle="1" w:styleId="af0">
    <w:name w:val="_№ уровня (разр)"/>
    <w:basedOn w:val="a"/>
    <w:rsid w:val="0054484E"/>
    <w:pPr>
      <w:keepNext/>
      <w:autoSpaceDN w:val="0"/>
      <w:spacing w:before="160" w:after="40" w:line="360" w:lineRule="auto"/>
      <w:ind w:left="340"/>
    </w:pPr>
    <w:rPr>
      <w:rFonts w:ascii="H_Udr" w:eastAsia="Times New Roman" w:hAnsi="H_Udr" w:cs="H_Udr"/>
      <w:color w:val="3366FF"/>
      <w:spacing w:val="40"/>
      <w:sz w:val="20"/>
      <w:szCs w:val="20"/>
    </w:rPr>
  </w:style>
  <w:style w:type="paragraph" w:customStyle="1" w:styleId="af1">
    <w:name w:val="_ОСН. требов"/>
    <w:basedOn w:val="a"/>
    <w:rsid w:val="0054484E"/>
    <w:pPr>
      <w:keepNext/>
      <w:autoSpaceDN w:val="0"/>
      <w:spacing w:before="480" w:after="240" w:line="240" w:lineRule="auto"/>
      <w:ind w:left="340"/>
    </w:pPr>
    <w:rPr>
      <w:rFonts w:ascii="H_Udr" w:eastAsia="Times New Roman" w:hAnsi="H_Udr" w:cs="H_Udr"/>
      <w:b/>
      <w:bCs/>
      <w:color w:val="3366FF"/>
      <w:sz w:val="20"/>
      <w:szCs w:val="20"/>
    </w:rPr>
  </w:style>
  <w:style w:type="paragraph" w:customStyle="1" w:styleId="-0">
    <w:name w:val="_Уч-ся должны..."/>
    <w:basedOn w:val="a"/>
    <w:rsid w:val="0054484E"/>
    <w:pPr>
      <w:autoSpaceDN w:val="0"/>
      <w:spacing w:before="320" w:after="40" w:line="360" w:lineRule="auto"/>
      <w:ind w:firstLine="340"/>
    </w:pPr>
    <w:rPr>
      <w:rFonts w:ascii="NewtonC" w:eastAsia="Times New Roman" w:hAnsi="NewtonC" w:cs="NewtonC"/>
      <w:i/>
      <w:iCs/>
      <w:sz w:val="20"/>
      <w:szCs w:val="20"/>
    </w:rPr>
  </w:style>
  <w:style w:type="paragraph" w:customStyle="1" w:styleId="-4">
    <w:name w:val="ЗАГ-4 (разрядка)"/>
    <w:basedOn w:val="a"/>
    <w:rsid w:val="0054484E"/>
    <w:pPr>
      <w:keepNext/>
      <w:autoSpaceDN w:val="0"/>
      <w:spacing w:before="320" w:after="160" w:line="240" w:lineRule="auto"/>
      <w:jc w:val="center"/>
    </w:pPr>
    <w:rPr>
      <w:rFonts w:ascii="NewtonC" w:eastAsia="Times New Roman" w:hAnsi="NewtonC" w:cs="NewtonC"/>
      <w:spacing w:val="40"/>
    </w:rPr>
  </w:style>
  <w:style w:type="paragraph" w:customStyle="1" w:styleId="13">
    <w:name w:val="Абзац списка1"/>
    <w:basedOn w:val="a"/>
    <w:qFormat/>
    <w:rsid w:val="0054484E"/>
    <w:pPr>
      <w:autoSpaceDN w:val="0"/>
      <w:ind w:left="720"/>
      <w:contextualSpacing/>
    </w:pPr>
    <w:rPr>
      <w:rFonts w:ascii="Times New Roman" w:eastAsia="Times New Roman" w:hAnsi="Times New Roman" w:cs="Times New Roman"/>
    </w:rPr>
  </w:style>
  <w:style w:type="paragraph" w:customStyle="1" w:styleId="c28">
    <w:name w:val="c28"/>
    <w:basedOn w:val="a"/>
    <w:rsid w:val="0054484E"/>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54484E"/>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54484E"/>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c33">
    <w:name w:val="c30 c33"/>
    <w:basedOn w:val="a"/>
    <w:rsid w:val="0054484E"/>
    <w:pPr>
      <w:autoSpaceDN w:val="0"/>
      <w:spacing w:before="100" w:beforeAutospacing="1" w:after="100" w:afterAutospacing="1" w:line="240" w:lineRule="auto"/>
    </w:pPr>
    <w:rPr>
      <w:rFonts w:ascii="Times New Roman" w:eastAsia="Times New Roman" w:hAnsi="Times New Roman" w:cs="Times New Roman"/>
      <w:sz w:val="24"/>
      <w:szCs w:val="24"/>
    </w:rPr>
  </w:style>
  <w:style w:type="character" w:styleId="af2">
    <w:name w:val="footnote reference"/>
    <w:semiHidden/>
    <w:unhideWhenUsed/>
    <w:rsid w:val="0054484E"/>
    <w:rPr>
      <w:vertAlign w:val="superscript"/>
    </w:rPr>
  </w:style>
  <w:style w:type="character" w:customStyle="1" w:styleId="fontstyle01">
    <w:name w:val="fontstyle01"/>
    <w:rsid w:val="0054484E"/>
    <w:rPr>
      <w:rFonts w:ascii="Times New Roman" w:eastAsia="Times New Roman" w:hAnsi="Times New Roman" w:cs="Times New Roman" w:hint="default"/>
      <w:b/>
      <w:bCs/>
      <w:i w:val="0"/>
      <w:iCs w:val="0"/>
      <w:color w:val="000000"/>
      <w:sz w:val="28"/>
      <w:szCs w:val="28"/>
    </w:rPr>
  </w:style>
  <w:style w:type="character" w:customStyle="1" w:styleId="fontstyle21">
    <w:name w:val="fontstyle21"/>
    <w:rsid w:val="0054484E"/>
    <w:rPr>
      <w:rFonts w:ascii="Times New Roman" w:eastAsia="Times New Roman" w:hAnsi="Times New Roman" w:cs="Times New Roman" w:hint="default"/>
      <w:b w:val="0"/>
      <w:bCs w:val="0"/>
      <w:i/>
      <w:iCs/>
      <w:color w:val="000000"/>
      <w:sz w:val="28"/>
      <w:szCs w:val="28"/>
    </w:rPr>
  </w:style>
  <w:style w:type="character" w:customStyle="1" w:styleId="fontstyle31">
    <w:name w:val="fontstyle31"/>
    <w:rsid w:val="0054484E"/>
    <w:rPr>
      <w:rFonts w:ascii="Times New Roman" w:eastAsia="Times New Roman" w:hAnsi="Times New Roman" w:cs="Times New Roman" w:hint="default"/>
      <w:b w:val="0"/>
      <w:bCs w:val="0"/>
      <w:i w:val="0"/>
      <w:iCs w:val="0"/>
      <w:color w:val="000000"/>
      <w:sz w:val="28"/>
      <w:szCs w:val="28"/>
    </w:rPr>
  </w:style>
  <w:style w:type="character" w:customStyle="1" w:styleId="fontstyle41">
    <w:name w:val="fontstyle41"/>
    <w:rsid w:val="0054484E"/>
    <w:rPr>
      <w:rFonts w:ascii="Calibri" w:eastAsia="Times New Roman" w:hAnsi="Calibri" w:cs="Times New Roman" w:hint="default"/>
      <w:b w:val="0"/>
      <w:bCs w:val="0"/>
      <w:i w:val="0"/>
      <w:iCs w:val="0"/>
      <w:color w:val="00000A"/>
      <w:sz w:val="24"/>
      <w:szCs w:val="24"/>
    </w:rPr>
  </w:style>
  <w:style w:type="character" w:customStyle="1" w:styleId="c2c7">
    <w:name w:val="c2 c7"/>
    <w:rsid w:val="0054484E"/>
    <w:rPr>
      <w:rFonts w:ascii="Times New Roman" w:eastAsia="Times New Roman" w:hAnsi="Times New Roman" w:cs="Times New Roman" w:hint="default"/>
    </w:rPr>
  </w:style>
  <w:style w:type="character" w:customStyle="1" w:styleId="c2">
    <w:name w:val="c2"/>
    <w:rsid w:val="0054484E"/>
    <w:rPr>
      <w:rFonts w:ascii="Times New Roman" w:eastAsia="Times New Roman" w:hAnsi="Times New Roman" w:cs="Times New Roman" w:hint="default"/>
    </w:rPr>
  </w:style>
  <w:style w:type="character" w:customStyle="1" w:styleId="c2c7c17">
    <w:name w:val="c2 c7 c17"/>
    <w:rsid w:val="0054484E"/>
    <w:rPr>
      <w:rFonts w:ascii="Times New Roman" w:eastAsia="Times New Roman" w:hAnsi="Times New Roman" w:cs="Times New Roman" w:hint="default"/>
    </w:rPr>
  </w:style>
  <w:style w:type="character" w:customStyle="1" w:styleId="c17c2c7">
    <w:name w:val="c17 c2 c7"/>
    <w:rsid w:val="0054484E"/>
    <w:rPr>
      <w:rFonts w:ascii="Times New Roman" w:eastAsia="Times New Roman" w:hAnsi="Times New Roman" w:cs="Times New Roman" w:hint="default"/>
    </w:rPr>
  </w:style>
  <w:style w:type="character" w:customStyle="1" w:styleId="c2c7c29">
    <w:name w:val="c2 c7 c29"/>
    <w:rsid w:val="0054484E"/>
    <w:rPr>
      <w:rFonts w:ascii="Times New Roman" w:eastAsia="Times New Roman" w:hAnsi="Times New Roman" w:cs="Times New Roman" w:hint="default"/>
    </w:rPr>
  </w:style>
  <w:style w:type="character" w:customStyle="1" w:styleId="c17c2c32">
    <w:name w:val="c17 c2 c32"/>
    <w:rsid w:val="0054484E"/>
    <w:rPr>
      <w:rFonts w:ascii="Times New Roman" w:eastAsia="Times New Roman" w:hAnsi="Times New Roman" w:cs="Times New Roman" w:hint="default"/>
    </w:rPr>
  </w:style>
  <w:style w:type="character" w:customStyle="1" w:styleId="c29c2c32">
    <w:name w:val="c29 c2 c32"/>
    <w:rsid w:val="0054484E"/>
    <w:rPr>
      <w:rFonts w:ascii="Times New Roman" w:eastAsia="Times New Roman" w:hAnsi="Times New Roman" w:cs="Times New Roman" w:hint="default"/>
    </w:rPr>
  </w:style>
  <w:style w:type="table" w:styleId="af3">
    <w:name w:val="Table Grid"/>
    <w:basedOn w:val="a1"/>
    <w:uiPriority w:val="59"/>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54484E"/>
  </w:style>
  <w:style w:type="paragraph" w:styleId="af4">
    <w:name w:val="Body Text"/>
    <w:basedOn w:val="a"/>
    <w:link w:val="af5"/>
    <w:uiPriority w:val="99"/>
    <w:unhideWhenUsed/>
    <w:rsid w:val="0054484E"/>
    <w:pPr>
      <w:shd w:val="clear" w:color="auto" w:fill="FFFFFF"/>
      <w:autoSpaceDN w:val="0"/>
      <w:spacing w:after="120" w:line="240" w:lineRule="auto"/>
    </w:pPr>
    <w:rPr>
      <w:rFonts w:ascii="Times New Roman" w:eastAsia="Times New Roman" w:hAnsi="Times New Roman" w:cs="Times New Roman"/>
      <w:color w:val="000000"/>
      <w:sz w:val="24"/>
      <w:szCs w:val="20"/>
    </w:rPr>
  </w:style>
  <w:style w:type="character" w:customStyle="1" w:styleId="af5">
    <w:name w:val="Основной текст Знак"/>
    <w:basedOn w:val="a0"/>
    <w:link w:val="af4"/>
    <w:uiPriority w:val="99"/>
    <w:rsid w:val="0054484E"/>
    <w:rPr>
      <w:rFonts w:ascii="Times New Roman" w:eastAsia="Times New Roman" w:hAnsi="Times New Roman" w:cs="Times New Roman"/>
      <w:color w:val="000000"/>
      <w:sz w:val="24"/>
      <w:szCs w:val="20"/>
      <w:shd w:val="clear" w:color="auto" w:fill="FFFFFF"/>
    </w:rPr>
  </w:style>
  <w:style w:type="character" w:customStyle="1" w:styleId="15">
    <w:name w:val="Знак Знак15"/>
    <w:basedOn w:val="a0"/>
    <w:semiHidden/>
    <w:rsid w:val="0054484E"/>
    <w:rPr>
      <w:rFonts w:ascii="NewtonC" w:hAnsi="NewtonC" w:cs="NewtonC" w:hint="default"/>
      <w:b/>
      <w:bCs/>
      <w:sz w:val="24"/>
      <w:szCs w:val="24"/>
      <w:lang w:val="ru-RU" w:eastAsia="ru-RU" w:bidi="ar-SA"/>
    </w:rPr>
  </w:style>
  <w:style w:type="table" w:customStyle="1" w:styleId="14">
    <w:name w:val="Сетка таблицы1"/>
    <w:basedOn w:val="a1"/>
    <w:next w:val="af3"/>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nhideWhenUsed/>
    <w:rsid w:val="0054484E"/>
    <w:pPr>
      <w:tabs>
        <w:tab w:val="center" w:pos="4677"/>
        <w:tab w:val="right" w:pos="9355"/>
      </w:tabs>
      <w:spacing w:after="0" w:line="240" w:lineRule="auto"/>
    </w:pPr>
    <w:rPr>
      <w:rFonts w:eastAsiaTheme="minorHAnsi"/>
      <w:lang w:eastAsia="en-US"/>
    </w:rPr>
  </w:style>
  <w:style w:type="character" w:customStyle="1" w:styleId="af7">
    <w:name w:val="Верхний колонтитул Знак"/>
    <w:basedOn w:val="a0"/>
    <w:link w:val="af6"/>
    <w:rsid w:val="0054484E"/>
    <w:rPr>
      <w:rFonts w:eastAsiaTheme="minorHAnsi"/>
      <w:lang w:eastAsia="en-US"/>
    </w:rPr>
  </w:style>
  <w:style w:type="paragraph" w:styleId="af8">
    <w:name w:val="footer"/>
    <w:basedOn w:val="a"/>
    <w:link w:val="af9"/>
    <w:uiPriority w:val="99"/>
    <w:unhideWhenUsed/>
    <w:rsid w:val="0054484E"/>
    <w:pPr>
      <w:tabs>
        <w:tab w:val="center" w:pos="4677"/>
        <w:tab w:val="right" w:pos="9355"/>
      </w:tabs>
      <w:spacing w:after="0" w:line="240" w:lineRule="auto"/>
    </w:pPr>
    <w:rPr>
      <w:rFonts w:eastAsiaTheme="minorHAnsi"/>
      <w:lang w:eastAsia="en-US"/>
    </w:rPr>
  </w:style>
  <w:style w:type="character" w:customStyle="1" w:styleId="af9">
    <w:name w:val="Нижний колонтитул Знак"/>
    <w:basedOn w:val="a0"/>
    <w:link w:val="af8"/>
    <w:uiPriority w:val="99"/>
    <w:rsid w:val="0054484E"/>
    <w:rPr>
      <w:rFonts w:eastAsiaTheme="minorHAnsi"/>
      <w:lang w:eastAsia="en-US"/>
    </w:rPr>
  </w:style>
  <w:style w:type="numbering" w:customStyle="1" w:styleId="32">
    <w:name w:val="Нет списка3"/>
    <w:next w:val="a2"/>
    <w:uiPriority w:val="99"/>
    <w:semiHidden/>
    <w:unhideWhenUsed/>
    <w:rsid w:val="0054484E"/>
  </w:style>
  <w:style w:type="table" w:customStyle="1" w:styleId="25">
    <w:name w:val="Сетка таблицы2"/>
    <w:basedOn w:val="a1"/>
    <w:next w:val="af3"/>
    <w:uiPriority w:val="59"/>
    <w:rsid w:val="0054484E"/>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Основной"/>
    <w:basedOn w:val="a"/>
    <w:rsid w:val="0054484E"/>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numbering" w:customStyle="1" w:styleId="41">
    <w:name w:val="Нет списка4"/>
    <w:next w:val="a2"/>
    <w:uiPriority w:val="99"/>
    <w:semiHidden/>
    <w:unhideWhenUsed/>
    <w:rsid w:val="0054484E"/>
  </w:style>
  <w:style w:type="character" w:customStyle="1" w:styleId="afb">
    <w:name w:val="Основной текст_"/>
    <w:basedOn w:val="a0"/>
    <w:link w:val="91"/>
    <w:locked/>
    <w:rsid w:val="0054484E"/>
    <w:rPr>
      <w:rFonts w:ascii="Bookman Old Style" w:eastAsia="Times New Roman" w:hAnsi="Bookman Old Style" w:cs="Bookman Old Style"/>
      <w:sz w:val="19"/>
      <w:szCs w:val="19"/>
      <w:shd w:val="clear" w:color="auto" w:fill="FFFFFF"/>
    </w:rPr>
  </w:style>
  <w:style w:type="character" w:customStyle="1" w:styleId="27">
    <w:name w:val="Основной текст27"/>
    <w:basedOn w:val="afb"/>
    <w:rsid w:val="0054484E"/>
    <w:rPr>
      <w:rFonts w:ascii="Bookman Old Style" w:eastAsia="Times New Roman" w:hAnsi="Bookman Old Style" w:cs="Bookman Old Style"/>
      <w:sz w:val="19"/>
      <w:szCs w:val="19"/>
      <w:shd w:val="clear" w:color="auto" w:fill="FFFFFF"/>
    </w:rPr>
  </w:style>
  <w:style w:type="character" w:customStyle="1" w:styleId="29">
    <w:name w:val="Основной текст29"/>
    <w:basedOn w:val="afb"/>
    <w:rsid w:val="0054484E"/>
    <w:rPr>
      <w:rFonts w:ascii="Bookman Old Style" w:eastAsia="Times New Roman" w:hAnsi="Bookman Old Style" w:cs="Bookman Old Style"/>
      <w:sz w:val="19"/>
      <w:szCs w:val="19"/>
      <w:shd w:val="clear" w:color="auto" w:fill="FFFFFF"/>
    </w:rPr>
  </w:style>
  <w:style w:type="character" w:customStyle="1" w:styleId="afc">
    <w:name w:val="Основной текст + Курсив"/>
    <w:basedOn w:val="afb"/>
    <w:rsid w:val="0054484E"/>
    <w:rPr>
      <w:rFonts w:ascii="Bookman Old Style" w:eastAsia="Times New Roman" w:hAnsi="Bookman Old Style" w:cs="Bookman Old Style"/>
      <w:i/>
      <w:iCs/>
      <w:sz w:val="19"/>
      <w:szCs w:val="19"/>
      <w:shd w:val="clear" w:color="auto" w:fill="FFFFFF"/>
    </w:rPr>
  </w:style>
  <w:style w:type="character" w:customStyle="1" w:styleId="300">
    <w:name w:val="Основной текст30"/>
    <w:basedOn w:val="afb"/>
    <w:rsid w:val="0054484E"/>
    <w:rPr>
      <w:rFonts w:ascii="Bookman Old Style" w:eastAsia="Times New Roman" w:hAnsi="Bookman Old Style" w:cs="Bookman Old Style"/>
      <w:sz w:val="19"/>
      <w:szCs w:val="19"/>
      <w:shd w:val="clear" w:color="auto" w:fill="FFFFFF"/>
    </w:rPr>
  </w:style>
  <w:style w:type="character" w:customStyle="1" w:styleId="33">
    <w:name w:val="Основной текст33"/>
    <w:basedOn w:val="afb"/>
    <w:rsid w:val="0054484E"/>
    <w:rPr>
      <w:rFonts w:ascii="Bookman Old Style" w:eastAsia="Times New Roman" w:hAnsi="Bookman Old Style" w:cs="Bookman Old Style"/>
      <w:sz w:val="19"/>
      <w:szCs w:val="19"/>
      <w:shd w:val="clear" w:color="auto" w:fill="FFFFFF"/>
    </w:rPr>
  </w:style>
  <w:style w:type="character" w:customStyle="1" w:styleId="42">
    <w:name w:val="Заголовок №4"/>
    <w:basedOn w:val="a0"/>
    <w:rsid w:val="0054484E"/>
    <w:rPr>
      <w:rFonts w:ascii="Bookman Old Style" w:eastAsia="Times New Roman" w:hAnsi="Bookman Old Style" w:cs="Bookman Old Style"/>
      <w:spacing w:val="0"/>
      <w:sz w:val="22"/>
      <w:szCs w:val="22"/>
    </w:rPr>
  </w:style>
  <w:style w:type="character" w:customStyle="1" w:styleId="34">
    <w:name w:val="Основной текст34"/>
    <w:basedOn w:val="afb"/>
    <w:rsid w:val="0054484E"/>
    <w:rPr>
      <w:rFonts w:ascii="Bookman Old Style" w:eastAsia="Times New Roman" w:hAnsi="Bookman Old Style" w:cs="Bookman Old Style"/>
      <w:sz w:val="19"/>
      <w:szCs w:val="19"/>
      <w:shd w:val="clear" w:color="auto" w:fill="FFFFFF"/>
    </w:rPr>
  </w:style>
  <w:style w:type="character" w:customStyle="1" w:styleId="35">
    <w:name w:val="Основной текст35"/>
    <w:basedOn w:val="afb"/>
    <w:rsid w:val="0054484E"/>
    <w:rPr>
      <w:rFonts w:ascii="Bookman Old Style" w:eastAsia="Times New Roman" w:hAnsi="Bookman Old Style" w:cs="Bookman Old Style"/>
      <w:sz w:val="19"/>
      <w:szCs w:val="19"/>
      <w:shd w:val="clear" w:color="auto" w:fill="FFFFFF"/>
    </w:rPr>
  </w:style>
  <w:style w:type="character" w:customStyle="1" w:styleId="afd">
    <w:name w:val="Основной текст + Полужирный"/>
    <w:basedOn w:val="afb"/>
    <w:rsid w:val="0054484E"/>
    <w:rPr>
      <w:rFonts w:ascii="Bookman Old Style" w:eastAsia="Times New Roman" w:hAnsi="Bookman Old Style" w:cs="Bookman Old Style"/>
      <w:b/>
      <w:bCs/>
      <w:sz w:val="19"/>
      <w:szCs w:val="19"/>
      <w:shd w:val="clear" w:color="auto" w:fill="FFFFFF"/>
    </w:rPr>
  </w:style>
  <w:style w:type="character" w:customStyle="1" w:styleId="36">
    <w:name w:val="Основной текст36"/>
    <w:basedOn w:val="afb"/>
    <w:rsid w:val="0054484E"/>
    <w:rPr>
      <w:rFonts w:ascii="Bookman Old Style" w:eastAsia="Times New Roman" w:hAnsi="Bookman Old Style" w:cs="Bookman Old Style"/>
      <w:sz w:val="19"/>
      <w:szCs w:val="19"/>
      <w:shd w:val="clear" w:color="auto" w:fill="FFFFFF"/>
    </w:rPr>
  </w:style>
  <w:style w:type="paragraph" w:customStyle="1" w:styleId="91">
    <w:name w:val="Основной текст91"/>
    <w:basedOn w:val="a"/>
    <w:link w:val="afb"/>
    <w:rsid w:val="0054484E"/>
    <w:pPr>
      <w:shd w:val="clear" w:color="auto" w:fill="FFFFFF"/>
      <w:spacing w:after="360" w:line="211" w:lineRule="exact"/>
      <w:jc w:val="right"/>
    </w:pPr>
    <w:rPr>
      <w:rFonts w:ascii="Bookman Old Style" w:eastAsia="Times New Roman" w:hAnsi="Bookman Old Style" w:cs="Bookman Old Style"/>
      <w:sz w:val="19"/>
      <w:szCs w:val="19"/>
    </w:rPr>
  </w:style>
  <w:style w:type="character" w:customStyle="1" w:styleId="16">
    <w:name w:val="Основной текст1"/>
    <w:basedOn w:val="afb"/>
    <w:rsid w:val="0054484E"/>
    <w:rPr>
      <w:rFonts w:ascii="Bookman Old Style" w:eastAsia="Times New Roman" w:hAnsi="Bookman Old Style" w:cs="Bookman Old Style"/>
      <w:spacing w:val="0"/>
      <w:sz w:val="19"/>
      <w:szCs w:val="19"/>
      <w:shd w:val="clear" w:color="auto" w:fill="FFFFFF"/>
    </w:rPr>
  </w:style>
  <w:style w:type="character" w:customStyle="1" w:styleId="37">
    <w:name w:val="Заголовок №3_"/>
    <w:basedOn w:val="a0"/>
    <w:link w:val="38"/>
    <w:locked/>
    <w:rsid w:val="0054484E"/>
    <w:rPr>
      <w:rFonts w:ascii="Arial" w:eastAsia="Times New Roman" w:hAnsi="Arial" w:cs="Arial"/>
      <w:shd w:val="clear" w:color="auto" w:fill="FFFFFF"/>
    </w:rPr>
  </w:style>
  <w:style w:type="character" w:customStyle="1" w:styleId="100">
    <w:name w:val="Основной текст (10)"/>
    <w:basedOn w:val="a0"/>
    <w:rsid w:val="0054484E"/>
    <w:rPr>
      <w:rFonts w:ascii="Arial" w:eastAsia="Times New Roman" w:hAnsi="Arial" w:cs="Arial"/>
      <w:spacing w:val="0"/>
      <w:sz w:val="22"/>
      <w:szCs w:val="22"/>
    </w:rPr>
  </w:style>
  <w:style w:type="character" w:customStyle="1" w:styleId="110">
    <w:name w:val="Основной текст (11)"/>
    <w:basedOn w:val="a0"/>
    <w:rsid w:val="0054484E"/>
    <w:rPr>
      <w:rFonts w:ascii="Bookman Old Style" w:eastAsia="Times New Roman" w:hAnsi="Bookman Old Style" w:cs="Bookman Old Style"/>
      <w:spacing w:val="0"/>
      <w:sz w:val="19"/>
      <w:szCs w:val="19"/>
    </w:rPr>
  </w:style>
  <w:style w:type="character" w:customStyle="1" w:styleId="111">
    <w:name w:val="Основной текст (11) + Не полужирный"/>
    <w:basedOn w:val="a0"/>
    <w:rsid w:val="0054484E"/>
    <w:rPr>
      <w:rFonts w:ascii="Bookman Old Style" w:eastAsia="Times New Roman" w:hAnsi="Bookman Old Style" w:cs="Bookman Old Style"/>
      <w:b/>
      <w:bCs/>
      <w:spacing w:val="0"/>
      <w:sz w:val="19"/>
      <w:szCs w:val="19"/>
    </w:rPr>
  </w:style>
  <w:style w:type="character" w:customStyle="1" w:styleId="2pt">
    <w:name w:val="Основной текст + Интервал 2 pt"/>
    <w:basedOn w:val="afb"/>
    <w:rsid w:val="0054484E"/>
    <w:rPr>
      <w:rFonts w:ascii="Bookman Old Style" w:eastAsia="Times New Roman" w:hAnsi="Bookman Old Style" w:cs="Bookman Old Style"/>
      <w:spacing w:val="40"/>
      <w:sz w:val="19"/>
      <w:szCs w:val="19"/>
      <w:shd w:val="clear" w:color="auto" w:fill="FFFFFF"/>
    </w:rPr>
  </w:style>
  <w:style w:type="character" w:customStyle="1" w:styleId="370">
    <w:name w:val="Основной текст37"/>
    <w:basedOn w:val="afb"/>
    <w:rsid w:val="0054484E"/>
    <w:rPr>
      <w:rFonts w:ascii="Bookman Old Style" w:eastAsia="Times New Roman" w:hAnsi="Bookman Old Style" w:cs="Bookman Old Style"/>
      <w:spacing w:val="0"/>
      <w:sz w:val="19"/>
      <w:szCs w:val="19"/>
      <w:shd w:val="clear" w:color="auto" w:fill="FFFFFF"/>
    </w:rPr>
  </w:style>
  <w:style w:type="character" w:customStyle="1" w:styleId="32pt">
    <w:name w:val="Заголовок №3 + Интервал 2 pt"/>
    <w:basedOn w:val="37"/>
    <w:rsid w:val="0054484E"/>
    <w:rPr>
      <w:rFonts w:ascii="Arial" w:eastAsia="Times New Roman" w:hAnsi="Arial" w:cs="Arial"/>
      <w:spacing w:val="50"/>
      <w:shd w:val="clear" w:color="auto" w:fill="FFFFFF"/>
    </w:rPr>
  </w:style>
  <w:style w:type="character" w:customStyle="1" w:styleId="380">
    <w:name w:val="Основной текст38"/>
    <w:basedOn w:val="afb"/>
    <w:rsid w:val="0054484E"/>
    <w:rPr>
      <w:rFonts w:ascii="Bookman Old Style" w:eastAsia="Times New Roman" w:hAnsi="Bookman Old Style" w:cs="Bookman Old Style"/>
      <w:spacing w:val="0"/>
      <w:sz w:val="19"/>
      <w:szCs w:val="19"/>
      <w:shd w:val="clear" w:color="auto" w:fill="FFFFFF"/>
    </w:rPr>
  </w:style>
  <w:style w:type="character" w:customStyle="1" w:styleId="39">
    <w:name w:val="Основной текст39"/>
    <w:basedOn w:val="afb"/>
    <w:rsid w:val="0054484E"/>
    <w:rPr>
      <w:rFonts w:ascii="Bookman Old Style" w:eastAsia="Times New Roman" w:hAnsi="Bookman Old Style" w:cs="Bookman Old Style"/>
      <w:spacing w:val="0"/>
      <w:sz w:val="19"/>
      <w:szCs w:val="19"/>
      <w:shd w:val="clear" w:color="auto" w:fill="FFFFFF"/>
    </w:rPr>
  </w:style>
  <w:style w:type="character" w:customStyle="1" w:styleId="400">
    <w:name w:val="Основной текст40"/>
    <w:basedOn w:val="afb"/>
    <w:rsid w:val="0054484E"/>
    <w:rPr>
      <w:rFonts w:ascii="Bookman Old Style" w:eastAsia="Times New Roman" w:hAnsi="Bookman Old Style" w:cs="Bookman Old Style"/>
      <w:spacing w:val="0"/>
      <w:sz w:val="19"/>
      <w:szCs w:val="19"/>
      <w:shd w:val="clear" w:color="auto" w:fill="FFFFFF"/>
    </w:rPr>
  </w:style>
  <w:style w:type="character" w:customStyle="1" w:styleId="410">
    <w:name w:val="Основной текст41"/>
    <w:basedOn w:val="afb"/>
    <w:rsid w:val="0054484E"/>
    <w:rPr>
      <w:rFonts w:ascii="Bookman Old Style" w:eastAsia="Times New Roman" w:hAnsi="Bookman Old Style" w:cs="Bookman Old Style"/>
      <w:spacing w:val="0"/>
      <w:sz w:val="19"/>
      <w:szCs w:val="19"/>
      <w:shd w:val="clear" w:color="auto" w:fill="FFFFFF"/>
    </w:rPr>
  </w:style>
  <w:style w:type="character" w:customStyle="1" w:styleId="3a">
    <w:name w:val="Основной текст (3)"/>
    <w:basedOn w:val="a0"/>
    <w:rsid w:val="0054484E"/>
    <w:rPr>
      <w:rFonts w:ascii="Arial" w:eastAsia="Times New Roman" w:hAnsi="Arial" w:cs="Arial"/>
      <w:spacing w:val="0"/>
      <w:sz w:val="19"/>
      <w:szCs w:val="19"/>
    </w:rPr>
  </w:style>
  <w:style w:type="character" w:customStyle="1" w:styleId="49">
    <w:name w:val="Основной текст49"/>
    <w:basedOn w:val="afb"/>
    <w:rsid w:val="0054484E"/>
    <w:rPr>
      <w:rFonts w:ascii="Bookman Old Style" w:eastAsia="Times New Roman" w:hAnsi="Bookman Old Style" w:cs="Bookman Old Style"/>
      <w:spacing w:val="0"/>
      <w:sz w:val="19"/>
      <w:szCs w:val="19"/>
      <w:shd w:val="clear" w:color="auto" w:fill="FFFFFF"/>
    </w:rPr>
  </w:style>
  <w:style w:type="character" w:customStyle="1" w:styleId="500">
    <w:name w:val="Основной текст50"/>
    <w:basedOn w:val="afb"/>
    <w:rsid w:val="0054484E"/>
    <w:rPr>
      <w:rFonts w:ascii="Bookman Old Style" w:eastAsia="Times New Roman" w:hAnsi="Bookman Old Style" w:cs="Bookman Old Style"/>
      <w:spacing w:val="0"/>
      <w:sz w:val="19"/>
      <w:szCs w:val="19"/>
      <w:shd w:val="clear" w:color="auto" w:fill="FFFFFF"/>
    </w:rPr>
  </w:style>
  <w:style w:type="character" w:customStyle="1" w:styleId="51">
    <w:name w:val="Основной текст51"/>
    <w:basedOn w:val="afb"/>
    <w:rsid w:val="0054484E"/>
    <w:rPr>
      <w:rFonts w:ascii="Bookman Old Style" w:eastAsia="Times New Roman" w:hAnsi="Bookman Old Style" w:cs="Bookman Old Style"/>
      <w:spacing w:val="0"/>
      <w:sz w:val="19"/>
      <w:szCs w:val="19"/>
      <w:shd w:val="clear" w:color="auto" w:fill="FFFFFF"/>
    </w:rPr>
  </w:style>
  <w:style w:type="character" w:customStyle="1" w:styleId="52">
    <w:name w:val="Основной текст52"/>
    <w:basedOn w:val="afb"/>
    <w:rsid w:val="0054484E"/>
    <w:rPr>
      <w:rFonts w:ascii="Bookman Old Style" w:eastAsia="Times New Roman" w:hAnsi="Bookman Old Style" w:cs="Bookman Old Style"/>
      <w:spacing w:val="0"/>
      <w:sz w:val="19"/>
      <w:szCs w:val="19"/>
      <w:shd w:val="clear" w:color="auto" w:fill="FFFFFF"/>
    </w:rPr>
  </w:style>
  <w:style w:type="character" w:customStyle="1" w:styleId="53">
    <w:name w:val="Основной текст53"/>
    <w:basedOn w:val="afb"/>
    <w:rsid w:val="0054484E"/>
    <w:rPr>
      <w:rFonts w:ascii="Bookman Old Style" w:eastAsia="Times New Roman" w:hAnsi="Bookman Old Style" w:cs="Bookman Old Style"/>
      <w:spacing w:val="0"/>
      <w:sz w:val="19"/>
      <w:szCs w:val="19"/>
      <w:shd w:val="clear" w:color="auto" w:fill="FFFFFF"/>
    </w:rPr>
  </w:style>
  <w:style w:type="character" w:customStyle="1" w:styleId="54">
    <w:name w:val="Основной текст54"/>
    <w:basedOn w:val="afb"/>
    <w:rsid w:val="0054484E"/>
    <w:rPr>
      <w:rFonts w:ascii="Bookman Old Style" w:eastAsia="Times New Roman" w:hAnsi="Bookman Old Style" w:cs="Bookman Old Style"/>
      <w:spacing w:val="0"/>
      <w:sz w:val="19"/>
      <w:szCs w:val="19"/>
      <w:shd w:val="clear" w:color="auto" w:fill="FFFFFF"/>
    </w:rPr>
  </w:style>
  <w:style w:type="character" w:customStyle="1" w:styleId="55">
    <w:name w:val="Основной текст55"/>
    <w:basedOn w:val="afb"/>
    <w:rsid w:val="0054484E"/>
    <w:rPr>
      <w:rFonts w:ascii="Bookman Old Style" w:eastAsia="Times New Roman" w:hAnsi="Bookman Old Style" w:cs="Bookman Old Style"/>
      <w:spacing w:val="0"/>
      <w:sz w:val="19"/>
      <w:szCs w:val="19"/>
      <w:shd w:val="clear" w:color="auto" w:fill="FFFFFF"/>
    </w:rPr>
  </w:style>
  <w:style w:type="character" w:customStyle="1" w:styleId="56">
    <w:name w:val="Основной текст56"/>
    <w:basedOn w:val="afb"/>
    <w:rsid w:val="0054484E"/>
    <w:rPr>
      <w:rFonts w:ascii="Bookman Old Style" w:eastAsia="Times New Roman" w:hAnsi="Bookman Old Style" w:cs="Bookman Old Style"/>
      <w:spacing w:val="0"/>
      <w:sz w:val="19"/>
      <w:szCs w:val="19"/>
      <w:shd w:val="clear" w:color="auto" w:fill="FFFFFF"/>
    </w:rPr>
  </w:style>
  <w:style w:type="character" w:customStyle="1" w:styleId="57">
    <w:name w:val="Основной текст57"/>
    <w:basedOn w:val="afb"/>
    <w:rsid w:val="0054484E"/>
    <w:rPr>
      <w:rFonts w:ascii="Bookman Old Style" w:eastAsia="Times New Roman" w:hAnsi="Bookman Old Style" w:cs="Bookman Old Style"/>
      <w:spacing w:val="0"/>
      <w:sz w:val="19"/>
      <w:szCs w:val="19"/>
      <w:shd w:val="clear" w:color="auto" w:fill="FFFFFF"/>
    </w:rPr>
  </w:style>
  <w:style w:type="character" w:customStyle="1" w:styleId="58">
    <w:name w:val="Основной текст58"/>
    <w:basedOn w:val="afb"/>
    <w:rsid w:val="0054484E"/>
    <w:rPr>
      <w:rFonts w:ascii="Bookman Old Style" w:eastAsia="Times New Roman" w:hAnsi="Bookman Old Style" w:cs="Bookman Old Style"/>
      <w:spacing w:val="0"/>
      <w:sz w:val="19"/>
      <w:szCs w:val="19"/>
      <w:shd w:val="clear" w:color="auto" w:fill="FFFFFF"/>
    </w:rPr>
  </w:style>
  <w:style w:type="character" w:customStyle="1" w:styleId="59">
    <w:name w:val="Основной текст59"/>
    <w:basedOn w:val="afb"/>
    <w:rsid w:val="0054484E"/>
    <w:rPr>
      <w:rFonts w:ascii="Bookman Old Style" w:eastAsia="Times New Roman" w:hAnsi="Bookman Old Style" w:cs="Bookman Old Style"/>
      <w:spacing w:val="0"/>
      <w:sz w:val="19"/>
      <w:szCs w:val="19"/>
      <w:shd w:val="clear" w:color="auto" w:fill="FFFFFF"/>
    </w:rPr>
  </w:style>
  <w:style w:type="character" w:customStyle="1" w:styleId="600">
    <w:name w:val="Основной текст60"/>
    <w:basedOn w:val="afb"/>
    <w:rsid w:val="0054484E"/>
    <w:rPr>
      <w:rFonts w:ascii="Bookman Old Style" w:eastAsia="Times New Roman" w:hAnsi="Bookman Old Style" w:cs="Bookman Old Style"/>
      <w:spacing w:val="0"/>
      <w:sz w:val="19"/>
      <w:szCs w:val="19"/>
      <w:shd w:val="clear" w:color="auto" w:fill="FFFFFF"/>
    </w:rPr>
  </w:style>
  <w:style w:type="character" w:customStyle="1" w:styleId="61">
    <w:name w:val="Основной текст61"/>
    <w:basedOn w:val="afb"/>
    <w:rsid w:val="0054484E"/>
    <w:rPr>
      <w:rFonts w:ascii="Bookman Old Style" w:eastAsia="Times New Roman" w:hAnsi="Bookman Old Style" w:cs="Bookman Old Style"/>
      <w:spacing w:val="0"/>
      <w:sz w:val="19"/>
      <w:szCs w:val="19"/>
      <w:shd w:val="clear" w:color="auto" w:fill="FFFFFF"/>
    </w:rPr>
  </w:style>
  <w:style w:type="character" w:customStyle="1" w:styleId="62">
    <w:name w:val="Основной текст62"/>
    <w:basedOn w:val="afb"/>
    <w:rsid w:val="0054484E"/>
    <w:rPr>
      <w:rFonts w:ascii="Bookman Old Style" w:eastAsia="Times New Roman" w:hAnsi="Bookman Old Style" w:cs="Bookman Old Style"/>
      <w:spacing w:val="0"/>
      <w:sz w:val="19"/>
      <w:szCs w:val="19"/>
      <w:shd w:val="clear" w:color="auto" w:fill="FFFFFF"/>
    </w:rPr>
  </w:style>
  <w:style w:type="character" w:customStyle="1" w:styleId="220">
    <w:name w:val="Заголовок №2 (2)"/>
    <w:basedOn w:val="a0"/>
    <w:rsid w:val="0054484E"/>
    <w:rPr>
      <w:rFonts w:ascii="Arial" w:eastAsia="Times New Roman" w:hAnsi="Arial" w:cs="Arial"/>
      <w:spacing w:val="0"/>
      <w:sz w:val="19"/>
      <w:szCs w:val="19"/>
    </w:rPr>
  </w:style>
  <w:style w:type="paragraph" w:customStyle="1" w:styleId="73">
    <w:name w:val="Основной текст73"/>
    <w:basedOn w:val="a"/>
    <w:rsid w:val="0054484E"/>
    <w:pPr>
      <w:shd w:val="clear" w:color="auto" w:fill="FFFFFF"/>
      <w:spacing w:after="1020" w:line="211" w:lineRule="exact"/>
      <w:jc w:val="right"/>
    </w:pPr>
    <w:rPr>
      <w:rFonts w:ascii="Bookman Old Style" w:eastAsia="Times New Roman" w:hAnsi="Bookman Old Style" w:cs="Bookman Old Style"/>
      <w:color w:val="000000"/>
      <w:sz w:val="19"/>
      <w:szCs w:val="19"/>
    </w:rPr>
  </w:style>
  <w:style w:type="paragraph" w:customStyle="1" w:styleId="38">
    <w:name w:val="Заголовок №3"/>
    <w:basedOn w:val="a"/>
    <w:link w:val="37"/>
    <w:rsid w:val="0054484E"/>
    <w:pPr>
      <w:shd w:val="clear" w:color="auto" w:fill="FFFFFF"/>
      <w:spacing w:after="300" w:line="240" w:lineRule="atLeast"/>
      <w:outlineLvl w:val="2"/>
    </w:pPr>
    <w:rPr>
      <w:rFonts w:ascii="Arial" w:eastAsia="Times New Roman" w:hAnsi="Arial" w:cs="Arial"/>
    </w:rPr>
  </w:style>
  <w:style w:type="character" w:customStyle="1" w:styleId="3b">
    <w:name w:val="Основной текст (3)_"/>
    <w:basedOn w:val="a0"/>
    <w:rsid w:val="0054484E"/>
    <w:rPr>
      <w:rFonts w:ascii="Times New Roman" w:hAnsi="Times New Roman" w:cs="Times New Roman"/>
      <w:spacing w:val="0"/>
      <w:sz w:val="16"/>
      <w:szCs w:val="16"/>
    </w:rPr>
  </w:style>
  <w:style w:type="character" w:customStyle="1" w:styleId="1pt">
    <w:name w:val="Основной текст + Интервал 1 pt"/>
    <w:basedOn w:val="afb"/>
    <w:rsid w:val="0054484E"/>
    <w:rPr>
      <w:rFonts w:ascii="Times New Roman" w:eastAsia="Times New Roman" w:hAnsi="Times New Roman" w:cs="Times New Roman"/>
      <w:spacing w:val="30"/>
      <w:sz w:val="20"/>
      <w:szCs w:val="20"/>
      <w:shd w:val="clear" w:color="auto" w:fill="FFFFFF"/>
    </w:rPr>
  </w:style>
  <w:style w:type="character" w:customStyle="1" w:styleId="afe">
    <w:name w:val="Сноска_"/>
    <w:basedOn w:val="a0"/>
    <w:rsid w:val="0054484E"/>
    <w:rPr>
      <w:rFonts w:ascii="Bookman Old Style" w:eastAsia="Times New Roman" w:hAnsi="Bookman Old Style" w:cs="Bookman Old Style"/>
      <w:spacing w:val="0"/>
      <w:sz w:val="15"/>
      <w:szCs w:val="15"/>
    </w:rPr>
  </w:style>
  <w:style w:type="character" w:customStyle="1" w:styleId="aff">
    <w:name w:val="Сноска"/>
    <w:basedOn w:val="afe"/>
    <w:rsid w:val="0054484E"/>
    <w:rPr>
      <w:rFonts w:ascii="Bookman Old Style" w:eastAsia="Times New Roman" w:hAnsi="Bookman Old Style" w:cs="Bookman Old Style"/>
      <w:spacing w:val="0"/>
      <w:sz w:val="15"/>
      <w:szCs w:val="15"/>
    </w:rPr>
  </w:style>
  <w:style w:type="character" w:customStyle="1" w:styleId="3c">
    <w:name w:val="Основной текст3"/>
    <w:basedOn w:val="afb"/>
    <w:rsid w:val="0054484E"/>
    <w:rPr>
      <w:rFonts w:ascii="Bookman Old Style" w:eastAsia="Times New Roman" w:hAnsi="Bookman Old Style" w:cs="Bookman Old Style"/>
      <w:spacing w:val="0"/>
      <w:sz w:val="19"/>
      <w:szCs w:val="19"/>
      <w:shd w:val="clear" w:color="auto" w:fill="FFFFFF"/>
    </w:rPr>
  </w:style>
  <w:style w:type="character" w:customStyle="1" w:styleId="350">
    <w:name w:val="Основной текст (35)_"/>
    <w:basedOn w:val="a0"/>
    <w:rsid w:val="0054484E"/>
    <w:rPr>
      <w:rFonts w:ascii="Bookman Old Style" w:eastAsia="Times New Roman" w:hAnsi="Bookman Old Style" w:cs="Bookman Old Style"/>
      <w:spacing w:val="0"/>
      <w:sz w:val="19"/>
      <w:szCs w:val="19"/>
    </w:rPr>
  </w:style>
  <w:style w:type="character" w:customStyle="1" w:styleId="360">
    <w:name w:val="Основной текст (36)_"/>
    <w:basedOn w:val="a0"/>
    <w:rsid w:val="0054484E"/>
    <w:rPr>
      <w:rFonts w:ascii="Bookman Old Style" w:eastAsia="Times New Roman" w:hAnsi="Bookman Old Style" w:cs="Bookman Old Style"/>
      <w:spacing w:val="0"/>
      <w:sz w:val="19"/>
      <w:szCs w:val="19"/>
    </w:rPr>
  </w:style>
  <w:style w:type="character" w:customStyle="1" w:styleId="330">
    <w:name w:val="Заголовок №3 (3)_"/>
    <w:basedOn w:val="a0"/>
    <w:rsid w:val="0054484E"/>
    <w:rPr>
      <w:rFonts w:ascii="Bookman Old Style" w:eastAsia="Times New Roman" w:hAnsi="Bookman Old Style" w:cs="Bookman Old Style"/>
      <w:spacing w:val="0"/>
      <w:sz w:val="22"/>
      <w:szCs w:val="22"/>
    </w:rPr>
  </w:style>
  <w:style w:type="character" w:customStyle="1" w:styleId="351">
    <w:name w:val="Основной текст (35)"/>
    <w:basedOn w:val="350"/>
    <w:rsid w:val="0054484E"/>
    <w:rPr>
      <w:rFonts w:ascii="Bookman Old Style" w:eastAsia="Times New Roman" w:hAnsi="Bookman Old Style" w:cs="Bookman Old Style"/>
      <w:spacing w:val="0"/>
      <w:sz w:val="19"/>
      <w:szCs w:val="19"/>
    </w:rPr>
  </w:style>
  <w:style w:type="character" w:customStyle="1" w:styleId="120">
    <w:name w:val="Заголовок №1 (2)_"/>
    <w:basedOn w:val="a0"/>
    <w:rsid w:val="0054484E"/>
    <w:rPr>
      <w:rFonts w:ascii="Bookman Old Style" w:eastAsia="Times New Roman" w:hAnsi="Bookman Old Style" w:cs="Bookman Old Style"/>
      <w:spacing w:val="0"/>
      <w:sz w:val="32"/>
      <w:szCs w:val="32"/>
    </w:rPr>
  </w:style>
  <w:style w:type="character" w:customStyle="1" w:styleId="221">
    <w:name w:val="Заголовок №2 (2)_"/>
    <w:basedOn w:val="a0"/>
    <w:rsid w:val="0054484E"/>
    <w:rPr>
      <w:rFonts w:ascii="Bookman Old Style" w:eastAsia="Times New Roman" w:hAnsi="Bookman Old Style" w:cs="Bookman Old Style"/>
      <w:spacing w:val="0"/>
      <w:sz w:val="26"/>
      <w:szCs w:val="26"/>
    </w:rPr>
  </w:style>
  <w:style w:type="character" w:customStyle="1" w:styleId="340">
    <w:name w:val="Заголовок №3 (4)_"/>
    <w:basedOn w:val="a0"/>
    <w:rsid w:val="0054484E"/>
    <w:rPr>
      <w:rFonts w:ascii="Bookman Old Style" w:eastAsia="Times New Roman" w:hAnsi="Bookman Old Style" w:cs="Bookman Old Style"/>
      <w:spacing w:val="0"/>
      <w:sz w:val="22"/>
      <w:szCs w:val="22"/>
    </w:rPr>
  </w:style>
  <w:style w:type="character" w:customStyle="1" w:styleId="89">
    <w:name w:val="Основной текст89"/>
    <w:basedOn w:val="afb"/>
    <w:rsid w:val="0054484E"/>
    <w:rPr>
      <w:rFonts w:ascii="Bookman Old Style" w:eastAsia="Times New Roman" w:hAnsi="Bookman Old Style" w:cs="Bookman Old Style"/>
      <w:spacing w:val="0"/>
      <w:sz w:val="19"/>
      <w:szCs w:val="19"/>
      <w:shd w:val="clear" w:color="auto" w:fill="FFFFFF"/>
    </w:rPr>
  </w:style>
  <w:style w:type="character" w:customStyle="1" w:styleId="121">
    <w:name w:val="Заголовок №1 (2)"/>
    <w:basedOn w:val="120"/>
    <w:rsid w:val="0054484E"/>
    <w:rPr>
      <w:rFonts w:ascii="Bookman Old Style" w:eastAsia="Times New Roman" w:hAnsi="Bookman Old Style" w:cs="Bookman Old Style"/>
      <w:spacing w:val="0"/>
      <w:sz w:val="32"/>
      <w:szCs w:val="32"/>
    </w:rPr>
  </w:style>
  <w:style w:type="character" w:customStyle="1" w:styleId="2213">
    <w:name w:val="Заголовок №2 (2) + 13"/>
    <w:basedOn w:val="221"/>
    <w:rsid w:val="0054484E"/>
    <w:rPr>
      <w:rFonts w:ascii="Bookman Old Style" w:eastAsia="Times New Roman" w:hAnsi="Bookman Old Style" w:cs="Bookman Old Style"/>
      <w:b/>
      <w:bCs/>
      <w:spacing w:val="20"/>
      <w:sz w:val="27"/>
      <w:szCs w:val="27"/>
    </w:rPr>
  </w:style>
  <w:style w:type="character" w:customStyle="1" w:styleId="331">
    <w:name w:val="Заголовок №3 (3)"/>
    <w:basedOn w:val="330"/>
    <w:rsid w:val="0054484E"/>
    <w:rPr>
      <w:rFonts w:ascii="Bookman Old Style" w:eastAsia="Times New Roman" w:hAnsi="Bookman Old Style" w:cs="Bookman Old Style"/>
      <w:spacing w:val="0"/>
      <w:sz w:val="22"/>
      <w:szCs w:val="22"/>
    </w:rPr>
  </w:style>
  <w:style w:type="character" w:customStyle="1" w:styleId="332">
    <w:name w:val="Заголовок №3 (3) + Не полужирный"/>
    <w:basedOn w:val="330"/>
    <w:rsid w:val="0054484E"/>
    <w:rPr>
      <w:rFonts w:ascii="Bookman Old Style" w:eastAsia="Times New Roman" w:hAnsi="Bookman Old Style" w:cs="Bookman Old Style"/>
      <w:b/>
      <w:bCs/>
      <w:spacing w:val="0"/>
      <w:sz w:val="22"/>
      <w:szCs w:val="22"/>
    </w:rPr>
  </w:style>
  <w:style w:type="character" w:customStyle="1" w:styleId="352">
    <w:name w:val="Основной текст (35) + Не полужирный"/>
    <w:basedOn w:val="350"/>
    <w:rsid w:val="0054484E"/>
    <w:rPr>
      <w:rFonts w:ascii="Bookman Old Style" w:eastAsia="Times New Roman" w:hAnsi="Bookman Old Style" w:cs="Bookman Old Style"/>
      <w:b/>
      <w:bCs/>
      <w:spacing w:val="0"/>
      <w:sz w:val="19"/>
      <w:szCs w:val="19"/>
    </w:rPr>
  </w:style>
  <w:style w:type="character" w:customStyle="1" w:styleId="361">
    <w:name w:val="Основной текст (36)"/>
    <w:basedOn w:val="360"/>
    <w:rsid w:val="0054484E"/>
    <w:rPr>
      <w:rFonts w:ascii="Bookman Old Style" w:eastAsia="Times New Roman" w:hAnsi="Bookman Old Style" w:cs="Bookman Old Style"/>
      <w:spacing w:val="0"/>
      <w:sz w:val="19"/>
      <w:szCs w:val="19"/>
    </w:rPr>
  </w:style>
  <w:style w:type="character" w:customStyle="1" w:styleId="371">
    <w:name w:val="Основной текст (37)_"/>
    <w:basedOn w:val="a0"/>
    <w:rsid w:val="0054484E"/>
    <w:rPr>
      <w:rFonts w:ascii="Bookman Old Style" w:eastAsia="Times New Roman" w:hAnsi="Bookman Old Style" w:cs="Bookman Old Style"/>
      <w:spacing w:val="0"/>
      <w:sz w:val="22"/>
      <w:szCs w:val="22"/>
    </w:rPr>
  </w:style>
  <w:style w:type="character" w:customStyle="1" w:styleId="372">
    <w:name w:val="Основной текст (37)"/>
    <w:basedOn w:val="371"/>
    <w:rsid w:val="0054484E"/>
    <w:rPr>
      <w:rFonts w:ascii="Bookman Old Style" w:eastAsia="Times New Roman" w:hAnsi="Bookman Old Style" w:cs="Bookman Old Style"/>
      <w:spacing w:val="0"/>
      <w:sz w:val="22"/>
      <w:szCs w:val="22"/>
    </w:rPr>
  </w:style>
  <w:style w:type="character" w:customStyle="1" w:styleId="341">
    <w:name w:val="Заголовок №3 (4)"/>
    <w:basedOn w:val="340"/>
    <w:rsid w:val="0054484E"/>
    <w:rPr>
      <w:rFonts w:ascii="Bookman Old Style" w:eastAsia="Times New Roman" w:hAnsi="Bookman Old Style" w:cs="Bookman Old Style"/>
      <w:spacing w:val="0"/>
      <w:sz w:val="22"/>
      <w:szCs w:val="22"/>
    </w:rPr>
  </w:style>
  <w:style w:type="character" w:customStyle="1" w:styleId="17">
    <w:name w:val="Основной текст + Курсив1"/>
    <w:basedOn w:val="afb"/>
    <w:rsid w:val="0054484E"/>
    <w:rPr>
      <w:rFonts w:ascii="Times New Roman" w:eastAsia="Times New Roman" w:hAnsi="Times New Roman" w:cs="Times New Roman"/>
      <w:i/>
      <w:iCs/>
      <w:spacing w:val="10"/>
      <w:sz w:val="19"/>
      <w:szCs w:val="19"/>
      <w:shd w:val="clear" w:color="auto" w:fill="FFFFFF"/>
    </w:rPr>
  </w:style>
  <w:style w:type="paragraph" w:customStyle="1" w:styleId="310">
    <w:name w:val="Основной текст с отступом 31"/>
    <w:basedOn w:val="a"/>
    <w:next w:val="3d"/>
    <w:link w:val="3e"/>
    <w:uiPriority w:val="99"/>
    <w:semiHidden/>
    <w:unhideWhenUsed/>
    <w:rsid w:val="0054484E"/>
    <w:pPr>
      <w:spacing w:after="120"/>
      <w:ind w:left="283"/>
    </w:pPr>
    <w:rPr>
      <w:rFonts w:eastAsiaTheme="minorHAnsi" w:cs="Times New Roman"/>
      <w:sz w:val="16"/>
      <w:szCs w:val="16"/>
      <w:lang w:eastAsia="en-US"/>
    </w:rPr>
  </w:style>
  <w:style w:type="character" w:customStyle="1" w:styleId="3e">
    <w:name w:val="Основной текст с отступом 3 Знак"/>
    <w:basedOn w:val="a0"/>
    <w:link w:val="310"/>
    <w:uiPriority w:val="99"/>
    <w:semiHidden/>
    <w:locked/>
    <w:rsid w:val="0054484E"/>
    <w:rPr>
      <w:rFonts w:eastAsiaTheme="minorHAnsi" w:cs="Times New Roman"/>
      <w:sz w:val="16"/>
      <w:szCs w:val="16"/>
      <w:lang w:eastAsia="en-US"/>
    </w:rPr>
  </w:style>
  <w:style w:type="paragraph" w:customStyle="1" w:styleId="18">
    <w:name w:val="Название1"/>
    <w:basedOn w:val="a"/>
    <w:next w:val="aff0"/>
    <w:link w:val="aff1"/>
    <w:uiPriority w:val="99"/>
    <w:qFormat/>
    <w:rsid w:val="0054484E"/>
    <w:pPr>
      <w:spacing w:after="0" w:line="360" w:lineRule="auto"/>
      <w:ind w:firstLine="720"/>
      <w:jc w:val="center"/>
    </w:pPr>
    <w:rPr>
      <w:rFonts w:ascii="Times New Roman" w:eastAsiaTheme="minorHAnsi" w:hAnsi="Times New Roman" w:cs="Times New Roman"/>
      <w:sz w:val="20"/>
      <w:szCs w:val="20"/>
      <w:lang w:eastAsia="en-US"/>
    </w:rPr>
  </w:style>
  <w:style w:type="character" w:customStyle="1" w:styleId="aff1">
    <w:name w:val="Название Знак"/>
    <w:basedOn w:val="a0"/>
    <w:link w:val="18"/>
    <w:uiPriority w:val="10"/>
    <w:locked/>
    <w:rsid w:val="0054484E"/>
    <w:rPr>
      <w:rFonts w:ascii="Times New Roman" w:eastAsiaTheme="minorHAnsi" w:hAnsi="Times New Roman" w:cs="Times New Roman"/>
      <w:sz w:val="20"/>
      <w:szCs w:val="20"/>
      <w:lang w:eastAsia="en-US"/>
    </w:rPr>
  </w:style>
  <w:style w:type="table" w:customStyle="1" w:styleId="3f">
    <w:name w:val="Сетка таблицы3"/>
    <w:basedOn w:val="a1"/>
    <w:next w:val="af3"/>
    <w:uiPriority w:val="59"/>
    <w:rsid w:val="0054484E"/>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Без интервала1"/>
    <w:next w:val="aff2"/>
    <w:link w:val="aff3"/>
    <w:uiPriority w:val="1"/>
    <w:qFormat/>
    <w:rsid w:val="0054484E"/>
    <w:pPr>
      <w:spacing w:after="0" w:line="240" w:lineRule="auto"/>
    </w:pPr>
    <w:rPr>
      <w:rFonts w:ascii="Calibri" w:eastAsia="Times New Roman" w:hAnsi="Calibri" w:cs="Times New Roman"/>
    </w:rPr>
  </w:style>
  <w:style w:type="character" w:customStyle="1" w:styleId="aff3">
    <w:name w:val="Без интервала Знак"/>
    <w:link w:val="19"/>
    <w:uiPriority w:val="1"/>
    <w:locked/>
    <w:rsid w:val="0054484E"/>
    <w:rPr>
      <w:rFonts w:ascii="Calibri" w:eastAsia="Times New Roman" w:hAnsi="Calibri" w:cs="Times New Roman"/>
    </w:rPr>
  </w:style>
  <w:style w:type="table" w:customStyle="1" w:styleId="112">
    <w:name w:val="Сетка таблицы11"/>
    <w:basedOn w:val="a1"/>
    <w:next w:val="af3"/>
    <w:rsid w:val="0054484E"/>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annotation reference"/>
    <w:basedOn w:val="a0"/>
    <w:uiPriority w:val="99"/>
    <w:semiHidden/>
    <w:unhideWhenUsed/>
    <w:rsid w:val="0054484E"/>
    <w:rPr>
      <w:rFonts w:cs="Times New Roman"/>
      <w:sz w:val="16"/>
      <w:szCs w:val="16"/>
    </w:rPr>
  </w:style>
  <w:style w:type="paragraph" w:customStyle="1" w:styleId="1a">
    <w:name w:val="Текст примечания1"/>
    <w:basedOn w:val="a"/>
    <w:next w:val="aff5"/>
    <w:link w:val="aff6"/>
    <w:uiPriority w:val="99"/>
    <w:semiHidden/>
    <w:unhideWhenUsed/>
    <w:rsid w:val="0054484E"/>
    <w:pPr>
      <w:spacing w:line="240" w:lineRule="auto"/>
    </w:pPr>
    <w:rPr>
      <w:rFonts w:eastAsiaTheme="minorHAnsi" w:cs="Times New Roman"/>
      <w:sz w:val="20"/>
      <w:szCs w:val="20"/>
      <w:lang w:eastAsia="en-US"/>
    </w:rPr>
  </w:style>
  <w:style w:type="character" w:customStyle="1" w:styleId="aff6">
    <w:name w:val="Текст примечания Знак"/>
    <w:basedOn w:val="a0"/>
    <w:link w:val="1a"/>
    <w:uiPriority w:val="99"/>
    <w:semiHidden/>
    <w:locked/>
    <w:rsid w:val="0054484E"/>
    <w:rPr>
      <w:rFonts w:eastAsiaTheme="minorHAnsi" w:cs="Times New Roman"/>
      <w:sz w:val="20"/>
      <w:szCs w:val="20"/>
      <w:lang w:eastAsia="en-US"/>
    </w:rPr>
  </w:style>
  <w:style w:type="paragraph" w:customStyle="1" w:styleId="1b">
    <w:name w:val="Тема примечания1"/>
    <w:basedOn w:val="aff5"/>
    <w:next w:val="aff5"/>
    <w:uiPriority w:val="99"/>
    <w:semiHidden/>
    <w:unhideWhenUsed/>
    <w:rsid w:val="0054484E"/>
    <w:rPr>
      <w:rFonts w:eastAsia="Times New Roman" w:cs="Times New Roman"/>
      <w:b/>
      <w:bCs/>
      <w:lang w:eastAsia="ru-RU"/>
    </w:rPr>
  </w:style>
  <w:style w:type="character" w:customStyle="1" w:styleId="aff7">
    <w:name w:val="Тема примечания Знак"/>
    <w:basedOn w:val="aff6"/>
    <w:link w:val="aff8"/>
    <w:uiPriority w:val="99"/>
    <w:semiHidden/>
    <w:locked/>
    <w:rsid w:val="0054484E"/>
    <w:rPr>
      <w:rFonts w:eastAsiaTheme="minorHAnsi" w:cs="Times New Roman"/>
      <w:b/>
      <w:bCs/>
      <w:sz w:val="20"/>
      <w:szCs w:val="20"/>
      <w:lang w:eastAsia="en-US"/>
    </w:rPr>
  </w:style>
  <w:style w:type="paragraph" w:customStyle="1" w:styleId="1c">
    <w:name w:val="Подзаголовок1"/>
    <w:basedOn w:val="a"/>
    <w:next w:val="a"/>
    <w:uiPriority w:val="11"/>
    <w:qFormat/>
    <w:rsid w:val="0054484E"/>
    <w:pPr>
      <w:numPr>
        <w:ilvl w:val="1"/>
      </w:numPr>
    </w:pPr>
    <w:rPr>
      <w:rFonts w:ascii="Cambria" w:eastAsia="Times New Roman" w:hAnsi="Cambria" w:cs="Times New Roman"/>
      <w:i/>
      <w:iCs/>
      <w:color w:val="4F81BD"/>
      <w:spacing w:val="15"/>
      <w:sz w:val="24"/>
      <w:szCs w:val="24"/>
    </w:rPr>
  </w:style>
  <w:style w:type="character" w:customStyle="1" w:styleId="aff9">
    <w:name w:val="Подзаголовок Знак"/>
    <w:basedOn w:val="a0"/>
    <w:link w:val="affa"/>
    <w:uiPriority w:val="11"/>
    <w:locked/>
    <w:rsid w:val="0054484E"/>
    <w:rPr>
      <w:rFonts w:ascii="Cambria" w:eastAsia="Times New Roman" w:hAnsi="Cambria" w:cs="Times New Roman"/>
      <w:i/>
      <w:iCs/>
      <w:color w:val="4F81BD"/>
      <w:spacing w:val="15"/>
      <w:sz w:val="24"/>
      <w:szCs w:val="24"/>
    </w:rPr>
  </w:style>
  <w:style w:type="character" w:customStyle="1" w:styleId="c0">
    <w:name w:val="c0"/>
    <w:basedOn w:val="a0"/>
    <w:rsid w:val="0054484E"/>
    <w:rPr>
      <w:rFonts w:cs="Times New Roman"/>
    </w:rPr>
  </w:style>
  <w:style w:type="character" w:customStyle="1" w:styleId="1d">
    <w:name w:val="Просмотренная гиперссылка1"/>
    <w:basedOn w:val="a0"/>
    <w:uiPriority w:val="99"/>
    <w:semiHidden/>
    <w:unhideWhenUsed/>
    <w:rsid w:val="0054484E"/>
    <w:rPr>
      <w:rFonts w:cs="Times New Roman"/>
      <w:color w:val="800080"/>
      <w:u w:val="single"/>
    </w:rPr>
  </w:style>
  <w:style w:type="paragraph" w:styleId="3d">
    <w:name w:val="Body Text Indent 3"/>
    <w:basedOn w:val="a"/>
    <w:link w:val="311"/>
    <w:uiPriority w:val="99"/>
    <w:semiHidden/>
    <w:unhideWhenUsed/>
    <w:rsid w:val="0054484E"/>
    <w:pPr>
      <w:spacing w:after="120"/>
      <w:ind w:left="283"/>
    </w:pPr>
    <w:rPr>
      <w:rFonts w:eastAsiaTheme="minorHAnsi"/>
      <w:sz w:val="16"/>
      <w:szCs w:val="16"/>
      <w:lang w:eastAsia="en-US"/>
    </w:rPr>
  </w:style>
  <w:style w:type="character" w:customStyle="1" w:styleId="311">
    <w:name w:val="Основной текст с отступом 3 Знак1"/>
    <w:basedOn w:val="a0"/>
    <w:link w:val="3d"/>
    <w:uiPriority w:val="99"/>
    <w:semiHidden/>
    <w:rsid w:val="0054484E"/>
    <w:rPr>
      <w:rFonts w:eastAsiaTheme="minorHAnsi"/>
      <w:sz w:val="16"/>
      <w:szCs w:val="16"/>
      <w:lang w:eastAsia="en-US"/>
    </w:rPr>
  </w:style>
  <w:style w:type="paragraph" w:styleId="aff0">
    <w:name w:val="Title"/>
    <w:basedOn w:val="a"/>
    <w:next w:val="a"/>
    <w:link w:val="affb"/>
    <w:uiPriority w:val="10"/>
    <w:qFormat/>
    <w:rsid w:val="005448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b">
    <w:name w:val="Заголовок Знак"/>
    <w:basedOn w:val="a0"/>
    <w:link w:val="aff0"/>
    <w:uiPriority w:val="10"/>
    <w:rsid w:val="0054484E"/>
    <w:rPr>
      <w:rFonts w:asciiTheme="majorHAnsi" w:eastAsiaTheme="majorEastAsia" w:hAnsiTheme="majorHAnsi" w:cstheme="majorBidi"/>
      <w:color w:val="17365D" w:themeColor="text2" w:themeShade="BF"/>
      <w:spacing w:val="5"/>
      <w:kern w:val="28"/>
      <w:sz w:val="52"/>
      <w:szCs w:val="52"/>
      <w:lang w:eastAsia="en-US"/>
    </w:rPr>
  </w:style>
  <w:style w:type="paragraph" w:styleId="aff2">
    <w:name w:val="No Spacing"/>
    <w:uiPriority w:val="1"/>
    <w:qFormat/>
    <w:rsid w:val="0054484E"/>
    <w:pPr>
      <w:spacing w:after="0" w:line="240" w:lineRule="auto"/>
    </w:pPr>
    <w:rPr>
      <w:rFonts w:eastAsiaTheme="minorHAnsi"/>
      <w:lang w:eastAsia="en-US"/>
    </w:rPr>
  </w:style>
  <w:style w:type="paragraph" w:styleId="aff5">
    <w:name w:val="annotation text"/>
    <w:basedOn w:val="a"/>
    <w:link w:val="1e"/>
    <w:uiPriority w:val="99"/>
    <w:semiHidden/>
    <w:unhideWhenUsed/>
    <w:rsid w:val="0054484E"/>
    <w:pPr>
      <w:spacing w:line="240" w:lineRule="auto"/>
    </w:pPr>
    <w:rPr>
      <w:rFonts w:eastAsiaTheme="minorHAnsi"/>
      <w:sz w:val="20"/>
      <w:szCs w:val="20"/>
      <w:lang w:eastAsia="en-US"/>
    </w:rPr>
  </w:style>
  <w:style w:type="character" w:customStyle="1" w:styleId="1e">
    <w:name w:val="Текст примечания Знак1"/>
    <w:basedOn w:val="a0"/>
    <w:link w:val="aff5"/>
    <w:uiPriority w:val="99"/>
    <w:semiHidden/>
    <w:rsid w:val="0054484E"/>
    <w:rPr>
      <w:rFonts w:eastAsiaTheme="minorHAnsi"/>
      <w:sz w:val="20"/>
      <w:szCs w:val="20"/>
      <w:lang w:eastAsia="en-US"/>
    </w:rPr>
  </w:style>
  <w:style w:type="paragraph" w:styleId="aff8">
    <w:name w:val="annotation subject"/>
    <w:basedOn w:val="aff5"/>
    <w:next w:val="aff5"/>
    <w:link w:val="aff7"/>
    <w:uiPriority w:val="99"/>
    <w:semiHidden/>
    <w:unhideWhenUsed/>
    <w:rsid w:val="0054484E"/>
    <w:rPr>
      <w:rFonts w:cs="Times New Roman"/>
      <w:b/>
      <w:bCs/>
    </w:rPr>
  </w:style>
  <w:style w:type="character" w:customStyle="1" w:styleId="1f">
    <w:name w:val="Тема примечания Знак1"/>
    <w:basedOn w:val="1e"/>
    <w:uiPriority w:val="99"/>
    <w:semiHidden/>
    <w:rsid w:val="0054484E"/>
    <w:rPr>
      <w:rFonts w:eastAsiaTheme="minorHAnsi"/>
      <w:b/>
      <w:bCs/>
      <w:sz w:val="20"/>
      <w:szCs w:val="20"/>
      <w:lang w:eastAsia="en-US"/>
    </w:rPr>
  </w:style>
  <w:style w:type="paragraph" w:styleId="affa">
    <w:name w:val="Subtitle"/>
    <w:basedOn w:val="a"/>
    <w:next w:val="a"/>
    <w:link w:val="aff9"/>
    <w:uiPriority w:val="11"/>
    <w:qFormat/>
    <w:rsid w:val="0054484E"/>
    <w:pPr>
      <w:numPr>
        <w:ilvl w:val="1"/>
      </w:numPr>
    </w:pPr>
    <w:rPr>
      <w:rFonts w:ascii="Cambria" w:eastAsia="Times New Roman" w:hAnsi="Cambria" w:cs="Times New Roman"/>
      <w:i/>
      <w:iCs/>
      <w:color w:val="4F81BD"/>
      <w:spacing w:val="15"/>
      <w:sz w:val="24"/>
      <w:szCs w:val="24"/>
    </w:rPr>
  </w:style>
  <w:style w:type="character" w:customStyle="1" w:styleId="1f0">
    <w:name w:val="Подзаголовок Знак1"/>
    <w:basedOn w:val="a0"/>
    <w:uiPriority w:val="11"/>
    <w:rsid w:val="0054484E"/>
    <w:rPr>
      <w:rFonts w:asciiTheme="majorHAnsi" w:eastAsiaTheme="majorEastAsia" w:hAnsiTheme="majorHAnsi" w:cstheme="majorBidi"/>
      <w:i/>
      <w:iCs/>
      <w:color w:val="4F81BD" w:themeColor="accent1"/>
      <w:spacing w:val="15"/>
      <w:sz w:val="24"/>
      <w:szCs w:val="24"/>
    </w:rPr>
  </w:style>
  <w:style w:type="character" w:styleId="affc">
    <w:name w:val="FollowedHyperlink"/>
    <w:basedOn w:val="a0"/>
    <w:uiPriority w:val="99"/>
    <w:semiHidden/>
    <w:unhideWhenUsed/>
    <w:rsid w:val="0054484E"/>
    <w:rPr>
      <w:color w:val="800080" w:themeColor="followedHyperlink"/>
      <w:u w:val="single"/>
    </w:rPr>
  </w:style>
  <w:style w:type="numbering" w:customStyle="1" w:styleId="List227">
    <w:name w:val="List 227"/>
    <w:rsid w:val="0054484E"/>
    <w:pPr>
      <w:numPr>
        <w:numId w:val="1"/>
      </w:numPr>
    </w:pPr>
  </w:style>
  <w:style w:type="numbering" w:customStyle="1" w:styleId="List228">
    <w:name w:val="List 228"/>
    <w:rsid w:val="0054484E"/>
    <w:pPr>
      <w:numPr>
        <w:numId w:val="2"/>
      </w:numPr>
    </w:pPr>
  </w:style>
  <w:style w:type="numbering" w:customStyle="1" w:styleId="List229">
    <w:name w:val="List 229"/>
    <w:rsid w:val="0054484E"/>
    <w:pPr>
      <w:numPr>
        <w:numId w:val="3"/>
      </w:numPr>
    </w:pPr>
  </w:style>
  <w:style w:type="numbering" w:customStyle="1" w:styleId="List230">
    <w:name w:val="List 230"/>
    <w:rsid w:val="0054484E"/>
    <w:pPr>
      <w:numPr>
        <w:numId w:val="4"/>
      </w:numPr>
    </w:pPr>
  </w:style>
  <w:style w:type="numbering" w:customStyle="1" w:styleId="List231">
    <w:name w:val="List 231"/>
    <w:rsid w:val="0054484E"/>
    <w:pPr>
      <w:numPr>
        <w:numId w:val="5"/>
      </w:numPr>
    </w:pPr>
  </w:style>
  <w:style w:type="numbering" w:customStyle="1" w:styleId="5a">
    <w:name w:val="Нет списка5"/>
    <w:next w:val="a2"/>
    <w:uiPriority w:val="99"/>
    <w:semiHidden/>
    <w:unhideWhenUsed/>
    <w:rsid w:val="0054484E"/>
  </w:style>
  <w:style w:type="paragraph" w:styleId="26">
    <w:name w:val="Body Text 2"/>
    <w:basedOn w:val="a"/>
    <w:link w:val="28"/>
    <w:uiPriority w:val="99"/>
    <w:semiHidden/>
    <w:unhideWhenUsed/>
    <w:rsid w:val="0054484E"/>
    <w:pPr>
      <w:spacing w:after="120" w:line="480" w:lineRule="auto"/>
    </w:pPr>
    <w:rPr>
      <w:rFonts w:ascii="Times New Roman" w:eastAsia="Times New Roman" w:hAnsi="Times New Roman" w:cs="Times New Roman"/>
      <w:sz w:val="24"/>
      <w:szCs w:val="20"/>
    </w:rPr>
  </w:style>
  <w:style w:type="character" w:customStyle="1" w:styleId="28">
    <w:name w:val="Основной текст 2 Знак"/>
    <w:basedOn w:val="a0"/>
    <w:link w:val="26"/>
    <w:uiPriority w:val="99"/>
    <w:semiHidden/>
    <w:rsid w:val="0054484E"/>
    <w:rPr>
      <w:rFonts w:ascii="Times New Roman" w:eastAsia="Times New Roman" w:hAnsi="Times New Roman" w:cs="Times New Roman"/>
      <w:sz w:val="24"/>
      <w:szCs w:val="20"/>
    </w:rPr>
  </w:style>
  <w:style w:type="paragraph" w:customStyle="1" w:styleId="Default">
    <w:name w:val="Default"/>
    <w:rsid w:val="0054484E"/>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table" w:customStyle="1" w:styleId="43">
    <w:name w:val="Сетка таблицы4"/>
    <w:basedOn w:val="a1"/>
    <w:next w:val="af3"/>
    <w:uiPriority w:val="59"/>
    <w:rsid w:val="0054484E"/>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271">
    <w:name w:val="List 2271"/>
    <w:rsid w:val="0054484E"/>
    <w:pPr>
      <w:numPr>
        <w:numId w:val="6"/>
      </w:numPr>
    </w:pPr>
  </w:style>
  <w:style w:type="numbering" w:customStyle="1" w:styleId="List2281">
    <w:name w:val="List 2281"/>
    <w:rsid w:val="0054484E"/>
    <w:pPr>
      <w:numPr>
        <w:numId w:val="8"/>
      </w:numPr>
    </w:pPr>
  </w:style>
  <w:style w:type="numbering" w:customStyle="1" w:styleId="List2291">
    <w:name w:val="List 2291"/>
    <w:rsid w:val="0054484E"/>
    <w:pPr>
      <w:numPr>
        <w:numId w:val="7"/>
      </w:numPr>
    </w:pPr>
  </w:style>
  <w:style w:type="numbering" w:customStyle="1" w:styleId="List2301">
    <w:name w:val="List 2301"/>
    <w:rsid w:val="0054484E"/>
    <w:pPr>
      <w:numPr>
        <w:numId w:val="10"/>
      </w:numPr>
    </w:pPr>
  </w:style>
  <w:style w:type="numbering" w:customStyle="1" w:styleId="List2311">
    <w:name w:val="List 2311"/>
    <w:rsid w:val="0054484E"/>
    <w:pPr>
      <w:numPr>
        <w:numId w:val="9"/>
      </w:numPr>
    </w:pPr>
  </w:style>
  <w:style w:type="numbering" w:customStyle="1" w:styleId="63">
    <w:name w:val="Нет списка6"/>
    <w:next w:val="a2"/>
    <w:uiPriority w:val="99"/>
    <w:semiHidden/>
    <w:unhideWhenUsed/>
    <w:rsid w:val="0054484E"/>
  </w:style>
  <w:style w:type="paragraph" w:customStyle="1" w:styleId="affd">
    <w:name w:val="заголовок столбца"/>
    <w:basedOn w:val="a"/>
    <w:rsid w:val="0054484E"/>
    <w:pPr>
      <w:suppressAutoHyphens/>
      <w:spacing w:after="120" w:line="240" w:lineRule="auto"/>
      <w:jc w:val="center"/>
    </w:pPr>
    <w:rPr>
      <w:rFonts w:ascii="Calibri" w:eastAsia="Times New Roman" w:hAnsi="Calibri" w:cs="Times New Roman"/>
      <w:b/>
      <w:color w:val="000000"/>
      <w:sz w:val="16"/>
      <w:szCs w:val="20"/>
    </w:rPr>
  </w:style>
  <w:style w:type="character" w:customStyle="1" w:styleId="apple-converted-space">
    <w:name w:val="apple-converted-space"/>
    <w:rsid w:val="0054484E"/>
  </w:style>
  <w:style w:type="paragraph" w:customStyle="1" w:styleId="c31">
    <w:name w:val="c31"/>
    <w:basedOn w:val="a"/>
    <w:uiPriority w:val="99"/>
    <w:rsid w:val="005448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rsid w:val="0054484E"/>
  </w:style>
  <w:style w:type="character" w:customStyle="1" w:styleId="c43">
    <w:name w:val="c43"/>
    <w:uiPriority w:val="99"/>
    <w:rsid w:val="0054484E"/>
  </w:style>
  <w:style w:type="table" w:customStyle="1" w:styleId="5b">
    <w:name w:val="Сетка таблицы5"/>
    <w:basedOn w:val="a1"/>
    <w:next w:val="af3"/>
    <w:uiPriority w:val="99"/>
    <w:rsid w:val="0054484E"/>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54484E"/>
  </w:style>
  <w:style w:type="table" w:customStyle="1" w:styleId="64">
    <w:name w:val="Сетка таблицы6"/>
    <w:basedOn w:val="a1"/>
    <w:next w:val="af3"/>
    <w:uiPriority w:val="99"/>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f0">
    <w:name w:val="Body Text 3"/>
    <w:basedOn w:val="a"/>
    <w:link w:val="3f1"/>
    <w:uiPriority w:val="99"/>
    <w:unhideWhenUsed/>
    <w:rsid w:val="0054484E"/>
    <w:pPr>
      <w:spacing w:after="120"/>
    </w:pPr>
    <w:rPr>
      <w:rFonts w:eastAsiaTheme="minorHAnsi"/>
      <w:sz w:val="16"/>
      <w:szCs w:val="16"/>
      <w:lang w:eastAsia="en-US"/>
    </w:rPr>
  </w:style>
  <w:style w:type="character" w:customStyle="1" w:styleId="3f1">
    <w:name w:val="Основной текст 3 Знак"/>
    <w:basedOn w:val="a0"/>
    <w:link w:val="3f0"/>
    <w:uiPriority w:val="99"/>
    <w:rsid w:val="0054484E"/>
    <w:rPr>
      <w:rFonts w:eastAsiaTheme="minorHAnsi"/>
      <w:sz w:val="16"/>
      <w:szCs w:val="16"/>
      <w:lang w:eastAsia="en-US"/>
    </w:rPr>
  </w:style>
  <w:style w:type="numbering" w:customStyle="1" w:styleId="81">
    <w:name w:val="Нет списка8"/>
    <w:next w:val="a2"/>
    <w:uiPriority w:val="99"/>
    <w:semiHidden/>
    <w:unhideWhenUsed/>
    <w:rsid w:val="0054484E"/>
  </w:style>
  <w:style w:type="paragraph" w:styleId="HTML">
    <w:name w:val="HTML Preformatted"/>
    <w:basedOn w:val="a"/>
    <w:link w:val="HTML0"/>
    <w:uiPriority w:val="99"/>
    <w:semiHidden/>
    <w:unhideWhenUsed/>
    <w:rsid w:val="00544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4484E"/>
    <w:rPr>
      <w:rFonts w:ascii="Courier New" w:eastAsia="Times New Roman" w:hAnsi="Courier New" w:cs="Courier New"/>
      <w:sz w:val="20"/>
      <w:szCs w:val="20"/>
    </w:rPr>
  </w:style>
  <w:style w:type="character" w:customStyle="1" w:styleId="Standard1">
    <w:name w:val="Standard Знак1"/>
    <w:link w:val="Standard"/>
    <w:locked/>
    <w:rsid w:val="0054484E"/>
    <w:rPr>
      <w:rFonts w:ascii="Arial" w:eastAsia="SimSun" w:hAnsi="Arial" w:cs="Mangal"/>
      <w:kern w:val="3"/>
      <w:sz w:val="24"/>
      <w:szCs w:val="24"/>
      <w:lang w:eastAsia="zh-CN" w:bidi="hi-IN"/>
    </w:rPr>
  </w:style>
  <w:style w:type="paragraph" w:customStyle="1" w:styleId="Standard">
    <w:name w:val="Standard"/>
    <w:link w:val="Standard1"/>
    <w:rsid w:val="0054484E"/>
    <w:pPr>
      <w:widowControl w:val="0"/>
      <w:suppressAutoHyphens/>
      <w:autoSpaceDN w:val="0"/>
      <w:spacing w:after="0" w:line="240" w:lineRule="auto"/>
    </w:pPr>
    <w:rPr>
      <w:rFonts w:ascii="Arial" w:eastAsia="SimSun" w:hAnsi="Arial" w:cs="Mangal"/>
      <w:kern w:val="3"/>
      <w:sz w:val="24"/>
      <w:szCs w:val="24"/>
      <w:lang w:eastAsia="zh-CN" w:bidi="hi-IN"/>
    </w:rPr>
  </w:style>
  <w:style w:type="paragraph" w:customStyle="1" w:styleId="Textbody">
    <w:name w:val="Text body"/>
    <w:basedOn w:val="Standard"/>
    <w:uiPriority w:val="99"/>
    <w:rsid w:val="0054484E"/>
    <w:pPr>
      <w:spacing w:after="120"/>
    </w:pPr>
  </w:style>
  <w:style w:type="table" w:customStyle="1" w:styleId="72">
    <w:name w:val="Сетка таблицы7"/>
    <w:basedOn w:val="a1"/>
    <w:next w:val="af3"/>
    <w:uiPriority w:val="59"/>
    <w:rsid w:val="0054484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54484E"/>
  </w:style>
  <w:style w:type="table" w:customStyle="1" w:styleId="82">
    <w:name w:val="Сетка таблицы8"/>
    <w:basedOn w:val="a1"/>
    <w:next w:val="af3"/>
    <w:uiPriority w:val="59"/>
    <w:rsid w:val="0054484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54484E"/>
  </w:style>
  <w:style w:type="paragraph" w:customStyle="1" w:styleId="Style2">
    <w:name w:val="Style2"/>
    <w:basedOn w:val="a"/>
    <w:rsid w:val="0054484E"/>
    <w:pPr>
      <w:widowControl w:val="0"/>
      <w:suppressAutoHyphens/>
      <w:autoSpaceDE w:val="0"/>
      <w:spacing w:after="0" w:line="314" w:lineRule="exact"/>
      <w:ind w:firstLine="288"/>
    </w:pPr>
    <w:rPr>
      <w:rFonts w:ascii="Arial" w:eastAsia="Times New Roman" w:hAnsi="Arial" w:cs="Arial"/>
      <w:sz w:val="24"/>
      <w:szCs w:val="24"/>
      <w:lang w:eastAsia="ar-SA"/>
    </w:rPr>
  </w:style>
  <w:style w:type="paragraph" w:customStyle="1" w:styleId="2a">
    <w:name w:val="Абзац списка2"/>
    <w:basedOn w:val="a"/>
    <w:rsid w:val="0054484E"/>
    <w:pPr>
      <w:suppressAutoHyphens/>
      <w:ind w:left="720"/>
    </w:pPr>
    <w:rPr>
      <w:rFonts w:ascii="Calibri" w:eastAsia="Times New Roman" w:hAnsi="Calibri" w:cs="Times New Roman"/>
      <w:lang w:eastAsia="ar-SA"/>
    </w:rPr>
  </w:style>
  <w:style w:type="character" w:customStyle="1" w:styleId="FontStyle14">
    <w:name w:val="Font Style14"/>
    <w:rsid w:val="0054484E"/>
    <w:rPr>
      <w:rFonts w:ascii="Times New Roman" w:hAnsi="Times New Roman" w:cs="Times New Roman" w:hint="default"/>
      <w:sz w:val="24"/>
      <w:szCs w:val="24"/>
    </w:rPr>
  </w:style>
  <w:style w:type="character" w:customStyle="1" w:styleId="FontStyle12">
    <w:name w:val="Font Style12"/>
    <w:rsid w:val="0054484E"/>
    <w:rPr>
      <w:rFonts w:ascii="Times New Roman" w:hAnsi="Times New Roman" w:cs="Times New Roman" w:hint="default"/>
      <w:sz w:val="22"/>
      <w:szCs w:val="22"/>
    </w:rPr>
  </w:style>
  <w:style w:type="table" w:customStyle="1" w:styleId="102">
    <w:name w:val="Сетка таблицы10"/>
    <w:basedOn w:val="a1"/>
    <w:next w:val="af3"/>
    <w:uiPriority w:val="59"/>
    <w:rsid w:val="0054484E"/>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Нет списка11"/>
    <w:next w:val="a2"/>
    <w:uiPriority w:val="99"/>
    <w:semiHidden/>
    <w:unhideWhenUsed/>
    <w:rsid w:val="0054484E"/>
  </w:style>
  <w:style w:type="paragraph" w:customStyle="1" w:styleId="114">
    <w:name w:val="Заголовок 11"/>
    <w:basedOn w:val="a"/>
    <w:next w:val="a"/>
    <w:uiPriority w:val="9"/>
    <w:qFormat/>
    <w:rsid w:val="0054484E"/>
    <w:pPr>
      <w:keepNext/>
      <w:keepLines/>
      <w:spacing w:before="480" w:after="0"/>
      <w:outlineLvl w:val="0"/>
    </w:pPr>
    <w:rPr>
      <w:rFonts w:ascii="Cambria" w:eastAsia="Times New Roman" w:hAnsi="Cambria" w:cs="Times New Roman"/>
      <w:b/>
      <w:bCs/>
      <w:color w:val="365F91"/>
      <w:sz w:val="28"/>
      <w:szCs w:val="28"/>
    </w:rPr>
  </w:style>
  <w:style w:type="paragraph" w:customStyle="1" w:styleId="210">
    <w:name w:val="Заголовок 21"/>
    <w:basedOn w:val="a"/>
    <w:next w:val="a"/>
    <w:uiPriority w:val="9"/>
    <w:qFormat/>
    <w:rsid w:val="0054484E"/>
    <w:pPr>
      <w:keepNext/>
      <w:keepLines/>
      <w:spacing w:before="200" w:after="0"/>
      <w:outlineLvl w:val="1"/>
    </w:pPr>
    <w:rPr>
      <w:rFonts w:ascii="Cambria" w:eastAsia="Times New Roman" w:hAnsi="Cambria" w:cs="Times New Roman"/>
      <w:b/>
      <w:bCs/>
      <w:color w:val="4F81BD"/>
      <w:sz w:val="26"/>
      <w:szCs w:val="26"/>
    </w:rPr>
  </w:style>
  <w:style w:type="paragraph" w:customStyle="1" w:styleId="312">
    <w:name w:val="Заголовок 31"/>
    <w:basedOn w:val="a"/>
    <w:next w:val="a"/>
    <w:uiPriority w:val="9"/>
    <w:qFormat/>
    <w:rsid w:val="0054484E"/>
    <w:pPr>
      <w:keepNext/>
      <w:keepLines/>
      <w:spacing w:before="200" w:after="0"/>
      <w:outlineLvl w:val="2"/>
    </w:pPr>
    <w:rPr>
      <w:rFonts w:ascii="Cambria" w:eastAsia="Times New Roman" w:hAnsi="Cambria" w:cs="Times New Roman"/>
      <w:b/>
      <w:bCs/>
      <w:color w:val="4F81BD"/>
    </w:rPr>
  </w:style>
  <w:style w:type="paragraph" w:customStyle="1" w:styleId="411">
    <w:name w:val="Заголовок 41"/>
    <w:basedOn w:val="a"/>
    <w:next w:val="a"/>
    <w:uiPriority w:val="9"/>
    <w:semiHidden/>
    <w:qFormat/>
    <w:rsid w:val="0054484E"/>
    <w:pPr>
      <w:keepNext/>
      <w:keepLines/>
      <w:spacing w:before="40" w:after="0"/>
      <w:outlineLvl w:val="3"/>
    </w:pPr>
    <w:rPr>
      <w:rFonts w:ascii="Cambria" w:eastAsia="Times New Roman" w:hAnsi="Cambria" w:cs="Times New Roman"/>
      <w:i/>
      <w:iCs/>
      <w:color w:val="365F91"/>
    </w:rPr>
  </w:style>
  <w:style w:type="paragraph" w:customStyle="1" w:styleId="programbody">
    <w:name w:val="program body"/>
    <w:uiPriority w:val="99"/>
    <w:rsid w:val="0054484E"/>
    <w:pPr>
      <w:suppressAutoHyphens/>
      <w:autoSpaceDE w:val="0"/>
      <w:spacing w:after="0" w:line="260" w:lineRule="atLeast"/>
      <w:ind w:firstLine="567"/>
      <w:jc w:val="both"/>
    </w:pPr>
    <w:rPr>
      <w:rFonts w:ascii="NewBaskervilleExpOdC" w:eastAsia="Times New Roman" w:hAnsi="NewBaskervilleExpOdC" w:cs="NewBaskervilleExpOdC"/>
      <w:color w:val="000000"/>
      <w:kern w:val="2"/>
      <w:sz w:val="21"/>
      <w:szCs w:val="21"/>
      <w:lang w:eastAsia="ar-SA"/>
    </w:rPr>
  </w:style>
  <w:style w:type="paragraph" w:customStyle="1" w:styleId="3f2">
    <w:name w:val="Абзац списка3"/>
    <w:basedOn w:val="a"/>
    <w:rsid w:val="0054484E"/>
    <w:pPr>
      <w:widowControl w:val="0"/>
      <w:suppressAutoHyphens/>
      <w:spacing w:after="0" w:line="240" w:lineRule="auto"/>
      <w:ind w:left="720"/>
    </w:pPr>
    <w:rPr>
      <w:rFonts w:ascii="Times New Roman" w:eastAsia="Arial Unicode MS" w:hAnsi="Times New Roman" w:cs="Arial Unicode MS"/>
      <w:kern w:val="2"/>
      <w:sz w:val="24"/>
      <w:szCs w:val="24"/>
      <w:lang w:eastAsia="hi-IN" w:bidi="hi-IN"/>
    </w:rPr>
  </w:style>
  <w:style w:type="character" w:customStyle="1" w:styleId="color24">
    <w:name w:val="color_24"/>
    <w:basedOn w:val="a0"/>
    <w:rsid w:val="0054484E"/>
  </w:style>
  <w:style w:type="character" w:customStyle="1" w:styleId="color2">
    <w:name w:val="color_2"/>
    <w:basedOn w:val="a0"/>
    <w:rsid w:val="0054484E"/>
  </w:style>
  <w:style w:type="character" w:customStyle="1" w:styleId="fontstyle23">
    <w:name w:val="fontstyle23"/>
    <w:basedOn w:val="a0"/>
    <w:rsid w:val="0054484E"/>
  </w:style>
  <w:style w:type="character" w:customStyle="1" w:styleId="fontstyle24">
    <w:name w:val="fontstyle24"/>
    <w:basedOn w:val="a0"/>
    <w:rsid w:val="0054484E"/>
  </w:style>
  <w:style w:type="character" w:customStyle="1" w:styleId="c3">
    <w:name w:val="c3"/>
    <w:basedOn w:val="a0"/>
    <w:rsid w:val="0054484E"/>
  </w:style>
  <w:style w:type="character" w:customStyle="1" w:styleId="c5">
    <w:name w:val="c5"/>
    <w:basedOn w:val="a0"/>
    <w:rsid w:val="0054484E"/>
  </w:style>
  <w:style w:type="character" w:customStyle="1" w:styleId="Zag11">
    <w:name w:val="Zag_11"/>
    <w:uiPriority w:val="99"/>
    <w:rsid w:val="0054484E"/>
  </w:style>
  <w:style w:type="character" w:customStyle="1" w:styleId="115">
    <w:name w:val="Заголовок 1 Знак1"/>
    <w:basedOn w:val="a0"/>
    <w:uiPriority w:val="9"/>
    <w:rsid w:val="0054484E"/>
    <w:rPr>
      <w:rFonts w:ascii="Calibri Light" w:eastAsia="Times New Roman" w:hAnsi="Calibri Light" w:cs="Times New Roman" w:hint="default"/>
      <w:color w:val="2E74B5"/>
      <w:sz w:val="32"/>
      <w:szCs w:val="32"/>
    </w:rPr>
  </w:style>
  <w:style w:type="character" w:customStyle="1" w:styleId="211">
    <w:name w:val="Заголовок 2 Знак1"/>
    <w:basedOn w:val="a0"/>
    <w:uiPriority w:val="9"/>
    <w:semiHidden/>
    <w:rsid w:val="0054484E"/>
    <w:rPr>
      <w:rFonts w:ascii="Calibri Light" w:eastAsia="Times New Roman" w:hAnsi="Calibri Light" w:cs="Times New Roman" w:hint="default"/>
      <w:color w:val="2E74B5"/>
      <w:sz w:val="26"/>
      <w:szCs w:val="26"/>
    </w:rPr>
  </w:style>
  <w:style w:type="character" w:customStyle="1" w:styleId="313">
    <w:name w:val="Заголовок 3 Знак1"/>
    <w:basedOn w:val="a0"/>
    <w:uiPriority w:val="9"/>
    <w:semiHidden/>
    <w:rsid w:val="0054484E"/>
    <w:rPr>
      <w:rFonts w:ascii="Calibri Light" w:eastAsia="Times New Roman" w:hAnsi="Calibri Light" w:cs="Times New Roman" w:hint="default"/>
      <w:color w:val="1F4D78"/>
      <w:sz w:val="24"/>
      <w:szCs w:val="24"/>
    </w:rPr>
  </w:style>
  <w:style w:type="character" w:customStyle="1" w:styleId="412">
    <w:name w:val="Заголовок 4 Знак1"/>
    <w:basedOn w:val="a0"/>
    <w:uiPriority w:val="9"/>
    <w:semiHidden/>
    <w:rsid w:val="0054484E"/>
    <w:rPr>
      <w:rFonts w:ascii="Calibri Light" w:eastAsia="Times New Roman" w:hAnsi="Calibri Light" w:cs="Times New Roman" w:hint="default"/>
      <w:i/>
      <w:iCs/>
      <w:color w:val="2E74B5"/>
    </w:rPr>
  </w:style>
  <w:style w:type="table" w:customStyle="1" w:styleId="122">
    <w:name w:val="Сетка таблицы12"/>
    <w:basedOn w:val="a1"/>
    <w:next w:val="af3"/>
    <w:uiPriority w:val="59"/>
    <w:rsid w:val="0054484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54484E"/>
  </w:style>
  <w:style w:type="paragraph" w:customStyle="1" w:styleId="44">
    <w:name w:val="Абзац списка4"/>
    <w:basedOn w:val="a"/>
    <w:rsid w:val="0054484E"/>
    <w:pPr>
      <w:suppressAutoHyphens/>
      <w:ind w:left="720"/>
    </w:pPr>
    <w:rPr>
      <w:rFonts w:ascii="Calibri" w:eastAsia="Times New Roman" w:hAnsi="Calibri" w:cs="Times New Roman"/>
      <w:lang w:eastAsia="ar-SA"/>
    </w:rPr>
  </w:style>
  <w:style w:type="paragraph" w:styleId="affe">
    <w:name w:val="Revision"/>
    <w:hidden/>
    <w:uiPriority w:val="99"/>
    <w:semiHidden/>
    <w:rsid w:val="0054484E"/>
    <w:pPr>
      <w:spacing w:after="0" w:line="240" w:lineRule="auto"/>
    </w:pPr>
    <w:rPr>
      <w:rFonts w:eastAsiaTheme="minorHAnsi"/>
      <w:lang w:eastAsia="en-US"/>
    </w:rPr>
  </w:style>
  <w:style w:type="numbering" w:customStyle="1" w:styleId="131">
    <w:name w:val="Нет списка13"/>
    <w:next w:val="a2"/>
    <w:uiPriority w:val="99"/>
    <w:semiHidden/>
    <w:unhideWhenUsed/>
    <w:rsid w:val="0054484E"/>
  </w:style>
  <w:style w:type="paragraph" w:customStyle="1" w:styleId="5c">
    <w:name w:val="Абзац списка5"/>
    <w:basedOn w:val="a"/>
    <w:rsid w:val="0054484E"/>
    <w:pPr>
      <w:suppressAutoHyphens/>
      <w:ind w:left="720"/>
    </w:pPr>
    <w:rPr>
      <w:rFonts w:ascii="Calibri" w:eastAsia="Times New Roman" w:hAnsi="Calibri" w:cs="Times New Roman"/>
      <w:lang w:eastAsia="ar-SA"/>
    </w:rPr>
  </w:style>
  <w:style w:type="numbering" w:customStyle="1" w:styleId="141">
    <w:name w:val="Нет списка14"/>
    <w:next w:val="a2"/>
    <w:uiPriority w:val="99"/>
    <w:semiHidden/>
    <w:unhideWhenUsed/>
    <w:rsid w:val="0054484E"/>
  </w:style>
  <w:style w:type="numbering" w:customStyle="1" w:styleId="150">
    <w:name w:val="Нет списка15"/>
    <w:next w:val="a2"/>
    <w:uiPriority w:val="99"/>
    <w:semiHidden/>
    <w:unhideWhenUsed/>
    <w:rsid w:val="0054484E"/>
  </w:style>
  <w:style w:type="paragraph" w:customStyle="1" w:styleId="p1">
    <w:name w:val="p1"/>
    <w:basedOn w:val="a"/>
    <w:uiPriority w:val="99"/>
    <w:rsid w:val="0054484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51">
    <w:name w:val="Сетка таблицы15"/>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basedOn w:val="a0"/>
    <w:uiPriority w:val="22"/>
    <w:qFormat/>
    <w:rsid w:val="0054484E"/>
    <w:rPr>
      <w:b/>
      <w:bCs/>
    </w:rPr>
  </w:style>
  <w:style w:type="numbering" w:customStyle="1" w:styleId="160">
    <w:name w:val="Нет списка16"/>
    <w:next w:val="a2"/>
    <w:uiPriority w:val="99"/>
    <w:semiHidden/>
    <w:unhideWhenUsed/>
    <w:rsid w:val="0054484E"/>
  </w:style>
  <w:style w:type="paragraph" w:customStyle="1" w:styleId="c8">
    <w:name w:val="c8"/>
    <w:basedOn w:val="a"/>
    <w:uiPriority w:val="99"/>
    <w:rsid w:val="0054484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1">
    <w:name w:val="Сетка таблицы16"/>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0">
    <w:name w:val="Нет списка17"/>
    <w:next w:val="a2"/>
    <w:uiPriority w:val="99"/>
    <w:semiHidden/>
    <w:unhideWhenUsed/>
    <w:rsid w:val="0054484E"/>
  </w:style>
  <w:style w:type="table" w:customStyle="1" w:styleId="171">
    <w:name w:val="Сетка таблицы17"/>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0">
    <w:name w:val="Нет списка18"/>
    <w:next w:val="a2"/>
    <w:uiPriority w:val="99"/>
    <w:semiHidden/>
    <w:unhideWhenUsed/>
    <w:rsid w:val="0054484E"/>
  </w:style>
  <w:style w:type="numbering" w:customStyle="1" w:styleId="190">
    <w:name w:val="Нет списка19"/>
    <w:next w:val="a2"/>
    <w:uiPriority w:val="99"/>
    <w:semiHidden/>
    <w:unhideWhenUsed/>
    <w:rsid w:val="0054484E"/>
  </w:style>
  <w:style w:type="numbering" w:customStyle="1" w:styleId="200">
    <w:name w:val="Нет списка20"/>
    <w:next w:val="a2"/>
    <w:uiPriority w:val="99"/>
    <w:semiHidden/>
    <w:unhideWhenUsed/>
    <w:rsid w:val="0054484E"/>
  </w:style>
  <w:style w:type="table" w:customStyle="1" w:styleId="181">
    <w:name w:val="Сетка таблицы18"/>
    <w:basedOn w:val="a1"/>
    <w:next w:val="af3"/>
    <w:uiPriority w:val="59"/>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
    <w:name w:val="Абзац списка6"/>
    <w:basedOn w:val="a"/>
    <w:uiPriority w:val="99"/>
    <w:rsid w:val="0054484E"/>
    <w:pPr>
      <w:ind w:left="720"/>
      <w:contextualSpacing/>
    </w:pPr>
    <w:rPr>
      <w:rFonts w:ascii="Times New Roman" w:eastAsia="Times New Roman" w:hAnsi="Times New Roman" w:cs="Times New Roman"/>
    </w:rPr>
  </w:style>
  <w:style w:type="numbering" w:customStyle="1" w:styleId="212">
    <w:name w:val="Нет списка21"/>
    <w:next w:val="a2"/>
    <w:uiPriority w:val="99"/>
    <w:semiHidden/>
    <w:unhideWhenUsed/>
    <w:rsid w:val="0054484E"/>
  </w:style>
  <w:style w:type="table" w:customStyle="1" w:styleId="191">
    <w:name w:val="Сетка таблицы19"/>
    <w:basedOn w:val="a1"/>
    <w:next w:val="af3"/>
    <w:uiPriority w:val="59"/>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ide-number">
    <w:name w:val="slide-number"/>
    <w:basedOn w:val="a0"/>
    <w:rsid w:val="0054484E"/>
  </w:style>
  <w:style w:type="numbering" w:customStyle="1" w:styleId="222">
    <w:name w:val="Нет списка22"/>
    <w:next w:val="a2"/>
    <w:uiPriority w:val="99"/>
    <w:semiHidden/>
    <w:unhideWhenUsed/>
    <w:rsid w:val="0054484E"/>
  </w:style>
  <w:style w:type="table" w:customStyle="1" w:styleId="201">
    <w:name w:val="Сетка таблицы20"/>
    <w:basedOn w:val="a1"/>
    <w:next w:val="af3"/>
    <w:uiPriority w:val="59"/>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54484E"/>
  </w:style>
  <w:style w:type="table" w:customStyle="1" w:styleId="213">
    <w:name w:val="Сетка таблицы21"/>
    <w:basedOn w:val="a1"/>
    <w:next w:val="af3"/>
    <w:uiPriority w:val="59"/>
    <w:rsid w:val="0054484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0">
    <w:name w:val="Нет списка24"/>
    <w:next w:val="a2"/>
    <w:uiPriority w:val="99"/>
    <w:semiHidden/>
    <w:unhideWhenUsed/>
    <w:rsid w:val="0054484E"/>
  </w:style>
  <w:style w:type="table" w:customStyle="1" w:styleId="223">
    <w:name w:val="Сетка таблицы22"/>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0">
    <w:name w:val="Нет списка25"/>
    <w:next w:val="a2"/>
    <w:uiPriority w:val="99"/>
    <w:semiHidden/>
    <w:unhideWhenUsed/>
    <w:rsid w:val="0054484E"/>
  </w:style>
  <w:style w:type="table" w:customStyle="1" w:styleId="231">
    <w:name w:val="Сетка таблицы23"/>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54484E"/>
  </w:style>
  <w:style w:type="table" w:customStyle="1" w:styleId="241">
    <w:name w:val="Сетка таблицы24"/>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54484E"/>
  </w:style>
  <w:style w:type="numbering" w:customStyle="1" w:styleId="1101">
    <w:name w:val="Нет списка110"/>
    <w:next w:val="a2"/>
    <w:uiPriority w:val="99"/>
    <w:semiHidden/>
    <w:unhideWhenUsed/>
    <w:rsid w:val="0054484E"/>
  </w:style>
  <w:style w:type="table" w:customStyle="1" w:styleId="1110">
    <w:name w:val="Сетка таблицы111"/>
    <w:basedOn w:val="a1"/>
    <w:next w:val="af3"/>
    <w:uiPriority w:val="59"/>
    <w:rsid w:val="0054484E"/>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0">
    <w:name w:val="Emphasis"/>
    <w:basedOn w:val="a0"/>
    <w:uiPriority w:val="20"/>
    <w:qFormat/>
    <w:rsid w:val="0054484E"/>
    <w:rPr>
      <w:i/>
      <w:iCs/>
    </w:rPr>
  </w:style>
  <w:style w:type="table" w:customStyle="1" w:styleId="251">
    <w:name w:val="Сетка таблицы25"/>
    <w:basedOn w:val="a1"/>
    <w:next w:val="af3"/>
    <w:uiPriority w:val="59"/>
    <w:rsid w:val="0054484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1"/>
    <w:next w:val="af3"/>
    <w:uiPriority w:val="59"/>
    <w:rsid w:val="0054484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
    <w:basedOn w:val="a1"/>
    <w:next w:val="af3"/>
    <w:uiPriority w:val="59"/>
    <w:rsid w:val="0054484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2"/>
    <w:uiPriority w:val="99"/>
    <w:semiHidden/>
    <w:unhideWhenUsed/>
    <w:rsid w:val="0054484E"/>
  </w:style>
  <w:style w:type="paragraph" w:styleId="afff1">
    <w:name w:val="caption"/>
    <w:basedOn w:val="a"/>
    <w:next w:val="a"/>
    <w:uiPriority w:val="35"/>
    <w:semiHidden/>
    <w:unhideWhenUsed/>
    <w:qFormat/>
    <w:rsid w:val="0054484E"/>
    <w:pPr>
      <w:widowControl w:val="0"/>
      <w:suppressAutoHyphens/>
      <w:spacing w:after="0" w:line="240" w:lineRule="auto"/>
    </w:pPr>
    <w:rPr>
      <w:rFonts w:ascii="Times New Roman" w:eastAsia="Arial Unicode MS" w:hAnsi="Times New Roman" w:cs="Arial Unicode MS"/>
      <w:b/>
      <w:bCs/>
      <w:color w:val="4F81BD" w:themeColor="accent1"/>
      <w:kern w:val="2"/>
      <w:sz w:val="18"/>
      <w:szCs w:val="18"/>
      <w:lang w:eastAsia="hi-IN" w:bidi="hi-IN"/>
    </w:rPr>
  </w:style>
  <w:style w:type="paragraph" w:styleId="2b">
    <w:name w:val="Quote"/>
    <w:basedOn w:val="a"/>
    <w:next w:val="a"/>
    <w:link w:val="2c"/>
    <w:uiPriority w:val="29"/>
    <w:qFormat/>
    <w:rsid w:val="0054484E"/>
    <w:pPr>
      <w:widowControl w:val="0"/>
      <w:suppressAutoHyphens/>
      <w:spacing w:after="0" w:line="240" w:lineRule="auto"/>
    </w:pPr>
    <w:rPr>
      <w:rFonts w:ascii="Times New Roman" w:eastAsia="Arial Unicode MS" w:hAnsi="Times New Roman" w:cs="Arial Unicode MS"/>
      <w:i/>
      <w:iCs/>
      <w:color w:val="000000" w:themeColor="text1"/>
      <w:kern w:val="2"/>
      <w:sz w:val="24"/>
      <w:szCs w:val="24"/>
      <w:lang w:eastAsia="hi-IN" w:bidi="hi-IN"/>
    </w:rPr>
  </w:style>
  <w:style w:type="character" w:customStyle="1" w:styleId="2c">
    <w:name w:val="Цитата 2 Знак"/>
    <w:basedOn w:val="a0"/>
    <w:link w:val="2b"/>
    <w:uiPriority w:val="29"/>
    <w:rsid w:val="0054484E"/>
    <w:rPr>
      <w:rFonts w:ascii="Times New Roman" w:eastAsia="Arial Unicode MS" w:hAnsi="Times New Roman" w:cs="Arial Unicode MS"/>
      <w:i/>
      <w:iCs/>
      <w:color w:val="000000" w:themeColor="text1"/>
      <w:kern w:val="2"/>
      <w:sz w:val="24"/>
      <w:szCs w:val="24"/>
      <w:lang w:eastAsia="hi-IN" w:bidi="hi-IN"/>
    </w:rPr>
  </w:style>
  <w:style w:type="paragraph" w:styleId="afff2">
    <w:name w:val="Intense Quote"/>
    <w:basedOn w:val="a"/>
    <w:next w:val="a"/>
    <w:link w:val="afff3"/>
    <w:uiPriority w:val="30"/>
    <w:qFormat/>
    <w:rsid w:val="0054484E"/>
    <w:pPr>
      <w:widowControl w:val="0"/>
      <w:pBdr>
        <w:bottom w:val="single" w:sz="4" w:space="4" w:color="4F81BD" w:themeColor="accent1"/>
      </w:pBdr>
      <w:suppressAutoHyphens/>
      <w:spacing w:before="200" w:after="280" w:line="240" w:lineRule="auto"/>
      <w:ind w:left="936" w:right="936"/>
    </w:pPr>
    <w:rPr>
      <w:rFonts w:ascii="Times New Roman" w:eastAsia="Arial Unicode MS" w:hAnsi="Times New Roman" w:cs="Arial Unicode MS"/>
      <w:b/>
      <w:bCs/>
      <w:i/>
      <w:iCs/>
      <w:color w:val="4F81BD" w:themeColor="accent1"/>
      <w:kern w:val="2"/>
      <w:sz w:val="24"/>
      <w:szCs w:val="24"/>
      <w:lang w:eastAsia="hi-IN" w:bidi="hi-IN"/>
    </w:rPr>
  </w:style>
  <w:style w:type="character" w:customStyle="1" w:styleId="afff3">
    <w:name w:val="Выделенная цитата Знак"/>
    <w:basedOn w:val="a0"/>
    <w:link w:val="afff2"/>
    <w:uiPriority w:val="30"/>
    <w:rsid w:val="0054484E"/>
    <w:rPr>
      <w:rFonts w:ascii="Times New Roman" w:eastAsia="Arial Unicode MS" w:hAnsi="Times New Roman" w:cs="Arial Unicode MS"/>
      <w:b/>
      <w:bCs/>
      <w:i/>
      <w:iCs/>
      <w:color w:val="4F81BD" w:themeColor="accent1"/>
      <w:kern w:val="2"/>
      <w:sz w:val="24"/>
      <w:szCs w:val="24"/>
      <w:lang w:eastAsia="hi-IN" w:bidi="hi-IN"/>
    </w:rPr>
  </w:style>
  <w:style w:type="character" w:styleId="afff4">
    <w:name w:val="Subtle Emphasis"/>
    <w:basedOn w:val="a0"/>
    <w:uiPriority w:val="19"/>
    <w:qFormat/>
    <w:rsid w:val="0054484E"/>
    <w:rPr>
      <w:i/>
      <w:iCs/>
      <w:color w:val="808080" w:themeColor="text1" w:themeTint="7F"/>
    </w:rPr>
  </w:style>
  <w:style w:type="character" w:styleId="afff5">
    <w:name w:val="Intense Emphasis"/>
    <w:basedOn w:val="a0"/>
    <w:uiPriority w:val="21"/>
    <w:qFormat/>
    <w:rsid w:val="0054484E"/>
    <w:rPr>
      <w:b/>
      <w:bCs/>
      <w:i/>
      <w:iCs/>
      <w:color w:val="4F81BD" w:themeColor="accent1"/>
    </w:rPr>
  </w:style>
  <w:style w:type="character" w:styleId="afff6">
    <w:name w:val="Subtle Reference"/>
    <w:basedOn w:val="a0"/>
    <w:uiPriority w:val="31"/>
    <w:qFormat/>
    <w:rsid w:val="0054484E"/>
    <w:rPr>
      <w:smallCaps/>
      <w:color w:val="C0504D" w:themeColor="accent2"/>
      <w:u w:val="single"/>
    </w:rPr>
  </w:style>
  <w:style w:type="character" w:styleId="afff7">
    <w:name w:val="Intense Reference"/>
    <w:basedOn w:val="a0"/>
    <w:uiPriority w:val="32"/>
    <w:qFormat/>
    <w:rsid w:val="0054484E"/>
    <w:rPr>
      <w:b/>
      <w:bCs/>
      <w:smallCaps/>
      <w:color w:val="C0504D" w:themeColor="accent2"/>
      <w:spacing w:val="5"/>
      <w:u w:val="single"/>
    </w:rPr>
  </w:style>
  <w:style w:type="character" w:styleId="afff8">
    <w:name w:val="Book Title"/>
    <w:basedOn w:val="a0"/>
    <w:uiPriority w:val="33"/>
    <w:qFormat/>
    <w:rsid w:val="0054484E"/>
    <w:rPr>
      <w:b/>
      <w:bCs/>
      <w:smallCaps/>
      <w:spacing w:val="5"/>
    </w:rPr>
  </w:style>
  <w:style w:type="numbering" w:customStyle="1" w:styleId="290">
    <w:name w:val="Нет списка29"/>
    <w:next w:val="a2"/>
    <w:uiPriority w:val="99"/>
    <w:semiHidden/>
    <w:unhideWhenUsed/>
    <w:rsid w:val="0054484E"/>
  </w:style>
  <w:style w:type="numbering" w:customStyle="1" w:styleId="301">
    <w:name w:val="Нет списка30"/>
    <w:next w:val="a2"/>
    <w:uiPriority w:val="99"/>
    <w:semiHidden/>
    <w:unhideWhenUsed/>
    <w:rsid w:val="0054484E"/>
  </w:style>
  <w:style w:type="character" w:customStyle="1" w:styleId="1f1">
    <w:name w:val="Основной текст Знак1"/>
    <w:basedOn w:val="a0"/>
    <w:uiPriority w:val="99"/>
    <w:rsid w:val="0054484E"/>
    <w:rPr>
      <w:rFonts w:ascii="Times New Roman" w:hAnsi="Times New Roman" w:cs="Times New Roman" w:hint="default"/>
      <w:sz w:val="21"/>
      <w:szCs w:val="21"/>
      <w:shd w:val="clear" w:color="auto" w:fill="FFFFFF"/>
    </w:rPr>
  </w:style>
  <w:style w:type="table" w:customStyle="1" w:styleId="281">
    <w:name w:val="Сетка таблицы28"/>
    <w:basedOn w:val="a1"/>
    <w:next w:val="af3"/>
    <w:uiPriority w:val="99"/>
    <w:rsid w:val="0054484E"/>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54484E"/>
  </w:style>
  <w:style w:type="paragraph" w:customStyle="1" w:styleId="book">
    <w:name w:val="book"/>
    <w:basedOn w:val="a"/>
    <w:rsid w:val="00544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
    <w:rsid w:val="0054484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8">
    <w:name w:val="Font Style58"/>
    <w:basedOn w:val="a0"/>
    <w:rsid w:val="0054484E"/>
    <w:rPr>
      <w:rFonts w:ascii="Times New Roman" w:hAnsi="Times New Roman" w:cs="Times New Roman" w:hint="default"/>
      <w:spacing w:val="10"/>
      <w:sz w:val="20"/>
      <w:szCs w:val="20"/>
    </w:rPr>
  </w:style>
  <w:style w:type="table" w:customStyle="1" w:styleId="291">
    <w:name w:val="Сетка таблицы29"/>
    <w:basedOn w:val="a1"/>
    <w:next w:val="af3"/>
    <w:uiPriority w:val="59"/>
    <w:rsid w:val="0054484E"/>
    <w:pPr>
      <w:spacing w:after="0" w:line="240" w:lineRule="auto"/>
    </w:pPr>
    <w:rPr>
      <w:rFonts w:ascii="Times New Roman" w:eastAsia="Times New Roman" w:hAnsi="Times New Roman"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2"/>
    <w:uiPriority w:val="99"/>
    <w:semiHidden/>
    <w:unhideWhenUsed/>
    <w:rsid w:val="0054484E"/>
  </w:style>
  <w:style w:type="table" w:customStyle="1" w:styleId="302">
    <w:name w:val="Сетка таблицы30"/>
    <w:basedOn w:val="a1"/>
    <w:next w:val="af3"/>
    <w:uiPriority w:val="59"/>
    <w:rsid w:val="0054484E"/>
    <w:pPr>
      <w:spacing w:after="0" w:line="240" w:lineRule="auto"/>
    </w:pPr>
    <w:rPr>
      <w:rFonts w:eastAsia="Times New Roman"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3">
    <w:name w:val="Нет списка33"/>
    <w:next w:val="a2"/>
    <w:uiPriority w:val="99"/>
    <w:semiHidden/>
    <w:unhideWhenUsed/>
    <w:rsid w:val="0054484E"/>
  </w:style>
  <w:style w:type="paragraph" w:styleId="afff9">
    <w:name w:val="List"/>
    <w:basedOn w:val="af4"/>
    <w:uiPriority w:val="99"/>
    <w:semiHidden/>
    <w:unhideWhenUsed/>
    <w:rsid w:val="0054484E"/>
    <w:pPr>
      <w:widowControl w:val="0"/>
      <w:shd w:val="clear" w:color="auto" w:fill="auto"/>
      <w:suppressAutoHyphens/>
      <w:autoSpaceDN/>
    </w:pPr>
    <w:rPr>
      <w:rFonts w:eastAsia="Arial Unicode MS" w:cs="Arial Unicode MS"/>
      <w:color w:val="auto"/>
      <w:kern w:val="2"/>
      <w:szCs w:val="24"/>
      <w:lang w:eastAsia="hi-IN" w:bidi="hi-IN"/>
    </w:rPr>
  </w:style>
  <w:style w:type="paragraph" w:customStyle="1" w:styleId="1f2">
    <w:name w:val="Заголовок1"/>
    <w:basedOn w:val="a"/>
    <w:next w:val="af4"/>
    <w:uiPriority w:val="99"/>
    <w:rsid w:val="0054484E"/>
    <w:pPr>
      <w:keepNext/>
      <w:widowControl w:val="0"/>
      <w:suppressAutoHyphens/>
      <w:spacing w:before="240" w:after="120" w:line="240" w:lineRule="auto"/>
    </w:pPr>
    <w:rPr>
      <w:rFonts w:ascii="Arial" w:eastAsia="Arial Unicode MS" w:hAnsi="Arial" w:cs="Arial Unicode MS"/>
      <w:kern w:val="2"/>
      <w:sz w:val="28"/>
      <w:szCs w:val="28"/>
      <w:lang w:eastAsia="hi-IN" w:bidi="hi-IN"/>
    </w:rPr>
  </w:style>
  <w:style w:type="paragraph" w:customStyle="1" w:styleId="1f3">
    <w:name w:val="Указатель1"/>
    <w:basedOn w:val="a"/>
    <w:uiPriority w:val="99"/>
    <w:rsid w:val="0054484E"/>
    <w:pPr>
      <w:widowControl w:val="0"/>
      <w:suppressLineNumbers/>
      <w:suppressAutoHyphens/>
      <w:spacing w:after="0" w:line="240" w:lineRule="auto"/>
    </w:pPr>
    <w:rPr>
      <w:rFonts w:ascii="Times New Roman" w:eastAsia="Arial Unicode MS" w:hAnsi="Times New Roman" w:cs="Arial Unicode MS"/>
      <w:kern w:val="2"/>
      <w:sz w:val="24"/>
      <w:szCs w:val="24"/>
      <w:lang w:eastAsia="hi-IN" w:bidi="hi-IN"/>
    </w:rPr>
  </w:style>
  <w:style w:type="paragraph" w:customStyle="1" w:styleId="programparagraph">
    <w:name w:val="program paragraph"/>
    <w:basedOn w:val="programbody"/>
    <w:next w:val="programbody"/>
    <w:uiPriority w:val="99"/>
    <w:rsid w:val="0054484E"/>
    <w:pPr>
      <w:ind w:firstLine="0"/>
      <w:jc w:val="center"/>
    </w:pPr>
    <w:rPr>
      <w:b/>
      <w:bCs/>
      <w:i/>
      <w:iCs/>
      <w:color w:val="auto"/>
    </w:rPr>
  </w:style>
  <w:style w:type="paragraph" w:customStyle="1" w:styleId="programsubhead">
    <w:name w:val="program subhead"/>
    <w:uiPriority w:val="99"/>
    <w:rsid w:val="0054484E"/>
    <w:pPr>
      <w:suppressAutoHyphens/>
      <w:autoSpaceDE w:val="0"/>
      <w:spacing w:before="142" w:after="136" w:line="260" w:lineRule="atLeast"/>
      <w:jc w:val="center"/>
    </w:pPr>
    <w:rPr>
      <w:rFonts w:ascii="NewBaskervilleExpOdC" w:eastAsia="Times New Roman" w:hAnsi="NewBaskervilleExpOdC" w:cs="NewBaskervilleExpOdC"/>
      <w:b/>
      <w:bCs/>
      <w:kern w:val="2"/>
      <w:lang w:eastAsia="ar-SA"/>
    </w:rPr>
  </w:style>
  <w:style w:type="paragraph" w:customStyle="1" w:styleId="programcitation">
    <w:name w:val="program citation"/>
    <w:uiPriority w:val="99"/>
    <w:rsid w:val="0054484E"/>
    <w:pPr>
      <w:suppressAutoHyphens/>
      <w:autoSpaceDE w:val="0"/>
      <w:spacing w:after="0" w:line="260" w:lineRule="atLeast"/>
      <w:ind w:left="567" w:right="567"/>
      <w:jc w:val="both"/>
    </w:pPr>
    <w:rPr>
      <w:rFonts w:ascii="NewBaskervilleExpOdC" w:eastAsia="Times New Roman" w:hAnsi="NewBaskervilleExpOdC" w:cs="NewBaskervilleExpOdC"/>
      <w:kern w:val="2"/>
      <w:sz w:val="19"/>
      <w:szCs w:val="19"/>
      <w:lang w:eastAsia="ar-SA"/>
    </w:rPr>
  </w:style>
  <w:style w:type="paragraph" w:customStyle="1" w:styleId="programcontense">
    <w:name w:val="program contense"/>
    <w:basedOn w:val="programbody"/>
    <w:next w:val="programbody"/>
    <w:uiPriority w:val="99"/>
    <w:rsid w:val="0054484E"/>
    <w:pPr>
      <w:tabs>
        <w:tab w:val="right" w:leader="dot" w:pos="5556"/>
      </w:tabs>
      <w:ind w:firstLine="0"/>
      <w:jc w:val="left"/>
    </w:pPr>
    <w:rPr>
      <w:color w:val="auto"/>
    </w:rPr>
  </w:style>
  <w:style w:type="paragraph" w:customStyle="1" w:styleId="programhead">
    <w:name w:val="program head"/>
    <w:uiPriority w:val="99"/>
    <w:rsid w:val="0054484E"/>
    <w:pPr>
      <w:suppressAutoHyphens/>
      <w:autoSpaceDE w:val="0"/>
      <w:spacing w:before="164" w:after="0" w:line="360" w:lineRule="atLeast"/>
      <w:jc w:val="center"/>
    </w:pPr>
    <w:rPr>
      <w:rFonts w:ascii="NewBaskervilleExpScC" w:eastAsia="Times New Roman" w:hAnsi="NewBaskervilleExpScC" w:cs="NewBaskervilleExpScC"/>
      <w:spacing w:val="200"/>
      <w:kern w:val="2"/>
      <w:sz w:val="20"/>
      <w:szCs w:val="24"/>
      <w:lang w:eastAsia="ar-SA"/>
    </w:rPr>
  </w:style>
  <w:style w:type="paragraph" w:customStyle="1" w:styleId="afffa">
    <w:name w:val="Содержимое таблицы"/>
    <w:basedOn w:val="a"/>
    <w:uiPriority w:val="99"/>
    <w:rsid w:val="0054484E"/>
    <w:pPr>
      <w:widowControl w:val="0"/>
      <w:suppressLineNumbers/>
      <w:suppressAutoHyphens/>
      <w:spacing w:after="0" w:line="240" w:lineRule="auto"/>
    </w:pPr>
    <w:rPr>
      <w:rFonts w:ascii="Times New Roman" w:eastAsia="Arial Unicode MS" w:hAnsi="Times New Roman" w:cs="Arial Unicode MS"/>
      <w:kern w:val="2"/>
      <w:sz w:val="24"/>
      <w:szCs w:val="24"/>
      <w:lang w:eastAsia="hi-IN" w:bidi="hi-IN"/>
    </w:rPr>
  </w:style>
  <w:style w:type="paragraph" w:customStyle="1" w:styleId="afffb">
    <w:name w:val="Заголовок таблицы"/>
    <w:basedOn w:val="afffa"/>
    <w:uiPriority w:val="99"/>
    <w:rsid w:val="0054484E"/>
    <w:pPr>
      <w:jc w:val="center"/>
    </w:pPr>
    <w:rPr>
      <w:b/>
      <w:bCs/>
    </w:rPr>
  </w:style>
  <w:style w:type="paragraph" w:customStyle="1" w:styleId="74">
    <w:name w:val="Абзац списка7"/>
    <w:basedOn w:val="a"/>
    <w:uiPriority w:val="99"/>
    <w:rsid w:val="0054484E"/>
    <w:pPr>
      <w:widowControl w:val="0"/>
      <w:suppressAutoHyphens/>
      <w:spacing w:after="0" w:line="240" w:lineRule="auto"/>
      <w:ind w:left="720"/>
    </w:pPr>
    <w:rPr>
      <w:rFonts w:ascii="Times New Roman" w:eastAsia="Arial Unicode MS" w:hAnsi="Times New Roman" w:cs="Arial Unicode MS"/>
      <w:kern w:val="2"/>
      <w:sz w:val="24"/>
      <w:szCs w:val="24"/>
      <w:lang w:eastAsia="hi-IN" w:bidi="hi-IN"/>
    </w:rPr>
  </w:style>
  <w:style w:type="paragraph" w:customStyle="1" w:styleId="ConsNonformat">
    <w:name w:val="ConsNonformat"/>
    <w:uiPriority w:val="99"/>
    <w:rsid w:val="0054484E"/>
    <w:pPr>
      <w:widowControl w:val="0"/>
      <w:autoSpaceDE w:val="0"/>
      <w:autoSpaceDN w:val="0"/>
      <w:spacing w:after="0" w:line="240" w:lineRule="auto"/>
    </w:pPr>
    <w:rPr>
      <w:rFonts w:ascii="Courier New" w:eastAsia="Times New Roman" w:hAnsi="Courier New" w:cs="Courier New"/>
      <w:sz w:val="20"/>
      <w:szCs w:val="20"/>
    </w:rPr>
  </w:style>
  <w:style w:type="character" w:customStyle="1" w:styleId="footnotedescriptionChar">
    <w:name w:val="footnote description Char"/>
    <w:link w:val="footnotedescription"/>
    <w:locked/>
    <w:rsid w:val="0054484E"/>
    <w:rPr>
      <w:color w:val="000000"/>
    </w:rPr>
  </w:style>
  <w:style w:type="paragraph" w:customStyle="1" w:styleId="footnotedescription">
    <w:name w:val="footnote description"/>
    <w:next w:val="a"/>
    <w:link w:val="footnotedescriptionChar"/>
    <w:rsid w:val="0054484E"/>
    <w:pPr>
      <w:spacing w:after="0" w:line="266" w:lineRule="auto"/>
      <w:ind w:left="7" w:right="53"/>
      <w:jc w:val="both"/>
    </w:pPr>
    <w:rPr>
      <w:color w:val="000000"/>
    </w:rPr>
  </w:style>
  <w:style w:type="character" w:customStyle="1" w:styleId="ListLabel1">
    <w:name w:val="ListLabel 1"/>
    <w:rsid w:val="0054484E"/>
    <w:rPr>
      <w:rFonts w:ascii="Times New Roman" w:hAnsi="Times New Roman" w:cs="Times New Roman" w:hint="default"/>
      <w:b/>
      <w:bCs w:val="0"/>
      <w:i w:val="0"/>
      <w:iCs w:val="0"/>
      <w:color w:val="00000A"/>
      <w:sz w:val="24"/>
      <w:szCs w:val="24"/>
    </w:rPr>
  </w:style>
  <w:style w:type="character" w:customStyle="1" w:styleId="ListLabel4">
    <w:name w:val="ListLabel 4"/>
    <w:rsid w:val="0054484E"/>
    <w:rPr>
      <w:rFonts w:ascii="Courier New" w:hAnsi="Courier New" w:cs="Courier New" w:hint="default"/>
    </w:rPr>
  </w:style>
  <w:style w:type="character" w:customStyle="1" w:styleId="ritreferenceauthors">
    <w:name w:val="rit_referenceauthors"/>
    <w:basedOn w:val="a0"/>
    <w:rsid w:val="0054484E"/>
  </w:style>
  <w:style w:type="character" w:customStyle="1" w:styleId="ritreferencetitle">
    <w:name w:val="rit_referencetitle"/>
    <w:basedOn w:val="a0"/>
    <w:rsid w:val="0054484E"/>
  </w:style>
  <w:style w:type="character" w:customStyle="1" w:styleId="footnotemark">
    <w:name w:val="footnote mark"/>
    <w:rsid w:val="0054484E"/>
    <w:rPr>
      <w:rFonts w:ascii="Times New Roman" w:eastAsia="Times New Roman" w:hAnsi="Times New Roman" w:cs="Times New Roman" w:hint="default"/>
      <w:color w:val="000000"/>
      <w:sz w:val="20"/>
      <w:vertAlign w:val="superscript"/>
    </w:rPr>
  </w:style>
  <w:style w:type="table" w:customStyle="1" w:styleId="315">
    <w:name w:val="Сетка таблицы31"/>
    <w:basedOn w:val="a1"/>
    <w:next w:val="af3"/>
    <w:uiPriority w:val="39"/>
    <w:rsid w:val="0054484E"/>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2">
    <w:name w:val="Нет списка34"/>
    <w:next w:val="a2"/>
    <w:uiPriority w:val="99"/>
    <w:semiHidden/>
    <w:unhideWhenUsed/>
    <w:rsid w:val="0054484E"/>
  </w:style>
  <w:style w:type="table" w:customStyle="1" w:styleId="321">
    <w:name w:val="Сетка таблицы32"/>
    <w:basedOn w:val="a1"/>
    <w:next w:val="af3"/>
    <w:rsid w:val="0054484E"/>
    <w:pPr>
      <w:widowControl w:val="0"/>
      <w:autoSpaceDE w:val="0"/>
      <w:autoSpaceDN w:val="0"/>
      <w:adjustRightInd w:val="0"/>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3">
    <w:name w:val="Нет списка35"/>
    <w:next w:val="a2"/>
    <w:uiPriority w:val="99"/>
    <w:semiHidden/>
    <w:unhideWhenUsed/>
    <w:rsid w:val="0054484E"/>
  </w:style>
  <w:style w:type="table" w:customStyle="1" w:styleId="334">
    <w:name w:val="Сетка таблицы33"/>
    <w:basedOn w:val="a1"/>
    <w:next w:val="af3"/>
    <w:rsid w:val="0054484E"/>
    <w:pPr>
      <w:widowControl w:val="0"/>
      <w:autoSpaceDE w:val="0"/>
      <w:autoSpaceDN w:val="0"/>
      <w:adjustRightInd w:val="0"/>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2"/>
    <w:uiPriority w:val="99"/>
    <w:semiHidden/>
    <w:unhideWhenUsed/>
    <w:rsid w:val="0054484E"/>
  </w:style>
  <w:style w:type="table" w:customStyle="1" w:styleId="343">
    <w:name w:val="Сетка таблицы34"/>
    <w:basedOn w:val="a1"/>
    <w:next w:val="af3"/>
    <w:uiPriority w:val="59"/>
    <w:rsid w:val="0054484E"/>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3">
    <w:name w:val="Нет списка37"/>
    <w:next w:val="a2"/>
    <w:uiPriority w:val="99"/>
    <w:semiHidden/>
    <w:unhideWhenUsed/>
    <w:rsid w:val="0054484E"/>
  </w:style>
  <w:style w:type="table" w:customStyle="1" w:styleId="354">
    <w:name w:val="Сетка таблицы35"/>
    <w:basedOn w:val="a1"/>
    <w:next w:val="af3"/>
    <w:uiPriority w:val="59"/>
    <w:rsid w:val="0054484E"/>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544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701106">
      <w:bodyDiv w:val="1"/>
      <w:marLeft w:val="0"/>
      <w:marRight w:val="0"/>
      <w:marTop w:val="0"/>
      <w:marBottom w:val="0"/>
      <w:divBdr>
        <w:top w:val="none" w:sz="0" w:space="0" w:color="auto"/>
        <w:left w:val="none" w:sz="0" w:space="0" w:color="auto"/>
        <w:bottom w:val="none" w:sz="0" w:space="0" w:color="auto"/>
        <w:right w:val="none" w:sz="0" w:space="0" w:color="auto"/>
      </w:divBdr>
    </w:div>
    <w:div w:id="172314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5EC99-0C9C-446C-8E03-701A63FE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1684</TotalTime>
  <Pages>1</Pages>
  <Words>21841</Words>
  <Characters>124499</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146048</CharactersWithSpaces>
  <SharedDoc>false</SharedDoc>
  <HLinks>
    <vt:vector size="6" baseType="variant">
      <vt:variant>
        <vt:i4>4456527</vt:i4>
      </vt:variant>
      <vt:variant>
        <vt:i4>0</vt:i4>
      </vt:variant>
      <vt:variant>
        <vt:i4>0</vt:i4>
      </vt:variant>
      <vt:variant>
        <vt:i4>5</vt:i4>
      </vt:variant>
      <vt:variant>
        <vt:lpwstr>http://almanah.ikprao.ru/articles/almanah-5/rebenok-s-osobymi-obrazovatelnymi-potrebnostjami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Ксения</cp:lastModifiedBy>
  <cp:revision>39</cp:revision>
  <cp:lastPrinted>2018-10-08T22:50:00Z</cp:lastPrinted>
  <dcterms:created xsi:type="dcterms:W3CDTF">2017-09-02T23:46:00Z</dcterms:created>
  <dcterms:modified xsi:type="dcterms:W3CDTF">2019-02-02T10:29:00Z</dcterms:modified>
</cp:coreProperties>
</file>