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EE2" w:rsidRDefault="001A6EE2" w:rsidP="001A6EE2">
      <w:pPr>
        <w:pStyle w:val="c15"/>
        <w:spacing w:before="0" w:beforeAutospacing="0" w:after="0" w:afterAutospacing="0"/>
        <w:jc w:val="center"/>
        <w:rPr>
          <w:b/>
          <w:sz w:val="56"/>
          <w:szCs w:val="56"/>
        </w:rPr>
      </w:pPr>
      <w:r>
        <w:rPr>
          <w:b/>
          <w:sz w:val="28"/>
          <w:szCs w:val="28"/>
        </w:rPr>
        <w:t>Содержание учебного предмета  «Математика» (136ч)</w:t>
      </w:r>
    </w:p>
    <w:p w:rsidR="001A6EE2" w:rsidRDefault="001A6EE2" w:rsidP="001A6EE2">
      <w:pPr>
        <w:pStyle w:val="c15"/>
        <w:spacing w:before="0" w:beforeAutospacing="0" w:after="0" w:afterAutospacing="0"/>
        <w:jc w:val="both"/>
      </w:pPr>
    </w:p>
    <w:tbl>
      <w:tblPr>
        <w:tblStyle w:val="a3"/>
        <w:tblW w:w="10915" w:type="dxa"/>
        <w:tblInd w:w="-459" w:type="dxa"/>
        <w:tblLayout w:type="fixed"/>
        <w:tblLook w:val="04A0"/>
      </w:tblPr>
      <w:tblGrid>
        <w:gridCol w:w="709"/>
        <w:gridCol w:w="1985"/>
        <w:gridCol w:w="5103"/>
        <w:gridCol w:w="991"/>
        <w:gridCol w:w="993"/>
        <w:gridCol w:w="1134"/>
      </w:tblGrid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 учебного предмета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учебной деятельности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1A6EE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Контрольные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1A6EE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Проект-ные</w:t>
            </w:r>
            <w:proofErr w:type="spellEnd"/>
            <w:proofErr w:type="gramEnd"/>
            <w:r>
              <w:rPr>
                <w:lang w:eastAsia="en-US"/>
              </w:rPr>
              <w:t xml:space="preserve"> работы</w:t>
            </w: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Числа  от 1 до 100. Нумерация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Образовывать, называть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записывать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числа в пределах 100.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Сравнивать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числа 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записывать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результат сравнения. 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Устанавливать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правило, по которому составлена числовая последовательность.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Классифицировать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(объединять в группы) числа по заданному или самостоятельно установленному правилу.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Переводить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одни единицы длины в другие, используя соотношения между ними.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сложение и вычитание вида: 30 + 5, 35 – 5, 35 – 30 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Заменять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двузначное число суммой разрядных слагаемых.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Сравнивать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стоимость предметов в пределах 100 р.</w:t>
            </w:r>
          </w:p>
          <w:p w:rsidR="001A6EE2" w:rsidRDefault="001A6EE2" w:rsidP="00620E54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задачи поискового характера, в том числе задачи-расчеты.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Числа от 1 до 100</w:t>
            </w:r>
          </w:p>
          <w:p w:rsidR="001A6EE2" w:rsidRDefault="001A6EE2" w:rsidP="00620E54">
            <w:pPr>
              <w:autoSpaceDN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Сложение и вычитание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Составлять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и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задачи, обратные данной.</w:t>
            </w:r>
            <w:proofErr w:type="gramEnd"/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Моделировать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на схематических чертежах зависимости между величинами в задачах. 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Объяснять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ход решения задачи.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ошибки в ходе решения задачи и в вычислениях при решении задачи.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Определять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по часам время с точностью до минуты.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Находить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длину ломаной и периметр многоугольника.      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Читать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записывать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числовые выражения в два действия.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Находить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значения выражений со скобками и без них,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сравнивать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два выражения.                      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Применять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переместительное и сочетательное свойства сложения при вычислениях.                             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Определять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описывать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закономерности в отобранных узорах.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Распределять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работу в группе,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оценивать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выполненную работу.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Моделировать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и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объяснять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ход выполнения устных действий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сложения и вычитания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пределах 100.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Сравнивать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разные способы вычислений, выбирать наиболее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удобный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Записывать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решения составных задач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помощью выражения.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Находить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значение буквенного выражения при заданных значениях буквы.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уравнения вида: 12 +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= 12,   25 –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х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= 20, 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х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 2 = 8, подбирая значение неизвестного.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48ч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проект</w:t>
            </w: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«Узоры и орнаменты на посуде»</w:t>
            </w: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Числа от 1 до 100.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Сложение и вычитание (письменные приёмы вычислений)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Применять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письменные приемы сложения и вычитания двузначных чисел с записью вычислений столбиком,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вычисления и проверку.     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Различать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прямой, тупой и острый угол.                            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Чертить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углы разных видов на клетчатой бумаге.          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Выделять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прямоугольник (квадрат) из множества четырехугольников.      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Чертить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прямоугольник (квадрат) на клетчатой бумаге.    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текстовые задачи арифметическим способом. 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задания творческого и поискового характера.            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Выбирать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заготовки в форме квадрата. 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Собирать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информацию по теме «Оригами» из различных источников, включая Интернет.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Работать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в паре и в группах,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анализировать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и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оценивать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ход работы и ее результат.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22 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проект «Оригами»</w:t>
            </w: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Умножение и деление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Моделировать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действие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умножения.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Заменять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сумму одинаковых слагаемых произведением, произведение - суммой одинаковых слагаемых (если возможно).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Находить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периметр прямоугольника.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Умножать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1 и 0 на число.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Использовать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переместительное свойство умножения при вычислениях.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Использовать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математическую терминологию при записи и выполнении арифметического действия 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умножение.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Искать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различные способы решения одной и той же задачи.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Моделировать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действие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деления.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текстовые задачи на умножение и деление.</w:t>
            </w:r>
          </w:p>
          <w:p w:rsidR="001A6EE2" w:rsidRDefault="001A6EE2" w:rsidP="00620E54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задания логического и поискового характера.    </w:t>
            </w:r>
          </w:p>
          <w:p w:rsidR="001A6EE2" w:rsidRDefault="001A6EE2" w:rsidP="00620E54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       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Табличное умножение и деление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Использовать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связь между компонентами и результатом умножения для выполнения деления.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Умножать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и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делить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на 10.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задачи с величинами: цена, количество, стоимость.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задачи на нахождение третьего слагаемого.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умножение и деление с числами 2 и 3.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Прогнозировать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результат вычислений.</w:t>
            </w:r>
          </w:p>
          <w:p w:rsidR="001A6EE2" w:rsidRDefault="001A6EE2" w:rsidP="00620E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задачи логического и поискового характера.</w:t>
            </w:r>
          </w:p>
          <w:p w:rsidR="001A6EE2" w:rsidRDefault="001A6EE2" w:rsidP="00620E54">
            <w:pPr>
              <w:rPr>
                <w:rFonts w:ascii="Arial" w:eastAsia="Times New Roman" w:hAnsi="Arial" w:cs="Arial"/>
                <w:color w:val="000000"/>
              </w:rPr>
            </w:pPr>
          </w:p>
          <w:p w:rsidR="001A6EE2" w:rsidRDefault="001A6EE2" w:rsidP="00620E54">
            <w:pPr>
              <w:rPr>
                <w:rFonts w:ascii="Arial" w:eastAsia="Times New Roman" w:hAnsi="Arial" w:cs="Arial"/>
                <w:color w:val="666666"/>
                <w:sz w:val="2"/>
                <w:szCs w:val="19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</w:tr>
      <w:tr w:rsidR="001A6EE2" w:rsidTr="004F7C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 «Что узнали, чему научились во 2 классе»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Моделировать ситуации, иллюстрирующие математическое действие и ход его выполнения. </w:t>
            </w:r>
          </w:p>
          <w:p w:rsidR="001A6EE2" w:rsidRDefault="001A6EE2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и осуществлять пошаговый контроль правильности и полноты выполнения арифметического действия.</w:t>
            </w:r>
          </w:p>
          <w:p w:rsidR="001A6EE2" w:rsidRDefault="001A6EE2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измененных условиях.</w:t>
            </w:r>
          </w:p>
          <w:p w:rsidR="001A6EE2" w:rsidRDefault="001A6EE2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решение задачи, выбирать наиболее целесообразный способ решения текстовой задачи.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     11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</w:tr>
      <w:tr w:rsidR="001A6EE2" w:rsidTr="004F7CFB"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10096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136ч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rPr>
                <w:rFonts w:ascii="Arial" w:eastAsia="Times New Roman" w:hAnsi="Arial" w:cs="Arial"/>
                <w:color w:val="666666"/>
                <w:sz w:val="2"/>
                <w:szCs w:val="19"/>
              </w:rPr>
            </w:pPr>
            <w:r>
              <w:rPr>
                <w:rFonts w:ascii="Arial" w:eastAsia="Times New Roman" w:hAnsi="Arial" w:cs="Arial"/>
                <w:color w:val="666666"/>
                <w:sz w:val="2"/>
                <w:szCs w:val="19"/>
              </w:rPr>
              <w:t>12</w:t>
            </w:r>
            <w:r w:rsidR="00100963" w:rsidRPr="00100963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Default="001A6EE2" w:rsidP="00620E54">
            <w:pPr>
              <w:pStyle w:val="c15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2 проекта</w:t>
            </w:r>
          </w:p>
        </w:tc>
      </w:tr>
    </w:tbl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A6EE2" w:rsidRDefault="001A6EE2" w:rsidP="001A6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  <w:r w:rsidRPr="007D744F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lastRenderedPageBreak/>
        <w:t xml:space="preserve">Программное и </w:t>
      </w:r>
      <w:proofErr w:type="spellStart"/>
      <w:r w:rsidRPr="007D744F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учебно</w:t>
      </w:r>
      <w:proofErr w:type="spellEnd"/>
      <w:r w:rsidRPr="007D744F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– методическое оснащение учебного плана.</w:t>
      </w:r>
    </w:p>
    <w:p w:rsidR="001A6EE2" w:rsidRDefault="001A6EE2" w:rsidP="001A6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</w:p>
    <w:p w:rsidR="001A6EE2" w:rsidRPr="007D744F" w:rsidRDefault="001A6EE2" w:rsidP="001A6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1985"/>
        <w:gridCol w:w="2835"/>
        <w:gridCol w:w="2410"/>
        <w:gridCol w:w="2268"/>
      </w:tblGrid>
      <w:tr w:rsidR="001A6EE2" w:rsidRPr="007D744F" w:rsidTr="004F7CFB">
        <w:trPr>
          <w:trHeight w:val="21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 в неделю согласно учебному плану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Реквизиты</w:t>
            </w:r>
            <w:proofErr w:type="spellEnd"/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программы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УМК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бучающихся</w:t>
            </w:r>
            <w:proofErr w:type="spellEnd"/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рекомендовано</w:t>
            </w:r>
            <w:proofErr w:type="spellEnd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допущено</w:t>
            </w:r>
            <w:proofErr w:type="spellEnd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УМК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учителя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Оценочные/ контрольно – измерительные материалы</w:t>
            </w:r>
          </w:p>
        </w:tc>
      </w:tr>
      <w:tr w:rsidR="001A6EE2" w:rsidRPr="007D744F" w:rsidTr="004F7CFB">
        <w:trPr>
          <w:trHeight w:val="50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1A6EE2" w:rsidRPr="007D744F" w:rsidRDefault="001A6EE2" w:rsidP="00620E54">
            <w:pPr>
              <w:spacing w:before="100" w:beforeAutospacing="1" w:after="100" w:afterAutospacing="1" w:line="225" w:lineRule="atLeas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A6EE2" w:rsidRPr="007D744F" w:rsidRDefault="001A6EE2" w:rsidP="00620E54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  <w:p w:rsidR="001A6EE2" w:rsidRPr="007D744F" w:rsidRDefault="001A6EE2" w:rsidP="00620E54">
            <w:pPr>
              <w:spacing w:before="100" w:beforeAutospacing="1" w:after="100" w:afterAutospacing="1" w:line="22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Рекомендовано      ФГОС 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</w:p>
          <w:p w:rsidR="001A6EE2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Программно – методический комплекс. </w:t>
            </w:r>
          </w:p>
          <w:p w:rsidR="001A6EE2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6EE2" w:rsidRPr="007D744F" w:rsidRDefault="001A6EE2" w:rsidP="0062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Авторы: </w:t>
            </w:r>
            <w:hyperlink r:id="rId6" w:history="1">
              <w:r w:rsidRPr="007D744F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Моро М. И., Волкова С.И.,</w:t>
              </w:r>
              <w:r w:rsidRPr="007D744F">
                <w:rPr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 </w:t>
              </w:r>
              <w:r w:rsidRPr="007D744F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br/>
                <w:t>Степанова С.В. и др.</w:t>
              </w:r>
              <w:r w:rsidRPr="007D744F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003094" w:rsidP="0062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1A6EE2" w:rsidRPr="007D744F">
                <w:rPr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1.</w:t>
              </w:r>
              <w:r w:rsidR="001A6EE2" w:rsidRPr="007D744F">
                <w:rPr>
                  <w:rFonts w:ascii="Times New Roman" w:hAnsi="Times New Roman"/>
                  <w:sz w:val="24"/>
                  <w:szCs w:val="24"/>
                </w:rPr>
                <w:t xml:space="preserve"> Моро М.И., Волкова С.И.</w:t>
              </w:r>
              <w:r w:rsidR="001A6EE2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  <w:r w:rsidR="001A6EE2" w:rsidRPr="007D744F">
                <w:rPr>
                  <w:rFonts w:ascii="Times New Roman" w:hAnsi="Times New Roman"/>
                  <w:sz w:val="24"/>
                  <w:szCs w:val="24"/>
                </w:rPr>
                <w:t>Степанова</w:t>
              </w:r>
              <w:r w:rsidR="001A6EE2">
                <w:rPr>
                  <w:rFonts w:ascii="Times New Roman" w:hAnsi="Times New Roman"/>
                  <w:sz w:val="24"/>
                  <w:szCs w:val="24"/>
                </w:rPr>
                <w:t xml:space="preserve"> С.В.</w:t>
              </w:r>
              <w:r w:rsidR="001A6EE2" w:rsidRPr="007D744F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="001A6EE2" w:rsidRPr="007D744F">
                <w:rPr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 xml:space="preserve">Математика: Учебник: 2 класс: в 2 ч. - </w:t>
              </w:r>
              <w:r w:rsidR="001A6EE2" w:rsidRPr="007D744F">
                <w:rPr>
                  <w:rFonts w:ascii="Times New Roman" w:hAnsi="Times New Roman"/>
                  <w:b/>
                  <w:bCs/>
                  <w:sz w:val="24"/>
                  <w:szCs w:val="24"/>
                  <w:shd w:val="clear" w:color="auto" w:fill="FFFFFF"/>
                </w:rPr>
                <w:t> </w:t>
              </w:r>
            </w:hyperlink>
            <w:r w:rsidR="001A6EE2" w:rsidRPr="007D744F">
              <w:rPr>
                <w:rFonts w:ascii="Times New Roman" w:hAnsi="Times New Roman"/>
                <w:sz w:val="24"/>
                <w:szCs w:val="24"/>
              </w:rPr>
              <w:t>М.: «Просвещение»,  2014 г.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2. Моро М.И., Волкова С.И Математика: Рабочие тетради: 2 класс: В 2 ч. – М.:«Просвещение», 2017г</w:t>
            </w:r>
          </w:p>
          <w:p w:rsidR="001A6EE2" w:rsidRPr="007D744F" w:rsidRDefault="001A6EE2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3. Волкова С.И. Математика: Проверочные работы: 2 класс -  М.: «Просвещение»,  2017г</w:t>
            </w: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И.Ф.Яценко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 xml:space="preserve"> Поурочные разработки по математике. 2 класс"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М.: «ВАКО»,  2015г.</w:t>
            </w: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7D744F" w:rsidRDefault="001A6EE2" w:rsidP="0062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1.Волкова С.И. Математика: Проверочные работы: 2 класс. – М.: «Просвещение», 2017г</w:t>
            </w:r>
          </w:p>
          <w:p w:rsidR="001A6EE2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2.Т. 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Н.Ситникова</w:t>
            </w:r>
            <w:proofErr w:type="spellEnd"/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Самостоятельные и контрольные работы по математике 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класс. – М.: «ВАКО», 2014г.</w:t>
            </w:r>
          </w:p>
          <w:p w:rsidR="001A6EE2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3.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 </w:t>
            </w:r>
            <w:proofErr w:type="spellStart"/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Н.Ситникова</w:t>
            </w:r>
            <w:proofErr w:type="spellEnd"/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 xml:space="preserve"> Контрольно – измерительные материалы. Математика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D7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6EE2" w:rsidRPr="007D744F" w:rsidRDefault="001A6EE2" w:rsidP="0062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44F">
              <w:rPr>
                <w:rFonts w:ascii="Times New Roman" w:hAnsi="Times New Roman"/>
                <w:sz w:val="24"/>
                <w:szCs w:val="24"/>
              </w:rPr>
              <w:t>2 класс.</w:t>
            </w:r>
            <w:r w:rsidRPr="007D7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М.: «ВАКО», 2014г.</w:t>
            </w:r>
          </w:p>
          <w:p w:rsidR="001A6EE2" w:rsidRPr="007D744F" w:rsidRDefault="001A6EE2" w:rsidP="00620E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6EE2" w:rsidRDefault="001A6EE2" w:rsidP="001A6E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EE2" w:rsidRDefault="001A6EE2" w:rsidP="001A6E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210C" w:rsidRDefault="0089210C"/>
    <w:p w:rsidR="001A6EE2" w:rsidRDefault="001A6EE2"/>
    <w:p w:rsidR="001A6EE2" w:rsidRDefault="001A6EE2"/>
    <w:p w:rsidR="001A6EE2" w:rsidRDefault="001A6EE2"/>
    <w:p w:rsidR="001A6EE2" w:rsidRDefault="001A6EE2"/>
    <w:p w:rsidR="001A6EE2" w:rsidRDefault="001A6EE2"/>
    <w:p w:rsidR="001A6EE2" w:rsidRPr="001A6EE2" w:rsidRDefault="001A6EE2" w:rsidP="001A6EE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A6EE2">
        <w:rPr>
          <w:rFonts w:ascii="Times New Roman" w:hAnsi="Times New Roman"/>
          <w:b/>
          <w:sz w:val="32"/>
          <w:szCs w:val="32"/>
        </w:rPr>
        <w:lastRenderedPageBreak/>
        <w:t xml:space="preserve">Тематическое планирование </w:t>
      </w:r>
    </w:p>
    <w:p w:rsidR="001A6EE2" w:rsidRPr="00066B6E" w:rsidRDefault="001A6EE2" w:rsidP="001A6E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6EE2" w:rsidRPr="00066B6E" w:rsidRDefault="001A6EE2" w:rsidP="001A6E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6B6E">
        <w:rPr>
          <w:rFonts w:ascii="Times New Roman" w:hAnsi="Times New Roman"/>
          <w:sz w:val="28"/>
          <w:szCs w:val="28"/>
        </w:rPr>
        <w:t>Количество часов в неделю - 4 часа, количество учебных недель - 34,</w:t>
      </w:r>
    </w:p>
    <w:p w:rsidR="001A6EE2" w:rsidRPr="00066B6E" w:rsidRDefault="001A6EE2" w:rsidP="001A6E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6B6E">
        <w:rPr>
          <w:rFonts w:ascii="Times New Roman" w:hAnsi="Times New Roman"/>
          <w:sz w:val="28"/>
          <w:szCs w:val="28"/>
        </w:rPr>
        <w:t>Ко</w:t>
      </w:r>
      <w:r>
        <w:rPr>
          <w:rFonts w:ascii="Times New Roman" w:hAnsi="Times New Roman"/>
          <w:sz w:val="28"/>
          <w:szCs w:val="28"/>
        </w:rPr>
        <w:t>личество часов в год - 136  часов</w:t>
      </w:r>
    </w:p>
    <w:p w:rsidR="001A6EE2" w:rsidRPr="00066B6E" w:rsidRDefault="001A6EE2" w:rsidP="001A6E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6B6E">
        <w:rPr>
          <w:rFonts w:ascii="Times New Roman" w:hAnsi="Times New Roman"/>
          <w:sz w:val="28"/>
          <w:szCs w:val="28"/>
        </w:rPr>
        <w:t>Плановых контрольных уроков: -  12</w:t>
      </w:r>
      <w:r>
        <w:rPr>
          <w:rFonts w:ascii="Times New Roman" w:hAnsi="Times New Roman"/>
          <w:sz w:val="28"/>
          <w:szCs w:val="28"/>
        </w:rPr>
        <w:t xml:space="preserve">(11 контрольных работ, 1 </w:t>
      </w:r>
      <w:proofErr w:type="gramStart"/>
      <w:r>
        <w:rPr>
          <w:rFonts w:ascii="Times New Roman" w:hAnsi="Times New Roman"/>
          <w:sz w:val="28"/>
          <w:szCs w:val="28"/>
        </w:rPr>
        <w:t>комплексная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1A6EE2" w:rsidRPr="00066B6E" w:rsidRDefault="001A6EE2" w:rsidP="001A6E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6B6E">
        <w:rPr>
          <w:rFonts w:ascii="Times New Roman" w:hAnsi="Times New Roman"/>
          <w:sz w:val="28"/>
          <w:szCs w:val="28"/>
        </w:rPr>
        <w:t>Планирование составлено на основе авторской программы: Моро М. И., Волкова С.И., Степанова С.В. и др.</w:t>
      </w:r>
    </w:p>
    <w:p w:rsidR="001A6EE2" w:rsidRPr="00066B6E" w:rsidRDefault="001A6EE2" w:rsidP="001A6EE2">
      <w:pPr>
        <w:pStyle w:val="a5"/>
        <w:rPr>
          <w:rFonts w:ascii="Times New Roman" w:hAnsi="Times New Roman" w:cs="Times New Roman"/>
          <w:sz w:val="28"/>
          <w:szCs w:val="28"/>
        </w:rPr>
      </w:pPr>
      <w:r w:rsidRPr="00066B6E">
        <w:rPr>
          <w:rFonts w:ascii="Times New Roman" w:hAnsi="Times New Roman" w:cs="Times New Roman"/>
          <w:sz w:val="28"/>
          <w:szCs w:val="28"/>
        </w:rPr>
        <w:t xml:space="preserve">Учебник - </w:t>
      </w:r>
      <w:hyperlink r:id="rId8" w:history="1">
        <w:r w:rsidRPr="00066B6E">
          <w:rPr>
            <w:rStyle w:val="a4"/>
            <w:rFonts w:ascii="Times New Roman" w:hAnsi="Times New Roman" w:cs="Times New Roman"/>
            <w:sz w:val="28"/>
            <w:szCs w:val="28"/>
          </w:rPr>
          <w:t xml:space="preserve"> Математика. 2 класс: В 2 ч. 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Авторы:</w:t>
        </w:r>
        <w:r w:rsidRPr="00066B6E">
          <w:rPr>
            <w:rStyle w:val="apple-converted-space"/>
            <w:rFonts w:ascii="Times New Roman" w:hAnsi="Times New Roman" w:cs="Times New Roman"/>
            <w:b/>
            <w:sz w:val="28"/>
            <w:szCs w:val="28"/>
          </w:rPr>
          <w:t> </w:t>
        </w:r>
      </w:hyperlink>
      <w:r w:rsidRPr="00066B6E">
        <w:rPr>
          <w:rFonts w:ascii="Times New Roman" w:hAnsi="Times New Roman" w:cs="Times New Roman"/>
          <w:sz w:val="28"/>
          <w:szCs w:val="28"/>
        </w:rPr>
        <w:t>Моро М.И., Волкова С.И., Степанова С.В. -  М.: «Просвещение», 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66B6E">
        <w:rPr>
          <w:rFonts w:ascii="Times New Roman" w:hAnsi="Times New Roman" w:cs="Times New Roman"/>
          <w:sz w:val="28"/>
          <w:szCs w:val="28"/>
        </w:rPr>
        <w:t>г</w:t>
      </w:r>
    </w:p>
    <w:p w:rsidR="001A6EE2" w:rsidRDefault="001A6EE2"/>
    <w:tbl>
      <w:tblPr>
        <w:tblStyle w:val="a3"/>
        <w:tblW w:w="10349" w:type="dxa"/>
        <w:tblInd w:w="-176" w:type="dxa"/>
        <w:tblLayout w:type="fixed"/>
        <w:tblLook w:val="04A0"/>
      </w:tblPr>
      <w:tblGrid>
        <w:gridCol w:w="848"/>
        <w:gridCol w:w="7658"/>
        <w:gridCol w:w="1843"/>
      </w:tblGrid>
      <w:tr w:rsidR="001A6EE2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Pr="00390384" w:rsidRDefault="001A6EE2" w:rsidP="00620E54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E2" w:rsidRPr="00390384" w:rsidRDefault="001A6EE2" w:rsidP="00620E54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Название разделов и тем</w:t>
            </w:r>
          </w:p>
          <w:p w:rsidR="001A6EE2" w:rsidRPr="00390384" w:rsidRDefault="001A6EE2" w:rsidP="00620E54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E2" w:rsidRPr="00390384" w:rsidRDefault="001A6EE2" w:rsidP="00620E54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Примечание</w:t>
            </w:r>
          </w:p>
        </w:tc>
      </w:tr>
      <w:tr w:rsidR="00620E54" w:rsidRPr="00390384" w:rsidTr="00F10005">
        <w:trPr>
          <w:trHeight w:val="60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4" w:rsidRPr="00390384" w:rsidRDefault="00620E54" w:rsidP="00F10005">
            <w:pPr>
              <w:tabs>
                <w:tab w:val="left" w:pos="0"/>
              </w:tabs>
              <w:ind w:left="14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E54" w:rsidRPr="00390384" w:rsidRDefault="00620E54" w:rsidP="00F10005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>Числа от 1 до 100. Нумерация (17 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4" w:rsidRPr="00390384" w:rsidRDefault="00620E54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Повторение. Числа от 1 до 20.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Действия с числами от 1 до 20.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Десяток. Счёт десятками до 100.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Образование и запись чисел от 11 до 100. 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Арифметический диктант.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Числа от 11 до 100. Поместное значение цифр.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Однозначные и двузначные числа.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Входная контрольная работа по теме «Повторение </w:t>
            </w:r>
            <w:proofErr w:type="gramStart"/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1 классе»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Миллиметр.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Миллиметр. Закрепление.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Число 100, или сотня.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>Метр. Таблица единиц длины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.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BF22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Сложение и вычитание  вида   35 + 5, 35 – 5,  35 – 30.  </w:t>
            </w:r>
            <w:r w:rsidR="00BF22D7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AC3E53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Замена двузначного числа суммой разрядных слагаемых.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Единицы стоимости: рубль, копейка. Соотношения между ними.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по теме «Числа от 1 до 100. Нумерация»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Повторение </w:t>
            </w:r>
            <w:proofErr w:type="gramStart"/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>пройденного</w:t>
            </w:r>
            <w:proofErr w:type="gramEnd"/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«Что узнали. Чему научились»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55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AC3E53">
            <w:pPr>
              <w:tabs>
                <w:tab w:val="left" w:pos="0"/>
              </w:tabs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34A" w:rsidRPr="00390384" w:rsidRDefault="0000134A" w:rsidP="00AC3E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>Числа от 1 до 100. Сложение и вычитание (48 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Задачи, обратные данной.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Сумма и разность отрезков.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>Проверочная работа по теме: «Решение задач».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уменьшаемого.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вычитаемого.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решении задач изученных видов.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Единицы времени. Час, минута. Соотношение между ними.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Длина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ломаной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арифметический диктант.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задач изученных видов.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Порядок действий в числовых выражениях. Скобки.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Числовые выражения.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Сравнение числовых выражений. Проверочная работа по теме: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lastRenderedPageBreak/>
              <w:t>«Числовые выражения»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Свойства сложения.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Применение переместительного и сочетательного свой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ств  сл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 xml:space="preserve">ожения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 по теме «Числовые выражения»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0134A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A" w:rsidRPr="00390384" w:rsidRDefault="0000134A" w:rsidP="00AB2461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B246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Что узнали. Чему научились. </w:t>
            </w:r>
            <w:r w:rsidRPr="0039038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Проект: «Узоры  и орнаменты на посуде»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46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Решение логических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46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задач и числовых выражений.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AB246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решении задач и числовых выражений.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46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Устные приемы сложения и вычитания.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Арифметический диктант.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61" w:rsidRPr="00390384" w:rsidRDefault="00AB246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Прием вычислений для случаев вида 36 + 2, 36 + 20.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Прием вычислений для случаев вида 36 – 2, 36 – 20.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Прием вычислений для случаев вида 26 + 4.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Прием вычислений для случаев вида 30 – 7.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Прием вычислений  вида 60 – 24. Проверочная работа по теме: «Устные приёмы сложения и вычитания чисел до 100»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текстовых задач.  Запись решения по действиям.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текстовых задач.  Запись решения в виде выражения.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tabs>
                <w:tab w:val="left" w:pos="73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Прием вычислений для случаев вида 26 + 7.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Арифметический диктант.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606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Прием вычислений для случаев вида 35 – 7.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06" w:rsidRPr="00390384" w:rsidRDefault="00A63606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E4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вычислениях и решении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E4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Закрепление устных приёмов сложения и вычитания в пределах 100.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E41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по теме: «Устные приёмы сложения и вычитания чисел до 100»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41" w:rsidRPr="00390384" w:rsidRDefault="00066E41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ошибками. Закрепление устных приёмов сложения и вычитания в пределах 100.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Решение логических задач. Странички для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вычислениях и решении задач.</w:t>
            </w:r>
            <w:r w:rsidRPr="003903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Что узнали. Чему научились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Буквенные выражения.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Закрепление. Буквенные выражения.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арифметический диктант.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Уравнение.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уравнений методом подбора.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Проверка сложения.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Проверка вычитания.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Промежуточная аттестация за 1 полугодие.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ошибками. Проверка сложения и вычитания.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Буквенные выражения. Уравнения.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«Что узнали.  Чему научились».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Урок – игра «Весёлые числа и таблицы»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86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AC3E53">
            <w:pPr>
              <w:tabs>
                <w:tab w:val="left" w:pos="0"/>
              </w:tabs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384" w:rsidRPr="00390384" w:rsidRDefault="00390384" w:rsidP="00AC3E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 xml:space="preserve">  Сложение и вычитание чисел от 1 до 100 (письменные  вычисления) (22ч)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вычисления. Сложение вида 45 + 23.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вычисления.  Вычитание вида 57 – 26.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Проверка сложения и вычитания.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Закрепление умения выполнять проверку сложения и вычитания.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Арифметический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Угол. Виды углов  (прямой, острый, тупой).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вычисления. Сложение вида 37 + 48.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вычисления. Сложение вида 37 + 53.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Прямоугольник. Проверочная работа по теме: «Письменные вычисления чисел до 100»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Письменные вычисления.  Сложение вида 87 + 13.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 вида 32 + 8 и 40 – 8.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Вычитание вида 50 – 24.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Арифметический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письменных вычислениях.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 по теме: «Письменные приёмы сложения и вычитания»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Работа над ошибками. Повторение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«Что узнали.  Чему научились».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Вычитание вида 52 – 24.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письменных вычислениях.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Свойство противоположных сторон прямоугольника.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Квадрат. Проверочная работа по теме: «Решение задач»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Закрепление знаний о квадрате.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Проект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«Оригами»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«Что узнали.  Чему научились».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64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>Числа от 1 до 100. Умножение и деление (24 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Умножение.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Конкретный смысл действия умножения.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Арифметический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Связь умножения со сложением.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Задачи, раскрывающие смысл действия умножения.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Периметр прямоугольника.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Приемы умножения единицы и нуля.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Подготовка к контрольной работе. 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по теме «Умножение, решение задач»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Названия компонентов и результата действия  умножения. 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Текстовые задачи, раскрывающие смысл действия умножения.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Переместительное свойство умножения.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арифметический диктант.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Конкретный смысл действия деления.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Задачи, раскрывающие смысл действия деления.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Итоговая контрольная работа за 3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ошибками. Решение задач на деление.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«Что узнали. Чему научились»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Названия компонентов и результата действия  деления. 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Связь между компонентами и результатом  умножения.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Прием деления, основанный на связи между компонентами и результатом умножения.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Приемы умножения и деления на 10.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Арифметический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 с величинами: цена, количество, стоимость.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Задачи на нахождение неизвестного третьего слагаемого.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вычислениях и решении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 по теме: «Умножение и деление. Решение задач»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646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>Табличное умножение и деление (14 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Работа над ошибками. Умножение числа 2 и на 2.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Умножение числа 2 и на 2. Составление таблицы.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комплексная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Деление на 2.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умножении и делении на 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Подготовка к контрольной работе.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 по теме: «Умножение и деление на 2. Решение задач»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Работа над ошибками. Повторение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 xml:space="preserve"> «Что узнали.  Чему научились».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Умножение числа 3 и на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Умножение числа 3 и на 3. Составление таблицы.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Деление на 3.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Контрольный арифметический </w:t>
            </w:r>
            <w:proofErr w:type="spellStart"/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диктан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Упражнение в умножении и делении на 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390384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390384">
              <w:rPr>
                <w:rFonts w:ascii="Times New Roman" w:hAnsi="Times New Roman"/>
                <w:sz w:val="24"/>
                <w:szCs w:val="24"/>
              </w:rPr>
              <w:t>. «Что узнали.  Чему научились».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 Закрепление знаний. Проверочная работа по теме: «Умножение и деление на 2 и 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784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«Что узнали, чему научились во 2 классе» (11 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Числа от 1 до 100. Нумерация.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Числовые и буквенные выражения.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>Промежуточная аттестация по итогам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Работа над ошибками. Повторение. Равенство, неравенство, уравнение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Свойства сложения. Таблица сложения.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Устные приёмы сложения и вычитания чисел в пределах 100.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Повторение. Письменные приёмы сложения и вычитания чисел в пределах 100.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Повторение. Решение составных задач. </w:t>
            </w:r>
            <w:r w:rsidRPr="0039038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90384">
              <w:rPr>
                <w:rFonts w:ascii="Times New Roman" w:hAnsi="Times New Roman"/>
                <w:i/>
                <w:sz w:val="24"/>
                <w:szCs w:val="24"/>
              </w:rPr>
              <w:t>Арифметический 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Повторение. Табличное умножение и деление.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 xml:space="preserve">Повторение. Длина отрезка. Единицы длины. Геометрические фигуры.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922F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84" w:rsidRPr="00390384" w:rsidTr="00F10005">
        <w:trPr>
          <w:trHeight w:val="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384">
              <w:rPr>
                <w:rFonts w:ascii="Times New Roman" w:hAnsi="Times New Roman"/>
                <w:sz w:val="24"/>
                <w:szCs w:val="24"/>
              </w:rPr>
              <w:t>Урок-КВН «Занимательные задачи»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4" w:rsidRPr="00390384" w:rsidRDefault="00390384" w:rsidP="00620E54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Default="00F03418" w:rsidP="00F03418">
      <w:pPr>
        <w:jc w:val="center"/>
        <w:rPr>
          <w:b/>
          <w:sz w:val="32"/>
          <w:szCs w:val="32"/>
        </w:rPr>
      </w:pPr>
    </w:p>
    <w:p w:rsidR="00F03418" w:rsidRPr="00F03418" w:rsidRDefault="00F03418" w:rsidP="00F03418">
      <w:pPr>
        <w:jc w:val="center"/>
        <w:rPr>
          <w:rFonts w:ascii="Times New Roman" w:hAnsi="Times New Roman"/>
          <w:b/>
          <w:sz w:val="32"/>
          <w:szCs w:val="32"/>
        </w:rPr>
      </w:pPr>
      <w:r w:rsidRPr="00F03418">
        <w:rPr>
          <w:rFonts w:ascii="Times New Roman" w:hAnsi="Times New Roman"/>
          <w:b/>
          <w:sz w:val="32"/>
          <w:szCs w:val="32"/>
        </w:rPr>
        <w:lastRenderedPageBreak/>
        <w:t>График проведения контрольных работ</w:t>
      </w:r>
    </w:p>
    <w:tbl>
      <w:tblPr>
        <w:tblStyle w:val="a3"/>
        <w:tblW w:w="0" w:type="auto"/>
        <w:tblLook w:val="04A0"/>
      </w:tblPr>
      <w:tblGrid>
        <w:gridCol w:w="959"/>
        <w:gridCol w:w="7513"/>
        <w:gridCol w:w="1666"/>
      </w:tblGrid>
      <w:tr w:rsidR="00F03418" w:rsidRPr="00767A85" w:rsidTr="006A3A43">
        <w:trPr>
          <w:trHeight w:val="663"/>
        </w:trPr>
        <w:tc>
          <w:tcPr>
            <w:tcW w:w="959" w:type="dxa"/>
            <w:vAlign w:val="center"/>
          </w:tcPr>
          <w:p w:rsidR="00F03418" w:rsidRPr="00767A85" w:rsidRDefault="00F03418" w:rsidP="006A3A43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767A85">
              <w:rPr>
                <w:b/>
              </w:rPr>
              <w:t xml:space="preserve"> </w:t>
            </w:r>
            <w:proofErr w:type="spellStart"/>
            <w:proofErr w:type="gramStart"/>
            <w:r w:rsidRPr="00767A85">
              <w:rPr>
                <w:b/>
              </w:rPr>
              <w:t>п</w:t>
            </w:r>
            <w:proofErr w:type="spellEnd"/>
            <w:proofErr w:type="gramEnd"/>
            <w:r w:rsidRPr="00767A85">
              <w:rPr>
                <w:b/>
              </w:rPr>
              <w:t>/</w:t>
            </w:r>
            <w:proofErr w:type="spellStart"/>
            <w:r w:rsidRPr="00767A85">
              <w:rPr>
                <w:b/>
              </w:rPr>
              <w:t>п</w:t>
            </w:r>
            <w:proofErr w:type="spellEnd"/>
          </w:p>
        </w:tc>
        <w:tc>
          <w:tcPr>
            <w:tcW w:w="7513" w:type="dxa"/>
            <w:vAlign w:val="center"/>
          </w:tcPr>
          <w:p w:rsidR="00F03418" w:rsidRPr="00767A85" w:rsidRDefault="00F03418" w:rsidP="006A3A43">
            <w:pPr>
              <w:jc w:val="center"/>
              <w:rPr>
                <w:b/>
              </w:rPr>
            </w:pPr>
            <w:r>
              <w:rPr>
                <w:b/>
              </w:rPr>
              <w:t>Вид работы</w:t>
            </w:r>
          </w:p>
        </w:tc>
        <w:tc>
          <w:tcPr>
            <w:tcW w:w="1666" w:type="dxa"/>
            <w:vAlign w:val="center"/>
          </w:tcPr>
          <w:p w:rsidR="00F03418" w:rsidRPr="00767A85" w:rsidRDefault="00F03418" w:rsidP="006A3A43">
            <w:pPr>
              <w:jc w:val="center"/>
              <w:rPr>
                <w:b/>
              </w:rPr>
            </w:pPr>
            <w:r>
              <w:rPr>
                <w:b/>
              </w:rPr>
              <w:t>№ урока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 xml:space="preserve">Входная контрольная работа по теме «Повторение </w:t>
            </w:r>
            <w:proofErr w:type="gramStart"/>
            <w:r w:rsidRPr="00F03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03418">
              <w:rPr>
                <w:rFonts w:ascii="Times New Roman" w:hAnsi="Times New Roman"/>
                <w:sz w:val="24"/>
                <w:szCs w:val="24"/>
              </w:rPr>
              <w:t xml:space="preserve"> в 1 классе»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по теме «Числа от 1 до 100. Нумерация»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 xml:space="preserve">Контрольный арифметический диктант.          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 по теме «Числовые выражения»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по теме: «Устные приёмы сложения и вычитания чисел до 100»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 xml:space="preserve">Контрольный арифметический диктант.          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Промежуточная аттестация за 1 полугодие.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 по теме: «Письменные приёмы сложения и вычитания»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теме «Умножение, решение задач»  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Контрольный арифметический диктант.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Итоговая контрольная работа за 3 четверть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 по теме: «Умножение и деление. Решение задач»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Итоговая комплексная работа.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Контрольная работа  по теме: «Умножение и деление на 2. Решение задач»</w:t>
            </w:r>
          </w:p>
        </w:tc>
        <w:tc>
          <w:tcPr>
            <w:tcW w:w="1666" w:type="dxa"/>
          </w:tcPr>
          <w:p w:rsidR="00F03418" w:rsidRPr="00767A85" w:rsidRDefault="00F03418" w:rsidP="006A3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Контрольный арифметический диктант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F03418" w:rsidRPr="00767A85" w:rsidTr="006A3A43">
        <w:trPr>
          <w:trHeight w:val="403"/>
        </w:trPr>
        <w:tc>
          <w:tcPr>
            <w:tcW w:w="959" w:type="dxa"/>
          </w:tcPr>
          <w:p w:rsidR="00F03418" w:rsidRPr="00767A85" w:rsidRDefault="00F03418" w:rsidP="00F034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F03418" w:rsidRPr="00F03418" w:rsidRDefault="00F03418" w:rsidP="006A3A4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03418">
              <w:rPr>
                <w:rFonts w:ascii="Times New Roman" w:hAnsi="Times New Roman"/>
                <w:sz w:val="24"/>
                <w:szCs w:val="24"/>
              </w:rPr>
              <w:t>Промежуточная аттестация по итогам года.</w:t>
            </w:r>
          </w:p>
        </w:tc>
        <w:tc>
          <w:tcPr>
            <w:tcW w:w="1666" w:type="dxa"/>
          </w:tcPr>
          <w:p w:rsidR="00F03418" w:rsidRPr="00767A85" w:rsidRDefault="00F03418" w:rsidP="00F0341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</w:tbl>
    <w:p w:rsidR="00F03418" w:rsidRPr="00767A85" w:rsidRDefault="00F03418" w:rsidP="00F03418">
      <w:pPr>
        <w:pStyle w:val="a5"/>
        <w:rPr>
          <w:rFonts w:ascii="Times New Roman" w:hAnsi="Times New Roman"/>
          <w:b/>
          <w:sz w:val="24"/>
          <w:szCs w:val="24"/>
        </w:rPr>
      </w:pPr>
    </w:p>
    <w:p w:rsidR="001A6EE2" w:rsidRDefault="001A6EE2"/>
    <w:sectPr w:rsidR="001A6EE2" w:rsidSect="00F1000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3012"/>
    <w:multiLevelType w:val="hybridMultilevel"/>
    <w:tmpl w:val="60144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21C1028"/>
    <w:multiLevelType w:val="hybridMultilevel"/>
    <w:tmpl w:val="214CAAF0"/>
    <w:lvl w:ilvl="0" w:tplc="4FF26D3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A6EE2"/>
    <w:rsid w:val="0000134A"/>
    <w:rsid w:val="00003094"/>
    <w:rsid w:val="00066E41"/>
    <w:rsid w:val="00100963"/>
    <w:rsid w:val="001A6EE2"/>
    <w:rsid w:val="002E564A"/>
    <w:rsid w:val="00390384"/>
    <w:rsid w:val="004F7CFB"/>
    <w:rsid w:val="00620E54"/>
    <w:rsid w:val="00695F46"/>
    <w:rsid w:val="0089210C"/>
    <w:rsid w:val="00A63606"/>
    <w:rsid w:val="00AB2461"/>
    <w:rsid w:val="00AC3E53"/>
    <w:rsid w:val="00B312D4"/>
    <w:rsid w:val="00BF22D7"/>
    <w:rsid w:val="00CF569C"/>
    <w:rsid w:val="00EC6174"/>
    <w:rsid w:val="00F03418"/>
    <w:rsid w:val="00F10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E2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6EE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uiPriority w:val="99"/>
    <w:rsid w:val="001A6E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uiPriority w:val="99"/>
    <w:rsid w:val="001A6E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6EE2"/>
    <w:rPr>
      <w:b/>
      <w:bCs/>
    </w:rPr>
  </w:style>
  <w:style w:type="character" w:customStyle="1" w:styleId="apple-converted-space">
    <w:name w:val="apple-converted-space"/>
    <w:basedOn w:val="a0"/>
    <w:rsid w:val="001A6EE2"/>
  </w:style>
  <w:style w:type="paragraph" w:styleId="a5">
    <w:name w:val="No Spacing"/>
    <w:uiPriority w:val="1"/>
    <w:qFormat/>
    <w:rsid w:val="001A6EE2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List Paragraph"/>
    <w:basedOn w:val="a"/>
    <w:uiPriority w:val="34"/>
    <w:qFormat/>
    <w:rsid w:val="001A6EE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russia.prosv.ru/info.aspx?ob_no=18216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-russia.prosv.ru/info.aspx?ob_no=182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russia.prosv.ru/info.aspx?ob_no=26985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0FE8-B7E3-4CD1-8A4B-530B1392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8</cp:revision>
  <dcterms:created xsi:type="dcterms:W3CDTF">2018-08-23T12:07:00Z</dcterms:created>
  <dcterms:modified xsi:type="dcterms:W3CDTF">2018-09-06T21:06:00Z</dcterms:modified>
</cp:coreProperties>
</file>