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079" w:rsidRPr="003F39E7" w:rsidRDefault="00B06079" w:rsidP="00B060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F39E7">
        <w:rPr>
          <w:rFonts w:ascii="Times New Roman" w:hAnsi="Times New Roman" w:cs="Times New Roman"/>
          <w:sz w:val="24"/>
          <w:szCs w:val="24"/>
        </w:rPr>
        <w:t xml:space="preserve">Рабочая программа соответствует требованиям Федерального государственного образовательного стандарта начального общего образования (утв. </w:t>
      </w:r>
      <w:hyperlink r:id="rId7" w:anchor="sub_0" w:history="1">
        <w:r w:rsidRPr="003F39E7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3F39E7">
        <w:rPr>
          <w:rFonts w:ascii="Times New Roman" w:hAnsi="Times New Roman" w:cs="Times New Roman"/>
          <w:sz w:val="24"/>
          <w:szCs w:val="24"/>
        </w:rPr>
        <w:t xml:space="preserve"> Министерства образования и науки РФ от 6 октября 2009 г. N 373, с изменениями и дополнениями от 26 ноября 2010 г., 22 сентября 2011 г., 18 декабря 2012 г., 29 декабря 2014 г., 18 мая, 31 декабря 2015 г.).</w:t>
      </w:r>
      <w:proofErr w:type="gramEnd"/>
    </w:p>
    <w:p w:rsidR="00B06079" w:rsidRPr="003F39E7" w:rsidRDefault="00B06079" w:rsidP="00326DD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6DD7" w:rsidRPr="003F39E7" w:rsidRDefault="00326DD7" w:rsidP="00326DD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9E7">
        <w:rPr>
          <w:rFonts w:ascii="Times New Roman" w:hAnsi="Times New Roman" w:cs="Times New Roman"/>
          <w:b/>
          <w:sz w:val="24"/>
          <w:szCs w:val="24"/>
        </w:rPr>
        <w:t>Рабочая программа по русскому языку для 6 класса</w:t>
      </w:r>
    </w:p>
    <w:p w:rsidR="00326DD7" w:rsidRPr="003F39E7" w:rsidRDefault="00326DD7" w:rsidP="00326DD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9E7">
        <w:rPr>
          <w:rFonts w:ascii="Times New Roman" w:hAnsi="Times New Roman" w:cs="Times New Roman"/>
          <w:b/>
          <w:sz w:val="24"/>
          <w:szCs w:val="24"/>
        </w:rPr>
        <w:t xml:space="preserve">по учебнику </w:t>
      </w:r>
      <w:r w:rsidR="00674C3A">
        <w:rPr>
          <w:rFonts w:ascii="Times New Roman" w:hAnsi="Times New Roman" w:cs="Times New Roman"/>
          <w:b/>
          <w:sz w:val="24"/>
          <w:szCs w:val="24"/>
        </w:rPr>
        <w:t xml:space="preserve">Русский язык. 6 </w:t>
      </w:r>
      <w:proofErr w:type="spellStart"/>
      <w:r w:rsidR="00674C3A">
        <w:rPr>
          <w:rFonts w:ascii="Times New Roman" w:hAnsi="Times New Roman" w:cs="Times New Roman"/>
          <w:b/>
          <w:sz w:val="24"/>
          <w:szCs w:val="24"/>
        </w:rPr>
        <w:t>кл</w:t>
      </w:r>
      <w:proofErr w:type="spellEnd"/>
      <w:r w:rsidR="00674C3A">
        <w:rPr>
          <w:rFonts w:ascii="Times New Roman" w:hAnsi="Times New Roman" w:cs="Times New Roman"/>
          <w:b/>
          <w:sz w:val="24"/>
          <w:szCs w:val="24"/>
        </w:rPr>
        <w:t xml:space="preserve">.: учебник / </w:t>
      </w:r>
      <w:r w:rsidRPr="003F39E7">
        <w:rPr>
          <w:rFonts w:ascii="Times New Roman" w:hAnsi="Times New Roman" w:cs="Times New Roman"/>
          <w:b/>
          <w:sz w:val="24"/>
          <w:szCs w:val="24"/>
        </w:rPr>
        <w:t>М.М.Разумовская, С.И</w:t>
      </w:r>
      <w:r w:rsidR="00674C3A">
        <w:rPr>
          <w:rFonts w:ascii="Times New Roman" w:hAnsi="Times New Roman" w:cs="Times New Roman"/>
          <w:b/>
          <w:sz w:val="24"/>
          <w:szCs w:val="24"/>
        </w:rPr>
        <w:t xml:space="preserve">.Львова, В.И.Капинос, В.В.Львов; под ред. </w:t>
      </w:r>
      <w:proofErr w:type="spellStart"/>
      <w:r w:rsidR="00674C3A">
        <w:rPr>
          <w:rFonts w:ascii="Times New Roman" w:hAnsi="Times New Roman" w:cs="Times New Roman"/>
          <w:b/>
          <w:sz w:val="24"/>
          <w:szCs w:val="24"/>
        </w:rPr>
        <w:t>М.М.Разумовской</w:t>
      </w:r>
      <w:proofErr w:type="spellEnd"/>
      <w:r w:rsidR="00674C3A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674C3A">
        <w:rPr>
          <w:rFonts w:ascii="Times New Roman" w:hAnsi="Times New Roman" w:cs="Times New Roman"/>
          <w:b/>
          <w:sz w:val="24"/>
          <w:szCs w:val="24"/>
        </w:rPr>
        <w:t>П.А.Леканта</w:t>
      </w:r>
      <w:proofErr w:type="spellEnd"/>
      <w:r w:rsidR="00674C3A">
        <w:rPr>
          <w:rFonts w:ascii="Times New Roman" w:hAnsi="Times New Roman" w:cs="Times New Roman"/>
          <w:b/>
          <w:sz w:val="24"/>
          <w:szCs w:val="24"/>
        </w:rPr>
        <w:t>. – 4-е изд., стереотип. – М., Дрофа, 2016</w:t>
      </w:r>
    </w:p>
    <w:p w:rsidR="00326DD7" w:rsidRPr="003F39E7" w:rsidRDefault="00326DD7" w:rsidP="00326DD7">
      <w:pPr>
        <w:spacing w:after="0"/>
        <w:ind w:left="3119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F39E7">
        <w:rPr>
          <w:rFonts w:ascii="Times New Roman" w:hAnsi="Times New Roman" w:cs="Times New Roman"/>
          <w:b/>
          <w:sz w:val="24"/>
          <w:szCs w:val="24"/>
        </w:rPr>
        <w:t> 210 часов (6 часов в неделю)</w:t>
      </w:r>
    </w:p>
    <w:p w:rsidR="00326DD7" w:rsidRPr="003F39E7" w:rsidRDefault="00326DD7" w:rsidP="00326D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F0F0B" w:rsidRPr="003F39E7" w:rsidRDefault="003F0F0B" w:rsidP="003F0F0B">
      <w:pPr>
        <w:spacing w:after="0" w:line="240" w:lineRule="auto"/>
        <w:ind w:firstLine="709"/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3F39E7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Планируемые результаты изучения предмета</w:t>
      </w:r>
    </w:p>
    <w:p w:rsidR="003F0F0B" w:rsidRPr="003F39E7" w:rsidRDefault="003F0F0B" w:rsidP="003F0F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FF0000"/>
          <w:spacing w:val="-4"/>
          <w:sz w:val="24"/>
          <w:szCs w:val="24"/>
        </w:rPr>
      </w:pPr>
      <w:r w:rsidRPr="003F39E7">
        <w:rPr>
          <w:rFonts w:ascii="Times New Roman" w:hAnsi="Times New Roman" w:cs="Times New Roman"/>
          <w:b/>
          <w:spacing w:val="-3"/>
          <w:sz w:val="24"/>
          <w:szCs w:val="24"/>
        </w:rPr>
        <w:t xml:space="preserve">В результате освоения предметного содержания по русскому языку у </w:t>
      </w:r>
      <w:proofErr w:type="gramStart"/>
      <w:r w:rsidRPr="003F39E7">
        <w:rPr>
          <w:rFonts w:ascii="Times New Roman" w:hAnsi="Times New Roman" w:cs="Times New Roman"/>
          <w:b/>
          <w:spacing w:val="-3"/>
          <w:sz w:val="24"/>
          <w:szCs w:val="24"/>
        </w:rPr>
        <w:t>обучающихся</w:t>
      </w:r>
      <w:proofErr w:type="gramEnd"/>
      <w:r w:rsidRPr="003F39E7">
        <w:rPr>
          <w:rFonts w:ascii="Times New Roman" w:hAnsi="Times New Roman" w:cs="Times New Roman"/>
          <w:b/>
          <w:spacing w:val="-3"/>
          <w:sz w:val="24"/>
          <w:szCs w:val="24"/>
        </w:rPr>
        <w:t xml:space="preserve">, </w:t>
      </w:r>
      <w:proofErr w:type="gramStart"/>
      <w:r w:rsidRPr="003F39E7">
        <w:rPr>
          <w:rFonts w:ascii="Times New Roman" w:hAnsi="Times New Roman" w:cs="Times New Roman"/>
          <w:b/>
          <w:spacing w:val="-3"/>
          <w:sz w:val="24"/>
          <w:szCs w:val="24"/>
        </w:rPr>
        <w:t>окончивших</w:t>
      </w:r>
      <w:proofErr w:type="gramEnd"/>
      <w:r w:rsidRPr="003F39E7">
        <w:rPr>
          <w:rFonts w:ascii="Times New Roman" w:hAnsi="Times New Roman" w:cs="Times New Roman"/>
          <w:b/>
          <w:spacing w:val="-3"/>
          <w:sz w:val="24"/>
          <w:szCs w:val="24"/>
        </w:rPr>
        <w:t xml:space="preserve"> 6 класс, формируются:</w:t>
      </w:r>
      <w:r w:rsidRPr="003F39E7">
        <w:rPr>
          <w:rFonts w:ascii="Times New Roman" w:hAnsi="Times New Roman" w:cs="Times New Roman"/>
          <w:b/>
          <w:bCs/>
          <w:color w:val="FF0000"/>
          <w:spacing w:val="-4"/>
          <w:sz w:val="24"/>
          <w:szCs w:val="24"/>
        </w:rPr>
        <w:t xml:space="preserve"> </w:t>
      </w:r>
    </w:p>
    <w:p w:rsidR="003F0F0B" w:rsidRPr="003F39E7" w:rsidRDefault="003F0F0B" w:rsidP="003F0F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39E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Личностные </w:t>
      </w:r>
      <w:r w:rsidRPr="003F39E7">
        <w:rPr>
          <w:rFonts w:ascii="Times New Roman" w:hAnsi="Times New Roman" w:cs="Times New Roman"/>
          <w:color w:val="000000"/>
          <w:sz w:val="24"/>
          <w:szCs w:val="24"/>
        </w:rPr>
        <w:t>результаты освоения русского языка:</w:t>
      </w:r>
    </w:p>
    <w:p w:rsidR="003F0F0B" w:rsidRPr="003F39E7" w:rsidRDefault="003F0F0B" w:rsidP="003F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9E7">
        <w:rPr>
          <w:rFonts w:ascii="Times New Roman" w:hAnsi="Times New Roman" w:cs="Times New Roman"/>
          <w:color w:val="000000"/>
          <w:sz w:val="24"/>
          <w:szCs w:val="24"/>
        </w:rPr>
        <w:t xml:space="preserve">1. Понимание русского языка как одной из основных национально-культурных ценностей русского народа, определяющей роли родного языка в развитии интеллектуальных, творческих способностей и моральных качеств личности, его значения в получении школьного образования; </w:t>
      </w:r>
    </w:p>
    <w:p w:rsidR="003F0F0B" w:rsidRPr="003F39E7" w:rsidRDefault="003F0F0B" w:rsidP="003F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39E7">
        <w:rPr>
          <w:rFonts w:ascii="Times New Roman" w:hAnsi="Times New Roman" w:cs="Times New Roman"/>
          <w:color w:val="000000"/>
          <w:sz w:val="24"/>
          <w:szCs w:val="24"/>
        </w:rPr>
        <w:t>2. Осознание эстетической ценности русского языка, уважительное отношение к нему, потребность сохранять чистоту русского языка как явления национальной культуры, стремление к речевому самосовершенствованию;</w:t>
      </w:r>
    </w:p>
    <w:p w:rsidR="003F0F0B" w:rsidRPr="003F39E7" w:rsidRDefault="003F0F0B" w:rsidP="003F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39E7">
        <w:rPr>
          <w:rFonts w:ascii="Times New Roman" w:hAnsi="Times New Roman" w:cs="Times New Roman"/>
          <w:color w:val="000000"/>
          <w:sz w:val="24"/>
          <w:szCs w:val="24"/>
        </w:rPr>
        <w:t>3. Достаточный объем словарного запаса и усвоенных грамматических сре</w:t>
      </w:r>
      <w:proofErr w:type="gramStart"/>
      <w:r w:rsidRPr="003F39E7">
        <w:rPr>
          <w:rFonts w:ascii="Times New Roman" w:hAnsi="Times New Roman" w:cs="Times New Roman"/>
          <w:color w:val="000000"/>
          <w:sz w:val="24"/>
          <w:szCs w:val="24"/>
        </w:rPr>
        <w:t>дств дл</w:t>
      </w:r>
      <w:proofErr w:type="gramEnd"/>
      <w:r w:rsidRPr="003F39E7">
        <w:rPr>
          <w:rFonts w:ascii="Times New Roman" w:hAnsi="Times New Roman" w:cs="Times New Roman"/>
          <w:color w:val="000000"/>
          <w:sz w:val="24"/>
          <w:szCs w:val="24"/>
        </w:rPr>
        <w:t>я свободного выражения мыслей и чувств в процессе речевого общения, способность к самооценке на основе наблюдений за собственной речью.</w:t>
      </w:r>
    </w:p>
    <w:p w:rsidR="003F0F0B" w:rsidRPr="003F39E7" w:rsidRDefault="003F0F0B" w:rsidP="003F0F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F39E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Метапредметные</w:t>
      </w:r>
      <w:proofErr w:type="spellEnd"/>
      <w:r w:rsidRPr="003F39E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F39E7">
        <w:rPr>
          <w:rFonts w:ascii="Times New Roman" w:hAnsi="Times New Roman" w:cs="Times New Roman"/>
          <w:color w:val="000000"/>
          <w:sz w:val="24"/>
          <w:szCs w:val="24"/>
        </w:rPr>
        <w:t>результаты освоения русского языка:</w:t>
      </w:r>
    </w:p>
    <w:p w:rsidR="003F0F0B" w:rsidRPr="003F39E7" w:rsidRDefault="003F0F0B" w:rsidP="003F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39E7">
        <w:rPr>
          <w:rFonts w:ascii="Times New Roman" w:hAnsi="Times New Roman" w:cs="Times New Roman"/>
          <w:color w:val="000000"/>
          <w:sz w:val="24"/>
          <w:szCs w:val="24"/>
        </w:rPr>
        <w:t>1. Владение всеми видами речевой деятельности:</w:t>
      </w:r>
    </w:p>
    <w:p w:rsidR="003F0F0B" w:rsidRPr="003F39E7" w:rsidRDefault="003F0F0B" w:rsidP="003F0F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F39E7">
        <w:rPr>
          <w:rFonts w:ascii="Times New Roman" w:hAnsi="Times New Roman" w:cs="Times New Roman"/>
          <w:color w:val="000000"/>
          <w:sz w:val="24"/>
          <w:szCs w:val="24"/>
        </w:rPr>
        <w:t>Аудирование</w:t>
      </w:r>
      <w:proofErr w:type="spellEnd"/>
      <w:r w:rsidRPr="003F39E7">
        <w:rPr>
          <w:rFonts w:ascii="Times New Roman" w:hAnsi="Times New Roman" w:cs="Times New Roman"/>
          <w:color w:val="000000"/>
          <w:sz w:val="24"/>
          <w:szCs w:val="24"/>
        </w:rPr>
        <w:t xml:space="preserve"> и чтение</w:t>
      </w:r>
    </w:p>
    <w:p w:rsidR="003F0F0B" w:rsidRPr="003F39E7" w:rsidRDefault="003F0F0B" w:rsidP="003F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39E7">
        <w:rPr>
          <w:rFonts w:ascii="Times New Roman" w:hAnsi="Times New Roman" w:cs="Times New Roman"/>
          <w:color w:val="000000"/>
          <w:sz w:val="24"/>
          <w:szCs w:val="24"/>
        </w:rPr>
        <w:t>● Адекватное понимание информации устного и письменного сообщения (коммуникативной установки, темы текста, основной мысли, основной и дополнительной информации);</w:t>
      </w:r>
    </w:p>
    <w:p w:rsidR="003F0F0B" w:rsidRPr="003F39E7" w:rsidRDefault="003F0F0B" w:rsidP="003F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39E7">
        <w:rPr>
          <w:rFonts w:ascii="Times New Roman" w:hAnsi="Times New Roman" w:cs="Times New Roman"/>
          <w:color w:val="000000"/>
          <w:sz w:val="24"/>
          <w:szCs w:val="24"/>
        </w:rPr>
        <w:t>● Владение разными видами чтения (поисковым, просмотровым, ознакомительным изучающим) текстов разных стилей и жанров;</w:t>
      </w:r>
    </w:p>
    <w:p w:rsidR="003F0F0B" w:rsidRPr="003F39E7" w:rsidRDefault="003F0F0B" w:rsidP="003F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39E7">
        <w:rPr>
          <w:rFonts w:ascii="Times New Roman" w:hAnsi="Times New Roman" w:cs="Times New Roman"/>
          <w:color w:val="000000"/>
          <w:sz w:val="24"/>
          <w:szCs w:val="24"/>
        </w:rPr>
        <w:t xml:space="preserve">● Адекватное восприятие на слух текстов разных стилей и жанров, владение разными видами </w:t>
      </w:r>
      <w:proofErr w:type="spellStart"/>
      <w:r w:rsidRPr="003F39E7">
        <w:rPr>
          <w:rFonts w:ascii="Times New Roman" w:hAnsi="Times New Roman" w:cs="Times New Roman"/>
          <w:color w:val="000000"/>
          <w:sz w:val="24"/>
          <w:szCs w:val="24"/>
        </w:rPr>
        <w:t>аудирования</w:t>
      </w:r>
      <w:proofErr w:type="spellEnd"/>
      <w:r w:rsidRPr="003F39E7">
        <w:rPr>
          <w:rFonts w:ascii="Times New Roman" w:hAnsi="Times New Roman" w:cs="Times New Roman"/>
          <w:color w:val="000000"/>
          <w:sz w:val="24"/>
          <w:szCs w:val="24"/>
        </w:rPr>
        <w:t xml:space="preserve"> (выборочным, ознакомительным, детальным);</w:t>
      </w:r>
    </w:p>
    <w:p w:rsidR="003F0F0B" w:rsidRPr="003F39E7" w:rsidRDefault="003F0F0B" w:rsidP="003F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39E7">
        <w:rPr>
          <w:rFonts w:ascii="Times New Roman" w:hAnsi="Times New Roman" w:cs="Times New Roman"/>
          <w:color w:val="000000"/>
          <w:sz w:val="24"/>
          <w:szCs w:val="24"/>
        </w:rPr>
        <w:t xml:space="preserve">● Способность извлекать информацию из различных источников, включая средства массовой информации, компакт </w:t>
      </w:r>
      <w:proofErr w:type="gramStart"/>
      <w:r w:rsidRPr="003F39E7">
        <w:rPr>
          <w:rFonts w:ascii="Times New Roman" w:hAnsi="Times New Roman" w:cs="Times New Roman"/>
          <w:color w:val="000000"/>
          <w:sz w:val="24"/>
          <w:szCs w:val="24"/>
        </w:rPr>
        <w:t>-д</w:t>
      </w:r>
      <w:proofErr w:type="gramEnd"/>
      <w:r w:rsidRPr="003F39E7">
        <w:rPr>
          <w:rFonts w:ascii="Times New Roman" w:hAnsi="Times New Roman" w:cs="Times New Roman"/>
          <w:color w:val="000000"/>
          <w:sz w:val="24"/>
          <w:szCs w:val="24"/>
        </w:rPr>
        <w:t>иски учебного назначения, ресурсы Интернета; свободно пользоваться словарями различных типов, справочной литературой;</w:t>
      </w:r>
    </w:p>
    <w:p w:rsidR="003F0F0B" w:rsidRPr="003F39E7" w:rsidRDefault="003F0F0B" w:rsidP="003F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39E7">
        <w:rPr>
          <w:rFonts w:ascii="Times New Roman" w:hAnsi="Times New Roman" w:cs="Times New Roman"/>
          <w:color w:val="000000"/>
          <w:sz w:val="24"/>
          <w:szCs w:val="24"/>
        </w:rPr>
        <w:t xml:space="preserve">● Овладение приемами отбора и систематизации материала на определенную тему; способность к преобразованию, сохранению и передаче информации, полученной в результате чтения или </w:t>
      </w:r>
      <w:proofErr w:type="spellStart"/>
      <w:r w:rsidRPr="003F39E7">
        <w:rPr>
          <w:rFonts w:ascii="Times New Roman" w:hAnsi="Times New Roman" w:cs="Times New Roman"/>
          <w:color w:val="000000"/>
          <w:sz w:val="24"/>
          <w:szCs w:val="24"/>
        </w:rPr>
        <w:t>аудирования</w:t>
      </w:r>
      <w:proofErr w:type="spellEnd"/>
      <w:r w:rsidRPr="003F39E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3F0F0B" w:rsidRPr="003F39E7" w:rsidRDefault="003F0F0B" w:rsidP="003F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39E7">
        <w:rPr>
          <w:rFonts w:ascii="Times New Roman" w:hAnsi="Times New Roman" w:cs="Times New Roman"/>
          <w:color w:val="000000"/>
          <w:sz w:val="24"/>
          <w:szCs w:val="24"/>
        </w:rPr>
        <w:t>● Умение сопоставлять и сравнивать речевые высказывания с точки зрения их содержания, стилистических особенностей и использованных языковых средств;</w:t>
      </w:r>
    </w:p>
    <w:p w:rsidR="003F0F0B" w:rsidRPr="003F39E7" w:rsidRDefault="003F0F0B" w:rsidP="003F0F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39E7">
        <w:rPr>
          <w:rFonts w:ascii="Times New Roman" w:hAnsi="Times New Roman" w:cs="Times New Roman"/>
          <w:color w:val="000000"/>
          <w:sz w:val="24"/>
          <w:szCs w:val="24"/>
        </w:rPr>
        <w:t xml:space="preserve">Говорение и письмо: </w:t>
      </w:r>
    </w:p>
    <w:p w:rsidR="003F0F0B" w:rsidRPr="003F39E7" w:rsidRDefault="003F0F0B" w:rsidP="003F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39E7">
        <w:rPr>
          <w:rFonts w:ascii="Times New Roman" w:hAnsi="Times New Roman" w:cs="Times New Roman"/>
          <w:color w:val="000000"/>
          <w:sz w:val="24"/>
          <w:szCs w:val="24"/>
        </w:rPr>
        <w:t xml:space="preserve">● Способность определять цели предстоящей учебной деятельности (индивидуальной и коллективной), последовательность действий, оценивать достигнуты результаты и адекватно </w:t>
      </w:r>
      <w:proofErr w:type="gramStart"/>
      <w:r w:rsidRPr="003F39E7">
        <w:rPr>
          <w:rFonts w:ascii="Times New Roman" w:hAnsi="Times New Roman" w:cs="Times New Roman"/>
          <w:color w:val="000000"/>
          <w:sz w:val="24"/>
          <w:szCs w:val="24"/>
        </w:rPr>
        <w:t>формулировать</w:t>
      </w:r>
      <w:proofErr w:type="gramEnd"/>
      <w:r w:rsidRPr="003F39E7">
        <w:rPr>
          <w:rFonts w:ascii="Times New Roman" w:hAnsi="Times New Roman" w:cs="Times New Roman"/>
          <w:color w:val="000000"/>
          <w:sz w:val="24"/>
          <w:szCs w:val="24"/>
        </w:rPr>
        <w:t xml:space="preserve"> их в устной и письменной форме;</w:t>
      </w:r>
    </w:p>
    <w:p w:rsidR="003F0F0B" w:rsidRPr="003F39E7" w:rsidRDefault="003F0F0B" w:rsidP="003F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39E7">
        <w:rPr>
          <w:rFonts w:ascii="Times New Roman" w:hAnsi="Times New Roman" w:cs="Times New Roman"/>
          <w:color w:val="000000"/>
          <w:sz w:val="24"/>
          <w:szCs w:val="24"/>
        </w:rPr>
        <w:t>● Умение воспроизводить прослушанный или прочитанный текст, с заданной степенью свернутости (план, пересказ, конспект, аннотация);</w:t>
      </w:r>
    </w:p>
    <w:p w:rsidR="003F0F0B" w:rsidRPr="003F39E7" w:rsidRDefault="003F0F0B" w:rsidP="003F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39E7">
        <w:rPr>
          <w:rFonts w:ascii="Times New Roman" w:hAnsi="Times New Roman" w:cs="Times New Roman"/>
          <w:color w:val="000000"/>
          <w:sz w:val="24"/>
          <w:szCs w:val="24"/>
        </w:rPr>
        <w:lastRenderedPageBreak/>
        <w:t>● Умение создавать устные и письменные тексты разных типов, стилей речи и жанров с учетом замысла, адресата и ситуации общения;</w:t>
      </w:r>
    </w:p>
    <w:p w:rsidR="003F0F0B" w:rsidRPr="003F39E7" w:rsidRDefault="003F0F0B" w:rsidP="003F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39E7">
        <w:rPr>
          <w:rFonts w:ascii="Times New Roman" w:hAnsi="Times New Roman" w:cs="Times New Roman"/>
          <w:color w:val="000000"/>
          <w:sz w:val="24"/>
          <w:szCs w:val="24"/>
        </w:rPr>
        <w:t xml:space="preserve">● Способность свободно, правильно излагать свои мысли в устной и письменной форме, соблюдать нормы построения текста (логичность, последовательность, связность, соответствие теме и др.); адекватно выражать свое отношение к фактам и явлениям окружающей действительности, к </w:t>
      </w:r>
      <w:proofErr w:type="gramStart"/>
      <w:r w:rsidRPr="003F39E7">
        <w:rPr>
          <w:rFonts w:ascii="Times New Roman" w:hAnsi="Times New Roman" w:cs="Times New Roman"/>
          <w:color w:val="000000"/>
          <w:sz w:val="24"/>
          <w:szCs w:val="24"/>
        </w:rPr>
        <w:t>прочитанному</w:t>
      </w:r>
      <w:proofErr w:type="gramEnd"/>
      <w:r w:rsidRPr="003F39E7">
        <w:rPr>
          <w:rFonts w:ascii="Times New Roman" w:hAnsi="Times New Roman" w:cs="Times New Roman"/>
          <w:color w:val="000000"/>
          <w:sz w:val="24"/>
          <w:szCs w:val="24"/>
        </w:rPr>
        <w:t>, услышанному, увиденному;</w:t>
      </w:r>
    </w:p>
    <w:p w:rsidR="003F0F0B" w:rsidRPr="003F39E7" w:rsidRDefault="003F0F0B" w:rsidP="003F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3F39E7">
        <w:rPr>
          <w:rFonts w:ascii="Times New Roman" w:hAnsi="Times New Roman" w:cs="Times New Roman"/>
          <w:color w:val="000000"/>
          <w:sz w:val="24"/>
          <w:szCs w:val="24"/>
        </w:rPr>
        <w:t>● Владение различными видами монолога (повествование, описание, рассуждение; сочетание разных видов монолога) и диалога (этикетный, диалог-расспрос, диалог-побуждение, диалог-обмен мнениями и др.; сочетание разных видов диалога);</w:t>
      </w:r>
      <w:proofErr w:type="gramEnd"/>
    </w:p>
    <w:p w:rsidR="003F0F0B" w:rsidRPr="003F39E7" w:rsidRDefault="003F0F0B" w:rsidP="003F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39E7">
        <w:rPr>
          <w:rFonts w:ascii="Times New Roman" w:hAnsi="Times New Roman" w:cs="Times New Roman"/>
          <w:color w:val="000000"/>
          <w:sz w:val="24"/>
          <w:szCs w:val="24"/>
        </w:rPr>
        <w:t>● Соблюдение в практике речевого общения основных орфоэпических, лексических, грамматических, стилистических норм современного русского литературного языка; соблюдение основных правил орфографии и пунктуации в процессе письменного общения;</w:t>
      </w:r>
    </w:p>
    <w:p w:rsidR="003F0F0B" w:rsidRPr="003F39E7" w:rsidRDefault="003F0F0B" w:rsidP="003F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39E7">
        <w:rPr>
          <w:rFonts w:ascii="Times New Roman" w:hAnsi="Times New Roman" w:cs="Times New Roman"/>
          <w:color w:val="000000"/>
          <w:sz w:val="24"/>
          <w:szCs w:val="24"/>
        </w:rPr>
        <w:t>● Осуществление речевого самоконтроля; способность оценивать свою речь с точки зрения ее содержания, языкового оформления; умение находить речевые и грамматические ошибки, недочеты, исправлять их; совершенствовать и редактировать собственные тексты;</w:t>
      </w:r>
    </w:p>
    <w:p w:rsidR="003F0F0B" w:rsidRPr="003F39E7" w:rsidRDefault="003F0F0B" w:rsidP="003F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39E7">
        <w:rPr>
          <w:rFonts w:ascii="Times New Roman" w:hAnsi="Times New Roman" w:cs="Times New Roman"/>
          <w:color w:val="000000"/>
          <w:sz w:val="24"/>
          <w:szCs w:val="24"/>
        </w:rPr>
        <w:t>● Выступление перед аудиторией сверстников с небольшими сообщениями, рефератами, докладами; участие в спорах, обсуждение актуальных тем с использованием различных средств аргументации;</w:t>
      </w:r>
    </w:p>
    <w:p w:rsidR="003F0F0B" w:rsidRPr="003F39E7" w:rsidRDefault="003F0F0B" w:rsidP="003F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9E7">
        <w:rPr>
          <w:rFonts w:ascii="Times New Roman" w:hAnsi="Times New Roman" w:cs="Times New Roman"/>
          <w:color w:val="000000"/>
          <w:sz w:val="24"/>
          <w:szCs w:val="24"/>
        </w:rPr>
        <w:t xml:space="preserve">1. Применение приобретенных знаний, умений и навыков в повседневной жизни, во время анализа языковых явлений на </w:t>
      </w:r>
      <w:proofErr w:type="spellStart"/>
      <w:r w:rsidRPr="003F39E7">
        <w:rPr>
          <w:rFonts w:ascii="Times New Roman" w:hAnsi="Times New Roman" w:cs="Times New Roman"/>
          <w:color w:val="000000"/>
          <w:sz w:val="24"/>
          <w:szCs w:val="24"/>
        </w:rPr>
        <w:t>межпредметном</w:t>
      </w:r>
      <w:proofErr w:type="spellEnd"/>
      <w:r w:rsidRPr="003F39E7">
        <w:rPr>
          <w:rFonts w:ascii="Times New Roman" w:hAnsi="Times New Roman" w:cs="Times New Roman"/>
          <w:color w:val="000000"/>
          <w:sz w:val="24"/>
          <w:szCs w:val="24"/>
        </w:rPr>
        <w:t xml:space="preserve"> уровне (на уроках иностранного языка, литературы и др.); </w:t>
      </w:r>
    </w:p>
    <w:p w:rsidR="003F0F0B" w:rsidRPr="003F39E7" w:rsidRDefault="003F0F0B" w:rsidP="003F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39E7">
        <w:rPr>
          <w:rFonts w:ascii="Times New Roman" w:hAnsi="Times New Roman" w:cs="Times New Roman"/>
          <w:color w:val="000000"/>
          <w:sz w:val="24"/>
          <w:szCs w:val="24"/>
        </w:rPr>
        <w:t>2. Коммуникативно-целесообразное взаимодействие с окружающими людьми в процессе общения, совместного выполнения какой-либо задачи,</w:t>
      </w:r>
    </w:p>
    <w:p w:rsidR="003F0F0B" w:rsidRPr="003F39E7" w:rsidRDefault="003F0F0B" w:rsidP="003F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39E7">
        <w:rPr>
          <w:rFonts w:ascii="Times New Roman" w:hAnsi="Times New Roman" w:cs="Times New Roman"/>
          <w:color w:val="000000"/>
          <w:sz w:val="24"/>
          <w:szCs w:val="24"/>
        </w:rPr>
        <w:t>участия в спорах, обсуждениях актуальных тем.</w:t>
      </w:r>
    </w:p>
    <w:p w:rsidR="003F0F0B" w:rsidRPr="003F39E7" w:rsidRDefault="003F0F0B" w:rsidP="003F0F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39E7">
        <w:rPr>
          <w:rFonts w:ascii="Times New Roman" w:hAnsi="Times New Roman" w:cs="Times New Roman"/>
          <w:b/>
          <w:color w:val="000000"/>
          <w:sz w:val="24"/>
          <w:szCs w:val="24"/>
        </w:rPr>
        <w:t>Предметные</w:t>
      </w:r>
      <w:r w:rsidRPr="003F39E7">
        <w:rPr>
          <w:rFonts w:ascii="Times New Roman" w:hAnsi="Times New Roman" w:cs="Times New Roman"/>
          <w:color w:val="000000"/>
          <w:sz w:val="24"/>
          <w:szCs w:val="24"/>
        </w:rPr>
        <w:t xml:space="preserve"> результаты освоения русского языка:</w:t>
      </w:r>
    </w:p>
    <w:p w:rsidR="003F0F0B" w:rsidRPr="003F39E7" w:rsidRDefault="003F0F0B" w:rsidP="003F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39E7">
        <w:rPr>
          <w:rFonts w:ascii="Times New Roman" w:hAnsi="Times New Roman" w:cs="Times New Roman"/>
          <w:color w:val="000000"/>
          <w:sz w:val="24"/>
          <w:szCs w:val="24"/>
        </w:rPr>
        <w:t>1. Представление об основных функциях языка; о роли русского языка как национального языка русского народа, как государственного языка Российской Федерации и языка межнационального общения; о связи языка и культуры народа;</w:t>
      </w:r>
    </w:p>
    <w:p w:rsidR="003F0F0B" w:rsidRPr="003F39E7" w:rsidRDefault="003F0F0B" w:rsidP="003F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39E7">
        <w:rPr>
          <w:rFonts w:ascii="Times New Roman" w:hAnsi="Times New Roman" w:cs="Times New Roman"/>
          <w:color w:val="000000"/>
          <w:sz w:val="24"/>
          <w:szCs w:val="24"/>
        </w:rPr>
        <w:t xml:space="preserve">2. Освоение базовых понятий лингвистики: лингвистика и ее основные разделы: язык и речь, речевое общение, речь устная и письменная; диалог, монолог, стили речи, типы речи, типы текста, основные единицы языка, их признаки и особенности употребления в речи; </w:t>
      </w:r>
    </w:p>
    <w:p w:rsidR="003F0F0B" w:rsidRPr="003F39E7" w:rsidRDefault="003F0F0B" w:rsidP="003F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39E7">
        <w:rPr>
          <w:rFonts w:ascii="Times New Roman" w:hAnsi="Times New Roman" w:cs="Times New Roman"/>
          <w:color w:val="000000"/>
          <w:sz w:val="24"/>
          <w:szCs w:val="24"/>
        </w:rPr>
        <w:t>3. Опознавание и анализ основных единиц языка, грамматических категорий языка, уместное употребление языковых единиц адекватно ситуации речевого общения;</w:t>
      </w:r>
    </w:p>
    <w:p w:rsidR="003F0F0B" w:rsidRPr="003F39E7" w:rsidRDefault="003F0F0B" w:rsidP="003F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39E7">
        <w:rPr>
          <w:rFonts w:ascii="Times New Roman" w:hAnsi="Times New Roman" w:cs="Times New Roman"/>
          <w:color w:val="000000"/>
          <w:sz w:val="24"/>
          <w:szCs w:val="24"/>
        </w:rPr>
        <w:t>4. Проведение различных видов анализа (слова, словосочетания, предложения, текста);</w:t>
      </w:r>
    </w:p>
    <w:p w:rsidR="003F0F0B" w:rsidRPr="003F39E7" w:rsidRDefault="003F0F0B" w:rsidP="003F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39E7">
        <w:rPr>
          <w:rFonts w:ascii="Times New Roman" w:hAnsi="Times New Roman" w:cs="Times New Roman"/>
          <w:color w:val="000000"/>
          <w:sz w:val="24"/>
          <w:szCs w:val="24"/>
        </w:rPr>
        <w:t>5. Понимание коммуникативно-эстетических возможностей и грамматической синонимии и использование их в собственной речевой практике;</w:t>
      </w:r>
    </w:p>
    <w:p w:rsidR="003F0F0B" w:rsidRPr="003F39E7" w:rsidRDefault="003F0F0B" w:rsidP="003F0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39E7">
        <w:rPr>
          <w:rFonts w:ascii="Times New Roman" w:hAnsi="Times New Roman" w:cs="Times New Roman"/>
          <w:color w:val="000000"/>
          <w:sz w:val="24"/>
          <w:szCs w:val="24"/>
        </w:rPr>
        <w:t>6. Осознание эстетической функции языка.</w:t>
      </w:r>
    </w:p>
    <w:p w:rsidR="003F0F0B" w:rsidRPr="003F39E7" w:rsidRDefault="003F0F0B" w:rsidP="0054263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0F0B" w:rsidRPr="003F39E7" w:rsidRDefault="003F0F0B" w:rsidP="003F0F0B">
      <w:pPr>
        <w:spacing w:after="0" w:line="240" w:lineRule="auto"/>
        <w:ind w:firstLine="540"/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3F39E7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Содержание курса 6 класс</w:t>
      </w:r>
    </w:p>
    <w:p w:rsidR="003F0F0B" w:rsidRPr="003F39E7" w:rsidRDefault="003F0F0B" w:rsidP="003F0F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9E7">
        <w:rPr>
          <w:rFonts w:ascii="Times New Roman" w:hAnsi="Times New Roman" w:cs="Times New Roman"/>
          <w:b/>
          <w:sz w:val="24"/>
          <w:szCs w:val="24"/>
        </w:rPr>
        <w:t>Содержание, обеспечивающее формирование коммуникативной компетенции</w:t>
      </w:r>
    </w:p>
    <w:p w:rsidR="003F0F0B" w:rsidRPr="003F39E7" w:rsidRDefault="003F0F0B" w:rsidP="003F0F0B">
      <w:pPr>
        <w:spacing w:after="0" w:line="240" w:lineRule="auto"/>
        <w:ind w:left="2833" w:firstLine="70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0F0B" w:rsidRPr="003F39E7" w:rsidRDefault="003F0F0B" w:rsidP="003F0F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ЯЗЫКЕ - 2 ч.</w:t>
      </w:r>
    </w:p>
    <w:p w:rsidR="003F0F0B" w:rsidRPr="003F39E7" w:rsidRDefault="003F0F0B" w:rsidP="003F0F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Слово как основная единица языка.</w:t>
      </w:r>
    </w:p>
    <w:p w:rsidR="003F0F0B" w:rsidRPr="003F39E7" w:rsidRDefault="003F0F0B" w:rsidP="003F0F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РЕЧЬ - 31 ч.</w:t>
      </w:r>
    </w:p>
    <w:p w:rsidR="003F0F0B" w:rsidRPr="003F39E7" w:rsidRDefault="003F0F0B" w:rsidP="003F0F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Повторение изученного о тексте, стилях и типах речи; расширение представления о языковых средствах, характерных для изученных стилей речи (разговорного и художественного).</w:t>
      </w:r>
    </w:p>
    <w:p w:rsidR="003F0F0B" w:rsidRPr="003F39E7" w:rsidRDefault="003F0F0B" w:rsidP="003F0F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 е к с т. Развитие мысли в тексте: </w:t>
      </w:r>
      <w:proofErr w:type="gramStart"/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параллельный</w:t>
      </w:r>
      <w:proofErr w:type="gramEnd"/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последовательный (цепной) способы связи предложений, средства связи — местоимение, деепричастие. Текстовая роль повтора: нормативный повтор как средство связи предложений, как стилистический приём, повышающий выразительность речи, и повтор-недочёт.</w:t>
      </w:r>
    </w:p>
    <w:p w:rsidR="003F0F0B" w:rsidRPr="003F39E7" w:rsidRDefault="003F0F0B" w:rsidP="003F0F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 т и л и  </w:t>
      </w:r>
      <w:proofErr w:type="gramStart"/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 ч и: научный и официально-деловой стиль (сфера употребления, задача общения, характерные языковые средства). Характерные для научного стиля речи фрагменты текста (определение научного понятия, классификация научных понятий), структура и языковые средства выражения дефиниций. Характерные для делового стиля композиционные формы (жанры) — инструкция, объявление.</w:t>
      </w:r>
    </w:p>
    <w:p w:rsidR="003F0F0B" w:rsidRPr="003F39E7" w:rsidRDefault="003F0F0B" w:rsidP="003F0F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 и </w:t>
      </w:r>
      <w:proofErr w:type="gramStart"/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ы  р е ч и. Типовые фрагменты текста: описание места, описание состояния окружающей среды, информативное и изобразительное повествование, рассуждение-объяснение; типовое значение, схема построения, способы выражения «данного» и «нового» в предложениях фрагмента; способы соединения фрагментов в целом тексте.</w:t>
      </w:r>
    </w:p>
    <w:p w:rsidR="003F0F0B" w:rsidRPr="003F39E7" w:rsidRDefault="003F0F0B" w:rsidP="003F0F0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9E7">
        <w:rPr>
          <w:rFonts w:ascii="Times New Roman" w:hAnsi="Times New Roman" w:cs="Times New Roman"/>
          <w:b/>
          <w:sz w:val="24"/>
          <w:szCs w:val="24"/>
        </w:rPr>
        <w:t xml:space="preserve">Содержание, обеспечивающее формирование </w:t>
      </w:r>
      <w:proofErr w:type="spellStart"/>
      <w:r w:rsidRPr="003F39E7">
        <w:rPr>
          <w:rFonts w:ascii="Times New Roman" w:hAnsi="Times New Roman" w:cs="Times New Roman"/>
          <w:b/>
          <w:sz w:val="24"/>
          <w:szCs w:val="24"/>
        </w:rPr>
        <w:t>культуроведческой</w:t>
      </w:r>
      <w:proofErr w:type="spellEnd"/>
      <w:r w:rsidRPr="003F39E7">
        <w:rPr>
          <w:rFonts w:ascii="Times New Roman" w:hAnsi="Times New Roman" w:cs="Times New Roman"/>
          <w:b/>
          <w:sz w:val="24"/>
          <w:szCs w:val="24"/>
        </w:rPr>
        <w:t xml:space="preserve"> компетенции</w:t>
      </w:r>
    </w:p>
    <w:p w:rsidR="003F0F0B" w:rsidRPr="003F39E7" w:rsidRDefault="003F0F0B" w:rsidP="003F0F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РЕЧЬ. ЯЗЫК. ПРАВОПИСАНИЕ. КУЛЬТУРА РЕЧИ (НА ОСНОВЕ </w:t>
      </w:r>
      <w:proofErr w:type="gramStart"/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ИЗУЧЕННОГО</w:t>
      </w:r>
      <w:proofErr w:type="gramEnd"/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5 КЛАССЕ)</w:t>
      </w:r>
    </w:p>
    <w:p w:rsidR="003F0F0B" w:rsidRPr="003F39E7" w:rsidRDefault="003F0F0B" w:rsidP="003F0F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9E7">
        <w:rPr>
          <w:rFonts w:ascii="Times New Roman" w:hAnsi="Times New Roman" w:cs="Times New Roman"/>
          <w:b/>
          <w:sz w:val="24"/>
          <w:szCs w:val="24"/>
        </w:rPr>
        <w:t>Содержание, обеспечивающее формирование языковой и лингвистической (языковедческой) компетенций</w:t>
      </w:r>
    </w:p>
    <w:p w:rsidR="003F0F0B" w:rsidRPr="003F39E7" w:rsidRDefault="003F0F0B" w:rsidP="003F0F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ПРАВОПИСАНИЕ – 16 ч.</w:t>
      </w:r>
    </w:p>
    <w:p w:rsidR="003F0F0B" w:rsidRPr="003F39E7" w:rsidRDefault="003F0F0B" w:rsidP="003F0F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Орфография: употребление прописных букв; буквы ъ—ь; орфограммы корня; правописание окончаний слов; слитное и раздельное написание не с глаголами, существительными, прилагательными. Пунктуация: знаки препинания в конце предложения; запятая при однородных членах, между частями сложного предложения, при обращении; пунктуационное оформление прямой речи перед словами автора и после слов автора; тире и двоеточие в предложениях с однородными членами и обобщающим словом; тире между подлежащим и сказуемым, выраженными существительными в именительном падеже. </w:t>
      </w:r>
      <w:r w:rsidRPr="003F39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Выдающиеся лингвисты: А. Х. Востоков.</w:t>
      </w:r>
    </w:p>
    <w:p w:rsidR="003F0F0B" w:rsidRPr="003F39E7" w:rsidRDefault="003F0F0B" w:rsidP="003F0F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ЧАСТИ РЕЧИ, ИХ ГРАММАТИЧЕСКИЕ ПРИЗНАКИ, СЛОВООБРАЗОВАНИЕ, ПРАВОПИСАНИЕ, ПРОИЗНОШЕНИЕ И УПОТРЕБЛЕНИЕ В РЕЧИ – 42 ч.</w:t>
      </w:r>
    </w:p>
    <w:p w:rsidR="003F0F0B" w:rsidRPr="003F39E7" w:rsidRDefault="003F0F0B" w:rsidP="003F0F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Морфология и синтаксис как разделы грамматики. Глагол, имя существительное, имя прилагательное; их общее грамматическое значение, морфологические и синтаксические признаки. Словосочетание и предложение как основные единицы синтаксиса. Главное и зависимое слова в словосочетании; главные и второстепенные члены предложения.</w:t>
      </w:r>
    </w:p>
    <w:p w:rsidR="003F0F0B" w:rsidRPr="003F39E7" w:rsidRDefault="003F0F0B" w:rsidP="003F0F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Простое и сложное предложение. Предложение с однородными членами, обращением и прямой речью. Словообразование имён существительных, прилагательных, глаголов. Основные способы 13 образования слов: приставочный, суффиксальный, приставочно-суффиксальный, </w:t>
      </w:r>
      <w:proofErr w:type="spellStart"/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бессуффиксный</w:t>
      </w:r>
      <w:proofErr w:type="spellEnd"/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сложение (в том </w:t>
      </w:r>
      <w:proofErr w:type="gramStart"/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числе</w:t>
      </w:r>
      <w:proofErr w:type="gramEnd"/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сложение с одновременным присоединением суффикса). Сложносокращённые слова; верное определение их родовой принадлежности. Словообразовательные цепочки однокоренных слов. Типичные словообразовательные модели имён существительных, прилагательных и глаголов. Правописание сложных имён существительных и прилагательных; употребление н— </w:t>
      </w:r>
      <w:proofErr w:type="spellStart"/>
      <w:proofErr w:type="gramStart"/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proofErr w:type="gramEnd"/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именах прилагательных, образованных от имён существительных; правописание приставок при- и пре-, букв ы—и в корне после приставок. </w:t>
      </w:r>
      <w:r w:rsidRPr="003F39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Выдающиеся лингвисты: Л. В. Щерба. </w:t>
      </w:r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Культура речи. Правильное употребление сложносокращённых слов. Правильное употребление в речи имён существительных, прилагательных и глаголов. Наблюдение за употреблением имён существительных, прилагательных и глаголов в художественной речи.</w:t>
      </w:r>
    </w:p>
    <w:p w:rsidR="003F0F0B" w:rsidRPr="003F39E7" w:rsidRDefault="003F0F0B" w:rsidP="003F0F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39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ПРИЧАСТИЕ И ДЕЕПРИЧАСТИЕ (33 + 24 ч.)</w:t>
      </w:r>
    </w:p>
    <w:p w:rsidR="003F0F0B" w:rsidRPr="003F39E7" w:rsidRDefault="003F0F0B" w:rsidP="003F0F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Причастие как особая форма глагола: общее грамматическое значение, морфологические признаки, роль в предложении. Суффиксы причастий. Действительные и страдательные причастия. Образование действительных и страдательных причастий настоящего и прошедшего времени. Полные и краткие страдательные причастия; их синтаксическая роль. Причастный оборот и знаки препинания в предложениях с причастным оборотом. Правописание суффиксов действительных и страдательных причастий. Не с причастиями. Склонение причастий. Правописание окончаний причастий.</w:t>
      </w:r>
    </w:p>
    <w:p w:rsidR="003F0F0B" w:rsidRPr="003F39E7" w:rsidRDefault="003F0F0B" w:rsidP="003F0F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Деепричастие как особая форма глагола: общее грамматическое значение, морфологические признаки, роль в предложении. Суффиксы деепричастий.</w:t>
      </w:r>
    </w:p>
    <w:p w:rsidR="003F0F0B" w:rsidRPr="003F39E7" w:rsidRDefault="003F0F0B" w:rsidP="003F0F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Образование деепричастий совершенного и несовершенного вида. Не с деепричастиями. Деепричастный оборот и знаки препинания в предложениях с деепричастным оборотом. </w:t>
      </w:r>
      <w:r w:rsidRPr="003F39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Выдающиеся лингвисты: И. А. </w:t>
      </w:r>
      <w:proofErr w:type="spellStart"/>
      <w:r w:rsidRPr="003F39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Бодуэн</w:t>
      </w:r>
      <w:proofErr w:type="spellEnd"/>
      <w:r w:rsidRPr="003F39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де </w:t>
      </w:r>
      <w:proofErr w:type="spellStart"/>
      <w:r w:rsidRPr="003F39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Куртенэ</w:t>
      </w:r>
      <w:proofErr w:type="spellEnd"/>
      <w:r w:rsidRPr="003F39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 </w:t>
      </w:r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Культура речи. Орфоэпические особенности употребительных причастий и деепричастий. Грамматически правильное построение предложений с причастными и деепричастными оборотами. Наблюдение за использованием причастий и деепричастий в текстах разных стилей. </w:t>
      </w:r>
      <w:proofErr w:type="spellStart"/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Текстообразующая</w:t>
      </w:r>
      <w:proofErr w:type="spellEnd"/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функция деепричастных оборотов.</w:t>
      </w:r>
    </w:p>
    <w:p w:rsidR="003F0F0B" w:rsidRPr="003F39E7" w:rsidRDefault="003F0F0B" w:rsidP="003F0F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39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ИМЯ ЧИСЛИТЕЛЬНОЕ (19 ч.)</w:t>
      </w:r>
    </w:p>
    <w:p w:rsidR="003F0F0B" w:rsidRPr="003F39E7" w:rsidRDefault="003F0F0B" w:rsidP="003F0F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Имя числительное как часть речи: общее грамматическое значение, морфологические признаки, роль в предложении. Числительные простые, сложные и составные; их правописание. Числительные количественные, порядковые, собирательные, дробные; их значение, особенности склонения и правописания. Нормы употребления числительных в устной речи. Правильное чтение (с учётом грамматических норм) текстов с именами числительными. Культура речи. Правильное употребление в речи имён числительных (в частности, составных) в косвенных падежах. Верное согласование собирательных числительных (оба, обе; двое, трое) с именами существительными. Правильное произношение имён числительных.</w:t>
      </w:r>
    </w:p>
    <w:p w:rsidR="003F0F0B" w:rsidRPr="003F39E7" w:rsidRDefault="003F0F0B" w:rsidP="003F0F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39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МЕСТОИМЕНИЕ (23 ч.)</w:t>
      </w:r>
    </w:p>
    <w:p w:rsidR="003F0F0B" w:rsidRPr="003F39E7" w:rsidRDefault="003F0F0B" w:rsidP="003F0F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Местоимение как часть речи: особенности значения, морфологических и синтаксических признаков. Разряды местоимений: значение, изменение, роль в предложении. Правописание неопределённых и отрицательных местоимений; раздельное написание предлогов с местоимениями. </w:t>
      </w:r>
      <w:r w:rsidRPr="003F39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Выдающиеся лингвисты: А. А. Шахматов. </w:t>
      </w:r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Культура речи. Правильное, не нарушающее смысловой точности употребление местоимений в тексте. Верное образование и произношение употребительных местоимений: их (не «ихний»), о нём (не «</w:t>
      </w:r>
      <w:proofErr w:type="gramStart"/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ём</w:t>
      </w:r>
      <w:proofErr w:type="gramEnd"/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») и др. Употребление местоимений для связи предложений в тексте.</w:t>
      </w:r>
    </w:p>
    <w:p w:rsidR="003F0F0B" w:rsidRPr="003F39E7" w:rsidRDefault="003F0F0B" w:rsidP="003F0F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39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Уроки повторения и закрепления изученного </w:t>
      </w:r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14 ч.</w:t>
      </w:r>
    </w:p>
    <w:p w:rsidR="003F0F0B" w:rsidRPr="003F39E7" w:rsidRDefault="003F0F0B" w:rsidP="003F0F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3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личных окончаний глагола. Причастие и деепричастие. Правописание суффиксов глагола и причастия. Не с глаголами, причастиями, деепричастиями. </w:t>
      </w:r>
      <w:r w:rsidRPr="003F39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Выдающиеся лингвисты: Д. Н. Ушаков.</w:t>
      </w:r>
    </w:p>
    <w:p w:rsidR="003F0F0B" w:rsidRPr="003F39E7" w:rsidRDefault="003F0F0B" w:rsidP="003F0F0B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3F39E7">
        <w:rPr>
          <w:rFonts w:ascii="Times New Roman" w:hAnsi="Times New Roman" w:cs="Times New Roman"/>
          <w:i/>
          <w:sz w:val="24"/>
          <w:szCs w:val="24"/>
        </w:rPr>
        <w:t>Резерв -  6 часов</w:t>
      </w:r>
    </w:p>
    <w:p w:rsidR="003F0F0B" w:rsidRPr="003F39E7" w:rsidRDefault="003F0F0B" w:rsidP="003F0F0B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29101D" w:rsidRPr="003F39E7" w:rsidRDefault="0029101D" w:rsidP="0029101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101D" w:rsidRPr="003F39E7" w:rsidRDefault="0029101D" w:rsidP="0029101D">
      <w:pPr>
        <w:spacing w:after="0" w:line="240" w:lineRule="auto"/>
        <w:ind w:left="2833" w:firstLine="70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39E7"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</w:p>
    <w:tbl>
      <w:tblPr>
        <w:tblStyle w:val="a5"/>
        <w:tblW w:w="0" w:type="auto"/>
        <w:tblInd w:w="704" w:type="dxa"/>
        <w:tblLook w:val="04A0" w:firstRow="1" w:lastRow="0" w:firstColumn="1" w:lastColumn="0" w:noHBand="0" w:noVBand="1"/>
      </w:tblPr>
      <w:tblGrid>
        <w:gridCol w:w="1169"/>
        <w:gridCol w:w="2375"/>
        <w:gridCol w:w="1134"/>
        <w:gridCol w:w="3963"/>
      </w:tblGrid>
      <w:tr w:rsidR="0029101D" w:rsidRPr="003F39E7" w:rsidTr="00982E97">
        <w:tc>
          <w:tcPr>
            <w:tcW w:w="1169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75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Тема раздела</w:t>
            </w:r>
          </w:p>
        </w:tc>
        <w:tc>
          <w:tcPr>
            <w:tcW w:w="1134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3963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основных видов деятельности учащихся (на основе УД)</w:t>
            </w:r>
          </w:p>
        </w:tc>
      </w:tr>
      <w:tr w:rsidR="0029101D" w:rsidRPr="003F39E7" w:rsidTr="00982E97">
        <w:tc>
          <w:tcPr>
            <w:tcW w:w="1169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75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языке </w:t>
            </w:r>
          </w:p>
        </w:tc>
        <w:tc>
          <w:tcPr>
            <w:tcW w:w="1134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характеризовать основные социальные функции русского языка в России и мире, место русского языка среди славянских языков, роль старославянского (церковно- славянского) языка в развитии русского языка;  определять различия между литературным языком и диалектами, просторечием, профессиональными разновидностями языка, жаргоном и характеризовать эти различия;  оценивать использование основных изобразительных средств языка. </w:t>
            </w:r>
            <w:r w:rsidRPr="003F39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Обучающийся получит возможность научиться: характеризовать вклад выдающихся лингвистов в развитие русистики</w:t>
            </w:r>
          </w:p>
        </w:tc>
      </w:tr>
      <w:tr w:rsidR="0029101D" w:rsidRPr="003F39E7" w:rsidTr="00982E97">
        <w:tc>
          <w:tcPr>
            <w:tcW w:w="1169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2375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Правописание</w:t>
            </w:r>
          </w:p>
        </w:tc>
        <w:tc>
          <w:tcPr>
            <w:tcW w:w="1134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963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Знать о том, что изучают орфография и пунктуация; </w:t>
            </w:r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основные случаи употребления прописных букв.</w:t>
            </w:r>
          </w:p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 xml:space="preserve">Уметь определять наличие орфограмм в конкретной морфеме и </w:t>
            </w:r>
            <w:proofErr w:type="spellStart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пунктограммы</w:t>
            </w:r>
            <w:proofErr w:type="spellEnd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 xml:space="preserve"> в предложении; в тексте объяснять и самостоятельно подбирать примеры употребления прописных букв; определять, когда ставится разделительный знак, и дифференцировать условия употребления ь и ъ разделительных знаков; определять различные орфограммы корня и использовать орфографические правила для верного написания слов; опознавать в тексте безударные окончания и соотносить их с определенной частью речи.</w:t>
            </w:r>
            <w:proofErr w:type="gramEnd"/>
          </w:p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Освоить содержание изученных орфографических правил, связанных со слитным и раздельным написанием не с глаголами, прилагательными и существительными</w:t>
            </w:r>
          </w:p>
        </w:tc>
      </w:tr>
      <w:tr w:rsidR="0029101D" w:rsidRPr="003F39E7" w:rsidTr="00982E97">
        <w:tc>
          <w:tcPr>
            <w:tcW w:w="1169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375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Речь. Текст</w:t>
            </w:r>
          </w:p>
        </w:tc>
        <w:tc>
          <w:tcPr>
            <w:tcW w:w="1134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:rsidR="0029101D" w:rsidRPr="003F39E7" w:rsidRDefault="0029101D" w:rsidP="00982E97">
            <w:pPr>
              <w:shd w:val="clear" w:color="auto" w:fill="FFFFFF"/>
              <w:ind w:firstLine="29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виды монолога (повествование, описание, рассуждение; сочетание разных видов монолога) в различных ситуациях общения; использовать различные виды диалога в ситуациях формального и неформального, ме</w:t>
            </w:r>
            <w:proofErr w:type="gramStart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ж-</w:t>
            </w:r>
            <w:proofErr w:type="gramEnd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 xml:space="preserve"> личностного и межкультурного общения; соблюдать нормы речевого поведения в типичных ситуациях общения; оценивать образцы устной монологической и диалогической речи с точки зрения соответствия ситуации речевого общения, достижения коммуникативных целей речевого взаимодействия, уместности использованных языковых средств; предупреждать коммуникативные неудачи в процессе речевого общения.</w:t>
            </w:r>
          </w:p>
        </w:tc>
      </w:tr>
      <w:tr w:rsidR="0029101D" w:rsidRPr="003F39E7" w:rsidTr="00982E97">
        <w:tc>
          <w:tcPr>
            <w:tcW w:w="1169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2375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Части речи и члены предложения</w:t>
            </w:r>
          </w:p>
        </w:tc>
        <w:tc>
          <w:tcPr>
            <w:tcW w:w="1134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Уметь опознавать в речи и определять морфологические признаки и синтаксическую роль имён существительных, имён прилагательных и глаголов.</w:t>
            </w:r>
          </w:p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Знать об отличии самостоятельных и служебных частей речи, терминов «часть речи», «член предложения»</w:t>
            </w:r>
          </w:p>
        </w:tc>
      </w:tr>
      <w:tr w:rsidR="0029101D" w:rsidRPr="003F39E7" w:rsidTr="00982E97">
        <w:tc>
          <w:tcPr>
            <w:tcW w:w="1169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375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Имя существительное</w:t>
            </w:r>
          </w:p>
        </w:tc>
        <w:tc>
          <w:tcPr>
            <w:tcW w:w="1134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963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Уметь определять основные морфологические признаки имени существительного на основе знаний, полученных в начальной школе и в 5 классе, разграничивать способ образования имён существительных. Формировать понятия о том, какие смысловые и структурные изменения происходят при присоединении к исходной части слова словообразующего аффикса.</w:t>
            </w:r>
          </w:p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sz w:val="24"/>
                <w:szCs w:val="24"/>
              </w:rPr>
              <w:t xml:space="preserve">Усвоить орфографические правила о слитном написании слов с соединительными гласными </w:t>
            </w:r>
            <w:proofErr w:type="gramStart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о-е</w:t>
            </w:r>
            <w:proofErr w:type="gramEnd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 xml:space="preserve"> и сложных слов с иноязычными частями, дефисном написании существительных и слов с начальной частью пол-.</w:t>
            </w:r>
          </w:p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sz w:val="24"/>
                <w:szCs w:val="24"/>
              </w:rPr>
              <w:t xml:space="preserve">Осознать роль существительных в достижении точности, информативности и выразительности речи. </w:t>
            </w:r>
          </w:p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Уметь использовать имена существительные в качестве различных художественн</w:t>
            </w:r>
            <w:proofErr w:type="gramStart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выразительных средств.</w:t>
            </w:r>
          </w:p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Овладеть нормами произношения некоторых имён существительных</w:t>
            </w:r>
            <w:proofErr w:type="gramStart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proofErr w:type="gramEnd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меть использовать орфоэпический словарь для определения правильного произношения слов, производить орфоэпический разбор слова.</w:t>
            </w:r>
          </w:p>
        </w:tc>
      </w:tr>
      <w:tr w:rsidR="0029101D" w:rsidRPr="003F39E7" w:rsidTr="00982E97">
        <w:tc>
          <w:tcPr>
            <w:tcW w:w="1169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375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Стили речи</w:t>
            </w:r>
          </w:p>
        </w:tc>
        <w:tc>
          <w:tcPr>
            <w:tcW w:w="1134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963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sz w:val="24"/>
                <w:szCs w:val="24"/>
              </w:rPr>
              <w:t xml:space="preserve">Уметь разграничивать научный и деловой стили речи, учитывая характер информации (познавательный или практический), а также отличать общее в них (речь информативная, неэмоциональная, книжная); анализировать структуру научных определений (находить в них родовое понятие и видовые </w:t>
            </w:r>
            <w:r w:rsidRPr="003F39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признаки); анализировать и пересказывать научные тексты типа рассуждения – объяснения.</w:t>
            </w:r>
          </w:p>
        </w:tc>
      </w:tr>
      <w:tr w:rsidR="0029101D" w:rsidRPr="003F39E7" w:rsidTr="00982E97">
        <w:tc>
          <w:tcPr>
            <w:tcW w:w="1169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2375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Имя прилагательное</w:t>
            </w:r>
          </w:p>
        </w:tc>
        <w:tc>
          <w:tcPr>
            <w:tcW w:w="1134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963" w:type="dxa"/>
          </w:tcPr>
          <w:p w:rsidR="0029101D" w:rsidRPr="003F39E7" w:rsidRDefault="0029101D" w:rsidP="00982E9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Уметь определять основные морфологические признаки имени прилагательного на основе знаний, полученных в начальной школе и в 5 классе; разграничивать способ образования имён прилагательных; определять значение суффиксов - а</w:t>
            </w:r>
            <w:proofErr w:type="gramStart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 xml:space="preserve"> (-</w:t>
            </w:r>
            <w:proofErr w:type="spellStart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яи</w:t>
            </w:r>
            <w:proofErr w:type="spellEnd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-), -</w:t>
            </w:r>
            <w:proofErr w:type="spellStart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онн</w:t>
            </w:r>
            <w:proofErr w:type="spellEnd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- (-</w:t>
            </w:r>
            <w:proofErr w:type="spellStart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енн</w:t>
            </w:r>
            <w:proofErr w:type="spellEnd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-), - ин-, -н-., дифференцировать их и сознательно употреблять при письме; использовать имена прилагательные в качестве различных художественно- выразительных средств; использовать орфоэпический словарь для определения правильного произношения слов, производить орфоэпический разбор слова.</w:t>
            </w:r>
          </w:p>
          <w:p w:rsidR="0029101D" w:rsidRPr="003F39E7" w:rsidRDefault="0029101D" w:rsidP="00982E9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Формировать понятия о том, какие смысловые и структурные изменения происходят при присоединении к исходной части слова словообразующего аффикса.</w:t>
            </w:r>
          </w:p>
          <w:p w:rsidR="0029101D" w:rsidRPr="003F39E7" w:rsidRDefault="0029101D" w:rsidP="00982E9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Усвоить орфографические правила о слитном написании и дефисном написании имён прилагательных.</w:t>
            </w:r>
          </w:p>
          <w:p w:rsidR="0029101D" w:rsidRPr="003F39E7" w:rsidRDefault="0029101D" w:rsidP="00982E9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Понимать роль имен прилагательных в достижении точности, информативности и выразительности речи.</w:t>
            </w:r>
          </w:p>
          <w:p w:rsidR="0029101D" w:rsidRPr="003F39E7" w:rsidRDefault="0029101D" w:rsidP="00982E9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sz w:val="24"/>
                <w:szCs w:val="24"/>
              </w:rPr>
              <w:t xml:space="preserve">Иметь представление </w:t>
            </w:r>
            <w:proofErr w:type="gramStart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gramEnd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 xml:space="preserve"> явлении перехода имён прилагательных в имена существительные.</w:t>
            </w:r>
          </w:p>
          <w:p w:rsidR="0029101D" w:rsidRPr="003F39E7" w:rsidRDefault="0029101D" w:rsidP="00982E9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Овладеть нормами произношения некоторых имён прилагательных</w:t>
            </w:r>
          </w:p>
        </w:tc>
      </w:tr>
      <w:tr w:rsidR="0029101D" w:rsidRPr="003F39E7" w:rsidTr="00982E97">
        <w:tc>
          <w:tcPr>
            <w:tcW w:w="1169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375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Текст</w:t>
            </w:r>
          </w:p>
        </w:tc>
        <w:tc>
          <w:tcPr>
            <w:tcW w:w="1134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963" w:type="dxa"/>
          </w:tcPr>
          <w:p w:rsidR="0029101D" w:rsidRPr="003F39E7" w:rsidRDefault="0029101D" w:rsidP="00982E9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Уметь находить «данное» и «новое» в предложениях текста, определять способ и средства связи предложений в фрагментах текста</w:t>
            </w:r>
            <w:proofErr w:type="gramStart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 xml:space="preserve">аходить в текстах научного, делового стилей группы предложений, связанных последовательной связью с повтором, в текстах художественного стиля – с повтором и местоимением); замечать в исходном тексте и сохранять в изложении характерные </w:t>
            </w:r>
            <w:r w:rsidRPr="003F39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художественного стиля языковые и речевые средства, в частности параллельную связь с повтором; составлять фрагменты текста с экспрессивным повтором и редактировать тексты с повтором-недочётом.</w:t>
            </w:r>
          </w:p>
        </w:tc>
      </w:tr>
      <w:tr w:rsidR="0029101D" w:rsidRPr="003F39E7" w:rsidTr="00982E97">
        <w:tc>
          <w:tcPr>
            <w:tcW w:w="1169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</w:t>
            </w:r>
          </w:p>
        </w:tc>
        <w:tc>
          <w:tcPr>
            <w:tcW w:w="2375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Глагол</w:t>
            </w:r>
          </w:p>
        </w:tc>
        <w:tc>
          <w:tcPr>
            <w:tcW w:w="1134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963" w:type="dxa"/>
          </w:tcPr>
          <w:p w:rsidR="0029101D" w:rsidRPr="003F39E7" w:rsidRDefault="0029101D" w:rsidP="00982E97">
            <w:pPr>
              <w:shd w:val="clear" w:color="auto" w:fill="FFFFFF"/>
              <w:ind w:firstLine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Уметь определять основные морфологические признаки глаголов на основе знаний, полученных в начальной школе и в 5 классе, определять основные морфологические способы образования глаголов; определять значение приставок для выбора правильного написания слова; определять выбор написания ы-и в корне после приставок в зависимости от значения приставок, и сознательно употреблять при письме соответствующие слова;</w:t>
            </w:r>
            <w:proofErr w:type="gramEnd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глаголы в прямом и переносном значении, использовать глагол</w:t>
            </w:r>
            <w:proofErr w:type="gramStart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ы-</w:t>
            </w:r>
            <w:proofErr w:type="gramEnd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 xml:space="preserve"> синонимы; выполнять анализ художественного текста, выявляя особенности употребления в нём глаголов в разных формах; использовать орфоэпический словарь для определения правильного произношения слов; производить орфоэпический разбор слова.</w:t>
            </w:r>
          </w:p>
          <w:p w:rsidR="0029101D" w:rsidRPr="003F39E7" w:rsidRDefault="0029101D" w:rsidP="00982E97">
            <w:pPr>
              <w:shd w:val="clear" w:color="auto" w:fill="FFFFFF"/>
              <w:ind w:firstLine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Формировать понятия о том, какие смысловые и структурные изменения происходят при присоединении к исходной части слова словообразующего аффикса.</w:t>
            </w:r>
          </w:p>
          <w:p w:rsidR="0029101D" w:rsidRPr="003F39E7" w:rsidRDefault="0029101D" w:rsidP="00982E97">
            <w:pPr>
              <w:shd w:val="clear" w:color="auto" w:fill="FFFFFF"/>
              <w:ind w:firstLine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Понимать роль глагола для достижения точности, информативности и выразительности речи.</w:t>
            </w:r>
          </w:p>
          <w:p w:rsidR="0029101D" w:rsidRPr="003F39E7" w:rsidRDefault="0029101D" w:rsidP="00982E97">
            <w:pPr>
              <w:shd w:val="clear" w:color="auto" w:fill="FFFFFF"/>
              <w:ind w:firstLine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Овладеть нормами произношения некоторых глаголов</w:t>
            </w:r>
          </w:p>
        </w:tc>
      </w:tr>
      <w:tr w:rsidR="0029101D" w:rsidRPr="003F39E7" w:rsidTr="00982E97">
        <w:tc>
          <w:tcPr>
            <w:tcW w:w="1169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375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Причастие</w:t>
            </w:r>
          </w:p>
        </w:tc>
        <w:tc>
          <w:tcPr>
            <w:tcW w:w="1134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3963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 xml:space="preserve">Уметь определять причастие по его основным признакам и типичным суффиксам; объяснять, какие языковые признаки глагола и прилагательного свойственны причастию; отличать причастия и прилагательные по их семантическим признакам; определять языковые признаки </w:t>
            </w:r>
            <w:r w:rsidRPr="003F39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причастного оборота и различать определяемое слово и зависимые от причастия слова; правильно употреблять знаки препинания в предложениях с причастным оборотом;</w:t>
            </w:r>
            <w:proofErr w:type="gramEnd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различать действительные и страдательные причастия, согласно их смысловым, структурным и грамматическим различиям; по суффиксу определять морфологические признаки причастия и особенности его образования (спряжение глагола, возвратность и другие признаки); объяснять правописание суффикса причастия в зависимости от его грамматических признаков; определять синтаксическую роль полных и кратких причастий; на практике применять орфографическое правило о правописании н-</w:t>
            </w:r>
            <w:proofErr w:type="spellStart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  <w:proofErr w:type="spellEnd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 xml:space="preserve"> в причастиях, не с причастиями.</w:t>
            </w:r>
            <w:proofErr w:type="gramEnd"/>
          </w:p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Осознавать сходства и различия полных и кратких причастий.</w:t>
            </w:r>
          </w:p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Использовать орфоэпический словарик, определять правильное произношение полных и кратких причастий.</w:t>
            </w:r>
          </w:p>
        </w:tc>
      </w:tr>
      <w:tr w:rsidR="0029101D" w:rsidRPr="003F39E7" w:rsidTr="00982E97">
        <w:tc>
          <w:tcPr>
            <w:tcW w:w="1169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12</w:t>
            </w:r>
          </w:p>
        </w:tc>
        <w:tc>
          <w:tcPr>
            <w:tcW w:w="2375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Типы речи. Повествование. Описание</w:t>
            </w:r>
          </w:p>
        </w:tc>
        <w:tc>
          <w:tcPr>
            <w:tcW w:w="1134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963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Уметь находить в текстах художественных произведений повествовательные фрагменты; анализировать способы выражения действия; создавать и совершенствовать повествовательные тексты и пересказывать повествовательные тексты разговорного или художественного стиля, сохраняя изобразительные и оценочные средства; строить текст, соблюдая композицию рассказа; анализировать фрагменты текста типа «описание места»; создавать собственные текст</w:t>
            </w:r>
            <w:proofErr w:type="gramStart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ы-</w:t>
            </w:r>
            <w:proofErr w:type="gramEnd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 xml:space="preserve"> описания места с использованием изобразительных и оценочных средств; определять виды связи предложений в тексте и использовать их при построении собственных текстов.</w:t>
            </w:r>
          </w:p>
        </w:tc>
      </w:tr>
      <w:tr w:rsidR="0029101D" w:rsidRPr="003F39E7" w:rsidTr="00982E97">
        <w:tc>
          <w:tcPr>
            <w:tcW w:w="1169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375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Деепричастие</w:t>
            </w:r>
          </w:p>
        </w:tc>
        <w:tc>
          <w:tcPr>
            <w:tcW w:w="1134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963" w:type="dxa"/>
          </w:tcPr>
          <w:p w:rsidR="0029101D" w:rsidRPr="003F39E7" w:rsidRDefault="0029101D" w:rsidP="00982E9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 xml:space="preserve">Уметь опознавать деепричастие по </w:t>
            </w:r>
            <w:r w:rsidRPr="003F39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значению, вопросу, типичным суффиксам и морфологическим признакам; отличать причастия от деепричастия; объяснять, какие языковые признаки глагола и наречия свойственны деепричастию и определять глагол, от которого образовано деепричастие; определять языковые признаки деепричастного оборота; опознавать деепричастный оборот и правильно употреблять знаки препинания в предложениях с деепричастным оборотом; различать деепричастный и причастный обороты;</w:t>
            </w:r>
            <w:proofErr w:type="gramEnd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 xml:space="preserve"> на практике применять правило о правописании не с деепричастиями; разграничивать смысловые, структурные и грамматические различия деепричастий совершенного и несовершенного вида; видеть переход некоторых причастий в разряд прилагательных и использовать эти слова в составе фразеологических оборотов; выполнять анализ художественного текста, выявляя особенности употребления в нём причастий и деепричастий.</w:t>
            </w:r>
          </w:p>
          <w:p w:rsidR="0029101D" w:rsidRPr="003F39E7" w:rsidRDefault="0029101D" w:rsidP="00982E9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Осознавать общность правил правописания не с глаголами и деепричастиями.</w:t>
            </w:r>
          </w:p>
          <w:p w:rsidR="0029101D" w:rsidRPr="003F39E7" w:rsidRDefault="0029101D" w:rsidP="00982E9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Понимать роль причастий и деепричастий в текстах разных стилей для достижения точности, информативности и выразительности речи.</w:t>
            </w:r>
          </w:p>
          <w:p w:rsidR="0029101D" w:rsidRPr="003F39E7" w:rsidRDefault="0029101D" w:rsidP="00982E9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Овладеть нормами произношения глаголов прошедшего времени, полных и кратких причастий страдательного залога прошедшего времени.</w:t>
            </w:r>
          </w:p>
          <w:p w:rsidR="0029101D" w:rsidRPr="003F39E7" w:rsidRDefault="0029101D" w:rsidP="00982E9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умения выразительно читать художественные тексты с соблюдением норм орфоэпии и использовать орфоэпический словарь для определения правильного произношения слов, выполнять орфоэпический разбор.</w:t>
            </w:r>
          </w:p>
        </w:tc>
      </w:tr>
      <w:tr w:rsidR="0029101D" w:rsidRPr="003F39E7" w:rsidTr="00982E97">
        <w:tc>
          <w:tcPr>
            <w:tcW w:w="1169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14</w:t>
            </w:r>
          </w:p>
        </w:tc>
        <w:tc>
          <w:tcPr>
            <w:tcW w:w="2375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Имя числительное</w:t>
            </w:r>
          </w:p>
        </w:tc>
        <w:tc>
          <w:tcPr>
            <w:tcW w:w="1134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963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sz w:val="24"/>
                <w:szCs w:val="24"/>
              </w:rPr>
              <w:t xml:space="preserve">Уметь отличать имена </w:t>
            </w:r>
            <w:r w:rsidRPr="003F39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числительные от других слов, связанных понятием числа (например, пятак и пять); различать количественные и порядковые числительные, их значение, разряды количественных числительных; различать и правильно писать сложные и составные числительные; правильно склонять количественные числительные (в сочетании с существительными, которые к ним относятся); употреблять числительные в речи (</w:t>
            </w:r>
            <w:proofErr w:type="gramStart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  <w:proofErr w:type="gramEnd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 xml:space="preserve"> их произносить, склонять, писать)</w:t>
            </w:r>
          </w:p>
        </w:tc>
      </w:tr>
      <w:tr w:rsidR="0029101D" w:rsidRPr="003F39E7" w:rsidTr="00982E97">
        <w:tc>
          <w:tcPr>
            <w:tcW w:w="1169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15</w:t>
            </w:r>
          </w:p>
        </w:tc>
        <w:tc>
          <w:tcPr>
            <w:tcW w:w="2375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Местоимение</w:t>
            </w:r>
          </w:p>
        </w:tc>
        <w:tc>
          <w:tcPr>
            <w:tcW w:w="1134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3963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Уметь находить в тексте местоименные слова, которые обозначают лицо (1,2,3) или указывают на предмет, признак, число, не называя их конкретно; определять функцию местоимений в тексте в качестве самого распространённого средства для связи предложений в тексте; соотносить местоимения со своей группой, умение подбирать аналогичные примеры; употреблять местоимения в речи (</w:t>
            </w:r>
            <w:proofErr w:type="gramStart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  <w:proofErr w:type="gramEnd"/>
            <w:r w:rsidRPr="003F39E7">
              <w:rPr>
                <w:rFonts w:ascii="Times New Roman" w:hAnsi="Times New Roman" w:cs="Times New Roman"/>
                <w:sz w:val="24"/>
                <w:szCs w:val="24"/>
              </w:rPr>
              <w:t xml:space="preserve"> их произносить, склонять, писать)</w:t>
            </w:r>
          </w:p>
        </w:tc>
      </w:tr>
      <w:tr w:rsidR="0029101D" w:rsidRPr="003F39E7" w:rsidTr="00982E97">
        <w:tc>
          <w:tcPr>
            <w:tcW w:w="1169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375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Речь. Текст</w:t>
            </w:r>
          </w:p>
        </w:tc>
        <w:tc>
          <w:tcPr>
            <w:tcW w:w="1134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sz w:val="24"/>
                <w:szCs w:val="24"/>
              </w:rPr>
              <w:t>Уметь анализировать и редактировать текст с соединением различных типов речи, находить в текстах художественных произведений фрагменты примеров разных типовых фрагментов</w:t>
            </w:r>
          </w:p>
        </w:tc>
      </w:tr>
      <w:tr w:rsidR="0029101D" w:rsidRPr="003F39E7" w:rsidTr="00982E97">
        <w:tc>
          <w:tcPr>
            <w:tcW w:w="1169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375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Повторение </w:t>
            </w:r>
            <w:proofErr w:type="gramStart"/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изученного</w:t>
            </w:r>
            <w:proofErr w:type="gramEnd"/>
          </w:p>
        </w:tc>
        <w:tc>
          <w:tcPr>
            <w:tcW w:w="1134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963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101D" w:rsidRPr="003F39E7" w:rsidTr="00F35616">
        <w:tc>
          <w:tcPr>
            <w:tcW w:w="3544" w:type="dxa"/>
            <w:gridSpan w:val="2"/>
            <w:vMerge w:val="restart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Резерв </w:t>
            </w:r>
          </w:p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963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101D" w:rsidRPr="003F39E7" w:rsidTr="00F35616">
        <w:tc>
          <w:tcPr>
            <w:tcW w:w="3544" w:type="dxa"/>
            <w:gridSpan w:val="2"/>
            <w:vMerge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hAnsi="Times New Roman" w:cs="Times New Roman"/>
                <w:b/>
                <w:sz w:val="24"/>
                <w:szCs w:val="24"/>
              </w:rPr>
              <w:t>210</w:t>
            </w:r>
            <w:bookmarkStart w:id="0" w:name="_GoBack"/>
            <w:bookmarkEnd w:id="0"/>
          </w:p>
        </w:tc>
        <w:tc>
          <w:tcPr>
            <w:tcW w:w="3963" w:type="dxa"/>
          </w:tcPr>
          <w:p w:rsidR="0029101D" w:rsidRPr="003F39E7" w:rsidRDefault="0029101D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9101D" w:rsidRPr="003F39E7" w:rsidRDefault="0029101D" w:rsidP="0029101D">
      <w:pPr>
        <w:spacing w:after="0" w:line="240" w:lineRule="auto"/>
        <w:ind w:left="2833" w:firstLine="70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0F0B" w:rsidRPr="003F39E7" w:rsidRDefault="003F0F0B" w:rsidP="0054263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F0F0B" w:rsidRPr="003F39E7" w:rsidSect="005502C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B5A1E"/>
    <w:multiLevelType w:val="hybridMultilevel"/>
    <w:tmpl w:val="B37C25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330A52"/>
    <w:multiLevelType w:val="hybridMultilevel"/>
    <w:tmpl w:val="335CA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1A71F8"/>
    <w:multiLevelType w:val="multilevel"/>
    <w:tmpl w:val="14160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BB2491"/>
    <w:multiLevelType w:val="hybridMultilevel"/>
    <w:tmpl w:val="25CEBF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BE7069"/>
    <w:multiLevelType w:val="hybridMultilevel"/>
    <w:tmpl w:val="C33A3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F06C12"/>
    <w:multiLevelType w:val="multilevel"/>
    <w:tmpl w:val="9E603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BE61AC"/>
    <w:multiLevelType w:val="hybridMultilevel"/>
    <w:tmpl w:val="AF7A8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280D21"/>
    <w:multiLevelType w:val="hybridMultilevel"/>
    <w:tmpl w:val="2DA6B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4B5A7F"/>
    <w:multiLevelType w:val="hybridMultilevel"/>
    <w:tmpl w:val="6BD447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BC7EC0"/>
    <w:multiLevelType w:val="multilevel"/>
    <w:tmpl w:val="C55E1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A04343A"/>
    <w:multiLevelType w:val="hybridMultilevel"/>
    <w:tmpl w:val="36827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A034EB"/>
    <w:multiLevelType w:val="multilevel"/>
    <w:tmpl w:val="BD26F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FB0096E"/>
    <w:multiLevelType w:val="hybridMultilevel"/>
    <w:tmpl w:val="336AE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713297"/>
    <w:multiLevelType w:val="hybridMultilevel"/>
    <w:tmpl w:val="6818D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CD1CEF"/>
    <w:multiLevelType w:val="hybridMultilevel"/>
    <w:tmpl w:val="590A4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55070E"/>
    <w:multiLevelType w:val="hybridMultilevel"/>
    <w:tmpl w:val="84C4E5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221BB2"/>
    <w:multiLevelType w:val="multilevel"/>
    <w:tmpl w:val="8570B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E7E02A5"/>
    <w:multiLevelType w:val="hybridMultilevel"/>
    <w:tmpl w:val="39886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62431C"/>
    <w:multiLevelType w:val="hybridMultilevel"/>
    <w:tmpl w:val="820C85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9DC0436"/>
    <w:multiLevelType w:val="hybridMultilevel"/>
    <w:tmpl w:val="9086E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B626B8"/>
    <w:multiLevelType w:val="hybridMultilevel"/>
    <w:tmpl w:val="58589A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BDC5F19"/>
    <w:multiLevelType w:val="hybridMultilevel"/>
    <w:tmpl w:val="71C4E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EE0334"/>
    <w:multiLevelType w:val="hybridMultilevel"/>
    <w:tmpl w:val="9EF49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427B95"/>
    <w:multiLevelType w:val="hybridMultilevel"/>
    <w:tmpl w:val="F3E8BB5C"/>
    <w:lvl w:ilvl="0" w:tplc="2F98283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D4573D"/>
    <w:multiLevelType w:val="multilevel"/>
    <w:tmpl w:val="06A2F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7A209B2"/>
    <w:multiLevelType w:val="multilevel"/>
    <w:tmpl w:val="3DC04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F8F16BB"/>
    <w:multiLevelType w:val="hybridMultilevel"/>
    <w:tmpl w:val="90929A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727A78E7"/>
    <w:multiLevelType w:val="hybridMultilevel"/>
    <w:tmpl w:val="6FAEF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FE3FD5"/>
    <w:multiLevelType w:val="hybridMultilevel"/>
    <w:tmpl w:val="FF421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1A78E8"/>
    <w:multiLevelType w:val="multilevel"/>
    <w:tmpl w:val="14160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9C26CC5"/>
    <w:multiLevelType w:val="multilevel"/>
    <w:tmpl w:val="42DA3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B4675B8"/>
    <w:multiLevelType w:val="hybridMultilevel"/>
    <w:tmpl w:val="D5247C12"/>
    <w:lvl w:ilvl="0" w:tplc="00F87E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B622856"/>
    <w:multiLevelType w:val="hybridMultilevel"/>
    <w:tmpl w:val="E3909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2F5268"/>
    <w:multiLevelType w:val="hybridMultilevel"/>
    <w:tmpl w:val="E5047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7"/>
  </w:num>
  <w:num w:numId="3">
    <w:abstractNumId w:val="32"/>
  </w:num>
  <w:num w:numId="4">
    <w:abstractNumId w:val="28"/>
  </w:num>
  <w:num w:numId="5">
    <w:abstractNumId w:val="4"/>
  </w:num>
  <w:num w:numId="6">
    <w:abstractNumId w:val="22"/>
  </w:num>
  <w:num w:numId="7">
    <w:abstractNumId w:val="12"/>
  </w:num>
  <w:num w:numId="8">
    <w:abstractNumId w:val="17"/>
  </w:num>
  <w:num w:numId="9">
    <w:abstractNumId w:val="27"/>
  </w:num>
  <w:num w:numId="10">
    <w:abstractNumId w:val="13"/>
  </w:num>
  <w:num w:numId="11">
    <w:abstractNumId w:val="10"/>
  </w:num>
  <w:num w:numId="12">
    <w:abstractNumId w:val="33"/>
  </w:num>
  <w:num w:numId="13">
    <w:abstractNumId w:val="6"/>
  </w:num>
  <w:num w:numId="14">
    <w:abstractNumId w:val="1"/>
  </w:num>
  <w:num w:numId="15">
    <w:abstractNumId w:val="8"/>
  </w:num>
  <w:num w:numId="16">
    <w:abstractNumId w:val="0"/>
  </w:num>
  <w:num w:numId="17">
    <w:abstractNumId w:val="26"/>
  </w:num>
  <w:num w:numId="18">
    <w:abstractNumId w:val="23"/>
  </w:num>
  <w:num w:numId="19">
    <w:abstractNumId w:val="24"/>
  </w:num>
  <w:num w:numId="20">
    <w:abstractNumId w:val="2"/>
  </w:num>
  <w:num w:numId="21">
    <w:abstractNumId w:val="21"/>
  </w:num>
  <w:num w:numId="22">
    <w:abstractNumId w:val="29"/>
  </w:num>
  <w:num w:numId="23">
    <w:abstractNumId w:val="19"/>
  </w:num>
  <w:num w:numId="24">
    <w:abstractNumId w:val="20"/>
  </w:num>
  <w:num w:numId="25">
    <w:abstractNumId w:val="18"/>
  </w:num>
  <w:num w:numId="26">
    <w:abstractNumId w:val="14"/>
  </w:num>
  <w:num w:numId="27">
    <w:abstractNumId w:val="3"/>
  </w:num>
  <w:num w:numId="28">
    <w:abstractNumId w:val="15"/>
  </w:num>
  <w:num w:numId="29">
    <w:abstractNumId w:val="16"/>
  </w:num>
  <w:num w:numId="30">
    <w:abstractNumId w:val="5"/>
  </w:num>
  <w:num w:numId="31">
    <w:abstractNumId w:val="30"/>
  </w:num>
  <w:num w:numId="32">
    <w:abstractNumId w:val="9"/>
  </w:num>
  <w:num w:numId="33">
    <w:abstractNumId w:val="25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80382"/>
    <w:rsid w:val="00074A50"/>
    <w:rsid w:val="000A70AD"/>
    <w:rsid w:val="000B147A"/>
    <w:rsid w:val="000B24D8"/>
    <w:rsid w:val="000D458F"/>
    <w:rsid w:val="000F3E94"/>
    <w:rsid w:val="001021E5"/>
    <w:rsid w:val="00173CE6"/>
    <w:rsid w:val="0029101D"/>
    <w:rsid w:val="002A206D"/>
    <w:rsid w:val="002B340E"/>
    <w:rsid w:val="002F3C2F"/>
    <w:rsid w:val="00326DD7"/>
    <w:rsid w:val="00350C54"/>
    <w:rsid w:val="003F0F0B"/>
    <w:rsid w:val="003F39E7"/>
    <w:rsid w:val="00411E4C"/>
    <w:rsid w:val="004E4A14"/>
    <w:rsid w:val="0054263C"/>
    <w:rsid w:val="005502C6"/>
    <w:rsid w:val="005C17A8"/>
    <w:rsid w:val="00652037"/>
    <w:rsid w:val="00656839"/>
    <w:rsid w:val="00674C3A"/>
    <w:rsid w:val="0069753D"/>
    <w:rsid w:val="007005B9"/>
    <w:rsid w:val="0076568D"/>
    <w:rsid w:val="00815A2C"/>
    <w:rsid w:val="00872770"/>
    <w:rsid w:val="00880382"/>
    <w:rsid w:val="008A34D6"/>
    <w:rsid w:val="008A4BAB"/>
    <w:rsid w:val="00974F08"/>
    <w:rsid w:val="00981B27"/>
    <w:rsid w:val="009C27F7"/>
    <w:rsid w:val="009E1068"/>
    <w:rsid w:val="00B06079"/>
    <w:rsid w:val="00B1555C"/>
    <w:rsid w:val="00B35993"/>
    <w:rsid w:val="00BB28B9"/>
    <w:rsid w:val="00C46240"/>
    <w:rsid w:val="00C47199"/>
    <w:rsid w:val="00C75BEB"/>
    <w:rsid w:val="00E903C9"/>
    <w:rsid w:val="00ED0D7E"/>
    <w:rsid w:val="00F512D6"/>
    <w:rsid w:val="00FF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6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63C"/>
    <w:pPr>
      <w:ind w:left="720"/>
      <w:contextualSpacing/>
    </w:pPr>
  </w:style>
  <w:style w:type="paragraph" w:styleId="a4">
    <w:name w:val="No Spacing"/>
    <w:qFormat/>
    <w:rsid w:val="0054263C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5426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54263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4263C"/>
    <w:rPr>
      <w:rFonts w:ascii="Times New Roman" w:eastAsia="Times New Roman" w:hAnsi="Times New Roman" w:cs="Times New Roman"/>
      <w:sz w:val="24"/>
      <w:szCs w:val="24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54263C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6">
    <w:name w:val="Normal (Web)"/>
    <w:basedOn w:val="a"/>
    <w:uiPriority w:val="99"/>
    <w:semiHidden/>
    <w:unhideWhenUsed/>
    <w:rsid w:val="00B35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35993"/>
  </w:style>
  <w:style w:type="paragraph" w:customStyle="1" w:styleId="c6">
    <w:name w:val="c6"/>
    <w:basedOn w:val="a"/>
    <w:rsid w:val="00652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52037"/>
  </w:style>
  <w:style w:type="paragraph" w:customStyle="1" w:styleId="c18">
    <w:name w:val="c18"/>
    <w:basedOn w:val="a"/>
    <w:rsid w:val="00652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652037"/>
  </w:style>
  <w:style w:type="paragraph" w:customStyle="1" w:styleId="c1">
    <w:name w:val="c1"/>
    <w:basedOn w:val="a"/>
    <w:rsid w:val="00652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652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652037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69753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6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63C"/>
    <w:pPr>
      <w:ind w:left="720"/>
      <w:contextualSpacing/>
    </w:pPr>
  </w:style>
  <w:style w:type="paragraph" w:styleId="a4">
    <w:name w:val="No Spacing"/>
    <w:qFormat/>
    <w:rsid w:val="0054263C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5426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54263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4263C"/>
    <w:rPr>
      <w:rFonts w:ascii="Times New Roman" w:eastAsia="Times New Roman" w:hAnsi="Times New Roman" w:cs="Times New Roman"/>
      <w:sz w:val="24"/>
      <w:szCs w:val="24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54263C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6">
    <w:name w:val="Normal (Web)"/>
    <w:basedOn w:val="a"/>
    <w:uiPriority w:val="99"/>
    <w:semiHidden/>
    <w:unhideWhenUsed/>
    <w:rsid w:val="00B35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35993"/>
  </w:style>
  <w:style w:type="paragraph" w:customStyle="1" w:styleId="c6">
    <w:name w:val="c6"/>
    <w:basedOn w:val="a"/>
    <w:rsid w:val="00652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52037"/>
  </w:style>
  <w:style w:type="paragraph" w:customStyle="1" w:styleId="c18">
    <w:name w:val="c18"/>
    <w:basedOn w:val="a"/>
    <w:rsid w:val="00652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652037"/>
  </w:style>
  <w:style w:type="paragraph" w:customStyle="1" w:styleId="c1">
    <w:name w:val="c1"/>
    <w:basedOn w:val="a"/>
    <w:rsid w:val="00652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652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652037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69753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user\Desktop\&#1056;&#1055;_&#1087;&#1088;&#1086;&#1074;&#1077;&#1088;&#1082;&#1072;\&#1060;&#1043;&#1054;&#1057;%20&#1053;&#1054;&#1054;.rt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EF284-8807-4E8D-BE4C-70D4C7217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11</Pages>
  <Words>3383</Words>
  <Characters>19284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миша</dc:creator>
  <cp:keywords/>
  <dc:description/>
  <cp:lastModifiedBy>user</cp:lastModifiedBy>
  <cp:revision>21</cp:revision>
  <dcterms:created xsi:type="dcterms:W3CDTF">2016-08-17T06:04:00Z</dcterms:created>
  <dcterms:modified xsi:type="dcterms:W3CDTF">2018-09-24T08:45:00Z</dcterms:modified>
</cp:coreProperties>
</file>