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CE7" w:rsidRPr="00864CE7" w:rsidRDefault="00864CE7" w:rsidP="00864CE7">
      <w:pPr>
        <w:pStyle w:val="ParagraphStyle"/>
        <w:keepNext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864CE7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календарно-тематическое планирование</w:t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72"/>
        <w:gridCol w:w="510"/>
        <w:gridCol w:w="1248"/>
        <w:gridCol w:w="645"/>
        <w:gridCol w:w="16"/>
        <w:gridCol w:w="2554"/>
        <w:gridCol w:w="14"/>
        <w:gridCol w:w="1098"/>
        <w:gridCol w:w="14"/>
        <w:gridCol w:w="2420"/>
        <w:gridCol w:w="14"/>
        <w:gridCol w:w="3592"/>
        <w:gridCol w:w="1653"/>
      </w:tblGrid>
      <w:tr w:rsidR="00864CE7" w:rsidRPr="00864CE7" w:rsidTr="00864CE7">
        <w:trPr>
          <w:trHeight w:val="300"/>
          <w:jc w:val="center"/>
        </w:trPr>
        <w:tc>
          <w:tcPr>
            <w:tcW w:w="4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№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/п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2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Тема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Количество часов</w:t>
            </w:r>
          </w:p>
        </w:tc>
        <w:tc>
          <w:tcPr>
            <w:tcW w:w="25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Решаемые проблемы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(цели)</w:t>
            </w:r>
          </w:p>
        </w:tc>
        <w:tc>
          <w:tcPr>
            <w:tcW w:w="88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Планируемые результаты (в соответствии с ФГОС)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57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предметные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результаты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универсальные учебные действия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ууд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личностные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результаты</w:t>
            </w:r>
          </w:p>
        </w:tc>
      </w:tr>
      <w:tr w:rsidR="00864CE7" w:rsidRPr="00864CE7" w:rsidTr="00864CE7">
        <w:trPr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1425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Введение.</w:t>
            </w:r>
          </w:p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Фаза совместного проектирования учебного года 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(фаза запуска – 2 ч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)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Введение. Задавайте вопросы!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 представлений об изучаемом предмете; знакомство с героями учебника Муравьем Вопросиком и Мудрой Черепахой; развивать интерес к окружающему миру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Учебник, рабочая  тетрадь, окружающий мир, атлас-определитель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задавать вопросы об окружающем мире.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с учебником, рабочей тетрадью, атласом-определителем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принимают и сохраняют учебную задачу;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оценивают результат своих действий.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новом изучаемом предмете;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ind w:right="-15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вопросы, используя слова-помощники: что?, кто?, как?, откуда?, куда?, где?, когда?, почему?, зачем?; обращаться за помощью к учителю</w:t>
            </w:r>
            <w:proofErr w:type="gram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Наши помощники.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(Конструирование способа действия)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 представлений об изучаемом предмете; знакомство с условными обозначениями в учебнике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Окружающий мир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уровень своих знаний по предмету «Окружающий мир».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с учебником, рабочей тетрадью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применять установленные правила в планировании способа решения: наглядный способ определения принадлежности объекта к природе или изделиям.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использовать общие приёмы решения задач: алгоритм определения признаков разных объектов природы.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ставить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вопросы, обращаться за помощью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Развитие мотивов учебной деятельности и навыков сотру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дничества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взрослыми и сверст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никами в разных социальных ситуациях</w:t>
            </w:r>
          </w:p>
        </w:tc>
      </w:tr>
      <w:tr w:rsidR="00864CE7" w:rsidRPr="00864CE7" w:rsidTr="00864CE7">
        <w:trPr>
          <w:trHeight w:val="525"/>
          <w:jc w:val="center"/>
        </w:trPr>
        <w:tc>
          <w:tcPr>
            <w:tcW w:w="1425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Фаза постановки и решения системы учебных задач</w:t>
            </w:r>
          </w:p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Раздел I «Что и кто?» (19 ч)</w:t>
            </w:r>
          </w:p>
        </w:tc>
      </w:tr>
      <w:tr w:rsidR="00864CE7" w:rsidRPr="00864CE7" w:rsidTr="00864CE7">
        <w:trPr>
          <w:trHeight w:val="2655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То такое Родина?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(Постановка и решение учебной задачи)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 представлений о малой родине, о России, о ее природе, городах, народе,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 своем городе или селе как части большой страны; знакомство с государственной символикой, картой страны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Малая Родина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Знания: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познакомятся с объектами живой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неживой природы.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Умения: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научатся разделять объекты живой и неживой природы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изделия.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Навыки: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правила поведения в окружающем мире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уметь действовать по плану: алгоритм определения признаков разных объектов (природные и изделия).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распознавать объекты, выделяя существенные признаки.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уметь работать в парах, обучаться сотрудничеству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Начальные навыки адаптации в динамично изменяющемся мире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Что мы знаем о народах России?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народах населяющих нашу страну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Религия, национальные праздники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определять, какие народы населяют нашу страну; рассказывать об их национальных праздниках.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рассматривать иллюстрации учебника, сравнивать лица и национальные костюмы представителей разных народов; обсуждать, чем различаются народы России и что связывает их в единую семью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удерживать учебную задачу, применять установленные правила в планировании способа решения: составление и выполнение режима дня школьника, перечень правил безопасного поведения.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Родине;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(из рассказа учителя, родителей, из собственного жизненного опыта, из фильмов).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вопросы, обращаться за помощью, формулировать свои затруднения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Что мы знаем о Москве? 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представления о Москве как столице России, речевой компетенции учащихся; расширение кругозора учащихся;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воспитание гордости и любви к столице Российского государства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Столица, достопримечательности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 достопримечательности столицы.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рассматривать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иллюстрации учебника, извлекать из них нужную информацию о Москве; рассказывать по фотографиям о жизни москвичей – своих сверстников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составлять план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и последовательность действий при разборе конкретных правил дорожного движения; адекватно использовать речь для регуляции своих действий.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столице нашей Родины – Москве;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 напарнику с целью проверки усвоения знаний, обращаться за помощью к учителю и напарнику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Мотивация учебной деятельности, начальные навыки адаптации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 динамично изменяющемся мире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Проект «Моя малая Родина».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(Конструирование способа действия (проектирование))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проектной деятельности, о достопримечательностях своей малой родины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Город-герой,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достопримечательности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устный рассказ, находить соответствующую тематике информацию и фотоматериал художественно-творческой деятельности.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ставить новые учебные задачи в сотрудничестве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с учителем: ориентирование в здании школы.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Познавательные: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ориентироваться в разнообразии способов решения задач: разные пути к одному школьному помещению.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ставить вопросы, обращаться за помощью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 работникам школы, формулировать свои затруднения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Внутренняя позиция обучаемого на основе положительного отношения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у нас над головой?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(Решение частных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представлений о дневном и ночном небе; элементарные сведения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 солнце и облаках, луне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 звездах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Созвездие, светило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и сравнивать дневное и ночное небо, рассказывать о нем; моделировать форму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солнца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форму созвездий; находить на ночном небе ковш Большой Медведицы.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 ее выполнять; проводить наблю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дения за созвездиями, Луной, погодой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самостоятельность и личная ответственность за свои поступки; навыки сотрудничества в разных ситуациях.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осознанное и произвольное речевое высказывание в устной форме о дневном и ночном небе, созвездиях, солнце;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 членам своей группы, обращаться за помощью к учителю и одноклассникам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Принятие образа «хорошего ученика», мотивация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учебной деятельности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у нас под ногами?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природных объектах, о форме, размерах, цвете предметов; знакомство с часто встречающимися камнями (гранитом, кремнием, известняком)</w:t>
            </w:r>
            <w:proofErr w:type="gramEnd"/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Территория, окрестность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группировать объекты неживой природы (камешки)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разным признакам; определять образцы камней по фотографиям и рисункам атласа-определителя; различать гранит, кремний, известняк.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самостоятельно отвечать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864CE7" w:rsidRPr="00864CE7" w:rsidRDefault="00864CE7" w:rsidP="00864CE7">
            <w:pPr>
              <w:pStyle w:val="ParagraphStyle"/>
              <w:ind w:right="-3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том, какие камушки удалось собрать во время прогулки;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вопросы, обращаться за помощью, рефлексировать способы и условия действий; использовать речь для регуляции своего действия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общего у разных растений?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представлений о частях растения (корень, стебель, лист, цветок, плод с семенами); знакомство с разнообразием плодов 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семян, соцветий растений; развитие первоначальных умений практического исследования природных объектов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Части растений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находить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у растений их части, показывать и называть их.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стремиться ее выполнять; работать в паре, используя представленную информацию для получения новых знаний; различать цветки и соцветия; осуществлять самопроверку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формулировать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и удерживать учебную задачу, применять установленные правила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в планировании способа решения жизненных ситуац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ий (ранее рас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смотренных на предыдущих уроках).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том, из каких частей состоит растение;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растет на подоконнике?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жизни комнатных растений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Комнатные растения, уход, почва, горшок, поддон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комнатные растения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школе и узнавать их по рисункам.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комнатные растения с помощью атласа-определителя; 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 о родине комнатных растений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комнатных растениях;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осуществление поиска существенной информации (из собственного жизненного опыта).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проявлять активность во взаимодействии 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для решения коммуникативных и познавательных задач: освоение деятельности моделирования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целостного, социально ориентированного взгляда на мир; принятие и освоение социальной роли обучающегося, развитие мотивов учебной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деятельности и личностного смыс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 учения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растет на клумбе?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 (видео-экскурсия))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распространённых декоративных растениях клумбы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Клумба, цветник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за растениями клумбы и дачного участка и узнавать их по рисункам, определять растения цветника с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помощью атласа-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определителя.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узнавать по фотографиям растения цветника, 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соотносить правильность выбора, выполнения и результата действия с требованием конкретной задачи.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том,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какие цветы растут на клумбе около школы;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работать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 группах, ставить вопросы участникам группы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Формирование целостного, социально ориентированного взгляда на мир; принятие и освоение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социальной роли обучающегося,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Что это за листья?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строении листьев и их видов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Листовая пластина, черешок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наблюдать осенние изменения </w:t>
            </w:r>
            <w:proofErr w:type="spellStart"/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ок-раски</w:t>
            </w:r>
            <w:proofErr w:type="spellEnd"/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листьев на деревьях, сравнивать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группировать листья по различ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ным признакам; определять назва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ния деревьев по листьям.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внешний вид листьев; узнавать листья в осеннем букете, в гербарии; 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</w:p>
          <w:p w:rsidR="00864CE7" w:rsidRPr="00864CE7" w:rsidRDefault="00864CE7" w:rsidP="00864CE7">
            <w:pPr>
              <w:pStyle w:val="ParagraphStyle"/>
              <w:ind w:right="-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том, какие изменения с листьями деревьев происходят в зависимости от времени года;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формулировать свои затруднения, свою собственную позицию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ind w:right="-3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целостного, социально ориентированного взгляда на м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ир; принятие и освоение социаль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ной роли обучающегося,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4515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хвоинки?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лиственных и хвойных деревьях и их отличии друг от друга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Хвоя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лиственные и хвойные деревья; сравнивать ель и сосну.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описывать дерево по плану; определять деревья с помощью атласа-определителя; 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формулировать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удерживать учебную задачу.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об отличии лиственных деревьев от хвойных;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ставить вопросы учителю и участникам рабочей группы, обращаться за помощью, формулировать собственное мнение и позицию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уважительно-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отношения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 иному мнению;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Кто такие насекомые?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об отличительных особенностях строения насекомых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Насекомые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части тела различных насекомых, узнавать насекомых на рисунке, определять по атласу-определителю, приводить примеры насекомых.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формулировать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удерживать учебную задачу.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различных насекомых;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целостного, социально ориентированного взгляда на мир, уважительного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отношения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иному мнению;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Кто такие рыбы?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строении и отличительных признаках рыб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Водные животные, речные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морские рыбы,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среда обитания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моделировать строение чешуи рыбы с помощью 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нет или кружочков из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фольги; узнавать рыб на рисунке; приводить примеры речных и морских рыб с помощью атласа-определителя.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формулировать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удерживать учебную задачу.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о морских и речных рыбах;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использовать речь для регуляции своего действия; 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тавить вопросы собеседнику с це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лью более прочного усвоения материала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Формирование целостного, социально ориентированного взгляда на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мир в его органичном единстве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Кто такие птицы?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жизни птиц в природе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Воздушное пространство, части тела птицы, перелё</w:t>
            </w: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т-</w:t>
            </w:r>
            <w:proofErr w:type="gram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ные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птицы, нелетающие птицы 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 птиц на рисунке; определять их с помощью атласа-определителя, описывать птицу по плану.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исследовать строение пера птицы;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применять установленные правила в планировании способа решения: алгоритм описания дерева с целью определения его породы.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птицах и их отличительных признаках;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 д.)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целостного, социально ориентированного взгляда на мир в его органичном единстве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Кто такие звери?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об отличительных признаках зверей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Животные. Жилища животных, детёныши животных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, части тела живот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ных, среда обитания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исследовать строение шерсти зверей; узнавать зверей на рисунке; определять зверей с помощью атласа-определителя.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Получат возможность научиться: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связь между стро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ением тела зверя и его образом жизни;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сличать способ действия и его результат с заданным эталоном с целью обнаружения отклонений и отличий от эталона: описание растения.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осознанное и произвольное речевое высказывание в устной форме о различных видах зверей;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т. д.)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ставить вопросы, обращаться за помощью,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Мотивация учебной деятельности, этические чувства, прежде всего,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доброжелательность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эмоционально-нравственная отзыв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чивость. Экологическая культура: ценностное отношение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 природному миру, готовность следовать нормам природоохранного поведения, устойчивое следование в поведении социальным нормам</w:t>
            </w:r>
          </w:p>
        </w:tc>
      </w:tr>
      <w:tr w:rsidR="00864CE7" w:rsidRPr="00864CE7" w:rsidTr="00864CE7">
        <w:trPr>
          <w:trHeight w:val="399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Что нас окружает дома?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предметах домашнего обихода, группирование предметов по их назначению; знакомство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компьютером, его назначением и составными частями, правила безопасного обращения с компьютером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Мебель, бытовая техника, одежда, посуда,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электричество, водопровод, газопровод, безопасное поведение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исследовать строение шерсти зверей; узнавать зверей на рисунке; определять зверей с помощью атласа-определителя.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Получат возможность научиться: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связь между строением тела зверя и его образом жизни;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учебную задачу урока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стремиться ее выполнять; работать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паре, используя пред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преобразовывать практическую задачу в познавательную.</w:t>
            </w:r>
          </w:p>
          <w:p w:rsidR="00864CE7" w:rsidRPr="00864CE7" w:rsidRDefault="00864CE7" w:rsidP="00864CE7">
            <w:pPr>
              <w:pStyle w:val="ParagraphStyle"/>
              <w:ind w:right="-3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: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 предметах быта, компьютере;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 д.)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целостного, социально ориентированного взгляда на мир в его органичном единстве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вокруг нас может быть опасным?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потенциальной опасности окружающих предметов, правильном обращении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ними. Освоение элементарных правил дорожного движения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Опасные вещи, номера телефонов экстренной службы, пешеходный переход, светофор, проезжая часть, транспорт, пешеход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и осторожно обращаться с домашними вещами; определять сигналы светофора; пользоваться правилами перехода через улицу.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определять, что является опасным в повседневной жизни;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преобразовывать практическую задачу в познавательную,  сличать способ действия и его результат с заданным эталоном с целью обнаружения отклонений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отличий от эталона, устанавливать соответствие полученного результата поставленной цели.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 об опасностях, подстерегающих человека в повседневной жизни;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определять общую цель и пути её достижения, вести диалог, слушать собеседника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 что похожа наша планета?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формирование представлений о планете Земля и ее форме, движении в космическом пространстве, знакомство с моделью Земли – глобусом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Солнечная система, планеты, глобус, модель, форма шара, моря, океаны, материки, суша, день, ночь</w:t>
            </w:r>
            <w:proofErr w:type="gramEnd"/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глобус для знакомства с формой нашей планеты, объяснять особенности движения Земли.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выдвигать предположения и доказывать их; моделировать форму земли; понимать учебную задачу урока и стремиться ее выполнять; работать в паре, используя представленную информацию для получения новых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применять усвоенные правила в планировании способа решения, сличать способ действия и его результат с заданным эталоном с целью обнаружения отклонений и отличий от эталона, устанавливать соответствие полученного результата поставленной цели.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</w:t>
            </w:r>
          </w:p>
          <w:p w:rsidR="00864CE7" w:rsidRPr="00864CE7" w:rsidRDefault="00864CE7" w:rsidP="00864CE7">
            <w:pPr>
              <w:pStyle w:val="ParagraphStyle"/>
              <w:ind w:right="-3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форме земного шара;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адекватно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оценивать собственное  поведение и поведение окружающих, проявлять активность во взаимодействии для решения коммуникативных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познавательных задач</w:t>
            </w:r>
            <w:proofErr w:type="gram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личностного смысла учения</w:t>
            </w:r>
          </w:p>
        </w:tc>
      </w:tr>
      <w:tr w:rsidR="00864CE7" w:rsidRPr="00864CE7" w:rsidTr="00864CE7">
        <w:trPr>
          <w:trHeight w:val="330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21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Проверим себя и оценим свои достижения по разделу «Что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кто?».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(Контроль и коррекция знаний)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знаний учащихся по истории своей малой Родины; развитие познавательной и творческой активности; формирование коммуникативных способностей и умений вести диалог; воспитание интереса к изучению истории страны, чувства патриотизма, гордости за свою Родину; 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различные материалы и средства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художественной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выразительнос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предвосхищать результат, выбирать действия в соответствии с поставленной задачей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условиями её реализации, фиксировать группы существенных признаков объектов с целью решения конкретных задач: описание животного по плану, предложенному другой группой.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форме;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любознательность и пытливость в процессе обучения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для передачи замысла в 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ставить и задавать вопросы, обращаться за помощью, предлагать помощь и сотрудничество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смысла учения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1425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Раздел «Как, откуда и куда?» (9 ч)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живет семья?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Проект «Моя семья».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(Постановка и решение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учебной задачи)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жизни семьи, о значимых событиях членов семьи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рассказывать о жизни семьи по рисункам учебника, об интересных событиях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жизни своей семьи;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называть по именам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(отчеству и фамилии)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членов своей семьи.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отбирать из семейного архива фотографии членов семьи во время значимых для себя событий; интервьюировать членов семьи; составлять экспозицию выставки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предвосхищать результат, выбирать действия в соответствии с поставленной задачей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условиями её реализации.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lastRenderedPageBreak/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сравнивают свои знания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тем, что им предстоит 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ставить и задавать вопросы, строить понятные для партнёра высказывания, осуществлять взаимный контроль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Формирование целостного, социально ориентированного взгляда на мир; наличие мотивации к творческому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труду, работе на результат, бережному отношению к материальным и духовным ценностям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23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Откуда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наш дом приходит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вода и куда она уходит?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(Конструирование способа действия)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природных источниках воды, используемой в быту,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помощью опытов показать процессы загрязнения и очистки воды, раскрыть опасность загрязнения природных водоемов и значение очистных сооружений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Природные источники воды,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очистка загрязненной воды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прослеживать по рисунку-схеме путь воды; обсуждать необходимость экономии воды; выяснять опасность употребления загрязненной воды; усвоить, что в наш дом поступает речная или подземная вода, в доме она загрязняется и затем должна попадать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очистные сооружения.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проводить опыты, показывающие загрязнение воды и ее очистку; выдвигать предположения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доказывать их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преобразовывать практическую задачу в познавательную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принимать и сохранять учебную задачу;</w:t>
            </w:r>
            <w:r w:rsidRPr="00864CE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оценивать результат своих действий; прогнозировать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извлечение необходимой информации из прослушанной сказки;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дополнение и расширение имеющихся знаний, представлений об окружающем мире.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работа в группах: определять цели, функции участников, способы взаимодействия; определять общую цель и пути её достижения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Самостоятельная и личная ответственность за свои поступки, установка на здоровый образ жизни; начальные навыки адаптации в динамично изменяющемся мире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Откуда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наш дом приходит электричество?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(Конструир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ование способа действия)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формирование представлений о разнообразии бытовых электроприборов, их роли в быту; ознакомление с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правилами безопасного обращения с электроприборами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Электричество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отличать электроприборы от других бытовых предметов, не использующих электричество;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правилам безопасности при обращении с электричеством и электроприборами.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анализи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ровать схему выработки электричества и способа его доставки потребителям; обсуждать необходимость экономии электроэнергии; собирать простейшую электрическую цепь; выдвигать предположения и доказывать их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формулировать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удерживать учебную задачу, различать способ и результат действия.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высказывание в устной форме  о значении электроприборов в жизни человека;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(из рассказа учителя, родителей, из собственного жизненного опыта, рассказов, сказок и т. д.)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активность во взаимодействии для решения коммуникативных и познавательных задач, осуществлять взаимный контроль</w:t>
            </w:r>
            <w:proofErr w:type="gram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Начальные навыки адаптации в динамично изменяющемся  мире, навыки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сотрудничества в разных ситуациях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путешествует письмо?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 представлений о работе почты и разнообразии почтовых отправлений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(письмо, открытка, бандероль, посылка). Показать разновидности почтовой марки. Раскрыть значение почтовой связи.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Показать путь письма от отправителя к адресату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Почтовый работник, письмо, почта, отправитель, адресат, почтовые конверты, почтовая марка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за работой почты и рассказывать о ней; строить из разрезных деталей схему доставки почтовых отправлений.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почтовые отправления (письмо, бандероль, открытки);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предвосхищать результат, выбирать действия в соответствии с поставленной задачей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(разбор конкретных жизненных ситуаций, связанных с темой урока)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условиями её реализации.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работе почты;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строить монологическое высказывание, аргументировать свою позицию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Самооценка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на основе </w:t>
            </w:r>
            <w:proofErr w:type="spellStart"/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кри-териев</w:t>
            </w:r>
            <w:proofErr w:type="spellEnd"/>
            <w:proofErr w:type="gram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успеш-ности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учебной деятельности, эстетические потребности, ценности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чувства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26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Куда текут реки?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формирование представлений о реках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морях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пресной и морской воде, о пути прихода питьевой воды в наш дом, о значении очистных сооружений для предотвращения загрязнения природных водоемов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Река, море, родник, речная вода, морская вода, Ока, осётр, Москва, Волга, Каспийское море, катер, теплоход, баржа, плотина</w:t>
            </w:r>
            <w:proofErr w:type="gramEnd"/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прослеживать по рисунку-схеме путь воды из реки в </w:t>
            </w:r>
            <w:proofErr w:type="spellStart"/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-ре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сравнивать реку и море; различать пресную и морскую воду.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проводить опыт по «изготовлению» морской воды; выдвигать предположения и доказывать их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сравнивают свои знания с тем, что им предстоит узнать за уч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ебный год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обмениваться мнениями, слушать другого ученика – партнера по коммуникации и учителя; согласовывать свои действия с партнером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Осознание ответственности человека за общее благополучие: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здоровьесберегающего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поведения</w:t>
            </w:r>
          </w:p>
        </w:tc>
      </w:tr>
      <w:tr w:rsidR="00864CE7" w:rsidRPr="00864CE7" w:rsidTr="00864CE7">
        <w:trPr>
          <w:trHeight w:val="4894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Откуда берутся снег и лёд?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формирование представлений о свойстве снега и льда. Проведение практических исследований природных объектов и явлений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форму снежинок и отображать ее в рисунках.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проводить опыты по исследованию снега и льда в соответствии с инструкциями;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составлять план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последовательность действий; адекватно использовать речь для планирования и регуляции своей деятельности.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 свойствах льда и снега; формулирование ответов на вопросы учителя;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поиска существенной информации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строить монологическое высказывание, слушать собеседника;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Мотивация учебной деятельности, принятие образа «хорошего ученика»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живут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растения?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представлений о признаках живой природы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условиях, необходимых для жизни организмов; ознакомление с простейшими правилами ухода за комнатными цветами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 ростом и развитием растений; рассказывать о своих наблюдениях.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 комнатных растениях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выбирать действия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 соответствии с поставленной задачей (уход за комнатными растениями) и условиями её реализации, предвосхищать результат, устанавливать соответствие полученного результата поставленной цели.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 о растениях как живом организме;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–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формулировать собственное мнение и позицию, свои затруднения; определять общую цель и пути ее достижения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Осознание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ответственности человека за общее благополучие; экологическая культура: ценностное отношение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к природному миру, готовность следовать нормам природоохранного, нерасточительного, 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здоровьесберегающего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поведения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29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живут животные? Как зимой помочь птицам?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 признаках  живого и условиями, необходимыми для жизни организмов; ознакомление с простейшими правилами ухода за животными живого уголка и заботой о зимующих птицах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за жизнью животных; рассказывать о своих наблюдениях; различать зимующих птиц по рисункам и в природе.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ухаживать за животными живого уголка; изготавливать простейшие кормушки и подбирать корм для птиц; выдвигать предположения и доказывать их; понимать учебную задачу урока и стремиться ее выполнять; работать в паре, используя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представленную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 (уход за животными живого уголка, помощь птицам), вносить необходимые коррективы в действие после его завершения на основе его оценки и учёта сделанных ошибок.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живых организмах, птицах зимующих в наших краях;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формулировать свои затруднения; оказывать в сотрудничестве взаимопомощь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Осознание ответственности человека за общее благополучие, начальные навыки адаптации в динамично изменяющемся мире</w:t>
            </w:r>
          </w:p>
        </w:tc>
      </w:tr>
      <w:tr w:rsidR="00864CE7" w:rsidRPr="00864CE7" w:rsidTr="00864CE7">
        <w:trPr>
          <w:trHeight w:val="558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30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Куда девается мусор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откуда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снежках грязь?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об источниках мусора в быту, классификация мусора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(бумажный, пластиковый, металлический, стеклянный), о распространении загрязняющих веществ в окружающей среде и мерах его предупреждения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Бытовой мусор, мусорные контейнеры, мусороперерабатывающий завод, вторичное сырьё, утилизация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 помощью рисунков учебника источники возникновения мусора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способы его утилизации; обсуждать важность соблюдения чистоты в быту, в природном окружении; исследовать снежки и снеговую воду на наличие загрязнений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сортировать мусор по характеру материала; определять источники появления загрязнений в снеге; выдвигать предположения и доказывать их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преобразовывать практическую задачу в познавательную (очищение воды от загрязнений), составлять план и последовательность действий.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</w:t>
            </w:r>
            <w:proofErr w:type="gram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–</w:t>
            </w:r>
            <w:proofErr w:type="gram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цели;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сравнивают свои знания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тем, что им предстоит 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строить понятные для партнёра высказывания, определять общую цель и пути ее достижения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Проверим себя и оценим свои достижения по разделу «Как, откуда и куда?». Презентация проекта «Моя семья».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(Контроль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 коррекция знаний)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 знаний учащихся по истории своей семьи; развитие познавательной и творческой активности; формирование коммуникативных способностей и умений вести диалог; воспитание интереса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изучению своей семьи, любознательность и пытливость в процессе обучения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 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различные материалы и средства художественной выразительности для передачи замысла в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ставить новые учебные задачи в сотрудничестве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с учителем, выбирать действия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в соответствии с поставленной задачей и условиями её реализации.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извлечение необходимой информации из прослушанной сказки;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дополнение и расширение имеющихся знаний представлений об окружающем мире.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предлагать помощь и сотрудничество, задавать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Формирование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этических чувств, доброжелательности и эмоционально-нравственной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отзывчи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вости, понимания и сопереживания чувствам других людей, целостного, социально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ориентированного взгляда на мир, уважительного отношения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иному мнению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1425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Раздел «Где и когда?» (10 ч)</w:t>
            </w:r>
          </w:p>
        </w:tc>
      </w:tr>
      <w:tr w:rsidR="00864CE7" w:rsidRPr="00864CE7" w:rsidTr="00864CE7">
        <w:trPr>
          <w:trHeight w:val="399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Когда учиться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интересно? Проект «Мой класс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моя школа».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(Конструирование способа действия)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понятий необходимых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для организации успешной и интересной учебы; развитие познавательной и творческой активности; формирование  коммуникативных способностей и умений вести диалог; воспитание интереса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к изучению отношений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 одноклассниками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обсуждать условия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интересной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успешной учебы; рассказывать о случаях взаимопомощи в классе; рассказывать о своем учителе.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наиболее значимые события в классе, коллективно составлять рассказ о жизни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классе, школе; оформлять фотовыставку; использовать различные материалы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средства художественной выразительности для передачи замысла в собственной деятельности, обсуждать коллективные результаты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различать способ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результат действия: формирование условий, необходимых для организации успешной и интересной учебы.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своих одноклассниках, о значимых моментах в жизни класса, школы;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определять цели, функции участников, способы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взаимодействия; строить монологическое высказывание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к школе, мотивация учебной деятельности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(учебно-познавательная)</w:t>
            </w:r>
          </w:p>
        </w:tc>
      </w:tr>
      <w:tr w:rsidR="00864CE7" w:rsidRPr="00864CE7" w:rsidTr="00864CE7">
        <w:trPr>
          <w:trHeight w:val="558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33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Когда придет суббота?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времени (прошлое, настоящее, будущее), определение последовательности дней недели и смены времен года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прошлое, настоящее и будущее, называть дни недели в правильной последовательности; называть любимый день недели и объяснять, почему он любимый.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сочинять и рассказывать сказочную историю по рисунку; отвечать на вопросы и оценивать свои достижения;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реализации, сличать способ действия и его результат с заданным эталоном с целью обнаружения отклонений и отличий от эталона.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времени и его течении;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 активность во взаимодействии для решения коммуникативных и познавательных задач, ставить вопросы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Самостоятельность и личная ответственность за свои поступки, принятие образа «хорошего ученика»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Когда наступит лето?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характерных признаках смены времен года, соотношение временных промежутков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анализировать схему смены времен года и месяцев; соотносить время года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месяцы; характеризовать природные явления в разные времена года.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любимое время года и объяснять, почему оно является любимым; находить не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соответствие природных явлений на иллюстрациях учебника;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преобразовывать практическую задачу в познавательную, предвидеть возможности получения конкретного результата при решении задачи.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зависимости природных явлений от смены времен года;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осуществление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поиска существенной информации (из рассказа учителя, родителей, из собственного жизненного опыта,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рассказов, сказок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т. д.).</w:t>
            </w: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Коммуникативные: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договариваться о распределении функций и ролей в совместной деятельности;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Эмпатия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как понимание чу</w:t>
            </w: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вств др</w:t>
            </w:r>
            <w:proofErr w:type="gram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угих людей и сопереживание им, осознание ответственности человека за общее благополучие, устойчивое следование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в поведении социальным нормам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35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Где живут белые медведи?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холодных (Северный Ледовитый океан, Антарктида, Северный и Южный полюсы) районах Земли, 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Северный Ледовитый океан, Антарктида, 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находить на глобусе Северный Ледовитый океан и Антарктиду, характеризовать их, осуществлять самоконтроль; приводить 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(способы помощи редким животным); использовать речь для регуляции своего действия.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Осознание ответственности человека за общее благополучие, принятие образа </w:t>
            </w:r>
          </w:p>
        </w:tc>
      </w:tr>
      <w:tr w:rsidR="00864CE7" w:rsidRPr="00864CE7" w:rsidTr="00864CE7">
        <w:trPr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 разнообразии жизни в этих районах. Нахождение данных районов на карте, отличительные признаки растительности и животных. Формирование чувства любви к своей родине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Северный и Южный полюсы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примеры животных холодных районов.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рассматривать и сравнивать иллюстрации учебника, извлекать из них информацию о животном мире; определять источники появления загрязнений в снеге; выдвигать предположения и доказывать их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договариваться о распределении функций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ролей в совместной деятельности, координировать и принимать различные позиции во взаимодействии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«хорошего ученика»</w:t>
            </w:r>
          </w:p>
        </w:tc>
      </w:tr>
      <w:tr w:rsidR="00864CE7" w:rsidRPr="00864CE7" w:rsidTr="00864CE7">
        <w:trPr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Где живут слоны?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жарких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(тропические леса и саванны) районах Земли,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 разнообразии жизни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этих районах. Нахождение данных районов на карте, отличительные признаки растительности и животных (индийский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африканский слоны). Формирование чувства любви к своей родине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Африка,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тропическ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ие леса и саванны, экватор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находить на глобусе экватор 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жаркие районы Земли, характеризовать их; приводить примеры животных жарких районов.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составлять план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и последовательность действий,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сличать способ действия и его результат с заданным эталоном с целью обнаружения отклонений и отличий от эталона.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жарких районах Земли;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т. д.)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вопросы, строить понятные для партнёра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на основе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критериев успешности учебной деятельности; эстетические потребности, ценности и чувства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37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Где зимуют птицы?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птицах, зимующих в наших краях, о перелетных птицах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зимующих и перелетных птиц; группировать птиц по определенным признакам; объяснять причины отлета птиц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теплые края; приводить примеры зимующих и перелетных птиц.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знаний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познавательную, предвосхищать результат.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 о зимующих видах птиц;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т. д.)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 школе, начальные навыки адаптации в динамично изменяющемся мире</w:t>
            </w:r>
          </w:p>
        </w:tc>
      </w:tr>
      <w:tr w:rsidR="00864CE7" w:rsidRPr="00864CE7" w:rsidTr="00864CE7">
        <w:trPr>
          <w:trHeight w:val="2145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38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Когда появилась одежда?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об истории одежды, о разнообразии современной моды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(деловая, спортивная, рабочая, домашняя)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описывать одежду людей по рисунку; отличать национальную одежду своего народа от одежды других народов; различать типы одежды в зависимости от ее назначения.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новые учебные задачи в сотрудничестве с учителем, выполнять учебные действия в материализованной форме.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об истории появления одежды и типах 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Навыки сотрудничества в разных ситуациях, умение не создавать конфликтов и находить выходы из спорных ситуаций, 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подбирать одежду для разных случаев;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одежды в зависимости от природных условий и ее назначения;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адекватно оценивать собственное поведение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и поведение окружающих, договариваться о распределении функций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ролей в совместной деятельности</w:t>
            </w:r>
            <w:proofErr w:type="gramEnd"/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начальные навыки адаптации в динамично изменяющемся  мире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39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Когда изобрели велосипед?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об устройстве велосипеда; ознакомление с историей и разнообразием современных моделей велосипеда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старинные и современные велосипеды; обсуждать роль велосипеда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нашей жизни.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соблюдать правила безопасной езды на велосипеде; выдвигать предположения 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об истории появления и усовершенствования велосипеда;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ставить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Начальные навыки адаптации в динамично изменяющемся  мире, уважительное отношение к иному мнению</w:t>
            </w:r>
          </w:p>
        </w:tc>
      </w:tr>
      <w:tr w:rsidR="00864CE7" w:rsidRPr="00864CE7" w:rsidTr="00864CE7">
        <w:trPr>
          <w:trHeight w:val="4785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40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Когда мы станем взрослыми?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будущем, о том, каким будет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мир; ознакомление с профессиями взрослых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Прошлое, настоящее, будущее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Научатся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: определять отличие жизни взрослого человека от жизни ребенка; необходимость выбора профессии, целевых установок на будущее.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сличать способ действия и его результат с заданным эталоном с целью обнаружения отклонений и отличий от эталона: формулировать и удерживать учебную задачу.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формулировать свои затруднения; определять цели, функции участников, способы взаимодействия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Начальные навыки адаптации в динамично изменяющемся  мире, осознание ответственности человека за общее благополучие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Проверим себя и оценим свои достижения по разделу «Где и когда?». Презентация проекта «Мой класс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 моя школа».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(Контроль и коррекция знаний)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закрепление знаний учащихся по разделу «Где и когда?»; развитие познавательной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творческой активности; формирование коммуникативных способностей и умений вести диалог; воспитание интереса к изучению своей семьи,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любознательность и пытливость в процессе обучения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различные материалы и средства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художественной вы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разительности для передачи замы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сла в 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вносить необходимые коррективы в действие после его завершения на основе его оценки и учёта сделанных ошибок.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осуществляют поиск существенной информации (из материалов учебника, из рассказа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строить понятные для партнёра высказывания, монологическое высказывание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Внутренняя позиция ученика на основе положительного отношения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 школе, принятие образа «хорошего ученика»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1425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Раздел «Почему и зачем?» (22 ч)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Почему Солнце светит днем,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 звезды ночью?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звездах, о том, что Солнце – ближайшая к Земле звезда, показать разнообразие звезд; ознакомление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естественным спутником Земли – Луной, ее особенностями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Звезда, Солнце, размер звёзд, восход, заход солнца, день, ночь, </w:t>
            </w: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со-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звездие</w:t>
            </w:r>
            <w:proofErr w:type="spellEnd"/>
            <w:proofErr w:type="gramEnd"/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моделировать форму, цвет и сравнительные размеры некоторых звезд (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Альдебаран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Регул, Солнце, Сириус).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работать с атласом-определителем; наблюдать картину звездного неба; выстраивать рассуждения на заданную тему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вносить необходимые дополнения и изменения в план и способ действия (моделирование звездных тел) в случае расхождения эталона, реального действия и его результата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 соответствии с темой урока.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слушать собеседника; формулировать собственное мнение и позицию, задавать вопросы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Самооценка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(учебно-познавательная)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Почему Луна бывает разной?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ind w:right="-3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естественным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спутнике Земли – Луне, ее особенностях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Спутник Земли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анализировать схемы движения Луны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округ Земли; формулировать выво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ды о причинах изменения внешнего вида.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наблюдать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за изменениями внешнего вида Луны, фиксировать результаты наблюдений; выдвигать предположения и  доказывать их; понимать учебную задачу урока и стремиться ее выполнять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использовать установленные правила при контроле способа решения.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Познавательные: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–о</w:t>
            </w:r>
            <w:proofErr w:type="gram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сознанное и произвольное речевое высказывание в устной форме об изменениях внешнего вида Луны; 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логические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– осуществление поиска существенной информации (из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рассказа учителя, родителей, из собственного жизненного опыта, рассказов, сказок и т. д.).</w:t>
            </w: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строить монологическое высказывание, слушать собеседника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Начальные навык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 адаптации в динамично изменяю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щемся  мире, целостный, социально ориентированн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ый взгляд на мир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44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Почему идет дождь и дует ветер?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ind w:right="-3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знакомом природном 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явл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нии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дожде и ветре, причинах их возникновения, о значение этих явлений для человека, растений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животных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Явления природы, дождь, ветер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объяснять причины возникновения дождя и ветра; рассказывать по рисунку учебника о видах дождя (ливень, 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косохлест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ситничек).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за дождем и ветром;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осуществлять констатирующий и прогнозирующий  контроль по результату и по способу действия.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причинах возникновения дождя и его значении для человека, растений и животных;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адекватно оценивать собственное поведение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 поведение окружающих, оказывать в сотрудничестве взаимопомощь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Уважительное отношение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к иному мнению, начальные навыки адаптации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в динамично изменяющемся  мире</w:t>
            </w:r>
          </w:p>
        </w:tc>
      </w:tr>
      <w:tr w:rsidR="00864CE7" w:rsidRPr="00864CE7" w:rsidTr="00864CE7">
        <w:trPr>
          <w:trHeight w:val="4995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45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Почему звенит звонок?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первоначальных представлений о звуках, их возникновении, распространении; ознакомление с эхом,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разнообразием звуков окружающего мира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Звук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исследовать возникновение и распространение звука; высказывать предположения о причине возникновении эха.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передавать голосом звуки окружающего мира; выдвигать предположения и доказывать их; понимать учебную задачу урока и стремиться ее выполнять; работать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использовать установленные правила при контроле способа решения, составлять план и последовательность действий.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разнообразии звуков в окружающем мире и причинах возникновения звука;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формулировать собственное мнение и позицию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Самооценка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(учебно-познавательная)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Почему радуга разноцветная?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том, почему появляется радуга, о разнообразии  цветов и последовательности цветов радуги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цвета радуги; отображать последовательность цветов радуги.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высказывать предположения о причинах возникновения радуги; понимать учебную задачу урока и стремиться ее выполнять; работать в паре, используя представленную информацию для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получения новых знаний; сочинять и рассказывать сказочную историю по рисунку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сличать способ действия и его результат с заданным эталоном с целью обнаружения отклонений и отличий от эталона (отображение последовательности цветов радуги), составлять план и последовательность действий.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выделяют и формулируют познавательные цели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; 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осуществляют поиск существенной информации (из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осуществлять взаимный контроль, предлагать помощь и сотрудничество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Навыки сотрудничества в разных ситуациях, умение не создавать конфликтов и находить выходы из спорных ситуаций, начальные навы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ки адаптации в динамично изменя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ющемся мире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47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Почему мы любим кошек и собак? Проект «Мои домашние питомцы».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кошках и собаках, о правилах  ухода за ними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описывать своего домашнего питомца по плану; рассказывать по рисункам учебника об уходе за кошкой и собакой.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обсуждать свое отношение к домашним питомцам; наблюдать за домашними животными и фиксировать результаты наблюдений;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предвосхищать результат, вносить необходимые коррективы в действие после его завершения на основе его оценки и учёта сделанных ошибок (уход за домашними питомцами).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самостоятельно выделяют и формулируют познавательные цели;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прогнозировать возникновение конфликтов при наличии разных точек зрения, строить понятные для партнёра высказывания; слушать собеседника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Начальные навыки адаптации в динамично изменяющемся  мире, уважительное отношение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к иному мнению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Почему мы не будем рвать </w:t>
            </w:r>
            <w:proofErr w:type="gram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цветы</w:t>
            </w:r>
            <w:proofErr w:type="gram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 ловить бабочек?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 представлений о цветах и бабочках луга, об их красоте, о выработке элементарных эколого-этических норм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Луговые цветы, бабочки, правила поведения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 изученные природные объекты; уметь объяснять, почему не нужно рвать цветы и ловить бабочек (от этого страдают беззащитные живые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существа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исчезает красота природы).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формулировать правила поведения в природе; оценивать свое поведение в лесу;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осуществлять констатирующий и прогнозирующий контроль по результату и способу действия, ставить новые учебные задачи в сотрудничестве с учителем: последствия деятельности людей в природе, место и роль человека в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биосфере.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 о разнообразии цветов и бабочек, о необходимости сохранения природного окружения;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аргументировать свою позицию и координировать её с позициями партнёров 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 сотрудничестве при выработке общего решения в совместной деятельности, слушать собеседника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Экологическая культура: ценностное отношение к природному миру, готовность следовать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нормам природоохранного, нерасточительного, 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здоровьесберегающего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поведения; осознание ответственности человека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за общее благополучие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49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Почему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 лесу мы будем соблюдать тишину?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звуках леса, об одном из важнейших экологических правил – соблюдения тишины в лесу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лесных жителей по звукам, которые они издают, передавать голосом звуки леса; объяснять, почему в лесу нужно соблюдать тишину.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оценивать свое поведение в лесу; формулировать правила поведения в природе; выдвигать предположения и доказывать их; понимать учебную задачу урока и стремиться ее выполнять; работать в паре, используя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представленную информацию для получения новых знаний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сличать способ действия и его результат с заданным эталоном с целью обнаружения отклонений и отличий от эталона (безопасное поведение  человека на природе), использовать установленные правила при контроле способа решения. 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осознанное и произвольное речевое высказывание в устной форме о разнообразии лесных звуков;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осуществлять взаимный контроль, адекватно оценивать собственное поведение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поведение окружающих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Навыки сотрудничества в разных ситуациях, умение не создавать конфликтов и находить выходы из спорных ситуаций; экологическая культура: ценностное отношение к природному миру, готовность следовать нормам природоохранн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ого, нерасточительного, 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здоровьесберегающего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поведения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50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Зачем мы спим ночью?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значении сна в жизни человека; подготовка ко сну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оценивать правильность своей подготовки ко сну; делать выводы о значении сна в жизни человека.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 основе наблюдений рассказывать о сне животных; определять по рисункам профессии людей и рассказывать об их работе; выдвигать предположения и  доказывать их; понимать учебную задачу урока и стремиться ее выполнять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предвидеть возможности получения конкретного результата при решении задачи (поиск решения поставленной проблемы).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извлечение необходимой информации в ходе изучения новой темы;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дополнение и расширение имеющихся знаний, представлений об окружающем мире.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договариваться о распределении функций и ролей в совместной деятельности;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Здоровьесберегающее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поведение, установка на здоровый образ жизни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51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Почему нужно есть много овощей и фруктов?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Цели: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формирование понятия о роли витаминов в жизнедеятельности организма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Овощи, фрукты, витамины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различать овощи и фрукты, группировать их; выполнять правила гигиены при употреблении овощей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br/>
              <w:t xml:space="preserve">и фруктов.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находить в учебнике информацию о витаминах в соответствии с заданием; сравнивать роль витаминов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t>А</w:t>
            </w:r>
            <w:proofErr w:type="gram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, В, С </w:t>
            </w:r>
            <w:proofErr w:type="spellStart"/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с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жизнедеятельностью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lastRenderedPageBreak/>
              <w:t>организма; выдвигать предположения и доказывать их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lastRenderedPageBreak/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предвосхищать результат; осуществлять итоговый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br/>
              <w:t>и пошаговый контроль по результату.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– осознанное и произвольное речевое высказывание в устной форме о разнообразии и значении овощей и фруктов в питании человека;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t>логиче</w:t>
            </w:r>
            <w:proofErr w:type="gram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t>с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t>-</w:t>
            </w:r>
            <w:proofErr w:type="gram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shd w:val="clear" w:color="auto" w:fill="FFFFFF"/>
                <w:lang w:val="ru-RU"/>
              </w:rPr>
              <w:br/>
              <w:t xml:space="preserve">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lastRenderedPageBreak/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строить понятные для партнёра высказывания; осуществлять взаимный контроль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lastRenderedPageBreak/>
              <w:t xml:space="preserve">Уважительное отношение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br/>
              <w:t>к иному мнению, начальные навыки адаптации в динамично изменяющемся мире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52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Почему нужно мыть руки и чистить зубы?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 необходимых навыков  выполнения важнейших правил гигиены (чистка зубов и мытье рук)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Гигиена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формулировать основные правила гигиены; обосновывать необходимость чистки зубов и мытья рук.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выдвигать предположения и  оказывать их; понимать учебную задачу урока и стремиться ее выполнять; работать в паре, используя пр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едставлен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формулировать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удерживать учебную задачу, преобразовывать практическую задачу в познавательную (правила гигиены).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извлечение необходимой информации  в ходе изучения новой темы;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–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дополнение и расширение имеющихся знаний, представлений об окружающем мире.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адекватно оценивать собственное поведение и поведение окружающих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Эстетические потребности, ценности и чувства; осознание ответственности человека за общее благополучие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53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Зачем нам телефон и телевизор?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современных средствах связи и массовой информации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(почта, телеграф, телефон, радио, телевидение и пресса)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Телефон, телевизор, средства массовой информации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различать средства связи и средства массовой информации;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объяснять назначение радиоприемника, телевизора, газет и журналов.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пользоваться средствами связи при вызове экстренной помощи; выдвигать предположения и доказывать их; понимать учебную задачу урока и стремиться ее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– извлечение необходимой информации  в ходе изучения новой темы; осознанное и произвольное речевое высказывание в устной форме о современных средствах связи;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  <w:proofErr w:type="gramEnd"/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оказывать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в сотрудничестве взаимопомощь, задавать вопросы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Начальные навыки адаптации в динамично изменяющемся  мире, мотивация учебной  деятельности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(учебно-познавательная)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54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Зачем нужны автомобили?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об устройстве, разнообразии автомобилей, об истории развития автомобиля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классифицировать автомобили и объяснять их назначение.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по рисунку-схеме устройство автомобиля;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сличать способ действия и его результат с заданным эталоном с целью обнаружения отклонений и отличий от эталона.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–о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сознанное и произвольное речевое высказывание в устной форме о видах наземного транспорта, об автомобиле и его назначении; 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логические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–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строить понятные для партнёра высказывания; строить монологическое высказывание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Экологическая культура: ценностное отношение к пр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иродному миру, готовность следо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вать нормам природоохранного, нерасточительного, </w:t>
            </w: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здоровьесберегающего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поведения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55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Зачем нужны поезда?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представлений о назначении и устройстве поездов и железных дорог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классифицировать поезда в зависимости от их назначения; рассказывать об устройстве железной дороги.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старинные и современные поезда; выдвигать предположения и  доказывать их; понимать учебную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ориентирование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самостоятельно выделяют и формулируют познавательные цели;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Коммуникативные: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Осознание ответственности человека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за общее благополучие; этические чувства, прежде всего доброжелательность и эмоционально-нравственная отзывчивость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56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Зачем строят корабли?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формирование представлений о назначении  различных судов,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о спасательных средствах на корабле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Водный транспорт. Виды водного транспорта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классифицировать корабли в зависимости от их назначения.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рассказывать об устройстве корабля по рисунку-схеме;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прогнозируют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осознанное и произвольное речевое высказывание в устной форме о водном транспорте; 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spacing w:after="45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864CE7" w:rsidRPr="00864CE7" w:rsidTr="00864CE7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57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Зачем строят самолеты?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представлений о назначении, устройстве и разнообразии самолетов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Воздушный транспорт.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Виды воздушного транспорта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классифицировать самолеты в зависимости от их назначения.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рассказывать об устройстве самолета по рисунку-схеме; выдвигать предположения 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доказывать их; понимать учебную задачу </w:t>
            </w:r>
            <w:r w:rsidR="0026339D"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ориентируются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26339D" w:rsidRPr="00864CE7" w:rsidRDefault="00864CE7" w:rsidP="0026339D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извлечение необходимой информации  в ходе изучения новой темы; 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логические –</w:t>
            </w:r>
            <w:r w:rsidR="0026339D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дополнение и </w:t>
            </w:r>
            <w:r w:rsidR="0026339D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расшире</w:t>
            </w:r>
            <w:r w:rsidR="0026339D"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ние имеющихся знаний, представлений об окружающем мире.</w:t>
            </w:r>
          </w:p>
          <w:p w:rsidR="00864CE7" w:rsidRPr="00864CE7" w:rsidRDefault="0026339D" w:rsidP="0026339D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обмениваться мнениями, слушать друг друга, строить понятные речевые высказывания; принимать другое мнение и позицию, допускать существование различных точек зрения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Самостоятельность и личная ответственность за свои поступки, установка на здоровый образ жизни; навыки сотрудничества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в разных ситуациях,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умение </w:t>
            </w:r>
            <w:r w:rsidR="0026339D"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не создавать конфликтов и находить выходы из спорных ситуаций</w:t>
            </w:r>
          </w:p>
        </w:tc>
      </w:tr>
      <w:tr w:rsidR="00864CE7" w:rsidRPr="00864CE7" w:rsidTr="0026339D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58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Почему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в автомобиле и поезде нужно соблюдать правила безопасности?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формирование навыков безопасного поведения в автомобиле и поезде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Правила безопасности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обобщать сведения о транспорте, обсуждать необходимость соблюдения правил безопасности в транспорте; рассказывать о правилах безопасного поведения в автобусе, троллейбусе, трамвае.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выдвигать предположения и 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прогнозируют результаты уровня усвоения изучаемого материала; принимают учебную задачу; адекватно воспринимают информацию учителя или товарища, содержащую оценочный характер ответа.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–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осознанное и произвольное речевое высказывание в устной форме о соблюдении правил безопасности на различных видах транспорта; 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</w:t>
            </w:r>
            <w:r w:rsidR="0026339D"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принимая его правила и условия; строить понятные речевые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Здоровьесберегающее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поведение, установка на здоровый образ жизни</w:t>
            </w:r>
          </w:p>
        </w:tc>
      </w:tr>
      <w:tr w:rsidR="00864CE7" w:rsidRPr="00864CE7" w:rsidTr="0026339D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59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Почему на корабле и в самолете нужно соблюдать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правила безопасности?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формирование навыков безопасного поведения на водном и воздушном транспорте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Правила безопасности на водном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и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воздушном транспорте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правилам безопасности и спасательным средствам на корабле и в самолете.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выдвигать предположения и доказывать их; понимать учебную задачу урока и стремиться ее выполнять; работать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прогнозируют результаты уровня усвоения изучаемого материала; принимают учебную задачу; адекватно воспринимать информацию учителя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или товарища, содержащую оценочный характер ответа.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осознанное и произвольное речевое высказывание в устной форме о правилах безопасности на водном и воздушном транспорте; 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т. д.).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proofErr w:type="spellStart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Здоровьесберегающее</w:t>
            </w:r>
            <w:proofErr w:type="spellEnd"/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поведение, установка на здоровый образ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жизни</w:t>
            </w:r>
          </w:p>
        </w:tc>
      </w:tr>
      <w:tr w:rsidR="00864CE7" w:rsidRPr="00864CE7" w:rsidTr="0026339D">
        <w:trPr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60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Зачем люди осваивают космос?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формирование представлений  о  космосе, искусственных спутниках Земли, их назначении, космических станциях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Космос,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Ю. А. Гагарин – первый космонавт.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Искусственные спутники Земли, космические научные станции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рассказывать об освоении космоса человеком; моделировать экипировку космонавта.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высказывать предположения по вопросам учебника, проводить самопроверку; отвечать на итоговые вопросы; выдвигать предположения и  доказывать их; понимать учебную задачу урока 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самостоятельно выделяют и формулируют познавательные цели;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осуществляют поиск существенной информации (из материалов учебника, из рассказа учителя, </w:t>
            </w:r>
            <w:proofErr w:type="gramEnd"/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учителя;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Целостный, социально ориентированный взгляд на мир, начальные навыки адаптации в динамично изменяющемся мире</w:t>
            </w:r>
          </w:p>
        </w:tc>
      </w:tr>
      <w:tr w:rsidR="00864CE7" w:rsidRPr="00864CE7" w:rsidTr="0026339D">
        <w:trPr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61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Почему мы часто слышим слово «экология»?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первоначальных представлений об экологии как науке, о ее роли в жизни людей. Оценка различного отношения людей к природе.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Экология, взаимосвязь между человеком и природой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приводить примеры взаимосвязи между человеком и природой.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оценивать свои поступки по отношению к природе и рассказывать о них; </w:t>
            </w:r>
            <w:r w:rsidR="0026339D"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26339D" w:rsidRPr="00864CE7" w:rsidRDefault="00864CE7" w:rsidP="0026339D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извлечение необходимой информации в ходе изучения новой темы; </w:t>
            </w:r>
            <w:r w:rsidR="0026339D"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="0026339D"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дополнение и расширение имеющихся знаний, представлений об окружающем мире.</w:t>
            </w:r>
          </w:p>
          <w:p w:rsidR="00864CE7" w:rsidRPr="00864CE7" w:rsidRDefault="0026339D" w:rsidP="0026339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обмениваться мнениями, слушать друг  друга, строить понятные речевые высказывания; принимать другое мнение и позицию, допускать существование различных точек зрения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Осознание своих возможностей в учении; способность адекватно судить о причинах своего успеха или неуспеха в учении, </w:t>
            </w:r>
            <w:r w:rsidR="0026339D"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связывая успехи с усилиями, трудолюбием</w:t>
            </w:r>
          </w:p>
        </w:tc>
      </w:tr>
      <w:tr w:rsidR="00864CE7" w:rsidRPr="00864CE7" w:rsidTr="0026339D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62–</w:t>
            </w:r>
          </w:p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63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Проверим себя и оценим свои достижения.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(Рефлексия.</w:t>
            </w:r>
            <w:proofErr w:type="gramEnd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Контроль и коррекция знаний)</w:t>
            </w:r>
            <w:proofErr w:type="gramEnd"/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закрепление знаний учащихся по разделу «Почему и зачем?»; выполнение тестовых заданий учебника; развитие  познавательной и творческой активности; формирование коммуникативных способностей и умений вести диалог; формирование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адекватной оценки своих достижений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Основные понятия за курс 1-го класса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Научатся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: публично выражать свои мысли; обсуждать выступления учащихся; раскрывать соответствующую тематике информацию и фотоматериал. 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использовать различные материалы и средства художественной выразительности для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передачи замысла в 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Регулятивные: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самостоятельно выделяют и формулируют познавательные цели; </w:t>
            </w:r>
            <w:r w:rsidRPr="00864CE7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осуществляют поиск существенной информации (из материалов учебника, из рассказа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 xml:space="preserve">Осознание своих возможностей в учении; способность адекватно судить о причинах своего успеха или не успеха в учении, связывая успехи с </w:t>
            </w:r>
            <w:r w:rsidRPr="00864CE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усилиями, трудолюбием</w:t>
            </w:r>
          </w:p>
        </w:tc>
      </w:tr>
      <w:tr w:rsidR="00864CE7" w:rsidRPr="00864CE7" w:rsidTr="0026339D">
        <w:trPr>
          <w:trHeight w:val="270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Презентация проекта «Мои домашние питомцы».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(Рефлексия)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формирование адекватной оценки своих достижений, коммуникативных способностей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умений вести диалог</w:t>
            </w:r>
          </w:p>
        </w:tc>
        <w:tc>
          <w:tcPr>
            <w:tcW w:w="1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выступать с подготовленными сообщениями, иллюстрировать их наглядными материалами.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Получат возможность научиться: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обсуждать выступления учащихся; оценивать свои достижения и достижения других учащихся</w:t>
            </w:r>
          </w:p>
        </w:tc>
        <w:tc>
          <w:tcPr>
            <w:tcW w:w="3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ориентируются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общеучебные</w:t>
            </w:r>
            <w:proofErr w:type="spellEnd"/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самостоятельно выделяют и формулируют познавательные цели; </w:t>
            </w:r>
            <w:r w:rsidRPr="00864CE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логические –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4CE7" w:rsidRPr="00864CE7" w:rsidRDefault="00864CE7" w:rsidP="00864CE7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Осознание своих возможностей в учении; способность адекватно судить о причинах своего успеха или неуспеха в учении, связывая успехи </w:t>
            </w:r>
            <w:r w:rsidRPr="00864C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усилиями, трудолюбием</w:t>
            </w:r>
          </w:p>
        </w:tc>
      </w:tr>
    </w:tbl>
    <w:p w:rsidR="00864CE7" w:rsidRPr="00864CE7" w:rsidRDefault="00864CE7" w:rsidP="00864CE7">
      <w:pPr>
        <w:pStyle w:val="ParagraphStyle"/>
        <w:ind w:left="-105"/>
        <w:jc w:val="center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</w:p>
    <w:p w:rsidR="00592F96" w:rsidRPr="00864CE7" w:rsidRDefault="00592F96" w:rsidP="00864CE7">
      <w:pPr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92F96" w:rsidRPr="00864CE7" w:rsidSect="00864CE7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3A"/>
    <w:rsid w:val="0026339D"/>
    <w:rsid w:val="00592F96"/>
    <w:rsid w:val="005F363A"/>
    <w:rsid w:val="0086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64CE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864CE7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864CE7"/>
    <w:rPr>
      <w:color w:val="000000"/>
      <w:sz w:val="20"/>
      <w:szCs w:val="20"/>
    </w:rPr>
  </w:style>
  <w:style w:type="character" w:customStyle="1" w:styleId="Heading">
    <w:name w:val="Heading"/>
    <w:uiPriority w:val="99"/>
    <w:rsid w:val="00864CE7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864CE7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864CE7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864CE7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864CE7"/>
    <w:rPr>
      <w:color w:val="0080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64CE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864CE7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864CE7"/>
    <w:rPr>
      <w:color w:val="000000"/>
      <w:sz w:val="20"/>
      <w:szCs w:val="20"/>
    </w:rPr>
  </w:style>
  <w:style w:type="character" w:customStyle="1" w:styleId="Heading">
    <w:name w:val="Heading"/>
    <w:uiPriority w:val="99"/>
    <w:rsid w:val="00864CE7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864CE7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864CE7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864CE7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864CE7"/>
    <w:rPr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12013</Words>
  <Characters>68477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Гомбо</cp:lastModifiedBy>
  <cp:revision>3</cp:revision>
  <cp:lastPrinted>2014-09-24T04:38:00Z</cp:lastPrinted>
  <dcterms:created xsi:type="dcterms:W3CDTF">2014-09-24T04:24:00Z</dcterms:created>
  <dcterms:modified xsi:type="dcterms:W3CDTF">2014-09-24T04:38:00Z</dcterms:modified>
</cp:coreProperties>
</file>