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6F4" w:rsidRPr="00026A5B" w:rsidRDefault="00A016F4" w:rsidP="00A016F4">
      <w:pPr>
        <w:jc w:val="center"/>
        <w:outlineLvl w:val="0"/>
        <w:rPr>
          <w:rFonts w:ascii="Times New Roman" w:hAnsi="Times New Roman" w:cs="Times New Roman"/>
          <w:b/>
          <w:sz w:val="28"/>
          <w:szCs w:val="28"/>
        </w:rPr>
      </w:pPr>
      <w:r w:rsidRPr="00026A5B">
        <w:rPr>
          <w:rFonts w:ascii="Times New Roman" w:hAnsi="Times New Roman" w:cs="Times New Roman"/>
          <w:b/>
          <w:sz w:val="28"/>
          <w:szCs w:val="28"/>
        </w:rPr>
        <w:t>Муниципальное автономное общеобразовательное учреждение</w:t>
      </w:r>
    </w:p>
    <w:p w:rsidR="00A016F4" w:rsidRPr="00026A5B" w:rsidRDefault="00A016F4" w:rsidP="00A016F4">
      <w:pPr>
        <w:ind w:left="360"/>
        <w:jc w:val="center"/>
        <w:rPr>
          <w:rFonts w:ascii="Times New Roman" w:hAnsi="Times New Roman" w:cs="Times New Roman"/>
          <w:b/>
          <w:sz w:val="28"/>
          <w:szCs w:val="28"/>
        </w:rPr>
      </w:pPr>
      <w:r w:rsidRPr="00026A5B">
        <w:rPr>
          <w:rFonts w:ascii="Times New Roman" w:hAnsi="Times New Roman" w:cs="Times New Roman"/>
          <w:b/>
          <w:sz w:val="28"/>
          <w:szCs w:val="28"/>
        </w:rPr>
        <w:t>«</w:t>
      </w:r>
      <w:proofErr w:type="spellStart"/>
      <w:r w:rsidRPr="00026A5B">
        <w:rPr>
          <w:rFonts w:ascii="Times New Roman" w:hAnsi="Times New Roman" w:cs="Times New Roman"/>
          <w:b/>
          <w:sz w:val="28"/>
          <w:szCs w:val="28"/>
        </w:rPr>
        <w:t>Закаменская</w:t>
      </w:r>
      <w:proofErr w:type="spellEnd"/>
      <w:r w:rsidRPr="00026A5B">
        <w:rPr>
          <w:rFonts w:ascii="Times New Roman" w:hAnsi="Times New Roman" w:cs="Times New Roman"/>
          <w:b/>
          <w:sz w:val="28"/>
          <w:szCs w:val="28"/>
        </w:rPr>
        <w:t xml:space="preserve"> общеобразовательная средняя школа №1»</w:t>
      </w:r>
    </w:p>
    <w:p w:rsidR="00A016F4" w:rsidRPr="00026A5B" w:rsidRDefault="00A016F4" w:rsidP="00A016F4">
      <w:pPr>
        <w:ind w:left="360"/>
        <w:rPr>
          <w:rFonts w:ascii="Times New Roman" w:hAnsi="Times New Roman" w:cs="Times New Roman"/>
          <w:sz w:val="28"/>
          <w:szCs w:val="28"/>
        </w:rPr>
      </w:pPr>
    </w:p>
    <w:p w:rsidR="00A016F4" w:rsidRPr="00026A5B" w:rsidRDefault="00A016F4" w:rsidP="00A016F4">
      <w:pPr>
        <w:ind w:left="360"/>
        <w:rPr>
          <w:rFonts w:ascii="Times New Roman" w:hAnsi="Times New Roman" w:cs="Times New Roman"/>
          <w:b/>
          <w:bCs/>
        </w:rPr>
      </w:pPr>
    </w:p>
    <w:p w:rsidR="00A016F4" w:rsidRPr="00026A5B" w:rsidRDefault="00A016F4" w:rsidP="00A016F4">
      <w:pPr>
        <w:ind w:left="360"/>
        <w:outlineLvl w:val="0"/>
        <w:rPr>
          <w:rFonts w:ascii="Times New Roman" w:hAnsi="Times New Roman" w:cs="Times New Roman"/>
        </w:rPr>
      </w:pPr>
      <w:r w:rsidRPr="00026A5B">
        <w:rPr>
          <w:rFonts w:ascii="Times New Roman" w:hAnsi="Times New Roman" w:cs="Times New Roman"/>
        </w:rPr>
        <w:t xml:space="preserve">                                                                                          УТВЕРЖДАЮ:</w:t>
      </w:r>
    </w:p>
    <w:p w:rsidR="00A016F4" w:rsidRPr="00026A5B" w:rsidRDefault="00A016F4" w:rsidP="00A016F4">
      <w:pPr>
        <w:ind w:left="360"/>
        <w:rPr>
          <w:rFonts w:ascii="Times New Roman" w:hAnsi="Times New Roman" w:cs="Times New Roman"/>
        </w:rPr>
      </w:pPr>
      <w:r w:rsidRPr="00026A5B">
        <w:rPr>
          <w:rFonts w:ascii="Times New Roman" w:hAnsi="Times New Roman" w:cs="Times New Roman"/>
        </w:rPr>
        <w:t xml:space="preserve">                                                                                          директор МАОУ </w:t>
      </w:r>
    </w:p>
    <w:p w:rsidR="00A016F4" w:rsidRPr="00026A5B" w:rsidRDefault="00A016F4" w:rsidP="00A016F4">
      <w:pPr>
        <w:ind w:left="360"/>
        <w:rPr>
          <w:rFonts w:ascii="Times New Roman" w:hAnsi="Times New Roman" w:cs="Times New Roman"/>
        </w:rPr>
      </w:pPr>
      <w:r w:rsidRPr="00026A5B">
        <w:rPr>
          <w:rFonts w:ascii="Times New Roman" w:hAnsi="Times New Roman" w:cs="Times New Roman"/>
        </w:rPr>
        <w:t xml:space="preserve">                                                                                         «</w:t>
      </w:r>
      <w:proofErr w:type="spellStart"/>
      <w:r w:rsidRPr="00026A5B">
        <w:rPr>
          <w:rFonts w:ascii="Times New Roman" w:hAnsi="Times New Roman" w:cs="Times New Roman"/>
        </w:rPr>
        <w:t>Закаменская</w:t>
      </w:r>
      <w:proofErr w:type="spellEnd"/>
      <w:r w:rsidRPr="00026A5B">
        <w:rPr>
          <w:rFonts w:ascii="Times New Roman" w:hAnsi="Times New Roman" w:cs="Times New Roman"/>
        </w:rPr>
        <w:t xml:space="preserve"> СОШ №1»</w:t>
      </w:r>
    </w:p>
    <w:p w:rsidR="00A016F4" w:rsidRPr="00026A5B" w:rsidRDefault="00A016F4" w:rsidP="00A016F4">
      <w:pPr>
        <w:ind w:left="360"/>
        <w:outlineLvl w:val="0"/>
        <w:rPr>
          <w:rFonts w:ascii="Times New Roman" w:hAnsi="Times New Roman" w:cs="Times New Roman"/>
        </w:rPr>
      </w:pPr>
      <w:r w:rsidRPr="00026A5B">
        <w:rPr>
          <w:rFonts w:ascii="Times New Roman" w:hAnsi="Times New Roman" w:cs="Times New Roman"/>
        </w:rPr>
        <w:t xml:space="preserve">                                                                                           ___________</w:t>
      </w:r>
      <w:r>
        <w:rPr>
          <w:rFonts w:ascii="Times New Roman" w:hAnsi="Times New Roman" w:cs="Times New Roman"/>
        </w:rPr>
        <w:t xml:space="preserve">С. Д. </w:t>
      </w:r>
      <w:proofErr w:type="spellStart"/>
      <w:r>
        <w:rPr>
          <w:rFonts w:ascii="Times New Roman" w:hAnsi="Times New Roman" w:cs="Times New Roman"/>
        </w:rPr>
        <w:t>Убанова</w:t>
      </w:r>
      <w:proofErr w:type="spellEnd"/>
    </w:p>
    <w:p w:rsidR="00A016F4" w:rsidRPr="00026A5B" w:rsidRDefault="00A016F4" w:rsidP="00A016F4">
      <w:pPr>
        <w:ind w:left="360"/>
        <w:outlineLvl w:val="0"/>
        <w:rPr>
          <w:rFonts w:ascii="Times New Roman" w:hAnsi="Times New Roman" w:cs="Times New Roman"/>
        </w:rPr>
      </w:pPr>
      <w:r w:rsidRPr="00026A5B">
        <w:rPr>
          <w:rFonts w:ascii="Times New Roman" w:hAnsi="Times New Roman" w:cs="Times New Roman"/>
        </w:rPr>
        <w:t xml:space="preserve">                                                                                            Приказ № _</w:t>
      </w:r>
      <w:r w:rsidR="00EF3A93">
        <w:rPr>
          <w:rFonts w:ascii="Times New Roman" w:hAnsi="Times New Roman" w:cs="Times New Roman"/>
        </w:rPr>
        <w:t>9</w:t>
      </w:r>
      <w:r>
        <w:rPr>
          <w:rFonts w:ascii="Times New Roman" w:hAnsi="Times New Roman" w:cs="Times New Roman"/>
        </w:rPr>
        <w:t>9</w:t>
      </w:r>
      <w:r w:rsidRPr="00026A5B">
        <w:rPr>
          <w:rFonts w:ascii="Times New Roman" w:hAnsi="Times New Roman" w:cs="Times New Roman"/>
        </w:rPr>
        <w:t>____</w:t>
      </w:r>
    </w:p>
    <w:p w:rsidR="00A016F4" w:rsidRPr="00026A5B" w:rsidRDefault="00A016F4" w:rsidP="00A016F4">
      <w:pPr>
        <w:ind w:left="360"/>
        <w:rPr>
          <w:rFonts w:ascii="Times New Roman" w:hAnsi="Times New Roman" w:cs="Times New Roman"/>
        </w:rPr>
      </w:pPr>
      <w:r w:rsidRPr="00026A5B">
        <w:rPr>
          <w:rFonts w:ascii="Times New Roman" w:hAnsi="Times New Roman" w:cs="Times New Roman"/>
        </w:rPr>
        <w:t xml:space="preserve">                                                                                            От «</w:t>
      </w:r>
      <w:r w:rsidR="00EF3A93">
        <w:rPr>
          <w:rFonts w:ascii="Times New Roman" w:hAnsi="Times New Roman" w:cs="Times New Roman"/>
        </w:rPr>
        <w:t>02 сентября »2019</w:t>
      </w:r>
      <w:r w:rsidRPr="00026A5B">
        <w:rPr>
          <w:rFonts w:ascii="Times New Roman" w:hAnsi="Times New Roman" w:cs="Times New Roman"/>
        </w:rPr>
        <w:t>г</w:t>
      </w:r>
    </w:p>
    <w:p w:rsidR="00A016F4" w:rsidRPr="00026A5B" w:rsidRDefault="00A016F4" w:rsidP="00A016F4">
      <w:pPr>
        <w:ind w:left="360"/>
        <w:rPr>
          <w:rFonts w:ascii="Times New Roman" w:hAnsi="Times New Roman" w:cs="Times New Roman"/>
        </w:rPr>
      </w:pPr>
    </w:p>
    <w:p w:rsidR="00A016F4" w:rsidRPr="00026A5B" w:rsidRDefault="00A016F4" w:rsidP="00A016F4">
      <w:pPr>
        <w:ind w:left="360"/>
        <w:rPr>
          <w:rFonts w:ascii="Times New Roman" w:hAnsi="Times New Roman" w:cs="Times New Roman"/>
        </w:rPr>
      </w:pPr>
    </w:p>
    <w:p w:rsidR="00A016F4" w:rsidRPr="00026A5B" w:rsidRDefault="00A016F4" w:rsidP="00A016F4">
      <w:pPr>
        <w:ind w:left="360"/>
        <w:rPr>
          <w:rFonts w:ascii="Times New Roman" w:hAnsi="Times New Roman" w:cs="Times New Roman"/>
        </w:rPr>
      </w:pPr>
    </w:p>
    <w:p w:rsidR="00A016F4" w:rsidRPr="00026A5B" w:rsidRDefault="00A016F4" w:rsidP="00A016F4">
      <w:pPr>
        <w:ind w:left="360"/>
        <w:rPr>
          <w:rFonts w:ascii="Times New Roman" w:hAnsi="Times New Roman" w:cs="Times New Roman"/>
        </w:rPr>
      </w:pPr>
    </w:p>
    <w:p w:rsidR="00A016F4" w:rsidRPr="00026A5B" w:rsidRDefault="00A016F4" w:rsidP="00A016F4">
      <w:pPr>
        <w:ind w:left="360"/>
        <w:rPr>
          <w:rFonts w:ascii="Times New Roman" w:hAnsi="Times New Roman" w:cs="Times New Roman"/>
        </w:rPr>
      </w:pPr>
    </w:p>
    <w:p w:rsidR="00A016F4" w:rsidRPr="00026A5B" w:rsidRDefault="00A016F4" w:rsidP="00A016F4">
      <w:pPr>
        <w:ind w:left="360"/>
        <w:rPr>
          <w:rFonts w:ascii="Times New Roman" w:hAnsi="Times New Roman" w:cs="Times New Roman"/>
        </w:rPr>
      </w:pPr>
    </w:p>
    <w:p w:rsidR="00A016F4" w:rsidRPr="00026A5B" w:rsidRDefault="00A016F4" w:rsidP="00A016F4">
      <w:pPr>
        <w:ind w:left="360"/>
        <w:jc w:val="center"/>
        <w:outlineLvl w:val="0"/>
        <w:rPr>
          <w:rFonts w:ascii="Times New Roman" w:hAnsi="Times New Roman" w:cs="Times New Roman"/>
          <w:b/>
          <w:bCs/>
          <w:sz w:val="32"/>
          <w:szCs w:val="32"/>
        </w:rPr>
      </w:pPr>
      <w:r w:rsidRPr="00026A5B">
        <w:rPr>
          <w:rFonts w:ascii="Times New Roman" w:hAnsi="Times New Roman" w:cs="Times New Roman"/>
          <w:b/>
          <w:bCs/>
          <w:sz w:val="32"/>
          <w:szCs w:val="32"/>
        </w:rPr>
        <w:t>РАБОЧАЯ ПРОГРАММА</w:t>
      </w:r>
    </w:p>
    <w:p w:rsidR="00A016F4" w:rsidRPr="00026A5B" w:rsidRDefault="00A016F4" w:rsidP="00A016F4">
      <w:pPr>
        <w:jc w:val="center"/>
        <w:rPr>
          <w:rFonts w:ascii="Times New Roman" w:hAnsi="Times New Roman" w:cs="Times New Roman"/>
          <w:sz w:val="32"/>
          <w:szCs w:val="28"/>
        </w:rPr>
      </w:pPr>
    </w:p>
    <w:p w:rsidR="00A016F4" w:rsidRPr="00026A5B" w:rsidRDefault="00A016F4" w:rsidP="00A016F4">
      <w:pPr>
        <w:rPr>
          <w:rFonts w:ascii="Times New Roman" w:hAnsi="Times New Roman" w:cs="Times New Roman"/>
          <w:sz w:val="32"/>
          <w:szCs w:val="28"/>
        </w:rPr>
      </w:pPr>
      <w:r w:rsidRPr="00026A5B">
        <w:rPr>
          <w:rFonts w:ascii="Times New Roman" w:hAnsi="Times New Roman" w:cs="Times New Roman"/>
          <w:b/>
          <w:sz w:val="32"/>
          <w:szCs w:val="28"/>
        </w:rPr>
        <w:t>по</w:t>
      </w:r>
      <w:r w:rsidRPr="00026A5B">
        <w:rPr>
          <w:rFonts w:ascii="Times New Roman" w:hAnsi="Times New Roman" w:cs="Times New Roman"/>
          <w:sz w:val="32"/>
          <w:szCs w:val="28"/>
        </w:rPr>
        <w:t xml:space="preserve"> ________</w:t>
      </w:r>
      <w:r>
        <w:rPr>
          <w:rFonts w:ascii="Times New Roman" w:hAnsi="Times New Roman" w:cs="Times New Roman"/>
          <w:sz w:val="32"/>
          <w:szCs w:val="28"/>
          <w:u w:val="single"/>
        </w:rPr>
        <w:t>логике</w:t>
      </w:r>
    </w:p>
    <w:p w:rsidR="00A016F4" w:rsidRPr="00026A5B" w:rsidRDefault="00A016F4" w:rsidP="00A016F4">
      <w:pPr>
        <w:rPr>
          <w:rFonts w:ascii="Times New Roman" w:hAnsi="Times New Roman" w:cs="Times New Roman"/>
          <w:sz w:val="32"/>
          <w:szCs w:val="28"/>
        </w:rPr>
      </w:pPr>
      <w:r w:rsidRPr="00026A5B">
        <w:rPr>
          <w:rFonts w:ascii="Times New Roman" w:hAnsi="Times New Roman" w:cs="Times New Roman"/>
          <w:b/>
          <w:sz w:val="32"/>
          <w:szCs w:val="28"/>
        </w:rPr>
        <w:t>Класс</w:t>
      </w:r>
      <w:r w:rsidRPr="00026A5B">
        <w:rPr>
          <w:rFonts w:ascii="Times New Roman" w:hAnsi="Times New Roman" w:cs="Times New Roman"/>
          <w:sz w:val="32"/>
          <w:szCs w:val="28"/>
        </w:rPr>
        <w:t xml:space="preserve"> _______</w:t>
      </w:r>
      <w:r w:rsidRPr="00026A5B">
        <w:rPr>
          <w:rFonts w:ascii="Times New Roman" w:hAnsi="Times New Roman" w:cs="Times New Roman"/>
          <w:sz w:val="32"/>
          <w:szCs w:val="28"/>
          <w:u w:val="single"/>
        </w:rPr>
        <w:t>1 «В»</w:t>
      </w:r>
      <w:r w:rsidRPr="00026A5B">
        <w:rPr>
          <w:rFonts w:ascii="Times New Roman" w:hAnsi="Times New Roman" w:cs="Times New Roman"/>
          <w:sz w:val="32"/>
          <w:szCs w:val="28"/>
        </w:rPr>
        <w:t>____________________</w:t>
      </w:r>
    </w:p>
    <w:p w:rsidR="00A016F4" w:rsidRPr="00026A5B" w:rsidRDefault="00A016F4" w:rsidP="00A016F4">
      <w:pPr>
        <w:rPr>
          <w:rFonts w:ascii="Times New Roman" w:hAnsi="Times New Roman" w:cs="Times New Roman"/>
          <w:sz w:val="32"/>
          <w:szCs w:val="28"/>
          <w:u w:val="single"/>
        </w:rPr>
      </w:pPr>
      <w:r w:rsidRPr="00026A5B">
        <w:rPr>
          <w:rFonts w:ascii="Times New Roman" w:hAnsi="Times New Roman" w:cs="Times New Roman"/>
          <w:b/>
          <w:sz w:val="32"/>
          <w:szCs w:val="28"/>
        </w:rPr>
        <w:t>Количество часов</w:t>
      </w:r>
      <w:r>
        <w:rPr>
          <w:rFonts w:ascii="Times New Roman" w:hAnsi="Times New Roman" w:cs="Times New Roman"/>
          <w:sz w:val="32"/>
          <w:szCs w:val="28"/>
        </w:rPr>
        <w:t xml:space="preserve"> 34</w:t>
      </w:r>
      <w:r w:rsidRPr="00026A5B">
        <w:rPr>
          <w:rFonts w:ascii="Times New Roman" w:hAnsi="Times New Roman" w:cs="Times New Roman"/>
          <w:sz w:val="32"/>
          <w:szCs w:val="28"/>
        </w:rPr>
        <w:t>_</w:t>
      </w:r>
      <w:r>
        <w:rPr>
          <w:rFonts w:ascii="Times New Roman" w:hAnsi="Times New Roman" w:cs="Times New Roman"/>
          <w:sz w:val="32"/>
          <w:szCs w:val="28"/>
          <w:u w:val="single"/>
        </w:rPr>
        <w:t xml:space="preserve"> </w:t>
      </w:r>
      <w:proofErr w:type="gramStart"/>
      <w:r>
        <w:rPr>
          <w:rFonts w:ascii="Times New Roman" w:hAnsi="Times New Roman" w:cs="Times New Roman"/>
          <w:sz w:val="32"/>
          <w:szCs w:val="28"/>
          <w:u w:val="single"/>
        </w:rPr>
        <w:t xml:space="preserve">( </w:t>
      </w:r>
      <w:proofErr w:type="gramEnd"/>
      <w:r>
        <w:rPr>
          <w:rFonts w:ascii="Times New Roman" w:hAnsi="Times New Roman" w:cs="Times New Roman"/>
          <w:sz w:val="32"/>
          <w:szCs w:val="28"/>
          <w:u w:val="single"/>
        </w:rPr>
        <w:t>1 час</w:t>
      </w:r>
      <w:r w:rsidRPr="00026A5B">
        <w:rPr>
          <w:rFonts w:ascii="Times New Roman" w:hAnsi="Times New Roman" w:cs="Times New Roman"/>
          <w:sz w:val="32"/>
          <w:szCs w:val="28"/>
          <w:u w:val="single"/>
        </w:rPr>
        <w:t xml:space="preserve"> в неделю)</w:t>
      </w:r>
    </w:p>
    <w:p w:rsidR="00A016F4" w:rsidRPr="00026A5B" w:rsidRDefault="00A016F4" w:rsidP="00A016F4">
      <w:pPr>
        <w:rPr>
          <w:rFonts w:ascii="Times New Roman" w:hAnsi="Times New Roman" w:cs="Times New Roman"/>
          <w:sz w:val="32"/>
          <w:szCs w:val="28"/>
        </w:rPr>
      </w:pPr>
      <w:proofErr w:type="spellStart"/>
      <w:r w:rsidRPr="00026A5B">
        <w:rPr>
          <w:rFonts w:ascii="Times New Roman" w:hAnsi="Times New Roman" w:cs="Times New Roman"/>
          <w:b/>
          <w:sz w:val="32"/>
          <w:szCs w:val="28"/>
        </w:rPr>
        <w:t>Учитель</w:t>
      </w:r>
      <w:r w:rsidRPr="00026A5B">
        <w:rPr>
          <w:rFonts w:ascii="Times New Roman" w:hAnsi="Times New Roman" w:cs="Times New Roman"/>
          <w:sz w:val="32"/>
          <w:szCs w:val="28"/>
          <w:u w:val="single"/>
        </w:rPr>
        <w:t>Янцен</w:t>
      </w:r>
      <w:proofErr w:type="spellEnd"/>
      <w:r w:rsidRPr="00026A5B">
        <w:rPr>
          <w:rFonts w:ascii="Times New Roman" w:hAnsi="Times New Roman" w:cs="Times New Roman"/>
          <w:sz w:val="32"/>
          <w:szCs w:val="28"/>
          <w:u w:val="single"/>
        </w:rPr>
        <w:t xml:space="preserve"> Ольга Викторовна, учитель начальных классов, высшая</w:t>
      </w:r>
    </w:p>
    <w:p w:rsidR="00A016F4" w:rsidRPr="00026A5B" w:rsidRDefault="00A016F4" w:rsidP="00A016F4">
      <w:pPr>
        <w:ind w:left="360"/>
        <w:jc w:val="center"/>
        <w:outlineLvl w:val="0"/>
        <w:rPr>
          <w:rFonts w:ascii="Times New Roman" w:hAnsi="Times New Roman" w:cs="Times New Roman"/>
          <w:b/>
          <w:bCs/>
          <w:sz w:val="32"/>
          <w:szCs w:val="32"/>
        </w:rPr>
      </w:pPr>
    </w:p>
    <w:p w:rsidR="00A016F4" w:rsidRPr="00026A5B" w:rsidRDefault="00A016F4" w:rsidP="00A016F4">
      <w:pPr>
        <w:tabs>
          <w:tab w:val="left" w:pos="3240"/>
          <w:tab w:val="left" w:pos="11100"/>
        </w:tabs>
        <w:rPr>
          <w:rFonts w:ascii="Times New Roman" w:hAnsi="Times New Roman" w:cs="Times New Roman"/>
        </w:rPr>
      </w:pPr>
    </w:p>
    <w:p w:rsidR="00A016F4" w:rsidRPr="00026A5B" w:rsidRDefault="00A016F4" w:rsidP="00A016F4">
      <w:pPr>
        <w:tabs>
          <w:tab w:val="left" w:pos="3240"/>
          <w:tab w:val="left" w:pos="11100"/>
        </w:tabs>
        <w:rPr>
          <w:rFonts w:ascii="Times New Roman" w:hAnsi="Times New Roman" w:cs="Times New Roman"/>
        </w:rPr>
      </w:pPr>
    </w:p>
    <w:p w:rsidR="00A016F4" w:rsidRPr="00026A5B" w:rsidRDefault="00A016F4" w:rsidP="00A016F4">
      <w:pPr>
        <w:rPr>
          <w:rFonts w:ascii="Times New Roman" w:hAnsi="Times New Roman" w:cs="Times New Roman"/>
        </w:rPr>
      </w:pPr>
    </w:p>
    <w:p w:rsidR="00A016F4" w:rsidRDefault="00A016F4" w:rsidP="00A016F4">
      <w:pP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r w:rsidRPr="00026A5B">
        <w:rPr>
          <w:rFonts w:ascii="Times New Roman" w:hAnsi="Times New Roman" w:cs="Times New Roman"/>
          <w:sz w:val="28"/>
          <w:szCs w:val="28"/>
        </w:rPr>
        <w:lastRenderedPageBreak/>
        <w:t>Тип программы:                                  Общеобразовательная</w:t>
      </w:r>
    </w:p>
    <w:p w:rsidR="00A016F4" w:rsidRPr="00026A5B" w:rsidRDefault="00A016F4" w:rsidP="00A016F4">
      <w:pPr>
        <w:jc w:val="center"/>
        <w:rPr>
          <w:rFonts w:ascii="Times New Roman" w:hAnsi="Times New Roman" w:cs="Times New Roman"/>
          <w:sz w:val="28"/>
          <w:szCs w:val="28"/>
        </w:rPr>
      </w:pPr>
    </w:p>
    <w:p w:rsidR="00A016F4" w:rsidRPr="00026A5B" w:rsidRDefault="00A016F4" w:rsidP="00A016F4">
      <w:pPr>
        <w:jc w:val="center"/>
        <w:rPr>
          <w:rFonts w:ascii="Times New Roman" w:hAnsi="Times New Roman" w:cs="Times New Roman"/>
          <w:sz w:val="28"/>
          <w:szCs w:val="28"/>
        </w:rPr>
      </w:pPr>
    </w:p>
    <w:p w:rsidR="00A016F4" w:rsidRPr="00026A5B" w:rsidRDefault="00A016F4" w:rsidP="00A016F4">
      <w:pPr>
        <w:jc w:val="center"/>
        <w:rPr>
          <w:rFonts w:ascii="Times New Roman" w:hAnsi="Times New Roman" w:cs="Times New Roman"/>
          <w:sz w:val="28"/>
          <w:szCs w:val="28"/>
        </w:rPr>
      </w:pPr>
    </w:p>
    <w:p w:rsidR="00A016F4" w:rsidRPr="00026A5B" w:rsidRDefault="00A016F4" w:rsidP="00A016F4">
      <w:pPr>
        <w:jc w:val="center"/>
        <w:rPr>
          <w:rFonts w:ascii="Times New Roman" w:hAnsi="Times New Roman" w:cs="Times New Roman"/>
          <w:sz w:val="28"/>
          <w:szCs w:val="28"/>
        </w:rPr>
      </w:pPr>
    </w:p>
    <w:p w:rsidR="00A016F4" w:rsidRPr="00026A5B" w:rsidRDefault="00A016F4" w:rsidP="00A016F4">
      <w:pPr>
        <w:jc w:val="cente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r w:rsidRPr="00026A5B">
        <w:rPr>
          <w:rFonts w:ascii="Times New Roman" w:hAnsi="Times New Roman" w:cs="Times New Roman"/>
          <w:sz w:val="28"/>
          <w:szCs w:val="28"/>
        </w:rPr>
        <w:t xml:space="preserve">Программа обсуждена на </w:t>
      </w:r>
      <w:r>
        <w:rPr>
          <w:rFonts w:ascii="Times New Roman" w:hAnsi="Times New Roman" w:cs="Times New Roman"/>
          <w:sz w:val="28"/>
          <w:szCs w:val="28"/>
        </w:rPr>
        <w:t xml:space="preserve">методическом объединении учителей </w:t>
      </w:r>
      <w:r w:rsidRPr="00026A5B">
        <w:rPr>
          <w:rFonts w:ascii="Times New Roman" w:hAnsi="Times New Roman" w:cs="Times New Roman"/>
          <w:sz w:val="28"/>
          <w:szCs w:val="28"/>
        </w:rPr>
        <w:t>начальных классов</w:t>
      </w:r>
    </w:p>
    <w:p w:rsidR="00A016F4" w:rsidRPr="00026A5B" w:rsidRDefault="00EF3A93" w:rsidP="00A016F4">
      <w:pPr>
        <w:rPr>
          <w:rFonts w:ascii="Times New Roman" w:hAnsi="Times New Roman" w:cs="Times New Roman"/>
          <w:sz w:val="28"/>
          <w:szCs w:val="28"/>
        </w:rPr>
      </w:pPr>
      <w:r>
        <w:rPr>
          <w:rFonts w:ascii="Times New Roman" w:hAnsi="Times New Roman" w:cs="Times New Roman"/>
          <w:sz w:val="28"/>
          <w:szCs w:val="28"/>
        </w:rPr>
        <w:t>«__29 _»_августа______ 20_19</w:t>
      </w:r>
      <w:r w:rsidR="00A016F4" w:rsidRPr="00026A5B">
        <w:rPr>
          <w:rFonts w:ascii="Times New Roman" w:hAnsi="Times New Roman" w:cs="Times New Roman"/>
          <w:sz w:val="28"/>
          <w:szCs w:val="28"/>
        </w:rPr>
        <w:t>__ года</w:t>
      </w:r>
    </w:p>
    <w:p w:rsidR="00A016F4" w:rsidRPr="00026A5B" w:rsidRDefault="00A016F4" w:rsidP="00A016F4">
      <w:pPr>
        <w:pBdr>
          <w:bottom w:val="single" w:sz="12" w:space="1" w:color="auto"/>
        </w:pBdr>
        <w:rPr>
          <w:rFonts w:ascii="Times New Roman" w:hAnsi="Times New Roman" w:cs="Times New Roman"/>
          <w:sz w:val="28"/>
          <w:szCs w:val="28"/>
        </w:rPr>
      </w:pPr>
      <w:proofErr w:type="gramStart"/>
      <w:r w:rsidRPr="00026A5B">
        <w:rPr>
          <w:rFonts w:ascii="Times New Roman" w:hAnsi="Times New Roman" w:cs="Times New Roman"/>
          <w:sz w:val="28"/>
          <w:szCs w:val="28"/>
        </w:rPr>
        <w:t>Одобрена</w:t>
      </w:r>
      <w:proofErr w:type="gramEnd"/>
      <w:r w:rsidRPr="00026A5B">
        <w:rPr>
          <w:rFonts w:ascii="Times New Roman" w:hAnsi="Times New Roman" w:cs="Times New Roman"/>
          <w:sz w:val="28"/>
          <w:szCs w:val="28"/>
        </w:rPr>
        <w:t xml:space="preserve"> методическим советом</w:t>
      </w:r>
    </w:p>
    <w:p w:rsidR="00A016F4" w:rsidRPr="00026A5B" w:rsidRDefault="00EF3A93" w:rsidP="00A016F4">
      <w:pPr>
        <w:rPr>
          <w:rFonts w:ascii="Times New Roman" w:hAnsi="Times New Roman" w:cs="Times New Roman"/>
          <w:sz w:val="28"/>
          <w:szCs w:val="28"/>
        </w:rPr>
      </w:pPr>
      <w:r>
        <w:rPr>
          <w:rFonts w:ascii="Times New Roman" w:hAnsi="Times New Roman" w:cs="Times New Roman"/>
          <w:sz w:val="28"/>
          <w:szCs w:val="28"/>
        </w:rPr>
        <w:t>«_30__»_августа_____ 2019</w:t>
      </w:r>
      <w:bookmarkStart w:id="0" w:name="_GoBack"/>
      <w:bookmarkEnd w:id="0"/>
      <w:r w:rsidR="00A016F4" w:rsidRPr="00026A5B">
        <w:rPr>
          <w:rFonts w:ascii="Times New Roman" w:hAnsi="Times New Roman" w:cs="Times New Roman"/>
          <w:sz w:val="28"/>
          <w:szCs w:val="28"/>
        </w:rPr>
        <w:t>___ года</w:t>
      </w:r>
    </w:p>
    <w:p w:rsidR="00A016F4" w:rsidRPr="00026A5B" w:rsidRDefault="00A016F4" w:rsidP="00A016F4">
      <w:pPr>
        <w:jc w:val="center"/>
        <w:rPr>
          <w:rFonts w:ascii="Times New Roman" w:hAnsi="Times New Roman" w:cs="Times New Roman"/>
          <w:sz w:val="28"/>
          <w:szCs w:val="28"/>
        </w:rPr>
      </w:pPr>
    </w:p>
    <w:p w:rsidR="00A016F4" w:rsidRPr="00026A5B" w:rsidRDefault="00A016F4" w:rsidP="00A016F4">
      <w:pPr>
        <w:jc w:val="cente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p>
    <w:p w:rsidR="00A016F4" w:rsidRPr="00026A5B" w:rsidRDefault="00A016F4" w:rsidP="00A016F4">
      <w:pPr>
        <w:rPr>
          <w:rFonts w:ascii="Times New Roman" w:hAnsi="Times New Roman" w:cs="Times New Roman"/>
          <w:sz w:val="28"/>
          <w:szCs w:val="28"/>
        </w:rPr>
      </w:pPr>
    </w:p>
    <w:p w:rsidR="00A016F4" w:rsidRPr="00026A5B" w:rsidRDefault="00A016F4" w:rsidP="00A016F4">
      <w:pPr>
        <w:spacing w:after="0"/>
        <w:rPr>
          <w:rFonts w:ascii="Times New Roman" w:hAnsi="Times New Roman" w:cs="Times New Roman"/>
          <w:sz w:val="28"/>
          <w:szCs w:val="28"/>
          <w:u w:val="single"/>
        </w:rPr>
      </w:pPr>
      <w:r w:rsidRPr="00026A5B">
        <w:rPr>
          <w:rFonts w:ascii="Times New Roman" w:hAnsi="Times New Roman" w:cs="Times New Roman"/>
          <w:sz w:val="28"/>
          <w:szCs w:val="28"/>
          <w:u w:val="single"/>
        </w:rPr>
        <w:t>Председатель МС _</w:t>
      </w:r>
      <w:proofErr w:type="spellStart"/>
      <w:r>
        <w:rPr>
          <w:rFonts w:ascii="Times New Roman" w:hAnsi="Times New Roman" w:cs="Times New Roman"/>
          <w:sz w:val="28"/>
          <w:szCs w:val="28"/>
          <w:u w:val="single"/>
        </w:rPr>
        <w:t>Дашеева</w:t>
      </w:r>
      <w:proofErr w:type="spellEnd"/>
      <w:r>
        <w:rPr>
          <w:rFonts w:ascii="Times New Roman" w:hAnsi="Times New Roman" w:cs="Times New Roman"/>
          <w:sz w:val="28"/>
          <w:szCs w:val="28"/>
          <w:u w:val="single"/>
        </w:rPr>
        <w:t xml:space="preserve"> Д. О.</w:t>
      </w:r>
    </w:p>
    <w:p w:rsidR="00A016F4" w:rsidRPr="00026A5B" w:rsidRDefault="00A016F4" w:rsidP="00A016F4">
      <w:pPr>
        <w:spacing w:after="0"/>
        <w:rPr>
          <w:rFonts w:ascii="Times New Roman" w:hAnsi="Times New Roman" w:cs="Times New Roman"/>
          <w:sz w:val="24"/>
          <w:szCs w:val="24"/>
        </w:rPr>
      </w:pPr>
      <w:r w:rsidRPr="00026A5B">
        <w:rPr>
          <w:rFonts w:ascii="Times New Roman" w:hAnsi="Times New Roman" w:cs="Times New Roman"/>
          <w:sz w:val="24"/>
          <w:szCs w:val="24"/>
        </w:rPr>
        <w:t>(ФИО, подпись)</w:t>
      </w:r>
    </w:p>
    <w:p w:rsidR="00A016F4" w:rsidRPr="00026A5B" w:rsidRDefault="00A016F4" w:rsidP="00A016F4">
      <w:pPr>
        <w:spacing w:after="0"/>
        <w:jc w:val="center"/>
        <w:rPr>
          <w:rFonts w:ascii="Times New Roman" w:hAnsi="Times New Roman" w:cs="Times New Roman"/>
          <w:sz w:val="24"/>
          <w:szCs w:val="24"/>
        </w:rPr>
      </w:pPr>
    </w:p>
    <w:p w:rsidR="00A016F4" w:rsidRPr="00026A5B" w:rsidRDefault="00A016F4" w:rsidP="00A016F4">
      <w:pPr>
        <w:spacing w:after="0"/>
        <w:jc w:val="center"/>
        <w:rPr>
          <w:rFonts w:ascii="Times New Roman" w:hAnsi="Times New Roman" w:cs="Times New Roman"/>
          <w:sz w:val="24"/>
          <w:szCs w:val="24"/>
        </w:rPr>
      </w:pPr>
    </w:p>
    <w:p w:rsidR="00A016F4" w:rsidRPr="00026A5B" w:rsidRDefault="00A016F4" w:rsidP="00A016F4">
      <w:pPr>
        <w:rPr>
          <w:rFonts w:ascii="Times New Roman" w:hAnsi="Times New Roman" w:cs="Times New Roman"/>
          <w:b/>
          <w:color w:val="000000"/>
          <w:sz w:val="24"/>
          <w:szCs w:val="24"/>
        </w:rPr>
      </w:pPr>
    </w:p>
    <w:p w:rsidR="00A016F4" w:rsidRPr="00026A5B" w:rsidRDefault="00A016F4" w:rsidP="00A016F4">
      <w:pPr>
        <w:rPr>
          <w:rFonts w:ascii="Times New Roman" w:hAnsi="Times New Roman" w:cs="Times New Roman"/>
          <w:b/>
          <w:color w:val="000000"/>
          <w:sz w:val="24"/>
          <w:szCs w:val="24"/>
        </w:rPr>
      </w:pPr>
    </w:p>
    <w:p w:rsidR="00A016F4" w:rsidRDefault="00A016F4" w:rsidP="00A016F4">
      <w:pPr>
        <w:rPr>
          <w:rFonts w:ascii="Times New Roman" w:hAnsi="Times New Roman" w:cs="Times New Roman"/>
          <w:b/>
          <w:color w:val="000000"/>
          <w:sz w:val="24"/>
          <w:szCs w:val="24"/>
        </w:rPr>
      </w:pPr>
    </w:p>
    <w:p w:rsidR="00D42911" w:rsidRPr="00D42911" w:rsidRDefault="00D42911" w:rsidP="00D42911">
      <w:pPr>
        <w:pageBreakBefore/>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lastRenderedPageBreak/>
        <w:t>Пояснительная записка</w:t>
      </w:r>
    </w:p>
    <w:p w:rsidR="00D42911" w:rsidRPr="00D42911" w:rsidRDefault="00D42911" w:rsidP="00D42911">
      <w:pPr>
        <w:spacing w:before="0" w:after="0"/>
        <w:rPr>
          <w:rFonts w:ascii="Times New Roman" w:hAnsi="Times New Roman" w:cs="Times New Roman"/>
          <w:b/>
          <w:sz w:val="24"/>
          <w:szCs w:val="24"/>
        </w:rPr>
      </w:pPr>
      <w:r w:rsidRPr="00D42911">
        <w:rPr>
          <w:rFonts w:ascii="Times New Roman" w:hAnsi="Times New Roman" w:cs="Times New Roman"/>
          <w:b/>
          <w:sz w:val="24"/>
          <w:szCs w:val="24"/>
        </w:rPr>
        <w:t xml:space="preserve">                                        к программе курса «Логика»</w:t>
      </w:r>
    </w:p>
    <w:p w:rsidR="00D42911" w:rsidRPr="00D42911" w:rsidRDefault="00D42911" w:rsidP="00D42911">
      <w:pPr>
        <w:spacing w:before="0" w:after="0"/>
        <w:jc w:val="right"/>
        <w:rPr>
          <w:rFonts w:ascii="Times New Roman" w:hAnsi="Times New Roman" w:cs="Times New Roman"/>
          <w:i/>
          <w:sz w:val="24"/>
          <w:szCs w:val="24"/>
        </w:rPr>
      </w:pPr>
      <w:r w:rsidRPr="00D42911">
        <w:rPr>
          <w:rFonts w:ascii="Times New Roman" w:hAnsi="Times New Roman" w:cs="Times New Roman"/>
          <w:sz w:val="24"/>
          <w:szCs w:val="24"/>
        </w:rPr>
        <w:t xml:space="preserve"> </w:t>
      </w:r>
      <w:r w:rsidRPr="00D42911">
        <w:rPr>
          <w:rFonts w:ascii="Times New Roman" w:hAnsi="Times New Roman" w:cs="Times New Roman"/>
          <w:i/>
          <w:sz w:val="24"/>
          <w:szCs w:val="24"/>
        </w:rPr>
        <w:t xml:space="preserve">Интеллект человека определяется </w:t>
      </w:r>
    </w:p>
    <w:p w:rsidR="00D42911" w:rsidRPr="00D42911" w:rsidRDefault="00D42911" w:rsidP="00D42911">
      <w:pPr>
        <w:spacing w:before="0" w:after="0"/>
        <w:jc w:val="right"/>
        <w:rPr>
          <w:rFonts w:ascii="Times New Roman" w:hAnsi="Times New Roman" w:cs="Times New Roman"/>
          <w:i/>
          <w:sz w:val="24"/>
          <w:szCs w:val="24"/>
        </w:rPr>
      </w:pPr>
      <w:r w:rsidRPr="00D42911">
        <w:rPr>
          <w:rFonts w:ascii="Times New Roman" w:hAnsi="Times New Roman" w:cs="Times New Roman"/>
          <w:i/>
          <w:sz w:val="24"/>
          <w:szCs w:val="24"/>
        </w:rPr>
        <w:t>не суммой накопленных знаний,</w:t>
      </w:r>
    </w:p>
    <w:p w:rsidR="00D42911" w:rsidRPr="00D42911" w:rsidRDefault="00D42911" w:rsidP="00D42911">
      <w:pPr>
        <w:spacing w:before="0" w:after="0"/>
        <w:jc w:val="right"/>
        <w:rPr>
          <w:rFonts w:ascii="Times New Roman" w:hAnsi="Times New Roman" w:cs="Times New Roman"/>
          <w:i/>
          <w:sz w:val="24"/>
          <w:szCs w:val="24"/>
        </w:rPr>
      </w:pPr>
      <w:r w:rsidRPr="00D42911">
        <w:rPr>
          <w:rFonts w:ascii="Times New Roman" w:hAnsi="Times New Roman" w:cs="Times New Roman"/>
          <w:i/>
          <w:sz w:val="24"/>
          <w:szCs w:val="24"/>
        </w:rPr>
        <w:t>а высоким уровнем логического мышления.</w:t>
      </w:r>
    </w:p>
    <w:p w:rsidR="00D42911" w:rsidRPr="00D42911" w:rsidRDefault="00D42911" w:rsidP="00D42911">
      <w:pPr>
        <w:spacing w:before="0" w:after="0"/>
        <w:jc w:val="right"/>
        <w:rPr>
          <w:rFonts w:ascii="Times New Roman" w:hAnsi="Times New Roman" w:cs="Times New Roman"/>
          <w:i/>
          <w:sz w:val="24"/>
          <w:szCs w:val="24"/>
        </w:rPr>
      </w:pPr>
      <w:proofErr w:type="spellStart"/>
      <w:r w:rsidRPr="00D42911">
        <w:rPr>
          <w:rFonts w:ascii="Times New Roman" w:hAnsi="Times New Roman" w:cs="Times New Roman"/>
          <w:i/>
          <w:sz w:val="24"/>
          <w:szCs w:val="24"/>
        </w:rPr>
        <w:t>А.З.Зак</w:t>
      </w:r>
      <w:proofErr w:type="spellEnd"/>
    </w:p>
    <w:p w:rsidR="00D42911" w:rsidRPr="00D42911" w:rsidRDefault="00D42911" w:rsidP="00D42911">
      <w:pPr>
        <w:spacing w:before="0" w:after="0"/>
        <w:jc w:val="center"/>
        <w:rPr>
          <w:rFonts w:ascii="Times New Roman" w:hAnsi="Times New Roman" w:cs="Times New Roman"/>
          <w:b/>
          <w:sz w:val="24"/>
          <w:szCs w:val="24"/>
        </w:rPr>
      </w:pP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Данная программа составлена на основе модернизированной программы развивающего курса «Мир логики» Н.Д.Рындиной. </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Целью современной школы является обеспечение качественного и доступного образования для </w:t>
      </w:r>
      <w:proofErr w:type="gramStart"/>
      <w:r w:rsidRPr="00D42911">
        <w:rPr>
          <w:rFonts w:ascii="Times New Roman" w:hAnsi="Times New Roman" w:cs="Times New Roman"/>
          <w:sz w:val="24"/>
          <w:szCs w:val="24"/>
        </w:rPr>
        <w:t>обучающихся</w:t>
      </w:r>
      <w:proofErr w:type="gramEnd"/>
      <w:r w:rsidRPr="00D42911">
        <w:rPr>
          <w:rFonts w:ascii="Times New Roman" w:hAnsi="Times New Roman" w:cs="Times New Roman"/>
          <w:sz w:val="24"/>
          <w:szCs w:val="24"/>
        </w:rPr>
        <w:t xml:space="preserve">, содействие социальной успешности в обществе. На ее достижение направлена реализация образовательной программы нашей школы, где каждый ученик может получить образование с  учетом его возможностей и потребностей, развить природные способности, сформировать ключевые компетенции. </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Эффективность учебного процесса в значительной мере определяется степенью </w:t>
      </w:r>
      <w:proofErr w:type="spellStart"/>
      <w:r w:rsidRPr="00D42911">
        <w:rPr>
          <w:rFonts w:ascii="Times New Roman" w:hAnsi="Times New Roman" w:cs="Times New Roman"/>
          <w:sz w:val="24"/>
          <w:szCs w:val="24"/>
        </w:rPr>
        <w:t>сформированности</w:t>
      </w:r>
      <w:proofErr w:type="spellEnd"/>
      <w:r w:rsidRPr="00D42911">
        <w:rPr>
          <w:rFonts w:ascii="Times New Roman" w:hAnsi="Times New Roman" w:cs="Times New Roman"/>
          <w:sz w:val="24"/>
          <w:szCs w:val="24"/>
        </w:rPr>
        <w:t xml:space="preserve"> различных сторон и особенностей познавательной деятельности школьников, и, прежде всего, их мышления. </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Мышление — это творческий, познавательный процесс, обобщенно и опосредованно отражающий отношения предметов и явлений, законы объективного мира. Хорошее логическое мышление развивает способность рассуждать.  В учении  и в жизни устойчивый успех только у того, кто делает точные выводы, действует разумно, мыслит последовательно, рассуждает непротиворечиво. </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Основными логическими приемами формирования понятий являются анализ, синтез, сравнение, абстрагирование, обобщение, конкретизация, классификация. Мышление по правилам — логическое — лежит в основе решения математических, грамматических, физических и многих других видов задач, с которыми дети сталкиваются в школе. Вместе с тем верно и то, что сами эти задачи выступают условием развития такого мышления.</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Практика показала, что дети, регулярно решающие логические задачи, точнее рассуждают, легче делают выводы, успешнее и быстрее справляются с задачами по разным учебным предметам. Но даже если просто решать подряд каждый день три-четыре задачи, то и в этом случае время не будет потрачено зря, и усилия не пропадут даром, потому что приобретается самое главное в мыслительной деятельности — умение управлять собой в проблемных ситуациях. </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Способность мыслить последовательно, по законам логики, умение сочетать мысли по определенным правилам, складываются благодаря обучению в школе. Но не сами собой, а в ответ на усилия ребенка. Эти качества необходимы всегда, когда нужно что-то оценить или обсудить, что-то с чем-то сопоставить и кого-то с кем-то рассудить.</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Можно ли добиться того, чтобы ребенок стал «умнее», «способнее», «одареннее»? Конечно, если развитием умственных способностей заниматься так же регулярно, как тренируются в развитии силы, выносливости и других подобных качеств. Если ребенок постоянно тренирует свой ум, решает трудные задачи, действует активно, самостоятельно находит верные решения в нестандартных ситуациях — результат обязательно будет.</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Как известно, неспособных детей нет, нужно просто помочь ребенку развить его способности, сделать процесс обучения увлекательным и интересным. </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Введение в начальную школу регулярных развивающих занятий, включение детей в постоянную поисковую деятельность существенно </w:t>
      </w:r>
      <w:proofErr w:type="spellStart"/>
      <w:r w:rsidRPr="00D42911">
        <w:rPr>
          <w:rFonts w:ascii="Times New Roman" w:hAnsi="Times New Roman" w:cs="Times New Roman"/>
          <w:sz w:val="24"/>
          <w:szCs w:val="24"/>
        </w:rPr>
        <w:t>гуманизирует</w:t>
      </w:r>
      <w:proofErr w:type="spellEnd"/>
      <w:r w:rsidRPr="00D42911">
        <w:rPr>
          <w:rFonts w:ascii="Times New Roman" w:hAnsi="Times New Roman" w:cs="Times New Roman"/>
          <w:sz w:val="24"/>
          <w:szCs w:val="24"/>
        </w:rPr>
        <w:t xml:space="preserve"> начальное образование. Такой систематический курс как «Логика» создает условия для развития у детей познавательных интересов, формирует стремление ребенка к размышлению и поиску, вызывает у него чувство уверенности в своих силах, в возможностях своего интеллекта. Решить многие проблемы мышления школьников помогает учебная задача, которая существенно отличается от многообразия частных задач. При решении частных задач школьники овладевают столь же частными способами. Лишь при длительной тренировке дети усваивают некоторый общий подход. Усвоение этого способа происходит по эмпирическому принципу движения мысли от </w:t>
      </w:r>
      <w:r w:rsidRPr="00D42911">
        <w:rPr>
          <w:rFonts w:ascii="Times New Roman" w:hAnsi="Times New Roman" w:cs="Times New Roman"/>
          <w:sz w:val="24"/>
          <w:szCs w:val="24"/>
        </w:rPr>
        <w:lastRenderedPageBreak/>
        <w:t>частного к формально общему. При решении же учебной задачи ученики первоначально овладевают содержательным общим способом, а затем безошибочно используют его при подходе к каждой частной задаче. Появление курса «Логика» связано с тем, что:</w:t>
      </w:r>
    </w:p>
    <w:p w:rsidR="00D42911" w:rsidRPr="00D42911" w:rsidRDefault="00D42911" w:rsidP="00572793">
      <w:pPr>
        <w:numPr>
          <w:ilvl w:val="0"/>
          <w:numId w:val="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в современном мире уже недостаточно обучать только получению информации;</w:t>
      </w:r>
    </w:p>
    <w:p w:rsidR="00D42911" w:rsidRPr="00D42911" w:rsidRDefault="00D42911" w:rsidP="00572793">
      <w:pPr>
        <w:numPr>
          <w:ilvl w:val="0"/>
          <w:numId w:val="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анализ, сортировка информации, аргументация, которые используются при преподавании обычных предметов, лишь малая часть навыков мышления, обучающиеся должны владеть и другими навыками;</w:t>
      </w:r>
    </w:p>
    <w:p w:rsidR="00D42911" w:rsidRPr="00D42911" w:rsidRDefault="00D42911" w:rsidP="00572793">
      <w:pPr>
        <w:numPr>
          <w:ilvl w:val="0"/>
          <w:numId w:val="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конкретные предметы имеют свои идиомы, потребности и модели, тогда как логика является некоторым </w:t>
      </w:r>
      <w:proofErr w:type="spellStart"/>
      <w:r w:rsidRPr="00D42911">
        <w:rPr>
          <w:rFonts w:ascii="Times New Roman" w:hAnsi="Times New Roman" w:cs="Times New Roman"/>
          <w:sz w:val="24"/>
          <w:szCs w:val="24"/>
        </w:rPr>
        <w:t>метапредметом</w:t>
      </w:r>
      <w:proofErr w:type="spellEnd"/>
      <w:r w:rsidRPr="00D42911">
        <w:rPr>
          <w:rFonts w:ascii="Times New Roman" w:hAnsi="Times New Roman" w:cs="Times New Roman"/>
          <w:sz w:val="24"/>
          <w:szCs w:val="24"/>
        </w:rPr>
        <w:t xml:space="preserve">, который объединяет все знания и личный опыт ученика. </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b/>
          <w:sz w:val="24"/>
          <w:szCs w:val="24"/>
        </w:rPr>
        <w:t>Актуальность выбора курса «Логика»</w:t>
      </w:r>
      <w:r w:rsidRPr="00D42911">
        <w:rPr>
          <w:rFonts w:ascii="Times New Roman" w:hAnsi="Times New Roman" w:cs="Times New Roman"/>
          <w:sz w:val="24"/>
          <w:szCs w:val="24"/>
        </w:rPr>
        <w:t xml:space="preserve"> определена следующими факторами: на основе диагностических фактов выявлено, что у дошкольников слабо развито логическое мышление, концентрация внимания, быстрота реакции.</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b/>
          <w:sz w:val="24"/>
          <w:szCs w:val="24"/>
        </w:rPr>
        <w:t>Новизна данной программы</w:t>
      </w:r>
      <w:r w:rsidRPr="00D42911">
        <w:rPr>
          <w:rFonts w:ascii="Times New Roman" w:hAnsi="Times New Roman" w:cs="Times New Roman"/>
          <w:sz w:val="24"/>
          <w:szCs w:val="24"/>
        </w:rPr>
        <w:t xml:space="preserve"> определена требованиями к результатам основной образовательной программы начального общего образования ФГОС. Одним из главных лозунгов новых стандартов второго поколения является формирование компетентностей ребенка по освоению новых знаний, умений, навыков, способностей. Отличительной особенностью новых стандартов является включение в перечень требований к структуре основной образовательной программы:</w:t>
      </w:r>
    </w:p>
    <w:p w:rsidR="00D42911" w:rsidRPr="00D42911" w:rsidRDefault="00D42911" w:rsidP="00572793">
      <w:pPr>
        <w:numPr>
          <w:ilvl w:val="0"/>
          <w:numId w:val="2"/>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соотношение урочной и внеурочной деятельности </w:t>
      </w:r>
      <w:proofErr w:type="gramStart"/>
      <w:r w:rsidRPr="00D42911">
        <w:rPr>
          <w:rFonts w:ascii="Times New Roman" w:hAnsi="Times New Roman" w:cs="Times New Roman"/>
          <w:sz w:val="24"/>
          <w:szCs w:val="24"/>
        </w:rPr>
        <w:t>обучающихся</w:t>
      </w:r>
      <w:proofErr w:type="gramEnd"/>
      <w:r w:rsidRPr="00D42911">
        <w:rPr>
          <w:rFonts w:ascii="Times New Roman" w:hAnsi="Times New Roman" w:cs="Times New Roman"/>
          <w:sz w:val="24"/>
          <w:szCs w:val="24"/>
        </w:rPr>
        <w:t>;</w:t>
      </w:r>
    </w:p>
    <w:p w:rsidR="00D42911" w:rsidRPr="00D42911" w:rsidRDefault="00D42911" w:rsidP="00572793">
      <w:pPr>
        <w:numPr>
          <w:ilvl w:val="0"/>
          <w:numId w:val="2"/>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содержание и объем внеурочной деятельности </w:t>
      </w:r>
      <w:proofErr w:type="gramStart"/>
      <w:r w:rsidRPr="00D42911">
        <w:rPr>
          <w:rFonts w:ascii="Times New Roman" w:hAnsi="Times New Roman" w:cs="Times New Roman"/>
          <w:sz w:val="24"/>
          <w:szCs w:val="24"/>
        </w:rPr>
        <w:t>обучающихся</w:t>
      </w:r>
      <w:proofErr w:type="gramEnd"/>
      <w:r w:rsidRPr="00D42911">
        <w:rPr>
          <w:rFonts w:ascii="Times New Roman" w:hAnsi="Times New Roman" w:cs="Times New Roman"/>
          <w:sz w:val="24"/>
          <w:szCs w:val="24"/>
        </w:rPr>
        <w:t>.</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Отличительными особенностями рабочей программы по данному курсу являются:</w:t>
      </w:r>
    </w:p>
    <w:p w:rsidR="00D42911" w:rsidRPr="00D42911" w:rsidRDefault="00D42911" w:rsidP="00572793">
      <w:pPr>
        <w:numPr>
          <w:ilvl w:val="0"/>
          <w:numId w:val="3"/>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определение видов организации деятельности учащихся, направленные на достижение личностных, </w:t>
      </w:r>
      <w:proofErr w:type="spellStart"/>
      <w:r w:rsidRPr="00D42911">
        <w:rPr>
          <w:rFonts w:ascii="Times New Roman" w:hAnsi="Times New Roman" w:cs="Times New Roman"/>
          <w:sz w:val="24"/>
          <w:szCs w:val="24"/>
        </w:rPr>
        <w:t>метапредметных</w:t>
      </w:r>
      <w:proofErr w:type="spellEnd"/>
      <w:r w:rsidRPr="00D42911">
        <w:rPr>
          <w:rFonts w:ascii="Times New Roman" w:hAnsi="Times New Roman" w:cs="Times New Roman"/>
          <w:sz w:val="24"/>
          <w:szCs w:val="24"/>
        </w:rPr>
        <w:t xml:space="preserve"> и предметных результатов освоения учебного курса;</w:t>
      </w:r>
    </w:p>
    <w:p w:rsidR="00D42911" w:rsidRPr="00D42911" w:rsidRDefault="00D42911" w:rsidP="00572793">
      <w:pPr>
        <w:numPr>
          <w:ilvl w:val="0"/>
          <w:numId w:val="3"/>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в основу реализации программы положены ценностные ориентиры и воспитательные результаты;</w:t>
      </w:r>
    </w:p>
    <w:p w:rsidR="00D42911" w:rsidRPr="00D42911" w:rsidRDefault="00D42911" w:rsidP="00572793">
      <w:pPr>
        <w:numPr>
          <w:ilvl w:val="0"/>
          <w:numId w:val="3"/>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достижения планируемых результатов отслеживаются в рамках внутренней системы оценки: педагогом, администрацией, психологом.</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Ку</w:t>
      </w:r>
      <w:proofErr w:type="gramStart"/>
      <w:r w:rsidRPr="00D42911">
        <w:rPr>
          <w:rFonts w:ascii="Times New Roman" w:hAnsi="Times New Roman" w:cs="Times New Roman"/>
          <w:sz w:val="24"/>
          <w:szCs w:val="24"/>
        </w:rPr>
        <w:t>рс вкл</w:t>
      </w:r>
      <w:proofErr w:type="gramEnd"/>
      <w:r w:rsidRPr="00D42911">
        <w:rPr>
          <w:rFonts w:ascii="Times New Roman" w:hAnsi="Times New Roman" w:cs="Times New Roman"/>
          <w:sz w:val="24"/>
          <w:szCs w:val="24"/>
        </w:rPr>
        <w:t>ючает одно занятие в неделю, 34 занятия за учебный год. Эти занятия отличаются тем, что имеют не учебный характер. Так серьезная работа принимает форму игры, что очень привлекает и заинтересовывает младших школьников.</w:t>
      </w:r>
    </w:p>
    <w:p w:rsidR="00D42911" w:rsidRPr="00D42911" w:rsidRDefault="00D42911" w:rsidP="00D42911">
      <w:pPr>
        <w:spacing w:before="0" w:after="0"/>
        <w:jc w:val="both"/>
        <w:rPr>
          <w:rFonts w:ascii="Times New Roman" w:hAnsi="Times New Roman" w:cs="Times New Roman"/>
          <w:b/>
          <w:i/>
          <w:sz w:val="24"/>
          <w:szCs w:val="24"/>
        </w:rPr>
      </w:pPr>
      <w:r w:rsidRPr="00D42911">
        <w:rPr>
          <w:rFonts w:ascii="Times New Roman" w:hAnsi="Times New Roman" w:cs="Times New Roman"/>
          <w:b/>
          <w:i/>
          <w:sz w:val="24"/>
          <w:szCs w:val="24"/>
        </w:rPr>
        <w:t>Формы занятий:</w:t>
      </w:r>
    </w:p>
    <w:p w:rsidR="00D42911" w:rsidRPr="00D42911" w:rsidRDefault="00D42911" w:rsidP="00572793">
      <w:pPr>
        <w:numPr>
          <w:ilvl w:val="0"/>
          <w:numId w:val="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-по количеству детей, участвующих в занятии: </w:t>
      </w:r>
      <w:proofErr w:type="gramStart"/>
      <w:r w:rsidRPr="00D42911">
        <w:rPr>
          <w:rFonts w:ascii="Times New Roman" w:hAnsi="Times New Roman" w:cs="Times New Roman"/>
          <w:sz w:val="24"/>
          <w:szCs w:val="24"/>
        </w:rPr>
        <w:t>коллективная</w:t>
      </w:r>
      <w:proofErr w:type="gramEnd"/>
      <w:r w:rsidRPr="00D42911">
        <w:rPr>
          <w:rFonts w:ascii="Times New Roman" w:hAnsi="Times New Roman" w:cs="Times New Roman"/>
          <w:sz w:val="24"/>
          <w:szCs w:val="24"/>
        </w:rPr>
        <w:t>, групповая;</w:t>
      </w:r>
    </w:p>
    <w:p w:rsidR="00D42911" w:rsidRPr="00D42911" w:rsidRDefault="00D42911" w:rsidP="00572793">
      <w:pPr>
        <w:numPr>
          <w:ilvl w:val="0"/>
          <w:numId w:val="5"/>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по особенностям коммуникативного взаимодействия: практикум, тренинг, семинар, ролевая и деловая игра;</w:t>
      </w:r>
    </w:p>
    <w:p w:rsidR="00D42911" w:rsidRPr="00D42911" w:rsidRDefault="00D42911" w:rsidP="00572793">
      <w:pPr>
        <w:numPr>
          <w:ilvl w:val="0"/>
          <w:numId w:val="5"/>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по дидактической цели: вводные занятия, занятия по углублению знаний, практические занятия, комбинированные формы занятий.</w:t>
      </w:r>
    </w:p>
    <w:p w:rsidR="00D42911" w:rsidRPr="00D42911" w:rsidRDefault="00D42911" w:rsidP="00D42911">
      <w:pPr>
        <w:spacing w:before="0" w:after="0"/>
        <w:jc w:val="both"/>
        <w:rPr>
          <w:rFonts w:ascii="Times New Roman" w:hAnsi="Times New Roman" w:cs="Times New Roman"/>
          <w:b/>
          <w:i/>
          <w:sz w:val="24"/>
          <w:szCs w:val="24"/>
        </w:rPr>
      </w:pPr>
      <w:r w:rsidRPr="00D42911">
        <w:rPr>
          <w:rFonts w:ascii="Times New Roman" w:hAnsi="Times New Roman" w:cs="Times New Roman"/>
          <w:b/>
          <w:i/>
          <w:sz w:val="24"/>
          <w:szCs w:val="24"/>
        </w:rPr>
        <w:t>Режим занятий:</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Продолжительность занятий: 1 класс – 30 минут</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b/>
          <w:i/>
          <w:sz w:val="24"/>
          <w:szCs w:val="24"/>
        </w:rPr>
        <w:t>Виды деятельности</w:t>
      </w:r>
      <w:r w:rsidRPr="00D42911">
        <w:rPr>
          <w:rFonts w:ascii="Times New Roman" w:hAnsi="Times New Roman" w:cs="Times New Roman"/>
          <w:sz w:val="24"/>
          <w:szCs w:val="24"/>
        </w:rPr>
        <w:t xml:space="preserve">: игровая, познавательная. </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Система занятий по курсу «Логика» позволяет решать следующие аспекты: познавательный, развивающий, воспитывающий.</w:t>
      </w:r>
    </w:p>
    <w:p w:rsidR="00D42911" w:rsidRPr="00D42911" w:rsidRDefault="00D42911" w:rsidP="00D42911">
      <w:pPr>
        <w:spacing w:before="0" w:after="0"/>
        <w:jc w:val="both"/>
        <w:rPr>
          <w:rFonts w:ascii="Times New Roman" w:hAnsi="Times New Roman" w:cs="Times New Roman"/>
          <w:b/>
          <w:i/>
          <w:sz w:val="24"/>
          <w:szCs w:val="24"/>
        </w:rPr>
      </w:pPr>
      <w:r w:rsidRPr="00D42911">
        <w:rPr>
          <w:rFonts w:ascii="Times New Roman" w:hAnsi="Times New Roman" w:cs="Times New Roman"/>
          <w:b/>
          <w:i/>
          <w:sz w:val="24"/>
          <w:szCs w:val="24"/>
        </w:rPr>
        <w:t>Познавательный аспект</w:t>
      </w:r>
    </w:p>
    <w:p w:rsidR="00D42911" w:rsidRPr="00D42911" w:rsidRDefault="00D42911" w:rsidP="00572793">
      <w:pPr>
        <w:numPr>
          <w:ilvl w:val="0"/>
          <w:numId w:val="6"/>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формирование и развитие различных видов памяти, внимания, воображения, а также логического мышления;</w:t>
      </w:r>
    </w:p>
    <w:p w:rsidR="00D42911" w:rsidRPr="00D42911" w:rsidRDefault="00D42911" w:rsidP="00572793">
      <w:pPr>
        <w:numPr>
          <w:ilvl w:val="0"/>
          <w:numId w:val="6"/>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формирование и развитие </w:t>
      </w:r>
      <w:proofErr w:type="spellStart"/>
      <w:r w:rsidRPr="00D42911">
        <w:rPr>
          <w:rFonts w:ascii="Times New Roman" w:hAnsi="Times New Roman" w:cs="Times New Roman"/>
          <w:sz w:val="24"/>
          <w:szCs w:val="24"/>
        </w:rPr>
        <w:t>общеучебных</w:t>
      </w:r>
      <w:proofErr w:type="spellEnd"/>
      <w:r w:rsidRPr="00D42911">
        <w:rPr>
          <w:rFonts w:ascii="Times New Roman" w:hAnsi="Times New Roman" w:cs="Times New Roman"/>
          <w:sz w:val="24"/>
          <w:szCs w:val="24"/>
        </w:rPr>
        <w:t xml:space="preserve"> умений и навыков.</w:t>
      </w:r>
    </w:p>
    <w:p w:rsidR="00D42911" w:rsidRPr="00D42911" w:rsidRDefault="00D42911" w:rsidP="00D42911">
      <w:pPr>
        <w:spacing w:before="0" w:after="0"/>
        <w:jc w:val="both"/>
        <w:rPr>
          <w:rFonts w:ascii="Times New Roman" w:hAnsi="Times New Roman" w:cs="Times New Roman"/>
          <w:b/>
          <w:i/>
          <w:sz w:val="24"/>
          <w:szCs w:val="24"/>
        </w:rPr>
      </w:pPr>
      <w:r w:rsidRPr="00D42911">
        <w:rPr>
          <w:rFonts w:ascii="Times New Roman" w:hAnsi="Times New Roman" w:cs="Times New Roman"/>
          <w:b/>
          <w:i/>
          <w:sz w:val="24"/>
          <w:szCs w:val="24"/>
        </w:rPr>
        <w:t>Развивающий аспект</w:t>
      </w:r>
    </w:p>
    <w:p w:rsidR="00D42911" w:rsidRPr="00D42911" w:rsidRDefault="00D42911" w:rsidP="00572793">
      <w:pPr>
        <w:numPr>
          <w:ilvl w:val="0"/>
          <w:numId w:val="7"/>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создать условия для развития мышления в ходе усвоения таких приемов мыслительной деятельности, как умение анализировать, сравнивать, синтезировать, выделять главное, доказывать и опровергать, делать умозаключения;</w:t>
      </w:r>
    </w:p>
    <w:p w:rsidR="00D42911" w:rsidRPr="00D42911" w:rsidRDefault="00D42911" w:rsidP="00572793">
      <w:pPr>
        <w:numPr>
          <w:ilvl w:val="0"/>
          <w:numId w:val="7"/>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способствовать развитию пространственного восприятия и сенсорно-моторной координации.</w:t>
      </w:r>
    </w:p>
    <w:p w:rsidR="00D42911" w:rsidRPr="00D42911" w:rsidRDefault="00D42911" w:rsidP="00D42911">
      <w:pPr>
        <w:spacing w:before="0" w:after="0"/>
        <w:jc w:val="both"/>
        <w:rPr>
          <w:rFonts w:ascii="Times New Roman" w:hAnsi="Times New Roman" w:cs="Times New Roman"/>
          <w:b/>
          <w:i/>
          <w:sz w:val="24"/>
          <w:szCs w:val="24"/>
        </w:rPr>
      </w:pPr>
      <w:r w:rsidRPr="00D42911">
        <w:rPr>
          <w:rFonts w:ascii="Times New Roman" w:hAnsi="Times New Roman" w:cs="Times New Roman"/>
          <w:b/>
          <w:i/>
          <w:sz w:val="24"/>
          <w:szCs w:val="24"/>
        </w:rPr>
        <w:lastRenderedPageBreak/>
        <w:t>Воспитывающий аспект</w:t>
      </w:r>
    </w:p>
    <w:p w:rsidR="00D42911" w:rsidRPr="00D42911" w:rsidRDefault="00D42911" w:rsidP="00572793">
      <w:pPr>
        <w:numPr>
          <w:ilvl w:val="0"/>
          <w:numId w:val="8"/>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воспитание системы межличностных отношений;</w:t>
      </w:r>
    </w:p>
    <w:p w:rsidR="00D42911" w:rsidRPr="00D42911" w:rsidRDefault="00D42911" w:rsidP="00D42911">
      <w:pPr>
        <w:spacing w:before="0" w:after="0"/>
        <w:ind w:left="720"/>
        <w:jc w:val="both"/>
        <w:rPr>
          <w:rFonts w:ascii="Times New Roman" w:hAnsi="Times New Roman" w:cs="Times New Roman"/>
          <w:sz w:val="24"/>
          <w:szCs w:val="24"/>
        </w:rPr>
      </w:pPr>
      <w:r w:rsidRPr="00D42911">
        <w:rPr>
          <w:rFonts w:ascii="Times New Roman" w:hAnsi="Times New Roman" w:cs="Times New Roman"/>
          <w:sz w:val="24"/>
          <w:szCs w:val="24"/>
        </w:rPr>
        <w:t xml:space="preserve">Таким образом, </w:t>
      </w:r>
      <w:r w:rsidRPr="00D42911">
        <w:rPr>
          <w:rFonts w:ascii="Times New Roman" w:hAnsi="Times New Roman" w:cs="Times New Roman"/>
          <w:b/>
          <w:sz w:val="24"/>
          <w:szCs w:val="24"/>
        </w:rPr>
        <w:t>целью обучения логике</w:t>
      </w:r>
      <w:r w:rsidRPr="00D42911">
        <w:rPr>
          <w:rFonts w:ascii="Times New Roman" w:hAnsi="Times New Roman" w:cs="Times New Roman"/>
          <w:sz w:val="24"/>
          <w:szCs w:val="24"/>
        </w:rPr>
        <w:t xml:space="preserve"> является развитие и совершенствование познавательных процессов (внимания, восприятия, воображения, различных видов памяти, мышления) и формирование ключевых компетенций обучающихся. </w:t>
      </w:r>
    </w:p>
    <w:p w:rsidR="00D42911" w:rsidRPr="00D42911" w:rsidRDefault="00D42911" w:rsidP="00D42911">
      <w:pPr>
        <w:spacing w:before="0" w:after="0"/>
        <w:ind w:left="720"/>
        <w:jc w:val="both"/>
        <w:rPr>
          <w:rFonts w:ascii="Times New Roman" w:hAnsi="Times New Roman" w:cs="Times New Roman"/>
          <w:sz w:val="24"/>
          <w:szCs w:val="24"/>
        </w:rPr>
      </w:pPr>
    </w:p>
    <w:p w:rsidR="00D42911" w:rsidRPr="00D42911" w:rsidRDefault="00D42911" w:rsidP="00D42911">
      <w:pPr>
        <w:spacing w:before="0" w:after="0"/>
        <w:jc w:val="both"/>
        <w:rPr>
          <w:rFonts w:ascii="Times New Roman" w:hAnsi="Times New Roman" w:cs="Times New Roman"/>
          <w:b/>
          <w:sz w:val="24"/>
          <w:szCs w:val="24"/>
        </w:rPr>
      </w:pPr>
      <w:r w:rsidRPr="00D42911">
        <w:rPr>
          <w:rFonts w:ascii="Times New Roman" w:hAnsi="Times New Roman" w:cs="Times New Roman"/>
          <w:b/>
          <w:sz w:val="24"/>
          <w:szCs w:val="24"/>
        </w:rPr>
        <w:t>Задачи:</w:t>
      </w:r>
    </w:p>
    <w:p w:rsidR="00D42911" w:rsidRPr="00D42911" w:rsidRDefault="00D42911" w:rsidP="00572793">
      <w:pPr>
        <w:numPr>
          <w:ilvl w:val="0"/>
          <w:numId w:val="9"/>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Создать условия для развития у детей познавательных интересов, формирование стремления ребенка к размышлению и поиску.</w:t>
      </w:r>
    </w:p>
    <w:p w:rsidR="00D42911" w:rsidRPr="00D42911" w:rsidRDefault="00D42911" w:rsidP="00572793">
      <w:pPr>
        <w:numPr>
          <w:ilvl w:val="0"/>
          <w:numId w:val="9"/>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Обеспечить становление у детей развитых форм сознания и самосознания.</w:t>
      </w:r>
    </w:p>
    <w:p w:rsidR="00D42911" w:rsidRPr="00D42911" w:rsidRDefault="00D42911" w:rsidP="00572793">
      <w:pPr>
        <w:numPr>
          <w:ilvl w:val="0"/>
          <w:numId w:val="9"/>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Обучить приемам поисковой и творческой деятельности.</w:t>
      </w:r>
    </w:p>
    <w:p w:rsidR="00D42911" w:rsidRPr="00D42911" w:rsidRDefault="00D42911" w:rsidP="00572793">
      <w:pPr>
        <w:numPr>
          <w:ilvl w:val="0"/>
          <w:numId w:val="9"/>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Развитие комплекса свойств личности, которые входят в понятие «творческие способности».</w:t>
      </w:r>
    </w:p>
    <w:p w:rsidR="00D42911" w:rsidRPr="00D42911" w:rsidRDefault="00D42911" w:rsidP="00572793">
      <w:pPr>
        <w:numPr>
          <w:ilvl w:val="0"/>
          <w:numId w:val="9"/>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Сформировать представление о математике как форме описания и методе познания окружающего мира.</w:t>
      </w:r>
    </w:p>
    <w:p w:rsidR="00D42911" w:rsidRPr="00D42911" w:rsidRDefault="00D42911" w:rsidP="00D42911">
      <w:pPr>
        <w:spacing w:before="0" w:after="0"/>
        <w:ind w:left="720"/>
        <w:jc w:val="both"/>
        <w:rPr>
          <w:rFonts w:ascii="Times New Roman" w:hAnsi="Times New Roman" w:cs="Times New Roman"/>
          <w:b/>
          <w:sz w:val="24"/>
          <w:szCs w:val="24"/>
        </w:rPr>
      </w:pPr>
      <w:r w:rsidRPr="00D42911">
        <w:rPr>
          <w:rFonts w:ascii="Times New Roman" w:hAnsi="Times New Roman" w:cs="Times New Roman"/>
          <w:b/>
          <w:sz w:val="24"/>
          <w:szCs w:val="24"/>
        </w:rPr>
        <w:t>Описание ценностных ориентиров содержания курса «Логика»</w:t>
      </w:r>
    </w:p>
    <w:p w:rsidR="00D42911" w:rsidRPr="00D42911" w:rsidRDefault="00D42911" w:rsidP="00D42911">
      <w:pPr>
        <w:spacing w:before="0" w:after="0"/>
        <w:ind w:left="720"/>
        <w:jc w:val="both"/>
        <w:rPr>
          <w:rFonts w:ascii="Times New Roman" w:hAnsi="Times New Roman" w:cs="Times New Roman"/>
          <w:sz w:val="24"/>
          <w:szCs w:val="24"/>
        </w:rPr>
      </w:pPr>
      <w:r w:rsidRPr="00D42911">
        <w:rPr>
          <w:rFonts w:ascii="Times New Roman" w:hAnsi="Times New Roman" w:cs="Times New Roman"/>
          <w:i/>
          <w:sz w:val="24"/>
          <w:szCs w:val="24"/>
        </w:rPr>
        <w:t>Ценность истины</w:t>
      </w:r>
      <w:r w:rsidRPr="00D42911">
        <w:rPr>
          <w:rFonts w:ascii="Times New Roman" w:hAnsi="Times New Roman" w:cs="Times New Roman"/>
          <w:sz w:val="24"/>
          <w:szCs w:val="24"/>
        </w:rPr>
        <w:t xml:space="preserve"> – это ценность научного познания как части культуры человечества, разума, понимания сущности бытия, мироздания.</w:t>
      </w:r>
    </w:p>
    <w:p w:rsidR="00D42911" w:rsidRPr="00D42911" w:rsidRDefault="00D42911" w:rsidP="00D42911">
      <w:pPr>
        <w:spacing w:before="0" w:after="0"/>
        <w:ind w:left="720"/>
        <w:jc w:val="both"/>
        <w:rPr>
          <w:rFonts w:ascii="Times New Roman" w:hAnsi="Times New Roman" w:cs="Times New Roman"/>
          <w:sz w:val="24"/>
          <w:szCs w:val="24"/>
        </w:rPr>
      </w:pPr>
      <w:r w:rsidRPr="00D42911">
        <w:rPr>
          <w:rFonts w:ascii="Times New Roman" w:hAnsi="Times New Roman" w:cs="Times New Roman"/>
          <w:i/>
          <w:sz w:val="24"/>
          <w:szCs w:val="24"/>
        </w:rPr>
        <w:t>Ценность человека</w:t>
      </w:r>
      <w:r w:rsidRPr="00D42911">
        <w:rPr>
          <w:rFonts w:ascii="Times New Roman" w:hAnsi="Times New Roman" w:cs="Times New Roman"/>
          <w:sz w:val="24"/>
          <w:szCs w:val="24"/>
        </w:rPr>
        <w:t xml:space="preserve"> как разумного существа, стремящегося к познанию мира и совершенствованию.</w:t>
      </w:r>
    </w:p>
    <w:p w:rsidR="00D42911" w:rsidRPr="00D42911" w:rsidRDefault="00D42911" w:rsidP="00D42911">
      <w:pPr>
        <w:spacing w:before="0" w:after="0"/>
        <w:ind w:left="720"/>
        <w:jc w:val="both"/>
        <w:rPr>
          <w:rFonts w:ascii="Times New Roman" w:hAnsi="Times New Roman" w:cs="Times New Roman"/>
          <w:sz w:val="24"/>
          <w:szCs w:val="24"/>
        </w:rPr>
      </w:pPr>
      <w:r w:rsidRPr="00D42911">
        <w:rPr>
          <w:rFonts w:ascii="Times New Roman" w:hAnsi="Times New Roman" w:cs="Times New Roman"/>
          <w:i/>
          <w:sz w:val="24"/>
          <w:szCs w:val="24"/>
        </w:rPr>
        <w:t>Ценность труда и творчества</w:t>
      </w:r>
      <w:r w:rsidRPr="00D42911">
        <w:rPr>
          <w:rFonts w:ascii="Times New Roman" w:hAnsi="Times New Roman" w:cs="Times New Roman"/>
          <w:sz w:val="24"/>
          <w:szCs w:val="24"/>
        </w:rPr>
        <w:t xml:space="preserve"> как естественного условия человеческой деятельности и жизни.</w:t>
      </w:r>
    </w:p>
    <w:p w:rsidR="00D42911" w:rsidRPr="00D42911" w:rsidRDefault="00D42911" w:rsidP="00D42911">
      <w:pPr>
        <w:spacing w:before="0" w:after="0"/>
        <w:ind w:left="720"/>
        <w:jc w:val="both"/>
        <w:rPr>
          <w:rFonts w:ascii="Times New Roman" w:hAnsi="Times New Roman" w:cs="Times New Roman"/>
          <w:sz w:val="24"/>
          <w:szCs w:val="24"/>
        </w:rPr>
      </w:pPr>
      <w:r w:rsidRPr="00D42911">
        <w:rPr>
          <w:rFonts w:ascii="Times New Roman" w:hAnsi="Times New Roman" w:cs="Times New Roman"/>
          <w:i/>
          <w:sz w:val="24"/>
          <w:szCs w:val="24"/>
        </w:rPr>
        <w:t>Ценность свободы</w:t>
      </w:r>
      <w:r w:rsidRPr="00D42911">
        <w:rPr>
          <w:rFonts w:ascii="Times New Roman" w:hAnsi="Times New Roman" w:cs="Times New Roman"/>
          <w:sz w:val="24"/>
          <w:szCs w:val="24"/>
        </w:rPr>
        <w:t xml:space="preserve">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D42911" w:rsidRPr="00D42911" w:rsidRDefault="00D42911" w:rsidP="00D42911">
      <w:pPr>
        <w:spacing w:before="0" w:after="0"/>
        <w:ind w:left="720"/>
        <w:jc w:val="both"/>
        <w:rPr>
          <w:rFonts w:ascii="Times New Roman" w:hAnsi="Times New Roman" w:cs="Times New Roman"/>
          <w:sz w:val="24"/>
          <w:szCs w:val="24"/>
        </w:rPr>
      </w:pPr>
      <w:r w:rsidRPr="00D42911">
        <w:rPr>
          <w:rFonts w:ascii="Times New Roman" w:hAnsi="Times New Roman" w:cs="Times New Roman"/>
          <w:i/>
          <w:sz w:val="24"/>
          <w:szCs w:val="24"/>
        </w:rPr>
        <w:t>Ценность гражданственности</w:t>
      </w:r>
      <w:r w:rsidRPr="00D42911">
        <w:rPr>
          <w:rFonts w:ascii="Times New Roman" w:hAnsi="Times New Roman" w:cs="Times New Roman"/>
          <w:sz w:val="24"/>
          <w:szCs w:val="24"/>
        </w:rPr>
        <w:t xml:space="preserve"> – осознание себя как члена общества, народа, представителя страны и государства.</w:t>
      </w:r>
    </w:p>
    <w:p w:rsidR="00D42911" w:rsidRPr="00D42911" w:rsidRDefault="00D42911" w:rsidP="00D42911">
      <w:pPr>
        <w:pageBreakBefore/>
        <w:spacing w:before="0" w:after="0"/>
        <w:ind w:left="720"/>
        <w:jc w:val="center"/>
        <w:rPr>
          <w:rFonts w:ascii="Times New Roman" w:hAnsi="Times New Roman" w:cs="Times New Roman"/>
          <w:b/>
          <w:sz w:val="24"/>
          <w:szCs w:val="24"/>
        </w:rPr>
      </w:pPr>
      <w:r w:rsidRPr="00D42911">
        <w:rPr>
          <w:rFonts w:ascii="Times New Roman" w:hAnsi="Times New Roman" w:cs="Times New Roman"/>
          <w:b/>
          <w:sz w:val="24"/>
          <w:szCs w:val="24"/>
        </w:rPr>
        <w:lastRenderedPageBreak/>
        <w:t>Планируемые результаты освоения обучающимися программы курса «Логика»</w:t>
      </w:r>
    </w:p>
    <w:p w:rsidR="00D42911" w:rsidRPr="00D42911" w:rsidRDefault="00D42911" w:rsidP="00D42911">
      <w:pPr>
        <w:spacing w:before="0" w:after="0"/>
        <w:jc w:val="center"/>
        <w:rPr>
          <w:rFonts w:ascii="Times New Roman" w:hAnsi="Times New Roman" w:cs="Times New Roman"/>
          <w:sz w:val="24"/>
          <w:szCs w:val="24"/>
        </w:rPr>
      </w:pPr>
      <w:r w:rsidRPr="00D42911">
        <w:rPr>
          <w:rFonts w:ascii="Times New Roman" w:hAnsi="Times New Roman" w:cs="Times New Roman"/>
          <w:b/>
          <w:sz w:val="24"/>
          <w:szCs w:val="24"/>
        </w:rPr>
        <w:t xml:space="preserve">Требования к личностным, </w:t>
      </w:r>
      <w:proofErr w:type="spellStart"/>
      <w:r w:rsidRPr="00D42911">
        <w:rPr>
          <w:rFonts w:ascii="Times New Roman" w:hAnsi="Times New Roman" w:cs="Times New Roman"/>
          <w:b/>
          <w:sz w:val="24"/>
          <w:szCs w:val="24"/>
        </w:rPr>
        <w:t>метапредметным</w:t>
      </w:r>
      <w:proofErr w:type="spellEnd"/>
      <w:r w:rsidRPr="00D42911">
        <w:rPr>
          <w:rFonts w:ascii="Times New Roman" w:hAnsi="Times New Roman" w:cs="Times New Roman"/>
          <w:b/>
          <w:sz w:val="24"/>
          <w:szCs w:val="24"/>
        </w:rPr>
        <w:t xml:space="preserve"> и предметным результатам</w:t>
      </w:r>
      <w:r w:rsidRPr="00D42911">
        <w:rPr>
          <w:rFonts w:ascii="Times New Roman" w:hAnsi="Times New Roman" w:cs="Times New Roman"/>
          <w:sz w:val="24"/>
          <w:szCs w:val="24"/>
        </w:rPr>
        <w:t xml:space="preserve"> освоения курса «Логика»</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В результате изучения данного </w:t>
      </w:r>
      <w:proofErr w:type="gramStart"/>
      <w:r w:rsidRPr="00D42911">
        <w:rPr>
          <w:rFonts w:ascii="Times New Roman" w:hAnsi="Times New Roman" w:cs="Times New Roman"/>
          <w:sz w:val="24"/>
          <w:szCs w:val="24"/>
        </w:rPr>
        <w:t>курса</w:t>
      </w:r>
      <w:proofErr w:type="gramEnd"/>
      <w:r w:rsidRPr="00D42911">
        <w:rPr>
          <w:rFonts w:ascii="Times New Roman" w:hAnsi="Times New Roman" w:cs="Times New Roman"/>
          <w:sz w:val="24"/>
          <w:szCs w:val="24"/>
        </w:rPr>
        <w:t xml:space="preserve"> </w:t>
      </w:r>
      <w:r w:rsidRPr="00D42911">
        <w:rPr>
          <w:rFonts w:ascii="Times New Roman" w:hAnsi="Times New Roman" w:cs="Times New Roman"/>
          <w:b/>
          <w:sz w:val="24"/>
          <w:szCs w:val="24"/>
        </w:rPr>
        <w:t>в первом классе</w:t>
      </w:r>
      <w:r w:rsidRPr="00D42911">
        <w:rPr>
          <w:rFonts w:ascii="Times New Roman" w:hAnsi="Times New Roman" w:cs="Times New Roman"/>
          <w:sz w:val="24"/>
          <w:szCs w:val="24"/>
        </w:rPr>
        <w:t xml:space="preserve"> обучающиеся получат возможность формирования</w:t>
      </w:r>
    </w:p>
    <w:p w:rsidR="00D42911" w:rsidRPr="00D42911" w:rsidRDefault="00D42911" w:rsidP="00D42911">
      <w:pPr>
        <w:spacing w:before="0" w:after="0"/>
        <w:jc w:val="both"/>
        <w:rPr>
          <w:rFonts w:ascii="Times New Roman" w:hAnsi="Times New Roman" w:cs="Times New Roman"/>
          <w:b/>
          <w:sz w:val="24"/>
          <w:szCs w:val="24"/>
        </w:rPr>
      </w:pPr>
      <w:r w:rsidRPr="00D42911">
        <w:rPr>
          <w:rFonts w:ascii="Times New Roman" w:hAnsi="Times New Roman" w:cs="Times New Roman"/>
          <w:b/>
          <w:sz w:val="24"/>
          <w:szCs w:val="24"/>
        </w:rPr>
        <w:t>личностных результатов:</w:t>
      </w:r>
    </w:p>
    <w:p w:rsidR="00D42911" w:rsidRPr="00D42911" w:rsidRDefault="00D42911" w:rsidP="00572793">
      <w:pPr>
        <w:numPr>
          <w:ilvl w:val="0"/>
          <w:numId w:val="10"/>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определять и высказывать под руководством педагога самые простые общие для всех людей правила поведения при сотрудничестве (этические нормы);</w:t>
      </w:r>
    </w:p>
    <w:p w:rsidR="00D42911" w:rsidRPr="00D42911" w:rsidRDefault="00D42911" w:rsidP="00572793">
      <w:pPr>
        <w:numPr>
          <w:ilvl w:val="0"/>
          <w:numId w:val="10"/>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в предложенных педагогом ситуациях общения и сотрудничества, при поддержке других участников группы и педагога, делать выбор, как поступить, опираясь на этические нормы. </w:t>
      </w:r>
    </w:p>
    <w:p w:rsidR="00D42911" w:rsidRPr="00D42911" w:rsidRDefault="00D42911" w:rsidP="00D42911">
      <w:pPr>
        <w:spacing w:before="0" w:after="0"/>
        <w:jc w:val="both"/>
        <w:rPr>
          <w:rFonts w:ascii="Times New Roman" w:hAnsi="Times New Roman" w:cs="Times New Roman"/>
          <w:b/>
          <w:sz w:val="24"/>
          <w:szCs w:val="24"/>
        </w:rPr>
      </w:pPr>
      <w:r w:rsidRPr="00D42911">
        <w:rPr>
          <w:rFonts w:ascii="Times New Roman" w:hAnsi="Times New Roman" w:cs="Times New Roman"/>
          <w:b/>
          <w:sz w:val="24"/>
          <w:szCs w:val="24"/>
        </w:rPr>
        <w:t>Метапредметные результаты:</w:t>
      </w:r>
    </w:p>
    <w:p w:rsidR="00D42911" w:rsidRPr="00D42911" w:rsidRDefault="00D42911" w:rsidP="00D42911">
      <w:p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Регулятивные УДД:</w:t>
      </w:r>
    </w:p>
    <w:p w:rsidR="00D42911" w:rsidRPr="00D42911" w:rsidRDefault="00D42911" w:rsidP="00572793">
      <w:pPr>
        <w:numPr>
          <w:ilvl w:val="0"/>
          <w:numId w:val="1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определять и формулировать цель деятельности с помощью педагога;</w:t>
      </w:r>
    </w:p>
    <w:p w:rsidR="00D42911" w:rsidRPr="00D42911" w:rsidRDefault="00D42911" w:rsidP="00572793">
      <w:pPr>
        <w:numPr>
          <w:ilvl w:val="0"/>
          <w:numId w:val="1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проговаривать последовательность действий;</w:t>
      </w:r>
    </w:p>
    <w:p w:rsidR="00D42911" w:rsidRPr="00D42911" w:rsidRDefault="00D42911" w:rsidP="00572793">
      <w:pPr>
        <w:numPr>
          <w:ilvl w:val="0"/>
          <w:numId w:val="1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учиться высказывать свое предположение (версию);</w:t>
      </w:r>
    </w:p>
    <w:p w:rsidR="00D42911" w:rsidRPr="00D42911" w:rsidRDefault="00D42911" w:rsidP="00572793">
      <w:pPr>
        <w:numPr>
          <w:ilvl w:val="0"/>
          <w:numId w:val="1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учиться работать по предложенному педагогом плану;</w:t>
      </w:r>
    </w:p>
    <w:p w:rsidR="00D42911" w:rsidRPr="00D42911" w:rsidRDefault="00D42911" w:rsidP="00572793">
      <w:pPr>
        <w:numPr>
          <w:ilvl w:val="0"/>
          <w:numId w:val="1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учиться отличать </w:t>
      </w:r>
      <w:proofErr w:type="gramStart"/>
      <w:r w:rsidRPr="00D42911">
        <w:rPr>
          <w:rFonts w:ascii="Times New Roman" w:hAnsi="Times New Roman" w:cs="Times New Roman"/>
          <w:sz w:val="24"/>
          <w:szCs w:val="24"/>
        </w:rPr>
        <w:t>верно</w:t>
      </w:r>
      <w:proofErr w:type="gramEnd"/>
      <w:r w:rsidRPr="00D42911">
        <w:rPr>
          <w:rFonts w:ascii="Times New Roman" w:hAnsi="Times New Roman" w:cs="Times New Roman"/>
          <w:sz w:val="24"/>
          <w:szCs w:val="24"/>
        </w:rPr>
        <w:t xml:space="preserve"> выполненное задание от неверного;</w:t>
      </w:r>
    </w:p>
    <w:p w:rsidR="00D42911" w:rsidRPr="00D42911" w:rsidRDefault="00D42911" w:rsidP="00572793">
      <w:pPr>
        <w:numPr>
          <w:ilvl w:val="0"/>
          <w:numId w:val="11"/>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учиться совместно с педагогом и другими учениками давать эмоциональную оценку деятельности товарищей.</w:t>
      </w:r>
    </w:p>
    <w:p w:rsidR="00D42911" w:rsidRPr="00D42911" w:rsidRDefault="00D42911" w:rsidP="00D42911">
      <w:p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Познавательные УДД:</w:t>
      </w:r>
    </w:p>
    <w:p w:rsidR="00D42911" w:rsidRPr="00D42911" w:rsidRDefault="00D42911" w:rsidP="00572793">
      <w:pPr>
        <w:numPr>
          <w:ilvl w:val="0"/>
          <w:numId w:val="12"/>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ориентироваться в своей системе знаний: отличать новое от уже известного с помощью педагога;</w:t>
      </w:r>
    </w:p>
    <w:p w:rsidR="00D42911" w:rsidRPr="00D42911" w:rsidRDefault="00D42911" w:rsidP="00572793">
      <w:pPr>
        <w:numPr>
          <w:ilvl w:val="0"/>
          <w:numId w:val="12"/>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учиться добывать новые знания: находить ответы на вопросы, используя свой жизненный опыт, информацию, полученную от педагога, и используя учебную литературу;</w:t>
      </w:r>
    </w:p>
    <w:p w:rsidR="00D42911" w:rsidRPr="00D42911" w:rsidRDefault="00D42911" w:rsidP="00572793">
      <w:pPr>
        <w:numPr>
          <w:ilvl w:val="0"/>
          <w:numId w:val="12"/>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учиться овладевать измерительными инструментами.</w:t>
      </w:r>
    </w:p>
    <w:p w:rsidR="00D42911" w:rsidRPr="00D42911" w:rsidRDefault="00D42911" w:rsidP="00D42911">
      <w:p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Коммуникативные УДД:</w:t>
      </w:r>
    </w:p>
    <w:p w:rsidR="00D42911" w:rsidRPr="00D42911" w:rsidRDefault="00D42911" w:rsidP="00572793">
      <w:pPr>
        <w:numPr>
          <w:ilvl w:val="0"/>
          <w:numId w:val="13"/>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учиться выражать свои мысли;</w:t>
      </w:r>
    </w:p>
    <w:p w:rsidR="00D42911" w:rsidRPr="00D42911" w:rsidRDefault="00D42911" w:rsidP="00572793">
      <w:pPr>
        <w:numPr>
          <w:ilvl w:val="0"/>
          <w:numId w:val="13"/>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учиться объяснять свое несогласие и пытаться договориться;</w:t>
      </w:r>
    </w:p>
    <w:p w:rsidR="00D42911" w:rsidRPr="00D42911" w:rsidRDefault="00D42911" w:rsidP="00572793">
      <w:pPr>
        <w:numPr>
          <w:ilvl w:val="0"/>
          <w:numId w:val="13"/>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овладевать навыками сотрудничества в группе в совместном решении учебной задачи.</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b/>
          <w:sz w:val="24"/>
          <w:szCs w:val="24"/>
        </w:rPr>
        <w:t>Предметными результатами</w:t>
      </w:r>
      <w:r w:rsidRPr="00D42911">
        <w:rPr>
          <w:rFonts w:ascii="Times New Roman" w:hAnsi="Times New Roman" w:cs="Times New Roman"/>
          <w:sz w:val="24"/>
          <w:szCs w:val="24"/>
        </w:rPr>
        <w:t xml:space="preserve"> являются формирование следующих умений:</w:t>
      </w:r>
    </w:p>
    <w:p w:rsidR="00D42911" w:rsidRPr="00D42911" w:rsidRDefault="00D42911" w:rsidP="00572793">
      <w:pPr>
        <w:numPr>
          <w:ilvl w:val="0"/>
          <w:numId w:val="1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сравнивать предметы по заданному свойству;</w:t>
      </w:r>
    </w:p>
    <w:p w:rsidR="00D42911" w:rsidRPr="00D42911" w:rsidRDefault="00D42911" w:rsidP="00572793">
      <w:pPr>
        <w:numPr>
          <w:ilvl w:val="0"/>
          <w:numId w:val="1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определять целое и часть;</w:t>
      </w:r>
    </w:p>
    <w:p w:rsidR="00D42911" w:rsidRPr="00D42911" w:rsidRDefault="00D42911" w:rsidP="00572793">
      <w:pPr>
        <w:numPr>
          <w:ilvl w:val="0"/>
          <w:numId w:val="1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устанавливать общие признаки;</w:t>
      </w:r>
    </w:p>
    <w:p w:rsidR="00D42911" w:rsidRPr="00D42911" w:rsidRDefault="00D42911" w:rsidP="00572793">
      <w:pPr>
        <w:numPr>
          <w:ilvl w:val="0"/>
          <w:numId w:val="1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находить закономерность в значении признаков, в расположении предметов;</w:t>
      </w:r>
    </w:p>
    <w:p w:rsidR="00D42911" w:rsidRPr="00D42911" w:rsidRDefault="00D42911" w:rsidP="00572793">
      <w:pPr>
        <w:numPr>
          <w:ilvl w:val="0"/>
          <w:numId w:val="1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определять последовательность действий;</w:t>
      </w:r>
    </w:p>
    <w:p w:rsidR="00D42911" w:rsidRPr="00D42911" w:rsidRDefault="00D42911" w:rsidP="00572793">
      <w:pPr>
        <w:numPr>
          <w:ilvl w:val="0"/>
          <w:numId w:val="1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находить истинные и ложные высказывания;</w:t>
      </w:r>
    </w:p>
    <w:p w:rsidR="00D42911" w:rsidRPr="00D42911" w:rsidRDefault="00D42911" w:rsidP="00572793">
      <w:pPr>
        <w:numPr>
          <w:ilvl w:val="0"/>
          <w:numId w:val="1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наделять предметы новыми свойствами;</w:t>
      </w:r>
    </w:p>
    <w:p w:rsidR="00D42911" w:rsidRPr="00D42911" w:rsidRDefault="00D42911" w:rsidP="00572793">
      <w:pPr>
        <w:numPr>
          <w:ilvl w:val="0"/>
          <w:numId w:val="14"/>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переносить свойства с одних предметов на другие.</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Содержание программы</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1 класс</w:t>
      </w:r>
    </w:p>
    <w:p w:rsidR="00D42911" w:rsidRPr="00D42911" w:rsidRDefault="00D42911" w:rsidP="00572793">
      <w:pPr>
        <w:numPr>
          <w:ilvl w:val="0"/>
          <w:numId w:val="15"/>
        </w:num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Свойства, признаки и составные части предметов (6 часов)</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Свойства предметов. Множества предметов, обладающие указанным свойством. Целое и часть. Признаки предметов. Закономерности в значении признаков у серии предметов.</w:t>
      </w:r>
    </w:p>
    <w:p w:rsidR="00D42911" w:rsidRPr="00D42911" w:rsidRDefault="00D42911" w:rsidP="00572793">
      <w:pPr>
        <w:numPr>
          <w:ilvl w:val="0"/>
          <w:numId w:val="15"/>
        </w:num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Действия предметов (8 часов)</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Последовательность действий, заданная устно и графически. Порядок действий, ведущий к заданной цели. Целое действие и его части.</w:t>
      </w:r>
    </w:p>
    <w:p w:rsidR="00D42911" w:rsidRPr="00D42911" w:rsidRDefault="00D42911" w:rsidP="00572793">
      <w:pPr>
        <w:numPr>
          <w:ilvl w:val="0"/>
          <w:numId w:val="15"/>
        </w:num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Элементы логики (5 часов)</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Высказывания. Истинные и ложные высказывания. Отрицания. Логическая операция «и».</w:t>
      </w:r>
    </w:p>
    <w:p w:rsidR="00D42911" w:rsidRPr="00D42911" w:rsidRDefault="00D42911" w:rsidP="00572793">
      <w:pPr>
        <w:numPr>
          <w:ilvl w:val="0"/>
          <w:numId w:val="15"/>
        </w:num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Сравнение (3 часа)</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lastRenderedPageBreak/>
        <w:t xml:space="preserve">     Функциональные признаки предметов. Установление общих признаков. Выделение основания для сравнения. Сопоставление объектов по данному основанию.</w:t>
      </w:r>
    </w:p>
    <w:p w:rsidR="00D42911" w:rsidRPr="00D42911" w:rsidRDefault="00D42911" w:rsidP="00572793">
      <w:pPr>
        <w:numPr>
          <w:ilvl w:val="0"/>
          <w:numId w:val="15"/>
        </w:num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Комбинаторика (2 часа)</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Хаотичный и систематический перебор вариантов.</w:t>
      </w:r>
    </w:p>
    <w:p w:rsidR="00D42911" w:rsidRPr="00D42911" w:rsidRDefault="00D42911" w:rsidP="00572793">
      <w:pPr>
        <w:numPr>
          <w:ilvl w:val="0"/>
          <w:numId w:val="15"/>
        </w:num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Развитие творческого воображения (4 часа)</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Наделение предметов новыми свойствами. Перенос свойств. Рассмотрение положительных и отрицательных сторон одних и тех же свой</w:t>
      </w:r>
      <w:proofErr w:type="gramStart"/>
      <w:r w:rsidRPr="00D42911">
        <w:rPr>
          <w:rFonts w:ascii="Times New Roman" w:hAnsi="Times New Roman" w:cs="Times New Roman"/>
          <w:sz w:val="24"/>
          <w:szCs w:val="24"/>
        </w:rPr>
        <w:t>ств пр</w:t>
      </w:r>
      <w:proofErr w:type="gramEnd"/>
      <w:r w:rsidRPr="00D42911">
        <w:rPr>
          <w:rFonts w:ascii="Times New Roman" w:hAnsi="Times New Roman" w:cs="Times New Roman"/>
          <w:sz w:val="24"/>
          <w:szCs w:val="24"/>
        </w:rPr>
        <w:t>едметов.</w:t>
      </w:r>
    </w:p>
    <w:p w:rsidR="00D42911" w:rsidRPr="00D42911" w:rsidRDefault="00D42911" w:rsidP="00572793">
      <w:pPr>
        <w:numPr>
          <w:ilvl w:val="0"/>
          <w:numId w:val="15"/>
        </w:numPr>
        <w:spacing w:before="0" w:after="0"/>
        <w:jc w:val="both"/>
        <w:rPr>
          <w:rFonts w:ascii="Times New Roman" w:hAnsi="Times New Roman" w:cs="Times New Roman"/>
          <w:i/>
          <w:sz w:val="24"/>
          <w:szCs w:val="24"/>
        </w:rPr>
      </w:pPr>
      <w:r w:rsidRPr="00D42911">
        <w:rPr>
          <w:rFonts w:ascii="Times New Roman" w:hAnsi="Times New Roman" w:cs="Times New Roman"/>
          <w:i/>
          <w:sz w:val="24"/>
          <w:szCs w:val="24"/>
        </w:rPr>
        <w:t>Практический материал (3 часа)</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     Логические упражнения. Логические задачи. Задачи-шутки. Логические игры.</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Тематическое планирование</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1 класс</w:t>
      </w:r>
    </w:p>
    <w:tbl>
      <w:tblPr>
        <w:tblW w:w="0" w:type="auto"/>
        <w:tblInd w:w="55" w:type="dxa"/>
        <w:tblLayout w:type="fixed"/>
        <w:tblLook w:val="04A0" w:firstRow="1" w:lastRow="0" w:firstColumn="1" w:lastColumn="0" w:noHBand="0" w:noVBand="1"/>
      </w:tblPr>
      <w:tblGrid>
        <w:gridCol w:w="637"/>
        <w:gridCol w:w="72"/>
        <w:gridCol w:w="4137"/>
        <w:gridCol w:w="22"/>
        <w:gridCol w:w="828"/>
        <w:gridCol w:w="22"/>
        <w:gridCol w:w="971"/>
        <w:gridCol w:w="22"/>
        <w:gridCol w:w="1552"/>
        <w:gridCol w:w="8"/>
        <w:gridCol w:w="1007"/>
      </w:tblGrid>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b/>
                <w:sz w:val="24"/>
                <w:szCs w:val="24"/>
              </w:rPr>
            </w:pPr>
            <w:r w:rsidRPr="00D42911">
              <w:rPr>
                <w:rFonts w:ascii="Times New Roman" w:hAnsi="Times New Roman" w:cs="Times New Roman"/>
                <w:b/>
                <w:sz w:val="24"/>
                <w:szCs w:val="24"/>
              </w:rPr>
              <w:t xml:space="preserve">№ </w:t>
            </w:r>
            <w:proofErr w:type="gramStart"/>
            <w:r w:rsidRPr="00D42911">
              <w:rPr>
                <w:rFonts w:ascii="Times New Roman" w:hAnsi="Times New Roman" w:cs="Times New Roman"/>
                <w:b/>
                <w:sz w:val="24"/>
                <w:szCs w:val="24"/>
              </w:rPr>
              <w:t>п</w:t>
            </w:r>
            <w:proofErr w:type="gramEnd"/>
            <w:r w:rsidRPr="00D42911">
              <w:rPr>
                <w:rFonts w:ascii="Times New Roman" w:hAnsi="Times New Roman" w:cs="Times New Roman"/>
                <w:b/>
                <w:sz w:val="24"/>
                <w:szCs w:val="24"/>
              </w:rPr>
              <w:t>/п</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b/>
                <w:sz w:val="24"/>
                <w:szCs w:val="24"/>
              </w:rPr>
            </w:pPr>
            <w:r w:rsidRPr="00D42911">
              <w:rPr>
                <w:rFonts w:ascii="Times New Roman" w:hAnsi="Times New Roman" w:cs="Times New Roman"/>
                <w:b/>
                <w:sz w:val="24"/>
                <w:szCs w:val="24"/>
              </w:rPr>
              <w:t>Тема занятия</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ind w:left="-108" w:right="-108"/>
              <w:rPr>
                <w:rFonts w:ascii="Times New Roman" w:hAnsi="Times New Roman" w:cs="Times New Roman"/>
                <w:b/>
                <w:sz w:val="24"/>
                <w:szCs w:val="24"/>
              </w:rPr>
            </w:pPr>
            <w:r w:rsidRPr="00D42911">
              <w:rPr>
                <w:rFonts w:ascii="Times New Roman" w:hAnsi="Times New Roman" w:cs="Times New Roman"/>
                <w:b/>
                <w:sz w:val="24"/>
                <w:szCs w:val="24"/>
              </w:rPr>
              <w:t>Всего часов</w:t>
            </w:r>
          </w:p>
        </w:tc>
        <w:tc>
          <w:tcPr>
            <w:tcW w:w="993"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ind w:left="-108" w:right="-108"/>
              <w:rPr>
                <w:rFonts w:ascii="Times New Roman" w:hAnsi="Times New Roman" w:cs="Times New Roman"/>
                <w:b/>
                <w:sz w:val="24"/>
                <w:szCs w:val="24"/>
              </w:rPr>
            </w:pPr>
            <w:r w:rsidRPr="00D42911">
              <w:rPr>
                <w:rFonts w:ascii="Times New Roman" w:hAnsi="Times New Roman" w:cs="Times New Roman"/>
                <w:b/>
                <w:sz w:val="24"/>
                <w:szCs w:val="24"/>
              </w:rPr>
              <w:t>В том числе теория</w:t>
            </w: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b/>
                <w:sz w:val="24"/>
                <w:szCs w:val="24"/>
              </w:rPr>
            </w:pPr>
            <w:r w:rsidRPr="00D42911">
              <w:rPr>
                <w:rFonts w:ascii="Times New Roman" w:hAnsi="Times New Roman" w:cs="Times New Roman"/>
                <w:b/>
                <w:sz w:val="24"/>
                <w:szCs w:val="24"/>
              </w:rPr>
              <w:t>В том числе практика</w:t>
            </w: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b/>
                <w:sz w:val="24"/>
                <w:szCs w:val="24"/>
              </w:rPr>
            </w:pPr>
          </w:p>
          <w:p w:rsidR="00D42911" w:rsidRPr="00D42911" w:rsidRDefault="00D42911">
            <w:pPr>
              <w:spacing w:before="0" w:after="0"/>
              <w:rPr>
                <w:rFonts w:ascii="Times New Roman" w:hAnsi="Times New Roman" w:cs="Times New Roman"/>
                <w:b/>
                <w:sz w:val="24"/>
                <w:szCs w:val="24"/>
              </w:rPr>
            </w:pPr>
            <w:r w:rsidRPr="00D42911">
              <w:rPr>
                <w:rFonts w:ascii="Times New Roman" w:hAnsi="Times New Roman" w:cs="Times New Roman"/>
                <w:b/>
                <w:sz w:val="24"/>
                <w:szCs w:val="24"/>
              </w:rPr>
              <w:t>Конт-</w:t>
            </w:r>
          </w:p>
          <w:p w:rsidR="00D42911" w:rsidRPr="00D42911" w:rsidRDefault="00D42911">
            <w:pPr>
              <w:spacing w:before="0" w:after="0"/>
              <w:rPr>
                <w:rFonts w:ascii="Times New Roman" w:hAnsi="Times New Roman" w:cs="Times New Roman"/>
                <w:b/>
                <w:sz w:val="24"/>
                <w:szCs w:val="24"/>
              </w:rPr>
            </w:pPr>
            <w:r w:rsidRPr="00D42911">
              <w:rPr>
                <w:rFonts w:ascii="Times New Roman" w:hAnsi="Times New Roman" w:cs="Times New Roman"/>
                <w:b/>
                <w:sz w:val="24"/>
                <w:szCs w:val="24"/>
              </w:rPr>
              <w:t>роль</w:t>
            </w: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Вводный тест.</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02" w:type="dxa"/>
            <w:tcBorders>
              <w:top w:val="single" w:sz="4" w:space="0" w:color="000000"/>
              <w:left w:val="single" w:sz="4" w:space="0" w:color="000000"/>
              <w:bottom w:val="single" w:sz="4" w:space="0" w:color="000000"/>
              <w:right w:val="single" w:sz="4" w:space="0" w:color="000000"/>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Тест №1</w:t>
            </w: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Сравнение предметов по свойству.</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3.</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Целое и часть.</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4.</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Знакомство с отрицанием (термин не вводится).</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560"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5.</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Признаки предметов.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6.</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Признаки предметов и значение признаков.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7.</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Обобщение по признаку.</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8.</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Закономерности в значении признаков у серии предметов.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 Исследование</w:t>
            </w: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7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9.</w:t>
            </w:r>
          </w:p>
        </w:tc>
        <w:tc>
          <w:tcPr>
            <w:tcW w:w="415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Описание последовательности действий.</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6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02" w:type="dxa"/>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10.</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Логические упражнения.</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ind w:right="-93"/>
              <w:rPr>
                <w:rFonts w:ascii="Times New Roman" w:hAnsi="Times New Roman" w:cs="Times New Roman"/>
                <w:sz w:val="24"/>
                <w:szCs w:val="24"/>
              </w:rPr>
            </w:pPr>
            <w:r w:rsidRPr="00D42911">
              <w:rPr>
                <w:rFonts w:ascii="Times New Roman" w:hAnsi="Times New Roman" w:cs="Times New Roman"/>
                <w:sz w:val="24"/>
                <w:szCs w:val="24"/>
              </w:rPr>
              <w:t>1</w:t>
            </w:r>
          </w:p>
          <w:p w:rsidR="00D42911" w:rsidRPr="00D42911" w:rsidRDefault="00D42911">
            <w:pPr>
              <w:spacing w:before="0" w:after="0"/>
              <w:ind w:right="-93"/>
              <w:rPr>
                <w:rFonts w:ascii="Times New Roman" w:hAnsi="Times New Roman" w:cs="Times New Roman"/>
                <w:sz w:val="24"/>
                <w:szCs w:val="24"/>
              </w:rPr>
            </w:pPr>
            <w:r w:rsidRPr="00D42911">
              <w:rPr>
                <w:rFonts w:ascii="Times New Roman" w:hAnsi="Times New Roman" w:cs="Times New Roman"/>
                <w:sz w:val="24"/>
                <w:szCs w:val="24"/>
              </w:rPr>
              <w:t>Викторина</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11.</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Последовательность действий и состояний в природе.</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12.</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Целое действие и его части.</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13.</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Комбинаторика. Хаотичный перебор вариантов.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14.</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Комбинаторика. Систематический перебор вариантов.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574"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15.</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Одно действие, применяемое к разным предметам.</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16.</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Промежуточный тест.</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Тест №2</w:t>
            </w: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17.</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Функции предметов.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roofErr w:type="gramStart"/>
            <w:r w:rsidRPr="00D42911">
              <w:rPr>
                <w:rFonts w:ascii="Times New Roman" w:hAnsi="Times New Roman" w:cs="Times New Roman"/>
                <w:sz w:val="24"/>
                <w:szCs w:val="24"/>
              </w:rPr>
              <w:t xml:space="preserve">     С</w:t>
            </w:r>
            <w:proofErr w:type="gramEnd"/>
            <w:r w:rsidRPr="00D42911">
              <w:rPr>
                <w:rFonts w:ascii="Times New Roman" w:hAnsi="Times New Roman" w:cs="Times New Roman"/>
                <w:sz w:val="24"/>
                <w:szCs w:val="24"/>
              </w:rPr>
              <w:t xml:space="preserve"> использованием мультимедиа</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18.</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Логическая операция «и».</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19.</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Выделение главных свой</w:t>
            </w:r>
            <w:proofErr w:type="gramStart"/>
            <w:r w:rsidRPr="00D42911">
              <w:rPr>
                <w:rFonts w:ascii="Times New Roman" w:hAnsi="Times New Roman" w:cs="Times New Roman"/>
                <w:sz w:val="24"/>
                <w:szCs w:val="24"/>
              </w:rPr>
              <w:t>ств пр</w:t>
            </w:r>
            <w:proofErr w:type="gramEnd"/>
            <w:r w:rsidRPr="00D42911">
              <w:rPr>
                <w:rFonts w:ascii="Times New Roman" w:hAnsi="Times New Roman" w:cs="Times New Roman"/>
                <w:sz w:val="24"/>
                <w:szCs w:val="24"/>
              </w:rPr>
              <w:t>едметов.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 Исследование</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20.</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Закономерность в расположении фигур и предметов.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lastRenderedPageBreak/>
              <w:t>21.</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Закономерность в расположении фигур и предметов.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p w:rsidR="00D42911" w:rsidRPr="00D42911" w:rsidRDefault="00D42911">
            <w:pPr>
              <w:spacing w:before="0" w:after="0"/>
              <w:rPr>
                <w:rFonts w:ascii="Times New Roman" w:hAnsi="Times New Roman" w:cs="Times New Roman"/>
                <w:sz w:val="24"/>
                <w:szCs w:val="24"/>
              </w:rPr>
            </w:pPr>
            <w:r w:rsidRPr="00D42911">
              <w:rPr>
                <w:rFonts w:ascii="Times New Roman" w:hAnsi="Times New Roman" w:cs="Times New Roman"/>
                <w:sz w:val="24"/>
                <w:szCs w:val="24"/>
              </w:rPr>
              <w:t>Семинар</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22.</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Упорядочивание серии предметов по разным признакам.</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23.</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Последовательность событий.</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24.</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Высказывания.</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574"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25.</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Истинные и ложные высказывания.</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26.</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Комбинаторика. Расстановки и перестановки.</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27.</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Задачи-шутки </w:t>
            </w:r>
            <w:proofErr w:type="gramStart"/>
            <w:r w:rsidRPr="00D42911">
              <w:rPr>
                <w:rFonts w:ascii="Times New Roman" w:hAnsi="Times New Roman" w:cs="Times New Roman"/>
                <w:sz w:val="24"/>
                <w:szCs w:val="24"/>
              </w:rPr>
              <w:t xml:space="preserve">( </w:t>
            </w:r>
            <w:proofErr w:type="gramEnd"/>
            <w:r w:rsidRPr="00D42911">
              <w:rPr>
                <w:rFonts w:ascii="Times New Roman" w:hAnsi="Times New Roman" w:cs="Times New Roman"/>
                <w:sz w:val="24"/>
                <w:szCs w:val="24"/>
              </w:rPr>
              <w:t>на внимание и логические рассуждения).</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28.</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Развитие творческого воображения. Наделение предметов новыми свойствами.</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29.</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Перенос свойств с одних предметов на другие.</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p w:rsidR="00D42911" w:rsidRPr="00D42911" w:rsidRDefault="00D42911">
            <w:pPr>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 Конкурс</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30.</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Рассмотрение положительных и отрицательных сторон у одних и тех же предметов.</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 Исследование</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31.</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Повторение тем: упорядочивание, последовательность, логические операции.</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32.</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Часть-целое </w:t>
            </w:r>
            <w:proofErr w:type="gramStart"/>
            <w:r w:rsidRPr="00D42911">
              <w:rPr>
                <w:rFonts w:ascii="Times New Roman" w:hAnsi="Times New Roman" w:cs="Times New Roman"/>
                <w:sz w:val="24"/>
                <w:szCs w:val="24"/>
              </w:rPr>
              <w:t xml:space="preserve">( </w:t>
            </w:r>
            <w:proofErr w:type="gramEnd"/>
            <w:r w:rsidRPr="00D42911">
              <w:rPr>
                <w:rFonts w:ascii="Times New Roman" w:hAnsi="Times New Roman" w:cs="Times New Roman"/>
                <w:sz w:val="24"/>
                <w:szCs w:val="24"/>
              </w:rPr>
              <w:t>в действиях).</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33.</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Итоговый тест.</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Тест №3.</w:t>
            </w:r>
          </w:p>
        </w:tc>
      </w:tr>
      <w:tr w:rsidR="00D42911" w:rsidRPr="00D42911" w:rsidTr="00D42911">
        <w:tc>
          <w:tcPr>
            <w:tcW w:w="637"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34.</w:t>
            </w:r>
          </w:p>
        </w:tc>
        <w:tc>
          <w:tcPr>
            <w:tcW w:w="4209"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Работа над ошибками. Итоговое занятие.</w:t>
            </w:r>
          </w:p>
        </w:tc>
        <w:tc>
          <w:tcPr>
            <w:tcW w:w="850"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1 </w:t>
            </w:r>
          </w:p>
        </w:tc>
        <w:tc>
          <w:tcPr>
            <w:tcW w:w="993" w:type="dxa"/>
            <w:gridSpan w:val="2"/>
            <w:tcBorders>
              <w:top w:val="single" w:sz="4" w:space="0" w:color="000000"/>
              <w:left w:val="single" w:sz="4" w:space="0" w:color="000000"/>
              <w:bottom w:val="single" w:sz="4" w:space="0" w:color="000000"/>
              <w:right w:val="nil"/>
            </w:tcBorders>
          </w:tcPr>
          <w:p w:rsidR="00D42911" w:rsidRPr="00D42911" w:rsidRDefault="00D42911">
            <w:pPr>
              <w:snapToGrid w:val="0"/>
              <w:spacing w:before="0" w:after="0"/>
              <w:rPr>
                <w:rFonts w:ascii="Times New Roman" w:hAnsi="Times New Roman" w:cs="Times New Roman"/>
                <w:sz w:val="24"/>
                <w:szCs w:val="24"/>
              </w:rPr>
            </w:pPr>
          </w:p>
        </w:tc>
        <w:tc>
          <w:tcPr>
            <w:tcW w:w="1574" w:type="dxa"/>
            <w:gridSpan w:val="2"/>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rPr>
                <w:rFonts w:ascii="Times New Roman" w:hAnsi="Times New Roman" w:cs="Times New Roman"/>
                <w:sz w:val="24"/>
                <w:szCs w:val="24"/>
              </w:rPr>
            </w:pPr>
            <w:r w:rsidRPr="00D42911">
              <w:rPr>
                <w:rFonts w:ascii="Times New Roman" w:hAnsi="Times New Roman" w:cs="Times New Roman"/>
                <w:sz w:val="24"/>
                <w:szCs w:val="24"/>
              </w:rPr>
              <w:t>1</w:t>
            </w:r>
          </w:p>
        </w:tc>
        <w:tc>
          <w:tcPr>
            <w:tcW w:w="1015" w:type="dxa"/>
            <w:gridSpan w:val="2"/>
            <w:tcBorders>
              <w:top w:val="single" w:sz="4" w:space="0" w:color="000000"/>
              <w:left w:val="single" w:sz="4" w:space="0" w:color="000000"/>
              <w:bottom w:val="single" w:sz="4" w:space="0" w:color="000000"/>
              <w:right w:val="single" w:sz="4" w:space="0" w:color="000000"/>
            </w:tcBorders>
          </w:tcPr>
          <w:p w:rsidR="00D42911" w:rsidRPr="00D42911" w:rsidRDefault="00D42911">
            <w:pPr>
              <w:snapToGrid w:val="0"/>
              <w:spacing w:before="0" w:after="0"/>
              <w:rPr>
                <w:rFonts w:ascii="Times New Roman" w:hAnsi="Times New Roman" w:cs="Times New Roman"/>
                <w:sz w:val="24"/>
                <w:szCs w:val="24"/>
              </w:rPr>
            </w:pPr>
          </w:p>
        </w:tc>
      </w:tr>
    </w:tbl>
    <w:p w:rsidR="00D42911" w:rsidRPr="00D42911" w:rsidRDefault="00D42911" w:rsidP="00D42911">
      <w:pPr>
        <w:spacing w:before="0" w:after="0"/>
        <w:jc w:val="both"/>
        <w:rPr>
          <w:rFonts w:ascii="Times New Roman" w:hAnsi="Times New Roman" w:cs="Times New Roman"/>
          <w:b/>
          <w:sz w:val="24"/>
          <w:szCs w:val="24"/>
        </w:rPr>
      </w:pP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both"/>
        <w:rPr>
          <w:rFonts w:ascii="Times New Roman" w:hAnsi="Times New Roman" w:cs="Times New Roman"/>
          <w:b/>
          <w:sz w:val="24"/>
          <w:szCs w:val="24"/>
        </w:rPr>
      </w:pPr>
      <w:r w:rsidRPr="00D42911">
        <w:rPr>
          <w:rFonts w:ascii="Times New Roman" w:hAnsi="Times New Roman" w:cs="Times New Roman"/>
          <w:sz w:val="24"/>
          <w:szCs w:val="24"/>
        </w:rPr>
        <w:t xml:space="preserve">Для отслеживания результатов предусматриваются следующие </w:t>
      </w:r>
      <w:r w:rsidRPr="00D42911">
        <w:rPr>
          <w:rFonts w:ascii="Times New Roman" w:hAnsi="Times New Roman" w:cs="Times New Roman"/>
          <w:b/>
          <w:sz w:val="24"/>
          <w:szCs w:val="24"/>
        </w:rPr>
        <w:t>формы контроля:</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i/>
          <w:sz w:val="24"/>
          <w:szCs w:val="24"/>
        </w:rPr>
        <w:t xml:space="preserve">Стартовый, </w:t>
      </w:r>
      <w:r w:rsidRPr="00D42911">
        <w:rPr>
          <w:rFonts w:ascii="Times New Roman" w:hAnsi="Times New Roman" w:cs="Times New Roman"/>
          <w:sz w:val="24"/>
          <w:szCs w:val="24"/>
        </w:rPr>
        <w:t xml:space="preserve">позволяющий определить исходный уровень развития </w:t>
      </w:r>
      <w:proofErr w:type="gramStart"/>
      <w:r w:rsidRPr="00D42911">
        <w:rPr>
          <w:rFonts w:ascii="Times New Roman" w:hAnsi="Times New Roman" w:cs="Times New Roman"/>
          <w:sz w:val="24"/>
          <w:szCs w:val="24"/>
        </w:rPr>
        <w:t>обучающихся</w:t>
      </w:r>
      <w:proofErr w:type="gramEnd"/>
      <w:r w:rsidRPr="00D42911">
        <w:rPr>
          <w:rFonts w:ascii="Times New Roman" w:hAnsi="Times New Roman" w:cs="Times New Roman"/>
          <w:sz w:val="24"/>
          <w:szCs w:val="24"/>
        </w:rPr>
        <w:t xml:space="preserve"> (результаты фиксируются в зачетном листе учителя);</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i/>
          <w:sz w:val="24"/>
          <w:szCs w:val="24"/>
        </w:rPr>
        <w:t>Тематический</w:t>
      </w:r>
      <w:r w:rsidRPr="00D42911">
        <w:rPr>
          <w:rFonts w:ascii="Times New Roman" w:hAnsi="Times New Roman" w:cs="Times New Roman"/>
          <w:sz w:val="24"/>
          <w:szCs w:val="24"/>
        </w:rPr>
        <w:t xml:space="preserve">  контроль проводится после изучения наиболее значимых тем;</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i/>
          <w:sz w:val="24"/>
          <w:szCs w:val="24"/>
        </w:rPr>
        <w:t>Итоговый контроль</w:t>
      </w:r>
      <w:r w:rsidRPr="00D42911">
        <w:rPr>
          <w:rFonts w:ascii="Times New Roman" w:hAnsi="Times New Roman" w:cs="Times New Roman"/>
          <w:sz w:val="24"/>
          <w:szCs w:val="24"/>
        </w:rPr>
        <w:t xml:space="preserve"> в формах:</w:t>
      </w:r>
    </w:p>
    <w:p w:rsidR="00D42911" w:rsidRPr="00D42911" w:rsidRDefault="00D42911" w:rsidP="00572793">
      <w:pPr>
        <w:numPr>
          <w:ilvl w:val="0"/>
          <w:numId w:val="16"/>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тестирование;</w:t>
      </w:r>
    </w:p>
    <w:p w:rsidR="00D42911" w:rsidRPr="00D42911" w:rsidRDefault="00D42911" w:rsidP="00572793">
      <w:pPr>
        <w:numPr>
          <w:ilvl w:val="0"/>
          <w:numId w:val="16"/>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практические работы;</w:t>
      </w:r>
    </w:p>
    <w:p w:rsidR="00D42911" w:rsidRPr="00D42911" w:rsidRDefault="00D42911" w:rsidP="00572793">
      <w:pPr>
        <w:numPr>
          <w:ilvl w:val="0"/>
          <w:numId w:val="16"/>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творческие работы;</w:t>
      </w:r>
    </w:p>
    <w:p w:rsidR="00D42911" w:rsidRPr="00D42911" w:rsidRDefault="00D42911" w:rsidP="00572793">
      <w:pPr>
        <w:numPr>
          <w:ilvl w:val="0"/>
          <w:numId w:val="16"/>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самооценка и самоконтроль – определение учеником границ своего «знания-незнания».</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Для </w:t>
      </w:r>
      <w:r w:rsidRPr="00D42911">
        <w:rPr>
          <w:rFonts w:ascii="Times New Roman" w:hAnsi="Times New Roman" w:cs="Times New Roman"/>
          <w:b/>
          <w:sz w:val="24"/>
          <w:szCs w:val="24"/>
        </w:rPr>
        <w:t>оценки эффективности занятий</w:t>
      </w:r>
      <w:r w:rsidRPr="00D42911">
        <w:rPr>
          <w:rFonts w:ascii="Times New Roman" w:hAnsi="Times New Roman" w:cs="Times New Roman"/>
          <w:sz w:val="24"/>
          <w:szCs w:val="24"/>
        </w:rPr>
        <w:t xml:space="preserve"> можно использовать следующие показатели:</w:t>
      </w:r>
    </w:p>
    <w:p w:rsidR="00D42911" w:rsidRPr="00D42911" w:rsidRDefault="00D42911" w:rsidP="00572793">
      <w:pPr>
        <w:numPr>
          <w:ilvl w:val="0"/>
          <w:numId w:val="17"/>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степень помощи, которую оказывает учитель учащимся при выполнении заданий;</w:t>
      </w:r>
    </w:p>
    <w:p w:rsidR="00D42911" w:rsidRPr="00D42911" w:rsidRDefault="00D42911" w:rsidP="00572793">
      <w:pPr>
        <w:numPr>
          <w:ilvl w:val="0"/>
          <w:numId w:val="17"/>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поведение детей на занятиях: живость, активность, заинтересованность обеспечивают положительные результаты;</w:t>
      </w:r>
    </w:p>
    <w:p w:rsidR="00D42911" w:rsidRPr="00D42911" w:rsidRDefault="00D42911" w:rsidP="00572793">
      <w:pPr>
        <w:numPr>
          <w:ilvl w:val="0"/>
          <w:numId w:val="17"/>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результаты выполнения тестовых заданий и заданий из конкурса эрудитов, при выполнении которых выявляется, справляются ли ученики с ними самостоятельно;</w:t>
      </w:r>
    </w:p>
    <w:p w:rsidR="00D42911" w:rsidRPr="00D42911" w:rsidRDefault="00D42911" w:rsidP="00572793">
      <w:pPr>
        <w:numPr>
          <w:ilvl w:val="0"/>
          <w:numId w:val="17"/>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косвенным показателем эффективности занятий может быть повышение качества успеваемости по математике, русскому языку, окружающему миру.</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Критерии оценки результатов тестов.</w:t>
      </w:r>
    </w:p>
    <w:p w:rsidR="00D42911" w:rsidRPr="00D42911" w:rsidRDefault="00D42911" w:rsidP="00572793">
      <w:pPr>
        <w:numPr>
          <w:ilvl w:val="0"/>
          <w:numId w:val="18"/>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80 – 100% - высокий уровень освоения программы;</w:t>
      </w:r>
    </w:p>
    <w:p w:rsidR="00D42911" w:rsidRPr="00D42911" w:rsidRDefault="00D42911" w:rsidP="00572793">
      <w:pPr>
        <w:numPr>
          <w:ilvl w:val="0"/>
          <w:numId w:val="18"/>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60-80% - уровень выше среднего;</w:t>
      </w:r>
    </w:p>
    <w:p w:rsidR="00D42911" w:rsidRPr="00D42911" w:rsidRDefault="00D42911" w:rsidP="00572793">
      <w:pPr>
        <w:numPr>
          <w:ilvl w:val="0"/>
          <w:numId w:val="18"/>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50-60% - средний уровень;</w:t>
      </w:r>
    </w:p>
    <w:p w:rsidR="00D42911" w:rsidRPr="00D42911" w:rsidRDefault="00D42911" w:rsidP="00572793">
      <w:pPr>
        <w:numPr>
          <w:ilvl w:val="0"/>
          <w:numId w:val="18"/>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30-50% - уровень ниже среднего;</w:t>
      </w:r>
    </w:p>
    <w:p w:rsidR="00D42911" w:rsidRPr="00D42911" w:rsidRDefault="00D42911" w:rsidP="00572793">
      <w:pPr>
        <w:numPr>
          <w:ilvl w:val="0"/>
          <w:numId w:val="18"/>
        </w:num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меньше 30% - низкий уровень. </w:t>
      </w: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sz w:val="24"/>
          <w:szCs w:val="24"/>
        </w:rPr>
        <w:t xml:space="preserve"> </w:t>
      </w:r>
      <w:r w:rsidRPr="00D42911">
        <w:rPr>
          <w:rFonts w:ascii="Times New Roman" w:hAnsi="Times New Roman" w:cs="Times New Roman"/>
          <w:b/>
          <w:sz w:val="24"/>
          <w:szCs w:val="24"/>
        </w:rPr>
        <w:t>Учебно-методическая литература для учителя</w:t>
      </w:r>
    </w:p>
    <w:p w:rsidR="00D42911" w:rsidRPr="00D42911" w:rsidRDefault="00D42911" w:rsidP="00572793">
      <w:pPr>
        <w:numPr>
          <w:ilvl w:val="0"/>
          <w:numId w:val="19"/>
        </w:numPr>
        <w:spacing w:before="0" w:after="0"/>
        <w:rPr>
          <w:rFonts w:ascii="Times New Roman" w:hAnsi="Times New Roman" w:cs="Times New Roman"/>
          <w:sz w:val="24"/>
          <w:szCs w:val="24"/>
        </w:rPr>
      </w:pPr>
      <w:r w:rsidRPr="00D42911">
        <w:rPr>
          <w:rFonts w:ascii="Times New Roman" w:hAnsi="Times New Roman" w:cs="Times New Roman"/>
          <w:sz w:val="24"/>
          <w:szCs w:val="24"/>
        </w:rPr>
        <w:t>Закон Российской Федерации «Об образовании» от 10 июля 1992 г. (с изменениями и дополнениями, принятыми в 2010г.).</w:t>
      </w:r>
    </w:p>
    <w:p w:rsidR="00D42911" w:rsidRPr="00D42911" w:rsidRDefault="00D42911" w:rsidP="00572793">
      <w:pPr>
        <w:numPr>
          <w:ilvl w:val="0"/>
          <w:numId w:val="19"/>
        </w:numPr>
        <w:spacing w:before="0" w:after="0"/>
        <w:rPr>
          <w:rFonts w:ascii="Times New Roman" w:hAnsi="Times New Roman" w:cs="Times New Roman"/>
          <w:sz w:val="24"/>
          <w:szCs w:val="24"/>
        </w:rPr>
      </w:pPr>
      <w:r w:rsidRPr="00D42911">
        <w:rPr>
          <w:rFonts w:ascii="Times New Roman" w:hAnsi="Times New Roman" w:cs="Times New Roman"/>
          <w:sz w:val="24"/>
          <w:szCs w:val="24"/>
        </w:rPr>
        <w:t>Стандарт основного общего образования [Утвержден приказом Министерства образования и науки РФ от 17 декабря2010г. №1897</w:t>
      </w:r>
      <w:r w:rsidRPr="00D42911">
        <w:rPr>
          <w:rFonts w:ascii="Times New Roman" w:hAnsi="Times New Roman" w:cs="Times New Roman"/>
          <w:sz w:val="24"/>
          <w:szCs w:val="24"/>
          <w:lang w:val="en-US"/>
        </w:rPr>
        <w:t>]</w:t>
      </w:r>
      <w:r w:rsidRPr="00D42911">
        <w:rPr>
          <w:rFonts w:ascii="Times New Roman" w:hAnsi="Times New Roman" w:cs="Times New Roman"/>
          <w:sz w:val="24"/>
          <w:szCs w:val="24"/>
        </w:rPr>
        <w:t>.</w:t>
      </w:r>
    </w:p>
    <w:p w:rsidR="00D42911" w:rsidRPr="00D42911" w:rsidRDefault="00D42911" w:rsidP="00572793">
      <w:pPr>
        <w:numPr>
          <w:ilvl w:val="0"/>
          <w:numId w:val="19"/>
        </w:numPr>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Григорьев Д.В. Внеурочная деятельность школьников: методический конструктор: пособие для учителя / Д.В.Григорьев, П.В. Степанов. - М.: Просвещение, 2010.- 223 </w:t>
      </w:r>
      <w:proofErr w:type="gramStart"/>
      <w:r w:rsidRPr="00D42911">
        <w:rPr>
          <w:rFonts w:ascii="Times New Roman" w:hAnsi="Times New Roman" w:cs="Times New Roman"/>
          <w:sz w:val="24"/>
          <w:szCs w:val="24"/>
        </w:rPr>
        <w:t>с</w:t>
      </w:r>
      <w:proofErr w:type="gramEnd"/>
      <w:r w:rsidRPr="00D42911">
        <w:rPr>
          <w:rFonts w:ascii="Times New Roman" w:hAnsi="Times New Roman" w:cs="Times New Roman"/>
          <w:sz w:val="24"/>
          <w:szCs w:val="24"/>
        </w:rPr>
        <w:t>. – (Стандарты второго поколения).</w:t>
      </w:r>
    </w:p>
    <w:p w:rsidR="00D42911" w:rsidRPr="00D42911" w:rsidRDefault="00D42911" w:rsidP="00572793">
      <w:pPr>
        <w:numPr>
          <w:ilvl w:val="0"/>
          <w:numId w:val="19"/>
        </w:numPr>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Оценка достижения планируемых результатов в начальной школе: система заданий. В 2-х ч./ М.Ю.Демидова; под ред. Г.С.Ковалевой, О.Б.Логиновой. – 2 –е изд. – М.: Просвещение, 2010. – 215 с. – </w:t>
      </w:r>
      <w:proofErr w:type="gramStart"/>
      <w:r w:rsidRPr="00D42911">
        <w:rPr>
          <w:rFonts w:ascii="Times New Roman" w:hAnsi="Times New Roman" w:cs="Times New Roman"/>
          <w:sz w:val="24"/>
          <w:szCs w:val="24"/>
        </w:rPr>
        <w:t xml:space="preserve">( </w:t>
      </w:r>
      <w:proofErr w:type="gramEnd"/>
      <w:r w:rsidRPr="00D42911">
        <w:rPr>
          <w:rFonts w:ascii="Times New Roman" w:hAnsi="Times New Roman" w:cs="Times New Roman"/>
          <w:sz w:val="24"/>
          <w:szCs w:val="24"/>
        </w:rPr>
        <w:t>стандарты второго поколения).</w:t>
      </w:r>
    </w:p>
    <w:p w:rsidR="00D42911" w:rsidRPr="00D42911" w:rsidRDefault="00D42911" w:rsidP="00572793">
      <w:pPr>
        <w:numPr>
          <w:ilvl w:val="0"/>
          <w:numId w:val="19"/>
        </w:numPr>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Как проектировать универсальные учебные действия в начальной школе: от действия к мысли: пособие для учителя/ </w:t>
      </w:r>
      <w:proofErr w:type="spellStart"/>
      <w:r w:rsidRPr="00D42911">
        <w:rPr>
          <w:rFonts w:ascii="Times New Roman" w:hAnsi="Times New Roman" w:cs="Times New Roman"/>
          <w:sz w:val="24"/>
          <w:szCs w:val="24"/>
        </w:rPr>
        <w:t>А.Г.Асмолов</w:t>
      </w:r>
      <w:proofErr w:type="spellEnd"/>
      <w:r w:rsidRPr="00D42911">
        <w:rPr>
          <w:rFonts w:ascii="Times New Roman" w:hAnsi="Times New Roman" w:cs="Times New Roman"/>
          <w:sz w:val="24"/>
          <w:szCs w:val="24"/>
        </w:rPr>
        <w:t xml:space="preserve">; под ред. </w:t>
      </w:r>
      <w:proofErr w:type="spellStart"/>
      <w:r w:rsidRPr="00D42911">
        <w:rPr>
          <w:rFonts w:ascii="Times New Roman" w:hAnsi="Times New Roman" w:cs="Times New Roman"/>
          <w:sz w:val="24"/>
          <w:szCs w:val="24"/>
        </w:rPr>
        <w:t>А.Г.Асмолова</w:t>
      </w:r>
      <w:proofErr w:type="spellEnd"/>
      <w:r w:rsidRPr="00D42911">
        <w:rPr>
          <w:rFonts w:ascii="Times New Roman" w:hAnsi="Times New Roman" w:cs="Times New Roman"/>
          <w:sz w:val="24"/>
          <w:szCs w:val="24"/>
        </w:rPr>
        <w:t xml:space="preserve">. – 2 – е изд. – М.: Просвещение, 2010. – 152 </w:t>
      </w:r>
      <w:proofErr w:type="gramStart"/>
      <w:r w:rsidRPr="00D42911">
        <w:rPr>
          <w:rFonts w:ascii="Times New Roman" w:hAnsi="Times New Roman" w:cs="Times New Roman"/>
          <w:sz w:val="24"/>
          <w:szCs w:val="24"/>
        </w:rPr>
        <w:t>с</w:t>
      </w:r>
      <w:proofErr w:type="gramEnd"/>
      <w:r w:rsidRPr="00D42911">
        <w:rPr>
          <w:rFonts w:ascii="Times New Roman" w:hAnsi="Times New Roman" w:cs="Times New Roman"/>
          <w:sz w:val="24"/>
          <w:szCs w:val="24"/>
        </w:rPr>
        <w:t>. – (Стандарты второго поколения).</w:t>
      </w:r>
    </w:p>
    <w:p w:rsidR="00D42911" w:rsidRPr="00D42911" w:rsidRDefault="00D42911" w:rsidP="00572793">
      <w:pPr>
        <w:numPr>
          <w:ilvl w:val="0"/>
          <w:numId w:val="19"/>
        </w:numPr>
        <w:spacing w:before="0" w:after="0"/>
        <w:rPr>
          <w:rFonts w:ascii="Times New Roman" w:hAnsi="Times New Roman" w:cs="Times New Roman"/>
          <w:sz w:val="24"/>
          <w:szCs w:val="24"/>
        </w:rPr>
      </w:pPr>
      <w:proofErr w:type="spellStart"/>
      <w:r w:rsidRPr="00D42911">
        <w:rPr>
          <w:rFonts w:ascii="Times New Roman" w:hAnsi="Times New Roman" w:cs="Times New Roman"/>
          <w:sz w:val="24"/>
          <w:szCs w:val="24"/>
        </w:rPr>
        <w:t>Нежинская</w:t>
      </w:r>
      <w:proofErr w:type="spellEnd"/>
      <w:r w:rsidRPr="00D42911">
        <w:rPr>
          <w:rFonts w:ascii="Times New Roman" w:hAnsi="Times New Roman" w:cs="Times New Roman"/>
          <w:sz w:val="24"/>
          <w:szCs w:val="24"/>
        </w:rPr>
        <w:t xml:space="preserve"> О.Ю. Занимательные материалы для развития логического мышления. Волгоград. 2004г.</w:t>
      </w:r>
    </w:p>
    <w:p w:rsidR="00D42911" w:rsidRPr="00D42911" w:rsidRDefault="00D42911" w:rsidP="00572793">
      <w:pPr>
        <w:numPr>
          <w:ilvl w:val="0"/>
          <w:numId w:val="19"/>
        </w:numPr>
        <w:spacing w:before="0" w:after="0"/>
        <w:rPr>
          <w:rFonts w:ascii="Times New Roman" w:hAnsi="Times New Roman" w:cs="Times New Roman"/>
          <w:sz w:val="24"/>
          <w:szCs w:val="24"/>
        </w:rPr>
      </w:pPr>
      <w:r w:rsidRPr="00D42911">
        <w:rPr>
          <w:rFonts w:ascii="Times New Roman" w:hAnsi="Times New Roman" w:cs="Times New Roman"/>
          <w:sz w:val="24"/>
          <w:szCs w:val="24"/>
        </w:rPr>
        <w:t>Никольская И.Л. Гимнастика для ума. Москва, «Экзамен», 2009г.</w:t>
      </w:r>
    </w:p>
    <w:p w:rsidR="00D42911" w:rsidRPr="00D42911" w:rsidRDefault="00D42911" w:rsidP="00572793">
      <w:pPr>
        <w:numPr>
          <w:ilvl w:val="0"/>
          <w:numId w:val="19"/>
        </w:numPr>
        <w:spacing w:before="0" w:after="0"/>
        <w:rPr>
          <w:rFonts w:ascii="Times New Roman" w:hAnsi="Times New Roman" w:cs="Times New Roman"/>
          <w:sz w:val="24"/>
          <w:szCs w:val="24"/>
        </w:rPr>
      </w:pPr>
      <w:r w:rsidRPr="00D42911">
        <w:rPr>
          <w:rFonts w:ascii="Times New Roman" w:hAnsi="Times New Roman" w:cs="Times New Roman"/>
          <w:sz w:val="24"/>
          <w:szCs w:val="24"/>
        </w:rPr>
        <w:t>Рындина Н.Д. Мир логики. Развивающие занятия для начальной школы. Ростов-наДону.2008г.</w:t>
      </w:r>
    </w:p>
    <w:p w:rsidR="00D42911" w:rsidRPr="00D42911" w:rsidRDefault="00D42911" w:rsidP="00572793">
      <w:pPr>
        <w:numPr>
          <w:ilvl w:val="0"/>
          <w:numId w:val="19"/>
        </w:numPr>
        <w:spacing w:before="0" w:after="0"/>
        <w:rPr>
          <w:rFonts w:ascii="Times New Roman" w:hAnsi="Times New Roman" w:cs="Times New Roman"/>
          <w:sz w:val="24"/>
          <w:szCs w:val="24"/>
        </w:rPr>
      </w:pPr>
      <w:r w:rsidRPr="00D42911">
        <w:rPr>
          <w:rFonts w:ascii="Times New Roman" w:hAnsi="Times New Roman" w:cs="Times New Roman"/>
          <w:sz w:val="24"/>
          <w:szCs w:val="24"/>
        </w:rPr>
        <w:t>Холодова О.А. Юным умникам и умницам, пособия для учащихся. Москва. «Рост», 2007г.</w:t>
      </w:r>
    </w:p>
    <w:p w:rsidR="00D42911" w:rsidRPr="00D42911" w:rsidRDefault="00D42911" w:rsidP="00D42911">
      <w:pPr>
        <w:spacing w:before="0" w:after="0"/>
        <w:jc w:val="both"/>
        <w:rPr>
          <w:rFonts w:ascii="Times New Roman" w:hAnsi="Times New Roman" w:cs="Times New Roman"/>
          <w:sz w:val="24"/>
          <w:szCs w:val="24"/>
        </w:rPr>
      </w:pP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Литература для учащихся</w:t>
      </w:r>
    </w:p>
    <w:p w:rsidR="00D42911" w:rsidRPr="00D42911" w:rsidRDefault="00D42911" w:rsidP="00572793">
      <w:pPr>
        <w:numPr>
          <w:ilvl w:val="0"/>
          <w:numId w:val="20"/>
        </w:numPr>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Савенков А.И.Маленький исследователь: развитие логического мышления для детей 6-7 лет. Ярославль. Академия развития. 2010г. </w:t>
      </w:r>
    </w:p>
    <w:p w:rsidR="00D42911" w:rsidRPr="00D42911" w:rsidRDefault="00D42911" w:rsidP="00572793">
      <w:pPr>
        <w:numPr>
          <w:ilvl w:val="0"/>
          <w:numId w:val="20"/>
        </w:numPr>
        <w:spacing w:before="0" w:after="0"/>
        <w:rPr>
          <w:rFonts w:ascii="Times New Roman" w:hAnsi="Times New Roman" w:cs="Times New Roman"/>
          <w:sz w:val="24"/>
          <w:szCs w:val="24"/>
        </w:rPr>
      </w:pPr>
      <w:r w:rsidRPr="00D42911">
        <w:rPr>
          <w:rFonts w:ascii="Times New Roman" w:hAnsi="Times New Roman" w:cs="Times New Roman"/>
          <w:sz w:val="24"/>
          <w:szCs w:val="24"/>
        </w:rPr>
        <w:t>Савенков А.И. Маленький исследователь: развитие логического мышления для детей 7-8 лет. Ярославль. Академия развития.2010г.</w:t>
      </w:r>
    </w:p>
    <w:p w:rsidR="00D42911" w:rsidRPr="00D42911" w:rsidRDefault="00D42911" w:rsidP="00572793">
      <w:pPr>
        <w:numPr>
          <w:ilvl w:val="0"/>
          <w:numId w:val="20"/>
        </w:numPr>
        <w:spacing w:before="0" w:after="0"/>
        <w:rPr>
          <w:rFonts w:ascii="Times New Roman" w:hAnsi="Times New Roman" w:cs="Times New Roman"/>
          <w:sz w:val="24"/>
          <w:szCs w:val="24"/>
        </w:rPr>
      </w:pPr>
      <w:r w:rsidRPr="00D42911">
        <w:rPr>
          <w:rFonts w:ascii="Times New Roman" w:hAnsi="Times New Roman" w:cs="Times New Roman"/>
          <w:sz w:val="24"/>
          <w:szCs w:val="24"/>
        </w:rPr>
        <w:t>Савенков А.И. Маленький исследователь: развитие творческого мышления для детей 9-10 лет. Ярославль. Академия развития. 2010г.</w:t>
      </w:r>
    </w:p>
    <w:p w:rsidR="00D42911" w:rsidRPr="00D42911" w:rsidRDefault="00D42911" w:rsidP="00D42911">
      <w:pPr>
        <w:spacing w:before="0" w:after="0"/>
        <w:jc w:val="center"/>
        <w:rPr>
          <w:rFonts w:ascii="Times New Roman" w:hAnsi="Times New Roman" w:cs="Times New Roman"/>
          <w:b/>
          <w:sz w:val="24"/>
          <w:szCs w:val="24"/>
        </w:rPr>
      </w:pPr>
    </w:p>
    <w:p w:rsidR="00D42911" w:rsidRPr="00D42911" w:rsidRDefault="00D42911" w:rsidP="00D42911">
      <w:pPr>
        <w:pageBreakBefore/>
        <w:spacing w:before="0" w:after="0"/>
        <w:jc w:val="right"/>
        <w:rPr>
          <w:rFonts w:ascii="Times New Roman" w:hAnsi="Times New Roman" w:cs="Times New Roman"/>
          <w:i/>
          <w:sz w:val="24"/>
          <w:szCs w:val="24"/>
        </w:rPr>
      </w:pPr>
      <w:r w:rsidRPr="00D42911">
        <w:rPr>
          <w:rFonts w:ascii="Times New Roman" w:hAnsi="Times New Roman" w:cs="Times New Roman"/>
          <w:i/>
          <w:sz w:val="24"/>
          <w:szCs w:val="24"/>
        </w:rPr>
        <w:lastRenderedPageBreak/>
        <w:t xml:space="preserve">Приложение </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Тестовые материалы для оценки планируемых результатов освоения программы</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1 класс</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Входной тест</w:t>
      </w:r>
    </w:p>
    <w:p w:rsidR="00D42911" w:rsidRPr="00D42911" w:rsidRDefault="00D42911" w:rsidP="00572793">
      <w:pPr>
        <w:numPr>
          <w:ilvl w:val="0"/>
          <w:numId w:val="21"/>
        </w:numPr>
        <w:spacing w:before="0" w:after="0"/>
        <w:jc w:val="both"/>
        <w:rPr>
          <w:rFonts w:ascii="Times New Roman" w:hAnsi="Times New Roman" w:cs="Times New Roman"/>
          <w:b/>
          <w:i/>
          <w:sz w:val="24"/>
          <w:szCs w:val="24"/>
        </w:rPr>
      </w:pPr>
      <w:r w:rsidRPr="00D42911">
        <w:rPr>
          <w:rFonts w:ascii="Times New Roman" w:hAnsi="Times New Roman" w:cs="Times New Roman"/>
          <w:b/>
          <w:i/>
          <w:sz w:val="24"/>
          <w:szCs w:val="24"/>
        </w:rPr>
        <w:t>Буквы обведи в кружок, цифры – зачеркивай.</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Н     Т     1     Ф     2     Б     Г     Д     5     Ю     Т     Я     Ю     К     6     Л     М     9     Р     Ш     6</w:t>
      </w:r>
      <w:proofErr w:type="gramStart"/>
      <w:r w:rsidRPr="00D42911">
        <w:rPr>
          <w:rFonts w:ascii="Times New Roman" w:hAnsi="Times New Roman" w:cs="Times New Roman"/>
          <w:sz w:val="24"/>
          <w:szCs w:val="24"/>
        </w:rPr>
        <w:t xml:space="preserve">     Э</w:t>
      </w:r>
      <w:proofErr w:type="gramEnd"/>
      <w:r w:rsidRPr="00D42911">
        <w:rPr>
          <w:rFonts w:ascii="Times New Roman" w:hAnsi="Times New Roman" w:cs="Times New Roman"/>
          <w:sz w:val="24"/>
          <w:szCs w:val="24"/>
        </w:rPr>
        <w:t xml:space="preserve">     Н    Т     3     В     О     7     Е     Ж     8     Я      Т     1      С       Ъ     И    4</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 </w:t>
      </w:r>
      <w:proofErr w:type="gramStart"/>
      <w:r w:rsidRPr="00D42911">
        <w:rPr>
          <w:rFonts w:ascii="Times New Roman" w:hAnsi="Times New Roman" w:cs="Times New Roman"/>
          <w:sz w:val="24"/>
          <w:szCs w:val="24"/>
        </w:rPr>
        <w:t>П</w:t>
      </w:r>
      <w:proofErr w:type="gramEnd"/>
      <w:r w:rsidRPr="00D42911">
        <w:rPr>
          <w:rFonts w:ascii="Times New Roman" w:hAnsi="Times New Roman" w:cs="Times New Roman"/>
          <w:sz w:val="24"/>
          <w:szCs w:val="24"/>
        </w:rPr>
        <w:t xml:space="preserve">     Т     Д     5     Х     6     Н    М     У     С     К     Е     7      Н      Б      Т      З     Л     8</w:t>
      </w:r>
    </w:p>
    <w:p w:rsidR="00D42911" w:rsidRPr="00D42911" w:rsidRDefault="00D42911" w:rsidP="00572793">
      <w:pPr>
        <w:numPr>
          <w:ilvl w:val="0"/>
          <w:numId w:val="21"/>
        </w:numPr>
        <w:spacing w:before="0" w:after="0"/>
        <w:rPr>
          <w:rFonts w:ascii="Times New Roman" w:hAnsi="Times New Roman" w:cs="Times New Roman"/>
          <w:b/>
          <w:i/>
          <w:sz w:val="24"/>
          <w:szCs w:val="24"/>
        </w:rPr>
      </w:pPr>
      <w:r w:rsidRPr="00D42911">
        <w:rPr>
          <w:rFonts w:ascii="Times New Roman" w:hAnsi="Times New Roman" w:cs="Times New Roman"/>
          <w:b/>
          <w:i/>
          <w:sz w:val="24"/>
          <w:szCs w:val="24"/>
        </w:rPr>
        <w:t>Реши задачу.</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 xml:space="preserve">Маша поет лучше Кати, Катя поет лучше Нади. Кто из девочек поет лучше всех?   </w:t>
      </w:r>
    </w:p>
    <w:p w:rsidR="00D42911" w:rsidRPr="00D42911" w:rsidRDefault="00D42911" w:rsidP="00572793">
      <w:pPr>
        <w:numPr>
          <w:ilvl w:val="0"/>
          <w:numId w:val="21"/>
        </w:numPr>
        <w:spacing w:before="0" w:after="0"/>
        <w:rPr>
          <w:rFonts w:ascii="Times New Roman" w:hAnsi="Times New Roman" w:cs="Times New Roman"/>
          <w:b/>
          <w:i/>
          <w:sz w:val="24"/>
          <w:szCs w:val="24"/>
        </w:rPr>
      </w:pPr>
      <w:r w:rsidRPr="00D42911">
        <w:rPr>
          <w:rFonts w:ascii="Times New Roman" w:hAnsi="Times New Roman" w:cs="Times New Roman"/>
          <w:b/>
          <w:i/>
          <w:sz w:val="24"/>
          <w:szCs w:val="24"/>
        </w:rPr>
        <w:t>Нарисуй недостающую фигуру.</w:t>
      </w:r>
    </w:p>
    <w:tbl>
      <w:tblPr>
        <w:tblW w:w="0" w:type="auto"/>
        <w:tblInd w:w="-5" w:type="dxa"/>
        <w:tblLayout w:type="fixed"/>
        <w:tblLook w:val="04A0" w:firstRow="1" w:lastRow="0" w:firstColumn="1" w:lastColumn="0" w:noHBand="0" w:noVBand="1"/>
      </w:tblPr>
      <w:tblGrid>
        <w:gridCol w:w="3190"/>
        <w:gridCol w:w="3190"/>
        <w:gridCol w:w="3201"/>
      </w:tblGrid>
      <w:tr w:rsidR="00D42911" w:rsidRPr="00D42911" w:rsidTr="00D42911">
        <w:tc>
          <w:tcPr>
            <w:tcW w:w="3190" w:type="dxa"/>
            <w:tcBorders>
              <w:top w:val="single" w:sz="4" w:space="0" w:color="000000"/>
              <w:left w:val="single" w:sz="4" w:space="0" w:color="000000"/>
              <w:bottom w:val="single" w:sz="4" w:space="0" w:color="000000"/>
              <w:right w:val="nil"/>
            </w:tcBorders>
            <w:hideMark/>
          </w:tcPr>
          <w:p w:rsidR="00D42911" w:rsidRPr="00D42911" w:rsidRDefault="00EF3A93">
            <w:pPr>
              <w:snapToGrid w:val="0"/>
              <w:spacing w:before="0" w:after="0"/>
              <w:rPr>
                <w:rFonts w:ascii="Times New Roman" w:hAnsi="Times New Roman" w:cs="Times New Roman"/>
                <w:sz w:val="24"/>
                <w:szCs w:val="24"/>
              </w:rPr>
            </w:pPr>
            <w:r>
              <w:rPr>
                <w:rFonts w:ascii="Times New Roman" w:hAnsi="Times New Roman" w:cs="Times New Roman"/>
                <w:sz w:val="24"/>
                <w:szCs w:val="24"/>
              </w:rPr>
              <w:pict>
                <v:shapetype id="_x0000_t6" coordsize="21600,21600" o:spt="6" path="m,l,21600r21600,xe">
                  <v:stroke joinstyle="miter"/>
                  <v:path gradientshapeok="t" o:connecttype="custom" o:connectlocs="0,0;0,10800;0,21600;10800,21600;21600,21600;10800,10800" textboxrect="1800,12600,12600,19800"/>
                </v:shapetype>
                <v:shape id="_x0000_s1027" type="#_x0000_t6" style="position:absolute;margin-left:1in;margin-top:2.05pt;width:24pt;height:14.25pt;z-index:251651584;mso-wrap-style:none;v-text-anchor:middle" strokeweight=".26mm">
                  <v:fill color2="black"/>
                </v:shape>
              </w:pict>
            </w:r>
          </w:p>
        </w:tc>
        <w:tc>
          <w:tcPr>
            <w:tcW w:w="3190" w:type="dxa"/>
            <w:tcBorders>
              <w:top w:val="single" w:sz="4" w:space="0" w:color="000000"/>
              <w:left w:val="single" w:sz="4" w:space="0" w:color="000000"/>
              <w:bottom w:val="single" w:sz="4" w:space="0" w:color="000000"/>
              <w:right w:val="nil"/>
            </w:tcBorders>
            <w:hideMark/>
          </w:tcPr>
          <w:p w:rsidR="00D42911" w:rsidRPr="00D42911" w:rsidRDefault="00EF3A93">
            <w:pPr>
              <w:snapToGrid w:val="0"/>
              <w:spacing w:before="0" w:after="0"/>
              <w:rPr>
                <w:rFonts w:ascii="Times New Roman" w:hAnsi="Times New Roman" w:cs="Times New Roman"/>
                <w:sz w:val="24"/>
                <w:szCs w:val="24"/>
              </w:rPr>
            </w:pPr>
            <w:r>
              <w:rPr>
                <w:rFonts w:ascii="Times New Roman" w:hAnsi="Times New Roman" w:cs="Times New Roman"/>
                <w:sz w:val="24"/>
                <w:szCs w:val="24"/>
              </w:rPr>
              <w:pict>
                <v:oval id="_x0000_s1029" style="position:absolute;margin-left:56.2pt;margin-top:2.8pt;width:23.25pt;height:13.9pt;z-index:251652608;mso-wrap-style:none;mso-position-horizontal-relative:text;mso-position-vertical-relative:text;v-text-anchor:middle" strokeweight=".26mm">
                  <v:fill color2="black"/>
                  <v:stroke joinstyle="miter"/>
                </v:oval>
              </w:pict>
            </w:r>
          </w:p>
        </w:tc>
        <w:tc>
          <w:tcPr>
            <w:tcW w:w="3201" w:type="dxa"/>
            <w:tcBorders>
              <w:top w:val="single" w:sz="4" w:space="0" w:color="000000"/>
              <w:left w:val="single" w:sz="4" w:space="0" w:color="000000"/>
              <w:bottom w:val="single" w:sz="4" w:space="0" w:color="000000"/>
              <w:right w:val="single" w:sz="4" w:space="0" w:color="000000"/>
            </w:tcBorders>
            <w:hideMark/>
          </w:tcPr>
          <w:p w:rsidR="00D42911" w:rsidRPr="00D42911" w:rsidRDefault="00EF3A93">
            <w:pPr>
              <w:snapToGrid w:val="0"/>
              <w:spacing w:before="0" w:after="0"/>
              <w:rPr>
                <w:rFonts w:ascii="Times New Roman" w:hAnsi="Times New Roman" w:cs="Times New Roman"/>
                <w:sz w:val="24"/>
                <w:szCs w:val="24"/>
              </w:rPr>
            </w:pPr>
            <w:r>
              <w:rPr>
                <w:rFonts w:ascii="Times New Roman" w:hAnsi="Times New Roman" w:cs="Times New Roman"/>
                <w:sz w:val="24"/>
                <w:szCs w:val="24"/>
              </w:rPr>
              <w:pict>
                <v:rect id="_x0000_s1032" style="position:absolute;margin-left:53pt;margin-top:.55pt;width:33pt;height:14.25pt;z-index:251653632;mso-wrap-style:none;mso-position-horizontal-relative:text;mso-position-vertical-relative:text;v-text-anchor:middle" strokeweight=".26mm">
                  <v:fill color2="black"/>
                </v:rect>
              </w:pict>
            </w:r>
          </w:p>
        </w:tc>
      </w:tr>
      <w:tr w:rsidR="00D42911" w:rsidRPr="00D42911" w:rsidTr="00D42911">
        <w:tc>
          <w:tcPr>
            <w:tcW w:w="3190" w:type="dxa"/>
            <w:tcBorders>
              <w:top w:val="single" w:sz="4" w:space="0" w:color="000000"/>
              <w:left w:val="single" w:sz="4" w:space="0" w:color="000000"/>
              <w:bottom w:val="single" w:sz="4" w:space="0" w:color="000000"/>
              <w:right w:val="nil"/>
            </w:tcBorders>
            <w:hideMark/>
          </w:tcPr>
          <w:p w:rsidR="00D42911" w:rsidRPr="00D42911" w:rsidRDefault="00D42911">
            <w:pPr>
              <w:snapToGrid w:val="0"/>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w:t>
            </w:r>
          </w:p>
        </w:tc>
        <w:tc>
          <w:tcPr>
            <w:tcW w:w="3190" w:type="dxa"/>
            <w:tcBorders>
              <w:top w:val="single" w:sz="4" w:space="0" w:color="000000"/>
              <w:left w:val="single" w:sz="4" w:space="0" w:color="000000"/>
              <w:bottom w:val="single" w:sz="4" w:space="0" w:color="000000"/>
              <w:right w:val="nil"/>
            </w:tcBorders>
            <w:hideMark/>
          </w:tcPr>
          <w:p w:rsidR="00D42911" w:rsidRPr="00D42911" w:rsidRDefault="00EF3A93">
            <w:pPr>
              <w:snapToGrid w:val="0"/>
              <w:spacing w:before="0" w:after="0"/>
              <w:rPr>
                <w:rFonts w:ascii="Times New Roman" w:hAnsi="Times New Roman" w:cs="Times New Roman"/>
                <w:sz w:val="24"/>
                <w:szCs w:val="24"/>
              </w:rPr>
            </w:pPr>
            <w:r>
              <w:rPr>
                <w:rFonts w:ascii="Times New Roman" w:hAnsi="Times New Roman" w:cs="Times New Roman"/>
                <w:sz w:val="24"/>
                <w:szCs w:val="24"/>
              </w:rPr>
              <w:pict>
                <v:rect id="_x0000_s1031" style="position:absolute;margin-left:56.5pt;margin-top:1.9pt;width:35.25pt;height:15pt;z-index:251654656;mso-wrap-style:none;mso-position-horizontal-relative:text;mso-position-vertical-relative:text;v-text-anchor:middle" strokeweight=".26mm">
                  <v:fill color2="black"/>
                </v:rect>
              </w:pict>
            </w:r>
          </w:p>
        </w:tc>
        <w:tc>
          <w:tcPr>
            <w:tcW w:w="3201" w:type="dxa"/>
            <w:tcBorders>
              <w:top w:val="single" w:sz="4" w:space="0" w:color="000000"/>
              <w:left w:val="single" w:sz="4" w:space="0" w:color="000000"/>
              <w:bottom w:val="single" w:sz="4" w:space="0" w:color="000000"/>
              <w:right w:val="single" w:sz="4" w:space="0" w:color="000000"/>
            </w:tcBorders>
            <w:hideMark/>
          </w:tcPr>
          <w:p w:rsidR="00D42911" w:rsidRPr="00D42911" w:rsidRDefault="00EF3A93">
            <w:pPr>
              <w:snapToGrid w:val="0"/>
              <w:spacing w:before="0" w:after="0"/>
              <w:rPr>
                <w:rFonts w:ascii="Times New Roman" w:hAnsi="Times New Roman" w:cs="Times New Roman"/>
                <w:sz w:val="24"/>
                <w:szCs w:val="24"/>
              </w:rPr>
            </w:pPr>
            <w:r>
              <w:rPr>
                <w:rFonts w:ascii="Times New Roman" w:hAnsi="Times New Roman" w:cs="Times New Roman"/>
                <w:sz w:val="24"/>
                <w:szCs w:val="24"/>
              </w:rPr>
              <w:pict>
                <v:shape id="_x0000_s1034" type="#_x0000_t6" style="position:absolute;margin-left:59pt;margin-top:.4pt;width:23.65pt;height:15pt;z-index:251655680;mso-wrap-style:none;mso-position-horizontal-relative:text;mso-position-vertical-relative:text;v-text-anchor:middle" strokeweight=".26mm">
                  <v:fill color2="black"/>
                </v:shape>
              </w:pict>
            </w:r>
          </w:p>
        </w:tc>
      </w:tr>
      <w:tr w:rsidR="00D42911" w:rsidRPr="00D42911" w:rsidTr="00D42911">
        <w:tc>
          <w:tcPr>
            <w:tcW w:w="3190" w:type="dxa"/>
            <w:tcBorders>
              <w:top w:val="single" w:sz="4" w:space="0" w:color="000000"/>
              <w:left w:val="single" w:sz="4" w:space="0" w:color="000000"/>
              <w:bottom w:val="single" w:sz="4" w:space="0" w:color="000000"/>
              <w:right w:val="nil"/>
            </w:tcBorders>
            <w:hideMark/>
          </w:tcPr>
          <w:p w:rsidR="00D42911" w:rsidRPr="00D42911" w:rsidRDefault="00EF3A93">
            <w:pPr>
              <w:snapToGrid w:val="0"/>
              <w:spacing w:before="0" w:after="0"/>
              <w:rPr>
                <w:rFonts w:ascii="Times New Roman" w:hAnsi="Times New Roman" w:cs="Times New Roman"/>
                <w:sz w:val="24"/>
                <w:szCs w:val="24"/>
              </w:rPr>
            </w:pPr>
            <w:r>
              <w:rPr>
                <w:rFonts w:ascii="Times New Roman" w:hAnsi="Times New Roman" w:cs="Times New Roman"/>
                <w:sz w:val="24"/>
                <w:szCs w:val="24"/>
              </w:rPr>
              <w:pict>
                <v:shapetype id="_x0000_t32" coordsize="21600,21600" o:spt="32" o:oned="t" path="m,l21600,21600e" filled="f">
                  <v:path arrowok="t" fillok="f" o:connecttype="none"/>
                  <o:lock v:ext="edit" shapetype="t"/>
                </v:shapetype>
                <v:shape id="_x0000_s1026" type="#_x0000_t32" style="position:absolute;margin-left:59.7pt;margin-top:3.85pt;width:0;height:0;z-index:251656704;mso-position-horizontal-relative:text;mso-position-vertical-relative:text" o:connectortype="straight" strokeweight=".26mm">
                  <v:stroke joinstyle="miter"/>
                </v:shape>
              </w:pict>
            </w:r>
            <w:r>
              <w:rPr>
                <w:rFonts w:ascii="Times New Roman" w:hAnsi="Times New Roman" w:cs="Times New Roman"/>
                <w:sz w:val="24"/>
                <w:szCs w:val="24"/>
              </w:rPr>
              <w:pict>
                <v:rect id="_x0000_s1028" style="position:absolute;margin-left:60pt;margin-top:-.55pt;width:31.5pt;height:15.05pt;z-index:251657728;mso-wrap-style:none;mso-position-horizontal-relative:text;mso-position-vertical-relative:text;v-text-anchor:middle" strokeweight=".26mm">
                  <v:fill color2="black"/>
                </v:rect>
              </w:pict>
            </w:r>
          </w:p>
        </w:tc>
        <w:tc>
          <w:tcPr>
            <w:tcW w:w="3190" w:type="dxa"/>
            <w:tcBorders>
              <w:top w:val="single" w:sz="4" w:space="0" w:color="000000"/>
              <w:left w:val="single" w:sz="4" w:space="0" w:color="000000"/>
              <w:bottom w:val="single" w:sz="4" w:space="0" w:color="000000"/>
              <w:right w:val="nil"/>
            </w:tcBorders>
            <w:hideMark/>
          </w:tcPr>
          <w:p w:rsidR="00D42911" w:rsidRPr="00D42911" w:rsidRDefault="00EF3A93">
            <w:pPr>
              <w:snapToGrid w:val="0"/>
              <w:spacing w:before="0" w:after="0"/>
              <w:rPr>
                <w:rFonts w:ascii="Times New Roman" w:hAnsi="Times New Roman" w:cs="Times New Roman"/>
                <w:sz w:val="24"/>
                <w:szCs w:val="24"/>
              </w:rPr>
            </w:pPr>
            <w:r>
              <w:rPr>
                <w:rFonts w:ascii="Times New Roman" w:hAnsi="Times New Roman" w:cs="Times New Roman"/>
                <w:sz w:val="24"/>
                <w:szCs w:val="24"/>
              </w:rPr>
              <w:pict>
                <v:shape id="_x0000_s1033" type="#_x0000_t6" style="position:absolute;margin-left:63.1pt;margin-top:-.1pt;width:24.75pt;height:14.8pt;z-index:251658752;mso-wrap-style:none;mso-position-horizontal-relative:text;mso-position-vertical-relative:text;v-text-anchor:middle" strokeweight=".26mm">
                  <v:fill color2="black"/>
                </v:shape>
              </w:pict>
            </w:r>
          </w:p>
        </w:tc>
        <w:tc>
          <w:tcPr>
            <w:tcW w:w="3201" w:type="dxa"/>
            <w:tcBorders>
              <w:top w:val="single" w:sz="4" w:space="0" w:color="000000"/>
              <w:left w:val="single" w:sz="4" w:space="0" w:color="000000"/>
              <w:bottom w:val="single" w:sz="4" w:space="0" w:color="000000"/>
              <w:right w:val="single" w:sz="4" w:space="0" w:color="000000"/>
            </w:tcBorders>
            <w:hideMark/>
          </w:tcPr>
          <w:p w:rsidR="00D42911" w:rsidRPr="00D42911" w:rsidRDefault="00EF3A93">
            <w:pPr>
              <w:snapToGrid w:val="0"/>
              <w:spacing w:before="0" w:after="0"/>
              <w:rPr>
                <w:rFonts w:ascii="Times New Roman" w:hAnsi="Times New Roman" w:cs="Times New Roman"/>
                <w:sz w:val="24"/>
                <w:szCs w:val="24"/>
              </w:rPr>
            </w:pPr>
            <w:r>
              <w:rPr>
                <w:rFonts w:ascii="Times New Roman" w:hAnsi="Times New Roman" w:cs="Times New Roman"/>
                <w:sz w:val="24"/>
                <w:szCs w:val="24"/>
              </w:rPr>
              <w:pict>
                <v:oval id="_x0000_s1030" style="position:absolute;margin-left:53pt;margin-top:-.6pt;width:23.65pt;height:14.75pt;z-index:251659776;mso-wrap-style:none;mso-position-horizontal-relative:text;mso-position-vertical-relative:text;v-text-anchor:middle" strokeweight=".26mm">
                  <v:fill color2="black"/>
                  <v:stroke joinstyle="miter"/>
                </v:oval>
              </w:pict>
            </w:r>
          </w:p>
        </w:tc>
      </w:tr>
    </w:tbl>
    <w:p w:rsidR="00D42911" w:rsidRPr="00D42911" w:rsidRDefault="00D42911" w:rsidP="00D42911">
      <w:pPr>
        <w:spacing w:before="0" w:after="0"/>
        <w:rPr>
          <w:rFonts w:ascii="Times New Roman" w:hAnsi="Times New Roman" w:cs="Times New Roman"/>
          <w:sz w:val="24"/>
          <w:szCs w:val="24"/>
        </w:rPr>
      </w:pPr>
    </w:p>
    <w:p w:rsidR="00D42911" w:rsidRPr="00D42911" w:rsidRDefault="00D42911" w:rsidP="00572793">
      <w:pPr>
        <w:numPr>
          <w:ilvl w:val="0"/>
          <w:numId w:val="21"/>
        </w:numPr>
        <w:spacing w:before="0" w:after="0"/>
        <w:jc w:val="both"/>
        <w:rPr>
          <w:rFonts w:ascii="Times New Roman" w:hAnsi="Times New Roman" w:cs="Times New Roman"/>
          <w:b/>
          <w:i/>
          <w:sz w:val="24"/>
          <w:szCs w:val="24"/>
        </w:rPr>
      </w:pPr>
      <w:r w:rsidRPr="00D42911">
        <w:rPr>
          <w:rFonts w:ascii="Times New Roman" w:hAnsi="Times New Roman" w:cs="Times New Roman"/>
          <w:b/>
          <w:i/>
          <w:sz w:val="24"/>
          <w:szCs w:val="24"/>
        </w:rPr>
        <w:t>Перед тобой зашифрованные слова. Расшифруй их и найди лишнее. Дай название оставшейся группе слов.</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НСЕГ            ДАРГ                ДЬЖОД                        ГАУРАД</w:t>
      </w:r>
    </w:p>
    <w:p w:rsidR="00D42911" w:rsidRPr="00D42911" w:rsidRDefault="00D42911" w:rsidP="00572793">
      <w:pPr>
        <w:numPr>
          <w:ilvl w:val="0"/>
          <w:numId w:val="21"/>
        </w:numPr>
        <w:spacing w:before="0" w:after="0"/>
        <w:rPr>
          <w:rFonts w:ascii="Times New Roman" w:hAnsi="Times New Roman" w:cs="Times New Roman"/>
          <w:b/>
          <w:sz w:val="24"/>
          <w:szCs w:val="24"/>
        </w:rPr>
      </w:pPr>
      <w:r w:rsidRPr="00D42911">
        <w:rPr>
          <w:rFonts w:ascii="Times New Roman" w:hAnsi="Times New Roman" w:cs="Times New Roman"/>
          <w:b/>
          <w:sz w:val="24"/>
          <w:szCs w:val="24"/>
        </w:rPr>
        <w:t>Продолжи ряд.</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1  2  2  2  3  3  3  3 _________________________________...</w:t>
      </w:r>
    </w:p>
    <w:p w:rsidR="00D42911" w:rsidRPr="00D42911" w:rsidRDefault="00D42911" w:rsidP="00572793">
      <w:pPr>
        <w:numPr>
          <w:ilvl w:val="0"/>
          <w:numId w:val="21"/>
        </w:numPr>
        <w:spacing w:before="0" w:after="0"/>
        <w:rPr>
          <w:rFonts w:ascii="Times New Roman" w:hAnsi="Times New Roman" w:cs="Times New Roman"/>
          <w:b/>
          <w:i/>
          <w:sz w:val="24"/>
          <w:szCs w:val="24"/>
        </w:rPr>
      </w:pPr>
      <w:r w:rsidRPr="00D42911">
        <w:rPr>
          <w:rFonts w:ascii="Times New Roman" w:hAnsi="Times New Roman" w:cs="Times New Roman"/>
          <w:b/>
          <w:i/>
          <w:sz w:val="24"/>
          <w:szCs w:val="24"/>
        </w:rPr>
        <w:t>Реши задачу.</w:t>
      </w:r>
    </w:p>
    <w:p w:rsidR="00D42911" w:rsidRPr="00D42911" w:rsidRDefault="00D42911" w:rsidP="00D42911">
      <w:pPr>
        <w:spacing w:before="0" w:after="0"/>
        <w:jc w:val="both"/>
        <w:rPr>
          <w:rFonts w:ascii="Times New Roman" w:hAnsi="Times New Roman" w:cs="Times New Roman"/>
          <w:sz w:val="24"/>
          <w:szCs w:val="24"/>
        </w:rPr>
      </w:pPr>
      <w:r w:rsidRPr="00D42911">
        <w:rPr>
          <w:rFonts w:ascii="Times New Roman" w:hAnsi="Times New Roman" w:cs="Times New Roman"/>
          <w:sz w:val="24"/>
          <w:szCs w:val="24"/>
        </w:rPr>
        <w:t>Полторы курицы за полтора дня снесут полтора яйца. Сколько яиц снесу две курицы за три дня?  _____________</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1 класс</w:t>
      </w:r>
    </w:p>
    <w:p w:rsidR="00D42911" w:rsidRPr="00D42911" w:rsidRDefault="00D42911" w:rsidP="00D42911">
      <w:pPr>
        <w:spacing w:before="0" w:after="0"/>
        <w:jc w:val="center"/>
        <w:rPr>
          <w:rFonts w:ascii="Times New Roman" w:hAnsi="Times New Roman" w:cs="Times New Roman"/>
          <w:b/>
          <w:sz w:val="24"/>
          <w:szCs w:val="24"/>
        </w:rPr>
      </w:pPr>
      <w:r w:rsidRPr="00D42911">
        <w:rPr>
          <w:rFonts w:ascii="Times New Roman" w:hAnsi="Times New Roman" w:cs="Times New Roman"/>
          <w:b/>
          <w:sz w:val="24"/>
          <w:szCs w:val="24"/>
        </w:rPr>
        <w:t>Промежуточный тест</w:t>
      </w:r>
    </w:p>
    <w:p w:rsidR="00D42911" w:rsidRPr="00D42911" w:rsidRDefault="00D42911" w:rsidP="00572793">
      <w:pPr>
        <w:numPr>
          <w:ilvl w:val="0"/>
          <w:numId w:val="22"/>
        </w:numPr>
        <w:spacing w:before="0" w:after="0"/>
        <w:rPr>
          <w:rFonts w:ascii="Times New Roman" w:hAnsi="Times New Roman" w:cs="Times New Roman"/>
          <w:sz w:val="24"/>
          <w:szCs w:val="24"/>
        </w:rPr>
      </w:pPr>
      <w:r w:rsidRPr="00D42911">
        <w:rPr>
          <w:rFonts w:ascii="Times New Roman" w:hAnsi="Times New Roman" w:cs="Times New Roman"/>
          <w:b/>
          <w:sz w:val="24"/>
          <w:szCs w:val="24"/>
        </w:rPr>
        <w:t>Допиши слова, подходящие по смыслу</w:t>
      </w:r>
      <w:r w:rsidRPr="00D42911">
        <w:rPr>
          <w:rFonts w:ascii="Times New Roman" w:hAnsi="Times New Roman" w:cs="Times New Roman"/>
          <w:sz w:val="24"/>
          <w:szCs w:val="24"/>
        </w:rPr>
        <w:t>.</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Холод – зима, тепло - …</w:t>
      </w:r>
      <w:proofErr w:type="gramStart"/>
      <w:r w:rsidRPr="00D42911">
        <w:rPr>
          <w:rFonts w:ascii="Times New Roman" w:hAnsi="Times New Roman" w:cs="Times New Roman"/>
          <w:sz w:val="24"/>
          <w:szCs w:val="24"/>
        </w:rPr>
        <w:t xml:space="preserve"> .</w:t>
      </w:r>
      <w:proofErr w:type="gramEnd"/>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Помидор – красный, огурец - …</w:t>
      </w:r>
      <w:proofErr w:type="gramStart"/>
      <w:r w:rsidRPr="00D42911">
        <w:rPr>
          <w:rFonts w:ascii="Times New Roman" w:hAnsi="Times New Roman" w:cs="Times New Roman"/>
          <w:sz w:val="24"/>
          <w:szCs w:val="24"/>
        </w:rPr>
        <w:t xml:space="preserve"> .</w:t>
      </w:r>
      <w:proofErr w:type="gramEnd"/>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Человек – ребенок, собака - …</w:t>
      </w:r>
      <w:proofErr w:type="gramStart"/>
      <w:r w:rsidRPr="00D42911">
        <w:rPr>
          <w:rFonts w:ascii="Times New Roman" w:hAnsi="Times New Roman" w:cs="Times New Roman"/>
          <w:sz w:val="24"/>
          <w:szCs w:val="24"/>
        </w:rPr>
        <w:t xml:space="preserve"> .</w:t>
      </w:r>
      <w:proofErr w:type="gramEnd"/>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Морковь – огород, яблоня - …</w:t>
      </w:r>
      <w:proofErr w:type="gramStart"/>
      <w:r w:rsidRPr="00D42911">
        <w:rPr>
          <w:rFonts w:ascii="Times New Roman" w:hAnsi="Times New Roman" w:cs="Times New Roman"/>
          <w:sz w:val="24"/>
          <w:szCs w:val="24"/>
        </w:rPr>
        <w:t xml:space="preserve"> .</w:t>
      </w:r>
      <w:proofErr w:type="gramEnd"/>
    </w:p>
    <w:p w:rsidR="00D42911" w:rsidRPr="00D42911" w:rsidRDefault="00D42911" w:rsidP="00572793">
      <w:pPr>
        <w:numPr>
          <w:ilvl w:val="0"/>
          <w:numId w:val="22"/>
        </w:numPr>
        <w:spacing w:before="0" w:after="0"/>
        <w:rPr>
          <w:rFonts w:ascii="Times New Roman" w:hAnsi="Times New Roman" w:cs="Times New Roman"/>
          <w:b/>
          <w:sz w:val="24"/>
          <w:szCs w:val="24"/>
        </w:rPr>
      </w:pPr>
      <w:r w:rsidRPr="00D42911">
        <w:rPr>
          <w:rFonts w:ascii="Times New Roman" w:hAnsi="Times New Roman" w:cs="Times New Roman"/>
          <w:b/>
          <w:sz w:val="24"/>
          <w:szCs w:val="24"/>
        </w:rPr>
        <w:t>Реши задачу.</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Ящерица короче ужа. Уж короче удава. Кто длиннее всех?</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_______________</w:t>
      </w:r>
    </w:p>
    <w:p w:rsidR="00D42911" w:rsidRPr="00D42911" w:rsidRDefault="00D42911" w:rsidP="00572793">
      <w:pPr>
        <w:numPr>
          <w:ilvl w:val="0"/>
          <w:numId w:val="22"/>
        </w:numPr>
        <w:spacing w:before="0" w:after="0"/>
        <w:rPr>
          <w:rFonts w:ascii="Times New Roman" w:hAnsi="Times New Roman" w:cs="Times New Roman"/>
          <w:b/>
          <w:sz w:val="24"/>
          <w:szCs w:val="24"/>
        </w:rPr>
      </w:pPr>
      <w:r w:rsidRPr="00D42911">
        <w:rPr>
          <w:rFonts w:ascii="Times New Roman" w:hAnsi="Times New Roman" w:cs="Times New Roman"/>
          <w:b/>
          <w:sz w:val="24"/>
          <w:szCs w:val="24"/>
        </w:rPr>
        <w:t>Зачеркни «лишнее» слово:</w:t>
      </w:r>
    </w:p>
    <w:p w:rsidR="00D42911" w:rsidRPr="00D42911" w:rsidRDefault="00D42911" w:rsidP="00572793">
      <w:pPr>
        <w:numPr>
          <w:ilvl w:val="0"/>
          <w:numId w:val="23"/>
        </w:numPr>
        <w:spacing w:before="0" w:after="0"/>
        <w:rPr>
          <w:rFonts w:ascii="Times New Roman" w:hAnsi="Times New Roman" w:cs="Times New Roman"/>
          <w:sz w:val="24"/>
          <w:szCs w:val="24"/>
        </w:rPr>
      </w:pPr>
      <w:r w:rsidRPr="00D42911">
        <w:rPr>
          <w:rFonts w:ascii="Times New Roman" w:hAnsi="Times New Roman" w:cs="Times New Roman"/>
          <w:sz w:val="24"/>
          <w:szCs w:val="24"/>
        </w:rPr>
        <w:t>Окунь, щука, кит, карась;</w:t>
      </w:r>
    </w:p>
    <w:p w:rsidR="00D42911" w:rsidRPr="00D42911" w:rsidRDefault="00D42911" w:rsidP="00572793">
      <w:pPr>
        <w:numPr>
          <w:ilvl w:val="0"/>
          <w:numId w:val="23"/>
        </w:numPr>
        <w:spacing w:before="0" w:after="0"/>
        <w:rPr>
          <w:rFonts w:ascii="Times New Roman" w:hAnsi="Times New Roman" w:cs="Times New Roman"/>
          <w:sz w:val="24"/>
          <w:szCs w:val="24"/>
        </w:rPr>
      </w:pPr>
      <w:r w:rsidRPr="00D42911">
        <w:rPr>
          <w:rFonts w:ascii="Times New Roman" w:hAnsi="Times New Roman" w:cs="Times New Roman"/>
          <w:sz w:val="24"/>
          <w:szCs w:val="24"/>
        </w:rPr>
        <w:t>Ель, липа, сирень, береза;</w:t>
      </w:r>
    </w:p>
    <w:p w:rsidR="00D42911" w:rsidRPr="00D42911" w:rsidRDefault="00D42911" w:rsidP="00572793">
      <w:pPr>
        <w:numPr>
          <w:ilvl w:val="0"/>
          <w:numId w:val="23"/>
        </w:numPr>
        <w:spacing w:before="0" w:after="0"/>
        <w:rPr>
          <w:rFonts w:ascii="Times New Roman" w:hAnsi="Times New Roman" w:cs="Times New Roman"/>
          <w:sz w:val="24"/>
          <w:szCs w:val="24"/>
        </w:rPr>
      </w:pPr>
      <w:r w:rsidRPr="00D42911">
        <w:rPr>
          <w:rFonts w:ascii="Times New Roman" w:hAnsi="Times New Roman" w:cs="Times New Roman"/>
          <w:sz w:val="24"/>
          <w:szCs w:val="24"/>
        </w:rPr>
        <w:t>Сын, друг, бабушка, папа.</w:t>
      </w:r>
    </w:p>
    <w:p w:rsidR="00D42911" w:rsidRPr="00D42911" w:rsidRDefault="00D42911" w:rsidP="00572793">
      <w:pPr>
        <w:numPr>
          <w:ilvl w:val="0"/>
          <w:numId w:val="22"/>
        </w:numPr>
        <w:spacing w:before="0" w:after="0"/>
        <w:rPr>
          <w:rFonts w:ascii="Times New Roman" w:hAnsi="Times New Roman" w:cs="Times New Roman"/>
          <w:b/>
          <w:sz w:val="24"/>
          <w:szCs w:val="24"/>
        </w:rPr>
      </w:pPr>
      <w:r w:rsidRPr="00D42911">
        <w:rPr>
          <w:rFonts w:ascii="Times New Roman" w:hAnsi="Times New Roman" w:cs="Times New Roman"/>
          <w:b/>
          <w:sz w:val="24"/>
          <w:szCs w:val="24"/>
        </w:rPr>
        <w:t>Разгадай закономерность и дорисуй.</w:t>
      </w:r>
    </w:p>
    <w:p w:rsidR="00D42911" w:rsidRPr="00D42911" w:rsidRDefault="00EF3A93" w:rsidP="00D42911">
      <w:pPr>
        <w:spacing w:before="0" w:after="0"/>
        <w:ind w:left="360"/>
        <w:rPr>
          <w:rFonts w:ascii="Times New Roman" w:hAnsi="Times New Roman" w:cs="Times New Roman"/>
          <w:b/>
          <w:sz w:val="24"/>
          <w:szCs w:val="24"/>
        </w:rPr>
      </w:pPr>
      <w:r>
        <w:rPr>
          <w:rFonts w:ascii="Times New Roman" w:hAnsi="Times New Roman" w:cs="Times New Roman"/>
          <w:sz w:val="24"/>
          <w:szCs w:val="24"/>
        </w:rPr>
        <w:pict>
          <v:shapetype id="_x0000_t4" coordsize="21600,21600" o:spt="4" path="m10800,l,10800,10800,21600,21600,10800xe">
            <v:stroke joinstyle="miter"/>
            <v:path gradientshapeok="t" o:connecttype="rect" textboxrect="5400,5400,16200,16200"/>
          </v:shapetype>
          <v:shape id="_x0000_s1035" type="#_x0000_t4" style="position:absolute;left:0;text-align:left;margin-left:0;margin-top:3.9pt;width:95.65pt;height:95.65pt;z-index:251660800" strokeweight=".26mm">
            <v:fill color2="black"/>
            <v:textbox style="mso-rotate-with-shape:t">
              <w:txbxContent>
                <w:p w:rsidR="00D42911" w:rsidRDefault="00D42911" w:rsidP="00D42911">
                  <w:pPr>
                    <w:rPr>
                      <w:sz w:val="32"/>
                      <w:szCs w:val="32"/>
                    </w:rPr>
                  </w:pPr>
                  <w:r>
                    <w:rPr>
                      <w:sz w:val="32"/>
                      <w:szCs w:val="32"/>
                    </w:rPr>
                    <w:t>+                  =</w:t>
                  </w:r>
                </w:p>
              </w:txbxContent>
            </v:textbox>
          </v:shape>
        </w:pict>
      </w:r>
      <w:r>
        <w:rPr>
          <w:rFonts w:ascii="Times New Roman" w:hAnsi="Times New Roman" w:cs="Times New Roman"/>
          <w:sz w:val="24"/>
          <w:szCs w:val="24"/>
        </w:rPr>
        <w:pict>
          <v:shape id="_x0000_s1037" type="#_x0000_t4" style="position:absolute;left:0;text-align:left;margin-left:282pt;margin-top:11.8pt;width:95.65pt;height:99pt;z-index:251661824" strokeweight=".26mm">
            <v:fill color2="black"/>
            <v:textbox style="mso-rotate-with-shape:t">
              <w:txbxContent>
                <w:p w:rsidR="00D42911" w:rsidRDefault="00D42911" w:rsidP="00D42911">
                  <w:pPr>
                    <w:rPr>
                      <w:sz w:val="32"/>
                      <w:szCs w:val="32"/>
                    </w:rPr>
                  </w:pPr>
                  <w:r>
                    <w:rPr>
                      <w:sz w:val="32"/>
                      <w:szCs w:val="32"/>
                    </w:rPr>
                    <w:t>++===+++</w:t>
                  </w:r>
                </w:p>
              </w:txbxContent>
            </v:textbox>
          </v:shape>
        </w:pict>
      </w:r>
      <w:r>
        <w:rPr>
          <w:rFonts w:ascii="Times New Roman" w:hAnsi="Times New Roman" w:cs="Times New Roman"/>
          <w:sz w:val="24"/>
          <w:szCs w:val="24"/>
        </w:rPr>
        <w:pict>
          <v:shape id="_x0000_s1038" type="#_x0000_t4" style="position:absolute;left:0;text-align:left;margin-left:402pt;margin-top:11.05pt;width:95.65pt;height:95.65pt;z-index:251662848;mso-wrap-style:none;v-text-anchor:middle" strokeweight=".26mm">
            <v:fill color2="black"/>
          </v:shape>
        </w:pict>
      </w:r>
      <w:r>
        <w:rPr>
          <w:rFonts w:ascii="Times New Roman" w:hAnsi="Times New Roman" w:cs="Times New Roman"/>
          <w:sz w:val="24"/>
          <w:szCs w:val="24"/>
        </w:rPr>
        <w:pict>
          <v:shape id="_x0000_s1036" type="#_x0000_t4" style="position:absolute;left:0;text-align:left;margin-left:138pt;margin-top:9.55pt;width:95.65pt;height:95.25pt;z-index:251663872" strokeweight=".26mm">
            <v:fill color2="black"/>
            <v:textbox style="mso-rotate-with-shape:t">
              <w:txbxContent>
                <w:p w:rsidR="00D42911" w:rsidRDefault="00D42911" w:rsidP="00D42911">
                  <w:pPr>
                    <w:rPr>
                      <w:sz w:val="32"/>
                      <w:szCs w:val="32"/>
                    </w:rPr>
                  </w:pPr>
                  <w:r>
                    <w:rPr>
                      <w:sz w:val="32"/>
                      <w:szCs w:val="32"/>
                    </w:rPr>
                    <w:t>+=++=</w:t>
                  </w:r>
                </w:p>
                <w:p w:rsidR="00D42911" w:rsidRDefault="00D42911" w:rsidP="00D42911">
                  <w:r>
                    <w:t>=+=++</w:t>
                  </w:r>
                </w:p>
              </w:txbxContent>
            </v:textbox>
          </v:shape>
        </w:pict>
      </w:r>
    </w:p>
    <w:p w:rsidR="00D42911" w:rsidRPr="00D42911" w:rsidRDefault="00D42911" w:rsidP="00D42911">
      <w:pPr>
        <w:spacing w:before="0" w:after="0"/>
        <w:rPr>
          <w:rFonts w:ascii="Times New Roman" w:hAnsi="Times New Roman" w:cs="Times New Roman"/>
          <w:sz w:val="24"/>
          <w:szCs w:val="24"/>
        </w:rPr>
      </w:pPr>
    </w:p>
    <w:p w:rsidR="00D42911" w:rsidRPr="00D42911" w:rsidRDefault="00D42911" w:rsidP="00D42911">
      <w:pPr>
        <w:spacing w:before="0" w:after="0"/>
        <w:rPr>
          <w:rFonts w:ascii="Times New Roman" w:hAnsi="Times New Roman" w:cs="Times New Roman"/>
          <w:sz w:val="24"/>
          <w:szCs w:val="24"/>
        </w:rPr>
      </w:pPr>
    </w:p>
    <w:p w:rsidR="00D42911" w:rsidRPr="00D42911" w:rsidRDefault="00D42911" w:rsidP="00D42911">
      <w:pPr>
        <w:spacing w:before="0" w:after="0"/>
        <w:rPr>
          <w:rFonts w:ascii="Times New Roman" w:hAnsi="Times New Roman" w:cs="Times New Roman"/>
          <w:sz w:val="24"/>
          <w:szCs w:val="24"/>
        </w:rPr>
      </w:pPr>
    </w:p>
    <w:p w:rsidR="00D42911" w:rsidRPr="00D42911" w:rsidRDefault="00D42911" w:rsidP="00D42911">
      <w:pPr>
        <w:spacing w:before="0" w:after="0"/>
        <w:rPr>
          <w:rFonts w:ascii="Times New Roman" w:hAnsi="Times New Roman" w:cs="Times New Roman"/>
          <w:sz w:val="24"/>
          <w:szCs w:val="24"/>
        </w:rPr>
      </w:pPr>
    </w:p>
    <w:p w:rsidR="00D42911" w:rsidRPr="00D42911" w:rsidRDefault="00D42911" w:rsidP="00D42911">
      <w:pPr>
        <w:spacing w:before="0" w:after="0"/>
        <w:rPr>
          <w:rFonts w:ascii="Times New Roman" w:hAnsi="Times New Roman" w:cs="Times New Roman"/>
          <w:sz w:val="24"/>
          <w:szCs w:val="24"/>
        </w:rPr>
      </w:pPr>
    </w:p>
    <w:p w:rsidR="00D42911" w:rsidRPr="00D42911" w:rsidRDefault="00D42911" w:rsidP="00D42911">
      <w:pPr>
        <w:spacing w:before="0" w:after="0"/>
        <w:ind w:left="360"/>
        <w:rPr>
          <w:rFonts w:ascii="Times New Roman" w:hAnsi="Times New Roman" w:cs="Times New Roman"/>
          <w:b/>
          <w:sz w:val="24"/>
          <w:szCs w:val="24"/>
        </w:rPr>
      </w:pPr>
    </w:p>
    <w:p w:rsidR="00D42911" w:rsidRPr="00D42911" w:rsidRDefault="00D42911" w:rsidP="00572793">
      <w:pPr>
        <w:numPr>
          <w:ilvl w:val="0"/>
          <w:numId w:val="22"/>
        </w:numPr>
        <w:spacing w:before="0" w:after="0"/>
        <w:rPr>
          <w:rFonts w:ascii="Times New Roman" w:hAnsi="Times New Roman" w:cs="Times New Roman"/>
          <w:b/>
          <w:sz w:val="24"/>
          <w:szCs w:val="24"/>
        </w:rPr>
      </w:pPr>
      <w:r w:rsidRPr="00D42911">
        <w:rPr>
          <w:rFonts w:ascii="Times New Roman" w:hAnsi="Times New Roman" w:cs="Times New Roman"/>
          <w:b/>
          <w:sz w:val="24"/>
          <w:szCs w:val="24"/>
        </w:rPr>
        <w:t>Учись рассуждать.</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На прилавке лежат арбузы. Если каждый из троих покупателей купит 2 арбуза, то арбузов на прилавке не останется. Сколько было арбузов?</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________________</w:t>
      </w:r>
    </w:p>
    <w:p w:rsidR="00D42911" w:rsidRPr="00D42911" w:rsidRDefault="00D42911" w:rsidP="00572793">
      <w:pPr>
        <w:numPr>
          <w:ilvl w:val="0"/>
          <w:numId w:val="22"/>
        </w:numPr>
        <w:spacing w:before="0" w:after="0"/>
        <w:rPr>
          <w:rFonts w:ascii="Times New Roman" w:hAnsi="Times New Roman" w:cs="Times New Roman"/>
          <w:b/>
          <w:sz w:val="24"/>
          <w:szCs w:val="24"/>
        </w:rPr>
      </w:pPr>
      <w:r w:rsidRPr="00D42911">
        <w:rPr>
          <w:rFonts w:ascii="Times New Roman" w:hAnsi="Times New Roman" w:cs="Times New Roman"/>
          <w:b/>
          <w:sz w:val="24"/>
          <w:szCs w:val="24"/>
        </w:rPr>
        <w:t>Назови обобщающим словом.</w:t>
      </w:r>
    </w:p>
    <w:p w:rsidR="00D42911" w:rsidRPr="00D42911" w:rsidRDefault="00D42911" w:rsidP="00572793">
      <w:pPr>
        <w:numPr>
          <w:ilvl w:val="0"/>
          <w:numId w:val="24"/>
        </w:numPr>
        <w:spacing w:before="0" w:after="0"/>
        <w:rPr>
          <w:rFonts w:ascii="Times New Roman" w:hAnsi="Times New Roman" w:cs="Times New Roman"/>
          <w:sz w:val="24"/>
          <w:szCs w:val="24"/>
        </w:rPr>
      </w:pPr>
      <w:r w:rsidRPr="00D42911">
        <w:rPr>
          <w:rFonts w:ascii="Times New Roman" w:hAnsi="Times New Roman" w:cs="Times New Roman"/>
          <w:sz w:val="24"/>
          <w:szCs w:val="24"/>
        </w:rPr>
        <w:t>Пчела, бабочка - …</w:t>
      </w:r>
      <w:proofErr w:type="gramStart"/>
      <w:r w:rsidRPr="00D42911">
        <w:rPr>
          <w:rFonts w:ascii="Times New Roman" w:hAnsi="Times New Roman" w:cs="Times New Roman"/>
          <w:sz w:val="24"/>
          <w:szCs w:val="24"/>
        </w:rPr>
        <w:t xml:space="preserve"> .</w:t>
      </w:r>
      <w:proofErr w:type="gramEnd"/>
    </w:p>
    <w:p w:rsidR="00D42911" w:rsidRPr="00D42911" w:rsidRDefault="00D42911" w:rsidP="00572793">
      <w:pPr>
        <w:numPr>
          <w:ilvl w:val="0"/>
          <w:numId w:val="24"/>
        </w:numPr>
        <w:spacing w:before="0" w:after="0"/>
        <w:rPr>
          <w:rFonts w:ascii="Times New Roman" w:hAnsi="Times New Roman" w:cs="Times New Roman"/>
          <w:sz w:val="24"/>
          <w:szCs w:val="24"/>
        </w:rPr>
      </w:pPr>
      <w:r w:rsidRPr="00D42911">
        <w:rPr>
          <w:rFonts w:ascii="Times New Roman" w:hAnsi="Times New Roman" w:cs="Times New Roman"/>
          <w:sz w:val="24"/>
          <w:szCs w:val="24"/>
        </w:rPr>
        <w:t>Пила, отвертка - …</w:t>
      </w:r>
      <w:proofErr w:type="gramStart"/>
      <w:r w:rsidRPr="00D42911">
        <w:rPr>
          <w:rFonts w:ascii="Times New Roman" w:hAnsi="Times New Roman" w:cs="Times New Roman"/>
          <w:sz w:val="24"/>
          <w:szCs w:val="24"/>
        </w:rPr>
        <w:t xml:space="preserve"> .</w:t>
      </w:r>
      <w:proofErr w:type="gramEnd"/>
    </w:p>
    <w:p w:rsidR="00D42911" w:rsidRPr="00D42911" w:rsidRDefault="00D42911" w:rsidP="00572793">
      <w:pPr>
        <w:numPr>
          <w:ilvl w:val="0"/>
          <w:numId w:val="24"/>
        </w:numPr>
        <w:spacing w:before="0" w:after="0"/>
        <w:rPr>
          <w:rFonts w:ascii="Times New Roman" w:hAnsi="Times New Roman" w:cs="Times New Roman"/>
          <w:sz w:val="24"/>
          <w:szCs w:val="24"/>
        </w:rPr>
      </w:pPr>
      <w:r w:rsidRPr="00D42911">
        <w:rPr>
          <w:rFonts w:ascii="Times New Roman" w:hAnsi="Times New Roman" w:cs="Times New Roman"/>
          <w:sz w:val="24"/>
          <w:szCs w:val="24"/>
        </w:rPr>
        <w:t>Франция, Россия - …</w:t>
      </w:r>
      <w:proofErr w:type="gramStart"/>
      <w:r w:rsidRPr="00D42911">
        <w:rPr>
          <w:rFonts w:ascii="Times New Roman" w:hAnsi="Times New Roman" w:cs="Times New Roman"/>
          <w:sz w:val="24"/>
          <w:szCs w:val="24"/>
        </w:rPr>
        <w:t xml:space="preserve"> .</w:t>
      </w:r>
      <w:proofErr w:type="gramEnd"/>
    </w:p>
    <w:p w:rsidR="00D42911" w:rsidRPr="00D42911" w:rsidRDefault="00D42911" w:rsidP="00572793">
      <w:pPr>
        <w:numPr>
          <w:ilvl w:val="0"/>
          <w:numId w:val="24"/>
        </w:numPr>
        <w:spacing w:before="0" w:after="0"/>
        <w:rPr>
          <w:rFonts w:ascii="Times New Roman" w:hAnsi="Times New Roman" w:cs="Times New Roman"/>
          <w:sz w:val="24"/>
          <w:szCs w:val="24"/>
        </w:rPr>
      </w:pPr>
      <w:r w:rsidRPr="00D42911">
        <w:rPr>
          <w:rFonts w:ascii="Times New Roman" w:hAnsi="Times New Roman" w:cs="Times New Roman"/>
          <w:sz w:val="24"/>
          <w:szCs w:val="24"/>
        </w:rPr>
        <w:t>Дождь, снег - …</w:t>
      </w:r>
      <w:proofErr w:type="gramStart"/>
      <w:r w:rsidRPr="00D42911">
        <w:rPr>
          <w:rFonts w:ascii="Times New Roman" w:hAnsi="Times New Roman" w:cs="Times New Roman"/>
          <w:sz w:val="24"/>
          <w:szCs w:val="24"/>
        </w:rPr>
        <w:t xml:space="preserve"> .</w:t>
      </w:r>
      <w:proofErr w:type="gramEnd"/>
    </w:p>
    <w:p w:rsidR="00D42911" w:rsidRPr="00D42911" w:rsidRDefault="00D42911" w:rsidP="00D42911">
      <w:pPr>
        <w:spacing w:before="0" w:after="0"/>
        <w:ind w:left="720"/>
        <w:rPr>
          <w:rFonts w:ascii="Times New Roman" w:hAnsi="Times New Roman" w:cs="Times New Roman"/>
          <w:sz w:val="24"/>
          <w:szCs w:val="24"/>
        </w:rPr>
      </w:pPr>
    </w:p>
    <w:p w:rsidR="00D42911" w:rsidRPr="00D42911" w:rsidRDefault="00D42911" w:rsidP="00D42911">
      <w:pPr>
        <w:spacing w:before="0" w:after="0"/>
        <w:ind w:left="720"/>
        <w:jc w:val="center"/>
        <w:rPr>
          <w:rFonts w:ascii="Times New Roman" w:hAnsi="Times New Roman" w:cs="Times New Roman"/>
          <w:b/>
          <w:sz w:val="24"/>
          <w:szCs w:val="24"/>
        </w:rPr>
      </w:pPr>
      <w:r w:rsidRPr="00D42911">
        <w:rPr>
          <w:rFonts w:ascii="Times New Roman" w:hAnsi="Times New Roman" w:cs="Times New Roman"/>
          <w:b/>
          <w:sz w:val="24"/>
          <w:szCs w:val="24"/>
        </w:rPr>
        <w:lastRenderedPageBreak/>
        <w:t>1 класс</w:t>
      </w:r>
    </w:p>
    <w:p w:rsidR="00D42911" w:rsidRPr="00D42911" w:rsidRDefault="00D42911" w:rsidP="00D42911">
      <w:pPr>
        <w:spacing w:before="0" w:after="0"/>
        <w:ind w:left="720"/>
        <w:jc w:val="center"/>
        <w:rPr>
          <w:rFonts w:ascii="Times New Roman" w:hAnsi="Times New Roman" w:cs="Times New Roman"/>
          <w:b/>
          <w:sz w:val="24"/>
          <w:szCs w:val="24"/>
        </w:rPr>
      </w:pPr>
      <w:r w:rsidRPr="00D42911">
        <w:rPr>
          <w:rFonts w:ascii="Times New Roman" w:hAnsi="Times New Roman" w:cs="Times New Roman"/>
          <w:b/>
          <w:sz w:val="24"/>
          <w:szCs w:val="24"/>
        </w:rPr>
        <w:t>Итоговый тест</w:t>
      </w:r>
    </w:p>
    <w:p w:rsidR="00D42911" w:rsidRPr="00D42911" w:rsidRDefault="00D42911" w:rsidP="00572793">
      <w:pPr>
        <w:numPr>
          <w:ilvl w:val="0"/>
          <w:numId w:val="25"/>
        </w:numPr>
        <w:spacing w:before="0" w:after="0"/>
        <w:rPr>
          <w:rFonts w:ascii="Times New Roman" w:hAnsi="Times New Roman" w:cs="Times New Roman"/>
          <w:b/>
          <w:sz w:val="24"/>
          <w:szCs w:val="24"/>
        </w:rPr>
      </w:pPr>
      <w:r w:rsidRPr="00D42911">
        <w:rPr>
          <w:rFonts w:ascii="Times New Roman" w:hAnsi="Times New Roman" w:cs="Times New Roman"/>
          <w:b/>
          <w:sz w:val="24"/>
          <w:szCs w:val="24"/>
        </w:rPr>
        <w:t>Реши задачи.</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В квартире было 4 комнаты. Из одной комнаты сделали две. Сколько комнат стало в квартире? _____________________</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Четыре яйца сварились в кастрюле за четыре минуты. За сколько минут сварилось одно яйцо? _____________</w:t>
      </w:r>
    </w:p>
    <w:p w:rsidR="00D42911" w:rsidRPr="00D42911" w:rsidRDefault="00D42911" w:rsidP="00D42911">
      <w:pPr>
        <w:spacing w:before="0" w:after="0"/>
        <w:rPr>
          <w:rFonts w:ascii="Times New Roman" w:hAnsi="Times New Roman" w:cs="Times New Roman"/>
          <w:sz w:val="24"/>
          <w:szCs w:val="24"/>
        </w:rPr>
      </w:pPr>
      <w:r w:rsidRPr="00D42911">
        <w:rPr>
          <w:rFonts w:ascii="Times New Roman" w:hAnsi="Times New Roman" w:cs="Times New Roman"/>
          <w:sz w:val="24"/>
          <w:szCs w:val="24"/>
        </w:rPr>
        <w:t>Максим родился на два года раньше Кости. Сейчас Максиму 5 лет. Сколько лет Косте? ___________________</w:t>
      </w:r>
    </w:p>
    <w:p w:rsidR="00D42911" w:rsidRPr="00D42911" w:rsidRDefault="00D42911" w:rsidP="00572793">
      <w:pPr>
        <w:numPr>
          <w:ilvl w:val="0"/>
          <w:numId w:val="25"/>
        </w:numPr>
        <w:spacing w:before="0" w:after="0"/>
        <w:rPr>
          <w:rFonts w:ascii="Times New Roman" w:hAnsi="Times New Roman" w:cs="Times New Roman"/>
          <w:b/>
          <w:sz w:val="24"/>
          <w:szCs w:val="24"/>
        </w:rPr>
      </w:pPr>
      <w:r w:rsidRPr="00D42911">
        <w:rPr>
          <w:rFonts w:ascii="Times New Roman" w:hAnsi="Times New Roman" w:cs="Times New Roman"/>
          <w:b/>
          <w:sz w:val="24"/>
          <w:szCs w:val="24"/>
        </w:rPr>
        <w:t>Зачеркни «лишнее» слово:</w:t>
      </w:r>
    </w:p>
    <w:p w:rsidR="00D42911" w:rsidRPr="00D42911" w:rsidRDefault="00D42911" w:rsidP="00572793">
      <w:pPr>
        <w:numPr>
          <w:ilvl w:val="0"/>
          <w:numId w:val="26"/>
        </w:numPr>
        <w:spacing w:before="0" w:after="0"/>
        <w:rPr>
          <w:rFonts w:ascii="Times New Roman" w:hAnsi="Times New Roman" w:cs="Times New Roman"/>
          <w:sz w:val="24"/>
          <w:szCs w:val="24"/>
        </w:rPr>
      </w:pPr>
      <w:r w:rsidRPr="00D42911">
        <w:rPr>
          <w:rFonts w:ascii="Times New Roman" w:hAnsi="Times New Roman" w:cs="Times New Roman"/>
          <w:sz w:val="24"/>
          <w:szCs w:val="24"/>
        </w:rPr>
        <w:t>Окно, волк, коза, бежать, берег;</w:t>
      </w:r>
    </w:p>
    <w:p w:rsidR="00D42911" w:rsidRPr="00D42911" w:rsidRDefault="00D42911" w:rsidP="00572793">
      <w:pPr>
        <w:numPr>
          <w:ilvl w:val="0"/>
          <w:numId w:val="26"/>
        </w:numPr>
        <w:spacing w:before="0" w:after="0"/>
        <w:rPr>
          <w:rFonts w:ascii="Times New Roman" w:hAnsi="Times New Roman" w:cs="Times New Roman"/>
          <w:sz w:val="24"/>
          <w:szCs w:val="24"/>
        </w:rPr>
      </w:pPr>
      <w:r w:rsidRPr="00D42911">
        <w:rPr>
          <w:rFonts w:ascii="Times New Roman" w:hAnsi="Times New Roman" w:cs="Times New Roman"/>
          <w:sz w:val="24"/>
          <w:szCs w:val="24"/>
        </w:rPr>
        <w:t>Гора, холм, река, лес, трамвай, поле.</w:t>
      </w:r>
    </w:p>
    <w:p w:rsidR="00D42911" w:rsidRPr="00D42911" w:rsidRDefault="00D42911" w:rsidP="00572793">
      <w:pPr>
        <w:numPr>
          <w:ilvl w:val="0"/>
          <w:numId w:val="25"/>
        </w:numPr>
        <w:spacing w:before="0" w:after="0"/>
        <w:rPr>
          <w:rFonts w:ascii="Times New Roman" w:hAnsi="Times New Roman" w:cs="Times New Roman"/>
          <w:b/>
          <w:sz w:val="24"/>
          <w:szCs w:val="24"/>
        </w:rPr>
      </w:pPr>
      <w:r w:rsidRPr="00D42911">
        <w:rPr>
          <w:rFonts w:ascii="Times New Roman" w:hAnsi="Times New Roman" w:cs="Times New Roman"/>
          <w:b/>
          <w:sz w:val="24"/>
          <w:szCs w:val="24"/>
        </w:rPr>
        <w:t>Составь по три слова из букв каждой строки.</w:t>
      </w:r>
    </w:p>
    <w:p w:rsidR="00D42911" w:rsidRPr="00D42911" w:rsidRDefault="00D42911" w:rsidP="00572793">
      <w:pPr>
        <w:numPr>
          <w:ilvl w:val="0"/>
          <w:numId w:val="27"/>
        </w:numPr>
        <w:spacing w:before="0" w:after="0"/>
        <w:rPr>
          <w:rFonts w:ascii="Times New Roman" w:hAnsi="Times New Roman" w:cs="Times New Roman"/>
          <w:sz w:val="24"/>
          <w:szCs w:val="24"/>
        </w:rPr>
      </w:pPr>
      <w:r w:rsidRPr="00D42911">
        <w:rPr>
          <w:rFonts w:ascii="Times New Roman" w:hAnsi="Times New Roman" w:cs="Times New Roman"/>
          <w:sz w:val="24"/>
          <w:szCs w:val="24"/>
        </w:rPr>
        <w:t xml:space="preserve">Б, У, </w:t>
      </w:r>
      <w:proofErr w:type="gramStart"/>
      <w:r w:rsidRPr="00D42911">
        <w:rPr>
          <w:rFonts w:ascii="Times New Roman" w:hAnsi="Times New Roman" w:cs="Times New Roman"/>
          <w:sz w:val="24"/>
          <w:szCs w:val="24"/>
        </w:rPr>
        <w:t>Ы</w:t>
      </w:r>
      <w:proofErr w:type="gramEnd"/>
      <w:r w:rsidRPr="00D42911">
        <w:rPr>
          <w:rFonts w:ascii="Times New Roman" w:hAnsi="Times New Roman" w:cs="Times New Roman"/>
          <w:sz w:val="24"/>
          <w:szCs w:val="24"/>
        </w:rPr>
        <w:t>, С, Р  ________________, ______________, ______________</w:t>
      </w:r>
    </w:p>
    <w:p w:rsidR="00D42911" w:rsidRPr="00D42911" w:rsidRDefault="00D42911" w:rsidP="00572793">
      <w:pPr>
        <w:numPr>
          <w:ilvl w:val="0"/>
          <w:numId w:val="27"/>
        </w:numPr>
        <w:spacing w:before="0" w:after="0"/>
        <w:rPr>
          <w:rFonts w:ascii="Times New Roman" w:hAnsi="Times New Roman" w:cs="Times New Roman"/>
          <w:sz w:val="24"/>
          <w:szCs w:val="24"/>
        </w:rPr>
      </w:pPr>
      <w:r w:rsidRPr="00D42911">
        <w:rPr>
          <w:rFonts w:ascii="Times New Roman" w:hAnsi="Times New Roman" w:cs="Times New Roman"/>
          <w:sz w:val="24"/>
          <w:szCs w:val="24"/>
        </w:rPr>
        <w:t>О, С, А, К _____________, _________________, _______________</w:t>
      </w:r>
    </w:p>
    <w:p w:rsidR="00D42911" w:rsidRPr="00D42911" w:rsidRDefault="00D42911" w:rsidP="00572793">
      <w:pPr>
        <w:numPr>
          <w:ilvl w:val="0"/>
          <w:numId w:val="25"/>
        </w:numPr>
        <w:spacing w:before="0" w:after="0"/>
        <w:rPr>
          <w:rFonts w:ascii="Times New Roman" w:hAnsi="Times New Roman" w:cs="Times New Roman"/>
          <w:b/>
          <w:sz w:val="24"/>
          <w:szCs w:val="24"/>
        </w:rPr>
      </w:pPr>
      <w:r w:rsidRPr="00D42911">
        <w:rPr>
          <w:rFonts w:ascii="Times New Roman" w:hAnsi="Times New Roman" w:cs="Times New Roman"/>
          <w:b/>
          <w:sz w:val="24"/>
          <w:szCs w:val="24"/>
        </w:rPr>
        <w:t>Напиши по аналогии.</w:t>
      </w:r>
    </w:p>
    <w:p w:rsidR="00D42911" w:rsidRPr="00D42911" w:rsidRDefault="00D42911" w:rsidP="00572793">
      <w:pPr>
        <w:numPr>
          <w:ilvl w:val="0"/>
          <w:numId w:val="28"/>
        </w:numPr>
        <w:spacing w:before="0" w:after="0"/>
        <w:rPr>
          <w:rFonts w:ascii="Times New Roman" w:hAnsi="Times New Roman" w:cs="Times New Roman"/>
          <w:sz w:val="24"/>
          <w:szCs w:val="24"/>
        </w:rPr>
      </w:pPr>
      <w:r w:rsidRPr="00D42911">
        <w:rPr>
          <w:rFonts w:ascii="Times New Roman" w:hAnsi="Times New Roman" w:cs="Times New Roman"/>
          <w:sz w:val="24"/>
          <w:szCs w:val="24"/>
        </w:rPr>
        <w:t>Птица – крылья, рыба - …</w:t>
      </w:r>
      <w:proofErr w:type="gramStart"/>
      <w:r w:rsidRPr="00D42911">
        <w:rPr>
          <w:rFonts w:ascii="Times New Roman" w:hAnsi="Times New Roman" w:cs="Times New Roman"/>
          <w:sz w:val="24"/>
          <w:szCs w:val="24"/>
        </w:rPr>
        <w:t xml:space="preserve"> .</w:t>
      </w:r>
      <w:proofErr w:type="gramEnd"/>
    </w:p>
    <w:p w:rsidR="00D42911" w:rsidRPr="00D42911" w:rsidRDefault="00D42911" w:rsidP="00572793">
      <w:pPr>
        <w:numPr>
          <w:ilvl w:val="0"/>
          <w:numId w:val="28"/>
        </w:numPr>
        <w:spacing w:before="0" w:after="0"/>
        <w:rPr>
          <w:rFonts w:ascii="Times New Roman" w:hAnsi="Times New Roman" w:cs="Times New Roman"/>
          <w:sz w:val="24"/>
          <w:szCs w:val="24"/>
        </w:rPr>
      </w:pPr>
      <w:r w:rsidRPr="00D42911">
        <w:rPr>
          <w:rFonts w:ascii="Times New Roman" w:hAnsi="Times New Roman" w:cs="Times New Roman"/>
          <w:sz w:val="24"/>
          <w:szCs w:val="24"/>
        </w:rPr>
        <w:t>Трактор – гусеницы, автомобиль - …</w:t>
      </w:r>
      <w:proofErr w:type="gramStart"/>
      <w:r w:rsidRPr="00D42911">
        <w:rPr>
          <w:rFonts w:ascii="Times New Roman" w:hAnsi="Times New Roman" w:cs="Times New Roman"/>
          <w:sz w:val="24"/>
          <w:szCs w:val="24"/>
        </w:rPr>
        <w:t xml:space="preserve"> .</w:t>
      </w:r>
      <w:proofErr w:type="gramEnd"/>
    </w:p>
    <w:p w:rsidR="00D42911" w:rsidRPr="00D42911" w:rsidRDefault="00D42911" w:rsidP="00572793">
      <w:pPr>
        <w:numPr>
          <w:ilvl w:val="0"/>
          <w:numId w:val="28"/>
        </w:numPr>
        <w:spacing w:before="0" w:after="0"/>
        <w:rPr>
          <w:rFonts w:ascii="Times New Roman" w:hAnsi="Times New Roman" w:cs="Times New Roman"/>
          <w:sz w:val="24"/>
          <w:szCs w:val="24"/>
        </w:rPr>
      </w:pPr>
      <w:r w:rsidRPr="00D42911">
        <w:rPr>
          <w:rFonts w:ascii="Times New Roman" w:hAnsi="Times New Roman" w:cs="Times New Roman"/>
          <w:sz w:val="24"/>
          <w:szCs w:val="24"/>
        </w:rPr>
        <w:t>Завод – цех, школа - …</w:t>
      </w:r>
      <w:proofErr w:type="gramStart"/>
      <w:r w:rsidRPr="00D42911">
        <w:rPr>
          <w:rFonts w:ascii="Times New Roman" w:hAnsi="Times New Roman" w:cs="Times New Roman"/>
          <w:sz w:val="24"/>
          <w:szCs w:val="24"/>
        </w:rPr>
        <w:t xml:space="preserve"> .</w:t>
      </w:r>
      <w:proofErr w:type="gramEnd"/>
    </w:p>
    <w:p w:rsidR="00D42911" w:rsidRPr="00D42911" w:rsidRDefault="00D42911" w:rsidP="00572793">
      <w:pPr>
        <w:numPr>
          <w:ilvl w:val="0"/>
          <w:numId w:val="28"/>
        </w:numPr>
        <w:spacing w:before="0" w:after="0"/>
        <w:rPr>
          <w:rFonts w:ascii="Times New Roman" w:hAnsi="Times New Roman" w:cs="Times New Roman"/>
          <w:sz w:val="24"/>
          <w:szCs w:val="24"/>
        </w:rPr>
      </w:pPr>
      <w:r w:rsidRPr="00D42911">
        <w:rPr>
          <w:rFonts w:ascii="Times New Roman" w:hAnsi="Times New Roman" w:cs="Times New Roman"/>
          <w:sz w:val="24"/>
          <w:szCs w:val="24"/>
        </w:rPr>
        <w:t>Альпинист – горы, пловец - …</w:t>
      </w:r>
      <w:proofErr w:type="gramStart"/>
      <w:r w:rsidRPr="00D42911">
        <w:rPr>
          <w:rFonts w:ascii="Times New Roman" w:hAnsi="Times New Roman" w:cs="Times New Roman"/>
          <w:sz w:val="24"/>
          <w:szCs w:val="24"/>
        </w:rPr>
        <w:t xml:space="preserve"> .</w:t>
      </w:r>
      <w:proofErr w:type="gramEnd"/>
    </w:p>
    <w:p w:rsidR="000600F7" w:rsidRDefault="000600F7"/>
    <w:sectPr w:rsidR="000600F7" w:rsidSect="00D42911">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6"/>
    <w:lvl w:ilvl="0">
      <w:start w:val="1"/>
      <w:numFmt w:val="decimal"/>
      <w:lvlText w:val="%1."/>
      <w:lvlJc w:val="left"/>
      <w:pPr>
        <w:tabs>
          <w:tab w:val="num" w:pos="0"/>
        </w:tabs>
        <w:ind w:left="720" w:hanging="360"/>
      </w:pPr>
    </w:lvl>
  </w:abstractNum>
  <w:abstractNum w:abstractNumId="1">
    <w:nsid w:val="00000006"/>
    <w:multiLevelType w:val="singleLevel"/>
    <w:tmpl w:val="00000006"/>
    <w:name w:val="WW8Num10"/>
    <w:lvl w:ilvl="0">
      <w:start w:val="1"/>
      <w:numFmt w:val="bullet"/>
      <w:lvlText w:val=""/>
      <w:lvlJc w:val="left"/>
      <w:pPr>
        <w:tabs>
          <w:tab w:val="num" w:pos="0"/>
        </w:tabs>
        <w:ind w:left="720" w:hanging="360"/>
      </w:pPr>
      <w:rPr>
        <w:rFonts w:ascii="Symbol" w:hAnsi="Symbol"/>
      </w:rPr>
    </w:lvl>
  </w:abstractNum>
  <w:abstractNum w:abstractNumId="2">
    <w:nsid w:val="00000008"/>
    <w:multiLevelType w:val="singleLevel"/>
    <w:tmpl w:val="00000008"/>
    <w:name w:val="WW8Num12"/>
    <w:lvl w:ilvl="0">
      <w:start w:val="1"/>
      <w:numFmt w:val="upperRoman"/>
      <w:lvlText w:val="%1."/>
      <w:lvlJc w:val="left"/>
      <w:pPr>
        <w:tabs>
          <w:tab w:val="num" w:pos="0"/>
        </w:tabs>
        <w:ind w:left="720" w:hanging="360"/>
      </w:pPr>
    </w:lvl>
  </w:abstractNum>
  <w:abstractNum w:abstractNumId="3">
    <w:nsid w:val="0000000A"/>
    <w:multiLevelType w:val="singleLevel"/>
    <w:tmpl w:val="0000000A"/>
    <w:name w:val="WW8Num14"/>
    <w:lvl w:ilvl="0">
      <w:start w:val="1"/>
      <w:numFmt w:val="bullet"/>
      <w:lvlText w:val=""/>
      <w:lvlJc w:val="left"/>
      <w:pPr>
        <w:tabs>
          <w:tab w:val="num" w:pos="0"/>
        </w:tabs>
        <w:ind w:left="720" w:hanging="360"/>
      </w:pPr>
      <w:rPr>
        <w:rFonts w:ascii="Symbol" w:hAnsi="Symbol"/>
      </w:rPr>
    </w:lvl>
  </w:abstractNum>
  <w:abstractNum w:abstractNumId="4">
    <w:nsid w:val="0000000B"/>
    <w:multiLevelType w:val="singleLevel"/>
    <w:tmpl w:val="0000000B"/>
    <w:name w:val="WW8Num15"/>
    <w:lvl w:ilvl="0">
      <w:start w:val="1"/>
      <w:numFmt w:val="decimal"/>
      <w:lvlText w:val="%1."/>
      <w:lvlJc w:val="left"/>
      <w:pPr>
        <w:tabs>
          <w:tab w:val="num" w:pos="0"/>
        </w:tabs>
        <w:ind w:left="720" w:hanging="360"/>
      </w:pPr>
    </w:lvl>
  </w:abstractNum>
  <w:abstractNum w:abstractNumId="5">
    <w:nsid w:val="00000011"/>
    <w:multiLevelType w:val="singleLevel"/>
    <w:tmpl w:val="00000011"/>
    <w:name w:val="WW8Num21"/>
    <w:lvl w:ilvl="0">
      <w:start w:val="1"/>
      <w:numFmt w:val="upperRoman"/>
      <w:lvlText w:val="%1."/>
      <w:lvlJc w:val="left"/>
      <w:pPr>
        <w:tabs>
          <w:tab w:val="num" w:pos="0"/>
        </w:tabs>
        <w:ind w:left="720" w:hanging="360"/>
      </w:pPr>
    </w:lvl>
  </w:abstractNum>
  <w:abstractNum w:abstractNumId="6">
    <w:nsid w:val="00000012"/>
    <w:multiLevelType w:val="singleLevel"/>
    <w:tmpl w:val="00000012"/>
    <w:name w:val="WW8Num22"/>
    <w:lvl w:ilvl="0">
      <w:start w:val="1"/>
      <w:numFmt w:val="bullet"/>
      <w:lvlText w:val=""/>
      <w:lvlJc w:val="left"/>
      <w:pPr>
        <w:tabs>
          <w:tab w:val="num" w:pos="0"/>
        </w:tabs>
        <w:ind w:left="720" w:hanging="360"/>
      </w:pPr>
      <w:rPr>
        <w:rFonts w:ascii="Symbol" w:hAnsi="Symbol"/>
      </w:rPr>
    </w:lvl>
  </w:abstractNum>
  <w:abstractNum w:abstractNumId="7">
    <w:nsid w:val="00000014"/>
    <w:multiLevelType w:val="singleLevel"/>
    <w:tmpl w:val="00000014"/>
    <w:name w:val="WW8Num24"/>
    <w:lvl w:ilvl="0">
      <w:start w:val="1"/>
      <w:numFmt w:val="bullet"/>
      <w:lvlText w:val=""/>
      <w:lvlJc w:val="left"/>
      <w:pPr>
        <w:tabs>
          <w:tab w:val="num" w:pos="0"/>
        </w:tabs>
        <w:ind w:left="720" w:hanging="360"/>
      </w:pPr>
      <w:rPr>
        <w:rFonts w:ascii="Symbol" w:hAnsi="Symbol"/>
      </w:rPr>
    </w:lvl>
  </w:abstractNum>
  <w:abstractNum w:abstractNumId="8">
    <w:nsid w:val="00000015"/>
    <w:multiLevelType w:val="singleLevel"/>
    <w:tmpl w:val="00000015"/>
    <w:name w:val="WW8Num25"/>
    <w:lvl w:ilvl="0">
      <w:start w:val="1"/>
      <w:numFmt w:val="bullet"/>
      <w:lvlText w:val=""/>
      <w:lvlJc w:val="left"/>
      <w:pPr>
        <w:tabs>
          <w:tab w:val="num" w:pos="0"/>
        </w:tabs>
        <w:ind w:left="720" w:hanging="360"/>
      </w:pPr>
      <w:rPr>
        <w:rFonts w:ascii="Symbol" w:hAnsi="Symbol"/>
      </w:rPr>
    </w:lvl>
  </w:abstractNum>
  <w:abstractNum w:abstractNumId="9">
    <w:nsid w:val="00000016"/>
    <w:multiLevelType w:val="singleLevel"/>
    <w:tmpl w:val="00000016"/>
    <w:name w:val="WW8Num26"/>
    <w:lvl w:ilvl="0">
      <w:start w:val="1"/>
      <w:numFmt w:val="decimal"/>
      <w:lvlText w:val="%1."/>
      <w:lvlJc w:val="left"/>
      <w:pPr>
        <w:tabs>
          <w:tab w:val="num" w:pos="0"/>
        </w:tabs>
        <w:ind w:left="720" w:hanging="360"/>
      </w:pPr>
    </w:lvl>
  </w:abstractNum>
  <w:abstractNum w:abstractNumId="10">
    <w:nsid w:val="00000017"/>
    <w:multiLevelType w:val="singleLevel"/>
    <w:tmpl w:val="00000017"/>
    <w:name w:val="WW8Num27"/>
    <w:lvl w:ilvl="0">
      <w:start w:val="1"/>
      <w:numFmt w:val="bullet"/>
      <w:lvlText w:val=""/>
      <w:lvlJc w:val="left"/>
      <w:pPr>
        <w:tabs>
          <w:tab w:val="num" w:pos="0"/>
        </w:tabs>
        <w:ind w:left="720" w:hanging="360"/>
      </w:pPr>
      <w:rPr>
        <w:rFonts w:ascii="Symbol" w:hAnsi="Symbol"/>
      </w:rPr>
    </w:lvl>
  </w:abstractNum>
  <w:abstractNum w:abstractNumId="11">
    <w:nsid w:val="0000001E"/>
    <w:multiLevelType w:val="singleLevel"/>
    <w:tmpl w:val="0000001E"/>
    <w:name w:val="WW8Num34"/>
    <w:lvl w:ilvl="0">
      <w:start w:val="1"/>
      <w:numFmt w:val="decimal"/>
      <w:lvlText w:val="%1."/>
      <w:lvlJc w:val="left"/>
      <w:pPr>
        <w:tabs>
          <w:tab w:val="num" w:pos="0"/>
        </w:tabs>
        <w:ind w:left="720" w:hanging="360"/>
      </w:pPr>
    </w:lvl>
  </w:abstractNum>
  <w:abstractNum w:abstractNumId="12">
    <w:nsid w:val="00000025"/>
    <w:multiLevelType w:val="singleLevel"/>
    <w:tmpl w:val="00000025"/>
    <w:name w:val="WW8Num41"/>
    <w:lvl w:ilvl="0">
      <w:start w:val="1"/>
      <w:numFmt w:val="bullet"/>
      <w:lvlText w:val=""/>
      <w:lvlJc w:val="left"/>
      <w:pPr>
        <w:tabs>
          <w:tab w:val="num" w:pos="0"/>
        </w:tabs>
        <w:ind w:left="720" w:hanging="360"/>
      </w:pPr>
      <w:rPr>
        <w:rFonts w:ascii="Symbol" w:hAnsi="Symbol"/>
      </w:rPr>
    </w:lvl>
  </w:abstractNum>
  <w:abstractNum w:abstractNumId="13">
    <w:nsid w:val="00000028"/>
    <w:multiLevelType w:val="singleLevel"/>
    <w:tmpl w:val="00000028"/>
    <w:name w:val="WW8Num44"/>
    <w:lvl w:ilvl="0">
      <w:start w:val="1"/>
      <w:numFmt w:val="bullet"/>
      <w:lvlText w:val=""/>
      <w:lvlJc w:val="left"/>
      <w:pPr>
        <w:tabs>
          <w:tab w:val="num" w:pos="0"/>
        </w:tabs>
        <w:ind w:left="720" w:hanging="360"/>
      </w:pPr>
      <w:rPr>
        <w:rFonts w:ascii="Symbol" w:hAnsi="Symbol"/>
      </w:rPr>
    </w:lvl>
  </w:abstractNum>
  <w:abstractNum w:abstractNumId="14">
    <w:nsid w:val="0000002C"/>
    <w:multiLevelType w:val="singleLevel"/>
    <w:tmpl w:val="0000002C"/>
    <w:name w:val="WW8Num48"/>
    <w:lvl w:ilvl="0">
      <w:start w:val="1"/>
      <w:numFmt w:val="bullet"/>
      <w:lvlText w:val=""/>
      <w:lvlJc w:val="left"/>
      <w:pPr>
        <w:tabs>
          <w:tab w:val="num" w:pos="0"/>
        </w:tabs>
        <w:ind w:left="720" w:hanging="360"/>
      </w:pPr>
      <w:rPr>
        <w:rFonts w:ascii="Symbol" w:hAnsi="Symbol"/>
      </w:rPr>
    </w:lvl>
  </w:abstractNum>
  <w:abstractNum w:abstractNumId="15">
    <w:nsid w:val="0000002D"/>
    <w:multiLevelType w:val="singleLevel"/>
    <w:tmpl w:val="0000002D"/>
    <w:name w:val="WW8Num49"/>
    <w:lvl w:ilvl="0">
      <w:start w:val="1"/>
      <w:numFmt w:val="bullet"/>
      <w:lvlText w:val=""/>
      <w:lvlJc w:val="left"/>
      <w:pPr>
        <w:tabs>
          <w:tab w:val="num" w:pos="0"/>
        </w:tabs>
        <w:ind w:left="720" w:hanging="360"/>
      </w:pPr>
      <w:rPr>
        <w:rFonts w:ascii="Symbol" w:hAnsi="Symbol"/>
      </w:rPr>
    </w:lvl>
  </w:abstractNum>
  <w:abstractNum w:abstractNumId="16">
    <w:nsid w:val="0000002F"/>
    <w:multiLevelType w:val="singleLevel"/>
    <w:tmpl w:val="0000002F"/>
    <w:name w:val="WW8Num51"/>
    <w:lvl w:ilvl="0">
      <w:start w:val="1"/>
      <w:numFmt w:val="bullet"/>
      <w:lvlText w:val=""/>
      <w:lvlJc w:val="left"/>
      <w:pPr>
        <w:tabs>
          <w:tab w:val="num" w:pos="0"/>
        </w:tabs>
        <w:ind w:left="720" w:hanging="360"/>
      </w:pPr>
      <w:rPr>
        <w:rFonts w:ascii="Symbol" w:hAnsi="Symbol"/>
      </w:rPr>
    </w:lvl>
  </w:abstractNum>
  <w:abstractNum w:abstractNumId="17">
    <w:nsid w:val="00000035"/>
    <w:multiLevelType w:val="singleLevel"/>
    <w:tmpl w:val="00000035"/>
    <w:name w:val="WW8Num57"/>
    <w:lvl w:ilvl="0">
      <w:start w:val="1"/>
      <w:numFmt w:val="bullet"/>
      <w:lvlText w:val=""/>
      <w:lvlJc w:val="left"/>
      <w:pPr>
        <w:tabs>
          <w:tab w:val="num" w:pos="0"/>
        </w:tabs>
        <w:ind w:left="720" w:hanging="360"/>
      </w:pPr>
      <w:rPr>
        <w:rFonts w:ascii="Symbol" w:hAnsi="Symbol"/>
      </w:rPr>
    </w:lvl>
  </w:abstractNum>
  <w:abstractNum w:abstractNumId="18">
    <w:nsid w:val="00000037"/>
    <w:multiLevelType w:val="singleLevel"/>
    <w:tmpl w:val="00000037"/>
    <w:name w:val="WW8Num59"/>
    <w:lvl w:ilvl="0">
      <w:start w:val="1"/>
      <w:numFmt w:val="bullet"/>
      <w:lvlText w:val=""/>
      <w:lvlJc w:val="left"/>
      <w:pPr>
        <w:tabs>
          <w:tab w:val="num" w:pos="0"/>
        </w:tabs>
        <w:ind w:left="720" w:hanging="360"/>
      </w:pPr>
      <w:rPr>
        <w:rFonts w:ascii="Symbol" w:hAnsi="Symbol"/>
      </w:rPr>
    </w:lvl>
  </w:abstractNum>
  <w:abstractNum w:abstractNumId="19">
    <w:nsid w:val="00000038"/>
    <w:multiLevelType w:val="singleLevel"/>
    <w:tmpl w:val="00000038"/>
    <w:name w:val="WW8Num60"/>
    <w:lvl w:ilvl="0">
      <w:start w:val="1"/>
      <w:numFmt w:val="bullet"/>
      <w:lvlText w:val=""/>
      <w:lvlJc w:val="left"/>
      <w:pPr>
        <w:tabs>
          <w:tab w:val="num" w:pos="0"/>
        </w:tabs>
        <w:ind w:left="720" w:hanging="360"/>
      </w:pPr>
      <w:rPr>
        <w:rFonts w:ascii="Symbol" w:hAnsi="Symbol"/>
      </w:rPr>
    </w:lvl>
  </w:abstractNum>
  <w:abstractNum w:abstractNumId="20">
    <w:nsid w:val="0000003A"/>
    <w:multiLevelType w:val="singleLevel"/>
    <w:tmpl w:val="0000003A"/>
    <w:name w:val="WW8Num62"/>
    <w:lvl w:ilvl="0">
      <w:start w:val="1"/>
      <w:numFmt w:val="bullet"/>
      <w:lvlText w:val=""/>
      <w:lvlJc w:val="left"/>
      <w:pPr>
        <w:tabs>
          <w:tab w:val="num" w:pos="0"/>
        </w:tabs>
        <w:ind w:left="720" w:hanging="360"/>
      </w:pPr>
      <w:rPr>
        <w:rFonts w:ascii="Symbol" w:hAnsi="Symbol"/>
      </w:rPr>
    </w:lvl>
  </w:abstractNum>
  <w:abstractNum w:abstractNumId="21">
    <w:nsid w:val="0000003C"/>
    <w:multiLevelType w:val="singleLevel"/>
    <w:tmpl w:val="0000003C"/>
    <w:name w:val="WW8Num64"/>
    <w:lvl w:ilvl="0">
      <w:start w:val="1"/>
      <w:numFmt w:val="bullet"/>
      <w:lvlText w:val=""/>
      <w:lvlJc w:val="left"/>
      <w:pPr>
        <w:tabs>
          <w:tab w:val="num" w:pos="0"/>
        </w:tabs>
        <w:ind w:left="720" w:hanging="360"/>
      </w:pPr>
      <w:rPr>
        <w:rFonts w:ascii="Symbol" w:hAnsi="Symbol"/>
      </w:rPr>
    </w:lvl>
  </w:abstractNum>
  <w:abstractNum w:abstractNumId="22">
    <w:nsid w:val="0000003E"/>
    <w:multiLevelType w:val="singleLevel"/>
    <w:tmpl w:val="0000003E"/>
    <w:name w:val="WW8Num66"/>
    <w:lvl w:ilvl="0">
      <w:start w:val="1"/>
      <w:numFmt w:val="bullet"/>
      <w:lvlText w:val=""/>
      <w:lvlJc w:val="left"/>
      <w:pPr>
        <w:tabs>
          <w:tab w:val="num" w:pos="0"/>
        </w:tabs>
        <w:ind w:left="720" w:hanging="360"/>
      </w:pPr>
      <w:rPr>
        <w:rFonts w:ascii="Symbol" w:hAnsi="Symbol"/>
      </w:rPr>
    </w:lvl>
  </w:abstractNum>
  <w:abstractNum w:abstractNumId="23">
    <w:nsid w:val="00000040"/>
    <w:multiLevelType w:val="singleLevel"/>
    <w:tmpl w:val="00000040"/>
    <w:name w:val="WW8Num68"/>
    <w:lvl w:ilvl="0">
      <w:start w:val="1"/>
      <w:numFmt w:val="bullet"/>
      <w:lvlText w:val=""/>
      <w:lvlJc w:val="left"/>
      <w:pPr>
        <w:tabs>
          <w:tab w:val="num" w:pos="0"/>
        </w:tabs>
        <w:ind w:left="720" w:hanging="360"/>
      </w:pPr>
      <w:rPr>
        <w:rFonts w:ascii="Symbol" w:hAnsi="Symbol"/>
      </w:rPr>
    </w:lvl>
  </w:abstractNum>
  <w:abstractNum w:abstractNumId="24">
    <w:nsid w:val="00000045"/>
    <w:multiLevelType w:val="singleLevel"/>
    <w:tmpl w:val="00000045"/>
    <w:name w:val="WW8Num73"/>
    <w:lvl w:ilvl="0">
      <w:start w:val="1"/>
      <w:numFmt w:val="bullet"/>
      <w:lvlText w:val=""/>
      <w:lvlJc w:val="left"/>
      <w:pPr>
        <w:tabs>
          <w:tab w:val="num" w:pos="0"/>
        </w:tabs>
        <w:ind w:left="780" w:hanging="360"/>
      </w:pPr>
      <w:rPr>
        <w:rFonts w:ascii="Symbol" w:hAnsi="Symbol"/>
      </w:rPr>
    </w:lvl>
  </w:abstractNum>
  <w:abstractNum w:abstractNumId="25">
    <w:nsid w:val="0000004A"/>
    <w:multiLevelType w:val="singleLevel"/>
    <w:tmpl w:val="0000004A"/>
    <w:name w:val="WW8Num78"/>
    <w:lvl w:ilvl="0">
      <w:start w:val="1"/>
      <w:numFmt w:val="bullet"/>
      <w:lvlText w:val=""/>
      <w:lvlJc w:val="left"/>
      <w:pPr>
        <w:tabs>
          <w:tab w:val="num" w:pos="0"/>
        </w:tabs>
        <w:ind w:left="720" w:hanging="360"/>
      </w:pPr>
      <w:rPr>
        <w:rFonts w:ascii="Symbol" w:hAnsi="Symbol"/>
      </w:rPr>
    </w:lvl>
  </w:abstractNum>
  <w:abstractNum w:abstractNumId="26">
    <w:nsid w:val="0000004C"/>
    <w:multiLevelType w:val="singleLevel"/>
    <w:tmpl w:val="0000004C"/>
    <w:name w:val="WW8Num80"/>
    <w:lvl w:ilvl="0">
      <w:start w:val="1"/>
      <w:numFmt w:val="bullet"/>
      <w:lvlText w:val=""/>
      <w:lvlJc w:val="left"/>
      <w:pPr>
        <w:tabs>
          <w:tab w:val="num" w:pos="0"/>
        </w:tabs>
        <w:ind w:left="720" w:hanging="360"/>
      </w:pPr>
      <w:rPr>
        <w:rFonts w:ascii="Symbol" w:hAnsi="Symbol"/>
      </w:rPr>
    </w:lvl>
  </w:abstractNum>
  <w:abstractNum w:abstractNumId="27">
    <w:nsid w:val="00000052"/>
    <w:multiLevelType w:val="singleLevel"/>
    <w:tmpl w:val="00000052"/>
    <w:name w:val="WW8Num86"/>
    <w:lvl w:ilvl="0">
      <w:start w:val="1"/>
      <w:numFmt w:val="bullet"/>
      <w:lvlText w:val=""/>
      <w:lvlJc w:val="left"/>
      <w:pPr>
        <w:tabs>
          <w:tab w:val="num" w:pos="0"/>
        </w:tabs>
        <w:ind w:left="720" w:hanging="360"/>
      </w:pPr>
      <w:rPr>
        <w:rFonts w:ascii="Symbol" w:hAnsi="Symbol"/>
      </w:rPr>
    </w:lvl>
  </w:abstractNum>
  <w:abstractNum w:abstractNumId="28">
    <w:nsid w:val="00000054"/>
    <w:multiLevelType w:val="singleLevel"/>
    <w:tmpl w:val="00000054"/>
    <w:name w:val="WW8Num88"/>
    <w:lvl w:ilvl="0">
      <w:start w:val="1"/>
      <w:numFmt w:val="decimal"/>
      <w:lvlText w:val="%1."/>
      <w:lvlJc w:val="left"/>
      <w:pPr>
        <w:tabs>
          <w:tab w:val="num" w:pos="0"/>
        </w:tabs>
        <w:ind w:left="720" w:hanging="360"/>
      </w:pPr>
    </w:lvl>
  </w:abstractNum>
  <w:abstractNum w:abstractNumId="29">
    <w:nsid w:val="00000055"/>
    <w:multiLevelType w:val="singleLevel"/>
    <w:tmpl w:val="00000055"/>
    <w:name w:val="WW8Num89"/>
    <w:lvl w:ilvl="0">
      <w:start w:val="1"/>
      <w:numFmt w:val="bullet"/>
      <w:lvlText w:val=""/>
      <w:lvlJc w:val="left"/>
      <w:pPr>
        <w:tabs>
          <w:tab w:val="num" w:pos="0"/>
        </w:tabs>
        <w:ind w:left="720" w:hanging="360"/>
      </w:pPr>
      <w:rPr>
        <w:rFonts w:ascii="Symbol" w:hAnsi="Symbol"/>
      </w:rPr>
    </w:lvl>
  </w:abstractNum>
  <w:abstractNum w:abstractNumId="30">
    <w:nsid w:val="00000057"/>
    <w:multiLevelType w:val="singleLevel"/>
    <w:tmpl w:val="00000057"/>
    <w:name w:val="WW8Num91"/>
    <w:lvl w:ilvl="0">
      <w:start w:val="1"/>
      <w:numFmt w:val="bullet"/>
      <w:lvlText w:val=""/>
      <w:lvlJc w:val="left"/>
      <w:pPr>
        <w:tabs>
          <w:tab w:val="num" w:pos="0"/>
        </w:tabs>
        <w:ind w:left="720" w:hanging="360"/>
      </w:pPr>
      <w:rPr>
        <w:rFonts w:ascii="Symbol" w:hAnsi="Symbol"/>
      </w:rPr>
    </w:lvl>
  </w:abstractNum>
  <w:abstractNum w:abstractNumId="31">
    <w:nsid w:val="0000005B"/>
    <w:multiLevelType w:val="singleLevel"/>
    <w:tmpl w:val="0000005B"/>
    <w:name w:val="WW8Num95"/>
    <w:lvl w:ilvl="0">
      <w:start w:val="1"/>
      <w:numFmt w:val="bullet"/>
      <w:lvlText w:val=""/>
      <w:lvlJc w:val="left"/>
      <w:pPr>
        <w:tabs>
          <w:tab w:val="num" w:pos="0"/>
        </w:tabs>
        <w:ind w:left="720" w:hanging="360"/>
      </w:pPr>
      <w:rPr>
        <w:rFonts w:ascii="Symbol" w:hAnsi="Symbol"/>
      </w:rPr>
    </w:lvl>
  </w:abstractNum>
  <w:abstractNum w:abstractNumId="32">
    <w:nsid w:val="0000005D"/>
    <w:multiLevelType w:val="singleLevel"/>
    <w:tmpl w:val="0000005D"/>
    <w:name w:val="WW8Num97"/>
    <w:lvl w:ilvl="0">
      <w:start w:val="1"/>
      <w:numFmt w:val="bullet"/>
      <w:lvlText w:val=""/>
      <w:lvlJc w:val="left"/>
      <w:pPr>
        <w:tabs>
          <w:tab w:val="num" w:pos="0"/>
        </w:tabs>
        <w:ind w:left="720" w:hanging="360"/>
      </w:pPr>
      <w:rPr>
        <w:rFonts w:ascii="Symbol" w:hAnsi="Symbol"/>
      </w:rPr>
    </w:lvl>
  </w:abstractNum>
  <w:abstractNum w:abstractNumId="33">
    <w:nsid w:val="0000005E"/>
    <w:multiLevelType w:val="singleLevel"/>
    <w:tmpl w:val="0000005E"/>
    <w:name w:val="WW8Num98"/>
    <w:lvl w:ilvl="0">
      <w:start w:val="1"/>
      <w:numFmt w:val="decimal"/>
      <w:lvlText w:val="%1."/>
      <w:lvlJc w:val="left"/>
      <w:pPr>
        <w:tabs>
          <w:tab w:val="num" w:pos="0"/>
        </w:tabs>
        <w:ind w:left="720" w:hanging="360"/>
      </w:pPr>
    </w:lvl>
  </w:abstractNum>
  <w:abstractNum w:abstractNumId="34">
    <w:nsid w:val="0000005F"/>
    <w:multiLevelType w:val="singleLevel"/>
    <w:tmpl w:val="0000005F"/>
    <w:name w:val="WW8Num99"/>
    <w:lvl w:ilvl="0">
      <w:start w:val="1"/>
      <w:numFmt w:val="bullet"/>
      <w:lvlText w:val=""/>
      <w:lvlJc w:val="left"/>
      <w:pPr>
        <w:tabs>
          <w:tab w:val="num" w:pos="0"/>
        </w:tabs>
        <w:ind w:left="720" w:hanging="360"/>
      </w:pPr>
      <w:rPr>
        <w:rFonts w:ascii="Symbol" w:hAnsi="Symbol"/>
      </w:rPr>
    </w:lvl>
  </w:abstractNum>
  <w:abstractNum w:abstractNumId="35">
    <w:nsid w:val="00000061"/>
    <w:multiLevelType w:val="singleLevel"/>
    <w:tmpl w:val="00000061"/>
    <w:name w:val="WW8Num101"/>
    <w:lvl w:ilvl="0">
      <w:start w:val="1"/>
      <w:numFmt w:val="bullet"/>
      <w:lvlText w:val=""/>
      <w:lvlJc w:val="left"/>
      <w:pPr>
        <w:tabs>
          <w:tab w:val="num" w:pos="0"/>
        </w:tabs>
        <w:ind w:left="720" w:hanging="360"/>
      </w:pPr>
      <w:rPr>
        <w:rFonts w:ascii="Symbol" w:hAnsi="Symbol"/>
      </w:rPr>
    </w:lvl>
  </w:abstractNum>
  <w:abstractNum w:abstractNumId="36">
    <w:nsid w:val="00000062"/>
    <w:multiLevelType w:val="singleLevel"/>
    <w:tmpl w:val="00000062"/>
    <w:name w:val="WW8Num102"/>
    <w:lvl w:ilvl="0">
      <w:start w:val="1"/>
      <w:numFmt w:val="upperRoman"/>
      <w:lvlText w:val="%1."/>
      <w:lvlJc w:val="left"/>
      <w:pPr>
        <w:tabs>
          <w:tab w:val="num" w:pos="0"/>
        </w:tabs>
        <w:ind w:left="720" w:hanging="360"/>
      </w:pPr>
    </w:lvl>
  </w:abstractNum>
  <w:abstractNum w:abstractNumId="37">
    <w:nsid w:val="00000064"/>
    <w:multiLevelType w:val="singleLevel"/>
    <w:tmpl w:val="00000064"/>
    <w:name w:val="WW8Num104"/>
    <w:lvl w:ilvl="0">
      <w:start w:val="1"/>
      <w:numFmt w:val="bullet"/>
      <w:lvlText w:val=""/>
      <w:lvlJc w:val="left"/>
      <w:pPr>
        <w:tabs>
          <w:tab w:val="num" w:pos="0"/>
        </w:tabs>
        <w:ind w:left="720" w:hanging="360"/>
      </w:pPr>
      <w:rPr>
        <w:rFonts w:ascii="Symbol" w:hAnsi="Symbol"/>
      </w:rPr>
    </w:lvl>
  </w:abstractNum>
  <w:abstractNum w:abstractNumId="38">
    <w:nsid w:val="00000065"/>
    <w:multiLevelType w:val="singleLevel"/>
    <w:tmpl w:val="00000065"/>
    <w:name w:val="WW8Num105"/>
    <w:lvl w:ilvl="0">
      <w:start w:val="1"/>
      <w:numFmt w:val="upperRoman"/>
      <w:lvlText w:val="%1."/>
      <w:lvlJc w:val="left"/>
      <w:pPr>
        <w:tabs>
          <w:tab w:val="num" w:pos="0"/>
        </w:tabs>
        <w:ind w:left="720" w:hanging="360"/>
      </w:pPr>
    </w:lvl>
  </w:abstractNum>
  <w:abstractNum w:abstractNumId="39">
    <w:nsid w:val="00000066"/>
    <w:multiLevelType w:val="singleLevel"/>
    <w:tmpl w:val="00000066"/>
    <w:name w:val="WW8Num106"/>
    <w:lvl w:ilvl="0">
      <w:start w:val="1"/>
      <w:numFmt w:val="bullet"/>
      <w:lvlText w:val=""/>
      <w:lvlJc w:val="left"/>
      <w:pPr>
        <w:tabs>
          <w:tab w:val="num" w:pos="0"/>
        </w:tabs>
        <w:ind w:left="720" w:hanging="360"/>
      </w:pPr>
      <w:rPr>
        <w:rFonts w:ascii="Symbol" w:hAnsi="Symbol"/>
      </w:rPr>
    </w:lvl>
  </w:abstractNum>
  <w:abstractNum w:abstractNumId="40">
    <w:nsid w:val="00000067"/>
    <w:multiLevelType w:val="singleLevel"/>
    <w:tmpl w:val="00000067"/>
    <w:name w:val="WW8Num107"/>
    <w:lvl w:ilvl="0">
      <w:start w:val="1"/>
      <w:numFmt w:val="bullet"/>
      <w:lvlText w:val=""/>
      <w:lvlJc w:val="left"/>
      <w:pPr>
        <w:tabs>
          <w:tab w:val="num" w:pos="0"/>
        </w:tabs>
        <w:ind w:left="720" w:hanging="360"/>
      </w:pPr>
      <w:rPr>
        <w:rFonts w:ascii="Symbol" w:hAnsi="Symbol"/>
      </w:rPr>
    </w:lvl>
  </w:abstractNum>
  <w:abstractNum w:abstractNumId="41">
    <w:nsid w:val="0000006B"/>
    <w:multiLevelType w:val="singleLevel"/>
    <w:tmpl w:val="0000006B"/>
    <w:name w:val="WW8Num111"/>
    <w:lvl w:ilvl="0">
      <w:start w:val="1"/>
      <w:numFmt w:val="bullet"/>
      <w:lvlText w:val=""/>
      <w:lvlJc w:val="left"/>
      <w:pPr>
        <w:tabs>
          <w:tab w:val="num" w:pos="0"/>
        </w:tabs>
        <w:ind w:left="720" w:hanging="360"/>
      </w:pPr>
      <w:rPr>
        <w:rFonts w:ascii="Symbol" w:hAnsi="Symbol"/>
      </w:rPr>
    </w:lvl>
  </w:abstractNum>
  <w:abstractNum w:abstractNumId="42">
    <w:nsid w:val="0000006C"/>
    <w:multiLevelType w:val="singleLevel"/>
    <w:tmpl w:val="0000006C"/>
    <w:name w:val="WW8Num112"/>
    <w:lvl w:ilvl="0">
      <w:start w:val="1"/>
      <w:numFmt w:val="bullet"/>
      <w:lvlText w:val=""/>
      <w:lvlJc w:val="left"/>
      <w:pPr>
        <w:tabs>
          <w:tab w:val="num" w:pos="0"/>
        </w:tabs>
        <w:ind w:left="720" w:hanging="360"/>
      </w:pPr>
      <w:rPr>
        <w:rFonts w:ascii="Symbol" w:hAnsi="Symbol"/>
      </w:rPr>
    </w:lvl>
  </w:abstractNum>
  <w:abstractNum w:abstractNumId="43">
    <w:nsid w:val="0000006D"/>
    <w:multiLevelType w:val="singleLevel"/>
    <w:tmpl w:val="0000006D"/>
    <w:name w:val="WW8Num113"/>
    <w:lvl w:ilvl="0">
      <w:start w:val="1"/>
      <w:numFmt w:val="bullet"/>
      <w:lvlText w:val=""/>
      <w:lvlJc w:val="left"/>
      <w:pPr>
        <w:tabs>
          <w:tab w:val="num" w:pos="0"/>
        </w:tabs>
        <w:ind w:left="720" w:hanging="360"/>
      </w:pPr>
      <w:rPr>
        <w:rFonts w:ascii="Symbol" w:hAnsi="Symbol"/>
      </w:rPr>
    </w:lvl>
  </w:abstractNum>
  <w:abstractNum w:abstractNumId="44">
    <w:nsid w:val="00000070"/>
    <w:multiLevelType w:val="singleLevel"/>
    <w:tmpl w:val="00000070"/>
    <w:name w:val="WW8Num116"/>
    <w:lvl w:ilvl="0">
      <w:start w:val="1"/>
      <w:numFmt w:val="bullet"/>
      <w:lvlText w:val=""/>
      <w:lvlJc w:val="left"/>
      <w:pPr>
        <w:tabs>
          <w:tab w:val="num" w:pos="0"/>
        </w:tabs>
        <w:ind w:left="720" w:hanging="360"/>
      </w:pPr>
      <w:rPr>
        <w:rFonts w:ascii="Wingdings" w:hAnsi="Wingdings"/>
      </w:rPr>
    </w:lvl>
  </w:abstractNum>
  <w:num w:numId="1">
    <w:abstractNumId w:val="42"/>
  </w:num>
  <w:num w:numId="2">
    <w:abstractNumId w:val="17"/>
  </w:num>
  <w:num w:numId="3">
    <w:abstractNumId w:val="14"/>
  </w:num>
  <w:num w:numId="4">
    <w:abstractNumId w:val="1"/>
  </w:num>
  <w:num w:numId="5">
    <w:abstractNumId w:val="41"/>
  </w:num>
  <w:num w:numId="6">
    <w:abstractNumId w:val="37"/>
  </w:num>
  <w:num w:numId="7">
    <w:abstractNumId w:val="13"/>
  </w:num>
  <w:num w:numId="8">
    <w:abstractNumId w:val="31"/>
  </w:num>
  <w:num w:numId="9">
    <w:abstractNumId w:val="11"/>
    <w:lvlOverride w:ilvl="0">
      <w:startOverride w:val="1"/>
    </w:lvlOverride>
  </w:num>
  <w:num w:numId="10">
    <w:abstractNumId w:val="7"/>
  </w:num>
  <w:num w:numId="11">
    <w:abstractNumId w:val="15"/>
  </w:num>
  <w:num w:numId="12">
    <w:abstractNumId w:val="18"/>
  </w:num>
  <w:num w:numId="13">
    <w:abstractNumId w:val="20"/>
  </w:num>
  <w:num w:numId="14">
    <w:abstractNumId w:val="23"/>
  </w:num>
  <w:num w:numId="15">
    <w:abstractNumId w:val="38"/>
    <w:lvlOverride w:ilvl="0">
      <w:startOverride w:val="1"/>
    </w:lvlOverride>
  </w:num>
  <w:num w:numId="16">
    <w:abstractNumId w:val="35"/>
  </w:num>
  <w:num w:numId="17">
    <w:abstractNumId w:val="27"/>
  </w:num>
  <w:num w:numId="18">
    <w:abstractNumId w:val="44"/>
  </w:num>
  <w:num w:numId="19">
    <w:abstractNumId w:val="0"/>
    <w:lvlOverride w:ilvl="0">
      <w:startOverride w:val="1"/>
    </w:lvlOverride>
  </w:num>
  <w:num w:numId="20">
    <w:abstractNumId w:val="4"/>
    <w:lvlOverride w:ilvl="0">
      <w:startOverride w:val="1"/>
    </w:lvlOverride>
  </w:num>
  <w:num w:numId="21">
    <w:abstractNumId w:val="28"/>
    <w:lvlOverride w:ilvl="0">
      <w:startOverride w:val="1"/>
    </w:lvlOverride>
  </w:num>
  <w:num w:numId="22">
    <w:abstractNumId w:val="9"/>
    <w:lvlOverride w:ilvl="0">
      <w:startOverride w:val="1"/>
    </w:lvlOverride>
  </w:num>
  <w:num w:numId="23">
    <w:abstractNumId w:val="24"/>
  </w:num>
  <w:num w:numId="24">
    <w:abstractNumId w:val="19"/>
  </w:num>
  <w:num w:numId="25">
    <w:abstractNumId w:val="33"/>
    <w:lvlOverride w:ilvl="0">
      <w:startOverride w:val="1"/>
    </w:lvlOverride>
  </w:num>
  <w:num w:numId="26">
    <w:abstractNumId w:val="26"/>
  </w:num>
  <w:num w:numId="27">
    <w:abstractNumId w:val="6"/>
  </w:num>
  <w:num w:numId="28">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42911"/>
    <w:rsid w:val="000600F7"/>
    <w:rsid w:val="00572793"/>
    <w:rsid w:val="00A016F4"/>
    <w:rsid w:val="00D42911"/>
    <w:rsid w:val="00EF3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rules v:ext="edit">
        <o:r id="V:Rule1"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911"/>
    <w:pPr>
      <w:suppressAutoHyphens/>
      <w:spacing w:before="240" w:after="60" w:line="240" w:lineRule="auto"/>
    </w:pPr>
    <w:rPr>
      <w:rFonts w:ascii="Calibri" w:eastAsia="Calibri" w:hAnsi="Calibri"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F3A93"/>
    <w:pPr>
      <w:spacing w:before="0" w:after="0"/>
    </w:pPr>
    <w:rPr>
      <w:rFonts w:ascii="Tahoma" w:hAnsi="Tahoma" w:cs="Tahoma"/>
      <w:sz w:val="16"/>
      <w:szCs w:val="16"/>
    </w:rPr>
  </w:style>
  <w:style w:type="character" w:customStyle="1" w:styleId="a4">
    <w:name w:val="Текст выноски Знак"/>
    <w:basedOn w:val="a0"/>
    <w:link w:val="a3"/>
    <w:uiPriority w:val="99"/>
    <w:semiHidden/>
    <w:rsid w:val="00EF3A93"/>
    <w:rPr>
      <w:rFonts w:ascii="Tahoma" w:eastAsia="Calibri"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62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4CAD9-9139-4771-93D5-A1E943756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2942</Words>
  <Characters>16774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bait</dc:creator>
  <cp:lastModifiedBy>25</cp:lastModifiedBy>
  <cp:revision>3</cp:revision>
  <cp:lastPrinted>2019-09-06T02:54:00Z</cp:lastPrinted>
  <dcterms:created xsi:type="dcterms:W3CDTF">2018-10-08T12:26:00Z</dcterms:created>
  <dcterms:modified xsi:type="dcterms:W3CDTF">2019-09-06T02:56:00Z</dcterms:modified>
</cp:coreProperties>
</file>