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674" w:rsidRPr="00220674" w:rsidRDefault="00220674" w:rsidP="0022067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color w:val="C00000"/>
          <w:sz w:val="28"/>
          <w:szCs w:val="20"/>
          <w:lang w:eastAsia="ru-RU"/>
        </w:rPr>
      </w:pPr>
      <w:r w:rsidRPr="00220674">
        <w:rPr>
          <w:rFonts w:ascii="Georgia" w:eastAsia="Times New Roman" w:hAnsi="Georgia" w:cs="Times New Roman"/>
          <w:b/>
          <w:bCs/>
          <w:i/>
          <w:color w:val="C00000"/>
          <w:sz w:val="28"/>
          <w:szCs w:val="20"/>
          <w:lang w:eastAsia="ru-RU"/>
        </w:rPr>
        <w:t>Протокол диагностики (подготовительная группа)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03"/>
        <w:gridCol w:w="1412"/>
      </w:tblGrid>
      <w:tr w:rsidR="00220674" w:rsidRPr="00220674" w:rsidTr="00220674">
        <w:trPr>
          <w:tblCellSpacing w:w="0" w:type="dxa"/>
        </w:trPr>
        <w:tc>
          <w:tcPr>
            <w:tcW w:w="4250" w:type="pct"/>
            <w:vAlign w:val="center"/>
            <w:hideMark/>
          </w:tcPr>
          <w:p w:rsidR="00220674" w:rsidRPr="00220674" w:rsidRDefault="00220674" w:rsidP="0022067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20674" w:rsidRPr="00220674" w:rsidRDefault="00220674" w:rsidP="0022067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220674" w:rsidRPr="00220674" w:rsidTr="00220674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В загрузочной папке находятся:</w:t>
            </w:r>
          </w:p>
          <w:p w:rsidR="00220674" w:rsidRPr="00220674" w:rsidRDefault="00220674" w:rsidP="0022067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бланки с заданиями для ребенка (групповое обследование)</w:t>
            </w:r>
          </w:p>
          <w:p w:rsidR="00220674" w:rsidRPr="00220674" w:rsidRDefault="00220674" w:rsidP="0022067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протокол углубленного психологического обследования (индивидуально)</w:t>
            </w:r>
          </w:p>
          <w:p w:rsidR="00220674" w:rsidRPr="00220674" w:rsidRDefault="00220674" w:rsidP="0022067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скрининг-обследование готовности детей к обучению в школе Семаго (конец учебного года)</w:t>
            </w:r>
          </w:p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Вначале проводится групповая диагностика по бланкам со всеми детьми. У каждого ребенка бланк формата А</w:t>
            </w:r>
            <w:proofErr w:type="gram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4</w:t>
            </w:r>
            <w:proofErr w:type="gram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, сложенный пополам: на одной странице - задания; с оборота -  Проставь значки и Рисунок человека. Дети, показавшие недостаточные результаты, берутся на углубленную индивидуальную диагностику. Дети с ЗПР проходят все эти процедуры (и групповую и индивидуальную).</w:t>
            </w:r>
          </w:p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В конце учебного года проводится Скрининг-обследование готовности детей к школе </w:t>
            </w:r>
            <w:proofErr w:type="gram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ММ</w:t>
            </w:r>
            <w:proofErr w:type="gram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 Семаго (групповая форма)</w:t>
            </w:r>
          </w:p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В протоколе фиксируются ответы и результаты выполнения ребёнком заданий (познавательной сферы и особенностей эмоционально-волевых проявлений). Это общеизвестные, но очень информативные методики для диагностики ребенка. Описание и анализ методик Вы найдете в литературе:</w:t>
            </w:r>
          </w:p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i/>
                <w:color w:val="000000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1.НЯ Семаго, ММ Семаго «Диагностический комплект психолога. Методическое руководство», Москва-2007</w:t>
            </w: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br/>
              <w:t>2.НЯ Семаго, ММ Семаго «Диагностический альбом для оценки развития познавательной деятельности ребенка. Дошкольный и младший школьный возраст», Москва 2007</w:t>
            </w: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br/>
              <w:t>3.РАО МПСИ. МВ Ермолаева, ИГ Ерофеева «Психологическая карта дошкольника (готовность к школе)» Москва – Воронеж 2008</w:t>
            </w: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br/>
              <w:t>4.НН Павлова, ЛГ Руденко «Экспресс – диагностика в детском саду», Москва-2008 </w:t>
            </w: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br/>
              <w:t xml:space="preserve">5.АН </w:t>
            </w:r>
            <w:proofErr w:type="spell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Веракса</w:t>
            </w:r>
            <w:proofErr w:type="spell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 «Индивидуальная психологическая диагностика ребенка 5-7 лет» Москва 2012</w:t>
            </w: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br/>
              <w:t xml:space="preserve">6.АА Осипова, ЛИ </w:t>
            </w:r>
            <w:proofErr w:type="spell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Малашинская</w:t>
            </w:r>
            <w:proofErr w:type="spell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 «Диагностика и коррекция внимания. Программа для детей 5-9 лет» Москва 2001</w:t>
            </w:r>
          </w:p>
          <w:p w:rsidR="00220674" w:rsidRPr="00220674" w:rsidRDefault="00220674" w:rsidP="0022067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Протокол в формате половины листа А4 удобен в работе и </w:t>
            </w:r>
            <w:proofErr w:type="spell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хранении</w:t>
            </w:r>
            <w:proofErr w:type="gramStart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.Р</w:t>
            </w:r>
            <w:proofErr w:type="gram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>аспечатывайте</w:t>
            </w:r>
            <w:proofErr w:type="spellEnd"/>
            <w:r w:rsidRPr="00220674">
              <w:rPr>
                <w:rFonts w:ascii="Georgia" w:eastAsia="Times New Roman" w:hAnsi="Georgia" w:cs="Times New Roman"/>
                <w:i/>
                <w:color w:val="000000"/>
                <w:sz w:val="28"/>
                <w:szCs w:val="21"/>
                <w:lang w:eastAsia="ru-RU"/>
              </w:rPr>
              <w:t xml:space="preserve"> с двух сторон и у Вас получится 2 протокола на одном листе А4. Также с бланками</w:t>
            </w:r>
          </w:p>
        </w:tc>
      </w:tr>
    </w:tbl>
    <w:p w:rsidR="00220674" w:rsidRPr="00220674" w:rsidRDefault="00220674" w:rsidP="00220674">
      <w:pPr>
        <w:rPr>
          <w:i/>
          <w:sz w:val="32"/>
        </w:rPr>
      </w:pPr>
      <w:r w:rsidRPr="00220674">
        <w:rPr>
          <w:i/>
          <w:noProof/>
          <w:sz w:val="32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2053590</wp:posOffset>
            </wp:positionH>
            <wp:positionV relativeFrom="paragraph">
              <wp:posOffset>7620</wp:posOffset>
            </wp:positionV>
            <wp:extent cx="4171950" cy="1171575"/>
            <wp:effectExtent l="1905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0674">
        <w:rPr>
          <w:i/>
          <w:sz w:val="32"/>
        </w:rPr>
        <w:t>Продолжи узор</w:t>
      </w:r>
    </w:p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8255</wp:posOffset>
            </wp:positionV>
            <wp:extent cx="1483995" cy="438150"/>
            <wp:effectExtent l="19050" t="0" r="190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532765</wp:posOffset>
            </wp:positionV>
            <wp:extent cx="3409950" cy="2305050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-1714500</wp:posOffset>
            </wp:positionH>
            <wp:positionV relativeFrom="paragraph">
              <wp:posOffset>264160</wp:posOffset>
            </wp:positionV>
            <wp:extent cx="1991360" cy="695325"/>
            <wp:effectExtent l="19050" t="0" r="889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/>
    <w:p w:rsidR="00220674" w:rsidRDefault="00220674" w:rsidP="00220674"/>
    <w:p w:rsidR="00220674" w:rsidRDefault="00220674" w:rsidP="00220674">
      <w:pPr>
        <w:rPr>
          <w:noProof/>
          <w:lang w:eastAsia="ru-RU"/>
        </w:rPr>
      </w:pPr>
    </w:p>
    <w:p w:rsidR="00220674" w:rsidRDefault="00220674" w:rsidP="00220674">
      <w:pPr>
        <w:rPr>
          <w:noProof/>
          <w:lang w:eastAsia="ru-RU"/>
        </w:rPr>
      </w:pPr>
    </w:p>
    <w:p w:rsidR="00220674" w:rsidRDefault="00220674" w:rsidP="00220674">
      <w:pPr>
        <w:rPr>
          <w:noProof/>
          <w:lang w:eastAsia="ru-RU"/>
        </w:rPr>
      </w:pPr>
    </w:p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-348615</wp:posOffset>
            </wp:positionV>
            <wp:extent cx="4314825" cy="1247775"/>
            <wp:effectExtent l="19050" t="0" r="9525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/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-4876800</wp:posOffset>
            </wp:positionH>
            <wp:positionV relativeFrom="paragraph">
              <wp:posOffset>128905</wp:posOffset>
            </wp:positionV>
            <wp:extent cx="4815840" cy="1476375"/>
            <wp:effectExtent l="19050" t="0" r="3810" b="0"/>
            <wp:wrapSquare wrapText="bothSides"/>
            <wp:docPr id="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/>
    <w:p w:rsidR="00220674" w:rsidRDefault="00220674" w:rsidP="00220674"/>
    <w:p w:rsidR="00220674" w:rsidRDefault="00220674" w:rsidP="00220674"/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-4381500</wp:posOffset>
            </wp:positionH>
            <wp:positionV relativeFrom="paragraph">
              <wp:posOffset>313055</wp:posOffset>
            </wp:positionV>
            <wp:extent cx="2948940" cy="1800225"/>
            <wp:effectExtent l="19050" t="0" r="3810" b="0"/>
            <wp:wrapSquare wrapText="bothSides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/>
    <w:p w:rsidR="00220674" w:rsidRDefault="00220674" w:rsidP="00220674"/>
    <w:p w:rsidR="00220674" w:rsidRDefault="00220674" w:rsidP="00220674"/>
    <w:p w:rsidR="00220674" w:rsidRDefault="00220674" w:rsidP="00220674"/>
    <w:p w:rsidR="00220674" w:rsidRDefault="00220674" w:rsidP="00220674"/>
    <w:p w:rsidR="00220674" w:rsidRDefault="00220674" w:rsidP="00220674"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-3619500</wp:posOffset>
            </wp:positionH>
            <wp:positionV relativeFrom="paragraph">
              <wp:posOffset>317500</wp:posOffset>
            </wp:positionV>
            <wp:extent cx="4581525" cy="1457325"/>
            <wp:effectExtent l="19050" t="0" r="9525" b="0"/>
            <wp:wrapSquare wrapText="bothSides"/>
            <wp:docPr id="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674" w:rsidRDefault="00220674" w:rsidP="00220674"/>
    <w:p w:rsidR="00220674" w:rsidRDefault="00220674" w:rsidP="00220674"/>
    <w:p w:rsidR="00220674" w:rsidRDefault="00220674" w:rsidP="00220674"/>
    <w:p w:rsidR="00220674" w:rsidRDefault="00220674" w:rsidP="00220674"/>
    <w:p w:rsidR="00220674" w:rsidRPr="00220674" w:rsidRDefault="00220674" w:rsidP="00220674">
      <w:pPr>
        <w:spacing w:after="0"/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t>Сосчитай, напиши цифру. Поставь «+» там, где больше фигур</w:t>
      </w:r>
    </w:p>
    <w:p w:rsidR="00220674" w:rsidRPr="00220674" w:rsidRDefault="00D865D8" w:rsidP="00220674">
      <w:pPr>
        <w:pStyle w:val="a5"/>
        <w:rPr>
          <w:rFonts w:ascii="Georgia" w:hAnsi="Georgia"/>
          <w:i/>
          <w:sz w:val="28"/>
        </w:rPr>
      </w:pPr>
      <w:r>
        <w:rPr>
          <w:rFonts w:ascii="Georgia" w:hAnsi="Georgia"/>
          <w:i/>
          <w:noProof/>
          <w:sz w:val="28"/>
          <w:lang w:eastAsia="ru-RU"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31" type="#_x0000_t58" style="position:absolute;margin-left:-119.25pt;margin-top:505.95pt;width:36pt;height:39pt;z-index:251666432" strokecolor="white [3212]">
            <v:textbox style="mso-next-textbox:#_x0000_s1031">
              <w:txbxContent>
                <w:p w:rsidR="00D1739E" w:rsidRPr="001251E8" w:rsidRDefault="00D1739E" w:rsidP="00220674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3.</w:t>
                  </w:r>
                </w:p>
              </w:txbxContent>
            </v:textbox>
          </v:shape>
        </w:pict>
      </w:r>
      <w:r>
        <w:rPr>
          <w:rFonts w:ascii="Georgia" w:hAnsi="Georgia"/>
          <w:i/>
          <w:noProof/>
          <w:sz w:val="28"/>
          <w:lang w:eastAsia="ru-RU"/>
        </w:rPr>
        <w:pict>
          <v:shape id="_x0000_s1030" type="#_x0000_t58" style="position:absolute;margin-left:-119.25pt;margin-top:455.7pt;width:36pt;height:39pt;z-index:251665408" strokecolor="white [3212]">
            <v:textbox style="mso-next-textbox:#_x0000_s1030">
              <w:txbxContent>
                <w:p w:rsidR="00D1739E" w:rsidRPr="001251E8" w:rsidRDefault="00D1739E" w:rsidP="00220674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</w:p>
              </w:txbxContent>
            </v:textbox>
          </v:shape>
        </w:pict>
      </w:r>
      <w:r>
        <w:rPr>
          <w:rFonts w:ascii="Georgia" w:hAnsi="Georgia"/>
          <w:i/>
          <w:noProof/>
          <w:sz w:val="28"/>
          <w:lang w:eastAsia="ru-RU"/>
        </w:rPr>
        <w:pict>
          <v:shape id="_x0000_s1029" type="#_x0000_t58" style="position:absolute;margin-left:-119.25pt;margin-top:409.95pt;width:36pt;height:39pt;z-index:251664384" strokecolor="white [3212]">
            <v:textbox style="mso-next-textbox:#_x0000_s1029">
              <w:txbxContent>
                <w:p w:rsidR="00D1739E" w:rsidRPr="001251E8" w:rsidRDefault="00D1739E" w:rsidP="00220674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</w:t>
                  </w:r>
                </w:p>
              </w:txbxContent>
            </v:textbox>
          </v:shape>
        </w:pict>
      </w:r>
      <w:r w:rsidR="00220674" w:rsidRPr="00220674">
        <w:rPr>
          <w:rFonts w:ascii="Georgia" w:hAnsi="Georgia"/>
          <w:i/>
          <w:sz w:val="28"/>
        </w:rPr>
        <w:t>Поставь столько «+», сколько звуков в слове</w:t>
      </w:r>
    </w:p>
    <w:p w:rsidR="00220674" w:rsidRPr="00220674" w:rsidRDefault="00220674" w:rsidP="00220674">
      <w:pPr>
        <w:pStyle w:val="a5"/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t>Зачеркни вазочку, в которой меньше всего цветов</w:t>
      </w:r>
    </w:p>
    <w:p w:rsidR="00220674" w:rsidRPr="00220674" w:rsidRDefault="00220674" w:rsidP="00220674">
      <w:pPr>
        <w:pStyle w:val="a5"/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t>Зачеркни клоуна в самой короткой куртке</w:t>
      </w:r>
    </w:p>
    <w:p w:rsidR="00220674" w:rsidRPr="00220674" w:rsidRDefault="00220674" w:rsidP="00220674">
      <w:pPr>
        <w:pStyle w:val="a5"/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t>Зачеркни четвёртого ребенка</w:t>
      </w:r>
    </w:p>
    <w:p w:rsidR="00220674" w:rsidRPr="00220674" w:rsidRDefault="00220674" w:rsidP="00220674">
      <w:pPr>
        <w:pStyle w:val="a5"/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t>Зачеркни мышку, которая сидит под тумбочкой</w:t>
      </w:r>
    </w:p>
    <w:p w:rsidR="00220674" w:rsidRDefault="00220674" w:rsidP="00220674">
      <w:pPr>
        <w:rPr>
          <w:rFonts w:ascii="Georgia" w:hAnsi="Georgia"/>
          <w:sz w:val="28"/>
        </w:rPr>
      </w:pPr>
    </w:p>
    <w:p w:rsidR="00220674" w:rsidRDefault="00220674" w:rsidP="00220674">
      <w:pPr>
        <w:rPr>
          <w:rFonts w:ascii="Georgia" w:hAnsi="Georgia"/>
          <w:sz w:val="28"/>
        </w:rPr>
      </w:pPr>
    </w:p>
    <w:p w:rsidR="00220674" w:rsidRDefault="00220674" w:rsidP="00220674">
      <w:pPr>
        <w:rPr>
          <w:rFonts w:ascii="Georgia" w:hAnsi="Georgia"/>
          <w:sz w:val="28"/>
        </w:rPr>
      </w:pPr>
    </w:p>
    <w:p w:rsidR="00220674" w:rsidRDefault="00220674" w:rsidP="00220674">
      <w:pPr>
        <w:rPr>
          <w:rFonts w:ascii="Georgia" w:hAnsi="Georgia"/>
          <w:sz w:val="28"/>
        </w:rPr>
      </w:pPr>
    </w:p>
    <w:p w:rsidR="00220674" w:rsidRPr="00220674" w:rsidRDefault="00220674" w:rsidP="00220674">
      <w:pPr>
        <w:rPr>
          <w:rFonts w:ascii="Georgia" w:hAnsi="Georgia"/>
          <w:i/>
          <w:sz w:val="28"/>
        </w:rPr>
      </w:pPr>
      <w:r w:rsidRPr="00220674">
        <w:rPr>
          <w:rFonts w:ascii="Georgia" w:hAnsi="Georgia"/>
          <w:i/>
          <w:sz w:val="28"/>
        </w:rPr>
        <w:lastRenderedPageBreak/>
        <w:t>Проставь значки. Время работы – 2 минуты</w:t>
      </w:r>
    </w:p>
    <w:p w:rsidR="00D1739E" w:rsidRDefault="00220674">
      <w:r w:rsidRPr="00220674">
        <w:rPr>
          <w:noProof/>
          <w:lang w:eastAsia="ru-RU"/>
        </w:rPr>
        <w:drawing>
          <wp:inline distT="0" distB="0" distL="0" distR="0">
            <wp:extent cx="5940425" cy="3806581"/>
            <wp:effectExtent l="19050" t="0" r="317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74" w:rsidRDefault="00220674">
      <w:r w:rsidRPr="00220674">
        <w:rPr>
          <w:noProof/>
          <w:lang w:eastAsia="ru-RU"/>
        </w:rPr>
        <w:drawing>
          <wp:inline distT="0" distB="0" distL="0" distR="0">
            <wp:extent cx="5940425" cy="3806580"/>
            <wp:effectExtent l="19050" t="0" r="317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74" w:rsidRDefault="00220674" w:rsidP="00220674">
      <w:pPr>
        <w:pStyle w:val="a8"/>
        <w:rPr>
          <w:rFonts w:asciiTheme="minorHAnsi" w:hAnsiTheme="minorHAnsi"/>
          <w:sz w:val="22"/>
          <w:szCs w:val="22"/>
        </w:rPr>
      </w:pPr>
    </w:p>
    <w:p w:rsidR="00220674" w:rsidRDefault="00220674" w:rsidP="00220674">
      <w:pPr>
        <w:pStyle w:val="a8"/>
        <w:rPr>
          <w:rFonts w:asciiTheme="minorHAnsi" w:hAnsiTheme="minorHAnsi"/>
          <w:sz w:val="22"/>
          <w:szCs w:val="22"/>
        </w:rPr>
      </w:pPr>
    </w:p>
    <w:p w:rsidR="00220674" w:rsidRDefault="00220674" w:rsidP="00220674">
      <w:pPr>
        <w:pStyle w:val="a8"/>
        <w:rPr>
          <w:rFonts w:asciiTheme="minorHAnsi" w:hAnsiTheme="minorHAnsi"/>
          <w:sz w:val="22"/>
          <w:szCs w:val="22"/>
        </w:rPr>
      </w:pPr>
    </w:p>
    <w:p w:rsidR="00220674" w:rsidRDefault="00220674" w:rsidP="00220674">
      <w:pPr>
        <w:pStyle w:val="a8"/>
        <w:rPr>
          <w:rFonts w:asciiTheme="minorHAnsi" w:hAnsiTheme="minorHAnsi"/>
          <w:sz w:val="22"/>
          <w:szCs w:val="22"/>
        </w:rPr>
      </w:pPr>
    </w:p>
    <w:p w:rsidR="00220674" w:rsidRDefault="00220674" w:rsidP="00220674">
      <w:pPr>
        <w:pStyle w:val="a8"/>
        <w:rPr>
          <w:rFonts w:asciiTheme="minorHAnsi" w:hAnsiTheme="minorHAnsi"/>
          <w:sz w:val="22"/>
          <w:szCs w:val="22"/>
        </w:rPr>
      </w:pPr>
    </w:p>
    <w:p w:rsidR="00220674" w:rsidRPr="00220674" w:rsidRDefault="00220674" w:rsidP="00220674">
      <w:pPr>
        <w:pStyle w:val="a8"/>
        <w:rPr>
          <w:rFonts w:asciiTheme="minorHAnsi" w:hAnsiTheme="minorHAnsi"/>
          <w:sz w:val="24"/>
          <w:szCs w:val="22"/>
        </w:rPr>
      </w:pPr>
      <w:r w:rsidRPr="00220674">
        <w:rPr>
          <w:rFonts w:asciiTheme="minorHAnsi" w:hAnsiTheme="minorHAnsi"/>
          <w:sz w:val="24"/>
          <w:szCs w:val="22"/>
        </w:rPr>
        <w:lastRenderedPageBreak/>
        <w:t xml:space="preserve">Протокол №___ диагностического обследования </w:t>
      </w:r>
    </w:p>
    <w:p w:rsidR="00220674" w:rsidRPr="00B803B5" w:rsidRDefault="00220674" w:rsidP="00220674">
      <w:pPr>
        <w:pStyle w:val="a8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Подготовительная  группа                                                </w:t>
      </w:r>
      <w:r>
        <w:rPr>
          <w:rFonts w:asciiTheme="minorHAnsi" w:hAnsiTheme="minorHAnsi"/>
          <w:b w:val="0"/>
          <w:sz w:val="22"/>
          <w:szCs w:val="22"/>
        </w:rPr>
        <w:t>Дата______________</w:t>
      </w:r>
      <w:r w:rsidRPr="00B803B5">
        <w:rPr>
          <w:rFonts w:asciiTheme="minorHAnsi" w:hAnsiTheme="minorHAnsi"/>
          <w:sz w:val="22"/>
          <w:szCs w:val="22"/>
        </w:rPr>
        <w:t xml:space="preserve"> </w:t>
      </w:r>
    </w:p>
    <w:p w:rsidR="00220674" w:rsidRPr="00B803B5" w:rsidRDefault="00220674" w:rsidP="00220674">
      <w:pPr>
        <w:spacing w:after="0"/>
        <w:jc w:val="center"/>
        <w:rPr>
          <w:sz w:val="12"/>
          <w:szCs w:val="12"/>
        </w:rPr>
      </w:pPr>
    </w:p>
    <w:p w:rsidR="00220674" w:rsidRPr="00B803B5" w:rsidRDefault="00220674" w:rsidP="00220674">
      <w:pPr>
        <w:spacing w:after="0"/>
      </w:pPr>
      <w:r w:rsidRPr="00B803B5">
        <w:t>ФИ (дата):_________</w:t>
      </w:r>
      <w:r>
        <w:t>______</w:t>
      </w:r>
      <w:r w:rsidRPr="00B803B5">
        <w:t xml:space="preserve">____________________________________________   </w:t>
      </w:r>
    </w:p>
    <w:p w:rsidR="00220674" w:rsidRPr="00B803B5" w:rsidRDefault="00220674" w:rsidP="00220674">
      <w:pPr>
        <w:spacing w:after="0"/>
        <w:rPr>
          <w:sz w:val="12"/>
          <w:szCs w:val="12"/>
        </w:rPr>
      </w:pPr>
    </w:p>
    <w:p w:rsidR="00220674" w:rsidRPr="00031382" w:rsidRDefault="00220674" w:rsidP="00220674">
      <w:pPr>
        <w:spacing w:after="0"/>
        <w:rPr>
          <w:b/>
        </w:rPr>
      </w:pPr>
      <w:r w:rsidRPr="00B803B5">
        <w:rPr>
          <w:b/>
          <w:i/>
        </w:rPr>
        <w:t xml:space="preserve"> </w:t>
      </w:r>
      <w:r>
        <w:rPr>
          <w:b/>
          <w:i/>
        </w:rPr>
        <w:t xml:space="preserve">   </w:t>
      </w:r>
      <w:r w:rsidRPr="00031382">
        <w:rPr>
          <w:b/>
        </w:rPr>
        <w:t>Общая осведомленность</w:t>
      </w:r>
    </w:p>
    <w:p w:rsidR="00220674" w:rsidRPr="00B803B5" w:rsidRDefault="00220674" w:rsidP="00220674">
      <w:pPr>
        <w:spacing w:after="0"/>
      </w:pPr>
      <w:r w:rsidRPr="00B803B5">
        <w:t xml:space="preserve">Назови </w:t>
      </w:r>
      <w:proofErr w:type="gramStart"/>
      <w:r w:rsidRPr="00B803B5">
        <w:t>свою</w:t>
      </w:r>
      <w:proofErr w:type="gramEnd"/>
      <w:r w:rsidRPr="00B803B5">
        <w:t xml:space="preserve"> ФИО ____________________________________________________</w:t>
      </w:r>
    </w:p>
    <w:p w:rsidR="00220674" w:rsidRPr="00B803B5" w:rsidRDefault="00220674" w:rsidP="00220674">
      <w:pPr>
        <w:spacing w:after="0"/>
      </w:pPr>
      <w:r w:rsidRPr="00B803B5">
        <w:t>Сколько тебе лет?________  Сколько будет через год?________</w:t>
      </w:r>
    </w:p>
    <w:p w:rsidR="00220674" w:rsidRPr="00B803B5" w:rsidRDefault="00220674" w:rsidP="00220674">
      <w:pPr>
        <w:spacing w:after="0"/>
      </w:pPr>
      <w:r w:rsidRPr="00B803B5">
        <w:t>Дата рождения  ________________________________________</w:t>
      </w:r>
    </w:p>
    <w:p w:rsidR="00220674" w:rsidRPr="00B803B5" w:rsidRDefault="00220674" w:rsidP="00220674">
      <w:pPr>
        <w:spacing w:after="0"/>
      </w:pPr>
      <w:r w:rsidRPr="00B803B5">
        <w:t xml:space="preserve">Назови членов твоей семьи.____________________________________________ </w:t>
      </w:r>
    </w:p>
    <w:p w:rsidR="00220674" w:rsidRPr="00B803B5" w:rsidRDefault="00220674" w:rsidP="00220674">
      <w:pPr>
        <w:spacing w:after="0"/>
      </w:pPr>
      <w:r w:rsidRPr="00B803B5">
        <w:t xml:space="preserve">ФИО мамы? _________________________________________________________ </w:t>
      </w:r>
    </w:p>
    <w:p w:rsidR="00220674" w:rsidRPr="00B803B5" w:rsidRDefault="00220674" w:rsidP="00220674">
      <w:pPr>
        <w:spacing w:after="0"/>
      </w:pPr>
      <w:r w:rsidRPr="00B803B5">
        <w:t xml:space="preserve">Где и кем работает?___________________________________________________ </w:t>
      </w:r>
    </w:p>
    <w:p w:rsidR="00220674" w:rsidRPr="00B803B5" w:rsidRDefault="00220674" w:rsidP="00220674">
      <w:pPr>
        <w:spacing w:after="0"/>
      </w:pPr>
      <w:r w:rsidRPr="00B803B5">
        <w:t xml:space="preserve">ФИО папы? __________________________________________________________ </w:t>
      </w:r>
    </w:p>
    <w:p w:rsidR="00220674" w:rsidRPr="00B803B5" w:rsidRDefault="00220674" w:rsidP="00220674">
      <w:pPr>
        <w:spacing w:after="0"/>
      </w:pPr>
      <w:r w:rsidRPr="00B803B5">
        <w:t xml:space="preserve">Где и кем работает?___________________________________________________ </w:t>
      </w:r>
    </w:p>
    <w:p w:rsidR="00220674" w:rsidRPr="00B803B5" w:rsidRDefault="00220674" w:rsidP="00220674">
      <w:pPr>
        <w:spacing w:after="0"/>
      </w:pPr>
      <w:r w:rsidRPr="00B803B5">
        <w:t>Домашний адрес______________________________________________________</w:t>
      </w:r>
    </w:p>
    <w:p w:rsidR="00220674" w:rsidRPr="00B803B5" w:rsidRDefault="00220674" w:rsidP="00220674">
      <w:pPr>
        <w:spacing w:after="0"/>
      </w:pPr>
      <w:r w:rsidRPr="00B803B5">
        <w:t>Ты хочешь идти в школу?______ Почему?________________________________</w:t>
      </w:r>
    </w:p>
    <w:p w:rsidR="00220674" w:rsidRPr="00220674" w:rsidRDefault="00220674" w:rsidP="00220674">
      <w:pPr>
        <w:spacing w:after="0"/>
      </w:pPr>
      <w:r w:rsidRPr="00B803B5">
        <w:t>Кем ты хочешь стать, когда вырастешь?__________________________________</w:t>
      </w:r>
    </w:p>
    <w:p w:rsidR="00220674" w:rsidRDefault="00220674" w:rsidP="00220674">
      <w:pPr>
        <w:spacing w:after="0"/>
        <w:jc w:val="both"/>
      </w:pPr>
      <w:r>
        <w:rPr>
          <w:b/>
          <w:i/>
        </w:rPr>
        <w:t xml:space="preserve"> </w:t>
      </w:r>
      <w:r w:rsidRPr="00031382">
        <w:rPr>
          <w:b/>
        </w:rPr>
        <w:t>Запоминание двух групп слов</w:t>
      </w:r>
      <w:r w:rsidRPr="0015199A">
        <w:rPr>
          <w:b/>
        </w:rPr>
        <w:t xml:space="preserve"> – </w:t>
      </w:r>
      <w:r w:rsidRPr="0015199A">
        <w:t>слухоречевое запоминание</w:t>
      </w:r>
    </w:p>
    <w:p w:rsidR="00220674" w:rsidRPr="00840D12" w:rsidRDefault="00220674" w:rsidP="00220674">
      <w:pPr>
        <w:spacing w:after="0"/>
        <w:jc w:val="both"/>
        <w:rPr>
          <w:sz w:val="8"/>
          <w:szCs w:val="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8"/>
        <w:gridCol w:w="11"/>
        <w:gridCol w:w="948"/>
        <w:gridCol w:w="24"/>
        <w:gridCol w:w="966"/>
        <w:gridCol w:w="6"/>
        <w:gridCol w:w="972"/>
        <w:gridCol w:w="960"/>
        <w:gridCol w:w="12"/>
        <w:gridCol w:w="972"/>
        <w:gridCol w:w="6"/>
        <w:gridCol w:w="960"/>
        <w:gridCol w:w="7"/>
        <w:gridCol w:w="976"/>
      </w:tblGrid>
      <w:tr w:rsidR="00220674" w:rsidRPr="00840D12" w:rsidTr="00D1739E">
        <w:tc>
          <w:tcPr>
            <w:tcW w:w="969" w:type="dxa"/>
            <w:gridSpan w:val="2"/>
          </w:tcPr>
          <w:p w:rsidR="00220674" w:rsidRPr="00840D12" w:rsidRDefault="007A1FE8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Л</w:t>
            </w:r>
            <w:r w:rsidR="00220674" w:rsidRPr="00840D12">
              <w:rPr>
                <w:b/>
                <w:i/>
              </w:rPr>
              <w:t>ес</w:t>
            </w:r>
          </w:p>
        </w:tc>
        <w:tc>
          <w:tcPr>
            <w:tcW w:w="972" w:type="dxa"/>
            <w:gridSpan w:val="2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хлеб</w:t>
            </w:r>
          </w:p>
        </w:tc>
        <w:tc>
          <w:tcPr>
            <w:tcW w:w="972" w:type="dxa"/>
            <w:gridSpan w:val="2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окно</w:t>
            </w:r>
          </w:p>
        </w:tc>
        <w:tc>
          <w:tcPr>
            <w:tcW w:w="972" w:type="dxa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вода</w:t>
            </w:r>
          </w:p>
        </w:tc>
        <w:tc>
          <w:tcPr>
            <w:tcW w:w="972" w:type="dxa"/>
            <w:gridSpan w:val="2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стол</w:t>
            </w:r>
          </w:p>
        </w:tc>
        <w:tc>
          <w:tcPr>
            <w:tcW w:w="972" w:type="dxa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дом</w:t>
            </w:r>
          </w:p>
        </w:tc>
        <w:tc>
          <w:tcPr>
            <w:tcW w:w="973" w:type="dxa"/>
            <w:gridSpan w:val="3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игла</w:t>
            </w:r>
          </w:p>
        </w:tc>
        <w:tc>
          <w:tcPr>
            <w:tcW w:w="976" w:type="dxa"/>
          </w:tcPr>
          <w:p w:rsidR="00220674" w:rsidRPr="00840D12" w:rsidRDefault="00220674" w:rsidP="00220674">
            <w:pPr>
              <w:jc w:val="center"/>
              <w:rPr>
                <w:b/>
                <w:i/>
              </w:rPr>
            </w:pPr>
            <w:r w:rsidRPr="00840D12">
              <w:rPr>
                <w:b/>
                <w:i/>
              </w:rPr>
              <w:t>ветер</w:t>
            </w:r>
          </w:p>
        </w:tc>
      </w:tr>
      <w:tr w:rsidR="00220674" w:rsidRPr="00840D12" w:rsidTr="00D1739E">
        <w:tc>
          <w:tcPr>
            <w:tcW w:w="4857" w:type="dxa"/>
            <w:gridSpan w:val="9"/>
          </w:tcPr>
          <w:p w:rsidR="00220674" w:rsidRPr="00840D12" w:rsidRDefault="00220674" w:rsidP="00220674">
            <w:pPr>
              <w:jc w:val="both"/>
              <w:rPr>
                <w:sz w:val="8"/>
                <w:szCs w:val="8"/>
              </w:rPr>
            </w:pPr>
          </w:p>
          <w:p w:rsidR="00220674" w:rsidRPr="00840D12" w:rsidRDefault="00220674" w:rsidP="00220674">
            <w:pPr>
              <w:jc w:val="both"/>
            </w:pPr>
            <w:r w:rsidRPr="00840D12">
              <w:t>1)                     2)                     3)                      4)</w:t>
            </w:r>
          </w:p>
        </w:tc>
        <w:tc>
          <w:tcPr>
            <w:tcW w:w="2921" w:type="dxa"/>
            <w:gridSpan w:val="5"/>
          </w:tcPr>
          <w:p w:rsidR="00220674" w:rsidRPr="00840D12" w:rsidRDefault="00220674" w:rsidP="00220674">
            <w:pPr>
              <w:jc w:val="both"/>
              <w:rPr>
                <w:sz w:val="8"/>
                <w:szCs w:val="8"/>
              </w:rPr>
            </w:pPr>
          </w:p>
          <w:p w:rsidR="00220674" w:rsidRDefault="00220674" w:rsidP="00220674">
            <w:pPr>
              <w:jc w:val="both"/>
              <w:rPr>
                <w:sz w:val="24"/>
                <w:szCs w:val="24"/>
              </w:rPr>
            </w:pPr>
            <w:r w:rsidRPr="00840D12">
              <w:t xml:space="preserve">1)    </w:t>
            </w:r>
            <w:r>
              <w:t xml:space="preserve">           2)                 3</w:t>
            </w:r>
            <w:r>
              <w:rPr>
                <w:sz w:val="24"/>
                <w:szCs w:val="24"/>
              </w:rPr>
              <w:t>)</w:t>
            </w:r>
          </w:p>
          <w:p w:rsidR="00220674" w:rsidRPr="00840D12" w:rsidRDefault="00220674" w:rsidP="00220674">
            <w:pPr>
              <w:jc w:val="both"/>
              <w:rPr>
                <w:sz w:val="8"/>
                <w:szCs w:val="8"/>
              </w:rPr>
            </w:pPr>
          </w:p>
        </w:tc>
      </w:tr>
      <w:tr w:rsidR="00220674" w:rsidRPr="00840D12" w:rsidTr="00D1739E">
        <w:tc>
          <w:tcPr>
            <w:tcW w:w="7778" w:type="dxa"/>
            <w:gridSpan w:val="14"/>
          </w:tcPr>
          <w:p w:rsidR="00220674" w:rsidRPr="003C0966" w:rsidRDefault="00220674" w:rsidP="00220674">
            <w:pPr>
              <w:rPr>
                <w:sz w:val="18"/>
                <w:szCs w:val="18"/>
              </w:rPr>
            </w:pPr>
            <w:r w:rsidRPr="003C0966">
              <w:rPr>
                <w:sz w:val="18"/>
                <w:szCs w:val="18"/>
              </w:rPr>
              <w:t>Долговременная память:</w:t>
            </w:r>
          </w:p>
        </w:tc>
      </w:tr>
      <w:tr w:rsidR="00220674" w:rsidRPr="00840D12" w:rsidTr="00D1739E">
        <w:tc>
          <w:tcPr>
            <w:tcW w:w="958" w:type="dxa"/>
            <w:tcBorders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  <w:tc>
          <w:tcPr>
            <w:tcW w:w="983" w:type="dxa"/>
            <w:gridSpan w:val="2"/>
            <w:tcBorders>
              <w:left w:val="single" w:sz="4" w:space="0" w:color="auto"/>
            </w:tcBorders>
          </w:tcPr>
          <w:p w:rsidR="00220674" w:rsidRDefault="00220674" w:rsidP="00220674">
            <w:pPr>
              <w:jc w:val="center"/>
            </w:pPr>
          </w:p>
        </w:tc>
      </w:tr>
    </w:tbl>
    <w:p w:rsidR="00220674" w:rsidRPr="00BB2DB7" w:rsidRDefault="00220674" w:rsidP="00220674">
      <w:pPr>
        <w:spacing w:after="0"/>
      </w:pPr>
      <w:r>
        <w:rPr>
          <w:sz w:val="18"/>
          <w:szCs w:val="18"/>
        </w:rPr>
        <w:t xml:space="preserve">         </w:t>
      </w:r>
      <w:r w:rsidRPr="00BB2DB7">
        <w:t xml:space="preserve">Скорость </w:t>
      </w:r>
      <w:proofErr w:type="spellStart"/>
      <w:r w:rsidRPr="00BB2DB7">
        <w:t>запом</w:t>
      </w:r>
      <w:proofErr w:type="spellEnd"/>
      <w:r w:rsidRPr="00BB2DB7">
        <w:t>-я                                                  Удержание порядка</w:t>
      </w:r>
      <w:r>
        <w:t xml:space="preserve"> / перестановки</w:t>
      </w:r>
    </w:p>
    <w:p w:rsidR="00220674" w:rsidRPr="00BB2DB7" w:rsidRDefault="00220674" w:rsidP="00220674">
      <w:pPr>
        <w:spacing w:after="0"/>
      </w:pPr>
      <w:r w:rsidRPr="00BB2DB7">
        <w:t xml:space="preserve">         Объем </w:t>
      </w:r>
      <w:proofErr w:type="spellStart"/>
      <w:r w:rsidRPr="00BB2DB7">
        <w:t>запом</w:t>
      </w:r>
      <w:proofErr w:type="spellEnd"/>
      <w:r w:rsidRPr="00BB2DB7">
        <w:t xml:space="preserve">-я                                                      Прочность </w:t>
      </w:r>
      <w:proofErr w:type="spellStart"/>
      <w:r w:rsidRPr="00BB2DB7">
        <w:t>запом</w:t>
      </w:r>
      <w:proofErr w:type="spellEnd"/>
      <w:r w:rsidRPr="00BB2DB7">
        <w:t>-я</w:t>
      </w:r>
    </w:p>
    <w:p w:rsidR="00220674" w:rsidRPr="00FF7763" w:rsidRDefault="00220674" w:rsidP="00220674">
      <w:pPr>
        <w:spacing w:after="0"/>
        <w:jc w:val="both"/>
        <w:rPr>
          <w:sz w:val="16"/>
          <w:szCs w:val="16"/>
        </w:rPr>
      </w:pPr>
    </w:p>
    <w:p w:rsidR="00220674" w:rsidRDefault="00220674" w:rsidP="00220674">
      <w:pPr>
        <w:spacing w:after="0"/>
        <w:rPr>
          <w:b/>
        </w:rPr>
      </w:pPr>
      <w:r>
        <w:rPr>
          <w:b/>
        </w:rPr>
        <w:t xml:space="preserve"> 4-й лишний</w:t>
      </w:r>
    </w:p>
    <w:p w:rsidR="00220674" w:rsidRPr="0070349B" w:rsidRDefault="00220674" w:rsidP="00220674">
      <w:pPr>
        <w:spacing w:after="0"/>
        <w:rPr>
          <w:b/>
          <w:sz w:val="16"/>
          <w:szCs w:val="16"/>
        </w:rPr>
      </w:pPr>
    </w:p>
    <w:p w:rsidR="00220674" w:rsidRPr="00821ADF" w:rsidRDefault="00220674" w:rsidP="00220674">
      <w:pPr>
        <w:spacing w:after="0"/>
      </w:pPr>
      <w:r w:rsidRPr="00821ADF">
        <w:rPr>
          <w:b/>
        </w:rPr>
        <w:t xml:space="preserve">         </w:t>
      </w:r>
      <w:r>
        <w:rPr>
          <w:b/>
        </w:rPr>
        <w:t xml:space="preserve">   </w:t>
      </w:r>
      <w:r w:rsidRPr="00821ADF">
        <w:rPr>
          <w:b/>
        </w:rPr>
        <w:t xml:space="preserve">  </w:t>
      </w:r>
      <w:r w:rsidRPr="00821ADF">
        <w:t>1.1</w:t>
      </w:r>
      <w:r>
        <w:t xml:space="preserve">                         1.2                   </w:t>
      </w:r>
      <w:r w:rsidRPr="00821ADF">
        <w:t xml:space="preserve">    1.3                  </w:t>
      </w:r>
      <w:r>
        <w:t xml:space="preserve">      1.4                  </w:t>
      </w:r>
      <w:r w:rsidRPr="00821ADF">
        <w:t xml:space="preserve">      1.5</w:t>
      </w:r>
    </w:p>
    <w:p w:rsidR="00220674" w:rsidRDefault="00220674" w:rsidP="00220674">
      <w:pPr>
        <w:spacing w:after="0"/>
        <w:rPr>
          <w:b/>
        </w:rPr>
      </w:pPr>
      <w:r>
        <w:rPr>
          <w:b/>
        </w:rPr>
        <w:t xml:space="preserve">             2.1                     2.2                     2.3                     2.4                     2.5</w:t>
      </w:r>
    </w:p>
    <w:p w:rsidR="00220674" w:rsidRPr="00BE3E56" w:rsidRDefault="00220674" w:rsidP="00220674">
      <w:pPr>
        <w:spacing w:after="0"/>
        <w:rPr>
          <w:sz w:val="6"/>
          <w:szCs w:val="6"/>
        </w:rPr>
      </w:pPr>
      <w:r w:rsidRPr="00BE3E56">
        <w:rPr>
          <w:sz w:val="6"/>
          <w:szCs w:val="6"/>
        </w:rPr>
        <w:t xml:space="preserve">             </w:t>
      </w:r>
    </w:p>
    <w:p w:rsidR="00220674" w:rsidRPr="00220674" w:rsidRDefault="00220674" w:rsidP="00220674">
      <w:pPr>
        <w:spacing w:after="0"/>
        <w:rPr>
          <w:b/>
        </w:rPr>
      </w:pPr>
      <w:r>
        <w:rPr>
          <w:sz w:val="18"/>
          <w:szCs w:val="18"/>
        </w:rPr>
        <w:t xml:space="preserve">             </w:t>
      </w:r>
      <w:r w:rsidRPr="003C0966">
        <w:rPr>
          <w:sz w:val="18"/>
          <w:szCs w:val="18"/>
        </w:rPr>
        <w:t>Уровень доступности</w:t>
      </w:r>
      <w:r>
        <w:rPr>
          <w:sz w:val="18"/>
          <w:szCs w:val="18"/>
        </w:rPr>
        <w:t xml:space="preserve">                            </w:t>
      </w:r>
      <w:r w:rsidRPr="003C0966">
        <w:rPr>
          <w:sz w:val="18"/>
          <w:szCs w:val="18"/>
        </w:rPr>
        <w:t xml:space="preserve"> </w:t>
      </w:r>
      <w:proofErr w:type="spellStart"/>
      <w:r w:rsidRPr="003C0966">
        <w:rPr>
          <w:sz w:val="18"/>
          <w:szCs w:val="18"/>
        </w:rPr>
        <w:t>Сфор-ть</w:t>
      </w:r>
      <w:proofErr w:type="spellEnd"/>
      <w:r w:rsidRPr="003C0966">
        <w:rPr>
          <w:sz w:val="18"/>
          <w:szCs w:val="18"/>
        </w:rPr>
        <w:t xml:space="preserve">  обобщений</w:t>
      </w:r>
      <w:r>
        <w:rPr>
          <w:sz w:val="18"/>
          <w:szCs w:val="18"/>
        </w:rPr>
        <w:t xml:space="preserve">         </w:t>
      </w:r>
    </w:p>
    <w:p w:rsidR="00220674" w:rsidRDefault="00220674" w:rsidP="00220674">
      <w:pPr>
        <w:spacing w:after="0"/>
        <w:rPr>
          <w:b/>
        </w:rPr>
      </w:pPr>
      <w:r>
        <w:rPr>
          <w:b/>
        </w:rPr>
        <w:t>Эмоциональные лица</w:t>
      </w:r>
    </w:p>
    <w:p w:rsidR="00220674" w:rsidRPr="005A423E" w:rsidRDefault="00220674" w:rsidP="00220674">
      <w:pPr>
        <w:spacing w:after="0"/>
        <w:rPr>
          <w:sz w:val="8"/>
          <w:szCs w:val="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78"/>
        <w:gridCol w:w="1145"/>
        <w:gridCol w:w="1065"/>
        <w:gridCol w:w="1111"/>
        <w:gridCol w:w="1077"/>
        <w:gridCol w:w="1175"/>
        <w:gridCol w:w="1027"/>
      </w:tblGrid>
      <w:tr w:rsidR="00220674" w:rsidRPr="003837E0" w:rsidTr="00D1739E">
        <w:tc>
          <w:tcPr>
            <w:tcW w:w="1178" w:type="dxa"/>
            <w:vMerge w:val="restart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Радость</w:t>
            </w:r>
          </w:p>
        </w:tc>
        <w:tc>
          <w:tcPr>
            <w:tcW w:w="1065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Грусть</w:t>
            </w:r>
          </w:p>
        </w:tc>
        <w:tc>
          <w:tcPr>
            <w:tcW w:w="1111" w:type="dxa"/>
          </w:tcPr>
          <w:p w:rsidR="00220674" w:rsidRPr="003837E0" w:rsidRDefault="00220674" w:rsidP="00220674">
            <w:pPr>
              <w:ind w:left="-153" w:right="-166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Спокойно</w:t>
            </w:r>
            <w:r w:rsidRPr="003837E0">
              <w:rPr>
                <w:sz w:val="20"/>
                <w:szCs w:val="20"/>
              </w:rPr>
              <w:t>е</w:t>
            </w:r>
          </w:p>
        </w:tc>
        <w:tc>
          <w:tcPr>
            <w:tcW w:w="1077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Злость</w:t>
            </w:r>
          </w:p>
        </w:tc>
        <w:tc>
          <w:tcPr>
            <w:tcW w:w="1175" w:type="dxa"/>
          </w:tcPr>
          <w:p w:rsidR="00220674" w:rsidRPr="003837E0" w:rsidRDefault="00220674" w:rsidP="00220674">
            <w:pPr>
              <w:ind w:left="-97" w:right="-116"/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Удивление</w:t>
            </w:r>
          </w:p>
        </w:tc>
        <w:tc>
          <w:tcPr>
            <w:tcW w:w="1027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Страх</w:t>
            </w:r>
          </w:p>
        </w:tc>
      </w:tr>
      <w:tr w:rsidR="00220674" w:rsidRPr="003837E0" w:rsidTr="00D1739E">
        <w:tc>
          <w:tcPr>
            <w:tcW w:w="1178" w:type="dxa"/>
            <w:vMerge/>
          </w:tcPr>
          <w:p w:rsidR="00220674" w:rsidRPr="003837E0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1145" w:type="dxa"/>
          </w:tcPr>
          <w:p w:rsidR="00220674" w:rsidRPr="003837E0" w:rsidRDefault="00220674" w:rsidP="00220674">
            <w:pPr>
              <w:jc w:val="center"/>
            </w:pPr>
          </w:p>
        </w:tc>
        <w:tc>
          <w:tcPr>
            <w:tcW w:w="1065" w:type="dxa"/>
          </w:tcPr>
          <w:p w:rsidR="00220674" w:rsidRPr="003837E0" w:rsidRDefault="00220674" w:rsidP="00220674">
            <w:pPr>
              <w:jc w:val="center"/>
            </w:pPr>
          </w:p>
        </w:tc>
        <w:tc>
          <w:tcPr>
            <w:tcW w:w="1111" w:type="dxa"/>
          </w:tcPr>
          <w:p w:rsidR="00220674" w:rsidRDefault="00220674" w:rsidP="00220674">
            <w:pPr>
              <w:ind w:left="-153" w:right="-166"/>
              <w:jc w:val="center"/>
            </w:pPr>
          </w:p>
        </w:tc>
        <w:tc>
          <w:tcPr>
            <w:tcW w:w="1077" w:type="dxa"/>
          </w:tcPr>
          <w:p w:rsidR="00220674" w:rsidRPr="003837E0" w:rsidRDefault="00220674" w:rsidP="00220674">
            <w:pPr>
              <w:jc w:val="center"/>
            </w:pPr>
          </w:p>
        </w:tc>
        <w:tc>
          <w:tcPr>
            <w:tcW w:w="1175" w:type="dxa"/>
          </w:tcPr>
          <w:p w:rsidR="00220674" w:rsidRPr="003837E0" w:rsidRDefault="00220674" w:rsidP="00220674">
            <w:pPr>
              <w:ind w:left="-97" w:right="-116"/>
              <w:jc w:val="center"/>
            </w:pPr>
          </w:p>
        </w:tc>
        <w:tc>
          <w:tcPr>
            <w:tcW w:w="1027" w:type="dxa"/>
          </w:tcPr>
          <w:p w:rsidR="00220674" w:rsidRPr="003837E0" w:rsidRDefault="00220674" w:rsidP="00220674">
            <w:pPr>
              <w:jc w:val="center"/>
            </w:pPr>
          </w:p>
        </w:tc>
      </w:tr>
      <w:tr w:rsidR="00220674" w:rsidRPr="003837E0" w:rsidTr="00D1739E">
        <w:tc>
          <w:tcPr>
            <w:tcW w:w="1178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b/>
                <w:sz w:val="20"/>
                <w:szCs w:val="20"/>
              </w:rPr>
              <w:t>Мама</w:t>
            </w:r>
          </w:p>
        </w:tc>
        <w:tc>
          <w:tcPr>
            <w:tcW w:w="1145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77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27" w:type="dxa"/>
            <w:tcBorders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</w:tr>
      <w:tr w:rsidR="00220674" w:rsidRPr="003837E0" w:rsidTr="00D1739E">
        <w:tc>
          <w:tcPr>
            <w:tcW w:w="1178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b/>
                <w:sz w:val="20"/>
                <w:szCs w:val="20"/>
              </w:rPr>
              <w:t>Папа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</w:tr>
      <w:tr w:rsidR="00220674" w:rsidRPr="003837E0" w:rsidTr="00D1739E">
        <w:tc>
          <w:tcPr>
            <w:tcW w:w="1178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  <w:r w:rsidRPr="003837E0">
              <w:rPr>
                <w:b/>
                <w:sz w:val="20"/>
                <w:szCs w:val="20"/>
              </w:rPr>
              <w:t>Ребенок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dotted" w:sz="4" w:space="0" w:color="auto"/>
              <w:bottom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</w:tr>
      <w:tr w:rsidR="00220674" w:rsidRPr="003837E0" w:rsidTr="00D1739E">
        <w:tc>
          <w:tcPr>
            <w:tcW w:w="1178" w:type="dxa"/>
          </w:tcPr>
          <w:p w:rsidR="00220674" w:rsidRPr="003837E0" w:rsidRDefault="00220674" w:rsidP="0022067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dotted" w:sz="4" w:space="0" w:color="auto"/>
            </w:tcBorders>
          </w:tcPr>
          <w:p w:rsidR="00220674" w:rsidRPr="003837E0" w:rsidRDefault="00220674" w:rsidP="00220674">
            <w:pPr>
              <w:rPr>
                <w:b/>
                <w:sz w:val="20"/>
                <w:szCs w:val="20"/>
              </w:rPr>
            </w:pPr>
          </w:p>
        </w:tc>
      </w:tr>
    </w:tbl>
    <w:p w:rsidR="00220674" w:rsidRDefault="00220674" w:rsidP="00220674">
      <w:pPr>
        <w:spacing w:after="0"/>
        <w:rPr>
          <w:sz w:val="18"/>
          <w:szCs w:val="18"/>
        </w:rPr>
      </w:pPr>
    </w:p>
    <w:p w:rsidR="00220674" w:rsidRDefault="00220674" w:rsidP="00220674">
      <w:pPr>
        <w:spacing w:after="0"/>
        <w:rPr>
          <w:sz w:val="18"/>
          <w:szCs w:val="18"/>
        </w:rPr>
      </w:pPr>
      <w:r>
        <w:rPr>
          <w:sz w:val="18"/>
          <w:szCs w:val="18"/>
        </w:rPr>
        <w:t>Распознание базовых эмоций___ / всех эмоций___</w:t>
      </w:r>
    </w:p>
    <w:p w:rsidR="00220674" w:rsidRDefault="00220674" w:rsidP="00220674">
      <w:pPr>
        <w:spacing w:after="0"/>
        <w:rPr>
          <w:sz w:val="18"/>
          <w:szCs w:val="18"/>
        </w:rPr>
      </w:pPr>
    </w:p>
    <w:p w:rsidR="00220674" w:rsidRPr="0070349B" w:rsidRDefault="00220674" w:rsidP="00220674">
      <w:pPr>
        <w:pStyle w:val="a5"/>
        <w:rPr>
          <w:rFonts w:cstheme="minorHAnsi"/>
        </w:rPr>
      </w:pPr>
      <w:r w:rsidRPr="0070349B">
        <w:rPr>
          <w:rFonts w:cstheme="minorHAnsi"/>
          <w:b/>
        </w:rPr>
        <w:t>«Переплетенные линии»</w:t>
      </w:r>
      <w:r w:rsidRPr="0070349B">
        <w:rPr>
          <w:rFonts w:cstheme="minorHAnsi"/>
        </w:rPr>
        <w:t xml:space="preserve"> - устойчивость внимания</w:t>
      </w:r>
    </w:p>
    <w:p w:rsidR="00220674" w:rsidRPr="0070349B" w:rsidRDefault="00220674" w:rsidP="00220674">
      <w:pPr>
        <w:pStyle w:val="a5"/>
        <w:rPr>
          <w:rFonts w:cstheme="minorHAnsi"/>
          <w:sz w:val="24"/>
          <w:szCs w:val="24"/>
        </w:rPr>
      </w:pPr>
      <w:r w:rsidRPr="0070349B">
        <w:rPr>
          <w:rFonts w:cstheme="minorHAnsi"/>
          <w:b/>
          <w:sz w:val="24"/>
          <w:szCs w:val="24"/>
        </w:rPr>
        <w:t>1</w:t>
      </w:r>
      <w:r w:rsidRPr="0070349B">
        <w:rPr>
          <w:rFonts w:cstheme="minorHAnsi"/>
          <w:sz w:val="24"/>
          <w:szCs w:val="24"/>
        </w:rPr>
        <w:t xml:space="preserve">(2)     </w:t>
      </w:r>
      <w:r w:rsidRPr="0070349B">
        <w:rPr>
          <w:rFonts w:cstheme="minorHAnsi"/>
          <w:b/>
          <w:sz w:val="24"/>
          <w:szCs w:val="24"/>
        </w:rPr>
        <w:t xml:space="preserve"> 2</w:t>
      </w:r>
      <w:r w:rsidRPr="0070349B">
        <w:rPr>
          <w:rFonts w:cstheme="minorHAnsi"/>
          <w:sz w:val="24"/>
          <w:szCs w:val="24"/>
        </w:rPr>
        <w:t xml:space="preserve">(6)     </w:t>
      </w:r>
      <w:r w:rsidRPr="0070349B">
        <w:rPr>
          <w:rFonts w:cstheme="minorHAnsi"/>
          <w:b/>
          <w:sz w:val="24"/>
          <w:szCs w:val="24"/>
        </w:rPr>
        <w:t xml:space="preserve"> 3</w:t>
      </w:r>
      <w:r w:rsidRPr="0070349B">
        <w:rPr>
          <w:rFonts w:cstheme="minorHAnsi"/>
          <w:sz w:val="24"/>
          <w:szCs w:val="24"/>
        </w:rPr>
        <w:t xml:space="preserve">(3)      </w:t>
      </w:r>
      <w:r w:rsidRPr="0070349B">
        <w:rPr>
          <w:rFonts w:cstheme="minorHAnsi"/>
          <w:b/>
          <w:sz w:val="24"/>
          <w:szCs w:val="24"/>
        </w:rPr>
        <w:t>4</w:t>
      </w:r>
      <w:r w:rsidRPr="0070349B">
        <w:rPr>
          <w:rFonts w:cstheme="minorHAnsi"/>
          <w:sz w:val="24"/>
          <w:szCs w:val="24"/>
        </w:rPr>
        <w:t xml:space="preserve">(5)     </w:t>
      </w:r>
      <w:r w:rsidRPr="0070349B">
        <w:rPr>
          <w:rFonts w:cstheme="minorHAnsi"/>
          <w:b/>
          <w:sz w:val="24"/>
          <w:szCs w:val="24"/>
        </w:rPr>
        <w:t xml:space="preserve"> 5</w:t>
      </w:r>
      <w:r w:rsidRPr="0070349B">
        <w:rPr>
          <w:rFonts w:cstheme="minorHAnsi"/>
          <w:sz w:val="24"/>
          <w:szCs w:val="24"/>
        </w:rPr>
        <w:t xml:space="preserve">(4)      </w:t>
      </w:r>
      <w:r w:rsidRPr="0070349B">
        <w:rPr>
          <w:rFonts w:cstheme="minorHAnsi"/>
          <w:b/>
          <w:sz w:val="24"/>
          <w:szCs w:val="24"/>
        </w:rPr>
        <w:t xml:space="preserve"> 6</w:t>
      </w:r>
      <w:r w:rsidRPr="0070349B">
        <w:rPr>
          <w:rFonts w:cstheme="minorHAnsi"/>
          <w:sz w:val="24"/>
          <w:szCs w:val="24"/>
        </w:rPr>
        <w:t xml:space="preserve">(1)     </w:t>
      </w:r>
      <w:r w:rsidRPr="0070349B">
        <w:rPr>
          <w:rFonts w:cstheme="minorHAnsi"/>
          <w:b/>
          <w:sz w:val="24"/>
          <w:szCs w:val="24"/>
        </w:rPr>
        <w:t xml:space="preserve"> 7</w:t>
      </w:r>
      <w:r w:rsidRPr="0070349B">
        <w:rPr>
          <w:rFonts w:cstheme="minorHAnsi"/>
          <w:sz w:val="24"/>
          <w:szCs w:val="24"/>
        </w:rPr>
        <w:t xml:space="preserve">(10)     </w:t>
      </w:r>
      <w:r w:rsidRPr="0070349B">
        <w:rPr>
          <w:rFonts w:cstheme="minorHAnsi"/>
          <w:b/>
          <w:sz w:val="24"/>
          <w:szCs w:val="24"/>
        </w:rPr>
        <w:t xml:space="preserve"> 8</w:t>
      </w:r>
      <w:r w:rsidRPr="0070349B">
        <w:rPr>
          <w:rFonts w:cstheme="minorHAnsi"/>
          <w:sz w:val="24"/>
          <w:szCs w:val="24"/>
        </w:rPr>
        <w:t xml:space="preserve">(8)      </w:t>
      </w:r>
      <w:r w:rsidRPr="0070349B">
        <w:rPr>
          <w:rFonts w:cstheme="minorHAnsi"/>
          <w:b/>
          <w:sz w:val="24"/>
          <w:szCs w:val="24"/>
        </w:rPr>
        <w:t>9</w:t>
      </w:r>
      <w:r w:rsidRPr="0070349B">
        <w:rPr>
          <w:rFonts w:cstheme="minorHAnsi"/>
          <w:sz w:val="24"/>
          <w:szCs w:val="24"/>
        </w:rPr>
        <w:t xml:space="preserve">(9)      </w:t>
      </w:r>
      <w:r w:rsidRPr="0070349B">
        <w:rPr>
          <w:rFonts w:cstheme="minorHAnsi"/>
          <w:b/>
          <w:sz w:val="24"/>
          <w:szCs w:val="24"/>
        </w:rPr>
        <w:t>10</w:t>
      </w:r>
      <w:r w:rsidRPr="0070349B">
        <w:rPr>
          <w:rFonts w:cstheme="minorHAnsi"/>
          <w:sz w:val="24"/>
          <w:szCs w:val="24"/>
        </w:rPr>
        <w:t>(7)</w:t>
      </w:r>
    </w:p>
    <w:p w:rsidR="00220674" w:rsidRDefault="00220674" w:rsidP="00220674">
      <w:pPr>
        <w:spacing w:after="0"/>
        <w:rPr>
          <w:b/>
        </w:rPr>
      </w:pPr>
    </w:p>
    <w:p w:rsidR="00220674" w:rsidRPr="00B803B5" w:rsidRDefault="00220674" w:rsidP="00220674">
      <w:pPr>
        <w:spacing w:after="0"/>
      </w:pPr>
      <w:r w:rsidRPr="00B803B5">
        <w:rPr>
          <w:b/>
        </w:rPr>
        <w:t xml:space="preserve">Матрицы </w:t>
      </w:r>
      <w:proofErr w:type="spellStart"/>
      <w:r w:rsidRPr="00B803B5">
        <w:rPr>
          <w:b/>
        </w:rPr>
        <w:t>Равена</w:t>
      </w:r>
      <w:proofErr w:type="spellEnd"/>
      <w:r w:rsidRPr="00B803B5">
        <w:t xml:space="preserve"> - наглядно – образное мышление  </w:t>
      </w:r>
    </w:p>
    <w:tbl>
      <w:tblPr>
        <w:tblStyle w:val="aa"/>
        <w:tblW w:w="7974" w:type="dxa"/>
        <w:tblLayout w:type="fixed"/>
        <w:tblLook w:val="04A0" w:firstRow="1" w:lastRow="0" w:firstColumn="1" w:lastColumn="0" w:noHBand="0" w:noVBand="1"/>
      </w:tblPr>
      <w:tblGrid>
        <w:gridCol w:w="382"/>
        <w:gridCol w:w="632"/>
        <w:gridCol w:w="633"/>
        <w:gridCol w:w="633"/>
        <w:gridCol w:w="632"/>
        <w:gridCol w:w="633"/>
        <w:gridCol w:w="633"/>
        <w:gridCol w:w="632"/>
        <w:gridCol w:w="633"/>
        <w:gridCol w:w="633"/>
        <w:gridCol w:w="632"/>
        <w:gridCol w:w="633"/>
        <w:gridCol w:w="633"/>
      </w:tblGrid>
      <w:tr w:rsidR="00220674" w:rsidRPr="00B803B5" w:rsidTr="00D1739E">
        <w:trPr>
          <w:trHeight w:val="285"/>
        </w:trPr>
        <w:tc>
          <w:tcPr>
            <w:tcW w:w="382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1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2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3</w:t>
            </w:r>
          </w:p>
        </w:tc>
        <w:tc>
          <w:tcPr>
            <w:tcW w:w="632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4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5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6</w:t>
            </w:r>
          </w:p>
        </w:tc>
        <w:tc>
          <w:tcPr>
            <w:tcW w:w="632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7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8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9</w:t>
            </w:r>
          </w:p>
        </w:tc>
        <w:tc>
          <w:tcPr>
            <w:tcW w:w="632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10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11</w:t>
            </w:r>
          </w:p>
        </w:tc>
        <w:tc>
          <w:tcPr>
            <w:tcW w:w="633" w:type="dxa"/>
          </w:tcPr>
          <w:p w:rsidR="00220674" w:rsidRPr="00B803B5" w:rsidRDefault="00220674" w:rsidP="00220674">
            <w:pPr>
              <w:jc w:val="center"/>
              <w:rPr>
                <w:b/>
              </w:rPr>
            </w:pPr>
            <w:r w:rsidRPr="00B803B5">
              <w:rPr>
                <w:b/>
              </w:rPr>
              <w:t>12</w:t>
            </w:r>
          </w:p>
        </w:tc>
      </w:tr>
      <w:tr w:rsidR="00220674" w:rsidRPr="00B803B5" w:rsidTr="00D1739E">
        <w:trPr>
          <w:trHeight w:val="269"/>
        </w:trPr>
        <w:tc>
          <w:tcPr>
            <w:tcW w:w="382" w:type="dxa"/>
          </w:tcPr>
          <w:p w:rsidR="00220674" w:rsidRPr="00B803B5" w:rsidRDefault="00220674" w:rsidP="00220674">
            <w:pPr>
              <w:ind w:left="-142" w:right="-108"/>
              <w:jc w:val="center"/>
              <w:rPr>
                <w:b/>
              </w:rPr>
            </w:pPr>
            <w:r w:rsidRPr="00B803B5">
              <w:rPr>
                <w:b/>
              </w:rPr>
              <w:t>АВ</w:t>
            </w:r>
          </w:p>
        </w:tc>
        <w:tc>
          <w:tcPr>
            <w:tcW w:w="63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</w:tr>
      <w:tr w:rsidR="00220674" w:rsidRPr="00B803B5" w:rsidTr="00D1739E">
        <w:trPr>
          <w:trHeight w:val="300"/>
        </w:trPr>
        <w:tc>
          <w:tcPr>
            <w:tcW w:w="382" w:type="dxa"/>
          </w:tcPr>
          <w:p w:rsidR="00220674" w:rsidRPr="00BE3E56" w:rsidRDefault="00220674" w:rsidP="00220674">
            <w:pPr>
              <w:jc w:val="center"/>
            </w:pPr>
            <w:r w:rsidRPr="00BE3E56">
              <w:t>В</w:t>
            </w:r>
          </w:p>
        </w:tc>
        <w:tc>
          <w:tcPr>
            <w:tcW w:w="632" w:type="dxa"/>
            <w:tcBorders>
              <w:top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  <w:tc>
          <w:tcPr>
            <w:tcW w:w="633" w:type="dxa"/>
            <w:tcBorders>
              <w:top w:val="dotted" w:sz="4" w:space="0" w:color="auto"/>
              <w:left w:val="dotted" w:sz="4" w:space="0" w:color="auto"/>
            </w:tcBorders>
          </w:tcPr>
          <w:p w:rsidR="00220674" w:rsidRPr="00B803B5" w:rsidRDefault="00220674" w:rsidP="00220674">
            <w:pPr>
              <w:jc w:val="center"/>
              <w:rPr>
                <w:b/>
              </w:rPr>
            </w:pPr>
          </w:p>
        </w:tc>
      </w:tr>
    </w:tbl>
    <w:p w:rsidR="00220674" w:rsidRPr="007313D9" w:rsidRDefault="00220674" w:rsidP="00220674">
      <w:pPr>
        <w:spacing w:after="0"/>
        <w:jc w:val="both"/>
        <w:rPr>
          <w:spacing w:val="-8"/>
        </w:rPr>
      </w:pPr>
      <w:r w:rsidRPr="007313D9">
        <w:rPr>
          <w:spacing w:val="-12"/>
        </w:rPr>
        <w:t>повороты на 90° и 180</w:t>
      </w:r>
      <w:r w:rsidRPr="007313D9">
        <w:rPr>
          <w:spacing w:val="-12"/>
          <w:vertAlign w:val="superscript"/>
        </w:rPr>
        <w:t>е</w:t>
      </w:r>
      <w:r w:rsidRPr="007313D9">
        <w:rPr>
          <w:spacing w:val="-12"/>
        </w:rPr>
        <w:t>___</w:t>
      </w:r>
      <w:r w:rsidRPr="007313D9">
        <w:rPr>
          <w:spacing w:val="-12"/>
          <w:vertAlign w:val="superscript"/>
        </w:rPr>
        <w:t xml:space="preserve"> </w:t>
      </w:r>
      <w:r w:rsidRPr="007313D9">
        <w:rPr>
          <w:spacing w:val="-12"/>
        </w:rPr>
        <w:t xml:space="preserve">       </w:t>
      </w:r>
      <w:r>
        <w:rPr>
          <w:spacing w:val="-12"/>
        </w:rPr>
        <w:t xml:space="preserve">               </w:t>
      </w:r>
      <w:r w:rsidRPr="007313D9">
        <w:rPr>
          <w:spacing w:val="-12"/>
        </w:rPr>
        <w:t xml:space="preserve">не учет </w:t>
      </w:r>
      <w:r w:rsidRPr="007313D9">
        <w:rPr>
          <w:spacing w:val="-10"/>
        </w:rPr>
        <w:t>2-х</w:t>
      </w:r>
      <w:r w:rsidRPr="007313D9">
        <w:rPr>
          <w:spacing w:val="-8"/>
        </w:rPr>
        <w:t xml:space="preserve"> признаков___         </w:t>
      </w:r>
      <w:r>
        <w:rPr>
          <w:spacing w:val="-8"/>
        </w:rPr>
        <w:t xml:space="preserve">              </w:t>
      </w:r>
      <w:r w:rsidRPr="007313D9">
        <w:rPr>
          <w:spacing w:val="-8"/>
        </w:rPr>
        <w:t>импульсивность___</w:t>
      </w:r>
    </w:p>
    <w:p w:rsidR="00220674" w:rsidRDefault="00220674" w:rsidP="00220674">
      <w:pPr>
        <w:spacing w:after="0"/>
        <w:jc w:val="both"/>
      </w:pPr>
      <w:r w:rsidRPr="007313D9">
        <w:rPr>
          <w:spacing w:val="-8"/>
        </w:rPr>
        <w:t>труд-</w:t>
      </w:r>
      <w:proofErr w:type="spellStart"/>
      <w:r w:rsidRPr="007313D9">
        <w:rPr>
          <w:spacing w:val="-8"/>
        </w:rPr>
        <w:t>ти</w:t>
      </w:r>
      <w:proofErr w:type="spellEnd"/>
      <w:r w:rsidRPr="007313D9">
        <w:rPr>
          <w:spacing w:val="-8"/>
        </w:rPr>
        <w:t xml:space="preserve"> дополнения до целого___</w:t>
      </w:r>
      <w:r w:rsidRPr="007313D9">
        <w:t xml:space="preserve"> </w:t>
      </w:r>
      <w:r>
        <w:t xml:space="preserve">             </w:t>
      </w:r>
      <w:r w:rsidRPr="007313D9">
        <w:t xml:space="preserve"> труд-</w:t>
      </w:r>
      <w:proofErr w:type="spellStart"/>
      <w:r w:rsidRPr="007313D9">
        <w:t>ти</w:t>
      </w:r>
      <w:proofErr w:type="spellEnd"/>
      <w:r w:rsidRPr="007313D9">
        <w:t xml:space="preserve"> нахождения аналогий между парами___</w:t>
      </w:r>
    </w:p>
    <w:p w:rsidR="00220674" w:rsidRPr="00220674" w:rsidRDefault="00220674" w:rsidP="00220674">
      <w:pPr>
        <w:spacing w:after="0"/>
        <w:jc w:val="both"/>
      </w:pPr>
      <w:r>
        <w:lastRenderedPageBreak/>
        <w:t>обучаемость ____                                        помощь___</w:t>
      </w:r>
    </w:p>
    <w:p w:rsidR="00220674" w:rsidRPr="005469B1" w:rsidRDefault="00220674" w:rsidP="00220674">
      <w:pPr>
        <w:spacing w:after="0"/>
        <w:rPr>
          <w:b/>
        </w:rPr>
      </w:pPr>
      <w:r w:rsidRPr="00B803B5">
        <w:rPr>
          <w:b/>
        </w:rPr>
        <w:t xml:space="preserve">ЦТО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7"/>
        <w:gridCol w:w="1297"/>
      </w:tblGrid>
      <w:tr w:rsidR="00220674" w:rsidTr="00D1739E"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доброта</w:t>
            </w:r>
          </w:p>
          <w:p w:rsidR="00220674" w:rsidRPr="007148AA" w:rsidRDefault="00220674" w:rsidP="00220674">
            <w:pPr>
              <w:rPr>
                <w:sz w:val="12"/>
                <w:szCs w:val="12"/>
              </w:rPr>
            </w:pP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 xml:space="preserve">смелость </w:t>
            </w: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радость</w:t>
            </w: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дома</w:t>
            </w:r>
          </w:p>
        </w:tc>
        <w:tc>
          <w:tcPr>
            <w:tcW w:w="1297" w:type="dxa"/>
          </w:tcPr>
          <w:p w:rsidR="00220674" w:rsidRPr="007148AA" w:rsidRDefault="00220674" w:rsidP="00220674">
            <w:pPr>
              <w:ind w:left="-151" w:right="-114"/>
              <w:jc w:val="center"/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друг/брат/сестра</w:t>
            </w:r>
          </w:p>
        </w:tc>
        <w:tc>
          <w:tcPr>
            <w:tcW w:w="1297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мама</w:t>
            </w:r>
          </w:p>
        </w:tc>
      </w:tr>
      <w:tr w:rsidR="00220674" w:rsidTr="00D1739E">
        <w:trPr>
          <w:trHeight w:val="397"/>
        </w:trPr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злость</w:t>
            </w:r>
          </w:p>
          <w:p w:rsidR="00220674" w:rsidRPr="007148AA" w:rsidRDefault="00220674" w:rsidP="00220674">
            <w:pPr>
              <w:rPr>
                <w:sz w:val="12"/>
                <w:szCs w:val="12"/>
              </w:rPr>
            </w:pP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обида</w:t>
            </w: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страх</w:t>
            </w:r>
          </w:p>
        </w:tc>
        <w:tc>
          <w:tcPr>
            <w:tcW w:w="1296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д/с</w:t>
            </w:r>
          </w:p>
        </w:tc>
        <w:tc>
          <w:tcPr>
            <w:tcW w:w="1297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папа</w:t>
            </w:r>
          </w:p>
        </w:tc>
        <w:tc>
          <w:tcPr>
            <w:tcW w:w="1297" w:type="dxa"/>
          </w:tcPr>
          <w:p w:rsidR="00220674" w:rsidRPr="007148AA" w:rsidRDefault="00220674" w:rsidP="00220674">
            <w:pPr>
              <w:rPr>
                <w:sz w:val="24"/>
                <w:szCs w:val="24"/>
                <w:vertAlign w:val="superscript"/>
              </w:rPr>
            </w:pPr>
            <w:r w:rsidRPr="007148AA">
              <w:rPr>
                <w:sz w:val="24"/>
                <w:szCs w:val="24"/>
                <w:vertAlign w:val="superscript"/>
              </w:rPr>
              <w:t>ребенок</w:t>
            </w:r>
          </w:p>
        </w:tc>
      </w:tr>
    </w:tbl>
    <w:p w:rsidR="00220674" w:rsidRPr="00D40AF6" w:rsidRDefault="00220674" w:rsidP="00220674">
      <w:pPr>
        <w:spacing w:after="0"/>
      </w:pPr>
      <w:r w:rsidRPr="00D40AF6">
        <w:t>Выбор по предпочтению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2"/>
        <w:gridCol w:w="972"/>
        <w:gridCol w:w="972"/>
        <w:gridCol w:w="972"/>
        <w:gridCol w:w="972"/>
        <w:gridCol w:w="972"/>
        <w:gridCol w:w="973"/>
        <w:gridCol w:w="973"/>
      </w:tblGrid>
      <w:tr w:rsidR="00220674" w:rsidTr="00D1739E"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  <w:tc>
          <w:tcPr>
            <w:tcW w:w="9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Default="00220674" w:rsidP="00220674"/>
        </w:tc>
      </w:tr>
    </w:tbl>
    <w:p w:rsidR="00220674" w:rsidRDefault="00220674" w:rsidP="00220674">
      <w:pPr>
        <w:spacing w:after="0"/>
        <w:jc w:val="both"/>
      </w:pPr>
    </w:p>
    <w:p w:rsidR="00220674" w:rsidRPr="00EB3E53" w:rsidRDefault="00220674" w:rsidP="00220674">
      <w:pPr>
        <w:pStyle w:val="1"/>
        <w:ind w:left="1080"/>
        <w:jc w:val="left"/>
        <w:rPr>
          <w:rFonts w:asciiTheme="minorHAnsi" w:hAnsiTheme="minorHAnsi"/>
          <w:b/>
          <w:i w:val="0"/>
          <w:sz w:val="22"/>
          <w:szCs w:val="22"/>
        </w:rPr>
      </w:pPr>
      <w:r w:rsidRPr="00EB3E53">
        <w:rPr>
          <w:rFonts w:asciiTheme="minorHAnsi" w:hAnsiTheme="minorHAnsi"/>
          <w:b/>
          <w:i w:val="0"/>
          <w:sz w:val="22"/>
          <w:szCs w:val="22"/>
        </w:rPr>
        <w:t>Особенности эмоционально – волевой сферы</w:t>
      </w:r>
    </w:p>
    <w:p w:rsidR="00220674" w:rsidRPr="00070803" w:rsidRDefault="00220674" w:rsidP="00220674">
      <w:pPr>
        <w:spacing w:after="0"/>
        <w:jc w:val="both"/>
        <w:rPr>
          <w:i/>
        </w:rPr>
      </w:pPr>
      <w:r w:rsidRPr="00070803">
        <w:t>Эмоциональные реакции</w:t>
      </w:r>
      <w:r w:rsidRPr="00070803">
        <w:rPr>
          <w:i/>
        </w:rPr>
        <w:t xml:space="preserve">:  </w:t>
      </w:r>
    </w:p>
    <w:p w:rsidR="00220674" w:rsidRPr="00070803" w:rsidRDefault="00220674" w:rsidP="00220674">
      <w:pPr>
        <w:spacing w:after="0"/>
        <w:jc w:val="both"/>
        <w:rPr>
          <w:i/>
        </w:rPr>
      </w:pPr>
      <w:r w:rsidRPr="00070803">
        <w:rPr>
          <w:i/>
        </w:rPr>
        <w:t xml:space="preserve">                 </w:t>
      </w:r>
      <w:r>
        <w:rPr>
          <w:i/>
        </w:rPr>
        <w:t xml:space="preserve">  </w:t>
      </w:r>
      <w:proofErr w:type="gramStart"/>
      <w:r w:rsidRPr="00070803">
        <w:rPr>
          <w:i/>
        </w:rPr>
        <w:t>адекватные</w:t>
      </w:r>
      <w:proofErr w:type="gramEnd"/>
      <w:r w:rsidRPr="00070803">
        <w:rPr>
          <w:i/>
        </w:rPr>
        <w:t>,  уравновешенные,  оживленность,  негативизм,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rPr>
          <w:i/>
        </w:rPr>
        <w:t xml:space="preserve">                   поспешность</w:t>
      </w:r>
      <w:r w:rsidRPr="00070803">
        <w:t xml:space="preserve">,   </w:t>
      </w:r>
      <w:r w:rsidRPr="00070803">
        <w:rPr>
          <w:i/>
        </w:rPr>
        <w:t>импульсивность,   неусидчивость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rPr>
          <w:i/>
        </w:rPr>
        <w:t xml:space="preserve">                    тревожность,   нервозность</w:t>
      </w:r>
      <w:r>
        <w:rPr>
          <w:i/>
        </w:rPr>
        <w:t>,</w:t>
      </w:r>
      <w:r w:rsidRPr="00070803">
        <w:rPr>
          <w:i/>
        </w:rPr>
        <w:t xml:space="preserve">  слабая выраженность эмоций.</w:t>
      </w:r>
      <w:r w:rsidRPr="00070803">
        <w:t xml:space="preserve"> </w:t>
      </w:r>
      <w:r w:rsidRPr="00070803">
        <w:rPr>
          <w:i/>
        </w:rPr>
        <w:t xml:space="preserve"> 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rPr>
          <w:i/>
        </w:rPr>
        <w:t xml:space="preserve">                    скованность,   робость,   неуверенность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rPr>
          <w:i/>
        </w:rPr>
        <w:t xml:space="preserve">                    вялость,  пассивность,  безразличие, медлительность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rPr>
          <w:i/>
        </w:rPr>
        <w:t xml:space="preserve">                   серьезность с выраженной нерешительностью,  </w:t>
      </w:r>
    </w:p>
    <w:p w:rsidR="00220674" w:rsidRPr="00070803" w:rsidRDefault="00220674" w:rsidP="00220674">
      <w:pPr>
        <w:spacing w:after="0"/>
        <w:rPr>
          <w:i/>
          <w:sz w:val="8"/>
          <w:szCs w:val="8"/>
        </w:rPr>
      </w:pPr>
    </w:p>
    <w:p w:rsidR="00220674" w:rsidRPr="00070803" w:rsidRDefault="00220674" w:rsidP="00220674">
      <w:pPr>
        <w:spacing w:after="0"/>
        <w:rPr>
          <w:i/>
        </w:rPr>
      </w:pPr>
      <w:r w:rsidRPr="00070803">
        <w:t xml:space="preserve"> Общение: </w:t>
      </w:r>
      <w:r>
        <w:t xml:space="preserve"> </w:t>
      </w:r>
      <w:r w:rsidRPr="00070803">
        <w:rPr>
          <w:i/>
        </w:rPr>
        <w:t>активное</w:t>
      </w:r>
      <w:r w:rsidRPr="00070803">
        <w:t xml:space="preserve">,  </w:t>
      </w:r>
      <w:r w:rsidRPr="00070803">
        <w:rPr>
          <w:i/>
        </w:rPr>
        <w:t xml:space="preserve">реактивное, </w:t>
      </w:r>
      <w:r>
        <w:rPr>
          <w:i/>
        </w:rPr>
        <w:t xml:space="preserve"> </w:t>
      </w:r>
      <w:r w:rsidRPr="00070803">
        <w:rPr>
          <w:i/>
        </w:rPr>
        <w:t>непродуктивная активность в общении</w:t>
      </w:r>
      <w:r w:rsidRPr="00070803">
        <w:t xml:space="preserve">,                  </w:t>
      </w:r>
    </w:p>
    <w:p w:rsidR="00220674" w:rsidRPr="00070803" w:rsidRDefault="00220674" w:rsidP="00220674">
      <w:pPr>
        <w:spacing w:after="0"/>
        <w:rPr>
          <w:i/>
        </w:rPr>
      </w:pPr>
      <w:r w:rsidRPr="00070803">
        <w:t xml:space="preserve">                    </w:t>
      </w:r>
      <w:r>
        <w:t xml:space="preserve"> </w:t>
      </w:r>
      <w:r w:rsidRPr="00070803">
        <w:rPr>
          <w:i/>
        </w:rPr>
        <w:t>пассивность в общении при сниженной психической активности.</w:t>
      </w:r>
    </w:p>
    <w:p w:rsidR="00220674" w:rsidRPr="00070803" w:rsidRDefault="00220674" w:rsidP="00220674">
      <w:pPr>
        <w:spacing w:after="0"/>
        <w:rPr>
          <w:i/>
          <w:sz w:val="8"/>
          <w:szCs w:val="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89"/>
        <w:gridCol w:w="3889"/>
      </w:tblGrid>
      <w:tr w:rsidR="00220674" w:rsidRPr="003837E0" w:rsidTr="00D1739E">
        <w:tc>
          <w:tcPr>
            <w:tcW w:w="3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3837E0" w:rsidRDefault="00220674" w:rsidP="00220674">
            <w:pPr>
              <w:jc w:val="center"/>
            </w:pPr>
            <w:r w:rsidRPr="003837E0">
              <w:rPr>
                <w:b/>
              </w:rPr>
              <w:t>Принятие инструкции</w:t>
            </w:r>
          </w:p>
        </w:tc>
        <w:tc>
          <w:tcPr>
            <w:tcW w:w="3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3837E0" w:rsidRDefault="00220674" w:rsidP="00220674">
            <w:pPr>
              <w:jc w:val="center"/>
            </w:pPr>
            <w:r w:rsidRPr="003837E0">
              <w:rPr>
                <w:b/>
              </w:rPr>
              <w:t>Работоспособность</w:t>
            </w:r>
          </w:p>
        </w:tc>
      </w:tr>
      <w:tr w:rsidR="00220674" w:rsidRPr="003837E0" w:rsidTr="00D1739E">
        <w:tc>
          <w:tcPr>
            <w:tcW w:w="3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3837E0" w:rsidRDefault="00220674" w:rsidP="00220674">
            <w:pPr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- понимает и сохраняет до конца задания</w:t>
            </w:r>
          </w:p>
          <w:p w:rsidR="00220674" w:rsidRPr="003837E0" w:rsidRDefault="00220674" w:rsidP="00220674">
            <w:pPr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- понимает, но не сохраняет до конца</w:t>
            </w:r>
          </w:p>
          <w:p w:rsidR="00220674" w:rsidRPr="003837E0" w:rsidRDefault="00220674" w:rsidP="00220674">
            <w:pPr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- частичное принятие инструкции</w:t>
            </w:r>
          </w:p>
          <w:p w:rsidR="00220674" w:rsidRPr="003837E0" w:rsidRDefault="00220674" w:rsidP="00220674">
            <w:pPr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- не принимает</w:t>
            </w:r>
          </w:p>
        </w:tc>
        <w:tc>
          <w:tcPr>
            <w:tcW w:w="3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0674" w:rsidRPr="003837E0" w:rsidRDefault="00220674" w:rsidP="00220674">
            <w:pPr>
              <w:ind w:left="-92"/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 xml:space="preserve">- </w:t>
            </w:r>
            <w:proofErr w:type="gramStart"/>
            <w:r w:rsidRPr="003837E0">
              <w:rPr>
                <w:sz w:val="20"/>
                <w:szCs w:val="20"/>
              </w:rPr>
              <w:t>нормальная</w:t>
            </w:r>
            <w:proofErr w:type="gramEnd"/>
            <w:r w:rsidRPr="003837E0">
              <w:rPr>
                <w:sz w:val="20"/>
                <w:szCs w:val="20"/>
              </w:rPr>
              <w:t xml:space="preserve"> до конца задания</w:t>
            </w:r>
          </w:p>
          <w:p w:rsidR="00220674" w:rsidRDefault="00220674" w:rsidP="00220674">
            <w:pPr>
              <w:ind w:left="-92"/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 xml:space="preserve">- </w:t>
            </w:r>
            <w:proofErr w:type="gramStart"/>
            <w:r w:rsidRPr="003837E0">
              <w:rPr>
                <w:sz w:val="20"/>
                <w:szCs w:val="20"/>
              </w:rPr>
              <w:t>умеренная</w:t>
            </w:r>
            <w:proofErr w:type="gramEnd"/>
            <w:r w:rsidRPr="003837E0">
              <w:rPr>
                <w:sz w:val="20"/>
                <w:szCs w:val="20"/>
              </w:rPr>
              <w:t xml:space="preserve">: пресыщение с середины___ / </w:t>
            </w:r>
            <w:r>
              <w:rPr>
                <w:sz w:val="20"/>
                <w:szCs w:val="20"/>
              </w:rPr>
              <w:t xml:space="preserve"> </w:t>
            </w:r>
          </w:p>
          <w:p w:rsidR="00220674" w:rsidRPr="003837E0" w:rsidRDefault="00220674" w:rsidP="00220674">
            <w:pPr>
              <w:ind w:left="-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</w:t>
            </w:r>
            <w:r w:rsidRPr="003837E0">
              <w:rPr>
                <w:sz w:val="20"/>
                <w:szCs w:val="20"/>
              </w:rPr>
              <w:t>конца ___ задания</w:t>
            </w:r>
          </w:p>
          <w:p w:rsidR="00220674" w:rsidRPr="003837E0" w:rsidRDefault="00220674" w:rsidP="00220674">
            <w:pPr>
              <w:ind w:left="-92"/>
              <w:rPr>
                <w:sz w:val="20"/>
                <w:szCs w:val="20"/>
              </w:rPr>
            </w:pPr>
            <w:r w:rsidRPr="003837E0">
              <w:rPr>
                <w:sz w:val="20"/>
                <w:szCs w:val="20"/>
              </w:rPr>
              <w:t>- низкая</w:t>
            </w:r>
          </w:p>
          <w:p w:rsidR="00220674" w:rsidRPr="003837E0" w:rsidRDefault="00220674" w:rsidP="00220674">
            <w:pPr>
              <w:rPr>
                <w:sz w:val="20"/>
                <w:szCs w:val="20"/>
              </w:rPr>
            </w:pPr>
          </w:p>
        </w:tc>
      </w:tr>
    </w:tbl>
    <w:p w:rsidR="00220674" w:rsidRDefault="00220674" w:rsidP="00220674">
      <w:pPr>
        <w:spacing w:after="0"/>
      </w:pPr>
    </w:p>
    <w:p w:rsidR="00220674" w:rsidRDefault="00220674" w:rsidP="00220674">
      <w:pPr>
        <w:spacing w:after="0"/>
        <w:jc w:val="both"/>
      </w:pPr>
      <w:r>
        <w:t xml:space="preserve">Ведущая рука </w:t>
      </w:r>
      <w:r w:rsidR="00D1739E">
        <w:t>–</w:t>
      </w:r>
      <w:r>
        <w:t xml:space="preserve"> </w:t>
      </w:r>
    </w:p>
    <w:p w:rsidR="00D1739E" w:rsidRDefault="00D1739E" w:rsidP="00220674">
      <w:pPr>
        <w:spacing w:after="0"/>
        <w:jc w:val="both"/>
      </w:pPr>
    </w:p>
    <w:p w:rsidR="00D1739E" w:rsidRPr="006A71CF" w:rsidRDefault="00D1739E" w:rsidP="00D1739E">
      <w:pPr>
        <w:shd w:val="clear" w:color="auto" w:fill="FFFFFF"/>
        <w:spacing w:after="0"/>
        <w:ind w:firstLine="168"/>
        <w:rPr>
          <w:b/>
          <w:color w:val="000000"/>
          <w:spacing w:val="-4"/>
          <w:sz w:val="28"/>
          <w:szCs w:val="28"/>
        </w:rPr>
      </w:pPr>
      <w:r w:rsidRPr="006A71CF">
        <w:rPr>
          <w:b/>
          <w:color w:val="000000"/>
          <w:spacing w:val="-4"/>
          <w:sz w:val="28"/>
          <w:szCs w:val="28"/>
        </w:rPr>
        <w:t>СКРИНИНГ – ОБСЛЕДОВАНИЕ  ГОТОВНОСТИ  К  ШКОЛЬНОМУ  ОБУЧЕНИЮ</w:t>
      </w:r>
    </w:p>
    <w:p w:rsidR="00D1739E" w:rsidRPr="00D1739E" w:rsidRDefault="00D1739E" w:rsidP="00D1739E">
      <w:pPr>
        <w:shd w:val="clear" w:color="auto" w:fill="FFFFFF"/>
        <w:spacing w:after="0"/>
        <w:ind w:firstLine="168"/>
        <w:jc w:val="center"/>
        <w:rPr>
          <w:b/>
          <w:color w:val="000000"/>
          <w:spacing w:val="-4"/>
          <w:sz w:val="28"/>
          <w:szCs w:val="28"/>
        </w:rPr>
      </w:pPr>
      <w:r w:rsidRPr="006A71CF">
        <w:rPr>
          <w:b/>
          <w:color w:val="000000"/>
          <w:spacing w:val="-4"/>
          <w:sz w:val="28"/>
          <w:szCs w:val="28"/>
        </w:rPr>
        <w:t>(Н. Семаго, М. Семаго)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 xml:space="preserve">   Предлагаемая программа дает лишь образец стимульного </w:t>
      </w:r>
      <w:r w:rsidRPr="00451F73">
        <w:rPr>
          <w:color w:val="000000"/>
          <w:spacing w:val="-8"/>
          <w:sz w:val="24"/>
          <w:szCs w:val="24"/>
        </w:rPr>
        <w:t xml:space="preserve">материала. Без изменения системы анализа выполнения можно </w:t>
      </w:r>
      <w:r w:rsidRPr="00451F73">
        <w:rPr>
          <w:color w:val="000000"/>
          <w:spacing w:val="-7"/>
          <w:sz w:val="24"/>
          <w:szCs w:val="24"/>
        </w:rPr>
        <w:t>при каждом следующем обследовании варьировать все состав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ляющие задания. Так, в задании № 1 можно изменять харак</w:t>
      </w:r>
      <w:r w:rsidRPr="00451F73">
        <w:rPr>
          <w:color w:val="000000"/>
          <w:sz w:val="24"/>
          <w:szCs w:val="24"/>
        </w:rPr>
        <w:softHyphen/>
      </w:r>
      <w:r>
        <w:rPr>
          <w:color w:val="000000"/>
          <w:spacing w:val="-6"/>
          <w:sz w:val="24"/>
          <w:szCs w:val="24"/>
        </w:rPr>
        <w:t>тер узоров. Необходимо</w:t>
      </w:r>
      <w:r w:rsidRPr="00451F73">
        <w:rPr>
          <w:color w:val="000000"/>
          <w:spacing w:val="-6"/>
          <w:sz w:val="24"/>
          <w:szCs w:val="24"/>
        </w:rPr>
        <w:t xml:space="preserve"> придерживаться единой страте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>гии: узоры должны давать возможность оценить те показате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ли, которые содержатся в задачах данного задания</w:t>
      </w:r>
      <w:r>
        <w:rPr>
          <w:color w:val="000000"/>
          <w:sz w:val="24"/>
          <w:szCs w:val="24"/>
        </w:rPr>
        <w:t>. В</w:t>
      </w:r>
      <w:r w:rsidRPr="00451F73">
        <w:rPr>
          <w:color w:val="000000"/>
          <w:sz w:val="24"/>
          <w:szCs w:val="24"/>
        </w:rPr>
        <w:t xml:space="preserve"> задании № 2 </w:t>
      </w:r>
      <w:r w:rsidRPr="00451F73">
        <w:rPr>
          <w:color w:val="000000"/>
          <w:spacing w:val="-6"/>
          <w:sz w:val="24"/>
          <w:szCs w:val="24"/>
        </w:rPr>
        <w:t xml:space="preserve">можно менять число, форму предъявляемых фигур. В задании </w:t>
      </w:r>
      <w:r w:rsidRPr="00451F73">
        <w:rPr>
          <w:color w:val="000000"/>
          <w:sz w:val="24"/>
          <w:szCs w:val="24"/>
        </w:rPr>
        <w:t>№ 3 возможно изменение анализируемых слов (это надо де</w:t>
      </w:r>
      <w:r w:rsidRPr="00451F73">
        <w:rPr>
          <w:color w:val="000000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лать вместе с логопедом</w:t>
      </w:r>
      <w:r w:rsidRPr="00451F73">
        <w:rPr>
          <w:color w:val="000000"/>
          <w:spacing w:val="-4"/>
          <w:sz w:val="24"/>
          <w:szCs w:val="24"/>
        </w:rPr>
        <w:t>, по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10"/>
          <w:sz w:val="24"/>
          <w:szCs w:val="24"/>
        </w:rPr>
        <w:t xml:space="preserve">скольку речь идет о звукобуквенном анализе), количества слогов </w:t>
      </w:r>
      <w:r w:rsidRPr="00451F73">
        <w:rPr>
          <w:color w:val="000000"/>
          <w:spacing w:val="-4"/>
          <w:sz w:val="24"/>
          <w:szCs w:val="24"/>
        </w:rPr>
        <w:t xml:space="preserve">(в пределах программы дошкольного образования), наличия </w:t>
      </w:r>
      <w:r w:rsidRPr="00451F73">
        <w:rPr>
          <w:color w:val="000000"/>
          <w:sz w:val="24"/>
          <w:szCs w:val="24"/>
        </w:rPr>
        <w:t>или отсутствия пустых квадратиков. В задании № 4 допусти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7"/>
          <w:sz w:val="24"/>
          <w:szCs w:val="24"/>
        </w:rPr>
        <w:t>мо изменение знаков шифровки, расположения знаков в фигу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рах (то есть какую фигуру оставлять пустой) и т.п. Это не </w:t>
      </w:r>
      <w:r w:rsidRPr="00451F73">
        <w:rPr>
          <w:color w:val="000000"/>
          <w:spacing w:val="-4"/>
          <w:sz w:val="24"/>
          <w:szCs w:val="24"/>
        </w:rPr>
        <w:t>может повлиять на оценку возможностей переключения ре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бенка, его темповых характеристик и работоспособности.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 xml:space="preserve">Таким образом, программа рассчитана на многократное </w:t>
      </w:r>
      <w:r w:rsidRPr="00451F73">
        <w:rPr>
          <w:color w:val="000000"/>
          <w:spacing w:val="-4"/>
          <w:sz w:val="24"/>
          <w:szCs w:val="24"/>
        </w:rPr>
        <w:t xml:space="preserve">предъявление. </w:t>
      </w:r>
    </w:p>
    <w:p w:rsidR="00D1739E" w:rsidRPr="00D1739E" w:rsidRDefault="00D1739E" w:rsidP="00D1739E">
      <w:pPr>
        <w:shd w:val="clear" w:color="auto" w:fill="FFFFFF"/>
        <w:spacing w:after="0"/>
        <w:jc w:val="center"/>
        <w:rPr>
          <w:b/>
          <w:bCs/>
          <w:color w:val="000000"/>
          <w:spacing w:val="-1"/>
          <w:sz w:val="24"/>
          <w:szCs w:val="24"/>
        </w:rPr>
      </w:pPr>
      <w:r w:rsidRPr="00451F73">
        <w:rPr>
          <w:b/>
          <w:bCs/>
          <w:color w:val="000000"/>
          <w:spacing w:val="-1"/>
          <w:sz w:val="24"/>
          <w:szCs w:val="24"/>
        </w:rPr>
        <w:t>ОПИСАНИЕ ПРОГРАММЫ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color w:val="000000"/>
          <w:spacing w:val="-2"/>
          <w:sz w:val="24"/>
          <w:szCs w:val="24"/>
        </w:rPr>
      </w:pPr>
      <w:r w:rsidRPr="00451F73">
        <w:rPr>
          <w:b/>
          <w:color w:val="000000"/>
          <w:spacing w:val="-4"/>
          <w:sz w:val="24"/>
          <w:szCs w:val="24"/>
        </w:rPr>
        <w:t xml:space="preserve">     ЦЕЛЬ:</w:t>
      </w:r>
      <w:r w:rsidRPr="00451F73">
        <w:rPr>
          <w:color w:val="000000"/>
          <w:spacing w:val="-4"/>
          <w:sz w:val="24"/>
          <w:szCs w:val="24"/>
        </w:rPr>
        <w:t xml:space="preserve"> оценить уровень </w:t>
      </w:r>
      <w:proofErr w:type="spellStart"/>
      <w:r w:rsidRPr="00451F73">
        <w:rPr>
          <w:color w:val="000000"/>
          <w:spacing w:val="-4"/>
          <w:sz w:val="24"/>
          <w:szCs w:val="24"/>
        </w:rPr>
        <w:t>сфор</w:t>
      </w:r>
      <w:r w:rsidRPr="00451F73">
        <w:rPr>
          <w:color w:val="000000"/>
          <w:spacing w:val="-6"/>
          <w:sz w:val="24"/>
          <w:szCs w:val="24"/>
        </w:rPr>
        <w:t>мированности</w:t>
      </w:r>
      <w:proofErr w:type="spellEnd"/>
      <w:r w:rsidRPr="00451F73">
        <w:rPr>
          <w:color w:val="000000"/>
          <w:spacing w:val="-6"/>
          <w:sz w:val="24"/>
          <w:szCs w:val="24"/>
        </w:rPr>
        <w:t xml:space="preserve"> предпосылок к учебной деятельности: возмож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ности работать в соответствии с фронтальной инструкцией, </w:t>
      </w:r>
      <w:r w:rsidRPr="00451F73">
        <w:rPr>
          <w:color w:val="000000"/>
          <w:spacing w:val="-4"/>
          <w:sz w:val="24"/>
          <w:szCs w:val="24"/>
        </w:rPr>
        <w:t>умения самостоятельно действовать по образцу и осуществ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лять контроль, обладать определенным уровнем </w:t>
      </w:r>
      <w:r w:rsidRPr="00451F73">
        <w:rPr>
          <w:color w:val="000000"/>
          <w:spacing w:val="-3"/>
          <w:sz w:val="24"/>
          <w:szCs w:val="24"/>
        </w:rPr>
        <w:lastRenderedPageBreak/>
        <w:t>работоспо</w:t>
      </w:r>
      <w:r w:rsidRPr="00451F73">
        <w:rPr>
          <w:color w:val="000000"/>
          <w:spacing w:val="-3"/>
          <w:sz w:val="24"/>
          <w:szCs w:val="24"/>
        </w:rPr>
        <w:softHyphen/>
        <w:t xml:space="preserve">собности, а также вовремя остановиться в выполнении того </w:t>
      </w:r>
      <w:r w:rsidRPr="00451F73">
        <w:rPr>
          <w:color w:val="000000"/>
          <w:spacing w:val="-4"/>
          <w:sz w:val="24"/>
          <w:szCs w:val="24"/>
        </w:rPr>
        <w:t>или иного задания и переключиться на выполнение следую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 xml:space="preserve">щего. Таким образом, оценивается </w:t>
      </w:r>
      <w:proofErr w:type="spellStart"/>
      <w:r w:rsidRPr="00451F73">
        <w:rPr>
          <w:color w:val="000000"/>
          <w:spacing w:val="-5"/>
          <w:sz w:val="24"/>
          <w:szCs w:val="24"/>
        </w:rPr>
        <w:t>сформированность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 регуля</w:t>
      </w:r>
      <w:r w:rsidRPr="00451F73">
        <w:rPr>
          <w:color w:val="000000"/>
          <w:spacing w:val="-2"/>
          <w:sz w:val="24"/>
          <w:szCs w:val="24"/>
        </w:rPr>
        <w:t>торного компонента деятельности в целом. В</w:t>
      </w:r>
      <w:r w:rsidRPr="00451F73">
        <w:rPr>
          <w:color w:val="000000"/>
          <w:spacing w:val="-1"/>
          <w:sz w:val="24"/>
          <w:szCs w:val="24"/>
        </w:rPr>
        <w:t>ыделение произвольной регуля</w:t>
      </w:r>
      <w:r w:rsidRPr="00451F73">
        <w:rPr>
          <w:color w:val="000000"/>
          <w:spacing w:val="-1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ции собственной деятельности как первостепенной состав</w:t>
      </w:r>
      <w:r w:rsidRPr="00451F73">
        <w:rPr>
          <w:color w:val="000000"/>
          <w:spacing w:val="-2"/>
          <w:sz w:val="24"/>
          <w:szCs w:val="24"/>
        </w:rPr>
        <w:softHyphen/>
        <w:t xml:space="preserve">ляющей готовности ребенка к началу обучения является </w:t>
      </w:r>
      <w:r w:rsidRPr="00451F73">
        <w:rPr>
          <w:color w:val="000000"/>
          <w:spacing w:val="-3"/>
          <w:sz w:val="24"/>
          <w:szCs w:val="24"/>
        </w:rPr>
        <w:t>основой данной программы</w:t>
      </w:r>
      <w:r w:rsidRPr="00451F73">
        <w:rPr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 xml:space="preserve">Задания позволяют оценить </w:t>
      </w:r>
      <w:proofErr w:type="spellStart"/>
      <w:r w:rsidRPr="00451F73">
        <w:rPr>
          <w:color w:val="000000"/>
          <w:spacing w:val="-4"/>
          <w:sz w:val="24"/>
          <w:szCs w:val="24"/>
        </w:rPr>
        <w:t>сформиро</w:t>
      </w:r>
      <w:r w:rsidRPr="00451F73">
        <w:rPr>
          <w:color w:val="000000"/>
          <w:spacing w:val="-9"/>
          <w:sz w:val="24"/>
          <w:szCs w:val="24"/>
        </w:rPr>
        <w:t>ванность</w:t>
      </w:r>
      <w:proofErr w:type="spellEnd"/>
      <w:r w:rsidRPr="00451F73">
        <w:rPr>
          <w:color w:val="000000"/>
          <w:spacing w:val="-9"/>
          <w:sz w:val="24"/>
          <w:szCs w:val="24"/>
        </w:rPr>
        <w:t xml:space="preserve"> операций звукобуквенного анализа, соотнесение числа </w:t>
      </w:r>
      <w:r w:rsidRPr="00451F73">
        <w:rPr>
          <w:color w:val="000000"/>
          <w:spacing w:val="-3"/>
          <w:sz w:val="24"/>
          <w:szCs w:val="24"/>
        </w:rPr>
        <w:t xml:space="preserve">и количества, </w:t>
      </w:r>
      <w:proofErr w:type="spellStart"/>
      <w:r w:rsidRPr="00451F73">
        <w:rPr>
          <w:color w:val="000000"/>
          <w:spacing w:val="-3"/>
          <w:sz w:val="24"/>
          <w:szCs w:val="24"/>
        </w:rPr>
        <w:t>сформированность</w:t>
      </w:r>
      <w:proofErr w:type="spellEnd"/>
      <w:r w:rsidRPr="00451F73">
        <w:rPr>
          <w:color w:val="000000"/>
          <w:spacing w:val="-3"/>
          <w:sz w:val="24"/>
          <w:szCs w:val="24"/>
        </w:rPr>
        <w:t xml:space="preserve"> представлений «больше</w:t>
      </w:r>
      <w:r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меньше». Задания №№ 2, 3 показывают в </w:t>
      </w:r>
      <w:r w:rsidRPr="00451F73">
        <w:rPr>
          <w:color w:val="000000"/>
          <w:spacing w:val="-4"/>
          <w:sz w:val="24"/>
          <w:szCs w:val="24"/>
        </w:rPr>
        <w:t>первую очередь усвоение ребенком программы по</w:t>
      </w:r>
      <w:r>
        <w:rPr>
          <w:color w:val="000000"/>
          <w:spacing w:val="-4"/>
          <w:sz w:val="24"/>
          <w:szCs w:val="24"/>
        </w:rPr>
        <w:t>дготови</w:t>
      </w:r>
      <w:r>
        <w:rPr>
          <w:color w:val="000000"/>
          <w:spacing w:val="-4"/>
          <w:sz w:val="24"/>
          <w:szCs w:val="24"/>
        </w:rPr>
        <w:softHyphen/>
        <w:t>тельной группы или</w:t>
      </w:r>
      <w:r w:rsidRPr="00451F73">
        <w:rPr>
          <w:color w:val="000000"/>
          <w:spacing w:val="-4"/>
          <w:sz w:val="24"/>
          <w:szCs w:val="24"/>
        </w:rPr>
        <w:t xml:space="preserve"> подготовки к школе</w:t>
      </w:r>
      <w:r w:rsidRPr="00451F73">
        <w:rPr>
          <w:color w:val="000000"/>
          <w:sz w:val="24"/>
          <w:szCs w:val="24"/>
        </w:rPr>
        <w:t xml:space="preserve">. 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Кроме этого, оценивается уровень развития моторных на</w:t>
      </w:r>
      <w:r w:rsidRPr="00451F73">
        <w:rPr>
          <w:color w:val="000000"/>
          <w:spacing w:val="-4"/>
          <w:sz w:val="24"/>
          <w:szCs w:val="24"/>
        </w:rPr>
        <w:softHyphen/>
        <w:t>выков, в частности мелкой моторики, возможность удержа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>ния простой моторной программы в графической деятельно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сти (задание № 1), а также появляется возможность сопо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ставить эти особенности графики и качество графической де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ятельности в свободном рисунке (задание № 5). Косвенно учитывается и </w:t>
      </w:r>
      <w:r w:rsidRPr="00451F73">
        <w:rPr>
          <w:color w:val="000000"/>
          <w:spacing w:val="-7"/>
          <w:sz w:val="24"/>
          <w:szCs w:val="24"/>
        </w:rPr>
        <w:t xml:space="preserve">уровень </w:t>
      </w:r>
      <w:proofErr w:type="spellStart"/>
      <w:r w:rsidRPr="00451F73">
        <w:rPr>
          <w:color w:val="000000"/>
          <w:spacing w:val="-7"/>
          <w:sz w:val="24"/>
          <w:szCs w:val="24"/>
        </w:rPr>
        <w:t>сформированности</w:t>
      </w:r>
      <w:proofErr w:type="spellEnd"/>
      <w:r w:rsidRPr="00451F73">
        <w:rPr>
          <w:color w:val="000000"/>
          <w:spacing w:val="-7"/>
          <w:sz w:val="24"/>
          <w:szCs w:val="24"/>
        </w:rPr>
        <w:t xml:space="preserve"> пространственных представлений, </w:t>
      </w:r>
      <w:r w:rsidRPr="00451F73">
        <w:rPr>
          <w:color w:val="000000"/>
          <w:spacing w:val="-3"/>
          <w:sz w:val="24"/>
          <w:szCs w:val="24"/>
        </w:rPr>
        <w:t>которые также являются неотъемлемой составляющей ког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>нитивного развития ребенка.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9"/>
          <w:sz w:val="24"/>
          <w:szCs w:val="24"/>
        </w:rPr>
        <w:t>Помимо оценки результатов выполняемых заданий,</w:t>
      </w:r>
      <w:r w:rsidRPr="00451F73">
        <w:rPr>
          <w:color w:val="000000"/>
          <w:spacing w:val="-4"/>
          <w:sz w:val="24"/>
          <w:szCs w:val="24"/>
        </w:rPr>
        <w:t xml:space="preserve"> необходимо учесть особенности деятельности и </w:t>
      </w:r>
      <w:r w:rsidRPr="00451F73">
        <w:rPr>
          <w:color w:val="000000"/>
          <w:spacing w:val="-5"/>
          <w:sz w:val="24"/>
          <w:szCs w:val="24"/>
        </w:rPr>
        <w:t xml:space="preserve">характер поведения ребенка в процессе работы. Это является </w:t>
      </w:r>
      <w:r w:rsidRPr="00451F73">
        <w:rPr>
          <w:color w:val="000000"/>
          <w:spacing w:val="-2"/>
          <w:sz w:val="24"/>
          <w:szCs w:val="24"/>
        </w:rPr>
        <w:t xml:space="preserve">чрезвычайно важным, поскольку, с одной стороны, более </w:t>
      </w:r>
      <w:r w:rsidRPr="00451F73">
        <w:rPr>
          <w:color w:val="000000"/>
          <w:spacing w:val="-3"/>
          <w:sz w:val="24"/>
          <w:szCs w:val="24"/>
        </w:rPr>
        <w:t>четко выявляется «цена» деятельности ребенка, его эмоци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ональные, «</w:t>
      </w:r>
      <w:proofErr w:type="spellStart"/>
      <w:r w:rsidRPr="00451F73">
        <w:rPr>
          <w:color w:val="000000"/>
          <w:sz w:val="24"/>
          <w:szCs w:val="24"/>
        </w:rPr>
        <w:t>энергоресурсные</w:t>
      </w:r>
      <w:proofErr w:type="spellEnd"/>
      <w:r w:rsidRPr="00451F73">
        <w:rPr>
          <w:color w:val="000000"/>
          <w:sz w:val="24"/>
          <w:szCs w:val="24"/>
        </w:rPr>
        <w:t>» затраты, с другой — появля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8"/>
          <w:sz w:val="24"/>
          <w:szCs w:val="24"/>
        </w:rPr>
        <w:t>ется возможность прогностической оценки поведенческих осо</w:t>
      </w:r>
      <w:r w:rsidRPr="00451F73">
        <w:rPr>
          <w:color w:val="000000"/>
          <w:spacing w:val="-8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 xml:space="preserve">бенностей ребенка в условиях групповой работы. </w:t>
      </w:r>
    </w:p>
    <w:p w:rsidR="00D1739E" w:rsidRPr="00D1739E" w:rsidRDefault="00D1739E" w:rsidP="00D1739E">
      <w:pPr>
        <w:shd w:val="clear" w:color="auto" w:fill="FFFFFF"/>
        <w:spacing w:after="0"/>
        <w:jc w:val="center"/>
        <w:rPr>
          <w:sz w:val="24"/>
          <w:szCs w:val="24"/>
        </w:rPr>
      </w:pPr>
      <w:r w:rsidRPr="00451F73">
        <w:rPr>
          <w:b/>
          <w:bCs/>
          <w:color w:val="000000"/>
          <w:sz w:val="24"/>
          <w:szCs w:val="24"/>
        </w:rPr>
        <w:t xml:space="preserve">ОБЩИЕ ТРЕБОВАНИЯ К ПРОВЕДЕНИЮ </w:t>
      </w:r>
      <w:r w:rsidRPr="00451F73">
        <w:rPr>
          <w:b/>
          <w:bCs/>
          <w:color w:val="000000"/>
          <w:spacing w:val="-3"/>
          <w:sz w:val="24"/>
          <w:szCs w:val="24"/>
        </w:rPr>
        <w:t>ФРОНТАЛЬНОГО ОБСЛЕДОВАНИЯ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Специалист работает с группой де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тей, состоящей не более чем из 12—15 человек. Дети расса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 xml:space="preserve">живаются за партой по одному. Каждому ребенку дается </w:t>
      </w:r>
      <w:r w:rsidRPr="00451F73">
        <w:rPr>
          <w:color w:val="000000"/>
          <w:spacing w:val="-7"/>
          <w:sz w:val="24"/>
          <w:szCs w:val="24"/>
        </w:rPr>
        <w:t>подписанный бланк с заданиями, два простых карандаша</w:t>
      </w:r>
      <w:r w:rsidRPr="00451F73">
        <w:rPr>
          <w:color w:val="000000"/>
          <w:spacing w:val="-2"/>
          <w:sz w:val="24"/>
          <w:szCs w:val="24"/>
        </w:rPr>
        <w:t xml:space="preserve"> без ластика и один цветной карандаш. Третье и </w:t>
      </w:r>
      <w:r w:rsidRPr="00451F73">
        <w:rPr>
          <w:color w:val="000000"/>
          <w:spacing w:val="-7"/>
          <w:sz w:val="24"/>
          <w:szCs w:val="24"/>
        </w:rPr>
        <w:t>четвертое задания при объяснении частично рисуются на дос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 xml:space="preserve">ке. Инструкция подается короткими предложениями, четко, </w:t>
      </w:r>
      <w:r w:rsidRPr="00451F73">
        <w:rPr>
          <w:color w:val="000000"/>
          <w:spacing w:val="-1"/>
          <w:sz w:val="24"/>
          <w:szCs w:val="24"/>
        </w:rPr>
        <w:t>внятно и не быстро.</w:t>
      </w:r>
    </w:p>
    <w:p w:rsidR="00D1739E" w:rsidRPr="00D1739E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 w:rsidRPr="00451F73">
        <w:rPr>
          <w:color w:val="000000"/>
          <w:spacing w:val="-1"/>
          <w:sz w:val="24"/>
          <w:szCs w:val="24"/>
        </w:rPr>
        <w:t xml:space="preserve">Все задания (кроме дополнительного задания к заданию </w:t>
      </w:r>
      <w:r w:rsidRPr="00451F73">
        <w:rPr>
          <w:color w:val="000000"/>
          <w:sz w:val="24"/>
          <w:szCs w:val="24"/>
        </w:rPr>
        <w:t>№ 2) выполняются простым карандашом.</w:t>
      </w:r>
      <w:r>
        <w:rPr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 xml:space="preserve">По ходу выполнения заданий в </w:t>
      </w:r>
      <w:r w:rsidRPr="00451F73">
        <w:rPr>
          <w:b/>
          <w:bCs/>
          <w:color w:val="000000"/>
          <w:spacing w:val="-7"/>
          <w:sz w:val="24"/>
          <w:szCs w:val="24"/>
        </w:rPr>
        <w:t xml:space="preserve">листе наблюдений </w:t>
      </w:r>
      <w:r w:rsidRPr="00451F73">
        <w:rPr>
          <w:color w:val="000000"/>
          <w:spacing w:val="-7"/>
          <w:sz w:val="24"/>
          <w:szCs w:val="24"/>
        </w:rPr>
        <w:t>специалист отмечает особенности поведе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 xml:space="preserve">ния и потребности детей в помощи (дополнительной подаче </w:t>
      </w:r>
      <w:r w:rsidRPr="00451F73">
        <w:rPr>
          <w:color w:val="000000"/>
          <w:spacing w:val="-5"/>
          <w:sz w:val="24"/>
          <w:szCs w:val="24"/>
        </w:rPr>
        <w:t xml:space="preserve">инструкции, повторении и т.п.) и темп деятельности ребенка. </w:t>
      </w:r>
      <w:r w:rsidRPr="00451F73">
        <w:rPr>
          <w:color w:val="000000"/>
          <w:spacing w:val="-4"/>
          <w:sz w:val="24"/>
          <w:szCs w:val="24"/>
        </w:rPr>
        <w:t xml:space="preserve">В разделе </w:t>
      </w:r>
      <w:r w:rsidRPr="00451F73">
        <w:rPr>
          <w:i/>
          <w:iCs/>
          <w:color w:val="000000"/>
          <w:spacing w:val="-4"/>
          <w:sz w:val="24"/>
          <w:szCs w:val="24"/>
        </w:rPr>
        <w:t>«Дру</w:t>
      </w:r>
      <w:r w:rsidRPr="00451F73">
        <w:rPr>
          <w:i/>
          <w:iCs/>
          <w:color w:val="000000"/>
          <w:spacing w:val="-4"/>
          <w:sz w:val="24"/>
          <w:szCs w:val="24"/>
        </w:rPr>
        <w:softHyphen/>
        <w:t xml:space="preserve">гое» </w:t>
      </w:r>
      <w:r w:rsidRPr="00451F73">
        <w:rPr>
          <w:color w:val="000000"/>
          <w:spacing w:val="-4"/>
          <w:sz w:val="24"/>
          <w:szCs w:val="24"/>
        </w:rPr>
        <w:t>необходимо отметить такие проявления в процессе вы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полнения заданий, как «заплакал», «стал смеяться» (см. да</w:t>
      </w:r>
      <w:r w:rsidRPr="00451F73">
        <w:rPr>
          <w:color w:val="000000"/>
          <w:spacing w:val="-3"/>
          <w:sz w:val="24"/>
          <w:szCs w:val="24"/>
        </w:rPr>
        <w:softHyphen/>
        <w:t>лее).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1"/>
          <w:sz w:val="24"/>
          <w:szCs w:val="24"/>
        </w:rPr>
        <w:t xml:space="preserve">Каждое следующее задание подается после того, как </w:t>
      </w:r>
      <w:r w:rsidRPr="00451F73">
        <w:rPr>
          <w:i/>
          <w:iCs/>
          <w:color w:val="000000"/>
          <w:spacing w:val="-1"/>
          <w:sz w:val="24"/>
          <w:szCs w:val="24"/>
        </w:rPr>
        <w:t xml:space="preserve">все </w:t>
      </w:r>
      <w:r w:rsidRPr="00451F73">
        <w:rPr>
          <w:color w:val="000000"/>
          <w:spacing w:val="-5"/>
          <w:sz w:val="24"/>
          <w:szCs w:val="24"/>
        </w:rPr>
        <w:t>дети группы закончили выполнять предыдущее, за исключе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нием задания № 4 (выполнение данного задания ограничено </w:t>
      </w:r>
      <w:r w:rsidRPr="00451F73">
        <w:rPr>
          <w:color w:val="000000"/>
          <w:spacing w:val="-2"/>
          <w:sz w:val="24"/>
          <w:szCs w:val="24"/>
        </w:rPr>
        <w:t xml:space="preserve">по времени двумя минутами, </w:t>
      </w:r>
      <w:r w:rsidRPr="00451F73">
        <w:rPr>
          <w:i/>
          <w:iCs/>
          <w:color w:val="000000"/>
          <w:spacing w:val="-2"/>
          <w:sz w:val="24"/>
          <w:szCs w:val="24"/>
        </w:rPr>
        <w:t>но детям об этом не гово</w:t>
      </w:r>
      <w:r w:rsidRPr="00451F73">
        <w:rPr>
          <w:i/>
          <w:iCs/>
          <w:color w:val="000000"/>
          <w:spacing w:val="-2"/>
          <w:sz w:val="24"/>
          <w:szCs w:val="24"/>
        </w:rPr>
        <w:softHyphen/>
        <w:t xml:space="preserve">рится). </w:t>
      </w:r>
      <w:r w:rsidRPr="00451F73">
        <w:rPr>
          <w:color w:val="000000"/>
          <w:spacing w:val="-2"/>
          <w:sz w:val="24"/>
          <w:szCs w:val="24"/>
        </w:rPr>
        <w:t xml:space="preserve">Если ребенок долго выполняет задание, его </w:t>
      </w:r>
      <w:r w:rsidRPr="00451F73">
        <w:rPr>
          <w:color w:val="000000"/>
          <w:spacing w:val="-4"/>
          <w:sz w:val="24"/>
          <w:szCs w:val="24"/>
        </w:rPr>
        <w:t>можно попросить остановиться. Желательно, чтобы особен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ности выполнения заданий каждым ребенком отмечались в </w:t>
      </w:r>
      <w:r w:rsidRPr="00451F73">
        <w:rPr>
          <w:color w:val="000000"/>
          <w:spacing w:val="-8"/>
          <w:sz w:val="24"/>
          <w:szCs w:val="24"/>
        </w:rPr>
        <w:t>листе наблюдений.</w:t>
      </w:r>
    </w:p>
    <w:p w:rsidR="00D1739E" w:rsidRPr="00451F73" w:rsidRDefault="00D1739E" w:rsidP="00D1739E">
      <w:pPr>
        <w:shd w:val="clear" w:color="auto" w:fill="FFFFFF"/>
        <w:spacing w:after="0"/>
        <w:ind w:left="34" w:right="5" w:firstLine="173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Инструкции даются с интонационными ударениями и пау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зами (в инструкциях такие смысловые ударения выделены </w:t>
      </w:r>
      <w:r w:rsidRPr="00451F73">
        <w:rPr>
          <w:color w:val="000000"/>
          <w:spacing w:val="-4"/>
          <w:sz w:val="24"/>
          <w:szCs w:val="24"/>
        </w:rPr>
        <w:t xml:space="preserve">жирным шрифтом). </w:t>
      </w:r>
    </w:p>
    <w:p w:rsidR="00D1739E" w:rsidRPr="00451F73" w:rsidRDefault="00D1739E" w:rsidP="00D1739E">
      <w:pPr>
        <w:shd w:val="clear" w:color="auto" w:fill="FFFFFF"/>
        <w:spacing w:after="0"/>
        <w:ind w:left="29" w:right="10" w:firstLine="168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От специалиста требуется заранее</w:t>
      </w:r>
      <w:r w:rsidRPr="00451F73">
        <w:rPr>
          <w:color w:val="000000"/>
          <w:spacing w:val="-4"/>
          <w:sz w:val="24"/>
          <w:szCs w:val="24"/>
        </w:rPr>
        <w:t xml:space="preserve"> подготовить все необходимые для ра</w:t>
      </w:r>
      <w:r w:rsidRPr="00451F73">
        <w:rPr>
          <w:color w:val="000000"/>
          <w:spacing w:val="-4"/>
          <w:sz w:val="24"/>
          <w:szCs w:val="24"/>
        </w:rPr>
        <w:softHyphen/>
        <w:t xml:space="preserve">боты материалы: размножить бланки заданий, подписать их </w:t>
      </w:r>
      <w:r w:rsidRPr="00451F73">
        <w:rPr>
          <w:color w:val="000000"/>
          <w:sz w:val="24"/>
          <w:szCs w:val="24"/>
        </w:rPr>
        <w:t>(фамилия, имя ребенка, возраст — полных лет и месяцев)</w:t>
      </w:r>
      <w:r w:rsidRPr="00451F73">
        <w:rPr>
          <w:color w:val="000000"/>
          <w:spacing w:val="-17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Обычно время работы с заданиями не превышает 15— 20 минут</w:t>
      </w:r>
      <w:r>
        <w:rPr>
          <w:color w:val="000000"/>
          <w:sz w:val="24"/>
          <w:szCs w:val="24"/>
        </w:rPr>
        <w:t>.</w:t>
      </w:r>
    </w:p>
    <w:p w:rsidR="00D1739E" w:rsidRPr="00D1739E" w:rsidRDefault="00D1739E" w:rsidP="00D1739E">
      <w:pPr>
        <w:shd w:val="clear" w:color="auto" w:fill="FFFFFF"/>
        <w:spacing w:after="0"/>
        <w:jc w:val="center"/>
        <w:rPr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lastRenderedPageBreak/>
        <w:t>ЗАДАНИЯ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4"/>
          <w:sz w:val="24"/>
          <w:szCs w:val="24"/>
        </w:rPr>
        <w:t xml:space="preserve">Предварительная инструкция. </w:t>
      </w:r>
      <w:r w:rsidRPr="00451F73">
        <w:rPr>
          <w:i/>
          <w:iCs/>
          <w:color w:val="000000"/>
          <w:spacing w:val="-4"/>
          <w:sz w:val="24"/>
          <w:szCs w:val="24"/>
        </w:rPr>
        <w:t xml:space="preserve">Сейчас мы с вами будем </w:t>
      </w:r>
      <w:r w:rsidRPr="00451F73">
        <w:rPr>
          <w:i/>
          <w:iCs/>
          <w:color w:val="000000"/>
          <w:spacing w:val="2"/>
          <w:sz w:val="24"/>
          <w:szCs w:val="24"/>
        </w:rPr>
        <w:t>заниматься. Посмотрите на листы перед вами. Рабо</w:t>
      </w:r>
      <w:r w:rsidRPr="00451F73">
        <w:rPr>
          <w:i/>
          <w:iCs/>
          <w:color w:val="000000"/>
          <w:spacing w:val="2"/>
          <w:sz w:val="24"/>
          <w:szCs w:val="24"/>
        </w:rPr>
        <w:softHyphen/>
      </w:r>
      <w:r w:rsidRPr="00451F73">
        <w:rPr>
          <w:i/>
          <w:iCs/>
          <w:color w:val="000000"/>
          <w:sz w:val="24"/>
          <w:szCs w:val="24"/>
        </w:rPr>
        <w:t xml:space="preserve">тать мы будем все вместе. Пока </w:t>
      </w:r>
      <w:r w:rsidRPr="00451F73">
        <w:rPr>
          <w:color w:val="000000"/>
          <w:sz w:val="24"/>
          <w:szCs w:val="24"/>
        </w:rPr>
        <w:t xml:space="preserve">я </w:t>
      </w:r>
      <w:r w:rsidRPr="00451F73">
        <w:rPr>
          <w:i/>
          <w:iCs/>
          <w:color w:val="000000"/>
          <w:sz w:val="24"/>
          <w:szCs w:val="24"/>
        </w:rPr>
        <w:t xml:space="preserve">не объясню, что надо </w:t>
      </w:r>
      <w:r w:rsidRPr="00451F73">
        <w:rPr>
          <w:i/>
          <w:iCs/>
          <w:color w:val="000000"/>
          <w:spacing w:val="1"/>
          <w:sz w:val="24"/>
          <w:szCs w:val="24"/>
        </w:rPr>
        <w:t>делать, никто не берет карандаш и не начинает рабо</w:t>
      </w:r>
      <w:r w:rsidRPr="00451F73">
        <w:rPr>
          <w:i/>
          <w:iCs/>
          <w:color w:val="000000"/>
          <w:spacing w:val="1"/>
          <w:sz w:val="24"/>
          <w:szCs w:val="24"/>
        </w:rPr>
        <w:softHyphen/>
      </w:r>
      <w:r w:rsidRPr="00451F73">
        <w:rPr>
          <w:i/>
          <w:iCs/>
          <w:color w:val="000000"/>
          <w:spacing w:val="-1"/>
          <w:sz w:val="24"/>
          <w:szCs w:val="24"/>
        </w:rPr>
        <w:t xml:space="preserve">тать. Мы начнем все вместе. Я скажу, когда. Слушайте </w:t>
      </w:r>
      <w:r w:rsidRPr="00451F73">
        <w:rPr>
          <w:i/>
          <w:iCs/>
          <w:color w:val="000000"/>
          <w:spacing w:val="2"/>
          <w:sz w:val="24"/>
          <w:szCs w:val="24"/>
        </w:rPr>
        <w:t>внимательно.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>Специалис</w:t>
      </w:r>
      <w:r>
        <w:rPr>
          <w:color w:val="000000"/>
          <w:sz w:val="24"/>
          <w:szCs w:val="24"/>
        </w:rPr>
        <w:t xml:space="preserve">т берет бланк заданий </w:t>
      </w:r>
      <w:r w:rsidRPr="00451F73">
        <w:rPr>
          <w:color w:val="000000"/>
          <w:sz w:val="24"/>
          <w:szCs w:val="24"/>
        </w:rPr>
        <w:t>и акценти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рует внимание детей на первом задании.</w:t>
      </w:r>
    </w:p>
    <w:p w:rsidR="00D1739E" w:rsidRPr="00D1739E" w:rsidRDefault="00D1739E" w:rsidP="00D1739E">
      <w:pPr>
        <w:shd w:val="clear" w:color="auto" w:fill="FFFFFF"/>
        <w:spacing w:after="0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Задание № 1. «П</w:t>
      </w:r>
      <w:r w:rsidRPr="00451F73">
        <w:rPr>
          <w:b/>
          <w:bCs/>
          <w:i/>
          <w:iCs/>
          <w:color w:val="000000"/>
          <w:sz w:val="28"/>
          <w:szCs w:val="28"/>
        </w:rPr>
        <w:t>родолжи узор»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t xml:space="preserve">Цель. </w:t>
      </w:r>
      <w:r w:rsidRPr="00451F73">
        <w:rPr>
          <w:color w:val="000000"/>
          <w:spacing w:val="-5"/>
          <w:sz w:val="24"/>
          <w:szCs w:val="24"/>
        </w:rPr>
        <w:t>Оценка особенностей тонкой моторики и произволь</w:t>
      </w:r>
      <w:r w:rsidRPr="00451F73">
        <w:rPr>
          <w:color w:val="000000"/>
          <w:spacing w:val="-5"/>
          <w:sz w:val="24"/>
          <w:szCs w:val="24"/>
        </w:rPr>
        <w:softHyphen/>
        <w:t>ного внимания (</w:t>
      </w:r>
      <w:proofErr w:type="gramStart"/>
      <w:r w:rsidRPr="00451F73">
        <w:rPr>
          <w:color w:val="000000"/>
          <w:spacing w:val="-5"/>
          <w:sz w:val="24"/>
          <w:szCs w:val="24"/>
        </w:rPr>
        <w:t>удержание</w:t>
      </w:r>
      <w:proofErr w:type="gramEnd"/>
      <w:r w:rsidRPr="00451F73">
        <w:rPr>
          <w:color w:val="000000"/>
          <w:spacing w:val="-5"/>
          <w:sz w:val="24"/>
          <w:szCs w:val="24"/>
        </w:rPr>
        <w:t xml:space="preserve"> как самой инструкции, так и дви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гательной программы), умения работать самостоятельно в </w:t>
      </w:r>
      <w:r w:rsidRPr="00451F73">
        <w:rPr>
          <w:color w:val="000000"/>
          <w:spacing w:val="-5"/>
          <w:sz w:val="24"/>
          <w:szCs w:val="24"/>
        </w:rPr>
        <w:t>режиме фронтальной инструкции.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На бланке приведены образцы двух узоров, которые ребе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>нок должен продолжить до конца листа, не отрывая каранда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ша от листа бумаги.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 xml:space="preserve">Специалист </w:t>
      </w:r>
      <w:r w:rsidRPr="00451F73">
        <w:rPr>
          <w:b/>
          <w:bCs/>
          <w:color w:val="000000"/>
          <w:spacing w:val="-3"/>
          <w:sz w:val="24"/>
          <w:szCs w:val="24"/>
        </w:rPr>
        <w:t xml:space="preserve">ни в коем случае не должен </w:t>
      </w:r>
      <w:r w:rsidRPr="00451F73">
        <w:rPr>
          <w:color w:val="000000"/>
          <w:spacing w:val="-3"/>
          <w:sz w:val="24"/>
          <w:szCs w:val="24"/>
        </w:rPr>
        <w:t xml:space="preserve">при обращении внимания детей на узоры каким бы то ни было образом </w:t>
      </w:r>
      <w:r w:rsidRPr="00451F73">
        <w:rPr>
          <w:b/>
          <w:bCs/>
          <w:color w:val="000000"/>
          <w:spacing w:val="-3"/>
          <w:sz w:val="24"/>
          <w:szCs w:val="24"/>
        </w:rPr>
        <w:t>на</w:t>
      </w:r>
      <w:r w:rsidRPr="00451F73">
        <w:rPr>
          <w:b/>
          <w:bCs/>
          <w:color w:val="000000"/>
          <w:spacing w:val="-3"/>
          <w:sz w:val="24"/>
          <w:szCs w:val="24"/>
        </w:rPr>
        <w:softHyphen/>
      </w:r>
      <w:r w:rsidRPr="00451F73">
        <w:rPr>
          <w:b/>
          <w:bCs/>
          <w:color w:val="000000"/>
          <w:sz w:val="24"/>
          <w:szCs w:val="24"/>
        </w:rPr>
        <w:t xml:space="preserve">зывать элементы узоров: </w:t>
      </w:r>
      <w:r w:rsidRPr="00451F73">
        <w:rPr>
          <w:i/>
          <w:iCs/>
          <w:color w:val="000000"/>
          <w:sz w:val="24"/>
          <w:szCs w:val="24"/>
        </w:rPr>
        <w:t xml:space="preserve">«похоже на </w:t>
      </w:r>
      <w:proofErr w:type="gramStart"/>
      <w:r w:rsidRPr="00451F73">
        <w:rPr>
          <w:i/>
          <w:iCs/>
          <w:color w:val="000000"/>
          <w:sz w:val="24"/>
          <w:szCs w:val="24"/>
        </w:rPr>
        <w:t>П</w:t>
      </w:r>
      <w:proofErr w:type="gramEnd"/>
      <w:r w:rsidRPr="00451F73">
        <w:rPr>
          <w:i/>
          <w:iCs/>
          <w:color w:val="000000"/>
          <w:sz w:val="24"/>
          <w:szCs w:val="24"/>
        </w:rPr>
        <w:t xml:space="preserve">, Л», «большое М 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и маленькое Л» </w:t>
      </w:r>
      <w:r w:rsidRPr="00451F73">
        <w:rPr>
          <w:color w:val="000000"/>
          <w:spacing w:val="-2"/>
          <w:sz w:val="24"/>
          <w:szCs w:val="24"/>
        </w:rPr>
        <w:t xml:space="preserve">и тому подобное. Такое грубое упрощение </w:t>
      </w:r>
      <w:r w:rsidRPr="00451F73">
        <w:rPr>
          <w:color w:val="000000"/>
          <w:spacing w:val="-3"/>
          <w:sz w:val="24"/>
          <w:szCs w:val="24"/>
        </w:rPr>
        <w:t>задания приводит к невозможности адекватной оценки вы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полнения поставленных целей задания.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b/>
          <w:bCs/>
          <w:color w:val="000000"/>
          <w:sz w:val="24"/>
          <w:szCs w:val="24"/>
        </w:rPr>
        <w:t xml:space="preserve">Инструкция. </w:t>
      </w:r>
      <w:r w:rsidRPr="00451F73">
        <w:rPr>
          <w:b/>
          <w:i/>
          <w:iCs/>
          <w:color w:val="000000"/>
          <w:sz w:val="24"/>
          <w:szCs w:val="24"/>
        </w:rPr>
        <w:t>Здесь нарисованы два узора</w:t>
      </w:r>
      <w:proofErr w:type="gramStart"/>
      <w:r w:rsidRPr="00451F73">
        <w:rPr>
          <w:b/>
          <w:i/>
          <w:iCs/>
          <w:color w:val="000000"/>
          <w:sz w:val="24"/>
          <w:szCs w:val="24"/>
        </w:rPr>
        <w:t>.</w:t>
      </w:r>
      <w:proofErr w:type="gramEnd"/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(</w:t>
      </w:r>
      <w:proofErr w:type="gramStart"/>
      <w:r>
        <w:rPr>
          <w:color w:val="000000"/>
          <w:spacing w:val="-3"/>
          <w:sz w:val="24"/>
          <w:szCs w:val="24"/>
        </w:rPr>
        <w:t>п</w:t>
      </w:r>
      <w:proofErr w:type="gramEnd"/>
      <w:r>
        <w:rPr>
          <w:color w:val="000000"/>
          <w:spacing w:val="-3"/>
          <w:sz w:val="24"/>
          <w:szCs w:val="24"/>
        </w:rPr>
        <w:t>оказ</w:t>
      </w:r>
      <w:r w:rsidRPr="00451F73">
        <w:rPr>
          <w:color w:val="000000"/>
          <w:spacing w:val="-3"/>
          <w:sz w:val="24"/>
          <w:szCs w:val="24"/>
        </w:rPr>
        <w:t xml:space="preserve"> на бланке пальцем место, где расположены узо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3"/>
          <w:sz w:val="24"/>
          <w:szCs w:val="24"/>
        </w:rPr>
        <w:t xml:space="preserve">ры.) </w:t>
      </w:r>
      <w:r w:rsidRPr="00451F73">
        <w:rPr>
          <w:b/>
          <w:i/>
          <w:iCs/>
          <w:color w:val="000000"/>
          <w:spacing w:val="3"/>
          <w:sz w:val="24"/>
          <w:szCs w:val="24"/>
        </w:rPr>
        <w:t xml:space="preserve">Возьмите простой карандаш и продолжите узоры </w:t>
      </w:r>
      <w:r w:rsidRPr="00451F73">
        <w:rPr>
          <w:b/>
          <w:i/>
          <w:iCs/>
          <w:color w:val="000000"/>
          <w:spacing w:val="1"/>
          <w:sz w:val="24"/>
          <w:szCs w:val="24"/>
        </w:rPr>
        <w:t>до конца строки. Сначала продолжите первый узор</w:t>
      </w:r>
      <w:r w:rsidRPr="00451F73">
        <w:rPr>
          <w:i/>
          <w:iCs/>
          <w:color w:val="000000"/>
          <w:spacing w:val="1"/>
          <w:sz w:val="24"/>
          <w:szCs w:val="24"/>
        </w:rPr>
        <w:t xml:space="preserve"> </w:t>
      </w:r>
      <w:r w:rsidRPr="00451F73">
        <w:rPr>
          <w:color w:val="000000"/>
          <w:spacing w:val="1"/>
          <w:sz w:val="24"/>
          <w:szCs w:val="24"/>
        </w:rPr>
        <w:t>(по</w:t>
      </w:r>
      <w:r w:rsidRPr="00451F73">
        <w:rPr>
          <w:color w:val="000000"/>
          <w:spacing w:val="1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казывает первый узор</w:t>
      </w:r>
      <w:r w:rsidRPr="00451F73">
        <w:rPr>
          <w:b/>
          <w:color w:val="000000"/>
          <w:sz w:val="24"/>
          <w:szCs w:val="24"/>
        </w:rPr>
        <w:t xml:space="preserve">), </w:t>
      </w:r>
      <w:r w:rsidRPr="00451F73">
        <w:rPr>
          <w:b/>
          <w:i/>
          <w:iCs/>
          <w:color w:val="000000"/>
          <w:sz w:val="24"/>
          <w:szCs w:val="24"/>
        </w:rPr>
        <w:t xml:space="preserve">а когда закончите </w:t>
      </w:r>
      <w:r w:rsidRPr="00451F73">
        <w:rPr>
          <w:b/>
          <w:color w:val="000000"/>
          <w:sz w:val="24"/>
          <w:szCs w:val="24"/>
        </w:rPr>
        <w:t xml:space="preserve">— </w:t>
      </w:r>
      <w:r w:rsidRPr="00451F73">
        <w:rPr>
          <w:b/>
          <w:i/>
          <w:iCs/>
          <w:color w:val="000000"/>
          <w:sz w:val="24"/>
          <w:szCs w:val="24"/>
        </w:rPr>
        <w:t>продолжи</w:t>
      </w:r>
      <w:r w:rsidRPr="00451F73">
        <w:rPr>
          <w:b/>
          <w:i/>
          <w:iCs/>
          <w:color w:val="000000"/>
          <w:sz w:val="24"/>
          <w:szCs w:val="24"/>
        </w:rPr>
        <w:softHyphen/>
      </w:r>
      <w:r w:rsidRPr="00451F73">
        <w:rPr>
          <w:b/>
          <w:i/>
          <w:iCs/>
          <w:color w:val="000000"/>
          <w:spacing w:val="2"/>
          <w:sz w:val="24"/>
          <w:szCs w:val="24"/>
        </w:rPr>
        <w:t>те второй узор</w:t>
      </w:r>
      <w:r w:rsidRPr="00451F73">
        <w:rPr>
          <w:i/>
          <w:iCs/>
          <w:color w:val="000000"/>
          <w:spacing w:val="2"/>
          <w:sz w:val="24"/>
          <w:szCs w:val="24"/>
        </w:rPr>
        <w:t xml:space="preserve"> </w:t>
      </w:r>
      <w:r w:rsidRPr="00451F73">
        <w:rPr>
          <w:color w:val="000000"/>
          <w:spacing w:val="2"/>
          <w:sz w:val="24"/>
          <w:szCs w:val="24"/>
        </w:rPr>
        <w:t xml:space="preserve">(показывает второй узор). </w:t>
      </w:r>
      <w:r w:rsidRPr="00451F73">
        <w:rPr>
          <w:b/>
          <w:i/>
          <w:iCs/>
          <w:color w:val="000000"/>
          <w:spacing w:val="2"/>
          <w:sz w:val="24"/>
          <w:szCs w:val="24"/>
        </w:rPr>
        <w:t xml:space="preserve">Когда будете </w:t>
      </w:r>
      <w:r w:rsidRPr="00451F73">
        <w:rPr>
          <w:b/>
          <w:i/>
          <w:iCs/>
          <w:color w:val="000000"/>
          <w:spacing w:val="4"/>
          <w:sz w:val="24"/>
          <w:szCs w:val="24"/>
        </w:rPr>
        <w:t>рисовать, старайтесь не отрывать карандаш от лис</w:t>
      </w:r>
      <w:r w:rsidRPr="00451F73">
        <w:rPr>
          <w:b/>
          <w:i/>
          <w:iCs/>
          <w:color w:val="000000"/>
          <w:spacing w:val="4"/>
          <w:sz w:val="24"/>
          <w:szCs w:val="24"/>
        </w:rPr>
        <w:softHyphen/>
      </w:r>
      <w:r w:rsidRPr="00451F73">
        <w:rPr>
          <w:b/>
          <w:i/>
          <w:iCs/>
          <w:color w:val="000000"/>
          <w:spacing w:val="3"/>
          <w:sz w:val="24"/>
          <w:szCs w:val="24"/>
        </w:rPr>
        <w:t>та бумаги. Берите карандаш и начинайте работать</w:t>
      </w:r>
      <w:r w:rsidRPr="00451F73">
        <w:rPr>
          <w:i/>
          <w:iCs/>
          <w:color w:val="000000"/>
          <w:spacing w:val="3"/>
          <w:sz w:val="24"/>
          <w:szCs w:val="24"/>
        </w:rPr>
        <w:t xml:space="preserve">. </w:t>
      </w:r>
      <w:r w:rsidRPr="00451F73">
        <w:rPr>
          <w:color w:val="000000"/>
          <w:sz w:val="24"/>
          <w:szCs w:val="24"/>
        </w:rPr>
        <w:t xml:space="preserve">Основную часть инструкции можно повторить дважды: </w:t>
      </w:r>
      <w:r w:rsidRPr="00451F73">
        <w:rPr>
          <w:i/>
          <w:iCs/>
          <w:color w:val="000000"/>
          <w:spacing w:val="3"/>
          <w:sz w:val="24"/>
          <w:szCs w:val="24"/>
        </w:rPr>
        <w:t xml:space="preserve">Возьмите простой карандаш и продолжите узоры до </w:t>
      </w:r>
      <w:r w:rsidRPr="00451F73">
        <w:rPr>
          <w:i/>
          <w:iCs/>
          <w:color w:val="000000"/>
          <w:spacing w:val="2"/>
          <w:sz w:val="24"/>
          <w:szCs w:val="24"/>
        </w:rPr>
        <w:t>конца строки.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1"/>
          <w:sz w:val="24"/>
          <w:szCs w:val="24"/>
        </w:rPr>
        <w:t xml:space="preserve">Специалист наблюдает, как дети выполняют заданий, </w:t>
      </w:r>
      <w:r w:rsidRPr="00451F73">
        <w:rPr>
          <w:color w:val="000000"/>
          <w:spacing w:val="-5"/>
          <w:sz w:val="24"/>
          <w:szCs w:val="24"/>
        </w:rPr>
        <w:t>отмечает в листе наблюдений особенности выполне</w:t>
      </w:r>
      <w:r>
        <w:rPr>
          <w:color w:val="000000"/>
          <w:spacing w:val="-5"/>
          <w:sz w:val="24"/>
          <w:szCs w:val="24"/>
        </w:rPr>
        <w:t>ния зада</w:t>
      </w:r>
      <w:r w:rsidRPr="00451F73">
        <w:rPr>
          <w:color w:val="000000"/>
          <w:spacing w:val="-5"/>
          <w:sz w:val="24"/>
          <w:szCs w:val="24"/>
        </w:rPr>
        <w:t xml:space="preserve">ния и поведения детей. При этом удобно </w:t>
      </w:r>
      <w:r w:rsidRPr="00451F73">
        <w:rPr>
          <w:color w:val="000000"/>
          <w:sz w:val="24"/>
          <w:szCs w:val="24"/>
        </w:rPr>
        <w:t xml:space="preserve">прохаживаться между рядами, чтобы видеть, как дети </w:t>
      </w:r>
      <w:r>
        <w:rPr>
          <w:color w:val="000000"/>
          <w:sz w:val="24"/>
          <w:szCs w:val="24"/>
        </w:rPr>
        <w:t>вы</w:t>
      </w:r>
      <w:r w:rsidRPr="00451F73">
        <w:rPr>
          <w:color w:val="000000"/>
          <w:spacing w:val="-3"/>
          <w:sz w:val="24"/>
          <w:szCs w:val="24"/>
        </w:rPr>
        <w:t>полняют задание, кто «тормозит», кто спешит, кто отвлек</w:t>
      </w:r>
      <w:r>
        <w:rPr>
          <w:color w:val="000000"/>
          <w:spacing w:val="-3"/>
          <w:sz w:val="24"/>
          <w:szCs w:val="24"/>
        </w:rPr>
        <w:t>а</w:t>
      </w:r>
      <w:r w:rsidRPr="00451F73">
        <w:rPr>
          <w:color w:val="000000"/>
          <w:sz w:val="24"/>
          <w:szCs w:val="24"/>
        </w:rPr>
        <w:t xml:space="preserve">ется или мешает другим. Единственное, что возможно </w:t>
      </w:r>
      <w:r>
        <w:rPr>
          <w:color w:val="000000"/>
          <w:sz w:val="24"/>
          <w:szCs w:val="24"/>
        </w:rPr>
        <w:t>при</w:t>
      </w:r>
      <w:r w:rsidRPr="00451F7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выполнении</w:t>
      </w:r>
      <w:r w:rsidRPr="00451F73">
        <w:rPr>
          <w:color w:val="000000"/>
          <w:sz w:val="24"/>
          <w:szCs w:val="24"/>
        </w:rPr>
        <w:t xml:space="preserve"> любого задания, — это успокоить тревожно</w:t>
      </w:r>
      <w:r>
        <w:rPr>
          <w:color w:val="000000"/>
          <w:sz w:val="24"/>
          <w:szCs w:val="24"/>
        </w:rPr>
        <w:t>го</w:t>
      </w:r>
      <w:r w:rsidRPr="00451F73"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ребенка, не повторяя ему инструкции. При этом можно ск</w:t>
      </w:r>
      <w:r>
        <w:rPr>
          <w:color w:val="000000"/>
          <w:spacing w:val="-4"/>
          <w:sz w:val="24"/>
          <w:szCs w:val="24"/>
        </w:rPr>
        <w:t>а</w:t>
      </w:r>
      <w:r w:rsidRPr="00451F73">
        <w:rPr>
          <w:color w:val="000000"/>
          <w:spacing w:val="2"/>
          <w:sz w:val="24"/>
          <w:szCs w:val="24"/>
        </w:rPr>
        <w:t xml:space="preserve">зать: </w:t>
      </w:r>
      <w:r w:rsidRPr="00451F73">
        <w:rPr>
          <w:i/>
          <w:iCs/>
          <w:color w:val="000000"/>
          <w:spacing w:val="2"/>
          <w:sz w:val="24"/>
          <w:szCs w:val="24"/>
        </w:rPr>
        <w:t xml:space="preserve">«Все хорошо, начинай работать и не волнуйся, </w:t>
      </w:r>
      <w:r>
        <w:rPr>
          <w:i/>
          <w:iCs/>
          <w:color w:val="000000"/>
          <w:spacing w:val="2"/>
          <w:sz w:val="24"/>
          <w:szCs w:val="24"/>
        </w:rPr>
        <w:t xml:space="preserve">у </w:t>
      </w:r>
      <w:r w:rsidRPr="00451F73">
        <w:rPr>
          <w:i/>
          <w:iCs/>
          <w:color w:val="000000"/>
          <w:spacing w:val="4"/>
          <w:sz w:val="24"/>
          <w:szCs w:val="24"/>
        </w:rPr>
        <w:t xml:space="preserve">тебя все получится, мы тебя подождем» </w:t>
      </w:r>
      <w:r w:rsidRPr="00451F73">
        <w:rPr>
          <w:color w:val="000000"/>
          <w:spacing w:val="4"/>
          <w:sz w:val="24"/>
          <w:szCs w:val="24"/>
        </w:rPr>
        <w:t>и т.п.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Когда специалист видит, что кто-то из детей уже законч</w:t>
      </w:r>
      <w:r>
        <w:rPr>
          <w:color w:val="000000"/>
          <w:spacing w:val="-4"/>
          <w:sz w:val="24"/>
          <w:szCs w:val="24"/>
        </w:rPr>
        <w:t xml:space="preserve">ил </w:t>
      </w:r>
      <w:r w:rsidRPr="00451F73">
        <w:rPr>
          <w:color w:val="000000"/>
          <w:spacing w:val="1"/>
          <w:sz w:val="24"/>
          <w:szCs w:val="24"/>
        </w:rPr>
        <w:t xml:space="preserve">работу, имеет смысл сказать: </w:t>
      </w:r>
      <w:r w:rsidRPr="00451F73">
        <w:rPr>
          <w:i/>
          <w:iCs/>
          <w:color w:val="000000"/>
          <w:spacing w:val="1"/>
          <w:sz w:val="24"/>
          <w:szCs w:val="24"/>
        </w:rPr>
        <w:t>«Кто закон</w:t>
      </w:r>
      <w:r>
        <w:rPr>
          <w:i/>
          <w:iCs/>
          <w:color w:val="000000"/>
          <w:spacing w:val="1"/>
          <w:sz w:val="24"/>
          <w:szCs w:val="24"/>
        </w:rPr>
        <w:t>чил, положите</w:t>
      </w:r>
      <w:r w:rsidRPr="00451F73">
        <w:rPr>
          <w:i/>
          <w:iCs/>
          <w:color w:val="000000"/>
          <w:spacing w:val="1"/>
          <w:sz w:val="24"/>
          <w:szCs w:val="24"/>
        </w:rPr>
        <w:t xml:space="preserve"> </w:t>
      </w:r>
      <w:r w:rsidRPr="00451F73">
        <w:rPr>
          <w:i/>
          <w:iCs/>
          <w:color w:val="000000"/>
          <w:sz w:val="24"/>
          <w:szCs w:val="24"/>
        </w:rPr>
        <w:t>карандаши, чтобы я видела, что вы сделали первое зад</w:t>
      </w:r>
      <w:r>
        <w:rPr>
          <w:i/>
          <w:iCs/>
          <w:color w:val="000000"/>
          <w:sz w:val="24"/>
          <w:szCs w:val="24"/>
        </w:rPr>
        <w:t>а</w:t>
      </w:r>
      <w:r w:rsidRPr="00451F73">
        <w:rPr>
          <w:i/>
          <w:iCs/>
          <w:color w:val="000000"/>
          <w:spacing w:val="5"/>
          <w:sz w:val="24"/>
          <w:szCs w:val="24"/>
        </w:rPr>
        <w:t>ние».</w:t>
      </w:r>
    </w:p>
    <w:p w:rsidR="00D1739E" w:rsidRPr="00D1739E" w:rsidRDefault="00D1739E" w:rsidP="00D1739E">
      <w:pPr>
        <w:shd w:val="clear" w:color="auto" w:fill="FFFFFF"/>
        <w:spacing w:after="0"/>
        <w:rPr>
          <w:b/>
          <w:sz w:val="28"/>
          <w:szCs w:val="28"/>
        </w:rPr>
      </w:pPr>
      <w:r w:rsidRPr="00451F73">
        <w:rPr>
          <w:b/>
          <w:i/>
          <w:iCs/>
          <w:color w:val="000000"/>
          <w:sz w:val="28"/>
          <w:szCs w:val="28"/>
        </w:rPr>
        <w:t>Задание № 2. «Сосчитай и сравни»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9"/>
          <w:sz w:val="24"/>
          <w:szCs w:val="24"/>
        </w:rPr>
        <w:t xml:space="preserve">Цель. </w:t>
      </w:r>
      <w:r w:rsidRPr="00451F73">
        <w:rPr>
          <w:color w:val="000000"/>
          <w:spacing w:val="-9"/>
          <w:sz w:val="24"/>
          <w:szCs w:val="24"/>
        </w:rPr>
        <w:t xml:space="preserve">Оценка </w:t>
      </w:r>
      <w:proofErr w:type="spellStart"/>
      <w:r w:rsidRPr="00451F73">
        <w:rPr>
          <w:color w:val="000000"/>
          <w:spacing w:val="-9"/>
          <w:sz w:val="24"/>
          <w:szCs w:val="24"/>
        </w:rPr>
        <w:t>сформированности</w:t>
      </w:r>
      <w:proofErr w:type="spellEnd"/>
      <w:r w:rsidRPr="00451F73">
        <w:rPr>
          <w:color w:val="000000"/>
          <w:spacing w:val="-9"/>
          <w:sz w:val="24"/>
          <w:szCs w:val="24"/>
        </w:rPr>
        <w:t xml:space="preserve"> навыков пересчета в пре</w:t>
      </w:r>
      <w:r>
        <w:rPr>
          <w:color w:val="000000"/>
          <w:spacing w:val="-9"/>
          <w:sz w:val="24"/>
          <w:szCs w:val="24"/>
        </w:rPr>
        <w:t>де</w:t>
      </w:r>
      <w:r w:rsidRPr="00451F73">
        <w:rPr>
          <w:color w:val="000000"/>
          <w:sz w:val="24"/>
          <w:szCs w:val="24"/>
        </w:rPr>
        <w:t>лах</w:t>
      </w:r>
      <w:r>
        <w:rPr>
          <w:color w:val="000000"/>
          <w:sz w:val="24"/>
          <w:szCs w:val="24"/>
        </w:rPr>
        <w:t xml:space="preserve"> 9, соотнесение цифры</w:t>
      </w:r>
      <w:r w:rsidRPr="00451F73">
        <w:rPr>
          <w:color w:val="000000"/>
          <w:sz w:val="24"/>
          <w:szCs w:val="24"/>
        </w:rPr>
        <w:t xml:space="preserve"> и количества изображе</w:t>
      </w:r>
      <w:r>
        <w:rPr>
          <w:color w:val="000000"/>
          <w:sz w:val="24"/>
          <w:szCs w:val="24"/>
        </w:rPr>
        <w:t>н</w:t>
      </w:r>
      <w:r w:rsidRPr="00451F73">
        <w:rPr>
          <w:color w:val="000000"/>
          <w:spacing w:val="-8"/>
          <w:sz w:val="24"/>
          <w:szCs w:val="24"/>
        </w:rPr>
        <w:t>ных фигур. Оценка моторных навыков при изображении ци</w:t>
      </w:r>
      <w:r>
        <w:rPr>
          <w:color w:val="000000"/>
          <w:spacing w:val="-8"/>
          <w:sz w:val="24"/>
          <w:szCs w:val="24"/>
        </w:rPr>
        <w:t xml:space="preserve">фры. </w:t>
      </w:r>
      <w:r w:rsidRPr="00451F73">
        <w:rPr>
          <w:color w:val="000000"/>
          <w:sz w:val="24"/>
          <w:szCs w:val="24"/>
        </w:rPr>
        <w:t xml:space="preserve">Определение </w:t>
      </w:r>
      <w:proofErr w:type="spellStart"/>
      <w:r w:rsidRPr="00451F73">
        <w:rPr>
          <w:color w:val="000000"/>
          <w:sz w:val="24"/>
          <w:szCs w:val="24"/>
        </w:rPr>
        <w:t>сформированно</w:t>
      </w:r>
      <w:r>
        <w:rPr>
          <w:color w:val="000000"/>
          <w:sz w:val="24"/>
          <w:szCs w:val="24"/>
        </w:rPr>
        <w:t>сти</w:t>
      </w:r>
      <w:proofErr w:type="spellEnd"/>
      <w:r>
        <w:rPr>
          <w:color w:val="000000"/>
          <w:sz w:val="24"/>
          <w:szCs w:val="24"/>
        </w:rPr>
        <w:t xml:space="preserve"> понятия «</w:t>
      </w:r>
      <w:proofErr w:type="gramStart"/>
      <w:r>
        <w:rPr>
          <w:color w:val="000000"/>
          <w:sz w:val="24"/>
          <w:szCs w:val="24"/>
        </w:rPr>
        <w:t>больше—меньше</w:t>
      </w:r>
      <w:proofErr w:type="gramEnd"/>
      <w:r>
        <w:rPr>
          <w:color w:val="000000"/>
          <w:sz w:val="24"/>
          <w:szCs w:val="24"/>
        </w:rPr>
        <w:t>» в</w:t>
      </w:r>
      <w:r w:rsidRPr="00451F73"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8"/>
          <w:sz w:val="24"/>
          <w:szCs w:val="24"/>
        </w:rPr>
        <w:t>ситуации «конфликтного» расположения элементов.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000AA1">
        <w:rPr>
          <w:b/>
          <w:color w:val="000000"/>
          <w:sz w:val="24"/>
          <w:szCs w:val="24"/>
        </w:rPr>
        <w:t>Инструкция.</w:t>
      </w:r>
      <w:r w:rsidRPr="00451F73">
        <w:rPr>
          <w:color w:val="000000"/>
          <w:sz w:val="24"/>
          <w:szCs w:val="24"/>
        </w:rPr>
        <w:t xml:space="preserve"> </w:t>
      </w:r>
      <w:r w:rsidRPr="00000AA1">
        <w:rPr>
          <w:b/>
          <w:i/>
          <w:iCs/>
          <w:color w:val="000000"/>
          <w:sz w:val="24"/>
          <w:szCs w:val="24"/>
        </w:rPr>
        <w:t xml:space="preserve">Все нашли задание номер 2? Сосчитайте </w:t>
      </w:r>
      <w:r w:rsidRPr="00000AA1">
        <w:rPr>
          <w:b/>
          <w:i/>
          <w:iCs/>
          <w:color w:val="000000"/>
          <w:spacing w:val="-2"/>
          <w:sz w:val="24"/>
          <w:szCs w:val="24"/>
        </w:rPr>
        <w:t>сколько кружков нарисовано на листе, и напишите циф</w:t>
      </w:r>
      <w:r w:rsidRPr="00000AA1">
        <w:rPr>
          <w:b/>
          <w:i/>
          <w:iCs/>
          <w:color w:val="000000"/>
          <w:sz w:val="24"/>
          <w:szCs w:val="24"/>
        </w:rPr>
        <w:t>ру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451F73">
        <w:rPr>
          <w:color w:val="000000"/>
          <w:sz w:val="24"/>
          <w:szCs w:val="24"/>
        </w:rPr>
        <w:t>показ — где на бланке следует написать соотве</w:t>
      </w:r>
      <w:r>
        <w:rPr>
          <w:color w:val="000000"/>
          <w:sz w:val="24"/>
          <w:szCs w:val="24"/>
        </w:rPr>
        <w:t>т</w:t>
      </w:r>
      <w:r w:rsidRPr="00451F73">
        <w:rPr>
          <w:color w:val="000000"/>
          <w:spacing w:val="-2"/>
          <w:sz w:val="24"/>
          <w:szCs w:val="24"/>
        </w:rPr>
        <w:t>ствующую цифру, обозна</w:t>
      </w:r>
      <w:r>
        <w:rPr>
          <w:color w:val="000000"/>
          <w:spacing w:val="-2"/>
          <w:sz w:val="24"/>
          <w:szCs w:val="24"/>
        </w:rPr>
        <w:t>чающую количество кружков)</w:t>
      </w:r>
      <w:r w:rsidRPr="00451F73">
        <w:rPr>
          <w:color w:val="000000"/>
          <w:spacing w:val="-2"/>
          <w:sz w:val="24"/>
          <w:szCs w:val="24"/>
        </w:rPr>
        <w:t xml:space="preserve"> </w:t>
      </w:r>
      <w:r w:rsidRPr="00000AA1">
        <w:rPr>
          <w:b/>
          <w:i/>
          <w:iCs/>
          <w:color w:val="000000"/>
          <w:sz w:val="24"/>
          <w:szCs w:val="24"/>
        </w:rPr>
        <w:t>сколько квадратов нарисовано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451F73">
        <w:rPr>
          <w:color w:val="000000"/>
          <w:sz w:val="24"/>
          <w:szCs w:val="24"/>
        </w:rPr>
        <w:t xml:space="preserve">показ — где </w:t>
      </w:r>
      <w:r w:rsidRPr="00451F73">
        <w:rPr>
          <w:color w:val="000000"/>
          <w:spacing w:val="-3"/>
          <w:sz w:val="24"/>
          <w:szCs w:val="24"/>
        </w:rPr>
        <w:t xml:space="preserve">бланке следует написать соответствующую цифру), </w:t>
      </w:r>
      <w:r w:rsidRPr="00000AA1">
        <w:rPr>
          <w:b/>
          <w:i/>
          <w:iCs/>
          <w:color w:val="000000"/>
          <w:spacing w:val="-3"/>
          <w:sz w:val="24"/>
          <w:szCs w:val="24"/>
        </w:rPr>
        <w:t>и напи</w:t>
      </w:r>
      <w:r w:rsidRPr="00000AA1">
        <w:rPr>
          <w:b/>
          <w:i/>
          <w:iCs/>
          <w:color w:val="000000"/>
          <w:spacing w:val="1"/>
          <w:sz w:val="24"/>
          <w:szCs w:val="24"/>
        </w:rPr>
        <w:t xml:space="preserve">шите число квадратиков. </w:t>
      </w:r>
      <w:r w:rsidRPr="00000AA1">
        <w:rPr>
          <w:b/>
          <w:i/>
          <w:iCs/>
          <w:color w:val="000000"/>
          <w:spacing w:val="1"/>
          <w:sz w:val="24"/>
          <w:szCs w:val="24"/>
        </w:rPr>
        <w:lastRenderedPageBreak/>
        <w:t xml:space="preserve">Поставьте цветным карандашом  галочку там, где фигур больше. Берите </w:t>
      </w:r>
      <w:r w:rsidRPr="00000AA1">
        <w:rPr>
          <w:b/>
          <w:i/>
          <w:iCs/>
          <w:color w:val="000000"/>
          <w:spacing w:val="3"/>
          <w:sz w:val="24"/>
          <w:szCs w:val="24"/>
        </w:rPr>
        <w:t>простой карандаш и начинайте работать.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>Все задание можно спокойно повторить дважды</w:t>
      </w:r>
      <w:r w:rsidRPr="00451F73">
        <w:rPr>
          <w:color w:val="000000"/>
          <w:spacing w:val="-1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color w:val="000000"/>
          <w:spacing w:val="-7"/>
          <w:sz w:val="24"/>
          <w:szCs w:val="24"/>
        </w:rPr>
        <w:t>Так же как и в</w:t>
      </w:r>
      <w:r>
        <w:rPr>
          <w:color w:val="000000"/>
          <w:spacing w:val="-7"/>
          <w:sz w:val="24"/>
          <w:szCs w:val="24"/>
        </w:rPr>
        <w:t xml:space="preserve"> первом задании, при необходимости</w:t>
      </w:r>
      <w:r w:rsidRPr="00451F73">
        <w:rPr>
          <w:color w:val="000000"/>
          <w:spacing w:val="-7"/>
          <w:sz w:val="24"/>
          <w:szCs w:val="24"/>
        </w:rPr>
        <w:t xml:space="preserve"> </w:t>
      </w:r>
      <w:r w:rsidRPr="00451F73">
        <w:rPr>
          <w:color w:val="000000"/>
          <w:spacing w:val="-9"/>
          <w:sz w:val="24"/>
          <w:szCs w:val="24"/>
        </w:rPr>
        <w:t>м</w:t>
      </w:r>
      <w:r>
        <w:rPr>
          <w:color w:val="000000"/>
          <w:spacing w:val="-9"/>
          <w:sz w:val="24"/>
          <w:szCs w:val="24"/>
        </w:rPr>
        <w:t>ожно использовать</w:t>
      </w:r>
      <w:r w:rsidRPr="00451F73">
        <w:rPr>
          <w:color w:val="000000"/>
          <w:spacing w:val="-9"/>
          <w:sz w:val="24"/>
          <w:szCs w:val="24"/>
        </w:rPr>
        <w:t xml:space="preserve"> стимулирующую по</w:t>
      </w:r>
      <w:r>
        <w:rPr>
          <w:color w:val="000000"/>
          <w:spacing w:val="-9"/>
          <w:sz w:val="24"/>
          <w:szCs w:val="24"/>
        </w:rPr>
        <w:t>мощь</w:t>
      </w:r>
      <w:r w:rsidRPr="00451F73">
        <w:rPr>
          <w:color w:val="000000"/>
          <w:spacing w:val="-9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«Ты молодец</w:t>
      </w:r>
      <w:r w:rsidRPr="00451F73">
        <w:rPr>
          <w:i/>
          <w:iCs/>
          <w:color w:val="000000"/>
          <w:sz w:val="24"/>
          <w:szCs w:val="24"/>
        </w:rPr>
        <w:t xml:space="preserve">, все получится, не торопись» </w:t>
      </w:r>
      <w:r w:rsidRPr="00451F73">
        <w:rPr>
          <w:color w:val="000000"/>
          <w:sz w:val="24"/>
          <w:szCs w:val="24"/>
        </w:rPr>
        <w:t>и т.п.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Когда специалист видит</w:t>
      </w:r>
      <w:r>
        <w:rPr>
          <w:color w:val="000000"/>
          <w:spacing w:val="-4"/>
          <w:sz w:val="24"/>
          <w:szCs w:val="24"/>
        </w:rPr>
        <w:t>, что кто-то из детей уже закончил</w:t>
      </w:r>
      <w:r w:rsidRPr="00451F73"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работу, имеет смысл повторить: </w:t>
      </w:r>
      <w:r w:rsidRPr="00451F73">
        <w:rPr>
          <w:i/>
          <w:iCs/>
          <w:color w:val="000000"/>
          <w:sz w:val="24"/>
          <w:szCs w:val="24"/>
        </w:rPr>
        <w:t xml:space="preserve">«Тот, кто закончил </w:t>
      </w:r>
      <w:proofErr w:type="gramStart"/>
      <w:r w:rsidRPr="00451F73">
        <w:rPr>
          <w:i/>
          <w:iCs/>
          <w:color w:val="000000"/>
          <w:sz w:val="24"/>
          <w:szCs w:val="24"/>
          <w:lang w:val="en-US"/>
        </w:rPr>
        <w:t>p</w:t>
      </w:r>
      <w:proofErr w:type="spellStart"/>
      <w:proofErr w:type="gramEnd"/>
      <w:r>
        <w:rPr>
          <w:i/>
          <w:iCs/>
          <w:color w:val="000000"/>
          <w:sz w:val="24"/>
          <w:szCs w:val="24"/>
        </w:rPr>
        <w:t>або</w:t>
      </w:r>
      <w:r w:rsidRPr="00451F73">
        <w:rPr>
          <w:i/>
          <w:iCs/>
          <w:color w:val="000000"/>
          <w:spacing w:val="2"/>
          <w:sz w:val="24"/>
          <w:szCs w:val="24"/>
        </w:rPr>
        <w:t>ту</w:t>
      </w:r>
      <w:proofErr w:type="spellEnd"/>
      <w:r w:rsidRPr="00451F73">
        <w:rPr>
          <w:i/>
          <w:iCs/>
          <w:color w:val="000000"/>
          <w:spacing w:val="2"/>
          <w:sz w:val="24"/>
          <w:szCs w:val="24"/>
        </w:rPr>
        <w:t xml:space="preserve">, положите карандаши, чтобы </w:t>
      </w:r>
      <w:r w:rsidRPr="00451F73">
        <w:rPr>
          <w:color w:val="000000"/>
          <w:spacing w:val="2"/>
          <w:sz w:val="24"/>
          <w:szCs w:val="24"/>
        </w:rPr>
        <w:t xml:space="preserve">я </w:t>
      </w:r>
      <w:r w:rsidRPr="00451F73">
        <w:rPr>
          <w:i/>
          <w:iCs/>
          <w:color w:val="000000"/>
          <w:spacing w:val="2"/>
          <w:sz w:val="24"/>
          <w:szCs w:val="24"/>
        </w:rPr>
        <w:t xml:space="preserve">видела, что вы </w:t>
      </w:r>
      <w:r w:rsidRPr="00000AA1">
        <w:rPr>
          <w:i/>
          <w:color w:val="000000"/>
          <w:spacing w:val="2"/>
          <w:sz w:val="24"/>
          <w:szCs w:val="24"/>
        </w:rPr>
        <w:t>сде</w:t>
      </w:r>
      <w:r w:rsidRPr="00451F73">
        <w:rPr>
          <w:i/>
          <w:iCs/>
          <w:color w:val="000000"/>
          <w:spacing w:val="6"/>
          <w:sz w:val="24"/>
          <w:szCs w:val="24"/>
        </w:rPr>
        <w:t>лали второе задание».</w:t>
      </w:r>
    </w:p>
    <w:p w:rsidR="00D1739E" w:rsidRPr="00D1739E" w:rsidRDefault="00D1739E" w:rsidP="00D1739E">
      <w:pPr>
        <w:shd w:val="clear" w:color="auto" w:fill="FFFFFF"/>
        <w:spacing w:after="0"/>
        <w:rPr>
          <w:b/>
          <w:sz w:val="28"/>
          <w:szCs w:val="28"/>
        </w:rPr>
      </w:pPr>
      <w:r w:rsidRPr="00000AA1">
        <w:rPr>
          <w:b/>
          <w:i/>
          <w:iCs/>
          <w:color w:val="000000"/>
          <w:sz w:val="28"/>
          <w:szCs w:val="28"/>
        </w:rPr>
        <w:t>Задание № 3. «Слова»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1"/>
          <w:sz w:val="24"/>
          <w:szCs w:val="24"/>
        </w:rPr>
        <w:t xml:space="preserve">Цель. </w:t>
      </w:r>
      <w:r w:rsidRPr="00451F73">
        <w:rPr>
          <w:color w:val="000000"/>
          <w:spacing w:val="-1"/>
          <w:sz w:val="24"/>
          <w:szCs w:val="24"/>
        </w:rPr>
        <w:t xml:space="preserve">Оценка </w:t>
      </w:r>
      <w:proofErr w:type="spellStart"/>
      <w:r w:rsidRPr="00451F73">
        <w:rPr>
          <w:color w:val="000000"/>
          <w:spacing w:val="-1"/>
          <w:sz w:val="24"/>
          <w:szCs w:val="24"/>
        </w:rPr>
        <w:t>сфо</w:t>
      </w:r>
      <w:r>
        <w:rPr>
          <w:color w:val="000000"/>
          <w:spacing w:val="-1"/>
          <w:sz w:val="24"/>
          <w:szCs w:val="24"/>
        </w:rPr>
        <w:t>рмированности</w:t>
      </w:r>
      <w:proofErr w:type="spellEnd"/>
      <w:r>
        <w:rPr>
          <w:color w:val="000000"/>
          <w:spacing w:val="-1"/>
          <w:sz w:val="24"/>
          <w:szCs w:val="24"/>
        </w:rPr>
        <w:t xml:space="preserve"> у ребенка звукового и</w:t>
      </w:r>
      <w:r w:rsidRPr="00451F73"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звукобуквенного анализа материала, пода</w:t>
      </w:r>
      <w:r>
        <w:rPr>
          <w:color w:val="000000"/>
          <w:spacing w:val="-3"/>
          <w:sz w:val="24"/>
          <w:szCs w:val="24"/>
        </w:rPr>
        <w:t>ваемого на слух;</w:t>
      </w:r>
      <w:r w:rsidRPr="00451F73">
        <w:rPr>
          <w:color w:val="000000"/>
          <w:spacing w:val="-3"/>
          <w:sz w:val="24"/>
          <w:szCs w:val="24"/>
        </w:rPr>
        <w:t xml:space="preserve"> </w:t>
      </w:r>
      <w:proofErr w:type="spellStart"/>
      <w:r w:rsidRPr="00451F73">
        <w:rPr>
          <w:color w:val="000000"/>
          <w:spacing w:val="-3"/>
          <w:sz w:val="24"/>
          <w:szCs w:val="24"/>
        </w:rPr>
        <w:t>сформированность</w:t>
      </w:r>
      <w:proofErr w:type="spellEnd"/>
      <w:r w:rsidRPr="00451F73">
        <w:rPr>
          <w:color w:val="000000"/>
          <w:spacing w:val="-3"/>
          <w:sz w:val="24"/>
          <w:szCs w:val="24"/>
        </w:rPr>
        <w:t xml:space="preserve"> графической деятельности</w:t>
      </w:r>
      <w:r w:rsidRPr="00451F73">
        <w:rPr>
          <w:color w:val="000000"/>
          <w:sz w:val="24"/>
          <w:szCs w:val="24"/>
        </w:rPr>
        <w:t xml:space="preserve">, произвольная регуляция собственной </w:t>
      </w:r>
      <w:r>
        <w:rPr>
          <w:color w:val="000000"/>
          <w:sz w:val="24"/>
          <w:szCs w:val="24"/>
        </w:rPr>
        <w:t>де</w:t>
      </w:r>
      <w:r w:rsidRPr="00451F73">
        <w:rPr>
          <w:color w:val="000000"/>
          <w:spacing w:val="-4"/>
          <w:sz w:val="24"/>
          <w:szCs w:val="24"/>
        </w:rPr>
        <w:t>ятельности.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Для выполнения этого задания необходима предварите</w:t>
      </w:r>
      <w:r>
        <w:rPr>
          <w:color w:val="000000"/>
          <w:spacing w:val="-4"/>
          <w:sz w:val="24"/>
          <w:szCs w:val="24"/>
        </w:rPr>
        <w:t>ль</w:t>
      </w:r>
      <w:r w:rsidRPr="00451F73">
        <w:rPr>
          <w:color w:val="000000"/>
          <w:spacing w:val="-3"/>
          <w:sz w:val="24"/>
          <w:szCs w:val="24"/>
        </w:rPr>
        <w:t>ная ориентировка детей.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>Специалист на доске рисует четыре квадратика, распо</w:t>
      </w:r>
      <w:r>
        <w:rPr>
          <w:color w:val="000000"/>
          <w:spacing w:val="-3"/>
          <w:sz w:val="24"/>
          <w:szCs w:val="24"/>
        </w:rPr>
        <w:t>ло</w:t>
      </w:r>
      <w:r w:rsidRPr="00451F73">
        <w:rPr>
          <w:color w:val="000000"/>
          <w:spacing w:val="-5"/>
          <w:sz w:val="24"/>
          <w:szCs w:val="24"/>
        </w:rPr>
        <w:t>женных рядом по горизонтали. Во время подачи инструк</w:t>
      </w:r>
      <w:r>
        <w:rPr>
          <w:color w:val="000000"/>
          <w:spacing w:val="-5"/>
          <w:sz w:val="24"/>
          <w:szCs w:val="24"/>
        </w:rPr>
        <w:t>ции</w:t>
      </w:r>
      <w:r w:rsidRPr="00451F73">
        <w:rPr>
          <w:color w:val="000000"/>
          <w:spacing w:val="-5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он проставляет буквы в соответствующие квадраты, пока</w:t>
      </w:r>
      <w:r>
        <w:rPr>
          <w:color w:val="000000"/>
          <w:spacing w:val="-4"/>
          <w:sz w:val="24"/>
          <w:szCs w:val="24"/>
        </w:rPr>
        <w:t>зы</w:t>
      </w:r>
      <w:r w:rsidRPr="00451F73">
        <w:rPr>
          <w:color w:val="000000"/>
          <w:spacing w:val="-2"/>
          <w:sz w:val="24"/>
          <w:szCs w:val="24"/>
        </w:rPr>
        <w:t>вая детям, как следует ста</w:t>
      </w:r>
      <w:r>
        <w:rPr>
          <w:color w:val="000000"/>
          <w:spacing w:val="-2"/>
          <w:sz w:val="24"/>
          <w:szCs w:val="24"/>
        </w:rPr>
        <w:t>вить буквы (или знаки) в квадра</w:t>
      </w:r>
      <w:r w:rsidRPr="00451F73">
        <w:rPr>
          <w:color w:val="000000"/>
          <w:spacing w:val="-6"/>
          <w:sz w:val="24"/>
          <w:szCs w:val="24"/>
        </w:rPr>
        <w:t>ты.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000AA1">
        <w:rPr>
          <w:b/>
          <w:color w:val="000000"/>
          <w:spacing w:val="1"/>
          <w:sz w:val="24"/>
          <w:szCs w:val="24"/>
        </w:rPr>
        <w:t>Инструкция.</w:t>
      </w:r>
      <w:r w:rsidRPr="00451F73">
        <w:rPr>
          <w:color w:val="000000"/>
          <w:spacing w:val="1"/>
          <w:sz w:val="24"/>
          <w:szCs w:val="24"/>
        </w:rPr>
        <w:t xml:space="preserve"> </w:t>
      </w:r>
      <w:r w:rsidRPr="00000AA1">
        <w:rPr>
          <w:b/>
          <w:i/>
          <w:iCs/>
          <w:color w:val="000000"/>
          <w:spacing w:val="1"/>
          <w:sz w:val="24"/>
          <w:szCs w:val="24"/>
        </w:rPr>
        <w:t>Посмотрите на лист. Вот задание №3</w:t>
      </w:r>
      <w:r w:rsidRPr="00451F73"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(показ на бланке</w:t>
      </w:r>
      <w:r w:rsidRPr="00451F73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  <w:r w:rsidRPr="00451F73">
        <w:rPr>
          <w:color w:val="000000"/>
          <w:sz w:val="24"/>
          <w:szCs w:val="24"/>
        </w:rPr>
        <w:t xml:space="preserve"> </w:t>
      </w:r>
      <w:r w:rsidRPr="00000AA1">
        <w:rPr>
          <w:b/>
          <w:i/>
          <w:iCs/>
          <w:color w:val="000000"/>
          <w:sz w:val="24"/>
          <w:szCs w:val="24"/>
        </w:rPr>
        <w:t>А теперь посмотрите на доску.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000AA1">
        <w:rPr>
          <w:b/>
          <w:i/>
          <w:iCs/>
          <w:color w:val="000000"/>
          <w:spacing w:val="-3"/>
          <w:sz w:val="24"/>
          <w:szCs w:val="24"/>
        </w:rPr>
        <w:t xml:space="preserve">Сейчас я скажу </w:t>
      </w:r>
      <w:proofErr w:type="gramStart"/>
      <w:r w:rsidRPr="00000AA1">
        <w:rPr>
          <w:b/>
          <w:i/>
          <w:iCs/>
          <w:color w:val="000000"/>
          <w:spacing w:val="-3"/>
          <w:sz w:val="24"/>
          <w:szCs w:val="24"/>
        </w:rPr>
        <w:t>слово</w:t>
      </w:r>
      <w:proofErr w:type="gramEnd"/>
      <w:r w:rsidRPr="00000AA1">
        <w:rPr>
          <w:b/>
          <w:i/>
          <w:iCs/>
          <w:color w:val="000000"/>
          <w:spacing w:val="-3"/>
          <w:sz w:val="24"/>
          <w:szCs w:val="24"/>
        </w:rPr>
        <w:t xml:space="preserve"> и каждый звук поставлю в свой </w:t>
      </w:r>
      <w:r w:rsidRPr="00000AA1">
        <w:rPr>
          <w:b/>
          <w:i/>
          <w:iCs/>
          <w:color w:val="000000"/>
          <w:spacing w:val="1"/>
          <w:sz w:val="24"/>
          <w:szCs w:val="24"/>
        </w:rPr>
        <w:t>квадратик. Например, слово ДОМ</w:t>
      </w:r>
      <w:proofErr w:type="gramStart"/>
      <w:r w:rsidRPr="00451F73">
        <w:rPr>
          <w:i/>
          <w:iCs/>
          <w:color w:val="000000"/>
          <w:spacing w:val="1"/>
          <w:sz w:val="24"/>
          <w:szCs w:val="24"/>
        </w:rPr>
        <w:t>.</w:t>
      </w:r>
      <w:proofErr w:type="gramEnd"/>
      <w:r w:rsidRPr="00451F73">
        <w:rPr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(</w:t>
      </w:r>
      <w:proofErr w:type="gramStart"/>
      <w:r w:rsidRPr="00451F73">
        <w:rPr>
          <w:color w:val="000000"/>
          <w:spacing w:val="1"/>
          <w:sz w:val="24"/>
          <w:szCs w:val="24"/>
        </w:rPr>
        <w:t>п</w:t>
      </w:r>
      <w:proofErr w:type="gramEnd"/>
      <w:r w:rsidRPr="00451F73">
        <w:rPr>
          <w:color w:val="000000"/>
          <w:spacing w:val="1"/>
          <w:sz w:val="24"/>
          <w:szCs w:val="24"/>
        </w:rPr>
        <w:t xml:space="preserve">едагог </w:t>
      </w:r>
      <w:r w:rsidRPr="00451F73">
        <w:rPr>
          <w:color w:val="000000"/>
          <w:spacing w:val="-2"/>
          <w:sz w:val="24"/>
          <w:szCs w:val="24"/>
        </w:rPr>
        <w:t xml:space="preserve">четко произносит слово ДОМ и демонстрирует детям, как </w:t>
      </w:r>
      <w:r w:rsidRPr="00451F73">
        <w:rPr>
          <w:color w:val="000000"/>
          <w:sz w:val="24"/>
          <w:szCs w:val="24"/>
        </w:rPr>
        <w:t>отмечать звуки в квадратах</w:t>
      </w:r>
      <w:r>
        <w:rPr>
          <w:color w:val="000000"/>
          <w:sz w:val="24"/>
          <w:szCs w:val="24"/>
        </w:rPr>
        <w:t>)</w:t>
      </w:r>
      <w:r w:rsidRPr="00451F73"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00AA1">
        <w:rPr>
          <w:b/>
          <w:i/>
          <w:color w:val="000000"/>
          <w:sz w:val="24"/>
          <w:szCs w:val="24"/>
        </w:rPr>
        <w:t>В слове</w:t>
      </w:r>
      <w:r w:rsidRPr="00451F73">
        <w:rPr>
          <w:color w:val="000000"/>
          <w:sz w:val="24"/>
          <w:szCs w:val="24"/>
        </w:rPr>
        <w:t xml:space="preserve"> </w:t>
      </w:r>
      <w:r w:rsidRPr="00000AA1">
        <w:rPr>
          <w:b/>
          <w:i/>
          <w:iCs/>
          <w:color w:val="000000"/>
          <w:sz w:val="24"/>
          <w:szCs w:val="24"/>
        </w:rPr>
        <w:t xml:space="preserve">ДОМ </w:t>
      </w:r>
      <w:r w:rsidRPr="00000AA1">
        <w:rPr>
          <w:b/>
          <w:color w:val="000000"/>
          <w:sz w:val="24"/>
          <w:szCs w:val="24"/>
        </w:rPr>
        <w:t xml:space="preserve">— </w:t>
      </w:r>
      <w:r w:rsidRPr="00000AA1">
        <w:rPr>
          <w:b/>
          <w:i/>
          <w:iCs/>
          <w:color w:val="000000"/>
          <w:sz w:val="24"/>
          <w:szCs w:val="24"/>
        </w:rPr>
        <w:t xml:space="preserve">три звука: Д, </w:t>
      </w:r>
      <w:r w:rsidRPr="00000AA1">
        <w:rPr>
          <w:b/>
          <w:color w:val="000000"/>
          <w:sz w:val="24"/>
          <w:szCs w:val="24"/>
        </w:rPr>
        <w:t xml:space="preserve">О, </w:t>
      </w:r>
      <w:r w:rsidRPr="00000AA1">
        <w:rPr>
          <w:b/>
          <w:i/>
          <w:iCs/>
          <w:color w:val="000000"/>
          <w:sz w:val="24"/>
          <w:szCs w:val="24"/>
        </w:rPr>
        <w:t>М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(вписывает буквы </w:t>
      </w:r>
      <w:r w:rsidRPr="00451F73">
        <w:rPr>
          <w:color w:val="000000"/>
          <w:spacing w:val="2"/>
          <w:sz w:val="24"/>
          <w:szCs w:val="24"/>
        </w:rPr>
        <w:t xml:space="preserve">в квадраты). </w:t>
      </w:r>
      <w:r w:rsidRPr="00000AA1">
        <w:rPr>
          <w:b/>
          <w:i/>
          <w:iCs/>
          <w:color w:val="000000"/>
          <w:spacing w:val="2"/>
          <w:sz w:val="24"/>
          <w:szCs w:val="24"/>
        </w:rPr>
        <w:t xml:space="preserve">Вот видите, здесь один квадратик лишний. </w:t>
      </w:r>
      <w:r w:rsidRPr="00000AA1">
        <w:rPr>
          <w:b/>
          <w:i/>
          <w:iCs/>
          <w:color w:val="000000"/>
          <w:spacing w:val="5"/>
          <w:sz w:val="24"/>
          <w:szCs w:val="24"/>
        </w:rPr>
        <w:t>В нем мы ничего не будем отмечать</w:t>
      </w:r>
      <w:proofErr w:type="gramStart"/>
      <w:r w:rsidRPr="00000AA1">
        <w:rPr>
          <w:b/>
          <w:i/>
          <w:iCs/>
          <w:color w:val="000000"/>
          <w:spacing w:val="5"/>
          <w:sz w:val="24"/>
          <w:szCs w:val="24"/>
        </w:rPr>
        <w:t>.</w:t>
      </w:r>
      <w:proofErr w:type="gramEnd"/>
      <w:r w:rsidRPr="00000AA1">
        <w:rPr>
          <w:b/>
          <w:i/>
          <w:iCs/>
          <w:color w:val="000000"/>
          <w:spacing w:val="5"/>
          <w:sz w:val="24"/>
          <w:szCs w:val="24"/>
        </w:rPr>
        <w:t xml:space="preserve"> </w:t>
      </w:r>
      <w:proofErr w:type="gramStart"/>
      <w:r w:rsidRPr="00000AA1">
        <w:rPr>
          <w:b/>
          <w:i/>
          <w:iCs/>
          <w:color w:val="000000"/>
          <w:spacing w:val="5"/>
          <w:sz w:val="24"/>
          <w:szCs w:val="24"/>
        </w:rPr>
        <w:t>п</w:t>
      </w:r>
      <w:proofErr w:type="gramEnd"/>
      <w:r w:rsidRPr="00000AA1">
        <w:rPr>
          <w:b/>
          <w:i/>
          <w:iCs/>
          <w:color w:val="000000"/>
          <w:spacing w:val="5"/>
          <w:sz w:val="24"/>
          <w:szCs w:val="24"/>
        </w:rPr>
        <w:t xml:space="preserve">оскольку в слове </w:t>
      </w:r>
      <w:r w:rsidRPr="00000AA1">
        <w:rPr>
          <w:b/>
          <w:i/>
          <w:iCs/>
          <w:color w:val="000000"/>
          <w:spacing w:val="-1"/>
          <w:sz w:val="24"/>
          <w:szCs w:val="24"/>
        </w:rPr>
        <w:t>ДОМ всего три звука. Квадратиков может быть боль</w:t>
      </w:r>
      <w:r w:rsidRPr="00000AA1">
        <w:rPr>
          <w:b/>
          <w:i/>
          <w:iCs/>
          <w:color w:val="000000"/>
          <w:sz w:val="24"/>
          <w:szCs w:val="24"/>
        </w:rPr>
        <w:t>ше, чем звуков в слове. Будьте внимательны!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754818">
        <w:rPr>
          <w:b/>
          <w:i/>
          <w:iCs/>
          <w:color w:val="000000"/>
          <w:sz w:val="24"/>
          <w:szCs w:val="24"/>
        </w:rPr>
        <w:t>Если вы не знаете, как писать букву, то просто поставьте вместо буквы галочку - вот так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(в квадратах</w:t>
      </w:r>
      <w:r w:rsidRPr="00451F73">
        <w:rPr>
          <w:color w:val="000000"/>
          <w:sz w:val="24"/>
          <w:szCs w:val="24"/>
          <w:vertAlign w:val="superscript"/>
        </w:rPr>
        <w:t xml:space="preserve"> </w:t>
      </w:r>
      <w:r w:rsidRPr="00451F73">
        <w:rPr>
          <w:color w:val="000000"/>
          <w:sz w:val="24"/>
          <w:szCs w:val="24"/>
        </w:rPr>
        <w:t>на доске стираются буквы — одна или две,</w:t>
      </w:r>
      <w:r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а на их место ставятся галочки). </w:t>
      </w:r>
    </w:p>
    <w:p w:rsidR="00D1739E" w:rsidRPr="00451F73" w:rsidRDefault="00D1739E" w:rsidP="00D1739E">
      <w:pPr>
        <w:shd w:val="clear" w:color="auto" w:fill="FFFFFF"/>
        <w:spacing w:after="0"/>
        <w:ind w:firstLine="158"/>
        <w:jc w:val="both"/>
        <w:rPr>
          <w:sz w:val="24"/>
          <w:szCs w:val="24"/>
        </w:rPr>
      </w:pPr>
      <w:r w:rsidRPr="00754818">
        <w:rPr>
          <w:b/>
          <w:i/>
          <w:iCs/>
          <w:color w:val="000000"/>
          <w:sz w:val="24"/>
          <w:szCs w:val="24"/>
        </w:rPr>
        <w:t>Теперь возьмите простой карандаш. Я буду говорить слова, а вы — отмечать каждый звук в своем квадрати</w:t>
      </w:r>
      <w:r w:rsidRPr="00754818">
        <w:rPr>
          <w:b/>
          <w:i/>
          <w:iCs/>
          <w:color w:val="000000"/>
          <w:spacing w:val="-4"/>
          <w:sz w:val="24"/>
          <w:szCs w:val="24"/>
        </w:rPr>
        <w:t>ке на листе</w:t>
      </w:r>
      <w:r w:rsidRPr="00451F73">
        <w:rPr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(показ</w:t>
      </w:r>
      <w:r w:rsidRPr="00451F73">
        <w:rPr>
          <w:color w:val="000000"/>
          <w:spacing w:val="-4"/>
          <w:sz w:val="24"/>
          <w:szCs w:val="24"/>
        </w:rPr>
        <w:t xml:space="preserve"> на блан</w:t>
      </w:r>
      <w:r w:rsidRPr="00451F73">
        <w:rPr>
          <w:color w:val="000000"/>
          <w:sz w:val="24"/>
          <w:szCs w:val="24"/>
        </w:rPr>
        <w:t>ке, где необходимо проставлять буквы).</w:t>
      </w:r>
    </w:p>
    <w:p w:rsidR="00D1739E" w:rsidRPr="00451F73" w:rsidRDefault="00D1739E" w:rsidP="00D1739E">
      <w:pPr>
        <w:shd w:val="clear" w:color="auto" w:fill="FFFFFF"/>
        <w:spacing w:after="0"/>
        <w:ind w:firstLine="240"/>
        <w:jc w:val="both"/>
        <w:rPr>
          <w:sz w:val="24"/>
          <w:szCs w:val="24"/>
        </w:rPr>
      </w:pPr>
      <w:r w:rsidRPr="00754818">
        <w:rPr>
          <w:b/>
          <w:i/>
          <w:iCs/>
          <w:color w:val="000000"/>
          <w:sz w:val="24"/>
          <w:szCs w:val="24"/>
        </w:rPr>
        <w:t xml:space="preserve">Начали. Первое слово </w:t>
      </w:r>
      <w:r w:rsidRPr="00754818">
        <w:rPr>
          <w:b/>
          <w:color w:val="000000"/>
          <w:sz w:val="24"/>
          <w:szCs w:val="24"/>
        </w:rPr>
        <w:t xml:space="preserve">— </w:t>
      </w:r>
      <w:r w:rsidRPr="00754818">
        <w:rPr>
          <w:b/>
          <w:i/>
          <w:iCs/>
          <w:color w:val="000000"/>
          <w:sz w:val="24"/>
          <w:szCs w:val="24"/>
        </w:rPr>
        <w:t xml:space="preserve">ШАР, начинаем отмечать </w:t>
      </w:r>
      <w:r w:rsidRPr="00754818">
        <w:rPr>
          <w:b/>
          <w:i/>
          <w:iCs/>
          <w:color w:val="000000"/>
          <w:spacing w:val="-3"/>
          <w:sz w:val="24"/>
          <w:szCs w:val="24"/>
        </w:rPr>
        <w:t>звуки...</w:t>
      </w:r>
      <w:r w:rsidRPr="00451F73">
        <w:rPr>
          <w:i/>
          <w:iCs/>
          <w:color w:val="000000"/>
          <w:spacing w:val="-3"/>
          <w:sz w:val="24"/>
          <w:szCs w:val="24"/>
        </w:rPr>
        <w:t xml:space="preserve"> </w:t>
      </w:r>
    </w:p>
    <w:p w:rsidR="00D1739E" w:rsidRPr="00451F73" w:rsidRDefault="00D1739E" w:rsidP="00D1739E">
      <w:pPr>
        <w:shd w:val="clear" w:color="auto" w:fill="FFFFFF"/>
        <w:spacing w:after="0"/>
        <w:ind w:firstLine="154"/>
        <w:jc w:val="both"/>
        <w:rPr>
          <w:sz w:val="24"/>
          <w:szCs w:val="24"/>
        </w:rPr>
      </w:pPr>
      <w:r w:rsidRPr="00754818">
        <w:rPr>
          <w:b/>
          <w:i/>
          <w:iCs/>
          <w:color w:val="000000"/>
          <w:sz w:val="24"/>
          <w:szCs w:val="24"/>
        </w:rPr>
        <w:t xml:space="preserve">Второе слово </w:t>
      </w:r>
      <w:r w:rsidRPr="00754818">
        <w:rPr>
          <w:b/>
          <w:color w:val="000000"/>
          <w:sz w:val="24"/>
          <w:szCs w:val="24"/>
        </w:rPr>
        <w:t xml:space="preserve">— </w:t>
      </w:r>
      <w:r w:rsidRPr="00754818">
        <w:rPr>
          <w:b/>
          <w:i/>
          <w:iCs/>
          <w:color w:val="000000"/>
          <w:sz w:val="24"/>
          <w:szCs w:val="24"/>
        </w:rPr>
        <w:t>СУП.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Далее педагог </w:t>
      </w:r>
      <w:r w:rsidRPr="00451F73">
        <w:rPr>
          <w:color w:val="000000"/>
          <w:sz w:val="24"/>
          <w:szCs w:val="24"/>
        </w:rPr>
        <w:t>произносит осталь</w:t>
      </w:r>
      <w:r w:rsidRPr="00451F73">
        <w:rPr>
          <w:color w:val="000000"/>
          <w:spacing w:val="-4"/>
          <w:sz w:val="24"/>
          <w:szCs w:val="24"/>
        </w:rPr>
        <w:t>н</w:t>
      </w:r>
      <w:r>
        <w:rPr>
          <w:color w:val="000000"/>
          <w:spacing w:val="-4"/>
          <w:sz w:val="24"/>
          <w:szCs w:val="24"/>
        </w:rPr>
        <w:t>ые слова. При необходимости слово м</w:t>
      </w:r>
      <w:r w:rsidRPr="00451F73">
        <w:rPr>
          <w:color w:val="000000"/>
          <w:spacing w:val="-4"/>
          <w:sz w:val="24"/>
          <w:szCs w:val="24"/>
        </w:rPr>
        <w:t xml:space="preserve">ожно повторить, но </w:t>
      </w:r>
      <w:r w:rsidRPr="00451F73">
        <w:rPr>
          <w:color w:val="000000"/>
          <w:sz w:val="24"/>
          <w:szCs w:val="24"/>
        </w:rPr>
        <w:t>не делать этого более двух-трех раз.</w:t>
      </w:r>
    </w:p>
    <w:p w:rsidR="00D1739E" w:rsidRPr="00451F73" w:rsidRDefault="00D1739E" w:rsidP="00D1739E">
      <w:pPr>
        <w:shd w:val="clear" w:color="auto" w:fill="FFFFFF"/>
        <w:tabs>
          <w:tab w:val="left" w:pos="1939"/>
        </w:tabs>
        <w:spacing w:after="0"/>
        <w:ind w:firstLine="154"/>
        <w:jc w:val="both"/>
        <w:rPr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 xml:space="preserve">Слова для анализа: ШАР, </w:t>
      </w:r>
      <w:r w:rsidRPr="00451F73">
        <w:rPr>
          <w:color w:val="000000"/>
          <w:spacing w:val="8"/>
          <w:sz w:val="24"/>
          <w:szCs w:val="24"/>
        </w:rPr>
        <w:t>СУ</w:t>
      </w:r>
      <w:r>
        <w:rPr>
          <w:color w:val="000000"/>
          <w:spacing w:val="8"/>
          <w:sz w:val="24"/>
          <w:szCs w:val="24"/>
        </w:rPr>
        <w:t xml:space="preserve">П, МУХА, </w:t>
      </w:r>
      <w:r w:rsidRPr="00451F73">
        <w:rPr>
          <w:color w:val="000000"/>
          <w:spacing w:val="8"/>
          <w:sz w:val="24"/>
          <w:szCs w:val="24"/>
        </w:rPr>
        <w:t>РЫБКА,</w:t>
      </w:r>
      <w:r>
        <w:rPr>
          <w:color w:val="000000"/>
          <w:spacing w:val="8"/>
          <w:sz w:val="24"/>
          <w:szCs w:val="24"/>
        </w:rPr>
        <w:t xml:space="preserve"> </w:t>
      </w:r>
      <w:r w:rsidRPr="00451F73">
        <w:rPr>
          <w:color w:val="000000"/>
          <w:spacing w:val="-6"/>
          <w:w w:val="90"/>
          <w:sz w:val="24"/>
          <w:szCs w:val="24"/>
        </w:rPr>
        <w:t>ДЫМОК.</w:t>
      </w:r>
    </w:p>
    <w:p w:rsidR="00D1739E" w:rsidRPr="00451F73" w:rsidRDefault="00D1739E" w:rsidP="00D1739E">
      <w:pPr>
        <w:shd w:val="clear" w:color="auto" w:fill="FFFFFF"/>
        <w:spacing w:after="0"/>
        <w:ind w:firstLine="149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>Слова для задания № 3 подбираются специалистом по со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9"/>
          <w:sz w:val="24"/>
          <w:szCs w:val="24"/>
        </w:rPr>
        <w:t>гласованию с учителем-логопедом и в соответствии с програм</w:t>
      </w:r>
      <w:r w:rsidRPr="00451F73">
        <w:rPr>
          <w:color w:val="000000"/>
          <w:spacing w:val="-9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 xml:space="preserve">мой образовательного учреждения. </w:t>
      </w:r>
    </w:p>
    <w:p w:rsidR="00D1739E" w:rsidRPr="00D1739E" w:rsidRDefault="00D1739E" w:rsidP="00D1739E">
      <w:pPr>
        <w:shd w:val="clear" w:color="auto" w:fill="FFFFFF"/>
        <w:spacing w:after="0"/>
        <w:rPr>
          <w:sz w:val="28"/>
          <w:szCs w:val="28"/>
        </w:rPr>
      </w:pPr>
      <w:r w:rsidRPr="00280785">
        <w:rPr>
          <w:b/>
          <w:bCs/>
          <w:i/>
          <w:iCs/>
          <w:color w:val="000000"/>
          <w:sz w:val="28"/>
          <w:szCs w:val="28"/>
        </w:rPr>
        <w:t>Задание № 4. «Шифровка»</w:t>
      </w:r>
    </w:p>
    <w:p w:rsidR="00D1739E" w:rsidRPr="00280785" w:rsidRDefault="00D1739E" w:rsidP="00D1739E">
      <w:pPr>
        <w:shd w:val="clear" w:color="auto" w:fill="FFFFFF"/>
        <w:spacing w:after="0"/>
        <w:ind w:firstLine="125"/>
        <w:jc w:val="both"/>
        <w:rPr>
          <w:color w:val="000000"/>
          <w:spacing w:val="-4"/>
          <w:sz w:val="24"/>
          <w:szCs w:val="24"/>
        </w:rPr>
      </w:pPr>
      <w:r w:rsidRPr="00451F73">
        <w:rPr>
          <w:b/>
          <w:bCs/>
          <w:color w:val="000000"/>
          <w:spacing w:val="-4"/>
          <w:sz w:val="24"/>
          <w:szCs w:val="24"/>
        </w:rPr>
        <w:t xml:space="preserve">Цель. </w:t>
      </w:r>
      <w:r>
        <w:rPr>
          <w:color w:val="000000"/>
          <w:spacing w:val="-4"/>
          <w:sz w:val="24"/>
          <w:szCs w:val="24"/>
        </w:rPr>
        <w:t xml:space="preserve">Выявление </w:t>
      </w:r>
      <w:proofErr w:type="spellStart"/>
      <w:r>
        <w:rPr>
          <w:color w:val="000000"/>
          <w:spacing w:val="-4"/>
          <w:sz w:val="24"/>
          <w:szCs w:val="24"/>
        </w:rPr>
        <w:t>сформированности</w:t>
      </w:r>
      <w:proofErr w:type="spellEnd"/>
      <w:r>
        <w:rPr>
          <w:color w:val="000000"/>
          <w:spacing w:val="-4"/>
          <w:sz w:val="24"/>
          <w:szCs w:val="24"/>
        </w:rPr>
        <w:t xml:space="preserve"> произвольной регул</w:t>
      </w:r>
      <w:r w:rsidRPr="00451F73">
        <w:rPr>
          <w:color w:val="000000"/>
          <w:spacing w:val="-4"/>
          <w:sz w:val="24"/>
          <w:szCs w:val="24"/>
        </w:rPr>
        <w:t>яции деятельности (удержа</w:t>
      </w:r>
      <w:r>
        <w:rPr>
          <w:color w:val="000000"/>
          <w:spacing w:val="-4"/>
          <w:sz w:val="24"/>
          <w:szCs w:val="24"/>
        </w:rPr>
        <w:t>ние</w:t>
      </w:r>
      <w:r w:rsidRPr="00451F73">
        <w:rPr>
          <w:color w:val="000000"/>
          <w:spacing w:val="-4"/>
          <w:sz w:val="24"/>
          <w:szCs w:val="24"/>
        </w:rPr>
        <w:t xml:space="preserve"> алгоритма деятельности), </w:t>
      </w:r>
      <w:r>
        <w:rPr>
          <w:color w:val="000000"/>
          <w:spacing w:val="-6"/>
          <w:sz w:val="24"/>
          <w:szCs w:val="24"/>
        </w:rPr>
        <w:t>во</w:t>
      </w:r>
      <w:r w:rsidRPr="00451F73">
        <w:rPr>
          <w:color w:val="000000"/>
          <w:spacing w:val="-6"/>
          <w:sz w:val="24"/>
          <w:szCs w:val="24"/>
        </w:rPr>
        <w:t>зможностей распределения и переключения внимания, ра</w:t>
      </w:r>
      <w:r>
        <w:rPr>
          <w:color w:val="000000"/>
          <w:spacing w:val="-6"/>
          <w:sz w:val="24"/>
          <w:szCs w:val="24"/>
        </w:rPr>
        <w:t>б</w:t>
      </w:r>
      <w:r w:rsidRPr="00451F73">
        <w:rPr>
          <w:color w:val="000000"/>
          <w:spacing w:val="-7"/>
          <w:sz w:val="24"/>
          <w:szCs w:val="24"/>
        </w:rPr>
        <w:t>отоспособности, темпа и целенаправ</w:t>
      </w:r>
      <w:r>
        <w:rPr>
          <w:color w:val="000000"/>
          <w:spacing w:val="-7"/>
          <w:sz w:val="24"/>
          <w:szCs w:val="24"/>
        </w:rPr>
        <w:t>лен</w:t>
      </w:r>
      <w:r w:rsidRPr="00451F73">
        <w:rPr>
          <w:color w:val="000000"/>
          <w:spacing w:val="-7"/>
          <w:sz w:val="24"/>
          <w:szCs w:val="24"/>
        </w:rPr>
        <w:t>ности деятельности.</w:t>
      </w:r>
    </w:p>
    <w:p w:rsidR="00D1739E" w:rsidRPr="00451F73" w:rsidRDefault="00D1739E" w:rsidP="00D1739E">
      <w:pPr>
        <w:shd w:val="clear" w:color="auto" w:fill="FFFFFF"/>
        <w:spacing w:after="0"/>
        <w:ind w:firstLine="115"/>
        <w:jc w:val="both"/>
        <w:rPr>
          <w:sz w:val="24"/>
          <w:szCs w:val="24"/>
        </w:rPr>
      </w:pPr>
      <w:r w:rsidRPr="00451F73">
        <w:rPr>
          <w:color w:val="000000"/>
          <w:spacing w:val="-6"/>
          <w:sz w:val="24"/>
          <w:szCs w:val="24"/>
        </w:rPr>
        <w:t>Время на выполнение данного задания жестко ограничива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йся 2</w:t>
      </w:r>
      <w:r>
        <w:rPr>
          <w:color w:val="000000"/>
          <w:sz w:val="24"/>
          <w:szCs w:val="24"/>
        </w:rPr>
        <w:t xml:space="preserve"> минутами. Через 2 минуты</w:t>
      </w:r>
      <w:r w:rsidRPr="00451F73">
        <w:rPr>
          <w:color w:val="000000"/>
          <w:sz w:val="24"/>
          <w:szCs w:val="24"/>
        </w:rPr>
        <w:t xml:space="preserve"> все дети должны</w:t>
      </w:r>
      <w:r>
        <w:rPr>
          <w:color w:val="000000"/>
          <w:sz w:val="24"/>
          <w:szCs w:val="24"/>
        </w:rPr>
        <w:t xml:space="preserve"> перейти к заданию № 5</w:t>
      </w:r>
      <w:r w:rsidRPr="00451F73">
        <w:rPr>
          <w:color w:val="000000"/>
          <w:sz w:val="24"/>
          <w:szCs w:val="24"/>
        </w:rPr>
        <w:t xml:space="preserve">. </w:t>
      </w:r>
    </w:p>
    <w:p w:rsidR="00D1739E" w:rsidRPr="00451F73" w:rsidRDefault="00D1739E" w:rsidP="00D1739E">
      <w:pPr>
        <w:shd w:val="clear" w:color="auto" w:fill="FFFFFF"/>
        <w:spacing w:after="0"/>
        <w:ind w:firstLine="106"/>
        <w:jc w:val="both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lastRenderedPageBreak/>
        <w:t>На доске рисуются четыре пустые фигуры (квадрат, тре</w:t>
      </w:r>
      <w:r>
        <w:rPr>
          <w:color w:val="000000"/>
          <w:spacing w:val="-2"/>
          <w:sz w:val="24"/>
          <w:szCs w:val="24"/>
        </w:rPr>
        <w:t>уг</w:t>
      </w:r>
      <w:r w:rsidRPr="00451F73">
        <w:rPr>
          <w:color w:val="000000"/>
          <w:spacing w:val="-3"/>
          <w:sz w:val="24"/>
          <w:szCs w:val="24"/>
        </w:rPr>
        <w:t>ольник, круг, ромб), которые в процессе подачи инструк</w:t>
      </w:r>
      <w:r>
        <w:rPr>
          <w:color w:val="000000"/>
          <w:spacing w:val="-3"/>
          <w:sz w:val="24"/>
          <w:szCs w:val="24"/>
        </w:rPr>
        <w:t>ции</w:t>
      </w:r>
      <w:r>
        <w:rPr>
          <w:color w:val="000000"/>
          <w:spacing w:val="-6"/>
          <w:sz w:val="24"/>
          <w:szCs w:val="24"/>
        </w:rPr>
        <w:t xml:space="preserve"> специалист заполняет</w:t>
      </w:r>
      <w:r w:rsidRPr="00451F73">
        <w:rPr>
          <w:color w:val="000000"/>
          <w:spacing w:val="-6"/>
          <w:sz w:val="24"/>
          <w:szCs w:val="24"/>
        </w:rPr>
        <w:t xml:space="preserve"> соответствующими знаками, таки</w:t>
      </w:r>
      <w:r>
        <w:rPr>
          <w:color w:val="000000"/>
          <w:spacing w:val="-6"/>
          <w:sz w:val="24"/>
          <w:szCs w:val="24"/>
        </w:rPr>
        <w:t>ми</w:t>
      </w:r>
      <w:r>
        <w:rPr>
          <w:color w:val="000000"/>
          <w:spacing w:val="-1"/>
          <w:sz w:val="24"/>
          <w:szCs w:val="24"/>
        </w:rPr>
        <w:t xml:space="preserve"> же</w:t>
      </w:r>
      <w:r w:rsidRPr="00451F73">
        <w:rPr>
          <w:color w:val="000000"/>
          <w:spacing w:val="-1"/>
          <w:sz w:val="24"/>
          <w:szCs w:val="24"/>
        </w:rPr>
        <w:t xml:space="preserve">, как в образце задания (первая строчка из четырех </w:t>
      </w:r>
      <w:r>
        <w:rPr>
          <w:color w:val="000000"/>
          <w:spacing w:val="-5"/>
          <w:sz w:val="24"/>
          <w:szCs w:val="24"/>
        </w:rPr>
        <w:t>фигур</w:t>
      </w:r>
      <w:r w:rsidRPr="00451F73">
        <w:rPr>
          <w:color w:val="000000"/>
          <w:spacing w:val="-5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96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В данном методическом руководстве приведен один из ва</w:t>
      </w:r>
      <w:r>
        <w:rPr>
          <w:color w:val="000000"/>
          <w:spacing w:val="-5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иантов заполнения фигур знаками.</w:t>
      </w:r>
      <w:r w:rsidRPr="00451F73">
        <w:rPr>
          <w:color w:val="000000"/>
          <w:spacing w:val="-6"/>
          <w:sz w:val="24"/>
          <w:szCs w:val="24"/>
        </w:rPr>
        <w:t xml:space="preserve"> Таких вариантов может </w:t>
      </w:r>
      <w:r>
        <w:rPr>
          <w:color w:val="000000"/>
          <w:spacing w:val="-6"/>
          <w:sz w:val="24"/>
          <w:szCs w:val="24"/>
        </w:rPr>
        <w:t>б</w:t>
      </w:r>
      <w:r>
        <w:rPr>
          <w:color w:val="000000"/>
          <w:sz w:val="24"/>
          <w:szCs w:val="24"/>
        </w:rPr>
        <w:t>ыть много. В соответствии с требованиями</w:t>
      </w:r>
      <w:r w:rsidRPr="00451F73">
        <w:rPr>
          <w:color w:val="000000"/>
          <w:sz w:val="24"/>
          <w:szCs w:val="24"/>
        </w:rPr>
        <w:t xml:space="preserve"> методики </w:t>
      </w:r>
      <w:proofErr w:type="spellStart"/>
      <w:r w:rsidRPr="00451F73">
        <w:rPr>
          <w:color w:val="000000"/>
          <w:sz w:val="24"/>
          <w:szCs w:val="24"/>
        </w:rPr>
        <w:t>Пье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5"/>
          <w:sz w:val="24"/>
          <w:szCs w:val="24"/>
        </w:rPr>
        <w:t>она</w:t>
      </w:r>
      <w:proofErr w:type="spellEnd"/>
      <w:r>
        <w:rPr>
          <w:color w:val="000000"/>
          <w:spacing w:val="-5"/>
          <w:sz w:val="24"/>
          <w:szCs w:val="24"/>
        </w:rPr>
        <w:t>—</w:t>
      </w:r>
      <w:proofErr w:type="spellStart"/>
      <w:r>
        <w:rPr>
          <w:color w:val="000000"/>
          <w:spacing w:val="-5"/>
          <w:sz w:val="24"/>
          <w:szCs w:val="24"/>
        </w:rPr>
        <w:t>Ру</w:t>
      </w:r>
      <w:r w:rsidRPr="00451F73">
        <w:rPr>
          <w:color w:val="000000"/>
          <w:spacing w:val="-5"/>
          <w:sz w:val="24"/>
          <w:szCs w:val="24"/>
        </w:rPr>
        <w:t>зера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 фи</w:t>
      </w:r>
      <w:r>
        <w:rPr>
          <w:color w:val="000000"/>
          <w:spacing w:val="-5"/>
          <w:sz w:val="24"/>
          <w:szCs w:val="24"/>
        </w:rPr>
        <w:t>гуры</w:t>
      </w:r>
      <w:r w:rsidRPr="00451F73">
        <w:rPr>
          <w:color w:val="000000"/>
          <w:spacing w:val="-5"/>
          <w:sz w:val="24"/>
          <w:szCs w:val="24"/>
        </w:rPr>
        <w:t xml:space="preserve"> должны быть заполнены знаками, не </w:t>
      </w:r>
      <w:r>
        <w:rPr>
          <w:color w:val="000000"/>
          <w:spacing w:val="-5"/>
          <w:sz w:val="24"/>
          <w:szCs w:val="24"/>
        </w:rPr>
        <w:t>п</w:t>
      </w:r>
      <w:r>
        <w:rPr>
          <w:color w:val="000000"/>
          <w:spacing w:val="-3"/>
          <w:sz w:val="24"/>
          <w:szCs w:val="24"/>
        </w:rPr>
        <w:t xml:space="preserve">овторяющими </w:t>
      </w:r>
      <w:r w:rsidRPr="00451F73">
        <w:rPr>
          <w:color w:val="000000"/>
          <w:spacing w:val="-3"/>
          <w:sz w:val="24"/>
          <w:szCs w:val="24"/>
        </w:rPr>
        <w:t xml:space="preserve">формы самих фигур (например, в кружке не </w:t>
      </w:r>
      <w:r>
        <w:rPr>
          <w:color w:val="000000"/>
          <w:spacing w:val="-3"/>
          <w:sz w:val="24"/>
          <w:szCs w:val="24"/>
        </w:rPr>
        <w:t>д</w:t>
      </w:r>
      <w:r w:rsidRPr="00451F73">
        <w:rPr>
          <w:color w:val="000000"/>
          <w:sz w:val="24"/>
          <w:szCs w:val="24"/>
        </w:rPr>
        <w:t>олж</w:t>
      </w:r>
      <w:r>
        <w:rPr>
          <w:color w:val="000000"/>
          <w:sz w:val="24"/>
          <w:szCs w:val="24"/>
        </w:rPr>
        <w:t>но быть точки</w:t>
      </w:r>
      <w:r w:rsidRPr="00451F73">
        <w:rPr>
          <w:color w:val="000000"/>
          <w:sz w:val="24"/>
          <w:szCs w:val="24"/>
        </w:rPr>
        <w:t>, а в квадрате — просто линии, парал</w:t>
      </w:r>
      <w:r w:rsidRPr="00451F73">
        <w:rPr>
          <w:color w:val="000000"/>
          <w:spacing w:val="-2"/>
          <w:sz w:val="24"/>
          <w:szCs w:val="24"/>
        </w:rPr>
        <w:t xml:space="preserve">лельной одной из сторон). Одна (последняя) фигура всегда </w:t>
      </w:r>
      <w:r>
        <w:rPr>
          <w:color w:val="000000"/>
          <w:spacing w:val="-2"/>
          <w:sz w:val="24"/>
          <w:szCs w:val="24"/>
        </w:rPr>
        <w:t>д</w:t>
      </w:r>
      <w:r w:rsidRPr="00451F73">
        <w:rPr>
          <w:color w:val="000000"/>
          <w:spacing w:val="-4"/>
          <w:sz w:val="24"/>
          <w:szCs w:val="24"/>
        </w:rPr>
        <w:t>олжна оставаться пустой.</w:t>
      </w:r>
    </w:p>
    <w:p w:rsidR="00D1739E" w:rsidRPr="00451F73" w:rsidRDefault="00D1739E" w:rsidP="00D1739E">
      <w:pPr>
        <w:shd w:val="clear" w:color="auto" w:fill="FFFFFF"/>
        <w:tabs>
          <w:tab w:val="left" w:pos="4066"/>
        </w:tabs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1"/>
          <w:sz w:val="24"/>
          <w:szCs w:val="24"/>
        </w:rPr>
        <w:t>Перёд началом проведения скрининга специалист дол</w:t>
      </w:r>
      <w:r w:rsidRPr="00451F73">
        <w:rPr>
          <w:color w:val="000000"/>
          <w:spacing w:val="1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>жен во всех бланках соответствующим образом поставить</w:t>
      </w:r>
      <w:r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метки» в фигуры-образцы данного</w:t>
      </w:r>
      <w:r w:rsidRPr="00451F73">
        <w:rPr>
          <w:color w:val="000000"/>
          <w:sz w:val="24"/>
          <w:szCs w:val="24"/>
        </w:rPr>
        <w:t xml:space="preserve"> задания. </w:t>
      </w:r>
      <w:r>
        <w:rPr>
          <w:color w:val="000000"/>
          <w:spacing w:val="-1"/>
          <w:sz w:val="24"/>
          <w:szCs w:val="24"/>
        </w:rPr>
        <w:t xml:space="preserve">Метки должны быть </w:t>
      </w:r>
      <w:r w:rsidRPr="00451F73">
        <w:rPr>
          <w:color w:val="000000"/>
          <w:spacing w:val="-1"/>
          <w:sz w:val="24"/>
          <w:szCs w:val="24"/>
        </w:rPr>
        <w:t>четкими, достаточно прос</w:t>
      </w:r>
      <w:r>
        <w:rPr>
          <w:color w:val="000000"/>
          <w:spacing w:val="-1"/>
          <w:sz w:val="24"/>
          <w:szCs w:val="24"/>
        </w:rPr>
        <w:t xml:space="preserve">тыми (крестик, галочка, точка и </w:t>
      </w:r>
      <w:r w:rsidRPr="00451F73">
        <w:rPr>
          <w:color w:val="000000"/>
          <w:spacing w:val="-1"/>
          <w:sz w:val="24"/>
          <w:szCs w:val="24"/>
        </w:rPr>
        <w:t>т.п.) и занимать среднюю часть фигуры, не подступая к ее</w:t>
      </w:r>
      <w:r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краям.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F443B4">
        <w:rPr>
          <w:b/>
          <w:color w:val="000000"/>
          <w:spacing w:val="2"/>
          <w:sz w:val="24"/>
          <w:szCs w:val="24"/>
        </w:rPr>
        <w:t xml:space="preserve">Инструкция. </w:t>
      </w:r>
      <w:r w:rsidRPr="00F443B4">
        <w:rPr>
          <w:b/>
          <w:i/>
          <w:iCs/>
          <w:color w:val="000000"/>
          <w:spacing w:val="2"/>
          <w:sz w:val="24"/>
          <w:szCs w:val="24"/>
        </w:rPr>
        <w:t>А теперь переверните лист. Посмотри</w:t>
      </w:r>
      <w:r w:rsidRPr="00F443B4">
        <w:rPr>
          <w:b/>
          <w:i/>
          <w:iCs/>
          <w:color w:val="000000"/>
          <w:spacing w:val="2"/>
          <w:sz w:val="24"/>
          <w:szCs w:val="24"/>
        </w:rPr>
        <w:softHyphen/>
      </w:r>
      <w:r w:rsidRPr="00F443B4">
        <w:rPr>
          <w:b/>
          <w:i/>
          <w:iCs/>
          <w:color w:val="000000"/>
          <w:sz w:val="24"/>
          <w:szCs w:val="24"/>
        </w:rPr>
        <w:t xml:space="preserve">те внимательно. Здесь нарисованы фигуры. В каждой из </w:t>
      </w:r>
      <w:r w:rsidRPr="00F443B4">
        <w:rPr>
          <w:b/>
          <w:i/>
          <w:iCs/>
          <w:color w:val="000000"/>
          <w:spacing w:val="4"/>
          <w:sz w:val="24"/>
          <w:szCs w:val="24"/>
        </w:rPr>
        <w:t xml:space="preserve">них стоит свой значок. Сейчас вы будете ставить в </w:t>
      </w:r>
      <w:r w:rsidRPr="00F443B4">
        <w:rPr>
          <w:b/>
          <w:i/>
          <w:iCs/>
          <w:color w:val="000000"/>
          <w:spacing w:val="2"/>
          <w:sz w:val="24"/>
          <w:szCs w:val="24"/>
        </w:rPr>
        <w:t xml:space="preserve">пустые фигуры знаки. Это надо делать так: в каждом </w:t>
      </w:r>
      <w:r w:rsidRPr="00F443B4">
        <w:rPr>
          <w:b/>
          <w:i/>
          <w:iCs/>
          <w:color w:val="000000"/>
          <w:sz w:val="24"/>
          <w:szCs w:val="24"/>
        </w:rPr>
        <w:t>квадрате поставить точку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(показ с</w:t>
      </w:r>
      <w:r w:rsidRPr="00451F73"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 xml:space="preserve">постановкой точки в середине квадрата на доске), </w:t>
      </w:r>
      <w:r w:rsidRPr="00F443B4">
        <w:rPr>
          <w:b/>
          <w:i/>
          <w:iCs/>
          <w:color w:val="000000"/>
          <w:spacing w:val="-4"/>
          <w:sz w:val="24"/>
          <w:szCs w:val="24"/>
        </w:rPr>
        <w:t xml:space="preserve">в каждом </w:t>
      </w:r>
      <w:r w:rsidRPr="00F443B4">
        <w:rPr>
          <w:b/>
          <w:i/>
          <w:iCs/>
          <w:color w:val="000000"/>
          <w:sz w:val="24"/>
          <w:szCs w:val="24"/>
        </w:rPr>
        <w:t xml:space="preserve">треугольнике </w:t>
      </w:r>
      <w:r w:rsidRPr="00F443B4">
        <w:rPr>
          <w:b/>
          <w:color w:val="000000"/>
          <w:sz w:val="24"/>
          <w:szCs w:val="24"/>
        </w:rPr>
        <w:t xml:space="preserve">— </w:t>
      </w:r>
      <w:r w:rsidRPr="00F443B4">
        <w:rPr>
          <w:b/>
          <w:i/>
          <w:iCs/>
          <w:color w:val="000000"/>
          <w:sz w:val="24"/>
          <w:szCs w:val="24"/>
        </w:rPr>
        <w:t xml:space="preserve">вертикальную палочку </w:t>
      </w:r>
      <w:r w:rsidRPr="00451F73">
        <w:rPr>
          <w:color w:val="000000"/>
          <w:sz w:val="24"/>
          <w:szCs w:val="24"/>
        </w:rPr>
        <w:t>(</w:t>
      </w:r>
      <w:r>
        <w:rPr>
          <w:color w:val="000000"/>
          <w:spacing w:val="-4"/>
          <w:sz w:val="24"/>
          <w:szCs w:val="24"/>
        </w:rPr>
        <w:t>показ с</w:t>
      </w:r>
      <w:r w:rsidRPr="00451F73">
        <w:rPr>
          <w:color w:val="000000"/>
          <w:spacing w:val="-4"/>
          <w:sz w:val="24"/>
          <w:szCs w:val="24"/>
        </w:rPr>
        <w:t xml:space="preserve"> по</w:t>
      </w:r>
      <w:r>
        <w:rPr>
          <w:color w:val="000000"/>
          <w:spacing w:val="-4"/>
          <w:sz w:val="24"/>
          <w:szCs w:val="24"/>
        </w:rPr>
        <w:t xml:space="preserve">становкой </w:t>
      </w:r>
      <w:r w:rsidRPr="00451F73">
        <w:rPr>
          <w:color w:val="000000"/>
          <w:spacing w:val="-4"/>
          <w:sz w:val="24"/>
          <w:szCs w:val="24"/>
        </w:rPr>
        <w:t>знака в треуголь</w:t>
      </w:r>
      <w:r w:rsidRPr="00451F73"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t>ник</w:t>
      </w:r>
      <w:r w:rsidRPr="00451F73">
        <w:rPr>
          <w:color w:val="000000"/>
          <w:spacing w:val="1"/>
          <w:sz w:val="24"/>
          <w:szCs w:val="24"/>
        </w:rPr>
        <w:t xml:space="preserve">), </w:t>
      </w:r>
      <w:r w:rsidRPr="00F443B4">
        <w:rPr>
          <w:b/>
          <w:i/>
          <w:iCs/>
          <w:color w:val="000000"/>
          <w:spacing w:val="1"/>
          <w:sz w:val="24"/>
          <w:szCs w:val="24"/>
        </w:rPr>
        <w:t>в кружке вы будете рисовать горизон</w:t>
      </w:r>
      <w:r w:rsidRPr="00F443B4">
        <w:rPr>
          <w:b/>
          <w:i/>
          <w:iCs/>
          <w:color w:val="000000"/>
          <w:spacing w:val="1"/>
          <w:sz w:val="24"/>
          <w:szCs w:val="24"/>
        </w:rPr>
        <w:softHyphen/>
      </w:r>
      <w:r w:rsidRPr="00F443B4">
        <w:rPr>
          <w:b/>
          <w:i/>
          <w:iCs/>
          <w:color w:val="000000"/>
          <w:spacing w:val="-2"/>
          <w:sz w:val="24"/>
          <w:szCs w:val="24"/>
        </w:rPr>
        <w:t>тальную палочку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(</w:t>
      </w:r>
      <w:r w:rsidRPr="00451F73">
        <w:rPr>
          <w:color w:val="000000"/>
          <w:spacing w:val="-2"/>
          <w:sz w:val="24"/>
          <w:szCs w:val="24"/>
        </w:rPr>
        <w:t>пока</w:t>
      </w:r>
      <w:r w:rsidRPr="00451F73"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z w:val="24"/>
          <w:szCs w:val="24"/>
        </w:rPr>
        <w:t>з</w:t>
      </w:r>
      <w:r w:rsidRPr="00451F73">
        <w:rPr>
          <w:color w:val="000000"/>
          <w:sz w:val="24"/>
          <w:szCs w:val="24"/>
        </w:rPr>
        <w:t xml:space="preserve">), </w:t>
      </w:r>
      <w:r w:rsidRPr="00F443B4">
        <w:rPr>
          <w:b/>
          <w:i/>
          <w:iCs/>
          <w:color w:val="000000"/>
          <w:sz w:val="24"/>
          <w:szCs w:val="24"/>
        </w:rPr>
        <w:t>а ромбик останется пус</w:t>
      </w:r>
      <w:r>
        <w:rPr>
          <w:b/>
          <w:i/>
          <w:iCs/>
          <w:color w:val="000000"/>
          <w:sz w:val="24"/>
          <w:szCs w:val="24"/>
        </w:rPr>
        <w:t>тым.</w:t>
      </w:r>
      <w:r w:rsidRPr="00F443B4">
        <w:rPr>
          <w:b/>
          <w:i/>
          <w:iCs/>
          <w:color w:val="000000"/>
          <w:sz w:val="24"/>
          <w:szCs w:val="24"/>
        </w:rPr>
        <w:t xml:space="preserve"> В нем, вы не рисуете </w:t>
      </w:r>
      <w:r w:rsidRPr="00F443B4">
        <w:rPr>
          <w:b/>
          <w:i/>
          <w:iCs/>
          <w:color w:val="000000"/>
          <w:spacing w:val="-1"/>
          <w:sz w:val="24"/>
          <w:szCs w:val="24"/>
        </w:rPr>
        <w:t>ни</w:t>
      </w:r>
      <w:r>
        <w:rPr>
          <w:b/>
          <w:i/>
          <w:iCs/>
          <w:color w:val="000000"/>
          <w:spacing w:val="-1"/>
          <w:sz w:val="24"/>
          <w:szCs w:val="24"/>
        </w:rPr>
        <w:t>чего. У вас на</w:t>
      </w:r>
      <w:r w:rsidRPr="00F443B4">
        <w:rPr>
          <w:b/>
          <w:i/>
          <w:iCs/>
          <w:color w:val="000000"/>
          <w:spacing w:val="-1"/>
          <w:sz w:val="24"/>
          <w:szCs w:val="24"/>
        </w:rPr>
        <w:t xml:space="preserve"> листе</w:t>
      </w:r>
      <w:r w:rsidRPr="00451F73">
        <w:rPr>
          <w:color w:val="000000"/>
          <w:spacing w:val="-2"/>
          <w:sz w:val="24"/>
          <w:szCs w:val="24"/>
        </w:rPr>
        <w:t xml:space="preserve"> </w:t>
      </w:r>
      <w:r w:rsidRPr="00F443B4">
        <w:rPr>
          <w:b/>
          <w:i/>
          <w:iCs/>
          <w:color w:val="000000"/>
          <w:spacing w:val="-2"/>
          <w:sz w:val="24"/>
          <w:szCs w:val="24"/>
        </w:rPr>
        <w:t>показано</w:t>
      </w:r>
      <w:r>
        <w:rPr>
          <w:b/>
          <w:i/>
          <w:iCs/>
          <w:color w:val="000000"/>
          <w:spacing w:val="-2"/>
          <w:sz w:val="24"/>
          <w:szCs w:val="24"/>
        </w:rPr>
        <w:t>,</w:t>
      </w:r>
      <w:r w:rsidRPr="00F443B4">
        <w:rPr>
          <w:b/>
          <w:i/>
          <w:iCs/>
          <w:color w:val="000000"/>
          <w:spacing w:val="-2"/>
          <w:sz w:val="24"/>
          <w:szCs w:val="24"/>
        </w:rPr>
        <w:t xml:space="preserve"> что нужно рисовать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. </w:t>
      </w:r>
      <w:r w:rsidRPr="00F443B4">
        <w:rPr>
          <w:b/>
          <w:i/>
          <w:iCs/>
          <w:color w:val="000000"/>
          <w:spacing w:val="-2"/>
          <w:sz w:val="24"/>
          <w:szCs w:val="24"/>
        </w:rPr>
        <w:t>Най</w:t>
      </w:r>
      <w:r w:rsidRPr="00F443B4">
        <w:rPr>
          <w:b/>
          <w:i/>
          <w:iCs/>
          <w:color w:val="000000"/>
          <w:spacing w:val="-2"/>
          <w:sz w:val="24"/>
          <w:szCs w:val="24"/>
        </w:rPr>
        <w:softHyphen/>
      </w:r>
      <w:r w:rsidRPr="00F443B4">
        <w:rPr>
          <w:b/>
          <w:i/>
          <w:iCs/>
          <w:color w:val="000000"/>
          <w:spacing w:val="2"/>
          <w:sz w:val="24"/>
          <w:szCs w:val="24"/>
        </w:rPr>
        <w:t>дите это у себя на листе (покажите пальцем, подними</w:t>
      </w:r>
      <w:r w:rsidRPr="00F443B4">
        <w:rPr>
          <w:b/>
          <w:i/>
          <w:iCs/>
          <w:color w:val="000000"/>
          <w:spacing w:val="2"/>
          <w:sz w:val="24"/>
          <w:szCs w:val="24"/>
        </w:rPr>
        <w:softHyphen/>
      </w:r>
      <w:r w:rsidRPr="00F443B4">
        <w:rPr>
          <w:b/>
          <w:i/>
          <w:iCs/>
          <w:color w:val="000000"/>
          <w:spacing w:val="9"/>
          <w:sz w:val="24"/>
          <w:szCs w:val="24"/>
        </w:rPr>
        <w:t>те руку, кто увидел).</w:t>
      </w:r>
    </w:p>
    <w:p w:rsidR="00D1739E" w:rsidRPr="00F443B4" w:rsidRDefault="00D1739E" w:rsidP="00D1739E">
      <w:pPr>
        <w:shd w:val="clear" w:color="auto" w:fill="FFFFFF"/>
        <w:tabs>
          <w:tab w:val="left" w:pos="3216"/>
          <w:tab w:val="left" w:pos="4070"/>
        </w:tabs>
        <w:spacing w:after="0"/>
        <w:ind w:firstLine="168"/>
        <w:jc w:val="both"/>
        <w:rPr>
          <w:sz w:val="24"/>
          <w:szCs w:val="24"/>
        </w:rPr>
      </w:pPr>
      <w:r w:rsidRPr="00F443B4">
        <w:rPr>
          <w:b/>
          <w:i/>
          <w:iCs/>
          <w:color w:val="000000"/>
          <w:spacing w:val="3"/>
          <w:sz w:val="24"/>
          <w:szCs w:val="24"/>
        </w:rPr>
        <w:t xml:space="preserve">Все фигуры нужно заполнять по очереди, начиная с </w:t>
      </w:r>
      <w:r w:rsidRPr="00F443B4">
        <w:rPr>
          <w:b/>
          <w:i/>
          <w:iCs/>
          <w:color w:val="000000"/>
          <w:spacing w:val="-3"/>
          <w:sz w:val="24"/>
          <w:szCs w:val="24"/>
        </w:rPr>
        <w:t>самого первого ряда</w:t>
      </w:r>
      <w:r w:rsidRPr="00451F73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(сопровождается жестом руки по пер</w:t>
      </w:r>
      <w:r w:rsidRPr="00451F73"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z w:val="24"/>
          <w:szCs w:val="24"/>
        </w:rPr>
        <w:t>вому ряду фигур слева</w:t>
      </w:r>
      <w:r w:rsidRPr="00451F73">
        <w:rPr>
          <w:color w:val="000000"/>
          <w:sz w:val="24"/>
          <w:szCs w:val="24"/>
        </w:rPr>
        <w:t xml:space="preserve"> направо</w:t>
      </w:r>
      <w:r w:rsidRPr="00451F73">
        <w:rPr>
          <w:color w:val="000000"/>
          <w:spacing w:val="-1"/>
          <w:sz w:val="24"/>
          <w:szCs w:val="24"/>
        </w:rPr>
        <w:t xml:space="preserve">). </w:t>
      </w:r>
      <w:r w:rsidRPr="00F443B4">
        <w:rPr>
          <w:b/>
          <w:i/>
          <w:iCs/>
          <w:color w:val="000000"/>
          <w:spacing w:val="-1"/>
          <w:sz w:val="24"/>
          <w:szCs w:val="24"/>
        </w:rPr>
        <w:t>Не спешите</w:t>
      </w:r>
      <w:proofErr w:type="gramStart"/>
      <w:r w:rsidRPr="00F443B4">
        <w:rPr>
          <w:b/>
          <w:i/>
          <w:iCs/>
          <w:color w:val="000000"/>
          <w:spacing w:val="-1"/>
          <w:sz w:val="24"/>
          <w:szCs w:val="24"/>
        </w:rPr>
        <w:t>.</w:t>
      </w:r>
      <w:proofErr w:type="gramEnd"/>
      <w:r w:rsidRPr="00F443B4">
        <w:rPr>
          <w:b/>
          <w:i/>
          <w:iCs/>
          <w:color w:val="000000"/>
          <w:spacing w:val="-1"/>
          <w:sz w:val="24"/>
          <w:szCs w:val="24"/>
        </w:rPr>
        <w:t xml:space="preserve"> </w:t>
      </w:r>
      <w:proofErr w:type="gramStart"/>
      <w:r w:rsidRPr="00F443B4">
        <w:rPr>
          <w:b/>
          <w:i/>
          <w:iCs/>
          <w:color w:val="000000"/>
          <w:spacing w:val="-1"/>
          <w:sz w:val="24"/>
          <w:szCs w:val="24"/>
        </w:rPr>
        <w:t>б</w:t>
      </w:r>
      <w:proofErr w:type="gramEnd"/>
      <w:r w:rsidRPr="00F443B4">
        <w:rPr>
          <w:b/>
          <w:i/>
          <w:iCs/>
          <w:color w:val="000000"/>
          <w:spacing w:val="-1"/>
          <w:sz w:val="24"/>
          <w:szCs w:val="24"/>
        </w:rPr>
        <w:t>удьте внима</w:t>
      </w:r>
      <w:r w:rsidRPr="00F443B4">
        <w:rPr>
          <w:b/>
          <w:i/>
          <w:iCs/>
          <w:color w:val="000000"/>
          <w:spacing w:val="-1"/>
          <w:sz w:val="24"/>
          <w:szCs w:val="24"/>
        </w:rPr>
        <w:softHyphen/>
      </w:r>
      <w:r w:rsidRPr="00F443B4">
        <w:rPr>
          <w:b/>
          <w:i/>
          <w:iCs/>
          <w:color w:val="000000"/>
          <w:spacing w:val="2"/>
          <w:sz w:val="24"/>
          <w:szCs w:val="24"/>
        </w:rPr>
        <w:t>тельны. А теперь возьмите простой карандаш и начи</w:t>
      </w:r>
      <w:r w:rsidRPr="00F443B4">
        <w:rPr>
          <w:b/>
          <w:i/>
          <w:iCs/>
          <w:color w:val="000000"/>
          <w:spacing w:val="2"/>
          <w:sz w:val="24"/>
          <w:szCs w:val="24"/>
        </w:rPr>
        <w:softHyphen/>
      </w:r>
      <w:r w:rsidRPr="00F443B4">
        <w:rPr>
          <w:b/>
          <w:i/>
          <w:iCs/>
          <w:color w:val="000000"/>
          <w:sz w:val="24"/>
          <w:szCs w:val="24"/>
        </w:rPr>
        <w:t>найте работать.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 xml:space="preserve">Основную часть инструкции можно повторить дважды: </w:t>
      </w:r>
      <w:r w:rsidRPr="00451F73">
        <w:rPr>
          <w:i/>
          <w:iCs/>
          <w:color w:val="000000"/>
          <w:spacing w:val="-3"/>
          <w:sz w:val="24"/>
          <w:szCs w:val="24"/>
        </w:rPr>
        <w:t xml:space="preserve">В </w:t>
      </w:r>
      <w:r w:rsidRPr="00451F73">
        <w:rPr>
          <w:i/>
          <w:iCs/>
          <w:color w:val="000000"/>
          <w:sz w:val="24"/>
          <w:szCs w:val="24"/>
        </w:rPr>
        <w:t>каждой фигуре ставите свой знак, заполняйте все фигу</w:t>
      </w:r>
      <w:r w:rsidRPr="00451F73">
        <w:rPr>
          <w:i/>
          <w:iCs/>
          <w:color w:val="000000"/>
          <w:sz w:val="24"/>
          <w:szCs w:val="24"/>
        </w:rPr>
        <w:softHyphen/>
      </w:r>
      <w:r w:rsidRPr="00451F73">
        <w:rPr>
          <w:i/>
          <w:iCs/>
          <w:color w:val="000000"/>
          <w:spacing w:val="1"/>
          <w:sz w:val="24"/>
          <w:szCs w:val="24"/>
        </w:rPr>
        <w:t>ры по очереди.</w:t>
      </w:r>
    </w:p>
    <w:p w:rsidR="00D1739E" w:rsidRPr="00451F73" w:rsidRDefault="00D1739E" w:rsidP="00D1739E">
      <w:pPr>
        <w:shd w:val="clear" w:color="auto" w:fill="FFFFFF"/>
        <w:tabs>
          <w:tab w:val="left" w:pos="3374"/>
          <w:tab w:val="left" w:pos="4416"/>
        </w:tabs>
        <w:spacing w:after="0"/>
        <w:ind w:firstLine="163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С этого момента отсчитывается время выполнения задания</w:t>
      </w:r>
      <w:r>
        <w:rPr>
          <w:color w:val="000000"/>
          <w:spacing w:val="-5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(2 минуты). Инструкция больше не по</w:t>
      </w:r>
      <w:r>
        <w:rPr>
          <w:color w:val="000000"/>
          <w:sz w:val="24"/>
          <w:szCs w:val="24"/>
        </w:rPr>
        <w:t xml:space="preserve">вторяется. </w:t>
      </w:r>
    </w:p>
    <w:p w:rsidR="00D1739E" w:rsidRPr="00DF31BB" w:rsidRDefault="00D1739E" w:rsidP="00D1739E">
      <w:pPr>
        <w:shd w:val="clear" w:color="auto" w:fill="FFFFFF"/>
        <w:spacing w:after="0"/>
        <w:ind w:firstLine="173"/>
        <w:jc w:val="both"/>
        <w:rPr>
          <w:b/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 xml:space="preserve">Специалист фиксирует в листе наблюдений особенности </w:t>
      </w:r>
      <w:r w:rsidRPr="00451F73">
        <w:rPr>
          <w:color w:val="000000"/>
          <w:sz w:val="24"/>
          <w:szCs w:val="24"/>
        </w:rPr>
        <w:t>выполнения задания и характер поведения детей. Работа продолжается не более 2 минут. По истечении этого време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ни педагог просит всех детей остановиться и перестать ра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pacing w:val="2"/>
          <w:sz w:val="24"/>
          <w:szCs w:val="24"/>
        </w:rPr>
        <w:t>ботать</w:t>
      </w:r>
      <w:r w:rsidRPr="00DF31BB">
        <w:rPr>
          <w:b/>
          <w:color w:val="000000"/>
          <w:spacing w:val="2"/>
          <w:sz w:val="24"/>
          <w:szCs w:val="24"/>
        </w:rPr>
        <w:t xml:space="preserve">: </w:t>
      </w:r>
      <w:r w:rsidRPr="00DF31BB">
        <w:rPr>
          <w:b/>
          <w:i/>
          <w:iCs/>
          <w:color w:val="000000"/>
          <w:spacing w:val="2"/>
          <w:sz w:val="24"/>
          <w:szCs w:val="24"/>
        </w:rPr>
        <w:t>А теперь все отложили карандаши и посмотре</w:t>
      </w:r>
      <w:r w:rsidRPr="00DF31BB">
        <w:rPr>
          <w:b/>
          <w:i/>
          <w:iCs/>
          <w:color w:val="000000"/>
          <w:spacing w:val="2"/>
          <w:sz w:val="24"/>
          <w:szCs w:val="24"/>
        </w:rPr>
        <w:softHyphen/>
      </w:r>
      <w:r w:rsidRPr="00DF31BB">
        <w:rPr>
          <w:b/>
          <w:i/>
          <w:iCs/>
          <w:color w:val="000000"/>
          <w:spacing w:val="11"/>
          <w:sz w:val="24"/>
          <w:szCs w:val="24"/>
        </w:rPr>
        <w:t>ли на меня.</w:t>
      </w:r>
    </w:p>
    <w:p w:rsidR="00D1739E" w:rsidRPr="00D1739E" w:rsidRDefault="00D1739E" w:rsidP="00D1739E">
      <w:pPr>
        <w:shd w:val="clear" w:color="auto" w:fill="FFFFFF"/>
        <w:spacing w:after="0"/>
        <w:rPr>
          <w:b/>
          <w:sz w:val="28"/>
          <w:szCs w:val="28"/>
        </w:rPr>
      </w:pPr>
      <w:r w:rsidRPr="00DF31BB">
        <w:rPr>
          <w:b/>
          <w:i/>
          <w:iCs/>
          <w:color w:val="000000"/>
          <w:sz w:val="28"/>
          <w:szCs w:val="28"/>
        </w:rPr>
        <w:t>Задание № 5. «Рисунок человека»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t xml:space="preserve">Цель. </w:t>
      </w:r>
      <w:r w:rsidRPr="00451F73">
        <w:rPr>
          <w:color w:val="000000"/>
          <w:spacing w:val="-5"/>
          <w:sz w:val="24"/>
          <w:szCs w:val="24"/>
        </w:rPr>
        <w:t>О</w:t>
      </w:r>
      <w:r>
        <w:rPr>
          <w:color w:val="000000"/>
          <w:spacing w:val="-5"/>
          <w:sz w:val="24"/>
          <w:szCs w:val="24"/>
        </w:rPr>
        <w:t xml:space="preserve">бщая оценка </w:t>
      </w:r>
      <w:proofErr w:type="spellStart"/>
      <w:r>
        <w:rPr>
          <w:color w:val="000000"/>
          <w:spacing w:val="-5"/>
          <w:sz w:val="24"/>
          <w:szCs w:val="24"/>
        </w:rPr>
        <w:t>сформированности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 графической дея</w:t>
      </w:r>
      <w:r w:rsidRPr="00451F73">
        <w:rPr>
          <w:color w:val="000000"/>
          <w:spacing w:val="-5"/>
          <w:sz w:val="24"/>
          <w:szCs w:val="24"/>
        </w:rPr>
        <w:softHyphen/>
        <w:t>тельности, оценка топологических и метрических (соблюде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ние пропорций) пространственных представлений, общего уровня развития.</w:t>
      </w:r>
    </w:p>
    <w:p w:rsidR="00D1739E" w:rsidRPr="00DF31BB" w:rsidRDefault="00D1739E" w:rsidP="00D1739E">
      <w:pPr>
        <w:shd w:val="clear" w:color="auto" w:fill="FFFFFF"/>
        <w:tabs>
          <w:tab w:val="left" w:pos="4762"/>
        </w:tabs>
        <w:spacing w:after="0"/>
        <w:ind w:firstLine="250"/>
        <w:jc w:val="both"/>
        <w:rPr>
          <w:b/>
          <w:sz w:val="24"/>
          <w:szCs w:val="24"/>
        </w:rPr>
      </w:pPr>
      <w:r w:rsidRPr="00DF31BB">
        <w:rPr>
          <w:b/>
          <w:color w:val="000000"/>
          <w:spacing w:val="2"/>
          <w:sz w:val="24"/>
          <w:szCs w:val="24"/>
        </w:rPr>
        <w:t xml:space="preserve">Инструкция. </w:t>
      </w:r>
      <w:r w:rsidRPr="00DF31BB">
        <w:rPr>
          <w:b/>
          <w:i/>
          <w:iCs/>
          <w:color w:val="000000"/>
          <w:spacing w:val="2"/>
          <w:sz w:val="24"/>
          <w:szCs w:val="24"/>
        </w:rPr>
        <w:t xml:space="preserve">А теперь последнее задание. На </w:t>
      </w:r>
      <w:proofErr w:type="gramStart"/>
      <w:r w:rsidRPr="00DF31BB">
        <w:rPr>
          <w:b/>
          <w:i/>
          <w:iCs/>
          <w:color w:val="000000"/>
          <w:spacing w:val="2"/>
          <w:sz w:val="24"/>
          <w:szCs w:val="24"/>
        </w:rPr>
        <w:t>остав</w:t>
      </w:r>
      <w:r w:rsidRPr="00DF31BB">
        <w:rPr>
          <w:b/>
          <w:i/>
          <w:iCs/>
          <w:color w:val="000000"/>
          <w:spacing w:val="2"/>
          <w:sz w:val="24"/>
          <w:szCs w:val="24"/>
        </w:rPr>
        <w:softHyphen/>
      </w:r>
      <w:r w:rsidRPr="00DF31BB">
        <w:rPr>
          <w:b/>
          <w:i/>
          <w:iCs/>
          <w:color w:val="000000"/>
          <w:spacing w:val="-3"/>
          <w:sz w:val="24"/>
          <w:szCs w:val="24"/>
        </w:rPr>
        <w:t>шемся</w:t>
      </w:r>
      <w:proofErr w:type="gramEnd"/>
      <w:r w:rsidRPr="00DF31BB">
        <w:rPr>
          <w:b/>
          <w:i/>
          <w:iCs/>
          <w:color w:val="000000"/>
          <w:spacing w:val="-3"/>
          <w:sz w:val="24"/>
          <w:szCs w:val="24"/>
        </w:rPr>
        <w:t xml:space="preserve"> на листе месте </w:t>
      </w:r>
      <w:r w:rsidRPr="00DF31BB">
        <w:rPr>
          <w:b/>
          <w:color w:val="000000"/>
          <w:spacing w:val="-3"/>
          <w:sz w:val="24"/>
          <w:szCs w:val="24"/>
        </w:rPr>
        <w:t>(показ</w:t>
      </w:r>
      <w:r w:rsidRPr="00DF31BB">
        <w:rPr>
          <w:b/>
          <w:color w:val="000000"/>
          <w:sz w:val="24"/>
          <w:szCs w:val="24"/>
        </w:rPr>
        <w:t xml:space="preserve">) </w:t>
      </w:r>
      <w:r w:rsidRPr="00DF31BB">
        <w:rPr>
          <w:b/>
          <w:i/>
          <w:iCs/>
          <w:color w:val="000000"/>
          <w:sz w:val="24"/>
          <w:szCs w:val="24"/>
        </w:rPr>
        <w:t xml:space="preserve">нарисуйте человека. Возьмите </w:t>
      </w:r>
      <w:r w:rsidRPr="00DF31BB">
        <w:rPr>
          <w:b/>
          <w:i/>
          <w:iCs/>
          <w:color w:val="000000"/>
          <w:spacing w:val="2"/>
          <w:sz w:val="24"/>
          <w:szCs w:val="24"/>
        </w:rPr>
        <w:t>простой карандаш и начинайте рисовать.</w:t>
      </w:r>
    </w:p>
    <w:p w:rsidR="00D1739E" w:rsidRPr="00451F73" w:rsidRDefault="00D1739E" w:rsidP="00D1739E">
      <w:pPr>
        <w:shd w:val="clear" w:color="auto" w:fill="FFFFFF"/>
        <w:tabs>
          <w:tab w:val="left" w:pos="4814"/>
        </w:tabs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Время выполнения последнего задания в целом не ограни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чивается, но не имеет смысла продолжать выполнение зада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ния более 5—7 минут.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В процессе выполнения заданий специалист отмечает ха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рактер поведения и работы детей в листе наблюдений.</w:t>
      </w:r>
    </w:p>
    <w:p w:rsidR="00D1739E" w:rsidRDefault="00D1739E" w:rsidP="00D1739E">
      <w:pPr>
        <w:shd w:val="clear" w:color="auto" w:fill="FFFFFF"/>
        <w:rPr>
          <w:b/>
          <w:bCs/>
          <w:color w:val="000000"/>
          <w:spacing w:val="-1"/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D1739E" w:rsidRPr="00D1739E" w:rsidRDefault="00D1739E" w:rsidP="00D1739E">
      <w:pPr>
        <w:shd w:val="clear" w:color="auto" w:fill="FFFFFF"/>
        <w:spacing w:after="0"/>
        <w:jc w:val="center"/>
        <w:rPr>
          <w:sz w:val="24"/>
          <w:szCs w:val="24"/>
        </w:rPr>
      </w:pPr>
      <w:r w:rsidRPr="00DF31BB">
        <w:rPr>
          <w:b/>
          <w:bCs/>
          <w:color w:val="000000"/>
          <w:spacing w:val="-1"/>
          <w:sz w:val="24"/>
          <w:szCs w:val="24"/>
        </w:rPr>
        <w:t>АНАЛИЗ РЕЗУЛЬТАТОВ ВЫПОЛНЕНИЯ ЗАДАНИЙ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6"/>
          <w:sz w:val="24"/>
          <w:szCs w:val="24"/>
        </w:rPr>
        <w:t>Вначале проводится оценка каждого задания по пятибалль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ной шкале. В дальнейшем проводится уровневая оценка.</w:t>
      </w:r>
    </w:p>
    <w:p w:rsidR="00D1739E" w:rsidRPr="00D1739E" w:rsidRDefault="00D1739E" w:rsidP="00D1739E">
      <w:pPr>
        <w:shd w:val="clear" w:color="auto" w:fill="FFFFFF"/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290195</wp:posOffset>
            </wp:positionV>
            <wp:extent cx="3200400" cy="1000125"/>
            <wp:effectExtent l="19050" t="0" r="0" b="0"/>
            <wp:wrapSquare wrapText="bothSides"/>
            <wp:docPr id="3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b/>
          <w:bCs/>
          <w:i/>
          <w:iCs/>
          <w:color w:val="000000"/>
          <w:sz w:val="24"/>
          <w:szCs w:val="24"/>
        </w:rPr>
        <w:t>Задание № 1. «Продолжи узор»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942340</wp:posOffset>
            </wp:positionV>
            <wp:extent cx="2819400" cy="958215"/>
            <wp:effectExtent l="19050" t="0" r="0" b="0"/>
            <wp:wrapSquare wrapText="bothSides"/>
            <wp:docPr id="3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2085340</wp:posOffset>
            </wp:positionV>
            <wp:extent cx="3124200" cy="1066800"/>
            <wp:effectExtent l="19050" t="0" r="0" b="0"/>
            <wp:wrapSquare wrapText="bothSides"/>
            <wp:docPr id="3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b/>
          <w:bCs/>
          <w:color w:val="000000"/>
          <w:spacing w:val="-6"/>
          <w:sz w:val="24"/>
          <w:szCs w:val="24"/>
        </w:rPr>
        <w:t xml:space="preserve">Успешно выполненным </w:t>
      </w:r>
      <w:r w:rsidRPr="00451F73">
        <w:rPr>
          <w:color w:val="000000"/>
          <w:spacing w:val="-6"/>
          <w:sz w:val="24"/>
          <w:szCs w:val="24"/>
        </w:rPr>
        <w:t>считается тот вариант продолже</w:t>
      </w:r>
      <w:r w:rsidRPr="00451F73">
        <w:rPr>
          <w:color w:val="000000"/>
          <w:spacing w:val="-6"/>
          <w:sz w:val="24"/>
          <w:szCs w:val="24"/>
        </w:rPr>
        <w:softHyphen/>
        <w:t>ния рисунка, когда ребенок четко удерживает последователь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ность в первом узоре, не привносит дополнительных углов </w:t>
      </w:r>
      <w:r w:rsidRPr="00451F73">
        <w:rPr>
          <w:color w:val="000000"/>
          <w:spacing w:val="-4"/>
          <w:sz w:val="24"/>
          <w:szCs w:val="24"/>
        </w:rPr>
        <w:t>при написании «острого» элемента и не делает второй эле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мент похожим на трапецию (оценка —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5 баллов) </w:t>
      </w:r>
      <w:r w:rsidRPr="00451F73">
        <w:rPr>
          <w:color w:val="000000"/>
          <w:sz w:val="24"/>
          <w:szCs w:val="24"/>
        </w:rPr>
        <w:t xml:space="preserve">(рис. </w:t>
      </w:r>
      <w:r w:rsidRPr="00451F73">
        <w:rPr>
          <w:b/>
          <w:bCs/>
          <w:color w:val="000000"/>
          <w:sz w:val="24"/>
          <w:szCs w:val="24"/>
        </w:rPr>
        <w:t xml:space="preserve">1А). </w:t>
      </w:r>
      <w:r w:rsidRPr="00451F73">
        <w:rPr>
          <w:color w:val="000000"/>
          <w:spacing w:val="-2"/>
          <w:sz w:val="24"/>
          <w:szCs w:val="24"/>
        </w:rPr>
        <w:t xml:space="preserve">При этом допускается увеличение размеров элементов или </w:t>
      </w:r>
      <w:r w:rsidRPr="00451F73">
        <w:rPr>
          <w:color w:val="000000"/>
          <w:sz w:val="24"/>
          <w:szCs w:val="24"/>
        </w:rPr>
        <w:t xml:space="preserve">их уменьшение не более чем в 1,5 раза и единичный отрыв </w:t>
      </w:r>
      <w:r w:rsidRPr="00451F73">
        <w:rPr>
          <w:color w:val="000000"/>
          <w:spacing w:val="-5"/>
          <w:sz w:val="24"/>
          <w:szCs w:val="24"/>
        </w:rPr>
        <w:t>карандаша. В данном анализе приводится оценка предлагае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мого образца программы. В каждом случае изменения того </w:t>
      </w:r>
      <w:r w:rsidRPr="00451F73">
        <w:rPr>
          <w:color w:val="000000"/>
          <w:spacing w:val="-5"/>
          <w:sz w:val="24"/>
          <w:szCs w:val="24"/>
        </w:rPr>
        <w:t>или иного задания требуется дополнительная оценка соотне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сения уровня выполнения задания с балльной оценкой. По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это</w:t>
      </w:r>
      <w:bookmarkStart w:id="0" w:name="_GoBack"/>
      <w:bookmarkEnd w:id="0"/>
      <w:r w:rsidRPr="00451F73">
        <w:rPr>
          <w:color w:val="000000"/>
          <w:spacing w:val="-2"/>
          <w:sz w:val="24"/>
          <w:szCs w:val="24"/>
        </w:rPr>
        <w:t>му желательно, чтобы другие задания строились анало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гичным образом, с соответствующей данному варианту логи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12"/>
          <w:sz w:val="24"/>
          <w:szCs w:val="24"/>
        </w:rPr>
        <w:t>кой.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Счи</w:t>
      </w:r>
      <w:r w:rsidRPr="00451F73">
        <w:rPr>
          <w:color w:val="000000"/>
          <w:sz w:val="24"/>
          <w:szCs w:val="24"/>
        </w:rPr>
        <w:t>тается допусти</w:t>
      </w:r>
      <w:r>
        <w:rPr>
          <w:color w:val="000000"/>
          <w:sz w:val="24"/>
          <w:szCs w:val="24"/>
        </w:rPr>
        <w:t xml:space="preserve">мым (если нет </w:t>
      </w:r>
      <w:r w:rsidRPr="00451F73">
        <w:rPr>
          <w:color w:val="000000"/>
          <w:sz w:val="24"/>
          <w:szCs w:val="24"/>
        </w:rPr>
        <w:t>пропусков, сдвоенных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8"/>
          <w:sz w:val="24"/>
          <w:szCs w:val="24"/>
        </w:rPr>
        <w:t>элементов,</w:t>
      </w:r>
      <w:r w:rsidRPr="00451F73">
        <w:rPr>
          <w:color w:val="000000"/>
          <w:spacing w:val="-8"/>
          <w:sz w:val="24"/>
          <w:szCs w:val="24"/>
        </w:rPr>
        <w:t xml:space="preserve"> четко удерживается их последовательность), чтобы</w:t>
      </w:r>
      <w:r>
        <w:rPr>
          <w:color w:val="000000"/>
          <w:spacing w:val="-8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второй элемент имел «несколько трапециевидную» форму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451F73">
        <w:rPr>
          <w:color w:val="000000"/>
          <w:sz w:val="24"/>
          <w:szCs w:val="24"/>
        </w:rPr>
        <w:t xml:space="preserve">оценка также </w:t>
      </w:r>
      <w:r w:rsidRPr="006A71CF">
        <w:rPr>
          <w:b/>
          <w:i/>
          <w:iCs/>
          <w:color w:val="000000"/>
          <w:sz w:val="24"/>
          <w:szCs w:val="24"/>
        </w:rPr>
        <w:t>5 баллов</w:t>
      </w:r>
      <w:r w:rsidRPr="00451F73">
        <w:rPr>
          <w:i/>
          <w:iCs/>
          <w:color w:val="000000"/>
          <w:sz w:val="24"/>
          <w:szCs w:val="24"/>
        </w:rPr>
        <w:t>)</w:t>
      </w:r>
      <w:r>
        <w:rPr>
          <w:i/>
          <w:iCs/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451F73">
        <w:rPr>
          <w:color w:val="000000"/>
          <w:sz w:val="24"/>
          <w:szCs w:val="24"/>
        </w:rPr>
        <w:t xml:space="preserve">Допустим также «уход» строки не более чем на 1 см вверх </w:t>
      </w:r>
      <w:r w:rsidRPr="00451F73">
        <w:rPr>
          <w:color w:val="000000"/>
          <w:spacing w:val="-3"/>
          <w:sz w:val="24"/>
          <w:szCs w:val="24"/>
        </w:rPr>
        <w:t xml:space="preserve">или вниз (рис. </w:t>
      </w:r>
      <w:r w:rsidRPr="00005BCD">
        <w:rPr>
          <w:b/>
          <w:color w:val="000000"/>
          <w:spacing w:val="-3"/>
          <w:sz w:val="24"/>
          <w:szCs w:val="24"/>
        </w:rPr>
        <w:t>1А</w:t>
      </w:r>
      <w:r w:rsidRPr="00005BCD">
        <w:rPr>
          <w:b/>
          <w:color w:val="000000"/>
          <w:spacing w:val="-3"/>
          <w:sz w:val="24"/>
          <w:szCs w:val="24"/>
          <w:vertAlign w:val="superscript"/>
        </w:rPr>
        <w:t>1</w:t>
      </w:r>
      <w:r w:rsidRPr="00005BCD">
        <w:rPr>
          <w:b/>
          <w:color w:val="000000"/>
          <w:spacing w:val="-3"/>
          <w:sz w:val="24"/>
          <w:szCs w:val="24"/>
        </w:rPr>
        <w:t>).</w:t>
      </w:r>
      <w:r w:rsidRPr="00451F73">
        <w:rPr>
          <w:color w:val="000000"/>
          <w:spacing w:val="-3"/>
          <w:sz w:val="24"/>
          <w:szCs w:val="24"/>
        </w:rPr>
        <w:t xml:space="preserve"> При большем </w:t>
      </w:r>
      <w:r>
        <w:rPr>
          <w:noProof/>
          <w:color w:val="000000"/>
          <w:spacing w:val="-3"/>
          <w:sz w:val="24"/>
          <w:szCs w:val="24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3497580</wp:posOffset>
            </wp:positionH>
            <wp:positionV relativeFrom="paragraph">
              <wp:posOffset>-42545</wp:posOffset>
            </wp:positionV>
            <wp:extent cx="3128010" cy="1066800"/>
            <wp:effectExtent l="19050" t="0" r="0" b="0"/>
            <wp:wrapSquare wrapText="bothSides"/>
            <wp:docPr id="2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color w:val="000000"/>
          <w:spacing w:val="-3"/>
          <w:sz w:val="24"/>
          <w:szCs w:val="24"/>
        </w:rPr>
        <w:t>«уходе» стро</w:t>
      </w:r>
      <w:r>
        <w:rPr>
          <w:color w:val="000000"/>
          <w:spacing w:val="-3"/>
          <w:sz w:val="24"/>
          <w:szCs w:val="24"/>
        </w:rPr>
        <w:t xml:space="preserve">ки </w:t>
      </w:r>
      <w:r w:rsidRPr="00451F73">
        <w:rPr>
          <w:color w:val="000000"/>
          <w:spacing w:val="-3"/>
          <w:sz w:val="24"/>
          <w:szCs w:val="24"/>
        </w:rPr>
        <w:t>или уве</w:t>
      </w:r>
      <w:r w:rsidRPr="00451F73"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6"/>
          <w:sz w:val="24"/>
          <w:szCs w:val="24"/>
        </w:rPr>
        <w:t xml:space="preserve">личении </w:t>
      </w:r>
      <w:r w:rsidRPr="00451F73">
        <w:rPr>
          <w:color w:val="000000"/>
          <w:spacing w:val="-6"/>
          <w:sz w:val="24"/>
          <w:szCs w:val="24"/>
        </w:rPr>
        <w:t>масштаба узоров (но удержании программы), дается</w:t>
      </w:r>
      <w:r>
        <w:rPr>
          <w:color w:val="000000"/>
          <w:spacing w:val="-6"/>
          <w:sz w:val="24"/>
          <w:szCs w:val="24"/>
        </w:rPr>
        <w:t xml:space="preserve"> оценка</w:t>
      </w:r>
      <w:r w:rsidRPr="00451F73">
        <w:rPr>
          <w:i/>
          <w:iCs/>
          <w:color w:val="000000"/>
          <w:sz w:val="24"/>
          <w:szCs w:val="24"/>
        </w:rPr>
        <w:t>-</w:t>
      </w:r>
      <w:r w:rsidRPr="003B020A">
        <w:rPr>
          <w:b/>
          <w:i/>
          <w:iCs/>
          <w:color w:val="000000"/>
          <w:sz w:val="24"/>
          <w:szCs w:val="24"/>
        </w:rPr>
        <w:t>4,5-балла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(рис. </w:t>
      </w:r>
      <w:r w:rsidRPr="00005BCD">
        <w:rPr>
          <w:b/>
          <w:color w:val="000000"/>
          <w:sz w:val="24"/>
          <w:szCs w:val="24"/>
        </w:rPr>
        <w:t>1Б).</w:t>
      </w:r>
      <w:r w:rsidRPr="00451F73">
        <w:rPr>
          <w:color w:val="000000"/>
          <w:sz w:val="24"/>
          <w:szCs w:val="24"/>
        </w:rPr>
        <w:t xml:space="preserve"> При этом, поскольку, второй </w:t>
      </w:r>
      <w:r w:rsidRPr="00451F73">
        <w:rPr>
          <w:color w:val="000000"/>
          <w:spacing w:val="-3"/>
          <w:sz w:val="24"/>
          <w:szCs w:val="24"/>
        </w:rPr>
        <w:t>узор является объективно более труд</w:t>
      </w:r>
      <w:r>
        <w:rPr>
          <w:color w:val="000000"/>
          <w:spacing w:val="-3"/>
          <w:sz w:val="24"/>
          <w:szCs w:val="24"/>
        </w:rPr>
        <w:t xml:space="preserve">ным для </w:t>
      </w:r>
      <w:r w:rsidRPr="00451F73">
        <w:rPr>
          <w:color w:val="000000"/>
          <w:spacing w:val="-3"/>
          <w:sz w:val="24"/>
          <w:szCs w:val="24"/>
        </w:rPr>
        <w:t xml:space="preserve">продолжения (копирования), его выполнение может быть менее точным. Допускается отрыв карандаша, изображение </w:t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3802380</wp:posOffset>
            </wp:positionH>
            <wp:positionV relativeFrom="paragraph">
              <wp:posOffset>1176655</wp:posOffset>
            </wp:positionV>
            <wp:extent cx="2905125" cy="1066800"/>
            <wp:effectExtent l="19050" t="0" r="9525" b="0"/>
            <wp:wrapSquare wrapText="bothSides"/>
            <wp:docPr id="2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color w:val="000000"/>
          <w:spacing w:val="-3"/>
          <w:sz w:val="24"/>
          <w:szCs w:val="24"/>
        </w:rPr>
        <w:t xml:space="preserve">двух больших пиков как заглавной печатной буквы М, а маленького пика </w:t>
      </w:r>
      <w:r w:rsidRPr="00451F73">
        <w:rPr>
          <w:color w:val="000000"/>
          <w:sz w:val="24"/>
          <w:szCs w:val="24"/>
        </w:rPr>
        <w:t xml:space="preserve">как Л (оценка — </w:t>
      </w:r>
      <w:r w:rsidRPr="003B020A">
        <w:rPr>
          <w:b/>
          <w:i/>
          <w:iCs/>
          <w:color w:val="000000"/>
          <w:sz w:val="24"/>
          <w:szCs w:val="24"/>
        </w:rPr>
        <w:t>5 баллов</w:t>
      </w:r>
      <w:r w:rsidRPr="00451F73">
        <w:rPr>
          <w:i/>
          <w:iCs/>
          <w:color w:val="000000"/>
          <w:sz w:val="24"/>
          <w:szCs w:val="24"/>
        </w:rPr>
        <w:t xml:space="preserve">). </w:t>
      </w:r>
      <w:r>
        <w:rPr>
          <w:color w:val="000000"/>
          <w:sz w:val="24"/>
          <w:szCs w:val="24"/>
        </w:rPr>
        <w:t xml:space="preserve">Опора на </w:t>
      </w:r>
      <w:r w:rsidRPr="00451F73">
        <w:rPr>
          <w:color w:val="000000"/>
          <w:sz w:val="24"/>
          <w:szCs w:val="24"/>
        </w:rPr>
        <w:t xml:space="preserve">знакомые буквенные </w:t>
      </w:r>
      <w:r w:rsidRPr="00451F73">
        <w:rPr>
          <w:color w:val="000000"/>
          <w:spacing w:val="-3"/>
          <w:sz w:val="24"/>
          <w:szCs w:val="24"/>
        </w:rPr>
        <w:t xml:space="preserve">элементы, даже если они несколько разного размера и сама </w:t>
      </w:r>
      <w:r w:rsidRPr="00451F73">
        <w:rPr>
          <w:color w:val="000000"/>
          <w:spacing w:val="-5"/>
          <w:sz w:val="24"/>
          <w:szCs w:val="24"/>
        </w:rPr>
        <w:t>строка «опускается» или «поднимается», считается правиль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ным, (в том слу</w:t>
      </w:r>
      <w:r>
        <w:rPr>
          <w:color w:val="000000"/>
          <w:spacing w:val="-4"/>
          <w:sz w:val="24"/>
          <w:szCs w:val="24"/>
        </w:rPr>
        <w:t xml:space="preserve">чае, </w:t>
      </w:r>
      <w:r w:rsidRPr="00451F73">
        <w:rPr>
          <w:color w:val="000000"/>
          <w:spacing w:val="-4"/>
          <w:sz w:val="24"/>
          <w:szCs w:val="24"/>
        </w:rPr>
        <w:t xml:space="preserve">если подобная опора на знакомые буквы </w:t>
      </w:r>
      <w:r w:rsidRPr="00451F73">
        <w:rPr>
          <w:color w:val="000000"/>
          <w:spacing w:val="-6"/>
          <w:sz w:val="24"/>
          <w:szCs w:val="24"/>
        </w:rPr>
        <w:t>является самостоятель</w:t>
      </w:r>
      <w:r>
        <w:rPr>
          <w:color w:val="000000"/>
          <w:spacing w:val="-6"/>
          <w:sz w:val="24"/>
          <w:szCs w:val="24"/>
        </w:rPr>
        <w:t xml:space="preserve">ной </w:t>
      </w:r>
      <w:r w:rsidRPr="00451F73">
        <w:rPr>
          <w:color w:val="000000"/>
          <w:spacing w:val="-6"/>
          <w:sz w:val="24"/>
          <w:szCs w:val="24"/>
        </w:rPr>
        <w:t>продукцией ре</w:t>
      </w:r>
      <w:r>
        <w:rPr>
          <w:color w:val="000000"/>
          <w:spacing w:val="-6"/>
          <w:sz w:val="24"/>
          <w:szCs w:val="24"/>
        </w:rPr>
        <w:t xml:space="preserve">бенка, </w:t>
      </w:r>
      <w:r w:rsidRPr="00451F73">
        <w:rPr>
          <w:color w:val="000000"/>
          <w:spacing w:val="-6"/>
          <w:sz w:val="24"/>
          <w:szCs w:val="24"/>
        </w:rPr>
        <w:t>а не «навод</w:t>
      </w:r>
      <w:r w:rsidRPr="00451F73">
        <w:rPr>
          <w:color w:val="000000"/>
          <w:spacing w:val="-6"/>
          <w:sz w:val="24"/>
          <w:szCs w:val="24"/>
        </w:rPr>
        <w:softHyphen/>
        <w:t>кой» специали</w:t>
      </w:r>
      <w:r>
        <w:rPr>
          <w:color w:val="000000"/>
          <w:spacing w:val="-6"/>
          <w:sz w:val="24"/>
          <w:szCs w:val="24"/>
        </w:rPr>
        <w:t>ста</w:t>
      </w:r>
      <w:r w:rsidRPr="00451F73">
        <w:rPr>
          <w:color w:val="000000"/>
          <w:spacing w:val="-6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86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117475</wp:posOffset>
            </wp:positionV>
            <wp:extent cx="2581275" cy="1047750"/>
            <wp:effectExtent l="19050" t="0" r="9525" b="0"/>
            <wp:wrapSquare wrapText="bothSides"/>
            <wp:docPr id="2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pacing w:val="-4"/>
          <w:sz w:val="24"/>
          <w:szCs w:val="24"/>
        </w:rPr>
        <w:t xml:space="preserve">   К </w:t>
      </w:r>
      <w:r w:rsidRPr="00451F73">
        <w:rPr>
          <w:color w:val="000000"/>
          <w:spacing w:val="-4"/>
          <w:sz w:val="24"/>
          <w:szCs w:val="24"/>
        </w:rPr>
        <w:t xml:space="preserve">числу правильного в целом выполнения можно отнести </w:t>
      </w:r>
      <w:r>
        <w:rPr>
          <w:color w:val="000000"/>
          <w:spacing w:val="-6"/>
          <w:sz w:val="24"/>
          <w:szCs w:val="24"/>
        </w:rPr>
        <w:t>т</w:t>
      </w:r>
      <w:r w:rsidRPr="00451F73">
        <w:rPr>
          <w:color w:val="000000"/>
          <w:spacing w:val="-6"/>
          <w:sz w:val="24"/>
          <w:szCs w:val="24"/>
        </w:rPr>
        <w:t>акую графическую деятельность ребенка, при которой эле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менты узора, похожие на М и Л, ос</w:t>
      </w:r>
      <w:r>
        <w:rPr>
          <w:color w:val="000000"/>
          <w:spacing w:val="-3"/>
          <w:sz w:val="24"/>
          <w:szCs w:val="24"/>
        </w:rPr>
        <w:t>таю</w:t>
      </w:r>
      <w:r w:rsidRPr="00451F73">
        <w:rPr>
          <w:color w:val="000000"/>
          <w:spacing w:val="-3"/>
          <w:sz w:val="24"/>
          <w:szCs w:val="24"/>
        </w:rPr>
        <w:t xml:space="preserve">тся различными по </w:t>
      </w:r>
      <w:r w:rsidRPr="00451F73">
        <w:rPr>
          <w:color w:val="000000"/>
          <w:sz w:val="24"/>
          <w:szCs w:val="24"/>
        </w:rPr>
        <w:t>величине и рису</w:t>
      </w:r>
      <w:r>
        <w:rPr>
          <w:color w:val="000000"/>
          <w:sz w:val="24"/>
          <w:szCs w:val="24"/>
        </w:rPr>
        <w:t>ются без отрыва</w:t>
      </w:r>
      <w:r w:rsidRPr="00451F73">
        <w:rPr>
          <w:color w:val="000000"/>
          <w:sz w:val="24"/>
          <w:szCs w:val="24"/>
        </w:rPr>
        <w:t xml:space="preserve"> карандаша (оценка — </w:t>
      </w:r>
      <w:r w:rsidRPr="003B020A">
        <w:rPr>
          <w:b/>
          <w:i/>
          <w:iCs/>
          <w:color w:val="000000"/>
          <w:sz w:val="24"/>
          <w:szCs w:val="24"/>
        </w:rPr>
        <w:t>4,5 балла</w:t>
      </w:r>
      <w:r w:rsidRPr="00451F73">
        <w:rPr>
          <w:i/>
          <w:iCs/>
          <w:color w:val="000000"/>
          <w:sz w:val="24"/>
          <w:szCs w:val="24"/>
        </w:rPr>
        <w:t xml:space="preserve">). </w:t>
      </w:r>
      <w:r w:rsidRPr="00451F73">
        <w:rPr>
          <w:color w:val="000000"/>
          <w:sz w:val="24"/>
          <w:szCs w:val="24"/>
        </w:rPr>
        <w:t xml:space="preserve">При небольшом </w:t>
      </w:r>
      <w:r w:rsidRPr="00451F73">
        <w:rPr>
          <w:color w:val="000000"/>
          <w:sz w:val="24"/>
          <w:szCs w:val="24"/>
        </w:rPr>
        <w:lastRenderedPageBreak/>
        <w:t>увеличении количества подоб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ных неточно</w:t>
      </w:r>
      <w:r>
        <w:rPr>
          <w:color w:val="000000"/>
          <w:spacing w:val="-3"/>
          <w:sz w:val="24"/>
          <w:szCs w:val="24"/>
        </w:rPr>
        <w:t xml:space="preserve">стей дается оценка – </w:t>
      </w:r>
      <w:r w:rsidRPr="003B020A">
        <w:rPr>
          <w:b/>
          <w:color w:val="000000"/>
          <w:spacing w:val="-3"/>
          <w:sz w:val="24"/>
          <w:szCs w:val="24"/>
        </w:rPr>
        <w:t xml:space="preserve">4 </w:t>
      </w:r>
      <w:r w:rsidRPr="003B020A">
        <w:rPr>
          <w:b/>
          <w:i/>
          <w:iCs/>
          <w:color w:val="000000"/>
          <w:spacing w:val="-3"/>
          <w:sz w:val="24"/>
          <w:szCs w:val="24"/>
        </w:rPr>
        <w:t xml:space="preserve">балла </w:t>
      </w:r>
      <w:r w:rsidRPr="00451F73">
        <w:rPr>
          <w:color w:val="000000"/>
          <w:spacing w:val="-3"/>
          <w:sz w:val="24"/>
          <w:szCs w:val="24"/>
        </w:rPr>
        <w:t xml:space="preserve">(рис. </w:t>
      </w:r>
      <w:r w:rsidRPr="00005BCD">
        <w:rPr>
          <w:b/>
          <w:color w:val="000000"/>
          <w:spacing w:val="-3"/>
          <w:sz w:val="24"/>
          <w:szCs w:val="24"/>
        </w:rPr>
        <w:t>1Б</w:t>
      </w:r>
      <w:r w:rsidRPr="00005BCD">
        <w:rPr>
          <w:b/>
          <w:color w:val="000000"/>
          <w:spacing w:val="-3"/>
          <w:sz w:val="24"/>
          <w:szCs w:val="24"/>
          <w:vertAlign w:val="superscript"/>
        </w:rPr>
        <w:t>1</w:t>
      </w:r>
      <w:r w:rsidRPr="00005BCD">
        <w:rPr>
          <w:b/>
          <w:color w:val="000000"/>
          <w:spacing w:val="-3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1351915</wp:posOffset>
            </wp:positionV>
            <wp:extent cx="2731770" cy="1177925"/>
            <wp:effectExtent l="19050" t="0" r="0" b="0"/>
            <wp:wrapSquare wrapText="bothSides"/>
            <wp:docPr id="2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117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208915</wp:posOffset>
            </wp:positionV>
            <wp:extent cx="2628900" cy="1054735"/>
            <wp:effectExtent l="19050" t="0" r="0" b="0"/>
            <wp:wrapSquare wrapText="bothSides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pacing w:val="-1"/>
          <w:sz w:val="24"/>
          <w:szCs w:val="24"/>
        </w:rPr>
        <w:t xml:space="preserve">  </w:t>
      </w:r>
      <w:r w:rsidRPr="003B020A">
        <w:rPr>
          <w:b/>
          <w:color w:val="000000"/>
          <w:spacing w:val="-1"/>
          <w:sz w:val="24"/>
          <w:szCs w:val="24"/>
        </w:rPr>
        <w:t>Средне успешным</w:t>
      </w:r>
      <w:r w:rsidRPr="00451F73">
        <w:rPr>
          <w:color w:val="000000"/>
          <w:spacing w:val="-1"/>
          <w:sz w:val="24"/>
          <w:szCs w:val="24"/>
        </w:rPr>
        <w:t xml:space="preserve"> (при выполнении первого узора) счи</w:t>
      </w:r>
      <w:r w:rsidRPr="00451F73">
        <w:rPr>
          <w:color w:val="000000"/>
          <w:spacing w:val="-1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тается выполнение лишь с единичными ошибками (сдвоен</w:t>
      </w:r>
      <w:r w:rsidRPr="00451F73">
        <w:rPr>
          <w:color w:val="000000"/>
          <w:spacing w:val="-4"/>
          <w:sz w:val="24"/>
          <w:szCs w:val="24"/>
        </w:rPr>
        <w:softHyphen/>
        <w:t xml:space="preserve">ные элементы узора, появление лишних углов при переходе от элемента к элементу и т.п.) при удержании в дальнейшем правильной ритмики узора. При выполнении второго узора </w:t>
      </w:r>
      <w:r w:rsidRPr="00451F73">
        <w:rPr>
          <w:color w:val="000000"/>
          <w:spacing w:val="-6"/>
          <w:sz w:val="24"/>
          <w:szCs w:val="24"/>
        </w:rPr>
        <w:t>допустим несколько больший разброс величины элемен</w:t>
      </w:r>
      <w:r>
        <w:rPr>
          <w:color w:val="000000"/>
          <w:spacing w:val="-6"/>
          <w:sz w:val="24"/>
          <w:szCs w:val="24"/>
        </w:rPr>
        <w:t>тов</w:t>
      </w:r>
      <w:r w:rsidRPr="00451F73">
        <w:rPr>
          <w:color w:val="000000"/>
          <w:spacing w:val="-6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также наличие единичных ошибок выполнения (оценка — </w:t>
      </w:r>
      <w:r w:rsidRPr="003B020A">
        <w:rPr>
          <w:b/>
          <w:i/>
          <w:iCs/>
          <w:color w:val="000000"/>
          <w:sz w:val="24"/>
          <w:szCs w:val="24"/>
        </w:rPr>
        <w:t>3 балла</w:t>
      </w:r>
      <w:r w:rsidRPr="00451F73">
        <w:rPr>
          <w:i/>
          <w:iCs/>
          <w:color w:val="000000"/>
          <w:sz w:val="24"/>
          <w:szCs w:val="24"/>
        </w:rPr>
        <w:t xml:space="preserve">) </w:t>
      </w:r>
      <w:r w:rsidRPr="00451F73">
        <w:rPr>
          <w:color w:val="000000"/>
          <w:sz w:val="24"/>
          <w:szCs w:val="24"/>
        </w:rPr>
        <w:t xml:space="preserve">(рис. </w:t>
      </w:r>
      <w:r w:rsidRPr="00005BCD">
        <w:rPr>
          <w:b/>
          <w:color w:val="000000"/>
          <w:sz w:val="24"/>
          <w:szCs w:val="24"/>
        </w:rPr>
        <w:t>1</w:t>
      </w:r>
      <w:r w:rsidRPr="00005BCD">
        <w:rPr>
          <w:b/>
          <w:color w:val="000000"/>
          <w:sz w:val="24"/>
          <w:szCs w:val="24"/>
          <w:lang w:val="en-US"/>
        </w:rPr>
        <w:t>B</w:t>
      </w:r>
      <w:r w:rsidRPr="00005BCD">
        <w:rPr>
          <w:b/>
          <w:color w:val="000000"/>
          <w:sz w:val="24"/>
          <w:szCs w:val="24"/>
        </w:rPr>
        <w:t>, 1</w:t>
      </w:r>
      <w:r w:rsidRPr="00005BCD">
        <w:rPr>
          <w:b/>
          <w:color w:val="000000"/>
          <w:sz w:val="24"/>
          <w:szCs w:val="24"/>
          <w:lang w:val="en-US"/>
        </w:rPr>
        <w:t>B</w:t>
      </w:r>
      <w:r w:rsidRPr="00005BCD">
        <w:rPr>
          <w:b/>
          <w:color w:val="000000"/>
          <w:sz w:val="24"/>
          <w:szCs w:val="24"/>
          <w:vertAlign w:val="superscript"/>
        </w:rPr>
        <w:t>1</w:t>
      </w:r>
      <w:r w:rsidRPr="00005BCD">
        <w:rPr>
          <w:b/>
          <w:color w:val="000000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1284605</wp:posOffset>
            </wp:positionV>
            <wp:extent cx="2876550" cy="1143000"/>
            <wp:effectExtent l="1905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 xml:space="preserve">    </w:t>
      </w:r>
      <w:r w:rsidRPr="00005BCD">
        <w:rPr>
          <w:b/>
          <w:color w:val="000000"/>
          <w:sz w:val="24"/>
          <w:szCs w:val="24"/>
        </w:rPr>
        <w:t xml:space="preserve"> Неуспешным</w:t>
      </w:r>
      <w:r w:rsidRPr="00451F73">
        <w:rPr>
          <w:color w:val="000000"/>
          <w:sz w:val="24"/>
          <w:szCs w:val="24"/>
        </w:rPr>
        <w:t xml:space="preserve"> считается вариант, когда ребенок делает </w:t>
      </w:r>
      <w:r w:rsidRPr="00451F73">
        <w:rPr>
          <w:color w:val="000000"/>
          <w:spacing w:val="-7"/>
          <w:sz w:val="24"/>
          <w:szCs w:val="24"/>
        </w:rPr>
        <w:t>ошибки в выполнении первого узора (лишние элементы, ниж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 xml:space="preserve">ние прямые углы), а во втором узоре ритмично повторяет, </w:t>
      </w:r>
      <w:r w:rsidRPr="00451F73">
        <w:rPr>
          <w:color w:val="000000"/>
          <w:spacing w:val="-4"/>
          <w:sz w:val="24"/>
          <w:szCs w:val="24"/>
        </w:rPr>
        <w:t xml:space="preserve">сочетание равных </w:t>
      </w:r>
      <w:r w:rsidRPr="00451F73">
        <w:rPr>
          <w:color w:val="000000"/>
          <w:spacing w:val="-4"/>
          <w:sz w:val="24"/>
          <w:szCs w:val="24"/>
          <w:lang w:val="en-US"/>
        </w:rPr>
        <w:t>no</w:t>
      </w:r>
      <w:r w:rsidRPr="00451F73">
        <w:rPr>
          <w:color w:val="000000"/>
          <w:spacing w:val="-4"/>
          <w:sz w:val="24"/>
          <w:szCs w:val="24"/>
        </w:rPr>
        <w:t>-количеству больших и маленьких эле</w:t>
      </w:r>
      <w:r>
        <w:rPr>
          <w:color w:val="000000"/>
          <w:spacing w:val="-4"/>
          <w:sz w:val="24"/>
          <w:szCs w:val="24"/>
        </w:rPr>
        <w:t>м</w:t>
      </w:r>
      <w:r w:rsidRPr="00451F73">
        <w:rPr>
          <w:color w:val="000000"/>
          <w:spacing w:val="-5"/>
          <w:sz w:val="24"/>
          <w:szCs w:val="24"/>
        </w:rPr>
        <w:t>ентов. Например, маленьких пиков может быть два, а боль</w:t>
      </w:r>
      <w:r w:rsidRPr="00451F73">
        <w:rPr>
          <w:color w:val="000000"/>
          <w:spacing w:val="-5"/>
          <w:sz w:val="24"/>
          <w:szCs w:val="24"/>
        </w:rPr>
        <w:softHyphen/>
        <w:t>ших один, или это чередо</w:t>
      </w:r>
      <w:r>
        <w:rPr>
          <w:color w:val="000000"/>
          <w:spacing w:val="-5"/>
          <w:sz w:val="24"/>
          <w:szCs w:val="24"/>
        </w:rPr>
        <w:t xml:space="preserve">вание большого и </w:t>
      </w:r>
      <w:r w:rsidRPr="00451F73">
        <w:rPr>
          <w:color w:val="000000"/>
          <w:spacing w:val="-5"/>
          <w:sz w:val="24"/>
          <w:szCs w:val="24"/>
        </w:rPr>
        <w:t xml:space="preserve">маленького пика 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упрощение графической программы и уподобле</w:t>
      </w:r>
      <w:r>
        <w:rPr>
          <w:color w:val="000000"/>
          <w:sz w:val="24"/>
          <w:szCs w:val="24"/>
        </w:rPr>
        <w:t>ние ее перв</w:t>
      </w:r>
      <w:r w:rsidRPr="00451F73">
        <w:rPr>
          <w:color w:val="000000"/>
          <w:sz w:val="24"/>
          <w:szCs w:val="24"/>
        </w:rPr>
        <w:t xml:space="preserve">ому узору (оценка — </w:t>
      </w:r>
      <w:r w:rsidRPr="00005BCD">
        <w:rPr>
          <w:b/>
          <w:i/>
          <w:iCs/>
          <w:color w:val="000000"/>
          <w:sz w:val="24"/>
          <w:szCs w:val="24"/>
        </w:rPr>
        <w:t>2,5 балла</w:t>
      </w:r>
      <w:r w:rsidRPr="00451F73">
        <w:rPr>
          <w:i/>
          <w:iCs/>
          <w:color w:val="000000"/>
          <w:sz w:val="24"/>
          <w:szCs w:val="24"/>
        </w:rPr>
        <w:t xml:space="preserve">) </w:t>
      </w:r>
      <w:r w:rsidRPr="00451F73">
        <w:rPr>
          <w:color w:val="000000"/>
          <w:sz w:val="24"/>
          <w:szCs w:val="24"/>
        </w:rPr>
        <w:t>(рис</w:t>
      </w:r>
      <w:r w:rsidRPr="00005BCD">
        <w:rPr>
          <w:b/>
          <w:color w:val="000000"/>
          <w:sz w:val="24"/>
          <w:szCs w:val="24"/>
        </w:rPr>
        <w:t>. 1Г).</w:t>
      </w:r>
    </w:p>
    <w:p w:rsidR="00D1739E" w:rsidRPr="00451F73" w:rsidRDefault="00D1739E" w:rsidP="00D1739E">
      <w:pPr>
        <w:shd w:val="clear" w:color="auto" w:fill="FFFFFF"/>
        <w:spacing w:after="0"/>
        <w:ind w:firstLine="144"/>
        <w:jc w:val="both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</w:t>
      </w:r>
      <w:r w:rsidRPr="00451F73">
        <w:rPr>
          <w:color w:val="000000"/>
          <w:spacing w:val="-3"/>
          <w:sz w:val="24"/>
          <w:szCs w:val="24"/>
        </w:rPr>
        <w:t>Наличие при этом еще и изолированного написания</w:t>
      </w:r>
      <w:r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эле</w:t>
      </w:r>
      <w:r>
        <w:rPr>
          <w:color w:val="000000"/>
          <w:sz w:val="24"/>
          <w:szCs w:val="24"/>
        </w:rPr>
        <w:t>м</w:t>
      </w:r>
      <w:r w:rsidRPr="00451F73">
        <w:rPr>
          <w:color w:val="000000"/>
          <w:sz w:val="24"/>
          <w:szCs w:val="24"/>
        </w:rPr>
        <w:t>ентов (разрывов) считается неуспешным и оценивается</w:t>
      </w:r>
      <w:r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в </w:t>
      </w:r>
      <w:r w:rsidRPr="00005BCD">
        <w:rPr>
          <w:b/>
          <w:i/>
          <w:iCs/>
          <w:color w:val="000000"/>
          <w:sz w:val="24"/>
          <w:szCs w:val="24"/>
        </w:rPr>
        <w:t>2балла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(рис. </w:t>
      </w:r>
      <w:r w:rsidRPr="00005BCD">
        <w:rPr>
          <w:b/>
          <w:color w:val="000000"/>
          <w:sz w:val="24"/>
          <w:szCs w:val="24"/>
        </w:rPr>
        <w:t>1Г</w:t>
      </w:r>
      <w:r w:rsidRPr="00005BCD">
        <w:rPr>
          <w:b/>
          <w:color w:val="000000"/>
          <w:sz w:val="24"/>
          <w:szCs w:val="24"/>
          <w:vertAlign w:val="superscript"/>
        </w:rPr>
        <w:t>1</w:t>
      </w:r>
      <w:r w:rsidRPr="00005BCD">
        <w:rPr>
          <w:b/>
          <w:color w:val="000000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14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3726180</wp:posOffset>
            </wp:positionH>
            <wp:positionV relativeFrom="paragraph">
              <wp:posOffset>575945</wp:posOffset>
            </wp:positionV>
            <wp:extent cx="2895600" cy="1298575"/>
            <wp:effectExtent l="19050" t="0" r="0" b="0"/>
            <wp:wrapSquare wrapText="bothSides"/>
            <wp:docPr id="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color w:val="000000"/>
          <w:spacing w:val="-3"/>
          <w:sz w:val="24"/>
          <w:szCs w:val="24"/>
        </w:rPr>
        <w:t>Невозможность удержания программы, в том числе «</w:t>
      </w:r>
      <w:proofErr w:type="spellStart"/>
      <w:r w:rsidRPr="00451F73">
        <w:rPr>
          <w:color w:val="000000"/>
          <w:spacing w:val="-3"/>
          <w:sz w:val="24"/>
          <w:szCs w:val="24"/>
        </w:rPr>
        <w:t>не</w:t>
      </w:r>
      <w:r>
        <w:rPr>
          <w:color w:val="000000"/>
          <w:spacing w:val="-3"/>
          <w:sz w:val="24"/>
          <w:szCs w:val="24"/>
        </w:rPr>
        <w:t>д</w:t>
      </w:r>
      <w:r w:rsidRPr="00451F73">
        <w:rPr>
          <w:color w:val="000000"/>
          <w:spacing w:val="-5"/>
          <w:sz w:val="24"/>
          <w:szCs w:val="24"/>
        </w:rPr>
        <w:t>оведение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» узора до конца строки, или постоянное наличие </w:t>
      </w:r>
      <w:r>
        <w:rPr>
          <w:color w:val="000000"/>
          <w:spacing w:val="-3"/>
          <w:sz w:val="24"/>
          <w:szCs w:val="24"/>
        </w:rPr>
        <w:t>д</w:t>
      </w:r>
      <w:r w:rsidRPr="00451F73">
        <w:rPr>
          <w:color w:val="000000"/>
          <w:spacing w:val="-3"/>
          <w:sz w:val="24"/>
          <w:szCs w:val="24"/>
        </w:rPr>
        <w:t xml:space="preserve">ополнительных элементов, и/или частый отрыв карандаша </w:t>
      </w:r>
      <w:r w:rsidRPr="00451F73">
        <w:rPr>
          <w:color w:val="000000"/>
          <w:sz w:val="24"/>
          <w:szCs w:val="24"/>
        </w:rPr>
        <w:t>« выраженные изменения размера узора, или полное отсут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ствие какой-либо определенной ритмики</w:t>
      </w:r>
      <w:r w:rsidRPr="00451F73">
        <w:rPr>
          <w:color w:val="000000"/>
          <w:spacing w:val="-1"/>
          <w:sz w:val="24"/>
          <w:szCs w:val="24"/>
        </w:rPr>
        <w:t xml:space="preserve"> считается неуспешным (оценивается как </w:t>
      </w:r>
      <w:r w:rsidRPr="00005BCD">
        <w:rPr>
          <w:b/>
          <w:i/>
          <w:iCs/>
          <w:color w:val="000000"/>
          <w:spacing w:val="1"/>
          <w:sz w:val="24"/>
          <w:szCs w:val="24"/>
        </w:rPr>
        <w:t>1 балл</w:t>
      </w:r>
      <w:r w:rsidRPr="00451F73">
        <w:rPr>
          <w:i/>
          <w:iCs/>
          <w:color w:val="000000"/>
          <w:spacing w:val="1"/>
          <w:sz w:val="24"/>
          <w:szCs w:val="24"/>
        </w:rPr>
        <w:t xml:space="preserve">) </w:t>
      </w:r>
      <w:r w:rsidRPr="00451F73">
        <w:rPr>
          <w:color w:val="000000"/>
          <w:spacing w:val="1"/>
          <w:sz w:val="24"/>
          <w:szCs w:val="24"/>
        </w:rPr>
        <w:t xml:space="preserve">(рис. </w:t>
      </w:r>
      <w:r w:rsidRPr="00005BCD">
        <w:rPr>
          <w:b/>
          <w:color w:val="000000"/>
          <w:spacing w:val="1"/>
          <w:sz w:val="24"/>
          <w:szCs w:val="24"/>
        </w:rPr>
        <w:t>1Д, 1Д</w:t>
      </w:r>
      <w:r w:rsidRPr="00005BCD">
        <w:rPr>
          <w:b/>
          <w:color w:val="000000"/>
          <w:spacing w:val="1"/>
          <w:sz w:val="24"/>
          <w:szCs w:val="24"/>
          <w:vertAlign w:val="superscript"/>
        </w:rPr>
        <w:t>1</w:t>
      </w:r>
      <w:r w:rsidRPr="00005BCD">
        <w:rPr>
          <w:b/>
          <w:color w:val="000000"/>
          <w:spacing w:val="1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130"/>
        <w:jc w:val="both"/>
        <w:rPr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>Если ребенок не выполняет задание или начинает и броса</w:t>
      </w:r>
      <w:r>
        <w:rPr>
          <w:color w:val="000000"/>
          <w:spacing w:val="-5"/>
          <w:sz w:val="24"/>
          <w:szCs w:val="24"/>
        </w:rPr>
        <w:t>ет</w:t>
      </w:r>
      <w:r w:rsidRPr="00451F73">
        <w:rPr>
          <w:color w:val="000000"/>
          <w:sz w:val="24"/>
          <w:szCs w:val="24"/>
        </w:rPr>
        <w:t xml:space="preserve">, занимаясь при этом каким-либо своим делом, — оценка </w:t>
      </w:r>
      <w:r w:rsidRPr="00005BCD">
        <w:rPr>
          <w:b/>
          <w:i/>
          <w:iCs/>
          <w:color w:val="000000"/>
          <w:sz w:val="24"/>
          <w:szCs w:val="24"/>
        </w:rPr>
        <w:t>0 баллов</w:t>
      </w:r>
      <w:r w:rsidRPr="00451F73">
        <w:rPr>
          <w:i/>
          <w:iCs/>
          <w:color w:val="000000"/>
          <w:sz w:val="24"/>
          <w:szCs w:val="24"/>
        </w:rPr>
        <w:t>.</w:t>
      </w:r>
    </w:p>
    <w:p w:rsidR="00D1739E" w:rsidRPr="00D1739E" w:rsidRDefault="00D1739E" w:rsidP="00D1739E">
      <w:pPr>
        <w:shd w:val="clear" w:color="auto" w:fill="FFFFFF"/>
        <w:spacing w:after="0"/>
        <w:rPr>
          <w:b/>
          <w:sz w:val="24"/>
          <w:szCs w:val="24"/>
        </w:rPr>
      </w:pPr>
      <w:r w:rsidRPr="00005BCD">
        <w:rPr>
          <w:b/>
          <w:i/>
          <w:iCs/>
          <w:color w:val="000000"/>
          <w:sz w:val="24"/>
          <w:szCs w:val="24"/>
        </w:rPr>
        <w:t>Задание № 2. «Сосчитай и сравни»</w:t>
      </w:r>
    </w:p>
    <w:p w:rsidR="00D1739E" w:rsidRDefault="00D1739E" w:rsidP="00D1739E">
      <w:pPr>
        <w:shd w:val="clear" w:color="auto" w:fill="FFFFFF"/>
        <w:spacing w:after="0"/>
        <w:jc w:val="both"/>
        <w:rPr>
          <w:i/>
          <w:iCs/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</w:t>
      </w:r>
      <w:r w:rsidRPr="00005BCD">
        <w:rPr>
          <w:b/>
          <w:color w:val="000000"/>
          <w:spacing w:val="-2"/>
          <w:sz w:val="24"/>
          <w:szCs w:val="24"/>
        </w:rPr>
        <w:t>Успешным выполнением</w:t>
      </w:r>
      <w:r w:rsidRPr="00451F73">
        <w:rPr>
          <w:color w:val="000000"/>
          <w:spacing w:val="-2"/>
          <w:sz w:val="24"/>
          <w:szCs w:val="24"/>
        </w:rPr>
        <w:t xml:space="preserve"> считается правильный пересчет </w:t>
      </w:r>
      <w:r>
        <w:rPr>
          <w:color w:val="000000"/>
          <w:sz w:val="24"/>
          <w:szCs w:val="24"/>
        </w:rPr>
        <w:t>фи</w:t>
      </w:r>
      <w:r w:rsidRPr="00451F73">
        <w:rPr>
          <w:color w:val="000000"/>
          <w:sz w:val="24"/>
          <w:szCs w:val="24"/>
        </w:rPr>
        <w:t>гур в пределах «9», верное соотнесение числа и коли</w:t>
      </w:r>
      <w:r>
        <w:rPr>
          <w:color w:val="000000"/>
          <w:sz w:val="24"/>
          <w:szCs w:val="24"/>
        </w:rPr>
        <w:t>чес</w:t>
      </w:r>
      <w:r w:rsidRPr="00451F73">
        <w:rPr>
          <w:color w:val="000000"/>
          <w:sz w:val="24"/>
          <w:szCs w:val="24"/>
        </w:rPr>
        <w:t xml:space="preserve">тва, </w:t>
      </w:r>
      <w:proofErr w:type="spellStart"/>
      <w:r w:rsidRPr="00451F73">
        <w:rPr>
          <w:color w:val="000000"/>
          <w:sz w:val="24"/>
          <w:szCs w:val="24"/>
        </w:rPr>
        <w:t>сформированность</w:t>
      </w:r>
      <w:proofErr w:type="spellEnd"/>
      <w:r w:rsidRPr="00451F73">
        <w:rPr>
          <w:color w:val="000000"/>
          <w:sz w:val="24"/>
          <w:szCs w:val="24"/>
        </w:rPr>
        <w:t xml:space="preserve"> поня</w:t>
      </w:r>
      <w:r>
        <w:rPr>
          <w:color w:val="000000"/>
          <w:sz w:val="24"/>
          <w:szCs w:val="24"/>
        </w:rPr>
        <w:t xml:space="preserve">тия «больше - </w:t>
      </w:r>
      <w:r w:rsidRPr="00451F73">
        <w:rPr>
          <w:color w:val="000000"/>
          <w:sz w:val="24"/>
          <w:szCs w:val="24"/>
        </w:rPr>
        <w:t>меньше». Циф</w:t>
      </w:r>
      <w:r>
        <w:rPr>
          <w:color w:val="000000"/>
          <w:spacing w:val="-3"/>
          <w:sz w:val="24"/>
          <w:szCs w:val="24"/>
        </w:rPr>
        <w:t>ры «9» и «7»</w:t>
      </w:r>
      <w:r w:rsidRPr="00451F73">
        <w:rPr>
          <w:color w:val="000000"/>
          <w:spacing w:val="-3"/>
          <w:sz w:val="24"/>
          <w:szCs w:val="24"/>
        </w:rPr>
        <w:t xml:space="preserve"> должны быть</w:t>
      </w:r>
      <w:r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изобра</w:t>
      </w:r>
      <w:r>
        <w:rPr>
          <w:color w:val="000000"/>
          <w:spacing w:val="-3"/>
          <w:sz w:val="24"/>
          <w:szCs w:val="24"/>
        </w:rPr>
        <w:t xml:space="preserve">жены </w:t>
      </w:r>
      <w:r w:rsidRPr="00451F73">
        <w:rPr>
          <w:color w:val="000000"/>
          <w:spacing w:val="-3"/>
          <w:sz w:val="24"/>
          <w:szCs w:val="24"/>
        </w:rPr>
        <w:t xml:space="preserve">на соответствующих </w:t>
      </w:r>
      <w:r w:rsidRPr="00451F73">
        <w:rPr>
          <w:color w:val="000000"/>
          <w:spacing w:val="-2"/>
          <w:sz w:val="24"/>
          <w:szCs w:val="24"/>
        </w:rPr>
        <w:t xml:space="preserve">местах </w:t>
      </w:r>
      <w:r>
        <w:rPr>
          <w:bCs/>
          <w:color w:val="000000"/>
          <w:spacing w:val="-2"/>
          <w:sz w:val="24"/>
          <w:szCs w:val="24"/>
        </w:rPr>
        <w:t>и в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соответствующей половине</w:t>
      </w:r>
      <w:r w:rsidRPr="00451F73">
        <w:rPr>
          <w:color w:val="000000"/>
          <w:spacing w:val="-2"/>
          <w:sz w:val="24"/>
          <w:szCs w:val="24"/>
        </w:rPr>
        <w:t xml:space="preserve"> листа, а метка, где </w:t>
      </w:r>
      <w:r w:rsidRPr="00451F73">
        <w:rPr>
          <w:b/>
          <w:bCs/>
          <w:i/>
          <w:iCs/>
          <w:color w:val="000000"/>
          <w:spacing w:val="-6"/>
          <w:sz w:val="24"/>
          <w:szCs w:val="24"/>
        </w:rPr>
        <w:t xml:space="preserve">больше, </w:t>
      </w:r>
      <w:r w:rsidRPr="00005BCD">
        <w:rPr>
          <w:iCs/>
          <w:color w:val="000000"/>
          <w:spacing w:val="-6"/>
          <w:sz w:val="24"/>
          <w:szCs w:val="24"/>
        </w:rPr>
        <w:t>должна  быть</w:t>
      </w:r>
      <w:r w:rsidRPr="00451F73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>сделана цветным каранда</w:t>
      </w:r>
      <w:r>
        <w:rPr>
          <w:color w:val="000000"/>
          <w:spacing w:val="-6"/>
          <w:sz w:val="24"/>
          <w:szCs w:val="24"/>
        </w:rPr>
        <w:t>шом. В</w:t>
      </w:r>
      <w:r w:rsidRPr="00451F73">
        <w:rPr>
          <w:color w:val="000000"/>
          <w:spacing w:val="-6"/>
          <w:sz w:val="24"/>
          <w:szCs w:val="24"/>
        </w:rPr>
        <w:t xml:space="preserve"> этом </w:t>
      </w:r>
      <w:r w:rsidRPr="00451F73">
        <w:rPr>
          <w:color w:val="000000"/>
          <w:sz w:val="24"/>
          <w:szCs w:val="24"/>
        </w:rPr>
        <w:t xml:space="preserve">случае присваивается оценка </w:t>
      </w:r>
      <w:r w:rsidRPr="00005BCD">
        <w:rPr>
          <w:b/>
          <w:i/>
          <w:iCs/>
          <w:color w:val="000000"/>
          <w:sz w:val="24"/>
          <w:szCs w:val="24"/>
        </w:rPr>
        <w:t>5 баллов</w:t>
      </w:r>
      <w:r w:rsidRPr="00451F73">
        <w:rPr>
          <w:i/>
          <w:iCs/>
          <w:color w:val="000000"/>
          <w:sz w:val="24"/>
          <w:szCs w:val="24"/>
        </w:rPr>
        <w:t xml:space="preserve">. </w:t>
      </w:r>
      <w:r>
        <w:rPr>
          <w:i/>
          <w:iCs/>
          <w:color w:val="000000"/>
          <w:sz w:val="24"/>
          <w:szCs w:val="24"/>
        </w:rPr>
        <w:t xml:space="preserve"> 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     </w:t>
      </w:r>
      <w:r w:rsidRPr="00451F73">
        <w:rPr>
          <w:color w:val="000000"/>
          <w:sz w:val="24"/>
          <w:szCs w:val="24"/>
        </w:rPr>
        <w:t xml:space="preserve">Если метка сделана </w:t>
      </w:r>
      <w:r w:rsidRPr="00451F73">
        <w:rPr>
          <w:color w:val="000000"/>
          <w:spacing w:val="-2"/>
          <w:sz w:val="24"/>
          <w:szCs w:val="24"/>
        </w:rPr>
        <w:t xml:space="preserve">простым карандашом, оценка может быть снижена, но не </w:t>
      </w:r>
      <w:r w:rsidRPr="00451F73">
        <w:rPr>
          <w:color w:val="000000"/>
          <w:sz w:val="24"/>
          <w:szCs w:val="24"/>
        </w:rPr>
        <w:t xml:space="preserve">более чем на 0,5 балла (оценка </w:t>
      </w:r>
      <w:r w:rsidRPr="00005BCD">
        <w:rPr>
          <w:b/>
          <w:i/>
          <w:iCs/>
          <w:color w:val="000000"/>
          <w:sz w:val="24"/>
          <w:szCs w:val="24"/>
        </w:rPr>
        <w:t>4,5</w:t>
      </w:r>
      <w:r>
        <w:rPr>
          <w:b/>
          <w:i/>
          <w:iCs/>
          <w:color w:val="000000"/>
          <w:sz w:val="24"/>
          <w:szCs w:val="24"/>
        </w:rPr>
        <w:t xml:space="preserve"> </w:t>
      </w:r>
      <w:r w:rsidRPr="00005BCD">
        <w:rPr>
          <w:b/>
          <w:i/>
          <w:iCs/>
          <w:color w:val="000000"/>
          <w:sz w:val="24"/>
          <w:szCs w:val="24"/>
        </w:rPr>
        <w:t>балла</w:t>
      </w:r>
      <w:r w:rsidRPr="00451F73">
        <w:rPr>
          <w:i/>
          <w:iCs/>
          <w:color w:val="000000"/>
          <w:sz w:val="24"/>
          <w:szCs w:val="24"/>
        </w:rPr>
        <w:t xml:space="preserve">). </w:t>
      </w:r>
      <w:r w:rsidRPr="00451F73">
        <w:rPr>
          <w:color w:val="000000"/>
          <w:sz w:val="24"/>
          <w:szCs w:val="24"/>
        </w:rPr>
        <w:t xml:space="preserve">Такая же оценка </w:t>
      </w:r>
      <w:r w:rsidRPr="00451F73">
        <w:rPr>
          <w:b/>
          <w:bCs/>
          <w:i/>
          <w:iCs/>
          <w:color w:val="000000"/>
          <w:sz w:val="24"/>
          <w:szCs w:val="24"/>
        </w:rPr>
        <w:t>(4,5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балла) </w:t>
      </w:r>
      <w:r w:rsidRPr="00451F73">
        <w:rPr>
          <w:color w:val="000000"/>
          <w:sz w:val="24"/>
          <w:szCs w:val="24"/>
        </w:rPr>
        <w:t xml:space="preserve">дается в том случае, если решение правильное, </w:t>
      </w:r>
      <w:r w:rsidRPr="00451F73">
        <w:rPr>
          <w:color w:val="000000"/>
          <w:spacing w:val="-2"/>
          <w:sz w:val="24"/>
          <w:szCs w:val="24"/>
        </w:rPr>
        <w:t xml:space="preserve">цифры расположены на нужных местах, но изображены с </w:t>
      </w:r>
      <w:r w:rsidRPr="00451F73">
        <w:rPr>
          <w:color w:val="000000"/>
          <w:sz w:val="24"/>
          <w:szCs w:val="24"/>
        </w:rPr>
        <w:t>поворотом на 180° (</w:t>
      </w:r>
      <w:proofErr w:type="spellStart"/>
      <w:r w:rsidRPr="00451F73">
        <w:rPr>
          <w:color w:val="000000"/>
          <w:sz w:val="24"/>
          <w:szCs w:val="24"/>
        </w:rPr>
        <w:t>инвертация</w:t>
      </w:r>
      <w:proofErr w:type="spellEnd"/>
      <w:r w:rsidRPr="00451F73">
        <w:rPr>
          <w:color w:val="000000"/>
          <w:sz w:val="24"/>
          <w:szCs w:val="24"/>
        </w:rPr>
        <w:t xml:space="preserve"> в пространстве). Наличие </w:t>
      </w:r>
      <w:r w:rsidRPr="00451F73">
        <w:rPr>
          <w:color w:val="000000"/>
          <w:spacing w:val="-4"/>
          <w:sz w:val="24"/>
          <w:szCs w:val="24"/>
        </w:rPr>
        <w:t>одного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 xml:space="preserve">двух самостоятельных исправлений или одна ошибка </w:t>
      </w:r>
      <w:r w:rsidRPr="00451F73">
        <w:rPr>
          <w:color w:val="000000"/>
          <w:sz w:val="24"/>
          <w:szCs w:val="24"/>
        </w:rPr>
        <w:t xml:space="preserve">в выполнении оцениваются в </w:t>
      </w:r>
      <w:r w:rsidRPr="00005BCD">
        <w:rPr>
          <w:b/>
          <w:i/>
          <w:iCs/>
          <w:color w:val="000000"/>
          <w:sz w:val="24"/>
          <w:szCs w:val="24"/>
        </w:rPr>
        <w:t>4 балла</w:t>
      </w:r>
      <w:r w:rsidRPr="00451F73">
        <w:rPr>
          <w:i/>
          <w:iCs/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9"/>
          <w:sz w:val="24"/>
          <w:szCs w:val="24"/>
        </w:rPr>
        <w:t xml:space="preserve">Средне успешным выполнением </w:t>
      </w:r>
      <w:r w:rsidRPr="00451F73">
        <w:rPr>
          <w:color w:val="000000"/>
          <w:spacing w:val="-9"/>
          <w:sz w:val="24"/>
          <w:szCs w:val="24"/>
        </w:rPr>
        <w:t xml:space="preserve">считается наличие до трех </w:t>
      </w:r>
      <w:r w:rsidRPr="00451F73">
        <w:rPr>
          <w:color w:val="000000"/>
          <w:spacing w:val="-1"/>
          <w:sz w:val="24"/>
          <w:szCs w:val="24"/>
        </w:rPr>
        <w:t>ошибок в выполнении задания. Это могут быть;</w:t>
      </w:r>
    </w:p>
    <w:p w:rsidR="00D1739E" w:rsidRDefault="00D1739E" w:rsidP="00D1739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lastRenderedPageBreak/>
        <w:t>неправильный пересчет на одной из половин листа;</w:t>
      </w:r>
    </w:p>
    <w:p w:rsidR="00D1739E" w:rsidRDefault="00D1739E" w:rsidP="00D1739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>неправильно выбранное место для написания цифр;</w:t>
      </w:r>
    </w:p>
    <w:p w:rsidR="00D1739E" w:rsidRPr="00451F73" w:rsidRDefault="00D1739E" w:rsidP="00D1739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метка простым,</w:t>
      </w:r>
      <w:r w:rsidRPr="00451F73">
        <w:rPr>
          <w:color w:val="000000"/>
          <w:spacing w:val="-2"/>
          <w:sz w:val="24"/>
          <w:szCs w:val="24"/>
        </w:rPr>
        <w:t xml:space="preserve"> а </w:t>
      </w:r>
      <w:r w:rsidRPr="008F3D59">
        <w:rPr>
          <w:bCs/>
          <w:color w:val="000000"/>
          <w:spacing w:val="-2"/>
          <w:sz w:val="24"/>
          <w:szCs w:val="24"/>
        </w:rPr>
        <w:t>не</w:t>
      </w:r>
      <w:r w:rsidRPr="00451F73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>цветным карандашом и т.п.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451F73">
        <w:rPr>
          <w:color w:val="000000"/>
          <w:sz w:val="24"/>
          <w:szCs w:val="24"/>
        </w:rPr>
        <w:t xml:space="preserve">При наличии двух ошибок (одна из них в пересчете, а другая — в месте написания цифры и/или </w:t>
      </w:r>
      <w:proofErr w:type="spellStart"/>
      <w:r w:rsidRPr="00451F73">
        <w:rPr>
          <w:color w:val="000000"/>
          <w:sz w:val="24"/>
          <w:szCs w:val="24"/>
        </w:rPr>
        <w:t>инвертация</w:t>
      </w:r>
      <w:proofErr w:type="spellEnd"/>
      <w:r w:rsidRPr="00451F73">
        <w:rPr>
          <w:color w:val="000000"/>
          <w:sz w:val="24"/>
          <w:szCs w:val="24"/>
        </w:rPr>
        <w:t xml:space="preserve"> в написа</w:t>
      </w:r>
      <w:r>
        <w:rPr>
          <w:color w:val="000000"/>
          <w:sz w:val="24"/>
          <w:szCs w:val="24"/>
        </w:rPr>
        <w:t>нии) дается оценка —</w:t>
      </w:r>
      <w:r w:rsidRPr="00451F73">
        <w:rPr>
          <w:color w:val="000000"/>
          <w:sz w:val="24"/>
          <w:szCs w:val="24"/>
        </w:rPr>
        <w:t xml:space="preserve"> </w:t>
      </w:r>
      <w:r w:rsidRPr="008F3D59">
        <w:rPr>
          <w:b/>
          <w:i/>
          <w:iCs/>
          <w:color w:val="000000"/>
          <w:sz w:val="24"/>
          <w:szCs w:val="24"/>
        </w:rPr>
        <w:t>3 балла</w:t>
      </w:r>
      <w:r w:rsidRPr="00451F73">
        <w:rPr>
          <w:i/>
          <w:iCs/>
          <w:color w:val="000000"/>
          <w:sz w:val="24"/>
          <w:szCs w:val="24"/>
        </w:rPr>
        <w:t>.</w:t>
      </w: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b/>
          <w:bCs/>
          <w:i/>
          <w:iCs/>
          <w:color w:val="000000"/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t xml:space="preserve">Неуспешным выполнением </w:t>
      </w:r>
      <w:r w:rsidRPr="00451F73">
        <w:rPr>
          <w:color w:val="000000"/>
          <w:spacing w:val="-5"/>
          <w:sz w:val="24"/>
          <w:szCs w:val="24"/>
        </w:rPr>
        <w:t>считается наличие трех оши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8"/>
          <w:sz w:val="24"/>
          <w:szCs w:val="24"/>
        </w:rPr>
        <w:t xml:space="preserve">бок или сочетание двух ошибок и неправильной графики цифр, </w:t>
      </w:r>
      <w:r w:rsidRPr="00451F73">
        <w:rPr>
          <w:color w:val="000000"/>
          <w:spacing w:val="-7"/>
          <w:sz w:val="24"/>
          <w:szCs w:val="24"/>
        </w:rPr>
        <w:t>в то</w:t>
      </w:r>
      <w:r>
        <w:rPr>
          <w:color w:val="000000"/>
          <w:spacing w:val="-7"/>
          <w:sz w:val="24"/>
          <w:szCs w:val="24"/>
        </w:rPr>
        <w:t xml:space="preserve">м </w:t>
      </w:r>
      <w:r w:rsidRPr="00451F73">
        <w:rPr>
          <w:color w:val="000000"/>
          <w:spacing w:val="-7"/>
          <w:sz w:val="24"/>
          <w:szCs w:val="24"/>
        </w:rPr>
        <w:t>числе и инвертированное написание цифр, что оценива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ется в </w:t>
      </w:r>
      <w:r>
        <w:rPr>
          <w:b/>
          <w:bCs/>
          <w:i/>
          <w:iCs/>
          <w:color w:val="000000"/>
          <w:sz w:val="24"/>
          <w:szCs w:val="24"/>
        </w:rPr>
        <w:t>2 балла.</w:t>
      </w: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color w:val="000000"/>
          <w:spacing w:val="-4"/>
          <w:sz w:val="24"/>
          <w:szCs w:val="24"/>
        </w:rPr>
      </w:pPr>
      <w:r w:rsidRPr="00451F7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451F73">
        <w:rPr>
          <w:i/>
          <w:iCs/>
          <w:color w:val="000000"/>
          <w:sz w:val="24"/>
          <w:szCs w:val="24"/>
        </w:rPr>
        <w:t xml:space="preserve">В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1 балл </w:t>
      </w:r>
      <w:r w:rsidRPr="00451F73">
        <w:rPr>
          <w:color w:val="000000"/>
          <w:sz w:val="24"/>
          <w:szCs w:val="24"/>
        </w:rPr>
        <w:t xml:space="preserve">оценивается неправильный пересчет </w:t>
      </w:r>
      <w:r>
        <w:rPr>
          <w:color w:val="000000"/>
          <w:spacing w:val="-1"/>
          <w:sz w:val="24"/>
          <w:szCs w:val="24"/>
        </w:rPr>
        <w:t xml:space="preserve">фигур </w:t>
      </w:r>
      <w:r w:rsidRPr="00451F73">
        <w:rPr>
          <w:color w:val="000000"/>
          <w:spacing w:val="-1"/>
          <w:sz w:val="24"/>
          <w:szCs w:val="24"/>
        </w:rPr>
        <w:t xml:space="preserve">(с обеих сторон от вертикальной черты на листе), </w:t>
      </w:r>
      <w:r w:rsidRPr="00451F73">
        <w:rPr>
          <w:color w:val="000000"/>
          <w:spacing w:val="-5"/>
          <w:sz w:val="24"/>
          <w:szCs w:val="24"/>
        </w:rPr>
        <w:t xml:space="preserve">неверное соотношение числа и цифры и неумение изобразить </w:t>
      </w:r>
      <w:r w:rsidRPr="00451F73">
        <w:rPr>
          <w:color w:val="000000"/>
          <w:spacing w:val="-4"/>
          <w:sz w:val="24"/>
          <w:szCs w:val="24"/>
        </w:rPr>
        <w:t>соответствующие цифры на бу</w:t>
      </w:r>
      <w:r>
        <w:rPr>
          <w:color w:val="000000"/>
          <w:spacing w:val="-4"/>
          <w:sz w:val="24"/>
          <w:szCs w:val="24"/>
        </w:rPr>
        <w:t>маге.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 Если при этом ребенок еще и не отмечает сторону листа, на </w:t>
      </w:r>
      <w:r w:rsidRPr="00451F73">
        <w:rPr>
          <w:color w:val="000000"/>
          <w:spacing w:val="-3"/>
          <w:sz w:val="24"/>
          <w:szCs w:val="24"/>
        </w:rPr>
        <w:t>кото</w:t>
      </w:r>
      <w:r>
        <w:rPr>
          <w:color w:val="000000"/>
          <w:spacing w:val="-3"/>
          <w:sz w:val="24"/>
          <w:szCs w:val="24"/>
        </w:rPr>
        <w:t xml:space="preserve">рой фигур </w:t>
      </w:r>
      <w:r w:rsidRPr="00451F73">
        <w:rPr>
          <w:color w:val="000000"/>
          <w:spacing w:val="-3"/>
          <w:sz w:val="24"/>
          <w:szCs w:val="24"/>
        </w:rPr>
        <w:t>оказалось больше {то есть здесь можно гово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7"/>
          <w:sz w:val="24"/>
          <w:szCs w:val="24"/>
        </w:rPr>
        <w:t xml:space="preserve">рить о </w:t>
      </w:r>
      <w:proofErr w:type="spellStart"/>
      <w:r w:rsidRPr="00451F73">
        <w:rPr>
          <w:color w:val="000000"/>
          <w:spacing w:val="-7"/>
          <w:sz w:val="24"/>
          <w:szCs w:val="24"/>
        </w:rPr>
        <w:t>несформированности</w:t>
      </w:r>
      <w:proofErr w:type="spellEnd"/>
      <w:r w:rsidRPr="00451F73">
        <w:rPr>
          <w:color w:val="000000"/>
          <w:spacing w:val="-7"/>
          <w:sz w:val="24"/>
          <w:szCs w:val="24"/>
        </w:rPr>
        <w:t xml:space="preserve"> понятия «больше—меньше» либо </w:t>
      </w:r>
      <w:r w:rsidRPr="00451F73">
        <w:rPr>
          <w:color w:val="000000"/>
          <w:spacing w:val="1"/>
          <w:sz w:val="24"/>
          <w:szCs w:val="24"/>
        </w:rPr>
        <w:t>о, невозможности удержать задание), оценка выполнения</w:t>
      </w:r>
      <w:proofErr w:type="gramStart"/>
      <w:r w:rsidRPr="00451F73">
        <w:rPr>
          <w:color w:val="000000"/>
          <w:spacing w:val="1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pacing w:val="-7"/>
          <w:sz w:val="24"/>
          <w:szCs w:val="24"/>
        </w:rPr>
        <w:t>О</w:t>
      </w:r>
      <w:proofErr w:type="gramEnd"/>
      <w:r w:rsidRPr="00451F73">
        <w:rPr>
          <w:b/>
          <w:bCs/>
          <w:i/>
          <w:iCs/>
          <w:color w:val="000000"/>
          <w:spacing w:val="-7"/>
          <w:sz w:val="24"/>
          <w:szCs w:val="24"/>
        </w:rPr>
        <w:t xml:space="preserve"> баллов.</w:t>
      </w:r>
    </w:p>
    <w:p w:rsidR="00D1739E" w:rsidRPr="00D1739E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b/>
          <w:bCs/>
          <w:i/>
          <w:iCs/>
          <w:color w:val="000000"/>
          <w:sz w:val="24"/>
          <w:szCs w:val="24"/>
        </w:rPr>
        <w:t>Задание № 3. «Слова»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 w:rsidRPr="00451F73">
        <w:rPr>
          <w:b/>
          <w:bCs/>
          <w:color w:val="000000"/>
          <w:sz w:val="24"/>
          <w:szCs w:val="24"/>
        </w:rPr>
        <w:t xml:space="preserve">Успешным выполнением </w:t>
      </w:r>
      <w:r w:rsidRPr="00451F73">
        <w:rPr>
          <w:color w:val="000000"/>
          <w:sz w:val="24"/>
          <w:szCs w:val="24"/>
        </w:rPr>
        <w:t xml:space="preserve">(оценка </w:t>
      </w:r>
      <w:r w:rsidRPr="008F3D59">
        <w:rPr>
          <w:b/>
          <w:i/>
          <w:iCs/>
          <w:color w:val="000000"/>
          <w:sz w:val="24"/>
          <w:szCs w:val="24"/>
        </w:rPr>
        <w:t>5 баллов</w:t>
      </w:r>
      <w:r w:rsidRPr="00451F73">
        <w:rPr>
          <w:i/>
          <w:iCs/>
          <w:color w:val="000000"/>
          <w:sz w:val="24"/>
          <w:szCs w:val="24"/>
        </w:rPr>
        <w:t xml:space="preserve">) </w:t>
      </w:r>
      <w:r w:rsidRPr="00451F73">
        <w:rPr>
          <w:color w:val="000000"/>
          <w:sz w:val="24"/>
          <w:szCs w:val="24"/>
        </w:rPr>
        <w:t xml:space="preserve">считается </w:t>
      </w:r>
      <w:r w:rsidRPr="00451F73">
        <w:rPr>
          <w:color w:val="000000"/>
          <w:spacing w:val="-5"/>
          <w:sz w:val="24"/>
          <w:szCs w:val="24"/>
        </w:rPr>
        <w:t>безошибочное заполнение квадратов бук</w:t>
      </w:r>
      <w:r>
        <w:rPr>
          <w:color w:val="000000"/>
          <w:spacing w:val="-5"/>
          <w:sz w:val="24"/>
          <w:szCs w:val="24"/>
        </w:rPr>
        <w:t xml:space="preserve">вами </w:t>
      </w:r>
      <w:r w:rsidRPr="00451F73">
        <w:rPr>
          <w:color w:val="000000"/>
          <w:spacing w:val="-5"/>
          <w:sz w:val="24"/>
          <w:szCs w:val="24"/>
        </w:rPr>
        <w:t>или замещение отдельных «сложных» букв галочками в необходимом коли</w:t>
      </w:r>
      <w:r w:rsidRPr="00451F73"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 xml:space="preserve">честве и </w:t>
      </w:r>
      <w:r w:rsidRPr="00451F73">
        <w:rPr>
          <w:color w:val="000000"/>
          <w:spacing w:val="-2"/>
          <w:sz w:val="24"/>
          <w:szCs w:val="24"/>
        </w:rPr>
        <w:t>без пропусков. Важно и отсутствие заполнения ре</w:t>
      </w:r>
      <w:r w:rsidRPr="00451F73"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t xml:space="preserve">бенком тех лишних </w:t>
      </w:r>
      <w:r w:rsidRPr="00451F73">
        <w:rPr>
          <w:color w:val="000000"/>
          <w:spacing w:val="-1"/>
          <w:sz w:val="24"/>
          <w:szCs w:val="24"/>
        </w:rPr>
        <w:t xml:space="preserve">квадратов, которые (в соответствии со </w:t>
      </w:r>
      <w:r w:rsidRPr="00451F73">
        <w:rPr>
          <w:color w:val="000000"/>
          <w:spacing w:val="-4"/>
          <w:sz w:val="24"/>
          <w:szCs w:val="24"/>
        </w:rPr>
        <w:t>звукобуквенным анализом слова) должны оставаться пусты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>ми. При этом допустимы единичные самостоятельные ис</w:t>
      </w:r>
      <w:r w:rsidRPr="00451F73">
        <w:rPr>
          <w:color w:val="000000"/>
          <w:spacing w:val="-1"/>
          <w:sz w:val="24"/>
          <w:szCs w:val="24"/>
        </w:rPr>
        <w:softHyphen/>
      </w:r>
      <w:r w:rsidRPr="00451F73">
        <w:rPr>
          <w:color w:val="000000"/>
          <w:spacing w:val="-7"/>
          <w:sz w:val="24"/>
          <w:szCs w:val="24"/>
        </w:rPr>
        <w:t>правления.</w:t>
      </w:r>
    </w:p>
    <w:p w:rsidR="00D1739E" w:rsidRPr="00451F73" w:rsidRDefault="00D1739E" w:rsidP="00D1739E">
      <w:pPr>
        <w:shd w:val="clear" w:color="auto" w:fill="FFFFFF"/>
        <w:spacing w:after="0"/>
        <w:ind w:firstLine="182"/>
        <w:jc w:val="both"/>
        <w:rPr>
          <w:sz w:val="24"/>
          <w:szCs w:val="24"/>
        </w:rPr>
      </w:pPr>
      <w:r w:rsidRPr="00451F73">
        <w:rPr>
          <w:b/>
          <w:bCs/>
          <w:color w:val="000000"/>
          <w:sz w:val="24"/>
          <w:szCs w:val="24"/>
        </w:rPr>
        <w:t xml:space="preserve">В </w:t>
      </w:r>
      <w:r>
        <w:rPr>
          <w:b/>
          <w:bCs/>
          <w:i/>
          <w:iCs/>
          <w:color w:val="000000"/>
          <w:sz w:val="24"/>
          <w:szCs w:val="24"/>
        </w:rPr>
        <w:t xml:space="preserve">4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балла </w:t>
      </w:r>
      <w:r w:rsidRPr="00451F73">
        <w:rPr>
          <w:color w:val="000000"/>
          <w:sz w:val="24"/>
          <w:szCs w:val="24"/>
        </w:rPr>
        <w:t xml:space="preserve">оценивается такое выполнение, при котором </w:t>
      </w:r>
      <w:r w:rsidRPr="00451F73">
        <w:rPr>
          <w:color w:val="000000"/>
          <w:spacing w:val="-2"/>
          <w:sz w:val="24"/>
          <w:szCs w:val="24"/>
        </w:rPr>
        <w:t>ребенок допускает одну ошибку и/или несколько собствен</w:t>
      </w:r>
      <w:r w:rsidRPr="00451F73"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ных исправлений</w:t>
      </w:r>
      <w:r w:rsidRPr="00451F73">
        <w:rPr>
          <w:color w:val="000000"/>
          <w:spacing w:val="-3"/>
          <w:sz w:val="24"/>
          <w:szCs w:val="24"/>
        </w:rPr>
        <w:t xml:space="preserve">, а </w:t>
      </w:r>
      <w:proofErr w:type="gramStart"/>
      <w:r w:rsidRPr="00451F73">
        <w:rPr>
          <w:color w:val="000000"/>
          <w:spacing w:val="-3"/>
          <w:sz w:val="24"/>
          <w:szCs w:val="24"/>
        </w:rPr>
        <w:t>также</w:t>
      </w:r>
      <w:proofErr w:type="gramEnd"/>
      <w:r w:rsidRPr="00451F73">
        <w:rPr>
          <w:color w:val="000000"/>
          <w:spacing w:val="-3"/>
          <w:sz w:val="24"/>
          <w:szCs w:val="24"/>
        </w:rPr>
        <w:t xml:space="preserve"> если ребенок все выполняет пра</w:t>
      </w:r>
      <w:r w:rsidRPr="00451F73">
        <w:rPr>
          <w:color w:val="000000"/>
          <w:spacing w:val="-3"/>
          <w:sz w:val="24"/>
          <w:szCs w:val="24"/>
        </w:rPr>
        <w:softHyphen/>
        <w:t xml:space="preserve">вильно, но вместо всех букв во всех анализируемых словах </w:t>
      </w:r>
      <w:r w:rsidRPr="00451F73">
        <w:rPr>
          <w:color w:val="000000"/>
          <w:spacing w:val="-2"/>
          <w:sz w:val="24"/>
          <w:szCs w:val="24"/>
        </w:rPr>
        <w:t>правильно</w:t>
      </w:r>
      <w:r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 xml:space="preserve">проставляет значки, оставляя пустыми нужные </w:t>
      </w:r>
      <w:r w:rsidRPr="00451F73">
        <w:rPr>
          <w:color w:val="000000"/>
          <w:spacing w:val="-7"/>
          <w:sz w:val="24"/>
          <w:szCs w:val="24"/>
        </w:rPr>
        <w:t>квадратики.</w:t>
      </w:r>
    </w:p>
    <w:p w:rsidR="00D1739E" w:rsidRPr="00451F73" w:rsidRDefault="00D1739E" w:rsidP="00D1739E">
      <w:pPr>
        <w:shd w:val="clear" w:color="auto" w:fill="FFFFFF"/>
        <w:tabs>
          <w:tab w:val="left" w:pos="187"/>
        </w:tabs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451F73">
        <w:rPr>
          <w:b/>
          <w:bCs/>
          <w:color w:val="000000"/>
          <w:sz w:val="24"/>
          <w:szCs w:val="24"/>
        </w:rPr>
        <w:t xml:space="preserve">Средне успешным </w:t>
      </w:r>
      <w:r w:rsidRPr="00451F73">
        <w:rPr>
          <w:color w:val="000000"/>
          <w:sz w:val="24"/>
          <w:szCs w:val="24"/>
        </w:rPr>
        <w:t>считается заполнение квадратиков и</w:t>
      </w:r>
      <w:r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1"/>
          <w:sz w:val="24"/>
          <w:szCs w:val="24"/>
        </w:rPr>
        <w:t>б</w:t>
      </w:r>
      <w:r>
        <w:rPr>
          <w:color w:val="000000"/>
          <w:spacing w:val="1"/>
          <w:sz w:val="24"/>
          <w:szCs w:val="24"/>
        </w:rPr>
        <w:t>уквами, и галочками с наличием</w:t>
      </w:r>
      <w:r w:rsidRPr="00451F73">
        <w:rPr>
          <w:color w:val="000000"/>
          <w:spacing w:val="1"/>
          <w:sz w:val="24"/>
          <w:szCs w:val="24"/>
        </w:rPr>
        <w:t xml:space="preserve"> до трех ошибок, в том</w:t>
      </w:r>
      <w:r>
        <w:rPr>
          <w:color w:val="000000"/>
          <w:spacing w:val="1"/>
          <w:sz w:val="24"/>
          <w:szCs w:val="24"/>
        </w:rPr>
        <w:t xml:space="preserve"> </w:t>
      </w:r>
      <w:r w:rsidRPr="00451F73">
        <w:rPr>
          <w:color w:val="000000"/>
          <w:spacing w:val="-1"/>
          <w:sz w:val="24"/>
          <w:szCs w:val="24"/>
        </w:rPr>
        <w:t>числе и пропусков гласных. При этом допустимо одно</w:t>
      </w:r>
      <w:r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pacing w:val="-1"/>
          <w:sz w:val="24"/>
          <w:szCs w:val="24"/>
        </w:rPr>
        <w:t>-</w:t>
      </w:r>
      <w:r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pacing w:val="-1"/>
          <w:sz w:val="24"/>
          <w:szCs w:val="24"/>
        </w:rPr>
        <w:t>два</w:t>
      </w:r>
      <w:r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color w:val="000000"/>
          <w:spacing w:val="-5"/>
          <w:sz w:val="24"/>
          <w:szCs w:val="24"/>
        </w:rPr>
        <w:t>самостоятельных ис</w:t>
      </w:r>
      <w:r>
        <w:rPr>
          <w:color w:val="000000"/>
          <w:spacing w:val="-5"/>
          <w:sz w:val="24"/>
          <w:szCs w:val="24"/>
        </w:rPr>
        <w:t xml:space="preserve">правления. Такое выполнение </w:t>
      </w:r>
      <w:r w:rsidRPr="00451F73">
        <w:rPr>
          <w:color w:val="000000"/>
          <w:spacing w:val="-5"/>
          <w:sz w:val="24"/>
          <w:szCs w:val="24"/>
        </w:rPr>
        <w:t>оценивает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ся в </w:t>
      </w:r>
      <w:r w:rsidRPr="00451F73">
        <w:rPr>
          <w:b/>
          <w:bCs/>
          <w:i/>
          <w:iCs/>
          <w:color w:val="000000"/>
          <w:sz w:val="24"/>
          <w:szCs w:val="24"/>
        </w:rPr>
        <w:t>3 балла.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223440">
        <w:rPr>
          <w:b/>
          <w:color w:val="000000"/>
          <w:spacing w:val="-3"/>
          <w:sz w:val="24"/>
          <w:szCs w:val="24"/>
        </w:rPr>
        <w:t>Неуспешным</w:t>
      </w:r>
      <w:r w:rsidRPr="00451F73">
        <w:rPr>
          <w:color w:val="000000"/>
          <w:spacing w:val="-3"/>
          <w:sz w:val="24"/>
          <w:szCs w:val="24"/>
        </w:rPr>
        <w:t xml:space="preserve"> считается неправильное заполнение квадра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тиков только галочками при наличии трех ошибок и одного</w:t>
      </w:r>
      <w:r>
        <w:rPr>
          <w:color w:val="000000"/>
          <w:spacing w:val="-4"/>
          <w:sz w:val="24"/>
          <w:szCs w:val="24"/>
        </w:rPr>
        <w:t xml:space="preserve"> – </w:t>
      </w:r>
      <w:r>
        <w:rPr>
          <w:color w:val="000000"/>
          <w:sz w:val="24"/>
          <w:szCs w:val="24"/>
        </w:rPr>
        <w:t>двух со</w:t>
      </w:r>
      <w:r w:rsidRPr="00451F73">
        <w:rPr>
          <w:color w:val="000000"/>
          <w:sz w:val="24"/>
          <w:szCs w:val="24"/>
        </w:rPr>
        <w:t xml:space="preserve">бственных исправлений (оценка — </w:t>
      </w:r>
      <w:r w:rsidRPr="00223440">
        <w:rPr>
          <w:b/>
          <w:i/>
          <w:iCs/>
          <w:color w:val="000000"/>
          <w:sz w:val="24"/>
          <w:szCs w:val="24"/>
        </w:rPr>
        <w:t>2 балла</w:t>
      </w:r>
      <w:r w:rsidRPr="00451F73">
        <w:rPr>
          <w:i/>
          <w:iCs/>
          <w:color w:val="000000"/>
          <w:sz w:val="24"/>
          <w:szCs w:val="24"/>
        </w:rPr>
        <w:t>).</w:t>
      </w:r>
    </w:p>
    <w:p w:rsidR="00D1739E" w:rsidRPr="00451F73" w:rsidRDefault="00D1739E" w:rsidP="00D1739E">
      <w:pPr>
        <w:shd w:val="clear" w:color="auto" w:fill="FFFFFF"/>
        <w:spacing w:after="0"/>
        <w:ind w:firstLine="139"/>
        <w:jc w:val="both"/>
        <w:rPr>
          <w:sz w:val="24"/>
          <w:szCs w:val="24"/>
        </w:rPr>
      </w:pPr>
      <w:r>
        <w:rPr>
          <w:b/>
          <w:bCs/>
          <w:i/>
          <w:iCs/>
          <w:color w:val="000000"/>
          <w:spacing w:val="-2"/>
          <w:sz w:val="24"/>
          <w:szCs w:val="24"/>
        </w:rPr>
        <w:t xml:space="preserve">В 1 </w:t>
      </w:r>
      <w:r w:rsidRPr="00451F73">
        <w:rPr>
          <w:b/>
          <w:bCs/>
          <w:i/>
          <w:iCs/>
          <w:color w:val="000000"/>
          <w:spacing w:val="-2"/>
          <w:sz w:val="24"/>
          <w:szCs w:val="24"/>
        </w:rPr>
        <w:t xml:space="preserve">балл </w:t>
      </w:r>
      <w:r>
        <w:rPr>
          <w:color w:val="000000"/>
          <w:spacing w:val="-2"/>
          <w:sz w:val="24"/>
          <w:szCs w:val="24"/>
        </w:rPr>
        <w:t xml:space="preserve">оценивается </w:t>
      </w:r>
      <w:r w:rsidRPr="00451F73">
        <w:rPr>
          <w:color w:val="000000"/>
          <w:spacing w:val="-2"/>
          <w:sz w:val="24"/>
          <w:szCs w:val="24"/>
        </w:rPr>
        <w:t xml:space="preserve">неправильное </w:t>
      </w:r>
      <w:r>
        <w:rPr>
          <w:color w:val="000000"/>
          <w:spacing w:val="-2"/>
          <w:sz w:val="24"/>
          <w:szCs w:val="24"/>
        </w:rPr>
        <w:t>заполнение квадрати</w:t>
      </w:r>
      <w:r>
        <w:rPr>
          <w:color w:val="000000"/>
          <w:spacing w:val="-2"/>
          <w:sz w:val="24"/>
          <w:szCs w:val="24"/>
        </w:rPr>
        <w:softHyphen/>
        <w:t xml:space="preserve">ков буквами </w:t>
      </w:r>
      <w:r w:rsidRPr="00451F73">
        <w:rPr>
          <w:color w:val="000000"/>
          <w:spacing w:val="-2"/>
          <w:sz w:val="24"/>
          <w:szCs w:val="24"/>
        </w:rPr>
        <w:t>или галочками (</w:t>
      </w:r>
      <w:proofErr w:type="gramStart"/>
      <w:r w:rsidRPr="00451F73">
        <w:rPr>
          <w:color w:val="000000"/>
          <w:spacing w:val="-2"/>
          <w:sz w:val="24"/>
          <w:szCs w:val="24"/>
        </w:rPr>
        <w:t>три и более ошибок</w:t>
      </w:r>
      <w:proofErr w:type="gramEnd"/>
      <w:r w:rsidRPr="00451F73">
        <w:rPr>
          <w:color w:val="000000"/>
          <w:spacing w:val="-2"/>
          <w:sz w:val="24"/>
          <w:szCs w:val="24"/>
        </w:rPr>
        <w:t xml:space="preserve">), то есть в </w:t>
      </w:r>
      <w:r w:rsidRPr="00451F73">
        <w:rPr>
          <w:color w:val="000000"/>
          <w:spacing w:val="-3"/>
          <w:sz w:val="24"/>
          <w:szCs w:val="24"/>
        </w:rPr>
        <w:t>том случае, когда наблюд</w:t>
      </w:r>
      <w:r>
        <w:rPr>
          <w:color w:val="000000"/>
          <w:spacing w:val="-3"/>
          <w:sz w:val="24"/>
          <w:szCs w:val="24"/>
        </w:rPr>
        <w:t xml:space="preserve">ается явно недостаточная </w:t>
      </w:r>
      <w:proofErr w:type="spellStart"/>
      <w:r>
        <w:rPr>
          <w:color w:val="000000"/>
          <w:spacing w:val="-3"/>
          <w:sz w:val="24"/>
          <w:szCs w:val="24"/>
        </w:rPr>
        <w:t>сформи</w:t>
      </w:r>
      <w:r w:rsidRPr="00451F73">
        <w:rPr>
          <w:color w:val="000000"/>
          <w:spacing w:val="-3"/>
          <w:sz w:val="24"/>
          <w:szCs w:val="24"/>
        </w:rPr>
        <w:t>рованность</w:t>
      </w:r>
      <w:proofErr w:type="spellEnd"/>
      <w:r w:rsidRPr="00451F73">
        <w:rPr>
          <w:color w:val="000000"/>
          <w:spacing w:val="-3"/>
          <w:sz w:val="24"/>
          <w:szCs w:val="24"/>
        </w:rPr>
        <w:t xml:space="preserve"> звукобуквенного анализа.</w:t>
      </w:r>
      <w:r>
        <w:rPr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Недоступность выполнения задания в целом (галочки или</w:t>
      </w:r>
      <w:r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5"/>
          <w:sz w:val="24"/>
          <w:szCs w:val="24"/>
        </w:rPr>
        <w:t>буквы в отдельных квадратиках, галочки во всех квадратиках</w:t>
      </w:r>
      <w:r>
        <w:rPr>
          <w:color w:val="000000"/>
          <w:spacing w:val="-5"/>
          <w:sz w:val="24"/>
          <w:szCs w:val="24"/>
        </w:rPr>
        <w:t xml:space="preserve"> </w:t>
      </w:r>
      <w:r w:rsidRPr="00451F73">
        <w:rPr>
          <w:color w:val="000000"/>
          <w:spacing w:val="2"/>
          <w:sz w:val="24"/>
          <w:szCs w:val="24"/>
        </w:rPr>
        <w:t>вне зависимости от состава слова, рисунки в квадратиках</w:t>
      </w:r>
      <w:r>
        <w:rPr>
          <w:color w:val="000000"/>
          <w:spacing w:val="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>и т.п.) оценивается в</w:t>
      </w:r>
      <w:proofErr w:type="gramStart"/>
      <w:r w:rsidRPr="00451F73">
        <w:rPr>
          <w:color w:val="000000"/>
          <w:spacing w:val="-2"/>
          <w:sz w:val="24"/>
          <w:szCs w:val="24"/>
        </w:rPr>
        <w:t xml:space="preserve"> </w:t>
      </w:r>
      <w:r w:rsidRPr="00223440">
        <w:rPr>
          <w:b/>
          <w:i/>
          <w:iCs/>
          <w:color w:val="000000"/>
          <w:spacing w:val="-2"/>
          <w:sz w:val="24"/>
          <w:szCs w:val="24"/>
        </w:rPr>
        <w:t>О</w:t>
      </w:r>
      <w:proofErr w:type="gramEnd"/>
      <w:r w:rsidRPr="00451F73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pacing w:val="-2"/>
          <w:sz w:val="24"/>
          <w:szCs w:val="24"/>
        </w:rPr>
        <w:t>баллов.</w:t>
      </w:r>
    </w:p>
    <w:p w:rsidR="00D1739E" w:rsidRPr="00D1739E" w:rsidRDefault="00D1739E" w:rsidP="00D1739E">
      <w:pPr>
        <w:shd w:val="clear" w:color="auto" w:fill="FFFFFF"/>
        <w:spacing w:after="0"/>
        <w:rPr>
          <w:b/>
          <w:sz w:val="24"/>
          <w:szCs w:val="24"/>
        </w:rPr>
      </w:pPr>
      <w:r w:rsidRPr="00223440">
        <w:rPr>
          <w:b/>
          <w:i/>
          <w:iCs/>
          <w:color w:val="000000"/>
          <w:sz w:val="24"/>
          <w:szCs w:val="24"/>
        </w:rPr>
        <w:t>Задание № 4. «Шифровка»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7004E7">
        <w:rPr>
          <w:b/>
          <w:color w:val="000000"/>
          <w:spacing w:val="-4"/>
          <w:sz w:val="24"/>
          <w:szCs w:val="24"/>
        </w:rPr>
        <w:t>Успешным</w:t>
      </w:r>
      <w:r w:rsidRPr="00451F73">
        <w:rPr>
          <w:color w:val="000000"/>
          <w:spacing w:val="-4"/>
          <w:sz w:val="24"/>
          <w:szCs w:val="24"/>
        </w:rPr>
        <w:t xml:space="preserve"> считается безошибочное заполнение геометри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ческих фигур в соответствии с образ</w:t>
      </w:r>
      <w:r>
        <w:rPr>
          <w:color w:val="000000"/>
          <w:sz w:val="24"/>
          <w:szCs w:val="24"/>
        </w:rPr>
        <w:t xml:space="preserve">цом за </w:t>
      </w:r>
      <w:r w:rsidRPr="00451F73">
        <w:rPr>
          <w:color w:val="000000"/>
          <w:sz w:val="24"/>
          <w:szCs w:val="24"/>
        </w:rPr>
        <w:t>2 минут</w:t>
      </w:r>
      <w:r>
        <w:rPr>
          <w:color w:val="000000"/>
          <w:sz w:val="24"/>
          <w:szCs w:val="24"/>
        </w:rPr>
        <w:t>ы</w:t>
      </w:r>
      <w:r w:rsidRPr="00451F73">
        <w:rPr>
          <w:color w:val="000000"/>
          <w:sz w:val="24"/>
          <w:szCs w:val="24"/>
        </w:rPr>
        <w:t xml:space="preserve"> (оценка — </w:t>
      </w:r>
      <w:r w:rsidRPr="007004E7">
        <w:rPr>
          <w:b/>
          <w:i/>
          <w:iCs/>
          <w:color w:val="000000"/>
          <w:sz w:val="24"/>
          <w:szCs w:val="24"/>
        </w:rPr>
        <w:t>5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баллов)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. </w:t>
      </w:r>
      <w:r w:rsidRPr="00451F73">
        <w:rPr>
          <w:color w:val="000000"/>
          <w:sz w:val="24"/>
          <w:szCs w:val="24"/>
        </w:rPr>
        <w:t xml:space="preserve">Допустимо собственное единичное </w:t>
      </w:r>
      <w:r w:rsidRPr="00451F73">
        <w:rPr>
          <w:color w:val="000000"/>
          <w:spacing w:val="-3"/>
          <w:sz w:val="24"/>
          <w:szCs w:val="24"/>
        </w:rPr>
        <w:t xml:space="preserve">исправление или единичный пропуск заполняемой фигуры. </w:t>
      </w:r>
      <w:r w:rsidRPr="00451F73">
        <w:rPr>
          <w:color w:val="000000"/>
          <w:spacing w:val="-4"/>
          <w:sz w:val="24"/>
          <w:szCs w:val="24"/>
        </w:rPr>
        <w:t xml:space="preserve">При этом графика ребенка не выходит за пределы фигуры и </w:t>
      </w:r>
      <w:r w:rsidRPr="00451F73">
        <w:rPr>
          <w:color w:val="000000"/>
          <w:spacing w:val="-3"/>
          <w:sz w:val="24"/>
          <w:szCs w:val="24"/>
        </w:rPr>
        <w:t xml:space="preserve">учитывает ее симметричность (графическая деятельность </w:t>
      </w:r>
      <w:r w:rsidRPr="00451F73">
        <w:rPr>
          <w:color w:val="000000"/>
          <w:spacing w:val="-5"/>
          <w:sz w:val="24"/>
          <w:szCs w:val="24"/>
        </w:rPr>
        <w:t>сформиро</w:t>
      </w:r>
      <w:r>
        <w:rPr>
          <w:color w:val="000000"/>
          <w:spacing w:val="-5"/>
          <w:sz w:val="24"/>
          <w:szCs w:val="24"/>
        </w:rPr>
        <w:t xml:space="preserve">вана в зрительно - </w:t>
      </w:r>
      <w:r w:rsidRPr="00451F73">
        <w:rPr>
          <w:color w:val="000000"/>
          <w:spacing w:val="-5"/>
          <w:sz w:val="24"/>
          <w:szCs w:val="24"/>
        </w:rPr>
        <w:t>координационных компонентах).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 xml:space="preserve">Одна случайная ошибка (в особенности в конце, когда ребенок перестает обращаться к эталонам заполнения) или </w:t>
      </w:r>
      <w:r w:rsidRPr="00451F73">
        <w:rPr>
          <w:color w:val="000000"/>
          <w:spacing w:val="-3"/>
          <w:sz w:val="24"/>
          <w:szCs w:val="24"/>
        </w:rPr>
        <w:t xml:space="preserve">наличие двух самостоятельных исправлений оценивается в </w:t>
      </w:r>
      <w:r w:rsidRPr="007004E7">
        <w:rPr>
          <w:b/>
          <w:i/>
          <w:iCs/>
          <w:color w:val="000000"/>
          <w:sz w:val="24"/>
          <w:szCs w:val="24"/>
        </w:rPr>
        <w:t>4,5 балла</w:t>
      </w:r>
      <w:r w:rsidRPr="00451F73">
        <w:rPr>
          <w:i/>
          <w:iCs/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221"/>
        <w:jc w:val="both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lastRenderedPageBreak/>
        <w:t xml:space="preserve"> </w:t>
      </w:r>
      <w:r w:rsidRPr="00451F73">
        <w:rPr>
          <w:color w:val="000000"/>
          <w:spacing w:val="-7"/>
          <w:sz w:val="24"/>
          <w:szCs w:val="24"/>
        </w:rPr>
        <w:t xml:space="preserve">При двух пропусках заполняемых фигур, исправлениях или </w:t>
      </w:r>
      <w:r w:rsidRPr="00451F73">
        <w:rPr>
          <w:color w:val="000000"/>
          <w:spacing w:val="-4"/>
          <w:sz w:val="24"/>
          <w:szCs w:val="24"/>
        </w:rPr>
        <w:t>одной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двух ошибках в заполнении качество выполнения за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дания оценивается в </w:t>
      </w:r>
      <w:r w:rsidRPr="007004E7">
        <w:rPr>
          <w:b/>
          <w:i/>
          <w:iCs/>
          <w:color w:val="000000"/>
          <w:sz w:val="24"/>
          <w:szCs w:val="24"/>
        </w:rPr>
        <w:t>4 балла</w:t>
      </w:r>
      <w:r w:rsidRPr="00451F73">
        <w:rPr>
          <w:i/>
          <w:iCs/>
          <w:color w:val="000000"/>
          <w:sz w:val="24"/>
          <w:szCs w:val="24"/>
        </w:rPr>
        <w:t xml:space="preserve">. </w:t>
      </w:r>
      <w:r w:rsidRPr="00451F73">
        <w:rPr>
          <w:color w:val="000000"/>
          <w:sz w:val="24"/>
          <w:szCs w:val="24"/>
        </w:rPr>
        <w:t xml:space="preserve">Если задание выполняется без </w:t>
      </w:r>
      <w:r w:rsidRPr="00451F73">
        <w:rPr>
          <w:color w:val="000000"/>
          <w:spacing w:val="-3"/>
          <w:sz w:val="24"/>
          <w:szCs w:val="24"/>
        </w:rPr>
        <w:t>ошибок, но ребенок не успевает доделать его до конца в отведенное для этого время (остается незаполненной не бо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лее одной строчки фигур), оценка также </w:t>
      </w:r>
      <w:r w:rsidRPr="00451F73">
        <w:rPr>
          <w:b/>
          <w:bCs/>
          <w:i/>
          <w:iCs/>
          <w:color w:val="000000"/>
          <w:sz w:val="24"/>
          <w:szCs w:val="24"/>
        </w:rPr>
        <w:t>4 балла.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   </w:t>
      </w:r>
      <w:r w:rsidRPr="007004E7">
        <w:rPr>
          <w:b/>
          <w:color w:val="000000"/>
          <w:spacing w:val="-3"/>
          <w:sz w:val="24"/>
          <w:szCs w:val="24"/>
        </w:rPr>
        <w:t>Средне успешным</w:t>
      </w:r>
      <w:r w:rsidRPr="00451F73">
        <w:rPr>
          <w:color w:val="000000"/>
          <w:spacing w:val="-3"/>
          <w:sz w:val="24"/>
          <w:szCs w:val="24"/>
        </w:rPr>
        <w:t xml:space="preserve"> является такое выполнение, когда при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сутствуют не только два пропуска заполняемых фигур, ис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правления или одна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две ошибки в заполнении, но еще и пло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хая графика заполнения (выход за пределы фигуры, несим</w:t>
      </w:r>
      <w:r w:rsidRPr="00451F73">
        <w:rPr>
          <w:color w:val="000000"/>
          <w:spacing w:val="-2"/>
          <w:sz w:val="24"/>
          <w:szCs w:val="24"/>
        </w:rPr>
        <w:softHyphen/>
        <w:t>метричность фигуры и т.п.). В этом случае качество выпол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нения задания оценивается в </w:t>
      </w:r>
      <w:r w:rsidRPr="00451F73">
        <w:rPr>
          <w:i/>
          <w:iCs/>
          <w:color w:val="000000"/>
          <w:sz w:val="24"/>
          <w:szCs w:val="24"/>
        </w:rPr>
        <w:t xml:space="preserve">3 </w:t>
      </w:r>
      <w:r w:rsidRPr="00451F73">
        <w:rPr>
          <w:b/>
          <w:bCs/>
          <w:i/>
          <w:iCs/>
          <w:color w:val="000000"/>
          <w:sz w:val="24"/>
          <w:szCs w:val="24"/>
        </w:rPr>
        <w:t>балла.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В </w:t>
      </w:r>
      <w:r w:rsidRPr="00451F73">
        <w:rPr>
          <w:i/>
          <w:iCs/>
          <w:color w:val="000000"/>
          <w:sz w:val="24"/>
          <w:szCs w:val="24"/>
        </w:rPr>
        <w:t xml:space="preserve">3 балла </w:t>
      </w:r>
      <w:r w:rsidRPr="00451F73">
        <w:rPr>
          <w:color w:val="000000"/>
          <w:sz w:val="24"/>
          <w:szCs w:val="24"/>
        </w:rPr>
        <w:t>оценивается также безошибочное (или с еди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ничной ошибкой) заполнение фигур</w:t>
      </w:r>
      <w:r>
        <w:rPr>
          <w:color w:val="000000"/>
          <w:spacing w:val="-2"/>
          <w:sz w:val="24"/>
          <w:szCs w:val="24"/>
        </w:rPr>
        <w:t xml:space="preserve">, но пропуск целой </w:t>
      </w:r>
      <w:r w:rsidRPr="00451F73">
        <w:rPr>
          <w:color w:val="000000"/>
          <w:spacing w:val="-2"/>
          <w:sz w:val="24"/>
          <w:szCs w:val="24"/>
        </w:rPr>
        <w:t xml:space="preserve">строки или части строки. А также </w:t>
      </w:r>
      <w:r w:rsidRPr="00451F73">
        <w:rPr>
          <w:color w:val="000000"/>
          <w:spacing w:val="-4"/>
          <w:sz w:val="24"/>
          <w:szCs w:val="24"/>
        </w:rPr>
        <w:t>одно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два самостоятельных исправления.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3"/>
          <w:sz w:val="24"/>
          <w:szCs w:val="24"/>
        </w:rPr>
        <w:t xml:space="preserve">Неуспешным </w:t>
      </w:r>
      <w:r w:rsidRPr="00451F73">
        <w:rPr>
          <w:color w:val="000000"/>
          <w:spacing w:val="-3"/>
          <w:sz w:val="24"/>
          <w:szCs w:val="24"/>
        </w:rPr>
        <w:t>считается такое выполнение, когда при од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ной</w:t>
      </w:r>
      <w:r>
        <w:rPr>
          <w:color w:val="000000"/>
          <w:spacing w:val="-6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>-</w:t>
      </w:r>
      <w:r>
        <w:rPr>
          <w:color w:val="000000"/>
          <w:spacing w:val="-6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 xml:space="preserve">двух ошибках в сочетании с плохой графикой заполнения </w:t>
      </w:r>
      <w:r w:rsidRPr="00451F73">
        <w:rPr>
          <w:color w:val="000000"/>
          <w:spacing w:val="-3"/>
          <w:sz w:val="24"/>
          <w:szCs w:val="24"/>
        </w:rPr>
        <w:t>и пропусками ребенок не успел выполнить все задание за отведенное время (остается незаполненной более чем поло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>вина последней строки). Такой вариант выполнения оценива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ется в </w:t>
      </w:r>
      <w:r w:rsidRPr="007004E7">
        <w:rPr>
          <w:b/>
          <w:i/>
          <w:iCs/>
          <w:color w:val="000000"/>
          <w:sz w:val="24"/>
          <w:szCs w:val="24"/>
        </w:rPr>
        <w:t>2 балла</w:t>
      </w:r>
      <w:r w:rsidRPr="00451F73">
        <w:rPr>
          <w:i/>
          <w:iCs/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Оценивается в </w:t>
      </w:r>
      <w:r w:rsidRPr="007004E7">
        <w:rPr>
          <w:b/>
          <w:color w:val="000000"/>
          <w:sz w:val="24"/>
          <w:szCs w:val="24"/>
        </w:rPr>
        <w:t xml:space="preserve">1 </w:t>
      </w:r>
      <w:r w:rsidRPr="007004E7">
        <w:rPr>
          <w:b/>
          <w:i/>
          <w:iCs/>
          <w:color w:val="000000"/>
          <w:sz w:val="24"/>
          <w:szCs w:val="24"/>
        </w:rPr>
        <w:t>балл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такой вариант выполнения, когда </w:t>
      </w:r>
      <w:r w:rsidRPr="00451F73">
        <w:rPr>
          <w:color w:val="000000"/>
          <w:spacing w:val="-3"/>
          <w:sz w:val="24"/>
          <w:szCs w:val="24"/>
        </w:rPr>
        <w:t xml:space="preserve">имеются не соответствующие образцам метки в фигурах, </w:t>
      </w:r>
      <w:r w:rsidRPr="00451F73">
        <w:rPr>
          <w:color w:val="000000"/>
          <w:spacing w:val="-5"/>
          <w:sz w:val="24"/>
          <w:szCs w:val="24"/>
        </w:rPr>
        <w:t xml:space="preserve">ребенок не способен удержать инструкцию (то есть начинает </w:t>
      </w:r>
      <w:r w:rsidRPr="00451F73">
        <w:rPr>
          <w:color w:val="000000"/>
          <w:spacing w:val="5"/>
          <w:sz w:val="24"/>
          <w:szCs w:val="24"/>
        </w:rPr>
        <w:t xml:space="preserve">заполнять вначале все кружочки, потом все квадратики </w:t>
      </w:r>
      <w:r w:rsidRPr="00451F73">
        <w:rPr>
          <w:color w:val="000000"/>
          <w:spacing w:val="-3"/>
          <w:sz w:val="24"/>
          <w:szCs w:val="24"/>
        </w:rPr>
        <w:t xml:space="preserve">и т.п., и после замечания педагога продолжает выполнять </w:t>
      </w:r>
      <w:r w:rsidRPr="00451F73">
        <w:rPr>
          <w:color w:val="000000"/>
          <w:spacing w:val="-5"/>
          <w:sz w:val="24"/>
          <w:szCs w:val="24"/>
        </w:rPr>
        <w:t xml:space="preserve">задание в том же стиле). При наличии более двух ошибок (не </w:t>
      </w:r>
      <w:r w:rsidRPr="00451F73">
        <w:rPr>
          <w:color w:val="000000"/>
          <w:spacing w:val="-3"/>
          <w:sz w:val="24"/>
          <w:szCs w:val="24"/>
        </w:rPr>
        <w:t>считая исправлений), даже если все задание выполнено, да</w:t>
      </w:r>
      <w:r w:rsidRPr="00451F73"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z w:val="24"/>
          <w:szCs w:val="24"/>
        </w:rPr>
        <w:t xml:space="preserve">ется также </w:t>
      </w:r>
      <w:r w:rsidRPr="007004E7">
        <w:rPr>
          <w:b/>
          <w:color w:val="000000"/>
          <w:sz w:val="24"/>
          <w:szCs w:val="24"/>
        </w:rPr>
        <w:t xml:space="preserve">1 </w:t>
      </w:r>
      <w:r w:rsidRPr="007004E7">
        <w:rPr>
          <w:b/>
          <w:i/>
          <w:iCs/>
          <w:color w:val="000000"/>
          <w:sz w:val="24"/>
          <w:szCs w:val="24"/>
        </w:rPr>
        <w:t>балл.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 xml:space="preserve">Особое внимание должно уделяться таким результатам </w:t>
      </w:r>
      <w:r w:rsidRPr="00451F73">
        <w:rPr>
          <w:color w:val="000000"/>
          <w:spacing w:val="-3"/>
          <w:sz w:val="24"/>
          <w:szCs w:val="24"/>
        </w:rPr>
        <w:t xml:space="preserve">выполнения, когда за отведенный срок ребенок не успевает </w:t>
      </w:r>
      <w:r w:rsidRPr="00451F73">
        <w:rPr>
          <w:color w:val="000000"/>
          <w:spacing w:val="-1"/>
          <w:sz w:val="24"/>
          <w:szCs w:val="24"/>
        </w:rPr>
        <w:t xml:space="preserve">сделать задание целиком. Это может характеризовать как </w:t>
      </w:r>
      <w:r w:rsidRPr="00451F73">
        <w:rPr>
          <w:color w:val="000000"/>
          <w:spacing w:val="-3"/>
          <w:sz w:val="24"/>
          <w:szCs w:val="24"/>
        </w:rPr>
        <w:t xml:space="preserve">низкий темп деятельности, трудность самого задания, так и </w:t>
      </w:r>
      <w:r w:rsidRPr="00451F73">
        <w:rPr>
          <w:color w:val="000000"/>
          <w:spacing w:val="-2"/>
          <w:sz w:val="24"/>
          <w:szCs w:val="24"/>
        </w:rPr>
        <w:t xml:space="preserve">утомление ребенка (поскольку это задание идет одним из </w:t>
      </w:r>
      <w:r w:rsidRPr="00451F73">
        <w:rPr>
          <w:color w:val="000000"/>
          <w:spacing w:val="-9"/>
          <w:sz w:val="24"/>
          <w:szCs w:val="24"/>
        </w:rPr>
        <w:t>последних).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   </w:t>
      </w:r>
      <w:r w:rsidRPr="00451F73">
        <w:rPr>
          <w:color w:val="000000"/>
          <w:spacing w:val="3"/>
          <w:sz w:val="24"/>
          <w:szCs w:val="24"/>
        </w:rPr>
        <w:t xml:space="preserve">Темп выполнения этого задания необходимо сравнить </w:t>
      </w:r>
      <w:r w:rsidRPr="00451F73">
        <w:rPr>
          <w:color w:val="000000"/>
          <w:spacing w:val="-3"/>
          <w:sz w:val="24"/>
          <w:szCs w:val="24"/>
        </w:rPr>
        <w:t xml:space="preserve">(в том числе и по листу наблюдений, где можно отметить, </w:t>
      </w:r>
      <w:r w:rsidRPr="00451F73">
        <w:rPr>
          <w:color w:val="000000"/>
          <w:spacing w:val="-5"/>
          <w:sz w:val="24"/>
          <w:szCs w:val="24"/>
        </w:rPr>
        <w:t>успевает ли ребенок выполнять задания одновременно с дру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гими детьми или каждое задание</w:t>
      </w:r>
      <w:r w:rsidRPr="00451F73">
        <w:rPr>
          <w:color w:val="000000"/>
          <w:spacing w:val="-6"/>
          <w:sz w:val="24"/>
          <w:szCs w:val="24"/>
        </w:rPr>
        <w:t xml:space="preserve"> он выполняет медленнее других) с темпом выполне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ния других заданий (в частности задания № 1). Если задание № </w:t>
      </w:r>
      <w:r w:rsidRPr="00451F73">
        <w:rPr>
          <w:b/>
          <w:bCs/>
          <w:color w:val="000000"/>
          <w:sz w:val="24"/>
          <w:szCs w:val="24"/>
        </w:rPr>
        <w:t xml:space="preserve">4 </w:t>
      </w:r>
      <w:r w:rsidRPr="00451F73">
        <w:rPr>
          <w:color w:val="000000"/>
          <w:sz w:val="24"/>
          <w:szCs w:val="24"/>
        </w:rPr>
        <w:t>выполняется существенно медлен</w:t>
      </w:r>
      <w:r>
        <w:rPr>
          <w:color w:val="000000"/>
          <w:sz w:val="24"/>
          <w:szCs w:val="24"/>
        </w:rPr>
        <w:t>нее, чем все осталь</w:t>
      </w:r>
      <w:r w:rsidRPr="00451F73">
        <w:rPr>
          <w:color w:val="000000"/>
          <w:sz w:val="24"/>
          <w:szCs w:val="24"/>
        </w:rPr>
        <w:t>ное, — это говорит о высокой «це</w:t>
      </w:r>
      <w:r>
        <w:rPr>
          <w:color w:val="000000"/>
          <w:sz w:val="24"/>
          <w:szCs w:val="24"/>
        </w:rPr>
        <w:t>не» подобной деятельности</w:t>
      </w:r>
      <w:r w:rsidRPr="00451F73">
        <w:rPr>
          <w:color w:val="000000"/>
          <w:sz w:val="24"/>
          <w:szCs w:val="24"/>
        </w:rPr>
        <w:t xml:space="preserve">, то есть о </w:t>
      </w:r>
      <w:r w:rsidRPr="00451F73">
        <w:rPr>
          <w:i/>
          <w:iCs/>
          <w:color w:val="000000"/>
          <w:sz w:val="24"/>
          <w:szCs w:val="24"/>
        </w:rPr>
        <w:t xml:space="preserve">компенсации </w:t>
      </w:r>
      <w:r w:rsidRPr="00451F73">
        <w:rPr>
          <w:color w:val="000000"/>
          <w:sz w:val="24"/>
          <w:szCs w:val="24"/>
        </w:rPr>
        <w:t>трудностей за счет сниж</w:t>
      </w:r>
      <w:r>
        <w:rPr>
          <w:color w:val="000000"/>
          <w:sz w:val="24"/>
          <w:szCs w:val="24"/>
        </w:rPr>
        <w:t>ения</w:t>
      </w:r>
      <w:r w:rsidRPr="00451F73"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>тем</w:t>
      </w:r>
      <w:r>
        <w:rPr>
          <w:color w:val="000000"/>
          <w:spacing w:val="-2"/>
          <w:sz w:val="24"/>
          <w:szCs w:val="24"/>
        </w:rPr>
        <w:t>па. Но это</w:t>
      </w:r>
      <w:r w:rsidRPr="00451F73">
        <w:rPr>
          <w:color w:val="000000"/>
          <w:spacing w:val="-2"/>
          <w:sz w:val="24"/>
          <w:szCs w:val="24"/>
        </w:rPr>
        <w:t xml:space="preserve"> и является отражением физиологиче</w:t>
      </w:r>
      <w:r>
        <w:rPr>
          <w:color w:val="000000"/>
          <w:spacing w:val="-2"/>
          <w:sz w:val="24"/>
          <w:szCs w:val="24"/>
        </w:rPr>
        <w:t>ской</w:t>
      </w:r>
      <w:r w:rsidRPr="00451F73"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неготовности ребенка к регулярному обучению.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>При невозможности выполнить задание в целом (на</w:t>
      </w:r>
      <w:r>
        <w:rPr>
          <w:color w:val="000000"/>
          <w:spacing w:val="-2"/>
          <w:sz w:val="24"/>
          <w:szCs w:val="24"/>
        </w:rPr>
        <w:t>при</w:t>
      </w:r>
      <w:r w:rsidRPr="00451F73">
        <w:rPr>
          <w:color w:val="000000"/>
          <w:spacing w:val="-4"/>
          <w:sz w:val="24"/>
          <w:szCs w:val="24"/>
        </w:rPr>
        <w:t>мер, ребенок начал делать, но не смог закон</w:t>
      </w:r>
      <w:r>
        <w:rPr>
          <w:color w:val="000000"/>
          <w:spacing w:val="-4"/>
          <w:sz w:val="24"/>
          <w:szCs w:val="24"/>
        </w:rPr>
        <w:t>чить даже одну строчку</w:t>
      </w:r>
      <w:r w:rsidRPr="00451F73">
        <w:rPr>
          <w:color w:val="000000"/>
          <w:spacing w:val="-4"/>
          <w:sz w:val="24"/>
          <w:szCs w:val="24"/>
        </w:rPr>
        <w:t>, или сделал несколько непра</w:t>
      </w:r>
      <w:r>
        <w:rPr>
          <w:color w:val="000000"/>
          <w:spacing w:val="-4"/>
          <w:sz w:val="24"/>
          <w:szCs w:val="24"/>
        </w:rPr>
        <w:t>вильных заполнений в</w:t>
      </w:r>
      <w:r w:rsidRPr="00451F73">
        <w:rPr>
          <w:color w:val="000000"/>
          <w:spacing w:val="-4"/>
          <w:sz w:val="24"/>
          <w:szCs w:val="24"/>
        </w:rPr>
        <w:t xml:space="preserve"> разных углах и больше ничего не сделал, или допустил </w:t>
      </w:r>
      <w:r>
        <w:rPr>
          <w:color w:val="000000"/>
          <w:spacing w:val="-4"/>
          <w:sz w:val="24"/>
          <w:szCs w:val="24"/>
        </w:rPr>
        <w:t>мно</w:t>
      </w:r>
      <w:r w:rsidRPr="00451F73">
        <w:rPr>
          <w:color w:val="000000"/>
          <w:spacing w:val="-1"/>
          <w:sz w:val="24"/>
          <w:szCs w:val="24"/>
        </w:rPr>
        <w:t>жество ошибок) дается оценка</w:t>
      </w:r>
      <w:proofErr w:type="gramStart"/>
      <w:r w:rsidRPr="00451F73">
        <w:rPr>
          <w:color w:val="000000"/>
          <w:spacing w:val="-1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pacing w:val="-1"/>
          <w:sz w:val="24"/>
          <w:szCs w:val="24"/>
        </w:rPr>
        <w:t>О</w:t>
      </w:r>
      <w:proofErr w:type="gramEnd"/>
      <w:r w:rsidRPr="00451F73">
        <w:rPr>
          <w:b/>
          <w:bCs/>
          <w:i/>
          <w:iCs/>
          <w:color w:val="000000"/>
          <w:spacing w:val="-1"/>
          <w:sz w:val="24"/>
          <w:szCs w:val="24"/>
        </w:rPr>
        <w:t xml:space="preserve"> баллов.</w:t>
      </w:r>
    </w:p>
    <w:p w:rsidR="00D1739E" w:rsidRPr="00D1739E" w:rsidRDefault="00D1739E" w:rsidP="00D1739E">
      <w:pPr>
        <w:shd w:val="clear" w:color="auto" w:fill="FFFFFF"/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133985</wp:posOffset>
            </wp:positionV>
            <wp:extent cx="2794635" cy="2270125"/>
            <wp:effectExtent l="19050" t="0" r="571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35" cy="227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color w:val="000000"/>
          <w:sz w:val="24"/>
          <w:szCs w:val="24"/>
        </w:rPr>
        <w:t>Задание №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 5. «Рисунок человека»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1990725</wp:posOffset>
            </wp:positionV>
            <wp:extent cx="2543175" cy="2190750"/>
            <wp:effectExtent l="19050" t="0" r="9525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color w:val="000000"/>
          <w:spacing w:val="-5"/>
          <w:sz w:val="24"/>
          <w:szCs w:val="24"/>
        </w:rPr>
        <w:t xml:space="preserve">Данное задание является отражением как </w:t>
      </w:r>
      <w:proofErr w:type="spellStart"/>
      <w:r w:rsidRPr="00451F73">
        <w:rPr>
          <w:color w:val="000000"/>
          <w:spacing w:val="-5"/>
          <w:sz w:val="24"/>
          <w:szCs w:val="24"/>
        </w:rPr>
        <w:t>сформи</w:t>
      </w:r>
      <w:r>
        <w:rPr>
          <w:color w:val="000000"/>
          <w:spacing w:val="-5"/>
          <w:sz w:val="24"/>
          <w:szCs w:val="24"/>
        </w:rPr>
        <w:t>рованности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 собственно графической де</w:t>
      </w:r>
      <w:r>
        <w:rPr>
          <w:color w:val="000000"/>
          <w:spacing w:val="-5"/>
          <w:sz w:val="24"/>
          <w:szCs w:val="24"/>
        </w:rPr>
        <w:t>ятельности, так и</w:t>
      </w:r>
      <w:r w:rsidRPr="00451F73">
        <w:rPr>
          <w:color w:val="000000"/>
          <w:spacing w:val="-5"/>
          <w:sz w:val="24"/>
          <w:szCs w:val="24"/>
        </w:rPr>
        <w:t xml:space="preserve"> зрелости мотивационно-волевой и познаватель</w:t>
      </w:r>
      <w:r w:rsidRPr="00451F73">
        <w:rPr>
          <w:color w:val="000000"/>
          <w:sz w:val="24"/>
          <w:szCs w:val="24"/>
        </w:rPr>
        <w:t xml:space="preserve">ной сферы ребенка. </w:t>
      </w:r>
      <w:proofErr w:type="gramStart"/>
      <w:r w:rsidRPr="00451F73">
        <w:rPr>
          <w:color w:val="000000"/>
          <w:sz w:val="24"/>
          <w:szCs w:val="24"/>
        </w:rPr>
        <w:t>Поскольку данное зада</w:t>
      </w:r>
      <w:r>
        <w:rPr>
          <w:color w:val="000000"/>
          <w:sz w:val="24"/>
          <w:szCs w:val="24"/>
        </w:rPr>
        <w:t>ние последнее,</w:t>
      </w:r>
      <w:r w:rsidRPr="00451F73"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>и не являет</w:t>
      </w:r>
      <w:r>
        <w:rPr>
          <w:color w:val="000000"/>
          <w:spacing w:val="-3"/>
          <w:sz w:val="24"/>
          <w:szCs w:val="24"/>
        </w:rPr>
        <w:t>ся</w:t>
      </w:r>
      <w:r w:rsidRPr="00451F73">
        <w:rPr>
          <w:color w:val="000000"/>
          <w:spacing w:val="-3"/>
          <w:sz w:val="24"/>
          <w:szCs w:val="24"/>
        </w:rPr>
        <w:t xml:space="preserve"> учебным, возможны рас</w:t>
      </w:r>
      <w:r>
        <w:rPr>
          <w:color w:val="000000"/>
          <w:spacing w:val="-3"/>
          <w:sz w:val="24"/>
          <w:szCs w:val="24"/>
        </w:rPr>
        <w:t>хождение</w:t>
      </w:r>
      <w:r w:rsidRPr="00451F73">
        <w:rPr>
          <w:color w:val="000000"/>
          <w:spacing w:val="-3"/>
          <w:sz w:val="24"/>
          <w:szCs w:val="24"/>
        </w:rPr>
        <w:t xml:space="preserve"> </w:t>
      </w:r>
      <w:r w:rsidRPr="00451F73">
        <w:rPr>
          <w:color w:val="000000"/>
          <w:spacing w:val="-5"/>
          <w:sz w:val="24"/>
          <w:szCs w:val="24"/>
        </w:rPr>
        <w:t xml:space="preserve">между качеством графического выполнения заданий № </w:t>
      </w:r>
      <w:r w:rsidRPr="00451F73">
        <w:rPr>
          <w:color w:val="000000"/>
          <w:sz w:val="24"/>
          <w:szCs w:val="24"/>
        </w:rPr>
        <w:t>2, 3 и качеством собственно рисунка.</w:t>
      </w:r>
      <w:proofErr w:type="gramEnd"/>
    </w:p>
    <w:p w:rsidR="00D1739E" w:rsidRPr="00451F73" w:rsidRDefault="00D1739E" w:rsidP="00D1739E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Pr="00451F73">
        <w:rPr>
          <w:color w:val="000000"/>
          <w:spacing w:val="-5"/>
          <w:sz w:val="24"/>
          <w:szCs w:val="24"/>
        </w:rPr>
        <w:t>В целом качест</w:t>
      </w:r>
      <w:r>
        <w:rPr>
          <w:color w:val="000000"/>
          <w:spacing w:val="-5"/>
          <w:sz w:val="24"/>
          <w:szCs w:val="24"/>
        </w:rPr>
        <w:t xml:space="preserve">во рисунка (степень </w:t>
      </w:r>
      <w:proofErr w:type="spellStart"/>
      <w:r>
        <w:rPr>
          <w:color w:val="000000"/>
          <w:spacing w:val="-5"/>
          <w:sz w:val="24"/>
          <w:szCs w:val="24"/>
        </w:rPr>
        <w:t>прорисованно</w:t>
      </w:r>
      <w:r w:rsidRPr="00451F73">
        <w:rPr>
          <w:color w:val="000000"/>
          <w:spacing w:val="-5"/>
          <w:sz w:val="24"/>
          <w:szCs w:val="24"/>
        </w:rPr>
        <w:t>сти</w:t>
      </w:r>
      <w:proofErr w:type="spellEnd"/>
      <w:r w:rsidRPr="00451F73">
        <w:rPr>
          <w:color w:val="000000"/>
          <w:spacing w:val="-5"/>
          <w:sz w:val="24"/>
          <w:szCs w:val="24"/>
        </w:rPr>
        <w:t xml:space="preserve"> дета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лей, наличие глаз, рта, ушей, носа, волос, а также не палоч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 xml:space="preserve">кообразные, а объемные руки, ноги и шея) свидетельствует </w:t>
      </w:r>
      <w:r w:rsidRPr="00451F73">
        <w:rPr>
          <w:color w:val="000000"/>
          <w:spacing w:val="-2"/>
          <w:sz w:val="24"/>
          <w:szCs w:val="24"/>
        </w:rPr>
        <w:t xml:space="preserve">о зрелости графической деятельности, </w:t>
      </w:r>
      <w:proofErr w:type="spellStart"/>
      <w:r w:rsidRPr="00451F73">
        <w:rPr>
          <w:color w:val="000000"/>
          <w:spacing w:val="-2"/>
          <w:sz w:val="24"/>
          <w:szCs w:val="24"/>
        </w:rPr>
        <w:t>сформирован</w:t>
      </w:r>
      <w:r>
        <w:rPr>
          <w:color w:val="000000"/>
          <w:spacing w:val="-2"/>
          <w:sz w:val="24"/>
          <w:szCs w:val="24"/>
        </w:rPr>
        <w:t>ности</w:t>
      </w:r>
      <w:proofErr w:type="spellEnd"/>
      <w:r w:rsidRPr="00451F73"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представлений о пространственных характеристиках и отно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сительных пропорциях человеческого тела. Подобное рисо</w:t>
      </w:r>
      <w:r w:rsidRPr="00451F73"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 xml:space="preserve">вание человека </w:t>
      </w:r>
      <w:r w:rsidRPr="00451F73">
        <w:rPr>
          <w:color w:val="000000"/>
          <w:spacing w:val="-5"/>
          <w:sz w:val="24"/>
          <w:szCs w:val="24"/>
        </w:rPr>
        <w:t>с наличием вышеперечислен</w:t>
      </w:r>
      <w:r>
        <w:rPr>
          <w:color w:val="000000"/>
          <w:spacing w:val="-5"/>
          <w:sz w:val="24"/>
          <w:szCs w:val="24"/>
        </w:rPr>
        <w:t>ных признаков,</w:t>
      </w:r>
      <w:r w:rsidRPr="00451F73">
        <w:rPr>
          <w:color w:val="000000"/>
          <w:spacing w:val="-5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 xml:space="preserve">считается </w:t>
      </w:r>
      <w:r w:rsidRPr="00451F73">
        <w:rPr>
          <w:b/>
          <w:bCs/>
          <w:color w:val="000000"/>
          <w:sz w:val="24"/>
          <w:szCs w:val="24"/>
        </w:rPr>
        <w:t xml:space="preserve">успешным и нормативным </w:t>
      </w:r>
      <w:r w:rsidRPr="00451F73">
        <w:rPr>
          <w:color w:val="000000"/>
          <w:sz w:val="24"/>
          <w:szCs w:val="24"/>
        </w:rPr>
        <w:t xml:space="preserve">(оценивается в </w:t>
      </w:r>
      <w:r w:rsidRPr="00451F73">
        <w:rPr>
          <w:i/>
          <w:iCs/>
          <w:color w:val="000000"/>
          <w:sz w:val="24"/>
          <w:szCs w:val="24"/>
        </w:rPr>
        <w:t xml:space="preserve">5 </w:t>
      </w:r>
      <w:r w:rsidRPr="00451F73">
        <w:rPr>
          <w:b/>
          <w:bCs/>
          <w:i/>
          <w:iCs/>
          <w:color w:val="000000"/>
          <w:sz w:val="24"/>
          <w:szCs w:val="24"/>
        </w:rPr>
        <w:t>бал</w:t>
      </w:r>
      <w:r w:rsidRPr="00451F73">
        <w:rPr>
          <w:b/>
          <w:bCs/>
          <w:i/>
          <w:iCs/>
          <w:color w:val="000000"/>
          <w:sz w:val="24"/>
          <w:szCs w:val="24"/>
        </w:rPr>
        <w:softHyphen/>
      </w:r>
      <w:r w:rsidRPr="00451F73">
        <w:rPr>
          <w:b/>
          <w:bCs/>
          <w:i/>
          <w:iCs/>
          <w:color w:val="000000"/>
          <w:spacing w:val="4"/>
          <w:sz w:val="24"/>
          <w:szCs w:val="24"/>
        </w:rPr>
        <w:t xml:space="preserve">лов) </w:t>
      </w:r>
      <w:r w:rsidRPr="00630327">
        <w:rPr>
          <w:b/>
          <w:color w:val="000000"/>
          <w:spacing w:val="4"/>
          <w:sz w:val="24"/>
          <w:szCs w:val="24"/>
        </w:rPr>
        <w:t>(рис. 5А).</w:t>
      </w:r>
    </w:p>
    <w:p w:rsidR="00D1739E" w:rsidRPr="00451F73" w:rsidRDefault="00D1739E" w:rsidP="00D1739E">
      <w:pPr>
        <w:shd w:val="clear" w:color="auto" w:fill="FFFFFF"/>
        <w:spacing w:after="0"/>
        <w:ind w:firstLine="182"/>
        <w:jc w:val="both"/>
        <w:rPr>
          <w:sz w:val="24"/>
          <w:szCs w:val="24"/>
        </w:rPr>
      </w:pPr>
      <w:r w:rsidRPr="00451F73">
        <w:rPr>
          <w:color w:val="000000"/>
          <w:spacing w:val="-1"/>
          <w:sz w:val="24"/>
          <w:szCs w:val="24"/>
        </w:rPr>
        <w:t xml:space="preserve">При этом в рисунках девочек ноги могут быть закрыты </w:t>
      </w:r>
      <w:r w:rsidRPr="00451F73">
        <w:rPr>
          <w:color w:val="000000"/>
          <w:spacing w:val="1"/>
          <w:sz w:val="24"/>
          <w:szCs w:val="24"/>
        </w:rPr>
        <w:t xml:space="preserve">платьем, а обувь «выглядывать». Количество пальцев на </w:t>
      </w:r>
      <w:r w:rsidRPr="00451F73">
        <w:rPr>
          <w:color w:val="000000"/>
          <w:spacing w:val="-1"/>
          <w:sz w:val="24"/>
          <w:szCs w:val="24"/>
        </w:rPr>
        <w:t>руке может не соответствовать пяти, однако важно отме</w:t>
      </w:r>
      <w:r w:rsidRPr="00451F73">
        <w:rPr>
          <w:color w:val="000000"/>
          <w:spacing w:val="-1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тить, чтобы это не были палочки, торчащие из руки, а неко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>торое подобие кисти, пусть даже «</w:t>
      </w:r>
      <w:proofErr w:type="spellStart"/>
      <w:r w:rsidRPr="00451F73">
        <w:rPr>
          <w:color w:val="000000"/>
          <w:spacing w:val="-1"/>
          <w:sz w:val="24"/>
          <w:szCs w:val="24"/>
        </w:rPr>
        <w:t>варежкообразное</w:t>
      </w:r>
      <w:proofErr w:type="spellEnd"/>
      <w:r w:rsidRPr="00451F73">
        <w:rPr>
          <w:color w:val="000000"/>
          <w:spacing w:val="-1"/>
          <w:sz w:val="24"/>
          <w:szCs w:val="24"/>
        </w:rPr>
        <w:t xml:space="preserve">». Для </w:t>
      </w:r>
      <w:r w:rsidRPr="00451F73">
        <w:rPr>
          <w:color w:val="000000"/>
          <w:sz w:val="24"/>
          <w:szCs w:val="24"/>
        </w:rPr>
        <w:t xml:space="preserve">оценки в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5 баллов </w:t>
      </w:r>
      <w:r w:rsidRPr="00451F73">
        <w:rPr>
          <w:color w:val="000000"/>
          <w:sz w:val="24"/>
          <w:szCs w:val="24"/>
        </w:rPr>
        <w:t xml:space="preserve">должны быть в целом соблюдены </w:t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3726180</wp:posOffset>
            </wp:positionH>
            <wp:positionV relativeFrom="paragraph">
              <wp:posOffset>-42545</wp:posOffset>
            </wp:positionV>
            <wp:extent cx="2895600" cy="2284730"/>
            <wp:effectExtent l="1905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8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color w:val="000000"/>
          <w:sz w:val="24"/>
          <w:szCs w:val="24"/>
        </w:rPr>
        <w:t>пропор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2"/>
          <w:sz w:val="24"/>
          <w:szCs w:val="24"/>
        </w:rPr>
        <w:t>ции лица и тела.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В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4 балла </w:t>
      </w:r>
      <w:r w:rsidRPr="00451F73">
        <w:rPr>
          <w:color w:val="000000"/>
          <w:sz w:val="24"/>
          <w:szCs w:val="24"/>
        </w:rPr>
        <w:t xml:space="preserve">оценивается менее пропорциональный рисунок, </w:t>
      </w:r>
      <w:r w:rsidRPr="00451F73">
        <w:rPr>
          <w:color w:val="000000"/>
          <w:spacing w:val="-3"/>
          <w:sz w:val="24"/>
          <w:szCs w:val="24"/>
        </w:rPr>
        <w:t xml:space="preserve">в котором могут быть либо большая голова, либо слишком </w:t>
      </w:r>
      <w:r w:rsidRPr="00451F73">
        <w:rPr>
          <w:color w:val="000000"/>
          <w:spacing w:val="-2"/>
          <w:sz w:val="24"/>
          <w:szCs w:val="24"/>
        </w:rPr>
        <w:t xml:space="preserve">длинные ноги. Шея при этом, как правило, отсутствует, а </w:t>
      </w:r>
      <w:r w:rsidRPr="00451F73">
        <w:rPr>
          <w:color w:val="000000"/>
          <w:spacing w:val="-3"/>
          <w:sz w:val="24"/>
          <w:szCs w:val="24"/>
        </w:rPr>
        <w:t xml:space="preserve">изображения кисти может и не быть, хотя тело одето, а руки </w:t>
      </w:r>
      <w:r w:rsidRPr="00451F73">
        <w:rPr>
          <w:color w:val="000000"/>
          <w:sz w:val="24"/>
          <w:szCs w:val="24"/>
        </w:rPr>
        <w:t xml:space="preserve">и ноги объемные. На лице при оценке в </w:t>
      </w:r>
      <w:r w:rsidRPr="00630327">
        <w:rPr>
          <w:b/>
          <w:i/>
          <w:iCs/>
          <w:color w:val="000000"/>
          <w:sz w:val="24"/>
          <w:szCs w:val="24"/>
        </w:rPr>
        <w:t>4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балла </w:t>
      </w:r>
      <w:r w:rsidRPr="00451F73">
        <w:rPr>
          <w:color w:val="000000"/>
          <w:sz w:val="24"/>
          <w:szCs w:val="24"/>
        </w:rPr>
        <w:t xml:space="preserve">должны </w:t>
      </w:r>
      <w:r w:rsidRPr="00451F73">
        <w:rPr>
          <w:color w:val="000000"/>
          <w:spacing w:val="-5"/>
          <w:sz w:val="24"/>
          <w:szCs w:val="24"/>
        </w:rPr>
        <w:t xml:space="preserve">быть прорисованы основные детали, но могут отсутствовать, </w:t>
      </w:r>
      <w:r w:rsidRPr="00451F73">
        <w:rPr>
          <w:color w:val="000000"/>
          <w:spacing w:val="1"/>
          <w:sz w:val="24"/>
          <w:szCs w:val="24"/>
        </w:rPr>
        <w:t xml:space="preserve">например, брови или уши </w:t>
      </w:r>
      <w:r w:rsidRPr="00630327">
        <w:rPr>
          <w:b/>
          <w:color w:val="000000"/>
          <w:spacing w:val="1"/>
          <w:sz w:val="24"/>
          <w:szCs w:val="24"/>
        </w:rPr>
        <w:t>(рис. 5Б).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735965</wp:posOffset>
            </wp:positionV>
            <wp:extent cx="2990850" cy="1828800"/>
            <wp:effectExtent l="1905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F73">
        <w:rPr>
          <w:b/>
          <w:bCs/>
          <w:color w:val="000000"/>
          <w:spacing w:val="-2"/>
          <w:sz w:val="24"/>
          <w:szCs w:val="24"/>
        </w:rPr>
        <w:t xml:space="preserve">Средне успешным </w:t>
      </w:r>
      <w:r w:rsidRPr="00451F73">
        <w:rPr>
          <w:color w:val="000000"/>
          <w:spacing w:val="-2"/>
          <w:sz w:val="24"/>
          <w:szCs w:val="24"/>
        </w:rPr>
        <w:t xml:space="preserve">является более условное выполнение </w:t>
      </w:r>
      <w:r w:rsidRPr="00451F73">
        <w:rPr>
          <w:color w:val="000000"/>
          <w:sz w:val="24"/>
          <w:szCs w:val="24"/>
        </w:rPr>
        <w:t xml:space="preserve">рисунка человека (например, лицо схематичное — только </w:t>
      </w:r>
      <w:r w:rsidRPr="00451F73">
        <w:rPr>
          <w:color w:val="000000"/>
          <w:spacing w:val="-5"/>
          <w:sz w:val="24"/>
          <w:szCs w:val="24"/>
        </w:rPr>
        <w:t xml:space="preserve">овал, отсутствие выраженных контуров тела). Задание в этом </w:t>
      </w:r>
      <w:r w:rsidRPr="00451F73">
        <w:rPr>
          <w:color w:val="000000"/>
          <w:sz w:val="24"/>
          <w:szCs w:val="24"/>
        </w:rPr>
        <w:t xml:space="preserve">случае оценивается в </w:t>
      </w:r>
      <w:r w:rsidRPr="00630327">
        <w:rPr>
          <w:b/>
          <w:i/>
          <w:iCs/>
          <w:color w:val="000000"/>
          <w:sz w:val="24"/>
          <w:szCs w:val="24"/>
        </w:rPr>
        <w:t>3</w:t>
      </w:r>
      <w:r w:rsidRPr="00630327">
        <w:rPr>
          <w:b/>
          <w:color w:val="000000"/>
          <w:sz w:val="24"/>
          <w:szCs w:val="24"/>
        </w:rPr>
        <w:t>—</w:t>
      </w:r>
      <w:r w:rsidRPr="00630327">
        <w:rPr>
          <w:b/>
          <w:i/>
          <w:iCs/>
          <w:color w:val="000000"/>
          <w:sz w:val="24"/>
          <w:szCs w:val="24"/>
        </w:rPr>
        <w:t>3,5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балла. </w:t>
      </w:r>
      <w:r w:rsidRPr="00451F73">
        <w:rPr>
          <w:color w:val="000000"/>
          <w:sz w:val="24"/>
          <w:szCs w:val="24"/>
        </w:rPr>
        <w:t>Неестественность при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крепления рук и ног, прорисовка ног или рук в виде прямо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угольников без пальцев или ступней оценивается в </w:t>
      </w:r>
      <w:r w:rsidRPr="00630327">
        <w:rPr>
          <w:b/>
          <w:i/>
          <w:iCs/>
          <w:color w:val="000000"/>
          <w:sz w:val="24"/>
          <w:szCs w:val="24"/>
        </w:rPr>
        <w:t>3 балла.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 xml:space="preserve">Несоблюдение основных пропорций также считается условно </w:t>
      </w:r>
      <w:r w:rsidRPr="00451F73">
        <w:rPr>
          <w:color w:val="000000"/>
          <w:sz w:val="24"/>
          <w:szCs w:val="24"/>
        </w:rPr>
        <w:t xml:space="preserve">допустимым (оценка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3 балла) </w:t>
      </w:r>
      <w:r w:rsidRPr="00451F73">
        <w:rPr>
          <w:color w:val="000000"/>
          <w:sz w:val="24"/>
          <w:szCs w:val="24"/>
        </w:rPr>
        <w:t xml:space="preserve">(рис. </w:t>
      </w:r>
      <w:r w:rsidRPr="00451F73">
        <w:rPr>
          <w:b/>
          <w:bCs/>
          <w:color w:val="000000"/>
          <w:sz w:val="24"/>
          <w:szCs w:val="24"/>
        </w:rPr>
        <w:t>5В).</w:t>
      </w:r>
    </w:p>
    <w:p w:rsidR="00D1739E" w:rsidRPr="00D1739E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t xml:space="preserve">Неуспешным </w:t>
      </w:r>
      <w:r w:rsidRPr="00451F73">
        <w:rPr>
          <w:color w:val="000000"/>
          <w:spacing w:val="-5"/>
          <w:sz w:val="24"/>
          <w:szCs w:val="24"/>
        </w:rPr>
        <w:t>считается более грубое нарушение графиче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ского изображения человека в целом или отдельных частей, </w:t>
      </w:r>
      <w:r w:rsidRPr="00451F73">
        <w:rPr>
          <w:color w:val="000000"/>
          <w:sz w:val="24"/>
          <w:szCs w:val="24"/>
        </w:rPr>
        <w:t xml:space="preserve">оно оценивается в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2,5 балла </w:t>
      </w:r>
      <w:r w:rsidRPr="00451F73">
        <w:rPr>
          <w:color w:val="000000"/>
          <w:sz w:val="24"/>
          <w:szCs w:val="24"/>
        </w:rPr>
        <w:t xml:space="preserve">(рис. </w:t>
      </w:r>
      <w:r w:rsidRPr="00630327">
        <w:rPr>
          <w:b/>
          <w:color w:val="000000"/>
          <w:sz w:val="24"/>
          <w:szCs w:val="24"/>
        </w:rPr>
        <w:t>5Г).</w:t>
      </w:r>
      <w:r w:rsidRPr="00451F73">
        <w:rPr>
          <w:color w:val="000000"/>
          <w:sz w:val="24"/>
          <w:szCs w:val="24"/>
        </w:rPr>
        <w:t xml:space="preserve"> Если дополнительно </w:t>
      </w:r>
      <w:r w:rsidRPr="00451F73">
        <w:rPr>
          <w:color w:val="000000"/>
          <w:spacing w:val="-3"/>
          <w:sz w:val="24"/>
          <w:szCs w:val="24"/>
        </w:rPr>
        <w:t>к этому еще и не прорисованы</w:t>
      </w:r>
      <w:r w:rsidRPr="00451F73">
        <w:rPr>
          <w:color w:val="000000"/>
          <w:sz w:val="24"/>
          <w:szCs w:val="24"/>
        </w:rPr>
        <w:t xml:space="preserve"> волосы, уши, кисти рук и т.п. — выполнение рисунка оценивается в </w:t>
      </w:r>
      <w:r w:rsidRPr="00451F73">
        <w:rPr>
          <w:i/>
          <w:iCs/>
          <w:color w:val="000000"/>
          <w:sz w:val="24"/>
          <w:szCs w:val="24"/>
        </w:rPr>
        <w:t xml:space="preserve">2 </w:t>
      </w:r>
      <w:r w:rsidRPr="00451F73">
        <w:rPr>
          <w:b/>
          <w:bCs/>
          <w:i/>
          <w:iCs/>
          <w:color w:val="000000"/>
          <w:sz w:val="24"/>
          <w:szCs w:val="24"/>
        </w:rPr>
        <w:t>балла.</w:t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3649980</wp:posOffset>
            </wp:positionH>
            <wp:positionV relativeFrom="paragraph">
              <wp:posOffset>9525</wp:posOffset>
            </wp:positionV>
            <wp:extent cx="2895600" cy="2236470"/>
            <wp:effectExtent l="1905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3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Изображение человека в</w:t>
      </w:r>
      <w:r w:rsidRPr="00451F73">
        <w:rPr>
          <w:color w:val="000000"/>
          <w:spacing w:val="-2"/>
          <w:sz w:val="24"/>
          <w:szCs w:val="24"/>
        </w:rPr>
        <w:t xml:space="preserve"> виде нескольких овалов и не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скольких палочек, а также рук и ног в виде палок (линий),</w:t>
      </w:r>
      <w:r w:rsidRPr="00451F73">
        <w:rPr>
          <w:color w:val="000000"/>
          <w:spacing w:val="-1"/>
          <w:sz w:val="24"/>
          <w:szCs w:val="24"/>
        </w:rPr>
        <w:t xml:space="preserve"> сочетание овалов и палочек даже при наличии отдельных </w:t>
      </w:r>
      <w:r w:rsidRPr="00451F73">
        <w:rPr>
          <w:color w:val="000000"/>
          <w:sz w:val="24"/>
          <w:szCs w:val="24"/>
        </w:rPr>
        <w:t xml:space="preserve">черт лица и двух-трех пальцев-палочек — все это считается </w:t>
      </w:r>
      <w:r w:rsidRPr="00451F73">
        <w:rPr>
          <w:color w:val="000000"/>
          <w:spacing w:val="-4"/>
          <w:sz w:val="24"/>
          <w:szCs w:val="24"/>
        </w:rPr>
        <w:t xml:space="preserve">несоответствующим требованиям выполнения и оценивается </w:t>
      </w:r>
      <w:r w:rsidRPr="00451F73">
        <w:rPr>
          <w:color w:val="000000"/>
          <w:sz w:val="24"/>
          <w:szCs w:val="24"/>
        </w:rPr>
        <w:t xml:space="preserve">в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1 балл </w:t>
      </w:r>
      <w:r w:rsidRPr="00451F73">
        <w:rPr>
          <w:color w:val="000000"/>
          <w:sz w:val="24"/>
          <w:szCs w:val="24"/>
        </w:rPr>
        <w:t xml:space="preserve">(рис. </w:t>
      </w:r>
      <w:r w:rsidRPr="00630327">
        <w:rPr>
          <w:b/>
          <w:color w:val="000000"/>
          <w:sz w:val="24"/>
          <w:szCs w:val="24"/>
        </w:rPr>
        <w:t>5Д).</w:t>
      </w: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6"/>
          <w:sz w:val="24"/>
          <w:szCs w:val="24"/>
        </w:rPr>
        <w:t xml:space="preserve">Полностью неуспешным </w:t>
      </w:r>
      <w:r w:rsidRPr="00451F73">
        <w:rPr>
          <w:color w:val="000000"/>
          <w:spacing w:val="-6"/>
          <w:sz w:val="24"/>
          <w:szCs w:val="24"/>
        </w:rPr>
        <w:t>и оцениваемым в</w:t>
      </w:r>
      <w:proofErr w:type="gramStart"/>
      <w:r w:rsidRPr="00451F73">
        <w:rPr>
          <w:color w:val="000000"/>
          <w:spacing w:val="-6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pacing w:val="-6"/>
          <w:sz w:val="24"/>
          <w:szCs w:val="24"/>
        </w:rPr>
        <w:t>О</w:t>
      </w:r>
      <w:proofErr w:type="gramEnd"/>
      <w:r w:rsidRPr="00451F73">
        <w:rPr>
          <w:b/>
          <w:bCs/>
          <w:i/>
          <w:iCs/>
          <w:color w:val="000000"/>
          <w:spacing w:val="-6"/>
          <w:sz w:val="24"/>
          <w:szCs w:val="24"/>
        </w:rPr>
        <w:t xml:space="preserve"> баллов </w:t>
      </w:r>
      <w:r w:rsidRPr="00451F73">
        <w:rPr>
          <w:color w:val="000000"/>
          <w:spacing w:val="-6"/>
          <w:sz w:val="24"/>
          <w:szCs w:val="24"/>
        </w:rPr>
        <w:t>явля</w:t>
      </w:r>
      <w:r w:rsidRPr="00451F73">
        <w:rPr>
          <w:color w:val="000000"/>
          <w:spacing w:val="-6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ется изображение человека в виде «</w:t>
      </w:r>
      <w:proofErr w:type="spellStart"/>
      <w:r w:rsidRPr="00451F73">
        <w:rPr>
          <w:color w:val="000000"/>
          <w:spacing w:val="-3"/>
          <w:sz w:val="24"/>
          <w:szCs w:val="24"/>
        </w:rPr>
        <w:t>головонога</w:t>
      </w:r>
      <w:proofErr w:type="spellEnd"/>
      <w:r w:rsidRPr="00451F73">
        <w:rPr>
          <w:color w:val="000000"/>
          <w:spacing w:val="-3"/>
          <w:sz w:val="24"/>
          <w:szCs w:val="24"/>
        </w:rPr>
        <w:t>»</w:t>
      </w:r>
      <w:r w:rsidRPr="00451F73">
        <w:rPr>
          <w:color w:val="000000"/>
          <w:spacing w:val="-1"/>
          <w:sz w:val="24"/>
          <w:szCs w:val="24"/>
        </w:rPr>
        <w:t xml:space="preserve"> (рис. </w:t>
      </w:r>
      <w:r w:rsidRPr="00630327">
        <w:rPr>
          <w:b/>
          <w:color w:val="000000"/>
          <w:spacing w:val="-1"/>
          <w:sz w:val="24"/>
          <w:szCs w:val="24"/>
        </w:rPr>
        <w:t>5Е).</w:t>
      </w: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b/>
          <w:bCs/>
          <w:color w:val="000000"/>
          <w:spacing w:val="-14"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3726180</wp:posOffset>
            </wp:positionH>
            <wp:positionV relativeFrom="paragraph">
              <wp:posOffset>443865</wp:posOffset>
            </wp:positionV>
            <wp:extent cx="2800350" cy="2133600"/>
            <wp:effectExtent l="19050" t="0" r="0" b="0"/>
            <wp:wrapSquare wrapText="bothSides"/>
            <wp:docPr id="1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68F0">
        <w:rPr>
          <w:b/>
          <w:bCs/>
          <w:color w:val="000000"/>
          <w:spacing w:val="-7"/>
          <w:sz w:val="24"/>
          <w:szCs w:val="24"/>
        </w:rPr>
        <w:t xml:space="preserve">Оценка результатов выполнения ребенком всех заданий </w:t>
      </w:r>
      <w:r w:rsidRPr="00EE68F0">
        <w:rPr>
          <w:b/>
          <w:bCs/>
          <w:color w:val="000000"/>
          <w:spacing w:val="-5"/>
          <w:sz w:val="24"/>
          <w:szCs w:val="24"/>
        </w:rPr>
        <w:t>определяется суммой баллов по всем выполненным зада</w:t>
      </w:r>
      <w:r w:rsidRPr="00EE68F0">
        <w:rPr>
          <w:b/>
          <w:bCs/>
          <w:color w:val="000000"/>
          <w:spacing w:val="-5"/>
          <w:sz w:val="24"/>
          <w:szCs w:val="24"/>
        </w:rPr>
        <w:softHyphen/>
      </w:r>
      <w:r w:rsidRPr="00EE68F0">
        <w:rPr>
          <w:b/>
          <w:bCs/>
          <w:color w:val="000000"/>
          <w:spacing w:val="-14"/>
          <w:sz w:val="24"/>
          <w:szCs w:val="24"/>
        </w:rPr>
        <w:t>ниям.</w:t>
      </w: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b/>
          <w:bCs/>
          <w:color w:val="000000"/>
          <w:spacing w:val="-14"/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b/>
          <w:bCs/>
          <w:color w:val="000000"/>
          <w:spacing w:val="-14"/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b/>
          <w:bCs/>
          <w:color w:val="000000"/>
          <w:spacing w:val="-14"/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Pr="00EE68F0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jc w:val="center"/>
        <w:rPr>
          <w:rFonts w:ascii="Courier New" w:hAnsi="Courier New" w:cs="Courier New"/>
          <w:b/>
          <w:bCs/>
          <w:color w:val="000000"/>
          <w:sz w:val="24"/>
          <w:szCs w:val="24"/>
        </w:rPr>
      </w:pPr>
      <w:r w:rsidRPr="00451F73">
        <w:rPr>
          <w:rFonts w:ascii="Courier New" w:hAnsi="Courier New"/>
          <w:b/>
          <w:bCs/>
          <w:color w:val="000000"/>
          <w:spacing w:val="5"/>
          <w:sz w:val="24"/>
          <w:szCs w:val="24"/>
        </w:rPr>
        <w:t>ОЦЕНКА</w:t>
      </w:r>
      <w:r w:rsidRPr="00451F73">
        <w:rPr>
          <w:rFonts w:ascii="Courier New" w:hAnsi="Courier New" w:cs="Courier New"/>
          <w:b/>
          <w:bCs/>
          <w:color w:val="000000"/>
          <w:spacing w:val="5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pacing w:val="5"/>
          <w:sz w:val="24"/>
          <w:szCs w:val="24"/>
        </w:rPr>
        <w:t>ПОВЕДЕНЧЕСКИХ</w:t>
      </w:r>
      <w:r w:rsidRPr="00451F73">
        <w:rPr>
          <w:rFonts w:ascii="Courier New" w:hAnsi="Courier New" w:cs="Courier New"/>
          <w:b/>
          <w:bCs/>
          <w:color w:val="000000"/>
          <w:spacing w:val="5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pacing w:val="5"/>
          <w:sz w:val="24"/>
          <w:szCs w:val="24"/>
        </w:rPr>
        <w:t>ОСОБЕННОСТЕ</w:t>
      </w:r>
      <w:r>
        <w:rPr>
          <w:rFonts w:ascii="Courier New" w:hAnsi="Courier New"/>
          <w:b/>
          <w:bCs/>
          <w:color w:val="000000"/>
          <w:spacing w:val="5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z w:val="24"/>
          <w:szCs w:val="24"/>
        </w:rPr>
        <w:t>ДЕТЕЙ</w:t>
      </w:r>
      <w:r w:rsidRPr="00451F7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</w:p>
    <w:p w:rsidR="00D1739E" w:rsidRPr="00D1739E" w:rsidRDefault="00D1739E" w:rsidP="00D1739E">
      <w:pPr>
        <w:shd w:val="clear" w:color="auto" w:fill="FFFFFF"/>
        <w:spacing w:after="0"/>
        <w:jc w:val="center"/>
        <w:rPr>
          <w:rFonts w:ascii="Courier New" w:hAnsi="Courier New"/>
          <w:b/>
          <w:bCs/>
          <w:color w:val="000000"/>
          <w:sz w:val="24"/>
          <w:szCs w:val="24"/>
        </w:rPr>
      </w:pPr>
      <w:r w:rsidRPr="00451F73">
        <w:rPr>
          <w:rFonts w:ascii="Courier New" w:hAnsi="Courier New"/>
          <w:b/>
          <w:bCs/>
          <w:color w:val="000000"/>
          <w:sz w:val="24"/>
          <w:szCs w:val="24"/>
        </w:rPr>
        <w:t>В</w:t>
      </w:r>
      <w:r w:rsidRPr="00451F7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z w:val="24"/>
          <w:szCs w:val="24"/>
        </w:rPr>
        <w:t>ПРОЦЕССЕ</w:t>
      </w:r>
      <w:r w:rsidRPr="00451F7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z w:val="24"/>
          <w:szCs w:val="24"/>
        </w:rPr>
        <w:t>ПРОВЕДЕНИЯ</w:t>
      </w:r>
      <w:r w:rsidRPr="00451F7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  <w:r w:rsidRPr="00451F73">
        <w:rPr>
          <w:rFonts w:ascii="Courier New" w:hAnsi="Courier New"/>
          <w:b/>
          <w:bCs/>
          <w:color w:val="000000"/>
          <w:sz w:val="24"/>
          <w:szCs w:val="24"/>
        </w:rPr>
        <w:t>СКРИНИНГА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</w:t>
      </w:r>
      <w:r w:rsidRPr="00451F73">
        <w:rPr>
          <w:color w:val="000000"/>
          <w:spacing w:val="-2"/>
          <w:sz w:val="24"/>
          <w:szCs w:val="24"/>
        </w:rPr>
        <w:t xml:space="preserve">Чрезвычайно важным является то, что, помимо оценки </w:t>
      </w:r>
      <w:r w:rsidRPr="00451F73">
        <w:rPr>
          <w:color w:val="000000"/>
          <w:spacing w:val="-4"/>
          <w:sz w:val="24"/>
          <w:szCs w:val="24"/>
        </w:rPr>
        <w:t>собственно результативности выполнения заданий, в итого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1"/>
          <w:sz w:val="24"/>
          <w:szCs w:val="24"/>
        </w:rPr>
        <w:t>вом показателе готовности учитываются и поведенческие</w:t>
      </w:r>
      <w:r w:rsidRPr="00451F73">
        <w:rPr>
          <w:color w:val="000000"/>
          <w:spacing w:val="-3"/>
          <w:sz w:val="24"/>
          <w:szCs w:val="24"/>
        </w:rPr>
        <w:t xml:space="preserve"> особенности ребенка в процессе выполнения работы, кото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рые отражаются в листе наблюдений. </w:t>
      </w:r>
    </w:p>
    <w:p w:rsidR="00D1739E" w:rsidRDefault="00D1739E" w:rsidP="00D1739E">
      <w:pPr>
        <w:shd w:val="clear" w:color="auto" w:fill="FFFFFF"/>
        <w:spacing w:after="0"/>
        <w:ind w:firstLine="163"/>
        <w:jc w:val="both"/>
        <w:rPr>
          <w:color w:val="000000"/>
          <w:spacing w:val="-3"/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 xml:space="preserve">Лист наблюдений представляет собой бланк, в котором </w:t>
      </w:r>
      <w:r w:rsidRPr="00451F73">
        <w:rPr>
          <w:color w:val="000000"/>
          <w:spacing w:val="-6"/>
          <w:sz w:val="24"/>
          <w:szCs w:val="24"/>
        </w:rPr>
        <w:t>приведены индивидуальные данные</w:t>
      </w:r>
      <w:r w:rsidRPr="00451F73">
        <w:rPr>
          <w:color w:val="000000"/>
          <w:spacing w:val="-3"/>
          <w:sz w:val="24"/>
          <w:szCs w:val="24"/>
        </w:rPr>
        <w:t xml:space="preserve"> и, кроме того, отмечаются особенности деятельности ребенка.</w:t>
      </w:r>
    </w:p>
    <w:p w:rsidR="00D1739E" w:rsidRDefault="00D1739E" w:rsidP="00D1739E">
      <w:pPr>
        <w:shd w:val="clear" w:color="auto" w:fill="FFFFFF"/>
        <w:spacing w:after="0"/>
        <w:ind w:firstLine="163"/>
        <w:jc w:val="both"/>
        <w:rPr>
          <w:color w:val="000000"/>
          <w:spacing w:val="-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7"/>
        <w:gridCol w:w="1176"/>
        <w:gridCol w:w="2004"/>
        <w:gridCol w:w="1557"/>
        <w:gridCol w:w="1844"/>
        <w:gridCol w:w="1383"/>
      </w:tblGrid>
      <w:tr w:rsidR="00D1739E" w:rsidRPr="007F364F" w:rsidTr="00D1739E">
        <w:tc>
          <w:tcPr>
            <w:tcW w:w="1942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F364F">
              <w:rPr>
                <w:b/>
                <w:sz w:val="24"/>
                <w:szCs w:val="24"/>
              </w:rPr>
              <w:t>ФИ ребенка</w:t>
            </w:r>
          </w:p>
        </w:tc>
        <w:tc>
          <w:tcPr>
            <w:tcW w:w="1274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F364F">
              <w:rPr>
                <w:b/>
                <w:sz w:val="24"/>
                <w:szCs w:val="24"/>
              </w:rPr>
              <w:t xml:space="preserve">Возраст </w:t>
            </w:r>
          </w:p>
        </w:tc>
        <w:tc>
          <w:tcPr>
            <w:tcW w:w="2015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F364F">
              <w:rPr>
                <w:b/>
                <w:sz w:val="24"/>
                <w:szCs w:val="24"/>
              </w:rPr>
              <w:t>Нуждается в дополнительной помощи</w:t>
            </w:r>
          </w:p>
        </w:tc>
        <w:tc>
          <w:tcPr>
            <w:tcW w:w="1732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F364F">
              <w:rPr>
                <w:b/>
                <w:sz w:val="24"/>
                <w:szCs w:val="24"/>
              </w:rPr>
              <w:t>Работает медленно</w:t>
            </w:r>
          </w:p>
        </w:tc>
        <w:tc>
          <w:tcPr>
            <w:tcW w:w="1934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7F364F">
              <w:rPr>
                <w:b/>
                <w:sz w:val="24"/>
                <w:szCs w:val="24"/>
              </w:rPr>
              <w:t>Расторможен</w:t>
            </w:r>
            <w:proofErr w:type="gramEnd"/>
            <w:r w:rsidRPr="007F364F">
              <w:rPr>
                <w:b/>
                <w:sz w:val="24"/>
                <w:szCs w:val="24"/>
              </w:rPr>
              <w:t>, мешает другим</w:t>
            </w:r>
          </w:p>
        </w:tc>
        <w:tc>
          <w:tcPr>
            <w:tcW w:w="1525" w:type="dxa"/>
          </w:tcPr>
          <w:p w:rsidR="00D1739E" w:rsidRPr="007F364F" w:rsidRDefault="00D1739E" w:rsidP="00D1739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F364F">
              <w:rPr>
                <w:b/>
                <w:sz w:val="24"/>
                <w:szCs w:val="24"/>
              </w:rPr>
              <w:t xml:space="preserve">Другое </w:t>
            </w:r>
          </w:p>
        </w:tc>
      </w:tr>
      <w:tr w:rsidR="00D1739E" w:rsidRPr="007F364F" w:rsidTr="00D1739E">
        <w:tc>
          <w:tcPr>
            <w:tcW w:w="1942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  <w:r w:rsidRPr="007F364F">
              <w:rPr>
                <w:sz w:val="24"/>
                <w:szCs w:val="24"/>
              </w:rPr>
              <w:t>Иванов Миша</w:t>
            </w:r>
          </w:p>
        </w:tc>
        <w:tc>
          <w:tcPr>
            <w:tcW w:w="1274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  <w:r w:rsidRPr="007F364F">
              <w:rPr>
                <w:sz w:val="24"/>
                <w:szCs w:val="24"/>
              </w:rPr>
              <w:t>6 лет 1 м</w:t>
            </w:r>
          </w:p>
        </w:tc>
        <w:tc>
          <w:tcPr>
            <w:tcW w:w="2015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934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  <w:r w:rsidRPr="007F364F">
              <w:rPr>
                <w:sz w:val="24"/>
                <w:szCs w:val="24"/>
              </w:rPr>
              <w:t>+</w:t>
            </w:r>
          </w:p>
        </w:tc>
        <w:tc>
          <w:tcPr>
            <w:tcW w:w="1525" w:type="dxa"/>
          </w:tcPr>
          <w:p w:rsidR="00D1739E" w:rsidRPr="007F364F" w:rsidRDefault="00D1739E" w:rsidP="00D1739E">
            <w:pPr>
              <w:spacing w:after="0"/>
              <w:jc w:val="center"/>
              <w:rPr>
                <w:sz w:val="24"/>
                <w:szCs w:val="24"/>
              </w:rPr>
            </w:pPr>
            <w:r w:rsidRPr="007F364F">
              <w:rPr>
                <w:sz w:val="24"/>
                <w:szCs w:val="24"/>
              </w:rPr>
              <w:t>Мешает другим детям большую часть времени</w:t>
            </w:r>
            <w:proofErr w:type="gramStart"/>
            <w:r w:rsidRPr="007F364F">
              <w:rPr>
                <w:sz w:val="24"/>
                <w:szCs w:val="24"/>
              </w:rPr>
              <w:t xml:space="preserve"> (+)</w:t>
            </w:r>
            <w:proofErr w:type="gramEnd"/>
          </w:p>
        </w:tc>
      </w:tr>
    </w:tbl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</w:p>
    <w:p w:rsidR="00D1739E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    </w:t>
      </w:r>
      <w:r w:rsidRPr="00451F73">
        <w:rPr>
          <w:color w:val="000000"/>
          <w:spacing w:val="-4"/>
          <w:sz w:val="24"/>
          <w:szCs w:val="24"/>
        </w:rPr>
        <w:t>Они сгруппированы по следующим направлениям оценки.</w:t>
      </w:r>
      <w:r w:rsidRPr="00451F73">
        <w:rPr>
          <w:sz w:val="24"/>
          <w:szCs w:val="24"/>
        </w:rPr>
        <w:t xml:space="preserve"> 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1"/>
          <w:w w:val="105"/>
          <w:sz w:val="24"/>
          <w:szCs w:val="24"/>
        </w:rPr>
        <w:t xml:space="preserve">     </w:t>
      </w:r>
      <w:r w:rsidRPr="00451F73">
        <w:rPr>
          <w:color w:val="000000"/>
          <w:spacing w:val="1"/>
          <w:w w:val="105"/>
          <w:sz w:val="24"/>
          <w:szCs w:val="24"/>
        </w:rPr>
        <w:t xml:space="preserve">В графе </w:t>
      </w:r>
      <w:r w:rsidRPr="00234AAE">
        <w:rPr>
          <w:b/>
          <w:i/>
          <w:iCs/>
          <w:color w:val="000000"/>
          <w:spacing w:val="1"/>
          <w:w w:val="105"/>
          <w:sz w:val="24"/>
          <w:szCs w:val="24"/>
        </w:rPr>
        <w:t>«Нуждается в дополнительной помощи»</w:t>
      </w:r>
      <w:r>
        <w:rPr>
          <w:i/>
          <w:iCs/>
          <w:color w:val="000000"/>
          <w:spacing w:val="1"/>
          <w:w w:val="105"/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 xml:space="preserve">специалист отмечает те случаи, когда ребенку неоднократно </w:t>
      </w:r>
      <w:r w:rsidRPr="00451F73">
        <w:rPr>
          <w:color w:val="000000"/>
          <w:spacing w:val="-3"/>
          <w:sz w:val="24"/>
          <w:szCs w:val="24"/>
        </w:rPr>
        <w:t xml:space="preserve">требуется помощь в процессе выполнения заданий. Ребенок </w:t>
      </w:r>
      <w:r w:rsidRPr="00451F73">
        <w:rPr>
          <w:color w:val="000000"/>
          <w:spacing w:val="-2"/>
          <w:sz w:val="24"/>
          <w:szCs w:val="24"/>
        </w:rPr>
        <w:t xml:space="preserve">сам подзывает взрослого и просит его помочь или не может </w:t>
      </w:r>
      <w:r w:rsidRPr="00451F73">
        <w:rPr>
          <w:color w:val="000000"/>
          <w:sz w:val="24"/>
          <w:szCs w:val="24"/>
        </w:rPr>
        <w:t xml:space="preserve">начать работу без стимуляции со стороны взрослого — в </w:t>
      </w:r>
      <w:r w:rsidRPr="00451F73">
        <w:rPr>
          <w:color w:val="000000"/>
          <w:spacing w:val="2"/>
          <w:sz w:val="24"/>
          <w:szCs w:val="24"/>
        </w:rPr>
        <w:t xml:space="preserve">любом случае, если ребенку </w:t>
      </w:r>
      <w:r w:rsidRPr="00451F73">
        <w:rPr>
          <w:i/>
          <w:iCs/>
          <w:color w:val="000000"/>
          <w:spacing w:val="2"/>
          <w:sz w:val="24"/>
          <w:szCs w:val="24"/>
        </w:rPr>
        <w:t xml:space="preserve">более чем однократно </w:t>
      </w:r>
      <w:r w:rsidRPr="00451F73">
        <w:rPr>
          <w:color w:val="000000"/>
          <w:spacing w:val="2"/>
          <w:sz w:val="24"/>
          <w:szCs w:val="24"/>
        </w:rPr>
        <w:t>пона</w:t>
      </w:r>
      <w:r w:rsidRPr="00451F73">
        <w:rPr>
          <w:color w:val="000000"/>
          <w:spacing w:val="2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 xml:space="preserve">добилась дополнительная помощь взрослого, напротив его </w:t>
      </w:r>
      <w:r w:rsidRPr="00451F73">
        <w:rPr>
          <w:color w:val="000000"/>
          <w:sz w:val="24"/>
          <w:szCs w:val="24"/>
        </w:rPr>
        <w:t>фамилии в данной графе проставляется знак «+»</w:t>
      </w:r>
      <w:r w:rsidRPr="00451F73">
        <w:rPr>
          <w:color w:val="000000"/>
          <w:spacing w:val="2"/>
          <w:sz w:val="24"/>
          <w:szCs w:val="24"/>
        </w:rPr>
        <w:t>. При этом</w:t>
      </w:r>
      <w:proofErr w:type="gramStart"/>
      <w:r w:rsidRPr="00451F73">
        <w:rPr>
          <w:color w:val="000000"/>
          <w:spacing w:val="2"/>
          <w:sz w:val="24"/>
          <w:szCs w:val="24"/>
        </w:rPr>
        <w:t>,</w:t>
      </w:r>
      <w:proofErr w:type="gramEnd"/>
      <w:r w:rsidRPr="00451F73">
        <w:rPr>
          <w:color w:val="000000"/>
          <w:spacing w:val="2"/>
          <w:sz w:val="24"/>
          <w:szCs w:val="24"/>
        </w:rPr>
        <w:t xml:space="preserve"> если ребенок нуждается в помощи при вы</w:t>
      </w:r>
      <w:r w:rsidRPr="00451F73">
        <w:rPr>
          <w:color w:val="000000"/>
          <w:spacing w:val="2"/>
          <w:sz w:val="24"/>
          <w:szCs w:val="24"/>
        </w:rPr>
        <w:softHyphen/>
      </w:r>
      <w:r w:rsidRPr="00451F73">
        <w:rPr>
          <w:color w:val="000000"/>
          <w:spacing w:val="1"/>
          <w:sz w:val="24"/>
          <w:szCs w:val="24"/>
        </w:rPr>
        <w:t xml:space="preserve">полнении каждого задания, дополнительно в графе </w:t>
      </w:r>
      <w:r w:rsidRPr="00451F73">
        <w:rPr>
          <w:i/>
          <w:iCs/>
          <w:color w:val="000000"/>
          <w:spacing w:val="1"/>
          <w:sz w:val="24"/>
          <w:szCs w:val="24"/>
        </w:rPr>
        <w:t>«Дру</w:t>
      </w:r>
      <w:r w:rsidRPr="00451F73">
        <w:rPr>
          <w:i/>
          <w:iCs/>
          <w:color w:val="000000"/>
          <w:spacing w:val="1"/>
          <w:sz w:val="24"/>
          <w:szCs w:val="24"/>
        </w:rPr>
        <w:softHyphen/>
      </w:r>
      <w:r w:rsidRPr="00451F73">
        <w:rPr>
          <w:i/>
          <w:iCs/>
          <w:color w:val="000000"/>
          <w:sz w:val="24"/>
          <w:szCs w:val="24"/>
        </w:rPr>
        <w:t xml:space="preserve">гое» </w:t>
      </w:r>
      <w:r w:rsidRPr="00451F73">
        <w:rPr>
          <w:color w:val="000000"/>
          <w:sz w:val="24"/>
          <w:szCs w:val="24"/>
        </w:rPr>
        <w:t>отмечается эта особенность (например, «нуждается в</w:t>
      </w:r>
      <w:r>
        <w:rPr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>постоянной помощи», «не может работать самостоятельно» и т.п.).</w:t>
      </w:r>
    </w:p>
    <w:p w:rsidR="00D1739E" w:rsidRPr="00451F73" w:rsidRDefault="00D1739E" w:rsidP="00D1739E">
      <w:pPr>
        <w:shd w:val="clear" w:color="auto" w:fill="FFFFFF"/>
        <w:tabs>
          <w:tab w:val="left" w:pos="394"/>
        </w:tabs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lastRenderedPageBreak/>
        <w:t xml:space="preserve">     </w:t>
      </w:r>
      <w:r w:rsidRPr="00451F73">
        <w:rPr>
          <w:color w:val="000000"/>
          <w:spacing w:val="-2"/>
          <w:sz w:val="24"/>
          <w:szCs w:val="24"/>
        </w:rPr>
        <w:t xml:space="preserve">В графе </w:t>
      </w:r>
      <w:r w:rsidRPr="00234AAE">
        <w:rPr>
          <w:b/>
          <w:i/>
          <w:iCs/>
          <w:color w:val="000000"/>
          <w:spacing w:val="-2"/>
          <w:sz w:val="24"/>
          <w:szCs w:val="24"/>
        </w:rPr>
        <w:t>«Работает медленно»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 xml:space="preserve">специалист отмечает те </w:t>
      </w:r>
      <w:r w:rsidRPr="00451F73">
        <w:rPr>
          <w:color w:val="000000"/>
          <w:spacing w:val="-3"/>
          <w:sz w:val="24"/>
          <w:szCs w:val="24"/>
        </w:rPr>
        <w:t>случаи, когда ребенок не укладывается в то время выполне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5"/>
          <w:sz w:val="24"/>
          <w:szCs w:val="24"/>
        </w:rPr>
        <w:t xml:space="preserve">ния заданий, которое достаточно для всех детей группы. Если </w:t>
      </w:r>
      <w:r w:rsidRPr="00451F73">
        <w:rPr>
          <w:color w:val="000000"/>
          <w:spacing w:val="-7"/>
          <w:sz w:val="24"/>
          <w:szCs w:val="24"/>
        </w:rPr>
        <w:t xml:space="preserve">ребенка приходится ждать и это наблюдается при работе </w:t>
      </w:r>
      <w:r w:rsidRPr="00451F73">
        <w:rPr>
          <w:i/>
          <w:iCs/>
          <w:color w:val="000000"/>
          <w:spacing w:val="-7"/>
          <w:sz w:val="24"/>
          <w:szCs w:val="24"/>
        </w:rPr>
        <w:t>более</w:t>
      </w:r>
      <w:r>
        <w:rPr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ч</w:t>
      </w:r>
      <w:r w:rsidRPr="00451F73">
        <w:rPr>
          <w:i/>
          <w:iCs/>
          <w:color w:val="000000"/>
          <w:sz w:val="24"/>
          <w:szCs w:val="24"/>
        </w:rPr>
        <w:t xml:space="preserve">ем с одним </w:t>
      </w:r>
      <w:r w:rsidRPr="00451F73">
        <w:rPr>
          <w:color w:val="000000"/>
          <w:sz w:val="24"/>
          <w:szCs w:val="24"/>
        </w:rPr>
        <w:t>заданием, в этой графе напротив фамилии ре</w:t>
      </w:r>
      <w:r w:rsidRPr="00451F73">
        <w:rPr>
          <w:color w:val="000000"/>
          <w:sz w:val="24"/>
          <w:szCs w:val="24"/>
        </w:rPr>
        <w:softHyphen/>
        <w:t>бен</w:t>
      </w:r>
      <w:r>
        <w:rPr>
          <w:color w:val="000000"/>
          <w:sz w:val="24"/>
          <w:szCs w:val="24"/>
        </w:rPr>
        <w:t>ка ставится знак «+»</w:t>
      </w:r>
      <w:r w:rsidRPr="00451F73">
        <w:rPr>
          <w:color w:val="000000"/>
          <w:sz w:val="24"/>
          <w:szCs w:val="24"/>
        </w:rPr>
        <w:t>. Когда ребенок по ка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ким-либо причинам не начинает выполнять задание и специ</w:t>
      </w:r>
      <w:r w:rsidRPr="00451F73">
        <w:rPr>
          <w:color w:val="000000"/>
          <w:spacing w:val="-4"/>
          <w:sz w:val="24"/>
          <w:szCs w:val="24"/>
        </w:rPr>
        <w:softHyphen/>
        <w:t>алисту нужно дополнительно активизировать его, это скорее</w:t>
      </w:r>
      <w:r>
        <w:rPr>
          <w:color w:val="000000"/>
          <w:spacing w:val="-4"/>
          <w:sz w:val="24"/>
          <w:szCs w:val="24"/>
        </w:rPr>
        <w:t xml:space="preserve"> </w:t>
      </w:r>
      <w:r w:rsidRPr="00451F73">
        <w:rPr>
          <w:color w:val="000000"/>
          <w:spacing w:val="-7"/>
          <w:sz w:val="24"/>
          <w:szCs w:val="24"/>
        </w:rPr>
        <w:t xml:space="preserve">можно отнести к необходимости дополнительной помощи, чем </w:t>
      </w:r>
      <w:r w:rsidRPr="00451F73">
        <w:rPr>
          <w:color w:val="000000"/>
          <w:spacing w:val="-4"/>
          <w:sz w:val="24"/>
          <w:szCs w:val="24"/>
        </w:rPr>
        <w:t>к медленному темпу выполнения.</w:t>
      </w:r>
    </w:p>
    <w:p w:rsidR="00D1739E" w:rsidRPr="00451F73" w:rsidRDefault="00D1739E" w:rsidP="00D1739E">
      <w:pPr>
        <w:shd w:val="clear" w:color="auto" w:fill="FFFFFF"/>
        <w:spacing w:after="0"/>
        <w:ind w:firstLine="18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451F73">
        <w:rPr>
          <w:color w:val="000000"/>
          <w:sz w:val="24"/>
          <w:szCs w:val="24"/>
        </w:rPr>
        <w:t xml:space="preserve">Если </w:t>
      </w:r>
      <w:r w:rsidRPr="00234AAE">
        <w:rPr>
          <w:b/>
          <w:i/>
          <w:iCs/>
          <w:color w:val="000000"/>
          <w:sz w:val="24"/>
          <w:szCs w:val="24"/>
        </w:rPr>
        <w:t>ребенок расторможен, мешает другим</w:t>
      </w:r>
      <w:r>
        <w:rPr>
          <w:i/>
          <w:iCs/>
          <w:color w:val="000000"/>
          <w:sz w:val="24"/>
          <w:szCs w:val="24"/>
        </w:rPr>
        <w:t>,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7"/>
          <w:sz w:val="24"/>
          <w:szCs w:val="24"/>
        </w:rPr>
        <w:t xml:space="preserve">не может сам сосредоточиться, </w:t>
      </w:r>
      <w:proofErr w:type="gramStart"/>
      <w:r w:rsidRPr="00451F73">
        <w:rPr>
          <w:color w:val="000000"/>
          <w:spacing w:val="-7"/>
          <w:sz w:val="24"/>
          <w:szCs w:val="24"/>
        </w:rPr>
        <w:t>кривляется</w:t>
      </w:r>
      <w:proofErr w:type="gramEnd"/>
      <w:r w:rsidRPr="00451F73">
        <w:rPr>
          <w:color w:val="000000"/>
          <w:spacing w:val="-7"/>
          <w:sz w:val="24"/>
          <w:szCs w:val="24"/>
        </w:rPr>
        <w:t>, отвлекается,</w:t>
      </w:r>
      <w:r w:rsidRPr="00451F73">
        <w:rPr>
          <w:color w:val="000000"/>
          <w:spacing w:val="-2"/>
          <w:sz w:val="24"/>
          <w:szCs w:val="24"/>
        </w:rPr>
        <w:t xml:space="preserve"> разговаривает и т.п., это отмечается в соот</w:t>
      </w:r>
      <w:r>
        <w:rPr>
          <w:color w:val="000000"/>
          <w:spacing w:val="-2"/>
          <w:sz w:val="24"/>
          <w:szCs w:val="24"/>
        </w:rPr>
        <w:t>ветствующей</w:t>
      </w:r>
      <w:r w:rsidRPr="00451F73"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 xml:space="preserve">графе. Если такое поведение отмечается </w:t>
      </w:r>
      <w:r>
        <w:rPr>
          <w:color w:val="000000"/>
          <w:spacing w:val="-6"/>
          <w:sz w:val="24"/>
          <w:szCs w:val="24"/>
        </w:rPr>
        <w:t>на про</w:t>
      </w:r>
      <w:r w:rsidRPr="00451F73">
        <w:rPr>
          <w:color w:val="000000"/>
          <w:spacing w:val="-5"/>
          <w:sz w:val="24"/>
          <w:szCs w:val="24"/>
        </w:rPr>
        <w:t>тяжении большей части работы, этот факт должен быт</w:t>
      </w:r>
      <w:r>
        <w:rPr>
          <w:color w:val="000000"/>
          <w:spacing w:val="-5"/>
          <w:sz w:val="24"/>
          <w:szCs w:val="24"/>
        </w:rPr>
        <w:t>ь обязательно</w:t>
      </w:r>
      <w:r w:rsidRPr="00451F73">
        <w:rPr>
          <w:color w:val="000000"/>
          <w:spacing w:val="1"/>
          <w:sz w:val="24"/>
          <w:szCs w:val="24"/>
        </w:rPr>
        <w:t xml:space="preserve"> отмечен и в графе </w:t>
      </w:r>
      <w:r w:rsidRPr="00451F73">
        <w:rPr>
          <w:i/>
          <w:iCs/>
          <w:color w:val="000000"/>
          <w:spacing w:val="1"/>
          <w:sz w:val="24"/>
          <w:szCs w:val="24"/>
        </w:rPr>
        <w:t>«Другое».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  </w:t>
      </w:r>
      <w:r w:rsidRPr="00451F73">
        <w:rPr>
          <w:color w:val="000000"/>
          <w:spacing w:val="1"/>
          <w:sz w:val="24"/>
          <w:szCs w:val="24"/>
        </w:rPr>
        <w:t xml:space="preserve">В графе </w:t>
      </w:r>
      <w:r w:rsidRPr="00234AAE">
        <w:rPr>
          <w:b/>
          <w:i/>
          <w:iCs/>
          <w:color w:val="000000"/>
          <w:spacing w:val="1"/>
          <w:sz w:val="24"/>
          <w:szCs w:val="24"/>
        </w:rPr>
        <w:t>«Другое»</w:t>
      </w:r>
      <w:r w:rsidRPr="00451F73">
        <w:rPr>
          <w:i/>
          <w:iCs/>
          <w:color w:val="000000"/>
          <w:spacing w:val="1"/>
          <w:sz w:val="24"/>
          <w:szCs w:val="24"/>
        </w:rPr>
        <w:t xml:space="preserve"> </w:t>
      </w:r>
      <w:r w:rsidRPr="00451F73">
        <w:rPr>
          <w:color w:val="000000"/>
          <w:spacing w:val="1"/>
          <w:sz w:val="24"/>
          <w:szCs w:val="24"/>
        </w:rPr>
        <w:t xml:space="preserve">также должны быть отмечены </w:t>
      </w:r>
      <w:r w:rsidRPr="00451F73">
        <w:rPr>
          <w:color w:val="000000"/>
          <w:spacing w:val="-5"/>
          <w:sz w:val="24"/>
          <w:szCs w:val="24"/>
        </w:rPr>
        <w:t>особенности поведения ребенка:</w:t>
      </w:r>
    </w:p>
    <w:p w:rsidR="00D1739E" w:rsidRPr="00234AAE" w:rsidRDefault="00D1739E" w:rsidP="00D1739E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>полный отказ или выраженное негативное отнош</w:t>
      </w:r>
      <w:r>
        <w:rPr>
          <w:color w:val="000000"/>
          <w:spacing w:val="-4"/>
          <w:sz w:val="24"/>
          <w:szCs w:val="24"/>
        </w:rPr>
        <w:t>ение к</w:t>
      </w:r>
      <w:r w:rsidRPr="00451F73">
        <w:rPr>
          <w:color w:val="000000"/>
          <w:spacing w:val="-4"/>
          <w:sz w:val="24"/>
          <w:szCs w:val="24"/>
        </w:rPr>
        <w:t xml:space="preserve"> самому процессу выполнения заданий; </w:t>
      </w:r>
    </w:p>
    <w:p w:rsidR="00D1739E" w:rsidRDefault="00D1739E" w:rsidP="00D1739E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 xml:space="preserve">ребенок расплакался и не может остановиться; </w:t>
      </w:r>
      <w:r w:rsidRPr="00451F73">
        <w:rPr>
          <w:color w:val="000000"/>
          <w:spacing w:val="-6"/>
          <w:sz w:val="24"/>
          <w:szCs w:val="24"/>
        </w:rPr>
        <w:t>проявил бурную аф</w:t>
      </w:r>
      <w:r>
        <w:rPr>
          <w:color w:val="000000"/>
          <w:spacing w:val="-6"/>
          <w:sz w:val="24"/>
          <w:szCs w:val="24"/>
        </w:rPr>
        <w:t>фективную реакцию или требует</w:t>
      </w:r>
      <w:r w:rsidRPr="00451F73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ка</w:t>
      </w:r>
      <w:r w:rsidRPr="00451F73">
        <w:rPr>
          <w:color w:val="000000"/>
          <w:spacing w:val="-6"/>
          <w:sz w:val="24"/>
          <w:szCs w:val="24"/>
        </w:rPr>
        <w:t xml:space="preserve">кой-то особой дополнительной помощи со стороны </w:t>
      </w:r>
      <w:r>
        <w:rPr>
          <w:color w:val="000000"/>
          <w:spacing w:val="-6"/>
          <w:sz w:val="24"/>
          <w:szCs w:val="24"/>
        </w:rPr>
        <w:t>взрос</w:t>
      </w:r>
      <w:r w:rsidRPr="00451F73">
        <w:rPr>
          <w:color w:val="000000"/>
          <w:spacing w:val="-6"/>
          <w:sz w:val="24"/>
          <w:szCs w:val="24"/>
        </w:rPr>
        <w:t>лого;</w:t>
      </w:r>
      <w:r>
        <w:rPr>
          <w:sz w:val="24"/>
          <w:szCs w:val="24"/>
        </w:rPr>
        <w:t xml:space="preserve"> </w:t>
      </w:r>
    </w:p>
    <w:p w:rsidR="00D1739E" w:rsidRPr="00234AAE" w:rsidRDefault="00D1739E" w:rsidP="00D1739E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 w:rsidRPr="00451F73">
        <w:rPr>
          <w:color w:val="000000"/>
          <w:spacing w:val="-6"/>
          <w:sz w:val="24"/>
          <w:szCs w:val="24"/>
        </w:rPr>
        <w:t>демонстрирует полное непонимание происходяще</w:t>
      </w:r>
      <w:r>
        <w:rPr>
          <w:color w:val="000000"/>
          <w:spacing w:val="-6"/>
          <w:sz w:val="24"/>
          <w:szCs w:val="24"/>
        </w:rPr>
        <w:t>го.</w:t>
      </w:r>
    </w:p>
    <w:p w:rsidR="00D1739E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   </w:t>
      </w:r>
      <w:r w:rsidRPr="00451F73">
        <w:rPr>
          <w:sz w:val="24"/>
          <w:szCs w:val="24"/>
        </w:rPr>
        <w:t xml:space="preserve"> </w:t>
      </w:r>
      <w:r w:rsidRPr="00451F73">
        <w:rPr>
          <w:color w:val="000000"/>
          <w:spacing w:val="-3"/>
          <w:sz w:val="24"/>
          <w:szCs w:val="24"/>
        </w:rPr>
        <w:t xml:space="preserve">В любом случае, если в графе </w:t>
      </w:r>
      <w:r w:rsidRPr="00451F73">
        <w:rPr>
          <w:i/>
          <w:iCs/>
          <w:color w:val="000000"/>
          <w:spacing w:val="-3"/>
          <w:sz w:val="24"/>
          <w:szCs w:val="24"/>
        </w:rPr>
        <w:t xml:space="preserve">«Другое» </w:t>
      </w:r>
      <w:r w:rsidRPr="00451F73">
        <w:rPr>
          <w:color w:val="000000"/>
          <w:spacing w:val="-3"/>
          <w:sz w:val="24"/>
          <w:szCs w:val="24"/>
        </w:rPr>
        <w:t xml:space="preserve">отмечена </w:t>
      </w:r>
      <w:r>
        <w:rPr>
          <w:color w:val="000000"/>
          <w:spacing w:val="-3"/>
          <w:sz w:val="24"/>
          <w:szCs w:val="24"/>
        </w:rPr>
        <w:t xml:space="preserve">хоть </w:t>
      </w:r>
      <w:r w:rsidRPr="00451F73">
        <w:rPr>
          <w:color w:val="000000"/>
          <w:spacing w:val="-4"/>
          <w:sz w:val="24"/>
          <w:szCs w:val="24"/>
        </w:rPr>
        <w:t>одна особенность, выделяющая ребенка, то это засчи</w:t>
      </w:r>
      <w:r>
        <w:rPr>
          <w:color w:val="000000"/>
          <w:spacing w:val="-4"/>
          <w:sz w:val="24"/>
          <w:szCs w:val="24"/>
        </w:rPr>
        <w:t>тывается</w:t>
      </w:r>
      <w:r w:rsidRPr="00451F73">
        <w:rPr>
          <w:color w:val="000000"/>
          <w:spacing w:val="-2"/>
          <w:sz w:val="24"/>
          <w:szCs w:val="24"/>
        </w:rPr>
        <w:t xml:space="preserve"> как дополнительный отягощающий момент и отме</w:t>
      </w:r>
      <w:r>
        <w:rPr>
          <w:color w:val="000000"/>
          <w:spacing w:val="-2"/>
          <w:sz w:val="24"/>
          <w:szCs w:val="24"/>
        </w:rPr>
        <w:t>чается</w:t>
      </w:r>
      <w:r w:rsidRPr="00451F73"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еще од</w:t>
      </w:r>
      <w:r>
        <w:rPr>
          <w:color w:val="000000"/>
          <w:sz w:val="24"/>
          <w:szCs w:val="24"/>
        </w:rPr>
        <w:t>ним знаком «+»</w:t>
      </w:r>
      <w:r w:rsidRPr="00451F73">
        <w:rPr>
          <w:color w:val="000000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451F73">
        <w:rPr>
          <w:color w:val="000000"/>
          <w:spacing w:val="-12"/>
          <w:sz w:val="24"/>
          <w:szCs w:val="24"/>
        </w:rPr>
        <w:t>Таким образом, в лис</w:t>
      </w:r>
      <w:r>
        <w:rPr>
          <w:color w:val="000000"/>
          <w:spacing w:val="-12"/>
          <w:sz w:val="24"/>
          <w:szCs w:val="24"/>
        </w:rPr>
        <w:t>те наблюдений могут быть отмечены</w:t>
      </w:r>
      <w:r w:rsidRPr="00451F73">
        <w:rPr>
          <w:color w:val="000000"/>
          <w:spacing w:val="-12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две, три или четыре особенности поведе</w:t>
      </w:r>
      <w:r>
        <w:rPr>
          <w:color w:val="000000"/>
          <w:sz w:val="24"/>
          <w:szCs w:val="24"/>
        </w:rPr>
        <w:t xml:space="preserve">ния (знаки </w:t>
      </w:r>
      <w:r w:rsidRPr="00451F73">
        <w:rPr>
          <w:color w:val="000000"/>
          <w:sz w:val="24"/>
          <w:szCs w:val="24"/>
        </w:rPr>
        <w:t>+</w:t>
      </w:r>
      <w:r w:rsidRPr="00451F73">
        <w:rPr>
          <w:color w:val="000000"/>
          <w:spacing w:val="-10"/>
          <w:sz w:val="24"/>
          <w:szCs w:val="24"/>
        </w:rPr>
        <w:t xml:space="preserve">), характеризующие его незрелость. Чем больше таких </w:t>
      </w:r>
      <w:r>
        <w:rPr>
          <w:color w:val="000000"/>
          <w:spacing w:val="-10"/>
          <w:sz w:val="24"/>
          <w:szCs w:val="24"/>
        </w:rPr>
        <w:t>знаков</w:t>
      </w:r>
      <w:r w:rsidRPr="00451F73">
        <w:rPr>
          <w:color w:val="000000"/>
          <w:spacing w:val="-15"/>
          <w:sz w:val="24"/>
          <w:szCs w:val="24"/>
        </w:rPr>
        <w:t>, тем более неготовым к началу обучения следует рас</w:t>
      </w:r>
      <w:r>
        <w:rPr>
          <w:color w:val="000000"/>
          <w:spacing w:val="-15"/>
          <w:sz w:val="24"/>
          <w:szCs w:val="24"/>
        </w:rPr>
        <w:t>сматривать</w:t>
      </w:r>
      <w:r w:rsidRPr="00451F73">
        <w:rPr>
          <w:color w:val="000000"/>
          <w:spacing w:val="-15"/>
          <w:sz w:val="24"/>
          <w:szCs w:val="24"/>
        </w:rPr>
        <w:t xml:space="preserve"> ребенка. Количество дополнительных особенностей определя</w:t>
      </w:r>
      <w:r>
        <w:rPr>
          <w:color w:val="000000"/>
          <w:spacing w:val="-15"/>
          <w:sz w:val="24"/>
          <w:szCs w:val="24"/>
        </w:rPr>
        <w:t>ют</w:t>
      </w:r>
      <w:r w:rsidRPr="00451F73">
        <w:rPr>
          <w:color w:val="000000"/>
          <w:spacing w:val="-15"/>
          <w:sz w:val="24"/>
          <w:szCs w:val="24"/>
        </w:rPr>
        <w:t xml:space="preserve"> </w:t>
      </w:r>
      <w:r w:rsidRPr="000F2AA5">
        <w:rPr>
          <w:i/>
          <w:color w:val="000000"/>
          <w:spacing w:val="-15"/>
          <w:sz w:val="24"/>
          <w:szCs w:val="24"/>
        </w:rPr>
        <w:t>кор</w:t>
      </w:r>
      <w:r w:rsidRPr="00451F73">
        <w:rPr>
          <w:i/>
          <w:iCs/>
          <w:color w:val="000000"/>
          <w:spacing w:val="-11"/>
          <w:sz w:val="24"/>
          <w:szCs w:val="24"/>
        </w:rPr>
        <w:t xml:space="preserve">ректировочные коэффициенты </w:t>
      </w:r>
      <w:r w:rsidRPr="00451F73">
        <w:rPr>
          <w:color w:val="000000"/>
          <w:spacing w:val="-11"/>
          <w:sz w:val="24"/>
          <w:szCs w:val="24"/>
        </w:rPr>
        <w:t>при выведении об</w:t>
      </w:r>
      <w:r>
        <w:rPr>
          <w:color w:val="000000"/>
          <w:spacing w:val="-11"/>
          <w:sz w:val="24"/>
          <w:szCs w:val="24"/>
        </w:rPr>
        <w:t>щей итоговой</w:t>
      </w:r>
      <w:r w:rsidRPr="00451F73">
        <w:rPr>
          <w:color w:val="000000"/>
          <w:spacing w:val="-11"/>
          <w:sz w:val="24"/>
          <w:szCs w:val="24"/>
        </w:rPr>
        <w:t xml:space="preserve"> оценки готовности ребенка к началу школьного обучения.</w:t>
      </w:r>
    </w:p>
    <w:p w:rsidR="00D1739E" w:rsidRPr="00451F73" w:rsidRDefault="00D1739E" w:rsidP="00D1739E">
      <w:pPr>
        <w:shd w:val="clear" w:color="auto" w:fill="FFFFFF"/>
        <w:spacing w:after="0"/>
        <w:ind w:firstLine="178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6"/>
          <w:sz w:val="24"/>
          <w:szCs w:val="24"/>
        </w:rPr>
        <w:t xml:space="preserve">Корректировочные коэффициенты </w:t>
      </w:r>
      <w:r w:rsidRPr="00451F73">
        <w:rPr>
          <w:color w:val="000000"/>
          <w:spacing w:val="-6"/>
          <w:sz w:val="24"/>
          <w:szCs w:val="24"/>
        </w:rPr>
        <w:t xml:space="preserve">определяются </w:t>
      </w:r>
      <w:r>
        <w:rPr>
          <w:color w:val="000000"/>
          <w:spacing w:val="-6"/>
          <w:sz w:val="24"/>
          <w:szCs w:val="24"/>
        </w:rPr>
        <w:t>следу</w:t>
      </w:r>
      <w:r w:rsidRPr="00451F73">
        <w:rPr>
          <w:color w:val="000000"/>
          <w:spacing w:val="-4"/>
          <w:sz w:val="24"/>
          <w:szCs w:val="24"/>
        </w:rPr>
        <w:t>ющим образом:</w:t>
      </w:r>
    </w:p>
    <w:p w:rsidR="00D1739E" w:rsidRPr="00451F73" w:rsidRDefault="00D1739E" w:rsidP="00D1739E">
      <w:pPr>
        <w:widowControl w:val="0"/>
        <w:numPr>
          <w:ilvl w:val="0"/>
          <w:numId w:val="3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after="0" w:line="240" w:lineRule="auto"/>
        <w:ind w:firstLine="173"/>
        <w:jc w:val="both"/>
        <w:rPr>
          <w:color w:val="000000"/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 xml:space="preserve">Если в листе наблюдений отмечен </w:t>
      </w:r>
      <w:r w:rsidRPr="00451F73">
        <w:rPr>
          <w:i/>
          <w:iCs/>
          <w:color w:val="000000"/>
          <w:spacing w:val="-4"/>
          <w:sz w:val="24"/>
          <w:szCs w:val="24"/>
        </w:rPr>
        <w:t xml:space="preserve">один </w:t>
      </w:r>
      <w:r w:rsidRPr="00451F73">
        <w:rPr>
          <w:color w:val="000000"/>
          <w:spacing w:val="-4"/>
          <w:sz w:val="24"/>
          <w:szCs w:val="24"/>
        </w:rPr>
        <w:t>знак пове</w:t>
      </w:r>
      <w:r>
        <w:rPr>
          <w:color w:val="000000"/>
          <w:spacing w:val="-4"/>
          <w:sz w:val="24"/>
          <w:szCs w:val="24"/>
        </w:rPr>
        <w:t>денче</w:t>
      </w:r>
      <w:r w:rsidRPr="00451F73">
        <w:rPr>
          <w:color w:val="000000"/>
          <w:spacing w:val="-5"/>
          <w:sz w:val="24"/>
          <w:szCs w:val="24"/>
        </w:rPr>
        <w:t xml:space="preserve">ских трудностей (неважно какой), то общая балльная </w:t>
      </w:r>
      <w:r>
        <w:rPr>
          <w:color w:val="000000"/>
          <w:spacing w:val="-5"/>
          <w:sz w:val="24"/>
          <w:szCs w:val="24"/>
        </w:rPr>
        <w:t>оценка,</w:t>
      </w:r>
      <w:r w:rsidRPr="00451F73">
        <w:rPr>
          <w:color w:val="000000"/>
          <w:spacing w:val="-5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>полученная ребенком за выполнение всех заданий, ум</w:t>
      </w:r>
      <w:r>
        <w:rPr>
          <w:color w:val="000000"/>
          <w:spacing w:val="-6"/>
          <w:sz w:val="24"/>
          <w:szCs w:val="24"/>
        </w:rPr>
        <w:t>ножает</w:t>
      </w:r>
      <w:r w:rsidRPr="00451F73">
        <w:rPr>
          <w:color w:val="000000"/>
          <w:sz w:val="24"/>
          <w:szCs w:val="24"/>
        </w:rPr>
        <w:t xml:space="preserve">ся на коэффициент </w:t>
      </w:r>
      <w:r w:rsidRPr="00451F73">
        <w:rPr>
          <w:b/>
          <w:bCs/>
          <w:i/>
          <w:iCs/>
          <w:color w:val="000000"/>
          <w:sz w:val="24"/>
          <w:szCs w:val="24"/>
        </w:rPr>
        <w:t>0,85.</w:t>
      </w:r>
    </w:p>
    <w:p w:rsidR="00D1739E" w:rsidRPr="00451F73" w:rsidRDefault="00D1739E" w:rsidP="00D1739E">
      <w:pPr>
        <w:widowControl w:val="0"/>
        <w:numPr>
          <w:ilvl w:val="0"/>
          <w:numId w:val="3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after="0" w:line="240" w:lineRule="auto"/>
        <w:ind w:firstLine="173"/>
        <w:jc w:val="both"/>
        <w:rPr>
          <w:i/>
          <w:iCs/>
          <w:color w:val="000000"/>
          <w:sz w:val="24"/>
          <w:szCs w:val="24"/>
        </w:rPr>
      </w:pPr>
      <w:r w:rsidRPr="00451F73">
        <w:rPr>
          <w:color w:val="000000"/>
          <w:spacing w:val="-3"/>
          <w:sz w:val="24"/>
          <w:szCs w:val="24"/>
        </w:rPr>
        <w:t xml:space="preserve">Если в листе наблюдений отмечены </w:t>
      </w:r>
      <w:r w:rsidRPr="00451F73">
        <w:rPr>
          <w:i/>
          <w:iCs/>
          <w:color w:val="000000"/>
          <w:spacing w:val="-3"/>
          <w:sz w:val="24"/>
          <w:szCs w:val="24"/>
        </w:rPr>
        <w:t xml:space="preserve">два </w:t>
      </w:r>
      <w:r w:rsidRPr="00451F73">
        <w:rPr>
          <w:color w:val="000000"/>
          <w:spacing w:val="-3"/>
          <w:sz w:val="24"/>
          <w:szCs w:val="24"/>
        </w:rPr>
        <w:t>знака по</w:t>
      </w:r>
      <w:r>
        <w:rPr>
          <w:color w:val="000000"/>
          <w:spacing w:val="-3"/>
          <w:sz w:val="24"/>
          <w:szCs w:val="24"/>
        </w:rPr>
        <w:t>веден</w:t>
      </w:r>
      <w:r w:rsidRPr="00451F73">
        <w:rPr>
          <w:color w:val="000000"/>
          <w:spacing w:val="-8"/>
          <w:sz w:val="24"/>
          <w:szCs w:val="24"/>
        </w:rPr>
        <w:t xml:space="preserve">ческих трудностей (неважно какие), то общая балльная </w:t>
      </w:r>
      <w:r>
        <w:rPr>
          <w:color w:val="000000"/>
          <w:spacing w:val="-8"/>
          <w:sz w:val="24"/>
          <w:szCs w:val="24"/>
        </w:rPr>
        <w:t xml:space="preserve">оценка, </w:t>
      </w:r>
      <w:r w:rsidRPr="00451F73">
        <w:rPr>
          <w:color w:val="000000"/>
          <w:spacing w:val="-6"/>
          <w:sz w:val="24"/>
          <w:szCs w:val="24"/>
        </w:rPr>
        <w:t>полученная ребенком за выполнение всех заданий, ум</w:t>
      </w:r>
      <w:r>
        <w:rPr>
          <w:color w:val="000000"/>
          <w:spacing w:val="-6"/>
          <w:sz w:val="24"/>
          <w:szCs w:val="24"/>
        </w:rPr>
        <w:t>ножает</w:t>
      </w:r>
      <w:r w:rsidRPr="00451F73">
        <w:rPr>
          <w:color w:val="000000"/>
          <w:sz w:val="24"/>
          <w:szCs w:val="24"/>
        </w:rPr>
        <w:t xml:space="preserve">ся на коэффициент </w:t>
      </w:r>
      <w:r w:rsidRPr="00451F73">
        <w:rPr>
          <w:b/>
          <w:bCs/>
          <w:i/>
          <w:iCs/>
          <w:color w:val="000000"/>
          <w:sz w:val="24"/>
          <w:szCs w:val="24"/>
        </w:rPr>
        <w:t>0,72.</w:t>
      </w:r>
    </w:p>
    <w:p w:rsidR="00D1739E" w:rsidRPr="00451F73" w:rsidRDefault="00D1739E" w:rsidP="00D1739E">
      <w:pPr>
        <w:widowControl w:val="0"/>
        <w:numPr>
          <w:ilvl w:val="0"/>
          <w:numId w:val="3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after="0" w:line="240" w:lineRule="auto"/>
        <w:ind w:firstLine="173"/>
        <w:jc w:val="both"/>
        <w:rPr>
          <w:color w:val="000000"/>
          <w:sz w:val="24"/>
          <w:szCs w:val="24"/>
        </w:rPr>
      </w:pPr>
      <w:r w:rsidRPr="00451F73">
        <w:rPr>
          <w:color w:val="000000"/>
          <w:spacing w:val="-4"/>
          <w:sz w:val="24"/>
          <w:szCs w:val="24"/>
        </w:rPr>
        <w:t xml:space="preserve">Если в листе наблюдений отмечены </w:t>
      </w:r>
      <w:r w:rsidRPr="00451F73">
        <w:rPr>
          <w:i/>
          <w:iCs/>
          <w:color w:val="000000"/>
          <w:spacing w:val="-4"/>
          <w:sz w:val="24"/>
          <w:szCs w:val="24"/>
        </w:rPr>
        <w:t xml:space="preserve">три </w:t>
      </w:r>
      <w:r w:rsidRPr="00451F73">
        <w:rPr>
          <w:color w:val="000000"/>
          <w:spacing w:val="-4"/>
          <w:sz w:val="24"/>
          <w:szCs w:val="24"/>
        </w:rPr>
        <w:t>знака, о</w:t>
      </w:r>
      <w:r>
        <w:rPr>
          <w:color w:val="000000"/>
          <w:spacing w:val="-4"/>
          <w:sz w:val="24"/>
          <w:szCs w:val="24"/>
        </w:rPr>
        <w:t>тмеча</w:t>
      </w:r>
      <w:r w:rsidRPr="00451F73">
        <w:rPr>
          <w:color w:val="000000"/>
          <w:spacing w:val="-3"/>
          <w:sz w:val="24"/>
          <w:szCs w:val="24"/>
        </w:rPr>
        <w:t>ющие поведенческие трудности, то общая балльная о</w:t>
      </w:r>
      <w:r>
        <w:rPr>
          <w:color w:val="000000"/>
          <w:spacing w:val="-3"/>
          <w:sz w:val="24"/>
          <w:szCs w:val="24"/>
        </w:rPr>
        <w:t>ценка</w:t>
      </w:r>
      <w:r w:rsidRPr="00451F73">
        <w:rPr>
          <w:color w:val="000000"/>
          <w:spacing w:val="-6"/>
          <w:sz w:val="24"/>
          <w:szCs w:val="24"/>
        </w:rPr>
        <w:t xml:space="preserve"> ум</w:t>
      </w:r>
      <w:r>
        <w:rPr>
          <w:color w:val="000000"/>
          <w:spacing w:val="-6"/>
          <w:sz w:val="24"/>
          <w:szCs w:val="24"/>
        </w:rPr>
        <w:t>ножает</w:t>
      </w:r>
      <w:r w:rsidRPr="00451F73">
        <w:rPr>
          <w:color w:val="000000"/>
          <w:sz w:val="24"/>
          <w:szCs w:val="24"/>
        </w:rPr>
        <w:t xml:space="preserve">ся на коэффициент </w:t>
      </w:r>
      <w:r w:rsidRPr="000F2AA5">
        <w:rPr>
          <w:b/>
          <w:i/>
          <w:iCs/>
          <w:color w:val="000000"/>
          <w:sz w:val="24"/>
          <w:szCs w:val="24"/>
        </w:rPr>
        <w:t>0,6.</w:t>
      </w:r>
    </w:p>
    <w:p w:rsidR="00D1739E" w:rsidRPr="00D1739E" w:rsidRDefault="00D1739E" w:rsidP="00D1739E">
      <w:pPr>
        <w:widowControl w:val="0"/>
        <w:numPr>
          <w:ilvl w:val="0"/>
          <w:numId w:val="3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after="0" w:line="240" w:lineRule="auto"/>
        <w:ind w:firstLine="173"/>
        <w:jc w:val="both"/>
        <w:rPr>
          <w:color w:val="000000"/>
          <w:sz w:val="24"/>
          <w:szCs w:val="24"/>
        </w:rPr>
      </w:pPr>
      <w:r w:rsidRPr="00451F73">
        <w:rPr>
          <w:color w:val="000000"/>
          <w:spacing w:val="-5"/>
          <w:sz w:val="24"/>
          <w:szCs w:val="24"/>
        </w:rPr>
        <w:t xml:space="preserve">Если в листе наблюдений отмечены </w:t>
      </w:r>
      <w:r w:rsidRPr="00451F73">
        <w:rPr>
          <w:i/>
          <w:iCs/>
          <w:color w:val="000000"/>
          <w:spacing w:val="-5"/>
          <w:sz w:val="24"/>
          <w:szCs w:val="24"/>
        </w:rPr>
        <w:t xml:space="preserve">четыре </w:t>
      </w:r>
      <w:r>
        <w:rPr>
          <w:color w:val="000000"/>
          <w:spacing w:val="-5"/>
          <w:sz w:val="24"/>
          <w:szCs w:val="24"/>
        </w:rPr>
        <w:t>знака поведенческих трудностей</w:t>
      </w:r>
      <w:r w:rsidRPr="00451F73">
        <w:rPr>
          <w:color w:val="000000"/>
          <w:spacing w:val="-5"/>
          <w:sz w:val="24"/>
          <w:szCs w:val="24"/>
        </w:rPr>
        <w:t>, то общая балльна</w:t>
      </w:r>
      <w:r>
        <w:rPr>
          <w:color w:val="000000"/>
          <w:spacing w:val="-5"/>
          <w:sz w:val="24"/>
          <w:szCs w:val="24"/>
        </w:rPr>
        <w:t>я оцен</w:t>
      </w:r>
      <w:r w:rsidRPr="00451F73">
        <w:rPr>
          <w:color w:val="000000"/>
          <w:spacing w:val="-4"/>
          <w:sz w:val="24"/>
          <w:szCs w:val="24"/>
        </w:rPr>
        <w:t xml:space="preserve">ка, полученная ребенком за выполнение всех заданий, </w:t>
      </w:r>
      <w:r>
        <w:rPr>
          <w:color w:val="000000"/>
          <w:spacing w:val="-4"/>
          <w:sz w:val="24"/>
          <w:szCs w:val="24"/>
        </w:rPr>
        <w:t>умно</w:t>
      </w:r>
      <w:r w:rsidRPr="00451F73">
        <w:rPr>
          <w:color w:val="000000"/>
          <w:sz w:val="24"/>
          <w:szCs w:val="24"/>
        </w:rPr>
        <w:t xml:space="preserve">жается на коэффициент </w:t>
      </w:r>
      <w:r w:rsidRPr="000F2AA5">
        <w:rPr>
          <w:b/>
          <w:i/>
          <w:iCs/>
          <w:color w:val="000000"/>
          <w:sz w:val="24"/>
          <w:szCs w:val="24"/>
        </w:rPr>
        <w:t>0,45</w:t>
      </w:r>
    </w:p>
    <w:p w:rsidR="00D1739E" w:rsidRPr="00D1739E" w:rsidRDefault="00D1739E" w:rsidP="00D1739E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rFonts w:ascii="Arial" w:hAnsi="Arial"/>
          <w:b/>
          <w:bCs/>
          <w:color w:val="000000"/>
          <w:spacing w:val="1"/>
          <w:sz w:val="24"/>
          <w:szCs w:val="24"/>
        </w:rPr>
        <w:t>С</w:t>
      </w:r>
      <w:r w:rsidRPr="00451F73">
        <w:rPr>
          <w:rFonts w:ascii="Arial" w:hAnsi="Arial"/>
          <w:b/>
          <w:bCs/>
          <w:color w:val="000000"/>
          <w:spacing w:val="1"/>
          <w:sz w:val="24"/>
          <w:szCs w:val="24"/>
        </w:rPr>
        <w:t>УММАРНАЯ</w:t>
      </w:r>
      <w:r w:rsidRPr="00451F73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451F73">
        <w:rPr>
          <w:rFonts w:ascii="Arial" w:hAnsi="Arial"/>
          <w:b/>
          <w:bCs/>
          <w:color w:val="000000"/>
          <w:spacing w:val="1"/>
          <w:sz w:val="24"/>
          <w:szCs w:val="24"/>
        </w:rPr>
        <w:t>ОЦЕНКА</w:t>
      </w:r>
      <w:r w:rsidRPr="00451F73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451F73">
        <w:rPr>
          <w:rFonts w:ascii="Arial" w:hAnsi="Arial"/>
          <w:b/>
          <w:bCs/>
          <w:color w:val="000000"/>
          <w:spacing w:val="1"/>
          <w:sz w:val="24"/>
          <w:szCs w:val="24"/>
        </w:rPr>
        <w:t>ВЫПОЛНЕНИЯ</w:t>
      </w:r>
      <w:r w:rsidRPr="00451F73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451F73">
        <w:rPr>
          <w:rFonts w:ascii="Arial" w:hAnsi="Arial"/>
          <w:b/>
          <w:bCs/>
          <w:color w:val="000000"/>
          <w:spacing w:val="1"/>
          <w:sz w:val="24"/>
          <w:szCs w:val="24"/>
        </w:rPr>
        <w:t>ЗАДАНИЙ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В</w:t>
      </w:r>
      <w:r w:rsidRPr="00451F73">
        <w:rPr>
          <w:color w:val="000000"/>
          <w:sz w:val="24"/>
          <w:szCs w:val="24"/>
        </w:rPr>
        <w:t>ыполнение всех заданий оценивает</w:t>
      </w:r>
      <w:r>
        <w:rPr>
          <w:color w:val="000000"/>
          <w:sz w:val="24"/>
          <w:szCs w:val="24"/>
        </w:rPr>
        <w:t>ся</w:t>
      </w:r>
      <w:r w:rsidRPr="00451F73">
        <w:rPr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по четырем уровням — в зависимости от общего набран</w:t>
      </w:r>
      <w:r>
        <w:rPr>
          <w:color w:val="000000"/>
          <w:sz w:val="24"/>
          <w:szCs w:val="24"/>
        </w:rPr>
        <w:t>но</w:t>
      </w:r>
      <w:r w:rsidRPr="00451F73">
        <w:rPr>
          <w:color w:val="000000"/>
          <w:spacing w:val="-7"/>
          <w:sz w:val="24"/>
          <w:szCs w:val="24"/>
        </w:rPr>
        <w:t>го ребенком балла, с учетом корректировочных коэффици</w:t>
      </w:r>
      <w:r>
        <w:rPr>
          <w:color w:val="000000"/>
          <w:spacing w:val="-7"/>
          <w:sz w:val="24"/>
          <w:szCs w:val="24"/>
        </w:rPr>
        <w:t>ентов</w:t>
      </w:r>
      <w:r w:rsidRPr="00451F73">
        <w:rPr>
          <w:smallCaps/>
          <w:color w:val="000000"/>
          <w:sz w:val="24"/>
          <w:szCs w:val="24"/>
        </w:rPr>
        <w:t xml:space="preserve"> </w:t>
      </w:r>
      <w:r w:rsidRPr="00451F73">
        <w:rPr>
          <w:color w:val="000000"/>
          <w:sz w:val="24"/>
          <w:szCs w:val="24"/>
        </w:rPr>
        <w:t>оценки поведения ребенка в процессе работы.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i/>
          <w:iCs/>
          <w:color w:val="000000"/>
          <w:spacing w:val="-4"/>
          <w:sz w:val="24"/>
          <w:szCs w:val="24"/>
        </w:rPr>
        <w:t xml:space="preserve">1-й уровень. </w:t>
      </w:r>
      <w:r w:rsidRPr="00451F73">
        <w:rPr>
          <w:color w:val="000000"/>
          <w:spacing w:val="-4"/>
          <w:sz w:val="24"/>
          <w:szCs w:val="24"/>
        </w:rPr>
        <w:t xml:space="preserve">Готовность к началу регулярного обучения в </w:t>
      </w:r>
      <w:r>
        <w:rPr>
          <w:color w:val="000000"/>
          <w:spacing w:val="-21"/>
          <w:sz w:val="24"/>
          <w:szCs w:val="24"/>
        </w:rPr>
        <w:t>ш</w:t>
      </w:r>
      <w:r w:rsidRPr="00451F73">
        <w:rPr>
          <w:color w:val="000000"/>
          <w:spacing w:val="-21"/>
          <w:sz w:val="24"/>
          <w:szCs w:val="24"/>
        </w:rPr>
        <w:t>коле.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i/>
          <w:iCs/>
          <w:color w:val="000000"/>
          <w:sz w:val="24"/>
          <w:szCs w:val="24"/>
        </w:rPr>
        <w:t xml:space="preserve">2-й уровень. </w:t>
      </w:r>
      <w:r w:rsidRPr="00451F73">
        <w:rPr>
          <w:color w:val="000000"/>
          <w:sz w:val="24"/>
          <w:szCs w:val="24"/>
        </w:rPr>
        <w:t>Условная готовность к началу обучения.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i/>
          <w:iCs/>
          <w:color w:val="000000"/>
          <w:spacing w:val="-3"/>
          <w:sz w:val="24"/>
          <w:szCs w:val="24"/>
        </w:rPr>
        <w:t xml:space="preserve">3-й уровень. </w:t>
      </w:r>
      <w:r w:rsidRPr="00451F73">
        <w:rPr>
          <w:color w:val="000000"/>
          <w:spacing w:val="-3"/>
          <w:sz w:val="24"/>
          <w:szCs w:val="24"/>
        </w:rPr>
        <w:t xml:space="preserve">Условная неготовность к началу регулярного </w:t>
      </w:r>
      <w:r>
        <w:rPr>
          <w:color w:val="000000"/>
          <w:spacing w:val="-9"/>
          <w:sz w:val="24"/>
          <w:szCs w:val="24"/>
        </w:rPr>
        <w:t>об</w:t>
      </w:r>
      <w:r w:rsidRPr="00451F73">
        <w:rPr>
          <w:color w:val="000000"/>
          <w:spacing w:val="-9"/>
          <w:sz w:val="24"/>
          <w:szCs w:val="24"/>
        </w:rPr>
        <w:t>учения.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i/>
          <w:iCs/>
          <w:color w:val="000000"/>
          <w:spacing w:val="-2"/>
          <w:sz w:val="24"/>
          <w:szCs w:val="24"/>
        </w:rPr>
        <w:t xml:space="preserve">4-й уровень. </w:t>
      </w:r>
      <w:r w:rsidRPr="00451F73">
        <w:rPr>
          <w:color w:val="000000"/>
          <w:spacing w:val="-2"/>
          <w:sz w:val="24"/>
          <w:szCs w:val="24"/>
        </w:rPr>
        <w:t>Неготовность на момент обследования к на</w:t>
      </w:r>
      <w:r>
        <w:rPr>
          <w:color w:val="000000"/>
          <w:spacing w:val="-2"/>
          <w:sz w:val="24"/>
          <w:szCs w:val="24"/>
        </w:rPr>
        <w:t>ч</w:t>
      </w:r>
      <w:r w:rsidRPr="00451F73">
        <w:rPr>
          <w:color w:val="000000"/>
          <w:spacing w:val="-6"/>
          <w:sz w:val="24"/>
          <w:szCs w:val="24"/>
        </w:rPr>
        <w:t>алу регулярного обучения.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8"/>
          <w:sz w:val="24"/>
          <w:szCs w:val="24"/>
        </w:rPr>
        <w:lastRenderedPageBreak/>
        <w:t xml:space="preserve">Готовность к началу регулярного обучения </w:t>
      </w:r>
      <w:r w:rsidRPr="00451F73">
        <w:rPr>
          <w:color w:val="000000"/>
          <w:spacing w:val="-8"/>
          <w:sz w:val="24"/>
          <w:szCs w:val="24"/>
        </w:rPr>
        <w:t xml:space="preserve">(1-й уровень): </w:t>
      </w:r>
      <w:r>
        <w:rPr>
          <w:color w:val="000000"/>
          <w:sz w:val="24"/>
          <w:szCs w:val="24"/>
        </w:rPr>
        <w:t>от</w:t>
      </w:r>
      <w:r w:rsidRPr="00451F73">
        <w:rPr>
          <w:color w:val="000000"/>
          <w:sz w:val="24"/>
          <w:szCs w:val="24"/>
        </w:rPr>
        <w:t xml:space="preserve"> 17 до 25 баллов.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4"/>
          <w:sz w:val="24"/>
          <w:szCs w:val="24"/>
        </w:rPr>
        <w:t xml:space="preserve">Условная готовность к началу обучения </w:t>
      </w:r>
      <w:r w:rsidRPr="00451F73">
        <w:rPr>
          <w:color w:val="000000"/>
          <w:spacing w:val="-4"/>
          <w:sz w:val="24"/>
          <w:szCs w:val="24"/>
        </w:rPr>
        <w:t xml:space="preserve">(2-й уровень): </w:t>
      </w:r>
      <w:r>
        <w:rPr>
          <w:color w:val="000000"/>
          <w:sz w:val="24"/>
          <w:szCs w:val="24"/>
        </w:rPr>
        <w:t>от</w:t>
      </w:r>
      <w:r w:rsidRPr="00451F73">
        <w:rPr>
          <w:color w:val="000000"/>
          <w:sz w:val="24"/>
          <w:szCs w:val="24"/>
        </w:rPr>
        <w:t xml:space="preserve"> 14 до 17 баллов.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6"/>
          <w:sz w:val="24"/>
          <w:szCs w:val="24"/>
        </w:rPr>
        <w:t xml:space="preserve">Условная неготовность к началу регулярного обучения </w:t>
      </w:r>
      <w:r>
        <w:rPr>
          <w:b/>
          <w:bCs/>
          <w:color w:val="000000"/>
          <w:spacing w:val="-6"/>
          <w:sz w:val="24"/>
          <w:szCs w:val="24"/>
        </w:rPr>
        <w:t>(</w:t>
      </w:r>
      <w:r w:rsidRPr="00451F73">
        <w:rPr>
          <w:color w:val="000000"/>
          <w:sz w:val="24"/>
          <w:szCs w:val="24"/>
        </w:rPr>
        <w:t>3-й уровень): от 11 до 14 баллов.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b/>
          <w:bCs/>
          <w:color w:val="000000"/>
          <w:spacing w:val="-5"/>
          <w:sz w:val="24"/>
          <w:szCs w:val="24"/>
        </w:rPr>
        <w:t xml:space="preserve">Неготовность к началу регулярного обучения </w:t>
      </w:r>
      <w:r w:rsidRPr="00451F73">
        <w:rPr>
          <w:color w:val="000000"/>
          <w:spacing w:val="-5"/>
          <w:sz w:val="24"/>
          <w:szCs w:val="24"/>
        </w:rPr>
        <w:t>(4-й уро</w:t>
      </w:r>
      <w:r>
        <w:rPr>
          <w:color w:val="000000"/>
          <w:spacing w:val="-5"/>
          <w:sz w:val="24"/>
          <w:szCs w:val="24"/>
        </w:rPr>
        <w:t>ве</w:t>
      </w:r>
      <w:r w:rsidRPr="00451F73">
        <w:rPr>
          <w:color w:val="000000"/>
          <w:sz w:val="24"/>
          <w:szCs w:val="24"/>
        </w:rPr>
        <w:t>нь): суммарная оценка ниже 10 баллов.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b/>
          <w:bCs/>
          <w:i/>
          <w:iCs/>
          <w:color w:val="000000"/>
          <w:spacing w:val="-2"/>
          <w:sz w:val="24"/>
          <w:szCs w:val="24"/>
        </w:rPr>
        <w:t>Пример балльной оценки полученных результатов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>Максим</w:t>
      </w:r>
      <w:proofErr w:type="gramStart"/>
      <w:r w:rsidRPr="00451F73">
        <w:rPr>
          <w:color w:val="000000"/>
          <w:sz w:val="24"/>
          <w:szCs w:val="24"/>
        </w:rPr>
        <w:t xml:space="preserve"> С</w:t>
      </w:r>
      <w:proofErr w:type="gramEnd"/>
      <w:r w:rsidRPr="00451F73">
        <w:rPr>
          <w:color w:val="000000"/>
          <w:sz w:val="24"/>
          <w:szCs w:val="24"/>
        </w:rPr>
        <w:t>, 6 лет 1 месяц.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pacing w:val="-2"/>
          <w:sz w:val="24"/>
          <w:szCs w:val="24"/>
        </w:rPr>
        <w:t>Результаты выполнения тестовых заданий (в баллах):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Задание № 1 </w:t>
      </w:r>
      <w:r w:rsidRPr="00451F73">
        <w:rPr>
          <w:i/>
          <w:iCs/>
          <w:color w:val="000000"/>
          <w:sz w:val="24"/>
          <w:szCs w:val="24"/>
        </w:rPr>
        <w:t xml:space="preserve">«Узоры»: </w:t>
      </w:r>
      <w:r w:rsidRPr="00451F73">
        <w:rPr>
          <w:color w:val="000000"/>
          <w:sz w:val="24"/>
          <w:szCs w:val="24"/>
        </w:rPr>
        <w:t>4 балла.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Задание № 2 </w:t>
      </w:r>
      <w:r w:rsidRPr="00451F73">
        <w:rPr>
          <w:i/>
          <w:iCs/>
          <w:color w:val="000000"/>
          <w:sz w:val="24"/>
          <w:szCs w:val="24"/>
        </w:rPr>
        <w:t xml:space="preserve">«Сосчитай и сравни»: </w:t>
      </w:r>
      <w:r w:rsidRPr="00451F73">
        <w:rPr>
          <w:color w:val="000000"/>
          <w:sz w:val="24"/>
          <w:szCs w:val="24"/>
        </w:rPr>
        <w:t>5 баллов.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Задание № 3 </w:t>
      </w:r>
      <w:r w:rsidRPr="00451F73">
        <w:rPr>
          <w:i/>
          <w:iCs/>
          <w:color w:val="000000"/>
          <w:sz w:val="24"/>
          <w:szCs w:val="24"/>
        </w:rPr>
        <w:t xml:space="preserve">«Слова»: </w:t>
      </w:r>
      <w:r w:rsidRPr="00451F73">
        <w:rPr>
          <w:color w:val="000000"/>
          <w:sz w:val="24"/>
          <w:szCs w:val="24"/>
        </w:rPr>
        <w:t>4 балла.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Задание № 4 </w:t>
      </w:r>
      <w:r w:rsidRPr="00451F73">
        <w:rPr>
          <w:i/>
          <w:iCs/>
          <w:color w:val="000000"/>
          <w:sz w:val="24"/>
          <w:szCs w:val="24"/>
        </w:rPr>
        <w:t xml:space="preserve">«Шифровка»: </w:t>
      </w:r>
      <w:r w:rsidRPr="00451F73">
        <w:rPr>
          <w:color w:val="000000"/>
          <w:sz w:val="24"/>
          <w:szCs w:val="24"/>
        </w:rPr>
        <w:t>4,5 балла.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Задание № 5 </w:t>
      </w:r>
      <w:r w:rsidRPr="00451F73">
        <w:rPr>
          <w:i/>
          <w:iCs/>
          <w:color w:val="000000"/>
          <w:sz w:val="24"/>
          <w:szCs w:val="24"/>
        </w:rPr>
        <w:t xml:space="preserve">«Рисунок человека»: </w:t>
      </w:r>
      <w:r w:rsidRPr="00451F73">
        <w:rPr>
          <w:color w:val="000000"/>
          <w:sz w:val="24"/>
          <w:szCs w:val="24"/>
        </w:rPr>
        <w:t>3,5 балла.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Суммарная оценка выполнения: 4 + 5 + 4 + 4,5 + 3,5 = </w:t>
      </w:r>
      <w:r>
        <w:rPr>
          <w:color w:val="000000"/>
          <w:sz w:val="24"/>
          <w:szCs w:val="24"/>
        </w:rPr>
        <w:t>2</w:t>
      </w:r>
      <w:r w:rsidRPr="00451F73">
        <w:rPr>
          <w:color w:val="000000"/>
          <w:sz w:val="24"/>
          <w:szCs w:val="24"/>
        </w:rPr>
        <w:t>1 балл.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color w:val="000000"/>
          <w:sz w:val="24"/>
          <w:szCs w:val="24"/>
        </w:rPr>
        <w:t xml:space="preserve">Количество поведенческих трудностей: «+» в графе </w:t>
      </w:r>
      <w:r>
        <w:rPr>
          <w:i/>
          <w:iCs/>
          <w:color w:val="000000"/>
          <w:sz w:val="24"/>
          <w:szCs w:val="24"/>
        </w:rPr>
        <w:t xml:space="preserve">«Мешает </w:t>
      </w:r>
      <w:r w:rsidRPr="00451F73">
        <w:rPr>
          <w:i/>
          <w:iCs/>
          <w:color w:val="000000"/>
          <w:sz w:val="24"/>
          <w:szCs w:val="24"/>
        </w:rPr>
        <w:t xml:space="preserve">другим детям» </w:t>
      </w:r>
      <w:r w:rsidRPr="00451F73">
        <w:rPr>
          <w:color w:val="000000"/>
          <w:sz w:val="24"/>
          <w:szCs w:val="24"/>
        </w:rPr>
        <w:t xml:space="preserve">и «+» в графе </w:t>
      </w:r>
      <w:r w:rsidRPr="00451F73">
        <w:rPr>
          <w:i/>
          <w:iCs/>
          <w:color w:val="000000"/>
          <w:sz w:val="24"/>
          <w:szCs w:val="24"/>
        </w:rPr>
        <w:t xml:space="preserve">«Другое», </w:t>
      </w:r>
      <w:r w:rsidRPr="00451F73">
        <w:rPr>
          <w:color w:val="000000"/>
          <w:sz w:val="24"/>
          <w:szCs w:val="24"/>
        </w:rPr>
        <w:t xml:space="preserve">так как </w:t>
      </w:r>
      <w:r>
        <w:rPr>
          <w:color w:val="000000"/>
          <w:sz w:val="24"/>
          <w:szCs w:val="24"/>
        </w:rPr>
        <w:t>м</w:t>
      </w:r>
      <w:r w:rsidRPr="00451F73">
        <w:rPr>
          <w:color w:val="000000"/>
          <w:spacing w:val="-3"/>
          <w:sz w:val="24"/>
          <w:szCs w:val="24"/>
        </w:rPr>
        <w:t>ешал другим детям большую часть времени. Корректиро</w:t>
      </w:r>
      <w:r>
        <w:rPr>
          <w:color w:val="000000"/>
          <w:spacing w:val="-3"/>
          <w:sz w:val="24"/>
          <w:szCs w:val="24"/>
        </w:rPr>
        <w:t>в</w:t>
      </w:r>
      <w:r w:rsidRPr="00451F73">
        <w:rPr>
          <w:color w:val="000000"/>
          <w:sz w:val="24"/>
          <w:szCs w:val="24"/>
        </w:rPr>
        <w:t>очный коэффициент: 0,72.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 w:rsidRPr="00451F73">
        <w:rPr>
          <w:b/>
          <w:bCs/>
          <w:color w:val="000000"/>
          <w:sz w:val="24"/>
          <w:szCs w:val="24"/>
        </w:rPr>
        <w:t xml:space="preserve">Суммарный балл оценки готовности Максима: 21 </w:t>
      </w:r>
      <w:r w:rsidRPr="00451F73">
        <w:rPr>
          <w:b/>
          <w:bCs/>
          <w:color w:val="000000"/>
          <w:sz w:val="24"/>
          <w:szCs w:val="24"/>
          <w:lang w:val="en-US"/>
        </w:rPr>
        <w:t>X</w:t>
      </w:r>
      <w:r w:rsidRPr="00451F73">
        <w:rPr>
          <w:b/>
          <w:bCs/>
          <w:color w:val="000000"/>
          <w:sz w:val="24"/>
          <w:szCs w:val="24"/>
        </w:rPr>
        <w:t xml:space="preserve"> 0,72 =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451F73">
        <w:rPr>
          <w:b/>
          <w:bCs/>
          <w:color w:val="000000"/>
          <w:sz w:val="24"/>
          <w:szCs w:val="24"/>
        </w:rPr>
        <w:t>15,12 балла. Ребенок условно готов к началу обучения.</w:t>
      </w:r>
    </w:p>
    <w:p w:rsidR="00D1739E" w:rsidRPr="00451F73" w:rsidRDefault="00D1739E" w:rsidP="00D1739E">
      <w:pPr>
        <w:shd w:val="clear" w:color="auto" w:fill="FFFFFF"/>
        <w:spacing w:after="0"/>
        <w:rPr>
          <w:sz w:val="24"/>
          <w:szCs w:val="24"/>
        </w:rPr>
      </w:pPr>
      <w:r w:rsidRPr="00451F73">
        <w:rPr>
          <w:b/>
          <w:bCs/>
          <w:i/>
          <w:iCs/>
          <w:color w:val="000000"/>
          <w:spacing w:val="2"/>
          <w:sz w:val="24"/>
          <w:szCs w:val="24"/>
        </w:rPr>
        <w:t>Анализ данного примера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i/>
          <w:iCs/>
          <w:color w:val="000000"/>
          <w:spacing w:val="3"/>
          <w:sz w:val="24"/>
          <w:szCs w:val="24"/>
        </w:rPr>
        <w:t xml:space="preserve">     </w:t>
      </w:r>
      <w:r w:rsidRPr="00451F73">
        <w:rPr>
          <w:i/>
          <w:iCs/>
          <w:color w:val="000000"/>
          <w:spacing w:val="3"/>
          <w:sz w:val="24"/>
          <w:szCs w:val="24"/>
        </w:rPr>
        <w:t>Следует учитывать, что Максиму С. на момент об</w:t>
      </w:r>
      <w:r>
        <w:rPr>
          <w:i/>
          <w:iCs/>
          <w:color w:val="000000"/>
          <w:spacing w:val="3"/>
          <w:sz w:val="24"/>
          <w:szCs w:val="24"/>
        </w:rPr>
        <w:t>сле</w:t>
      </w:r>
      <w:r w:rsidRPr="00451F73">
        <w:rPr>
          <w:i/>
          <w:iCs/>
          <w:color w:val="000000"/>
          <w:sz w:val="24"/>
          <w:szCs w:val="24"/>
        </w:rPr>
        <w:t xml:space="preserve">дования </w:t>
      </w:r>
      <w:r w:rsidRPr="00451F73">
        <w:rPr>
          <w:color w:val="000000"/>
          <w:sz w:val="24"/>
          <w:szCs w:val="24"/>
        </w:rPr>
        <w:t xml:space="preserve">— </w:t>
      </w:r>
      <w:r w:rsidRPr="00451F73">
        <w:rPr>
          <w:i/>
          <w:iCs/>
          <w:color w:val="000000"/>
          <w:sz w:val="24"/>
          <w:szCs w:val="24"/>
        </w:rPr>
        <w:t xml:space="preserve">в феврале месяце </w:t>
      </w:r>
      <w:r w:rsidRPr="00451F73">
        <w:rPr>
          <w:color w:val="000000"/>
          <w:sz w:val="24"/>
          <w:szCs w:val="24"/>
        </w:rPr>
        <w:t xml:space="preserve">— </w:t>
      </w:r>
      <w:r w:rsidRPr="00451F73">
        <w:rPr>
          <w:i/>
          <w:iCs/>
          <w:color w:val="000000"/>
          <w:sz w:val="24"/>
          <w:szCs w:val="24"/>
        </w:rPr>
        <w:t>исполнилось только</w:t>
      </w:r>
      <w:r>
        <w:rPr>
          <w:sz w:val="24"/>
          <w:szCs w:val="24"/>
        </w:rPr>
        <w:t xml:space="preserve"> 6 </w:t>
      </w:r>
      <w:r>
        <w:rPr>
          <w:i/>
          <w:iCs/>
          <w:color w:val="000000"/>
          <w:sz w:val="24"/>
          <w:szCs w:val="24"/>
        </w:rPr>
        <w:t>лет и 1 месяц. Его</w:t>
      </w:r>
      <w:r w:rsidRPr="00451F73">
        <w:rPr>
          <w:i/>
          <w:iCs/>
          <w:color w:val="000000"/>
          <w:sz w:val="24"/>
          <w:szCs w:val="24"/>
        </w:rPr>
        <w:t xml:space="preserve"> поведение можно объяснить недо</w:t>
      </w:r>
      <w:r>
        <w:rPr>
          <w:i/>
          <w:iCs/>
          <w:color w:val="000000"/>
          <w:sz w:val="24"/>
          <w:szCs w:val="24"/>
        </w:rPr>
        <w:t>с</w:t>
      </w:r>
      <w:r w:rsidRPr="00451F73">
        <w:rPr>
          <w:i/>
          <w:iCs/>
          <w:color w:val="000000"/>
          <w:spacing w:val="1"/>
          <w:sz w:val="24"/>
          <w:szCs w:val="24"/>
        </w:rPr>
        <w:t>таточной регуляторной зрелостью, что вполне до</w:t>
      </w:r>
      <w:r>
        <w:rPr>
          <w:i/>
          <w:iCs/>
          <w:color w:val="000000"/>
          <w:spacing w:val="1"/>
          <w:sz w:val="24"/>
          <w:szCs w:val="24"/>
        </w:rPr>
        <w:t>пуст</w:t>
      </w:r>
      <w:r w:rsidRPr="00451F73">
        <w:rPr>
          <w:i/>
          <w:iCs/>
          <w:color w:val="000000"/>
          <w:spacing w:val="1"/>
          <w:sz w:val="24"/>
          <w:szCs w:val="24"/>
        </w:rPr>
        <w:t>имо для данного возраста.</w:t>
      </w:r>
    </w:p>
    <w:p w:rsidR="00D1739E" w:rsidRPr="00451F73" w:rsidRDefault="00D1739E" w:rsidP="00D1739E">
      <w:pPr>
        <w:shd w:val="clear" w:color="auto" w:fill="FFFFFF"/>
        <w:spacing w:after="0"/>
        <w:jc w:val="both"/>
        <w:rPr>
          <w:sz w:val="24"/>
          <w:szCs w:val="24"/>
        </w:rPr>
      </w:pPr>
      <w:r>
        <w:rPr>
          <w:i/>
          <w:iCs/>
          <w:color w:val="000000"/>
          <w:spacing w:val="-2"/>
          <w:sz w:val="24"/>
          <w:szCs w:val="24"/>
        </w:rPr>
        <w:t xml:space="preserve">     </w:t>
      </w:r>
      <w:r w:rsidRPr="00451F73">
        <w:rPr>
          <w:i/>
          <w:iCs/>
          <w:color w:val="000000"/>
          <w:spacing w:val="-2"/>
          <w:sz w:val="24"/>
          <w:szCs w:val="24"/>
        </w:rPr>
        <w:t>В случае</w:t>
      </w:r>
      <w:proofErr w:type="gramStart"/>
      <w:r>
        <w:rPr>
          <w:i/>
          <w:iCs/>
          <w:color w:val="000000"/>
          <w:spacing w:val="-2"/>
          <w:sz w:val="24"/>
          <w:szCs w:val="24"/>
        </w:rPr>
        <w:t>,</w:t>
      </w:r>
      <w:proofErr w:type="gramEnd"/>
      <w:r w:rsidRPr="00451F73">
        <w:rPr>
          <w:i/>
          <w:iCs/>
          <w:color w:val="000000"/>
          <w:spacing w:val="-2"/>
          <w:sz w:val="24"/>
          <w:szCs w:val="24"/>
        </w:rPr>
        <w:t xml:space="preserve"> если за оставшееся до начала обучения в школе </w:t>
      </w:r>
      <w:r>
        <w:rPr>
          <w:i/>
          <w:iCs/>
          <w:color w:val="000000"/>
          <w:spacing w:val="-2"/>
          <w:sz w:val="24"/>
          <w:szCs w:val="24"/>
        </w:rPr>
        <w:t>в</w:t>
      </w:r>
      <w:r w:rsidRPr="00451F73">
        <w:rPr>
          <w:i/>
          <w:iCs/>
          <w:color w:val="000000"/>
          <w:sz w:val="24"/>
          <w:szCs w:val="24"/>
        </w:rPr>
        <w:t>ремя (7 месяцев) не произойдет качественног</w:t>
      </w:r>
      <w:r>
        <w:rPr>
          <w:i/>
          <w:iCs/>
          <w:color w:val="000000"/>
          <w:sz w:val="24"/>
          <w:szCs w:val="24"/>
        </w:rPr>
        <w:t>о сдвига в фо</w:t>
      </w:r>
      <w:r w:rsidRPr="00451F73">
        <w:rPr>
          <w:i/>
          <w:iCs/>
          <w:color w:val="000000"/>
          <w:sz w:val="24"/>
          <w:szCs w:val="24"/>
        </w:rPr>
        <w:t>рмировании произвольной регуляции собственного по</w:t>
      </w:r>
      <w:r>
        <w:rPr>
          <w:i/>
          <w:iCs/>
          <w:color w:val="000000"/>
          <w:sz w:val="24"/>
          <w:szCs w:val="24"/>
        </w:rPr>
        <w:t>ве</w:t>
      </w:r>
      <w:r w:rsidRPr="00451F73">
        <w:rPr>
          <w:i/>
          <w:iCs/>
          <w:color w:val="000000"/>
          <w:spacing w:val="-2"/>
          <w:sz w:val="24"/>
          <w:szCs w:val="24"/>
        </w:rPr>
        <w:t xml:space="preserve">дения, ребенок окажется в группе риска по школьной </w:t>
      </w:r>
      <w:proofErr w:type="spellStart"/>
      <w:r>
        <w:rPr>
          <w:i/>
          <w:iCs/>
          <w:color w:val="000000"/>
          <w:spacing w:val="-2"/>
          <w:sz w:val="24"/>
          <w:szCs w:val="24"/>
        </w:rPr>
        <w:t>д</w:t>
      </w:r>
      <w:r w:rsidRPr="00451F73">
        <w:rPr>
          <w:i/>
          <w:iCs/>
          <w:color w:val="000000"/>
          <w:spacing w:val="-1"/>
          <w:sz w:val="24"/>
          <w:szCs w:val="24"/>
        </w:rPr>
        <w:t>езадаптации</w:t>
      </w:r>
      <w:proofErr w:type="spellEnd"/>
      <w:r w:rsidRPr="00451F73">
        <w:rPr>
          <w:i/>
          <w:iCs/>
          <w:color w:val="000000"/>
          <w:spacing w:val="-1"/>
          <w:sz w:val="24"/>
          <w:szCs w:val="24"/>
        </w:rPr>
        <w:t xml:space="preserve"> именно по поведенческим аспектам. Этот </w:t>
      </w:r>
      <w:r>
        <w:rPr>
          <w:i/>
          <w:iCs/>
          <w:color w:val="000000"/>
          <w:spacing w:val="1"/>
          <w:sz w:val="24"/>
          <w:szCs w:val="24"/>
        </w:rPr>
        <w:t>ф</w:t>
      </w:r>
      <w:r w:rsidRPr="00451F73">
        <w:rPr>
          <w:i/>
          <w:iCs/>
          <w:color w:val="000000"/>
          <w:spacing w:val="1"/>
          <w:sz w:val="24"/>
          <w:szCs w:val="24"/>
        </w:rPr>
        <w:t>акт и был зафиксирован в листе наблюдений и косвен</w:t>
      </w:r>
      <w:r>
        <w:rPr>
          <w:i/>
          <w:iCs/>
          <w:color w:val="000000"/>
          <w:spacing w:val="1"/>
          <w:sz w:val="24"/>
          <w:szCs w:val="24"/>
        </w:rPr>
        <w:t>но отразилс</w:t>
      </w:r>
      <w:r w:rsidRPr="00451F73">
        <w:rPr>
          <w:i/>
          <w:iCs/>
          <w:color w:val="000000"/>
          <w:sz w:val="24"/>
          <w:szCs w:val="24"/>
        </w:rPr>
        <w:t>я в оценке качества графической деятель</w:t>
      </w:r>
      <w:r>
        <w:rPr>
          <w:i/>
          <w:iCs/>
          <w:color w:val="000000"/>
          <w:sz w:val="24"/>
          <w:szCs w:val="24"/>
        </w:rPr>
        <w:t>нос</w:t>
      </w:r>
      <w:r w:rsidRPr="00451F73">
        <w:rPr>
          <w:i/>
          <w:iCs/>
          <w:color w:val="000000"/>
          <w:sz w:val="24"/>
          <w:szCs w:val="24"/>
        </w:rPr>
        <w:t>ти (3,5 балла).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i/>
          <w:iCs/>
          <w:color w:val="000000"/>
          <w:spacing w:val="3"/>
          <w:sz w:val="24"/>
          <w:szCs w:val="24"/>
        </w:rPr>
      </w:pPr>
      <w:r w:rsidRPr="00451F73">
        <w:rPr>
          <w:i/>
          <w:iCs/>
          <w:color w:val="000000"/>
          <w:sz w:val="24"/>
          <w:szCs w:val="24"/>
        </w:rPr>
        <w:t xml:space="preserve">Потенциальные когнитивные возможности ребенка в </w:t>
      </w:r>
      <w:r>
        <w:rPr>
          <w:i/>
          <w:iCs/>
          <w:color w:val="000000"/>
          <w:sz w:val="24"/>
          <w:szCs w:val="24"/>
        </w:rPr>
        <w:t>д</w:t>
      </w:r>
      <w:r w:rsidRPr="00451F73">
        <w:rPr>
          <w:i/>
          <w:iCs/>
          <w:color w:val="000000"/>
          <w:spacing w:val="3"/>
          <w:sz w:val="24"/>
          <w:szCs w:val="24"/>
        </w:rPr>
        <w:t>остаточной степени соответствуют возрасту.</w:t>
      </w:r>
    </w:p>
    <w:p w:rsidR="00D1739E" w:rsidRDefault="00D1739E" w:rsidP="00D1739E">
      <w:pPr>
        <w:shd w:val="clear" w:color="auto" w:fill="FFFFFF"/>
        <w:spacing w:after="0"/>
        <w:ind w:firstLine="168"/>
        <w:jc w:val="both"/>
        <w:rPr>
          <w:color w:val="000000"/>
          <w:spacing w:val="-2"/>
          <w:sz w:val="24"/>
          <w:szCs w:val="24"/>
        </w:rPr>
      </w:pPr>
    </w:p>
    <w:p w:rsidR="00D1739E" w:rsidRPr="00451F73" w:rsidRDefault="00D1739E" w:rsidP="00D1739E">
      <w:pPr>
        <w:shd w:val="clear" w:color="auto" w:fill="FFFFFF"/>
        <w:spacing w:after="0"/>
        <w:ind w:firstLine="168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</w:t>
      </w:r>
      <w:r w:rsidRPr="00451F73">
        <w:rPr>
          <w:color w:val="000000"/>
          <w:spacing w:val="-2"/>
          <w:sz w:val="24"/>
          <w:szCs w:val="24"/>
        </w:rPr>
        <w:t>По результатам уровневой оценки</w:t>
      </w:r>
      <w:r w:rsidRPr="00451F73">
        <w:rPr>
          <w:color w:val="000000"/>
          <w:sz w:val="24"/>
          <w:szCs w:val="24"/>
        </w:rPr>
        <w:t xml:space="preserve"> можно сказать, что дети, получившие в ре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 xml:space="preserve">зультате проведенного исследования </w:t>
      </w:r>
      <w:r w:rsidRPr="00451F73">
        <w:rPr>
          <w:b/>
          <w:bCs/>
          <w:color w:val="000000"/>
          <w:spacing w:val="-4"/>
          <w:sz w:val="24"/>
          <w:szCs w:val="24"/>
        </w:rPr>
        <w:t xml:space="preserve">суммарные баллы в </w:t>
      </w:r>
      <w:r w:rsidRPr="00451F73">
        <w:rPr>
          <w:b/>
          <w:bCs/>
          <w:color w:val="000000"/>
          <w:sz w:val="24"/>
          <w:szCs w:val="24"/>
        </w:rPr>
        <w:t xml:space="preserve">диапазоне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от 17 до 25, </w:t>
      </w:r>
      <w:r w:rsidRPr="00451F73">
        <w:rPr>
          <w:color w:val="000000"/>
          <w:sz w:val="24"/>
          <w:szCs w:val="24"/>
        </w:rPr>
        <w:t>готовы (вне зависимости от их воз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раста на момент начала школьного обучения) к обучению в </w:t>
      </w:r>
      <w:r w:rsidRPr="00451F73">
        <w:rPr>
          <w:color w:val="000000"/>
          <w:spacing w:val="-9"/>
          <w:sz w:val="24"/>
          <w:szCs w:val="24"/>
        </w:rPr>
        <w:t>школе</w:t>
      </w:r>
      <w:r>
        <w:rPr>
          <w:color w:val="000000"/>
          <w:spacing w:val="-9"/>
          <w:sz w:val="24"/>
          <w:szCs w:val="24"/>
        </w:rPr>
        <w:t>.</w:t>
      </w:r>
      <w:r>
        <w:rPr>
          <w:color w:val="000000"/>
          <w:spacing w:val="-4"/>
          <w:sz w:val="24"/>
          <w:szCs w:val="24"/>
        </w:rPr>
        <w:t xml:space="preserve"> В</w:t>
      </w:r>
      <w:r w:rsidRPr="00451F73">
        <w:rPr>
          <w:color w:val="000000"/>
          <w:spacing w:val="-4"/>
          <w:sz w:val="24"/>
          <w:szCs w:val="24"/>
        </w:rPr>
        <w:t xml:space="preserve"> целом </w:t>
      </w:r>
      <w:r>
        <w:rPr>
          <w:color w:val="000000"/>
          <w:spacing w:val="-7"/>
          <w:sz w:val="24"/>
          <w:szCs w:val="24"/>
        </w:rPr>
        <w:t>такие дети</w:t>
      </w:r>
      <w:r w:rsidRPr="00451F73">
        <w:rPr>
          <w:color w:val="000000"/>
          <w:spacing w:val="-7"/>
          <w:sz w:val="24"/>
          <w:szCs w:val="24"/>
        </w:rPr>
        <w:t xml:space="preserve"> пока</w:t>
      </w:r>
      <w:r>
        <w:rPr>
          <w:color w:val="000000"/>
          <w:spacing w:val="-7"/>
          <w:sz w:val="24"/>
          <w:szCs w:val="24"/>
        </w:rPr>
        <w:t>зывают</w:t>
      </w:r>
      <w:r w:rsidRPr="00451F73">
        <w:rPr>
          <w:color w:val="000000"/>
          <w:spacing w:val="-7"/>
          <w:sz w:val="24"/>
          <w:szCs w:val="24"/>
        </w:rPr>
        <w:t xml:space="preserve"> достаточную адапта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1"/>
          <w:sz w:val="24"/>
          <w:szCs w:val="24"/>
        </w:rPr>
        <w:t>цию к школе и образовательному процессу в целом.</w:t>
      </w:r>
      <w:r>
        <w:rPr>
          <w:sz w:val="24"/>
          <w:szCs w:val="24"/>
        </w:rPr>
        <w:t xml:space="preserve"> Д</w:t>
      </w:r>
      <w:r w:rsidRPr="00451F73">
        <w:rPr>
          <w:color w:val="000000"/>
          <w:spacing w:val="-2"/>
          <w:sz w:val="24"/>
          <w:szCs w:val="24"/>
        </w:rPr>
        <w:t xml:space="preserve">ети этой группы не нуждаются в </w:t>
      </w:r>
      <w:r w:rsidRPr="00451F73">
        <w:rPr>
          <w:color w:val="000000"/>
          <w:spacing w:val="-8"/>
          <w:sz w:val="24"/>
          <w:szCs w:val="24"/>
        </w:rPr>
        <w:t xml:space="preserve">дополнительном углубленном психологическом обследовании, </w:t>
      </w:r>
      <w:r w:rsidRPr="00451F73">
        <w:rPr>
          <w:color w:val="000000"/>
          <w:spacing w:val="-4"/>
          <w:sz w:val="24"/>
          <w:szCs w:val="24"/>
        </w:rPr>
        <w:t>ориентированном на какую-то более тщательную оценку от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дельных сторон их развития</w:t>
      </w:r>
      <w:r w:rsidRPr="00451F73">
        <w:rPr>
          <w:color w:val="000000"/>
          <w:spacing w:val="-2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63"/>
        <w:jc w:val="both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 Анализируя качество выполнения заданий</w:t>
      </w:r>
      <w:r w:rsidRPr="00451F73">
        <w:rPr>
          <w:color w:val="000000"/>
          <w:spacing w:val="-7"/>
          <w:sz w:val="24"/>
          <w:szCs w:val="24"/>
        </w:rPr>
        <w:t xml:space="preserve"> и поведенческие </w:t>
      </w:r>
      <w:r w:rsidRPr="00451F73">
        <w:rPr>
          <w:color w:val="000000"/>
          <w:sz w:val="24"/>
          <w:szCs w:val="24"/>
        </w:rPr>
        <w:t xml:space="preserve">особенности детей, набравших суммарную оценку </w:t>
      </w:r>
      <w:r w:rsidRPr="00451F73">
        <w:rPr>
          <w:b/>
          <w:bCs/>
          <w:i/>
          <w:iCs/>
          <w:color w:val="000000"/>
          <w:sz w:val="24"/>
          <w:szCs w:val="24"/>
        </w:rPr>
        <w:t>от 14 до 17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баллов, </w:t>
      </w:r>
      <w:r w:rsidRPr="00451F73">
        <w:rPr>
          <w:color w:val="000000"/>
          <w:sz w:val="24"/>
          <w:szCs w:val="24"/>
        </w:rPr>
        <w:t xml:space="preserve">можно отчасти прогнозировать у них не только </w:t>
      </w:r>
      <w:r w:rsidRPr="00451F73">
        <w:rPr>
          <w:color w:val="000000"/>
          <w:spacing w:val="-5"/>
          <w:sz w:val="24"/>
          <w:szCs w:val="24"/>
        </w:rPr>
        <w:t>трудности при начале регулярного обучения (то есть попада</w:t>
      </w:r>
      <w:r w:rsidRPr="00451F73">
        <w:rPr>
          <w:color w:val="000000"/>
          <w:spacing w:val="-5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 xml:space="preserve">ние в группу риска по школьной </w:t>
      </w:r>
      <w:proofErr w:type="spellStart"/>
      <w:r w:rsidRPr="00451F73">
        <w:rPr>
          <w:color w:val="000000"/>
          <w:spacing w:val="-6"/>
          <w:sz w:val="24"/>
          <w:szCs w:val="24"/>
        </w:rPr>
        <w:lastRenderedPageBreak/>
        <w:t>дезадаптации</w:t>
      </w:r>
      <w:proofErr w:type="spellEnd"/>
      <w:r w:rsidRPr="00451F73">
        <w:rPr>
          <w:color w:val="000000"/>
          <w:spacing w:val="-6"/>
          <w:sz w:val="24"/>
          <w:szCs w:val="24"/>
        </w:rPr>
        <w:t>), но и преиму</w:t>
      </w:r>
      <w:r w:rsidRPr="00451F73">
        <w:rPr>
          <w:color w:val="000000"/>
          <w:spacing w:val="-6"/>
          <w:sz w:val="24"/>
          <w:szCs w:val="24"/>
        </w:rPr>
        <w:softHyphen/>
        <w:t>щественное направ</w:t>
      </w:r>
      <w:r>
        <w:rPr>
          <w:color w:val="000000"/>
          <w:spacing w:val="-6"/>
          <w:sz w:val="24"/>
          <w:szCs w:val="24"/>
        </w:rPr>
        <w:t xml:space="preserve">ление этой </w:t>
      </w:r>
      <w:proofErr w:type="spellStart"/>
      <w:r>
        <w:rPr>
          <w:color w:val="000000"/>
          <w:spacing w:val="-6"/>
          <w:sz w:val="24"/>
          <w:szCs w:val="24"/>
        </w:rPr>
        <w:t>дезадаптации</w:t>
      </w:r>
      <w:proofErr w:type="spellEnd"/>
      <w:r w:rsidRPr="00451F73">
        <w:rPr>
          <w:color w:val="000000"/>
          <w:spacing w:val="-6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51F73">
        <w:rPr>
          <w:color w:val="000000"/>
          <w:spacing w:val="-4"/>
          <w:sz w:val="24"/>
          <w:szCs w:val="24"/>
        </w:rPr>
        <w:t>В то же время боль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шинство </w:t>
      </w:r>
      <w:r>
        <w:rPr>
          <w:color w:val="000000"/>
          <w:spacing w:val="-3"/>
          <w:sz w:val="24"/>
          <w:szCs w:val="24"/>
        </w:rPr>
        <w:t>детей смогут</w:t>
      </w:r>
      <w:r w:rsidRPr="00451F73">
        <w:rPr>
          <w:color w:val="000000"/>
          <w:spacing w:val="-3"/>
          <w:sz w:val="24"/>
          <w:szCs w:val="24"/>
        </w:rPr>
        <w:t xml:space="preserve"> адаптироваться к </w:t>
      </w:r>
      <w:r>
        <w:rPr>
          <w:color w:val="000000"/>
          <w:spacing w:val="-3"/>
          <w:sz w:val="24"/>
          <w:szCs w:val="24"/>
        </w:rPr>
        <w:t xml:space="preserve">началу </w:t>
      </w:r>
      <w:r w:rsidRPr="00451F73">
        <w:rPr>
          <w:color w:val="000000"/>
          <w:spacing w:val="-3"/>
          <w:sz w:val="24"/>
          <w:szCs w:val="24"/>
        </w:rPr>
        <w:t>обучению</w:t>
      </w:r>
      <w:r>
        <w:rPr>
          <w:color w:val="000000"/>
          <w:spacing w:val="-3"/>
          <w:sz w:val="24"/>
          <w:szCs w:val="24"/>
        </w:rPr>
        <w:t xml:space="preserve"> (сентябрь – октябрь)</w:t>
      </w:r>
      <w:r w:rsidRPr="00451F73">
        <w:rPr>
          <w:color w:val="000000"/>
          <w:spacing w:val="-3"/>
          <w:sz w:val="24"/>
          <w:szCs w:val="24"/>
        </w:rPr>
        <w:t xml:space="preserve"> без дополни</w:t>
      </w:r>
      <w:r w:rsidRPr="00451F73">
        <w:rPr>
          <w:color w:val="000000"/>
          <w:spacing w:val="-3"/>
          <w:sz w:val="24"/>
          <w:szCs w:val="24"/>
        </w:rPr>
        <w:softHyphen/>
      </w:r>
      <w:r w:rsidRPr="00451F73">
        <w:rPr>
          <w:color w:val="000000"/>
          <w:spacing w:val="-7"/>
          <w:sz w:val="24"/>
          <w:szCs w:val="24"/>
        </w:rPr>
        <w:t>тельной помощи специалистов, преимущественно за счет гра</w:t>
      </w:r>
      <w:r w:rsidRPr="00451F73">
        <w:rPr>
          <w:color w:val="000000"/>
          <w:spacing w:val="-7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 xml:space="preserve">мотно организованного педагогического воздействия. Если </w:t>
      </w:r>
      <w:r w:rsidRPr="00451F73">
        <w:rPr>
          <w:color w:val="000000"/>
          <w:spacing w:val="-4"/>
          <w:sz w:val="24"/>
          <w:szCs w:val="24"/>
        </w:rPr>
        <w:t>есть возможность, желательно провести углубленное психо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логическое обследование этих детей.</w:t>
      </w:r>
    </w:p>
    <w:p w:rsidR="00D1739E" w:rsidRPr="00451F73" w:rsidRDefault="00D1739E" w:rsidP="00D1739E">
      <w:pPr>
        <w:shd w:val="clear" w:color="auto" w:fill="FFFFFF"/>
        <w:spacing w:after="0"/>
        <w:ind w:firstLine="15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451F73">
        <w:rPr>
          <w:color w:val="000000"/>
          <w:sz w:val="24"/>
          <w:szCs w:val="24"/>
        </w:rPr>
        <w:t xml:space="preserve">Дети, чей суммарный балл попадает в диапазон </w:t>
      </w:r>
      <w:r>
        <w:rPr>
          <w:b/>
          <w:bCs/>
          <w:i/>
          <w:iCs/>
          <w:color w:val="000000"/>
          <w:sz w:val="24"/>
          <w:szCs w:val="24"/>
        </w:rPr>
        <w:t>11—14 баллов,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451F73">
        <w:rPr>
          <w:color w:val="000000"/>
          <w:spacing w:val="-6"/>
          <w:sz w:val="24"/>
          <w:szCs w:val="24"/>
        </w:rPr>
        <w:t>нуждаются в помощи специалистов (логопеда, психолога, пе</w:t>
      </w:r>
      <w:r w:rsidRPr="00451F73">
        <w:rPr>
          <w:color w:val="000000"/>
          <w:spacing w:val="-6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дагога), и</w:t>
      </w:r>
      <w:r w:rsidRPr="00451F73">
        <w:rPr>
          <w:color w:val="000000"/>
          <w:spacing w:val="-4"/>
          <w:sz w:val="24"/>
          <w:szCs w:val="24"/>
        </w:rPr>
        <w:t xml:space="preserve"> они в обязательном порядке должны </w:t>
      </w:r>
      <w:r w:rsidRPr="00451F73">
        <w:rPr>
          <w:color w:val="000000"/>
          <w:spacing w:val="-6"/>
          <w:sz w:val="24"/>
          <w:szCs w:val="24"/>
        </w:rPr>
        <w:t>быть обследованы психологом с целью выявления компенса</w:t>
      </w:r>
      <w:r w:rsidRPr="00451F73">
        <w:rPr>
          <w:color w:val="000000"/>
          <w:spacing w:val="-6"/>
          <w:sz w:val="24"/>
          <w:szCs w:val="24"/>
        </w:rPr>
        <w:softHyphen/>
        <w:t xml:space="preserve">торных возможностей и путей помощи. Вполне вероятно, что </w:t>
      </w:r>
      <w:r w:rsidRPr="00451F73">
        <w:rPr>
          <w:color w:val="000000"/>
          <w:spacing w:val="-4"/>
          <w:sz w:val="24"/>
          <w:szCs w:val="24"/>
        </w:rPr>
        <w:t>такого ребенка имеет смысл направить в психологический центр или на ПМПК для решения вопроса о выборе направ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pacing w:val="-3"/>
          <w:sz w:val="24"/>
          <w:szCs w:val="24"/>
        </w:rPr>
        <w:t>лений и методов коррекционной работы</w:t>
      </w:r>
      <w:r>
        <w:rPr>
          <w:color w:val="000000"/>
          <w:spacing w:val="-3"/>
          <w:sz w:val="24"/>
          <w:szCs w:val="24"/>
        </w:rPr>
        <w:t>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451F73">
        <w:rPr>
          <w:color w:val="000000"/>
          <w:sz w:val="24"/>
          <w:szCs w:val="24"/>
        </w:rPr>
        <w:t xml:space="preserve">Ребенок, который набирает </w:t>
      </w:r>
      <w:r w:rsidRPr="00451F73">
        <w:rPr>
          <w:b/>
          <w:bCs/>
          <w:i/>
          <w:iCs/>
          <w:color w:val="000000"/>
          <w:sz w:val="24"/>
          <w:szCs w:val="24"/>
        </w:rPr>
        <w:t xml:space="preserve">менее 11 баллов, </w:t>
      </w:r>
      <w:r w:rsidRPr="00451F73">
        <w:rPr>
          <w:color w:val="000000"/>
          <w:sz w:val="24"/>
          <w:szCs w:val="24"/>
        </w:rPr>
        <w:t>в обязатель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4"/>
          <w:sz w:val="24"/>
          <w:szCs w:val="24"/>
        </w:rPr>
        <w:t>ном порядке должен быть обследован психологом, а при не</w:t>
      </w:r>
      <w:r w:rsidRPr="00451F73">
        <w:rPr>
          <w:color w:val="000000"/>
          <w:spacing w:val="-4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>обходимости — логопедом или дефектологом еще в до</w:t>
      </w:r>
      <w:r w:rsidRPr="00451F73">
        <w:rPr>
          <w:color w:val="000000"/>
          <w:sz w:val="24"/>
          <w:szCs w:val="24"/>
        </w:rPr>
        <w:softHyphen/>
      </w:r>
      <w:r w:rsidRPr="00451F73">
        <w:rPr>
          <w:color w:val="000000"/>
          <w:spacing w:val="-6"/>
          <w:sz w:val="24"/>
          <w:szCs w:val="24"/>
        </w:rPr>
        <w:t xml:space="preserve">школьном учреждении, и ему в срочном порядке необходима </w:t>
      </w:r>
      <w:r w:rsidRPr="00451F73">
        <w:rPr>
          <w:color w:val="000000"/>
          <w:spacing w:val="-4"/>
          <w:sz w:val="24"/>
          <w:szCs w:val="24"/>
        </w:rPr>
        <w:t>коррекционная помощь.</w:t>
      </w:r>
    </w:p>
    <w:p w:rsidR="00D1739E" w:rsidRPr="00451F73" w:rsidRDefault="00D1739E" w:rsidP="00D1739E">
      <w:pPr>
        <w:shd w:val="clear" w:color="auto" w:fill="FFFFFF"/>
        <w:spacing w:after="0"/>
        <w:ind w:firstLine="173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</w:t>
      </w:r>
      <w:r w:rsidRPr="00451F73">
        <w:rPr>
          <w:color w:val="000000"/>
          <w:spacing w:val="-2"/>
          <w:sz w:val="24"/>
          <w:szCs w:val="24"/>
        </w:rPr>
        <w:t xml:space="preserve">В </w:t>
      </w:r>
      <w:r>
        <w:rPr>
          <w:color w:val="000000"/>
          <w:spacing w:val="-2"/>
          <w:sz w:val="24"/>
          <w:szCs w:val="24"/>
        </w:rPr>
        <w:t>то же время,</w:t>
      </w:r>
      <w:r w:rsidRPr="00451F73">
        <w:rPr>
          <w:color w:val="000000"/>
          <w:spacing w:val="-2"/>
          <w:sz w:val="24"/>
          <w:szCs w:val="24"/>
        </w:rPr>
        <w:t xml:space="preserve"> если ребенку на мо</w:t>
      </w:r>
      <w:r w:rsidRPr="00451F73">
        <w:rPr>
          <w:color w:val="000000"/>
          <w:spacing w:val="-2"/>
          <w:sz w:val="24"/>
          <w:szCs w:val="24"/>
        </w:rPr>
        <w:softHyphen/>
      </w:r>
      <w:r w:rsidRPr="00451F73">
        <w:rPr>
          <w:color w:val="000000"/>
          <w:sz w:val="24"/>
          <w:szCs w:val="24"/>
        </w:rPr>
        <w:t xml:space="preserve">мент начала школьного обучения уже исполнилось 6,5 лет, </w:t>
      </w:r>
      <w:r w:rsidRPr="00451F73">
        <w:rPr>
          <w:color w:val="000000"/>
          <w:spacing w:val="-3"/>
          <w:sz w:val="24"/>
          <w:szCs w:val="24"/>
        </w:rPr>
        <w:t xml:space="preserve">его обязаны принять в общеобразовательное учреждение по месту жительства вне зависимости от результатов какой бы </w:t>
      </w:r>
      <w:r w:rsidRPr="00451F73">
        <w:rPr>
          <w:color w:val="000000"/>
          <w:spacing w:val="-1"/>
          <w:sz w:val="24"/>
          <w:szCs w:val="24"/>
        </w:rPr>
        <w:t>то ни было оценки его возможностей.</w:t>
      </w:r>
    </w:p>
    <w:p w:rsidR="00D1739E" w:rsidRPr="00D1739E" w:rsidRDefault="00D1739E" w:rsidP="00D1739E">
      <w:pPr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38100</wp:posOffset>
            </wp:positionV>
            <wp:extent cx="2018250" cy="1404000"/>
            <wp:effectExtent l="19050" t="0" r="1050" b="0"/>
            <wp:wrapNone/>
            <wp:docPr id="1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50" cy="14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0D0C">
        <w:rPr>
          <w:b/>
          <w:sz w:val="44"/>
          <w:szCs w:val="44"/>
        </w:rPr>
        <w:t>1.</w:t>
      </w:r>
    </w:p>
    <w:p w:rsidR="00D1739E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96520</wp:posOffset>
            </wp:positionV>
            <wp:extent cx="3296285" cy="1835785"/>
            <wp:effectExtent l="1905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183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739E" w:rsidRPr="00380D0C" w:rsidRDefault="00D1739E" w:rsidP="00D1739E">
      <w:pPr>
        <w:rPr>
          <w:b/>
          <w:sz w:val="44"/>
          <w:szCs w:val="44"/>
        </w:rPr>
      </w:pPr>
      <w:r>
        <w:rPr>
          <w:b/>
          <w:sz w:val="44"/>
          <w:szCs w:val="44"/>
        </w:rPr>
        <w:t>2.</w:t>
      </w:r>
    </w:p>
    <w:p w:rsidR="00D1739E" w:rsidRPr="00451F73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rPr>
          <w:sz w:val="24"/>
          <w:szCs w:val="24"/>
        </w:rPr>
      </w:pPr>
    </w:p>
    <w:p w:rsidR="00D1739E" w:rsidRDefault="00D1739E" w:rsidP="00D1739E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116840</wp:posOffset>
            </wp:positionV>
            <wp:extent cx="2679848" cy="1836000"/>
            <wp:effectExtent l="19050" t="0" r="6202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848" cy="18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739E" w:rsidRPr="00380D0C" w:rsidRDefault="00D1739E" w:rsidP="00D1739E">
      <w:pPr>
        <w:rPr>
          <w:b/>
          <w:sz w:val="44"/>
          <w:szCs w:val="44"/>
        </w:rPr>
      </w:pPr>
      <w:r>
        <w:rPr>
          <w:b/>
          <w:sz w:val="44"/>
          <w:szCs w:val="44"/>
        </w:rPr>
        <w:t>3.</w:t>
      </w:r>
    </w:p>
    <w:p w:rsidR="00D1739E" w:rsidRPr="00451F73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rPr>
          <w:sz w:val="24"/>
          <w:szCs w:val="24"/>
        </w:rPr>
      </w:pPr>
    </w:p>
    <w:p w:rsidR="00D1739E" w:rsidRPr="00451F73" w:rsidRDefault="00D1739E" w:rsidP="00D1739E">
      <w:pPr>
        <w:tabs>
          <w:tab w:val="left" w:pos="1320"/>
        </w:tabs>
        <w:rPr>
          <w:sz w:val="24"/>
          <w:szCs w:val="24"/>
        </w:rPr>
      </w:pPr>
    </w:p>
    <w:p w:rsidR="00D1739E" w:rsidRDefault="00D1739E" w:rsidP="00D1739E">
      <w:pPr>
        <w:tabs>
          <w:tab w:val="left" w:pos="1320"/>
        </w:tabs>
        <w:rPr>
          <w:sz w:val="24"/>
          <w:szCs w:val="24"/>
        </w:rPr>
      </w:pPr>
    </w:p>
    <w:p w:rsidR="00D1739E" w:rsidRPr="00451F73" w:rsidRDefault="00D1739E" w:rsidP="00D1739E">
      <w:pPr>
        <w:tabs>
          <w:tab w:val="left" w:pos="1320"/>
        </w:tabs>
        <w:rPr>
          <w:sz w:val="24"/>
          <w:szCs w:val="24"/>
        </w:rPr>
      </w:pPr>
    </w:p>
    <w:p w:rsidR="00D1739E" w:rsidRDefault="00D1739E" w:rsidP="00D1739E">
      <w:pPr>
        <w:widowControl w:val="0"/>
        <w:numPr>
          <w:ilvl w:val="0"/>
          <w:numId w:val="7"/>
        </w:numPr>
        <w:tabs>
          <w:tab w:val="left" w:pos="1320"/>
        </w:tabs>
        <w:autoSpaceDE w:val="0"/>
        <w:autoSpaceDN w:val="0"/>
        <w:adjustRightInd w:val="0"/>
        <w:spacing w:after="0" w:line="240" w:lineRule="auto"/>
        <w:rPr>
          <w:b/>
          <w:sz w:val="44"/>
          <w:szCs w:val="44"/>
        </w:rPr>
      </w:pPr>
    </w:p>
    <w:p w:rsidR="00D1739E" w:rsidRDefault="00D1739E" w:rsidP="00D1739E">
      <w:pPr>
        <w:tabs>
          <w:tab w:val="left" w:pos="1320"/>
        </w:tabs>
        <w:ind w:left="360"/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1205621" cy="324000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621" cy="3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39E" w:rsidRDefault="00D1739E" w:rsidP="00D1739E">
      <w:pPr>
        <w:tabs>
          <w:tab w:val="left" w:pos="1320"/>
        </w:tabs>
        <w:jc w:val="center"/>
        <w:rPr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>
            <wp:extent cx="3600000" cy="2376000"/>
            <wp:effectExtent l="19050" t="0" r="45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3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674" w:rsidRDefault="00220674"/>
    <w:sectPr w:rsidR="00220674" w:rsidSect="001E3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CA5A4E"/>
    <w:lvl w:ilvl="0">
      <w:numFmt w:val="bullet"/>
      <w:lvlText w:val="*"/>
      <w:lvlJc w:val="left"/>
    </w:lvl>
  </w:abstractNum>
  <w:abstractNum w:abstractNumId="1">
    <w:nsid w:val="371557D8"/>
    <w:multiLevelType w:val="hybridMultilevel"/>
    <w:tmpl w:val="7ACC8B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B31311"/>
    <w:multiLevelType w:val="hybridMultilevel"/>
    <w:tmpl w:val="6284F5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00834"/>
    <w:multiLevelType w:val="hybridMultilevel"/>
    <w:tmpl w:val="BCC46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0958C5"/>
    <w:multiLevelType w:val="hybridMultilevel"/>
    <w:tmpl w:val="6AA49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9E33A4"/>
    <w:multiLevelType w:val="multilevel"/>
    <w:tmpl w:val="7332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779CA"/>
    <w:multiLevelType w:val="singleLevel"/>
    <w:tmpl w:val="268C3E6E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0674"/>
    <w:rsid w:val="001E3811"/>
    <w:rsid w:val="00220674"/>
    <w:rsid w:val="007A1FE8"/>
    <w:rsid w:val="0088220C"/>
    <w:rsid w:val="008E1104"/>
    <w:rsid w:val="009F2923"/>
    <w:rsid w:val="00D1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11"/>
  </w:style>
  <w:style w:type="paragraph" w:styleId="1">
    <w:name w:val="heading 1"/>
    <w:basedOn w:val="a"/>
    <w:next w:val="a"/>
    <w:link w:val="10"/>
    <w:qFormat/>
    <w:rsid w:val="002206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0674"/>
  </w:style>
  <w:style w:type="character" w:styleId="a3">
    <w:name w:val="Hyperlink"/>
    <w:basedOn w:val="a0"/>
    <w:uiPriority w:val="99"/>
    <w:semiHidden/>
    <w:unhideWhenUsed/>
    <w:rsid w:val="0022067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20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2067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20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06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2067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220674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220674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styleId="aa">
    <w:name w:val="Table Grid"/>
    <w:basedOn w:val="a1"/>
    <w:rsid w:val="002206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19</Pages>
  <Words>5929</Words>
  <Characters>33797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2015-01-21T19:35:00Z</dcterms:created>
  <dcterms:modified xsi:type="dcterms:W3CDTF">2017-10-10T09:05:00Z</dcterms:modified>
</cp:coreProperties>
</file>