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E52" w:rsidRPr="00196E52" w:rsidRDefault="00196E52" w:rsidP="00196E52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196E52">
        <w:rPr>
          <w:b/>
          <w:bCs/>
        </w:rPr>
        <w:t>РУССКИЙ ЯЗЫК</w:t>
      </w:r>
    </w:p>
    <w:p w:rsidR="00196E52" w:rsidRPr="00196E52" w:rsidRDefault="00196E52" w:rsidP="00196E52">
      <w:pPr>
        <w:shd w:val="clear" w:color="auto" w:fill="FFFFFF"/>
        <w:autoSpaceDE w:val="0"/>
        <w:autoSpaceDN w:val="0"/>
        <w:adjustRightInd w:val="0"/>
        <w:ind w:firstLine="540"/>
        <w:jc w:val="center"/>
        <w:rPr>
          <w:b/>
          <w:bCs/>
          <w:u w:val="single"/>
        </w:rPr>
      </w:pPr>
      <w:r w:rsidRPr="00196E52">
        <w:rPr>
          <w:b/>
          <w:bCs/>
          <w:u w:val="single"/>
        </w:rPr>
        <w:t>Пояснительная записка</w:t>
      </w:r>
    </w:p>
    <w:p w:rsidR="00196E52" w:rsidRPr="00F64683" w:rsidRDefault="00196E52" w:rsidP="00196E52">
      <w:pPr>
        <w:jc w:val="center"/>
        <w:rPr>
          <w:u w:val="single"/>
        </w:rPr>
      </w:pPr>
    </w:p>
    <w:p w:rsidR="00196E52" w:rsidRPr="00F64683" w:rsidRDefault="00196E52" w:rsidP="00196E52">
      <w:pPr>
        <w:jc w:val="both"/>
      </w:pPr>
      <w:r w:rsidRPr="00F64683">
        <w:t xml:space="preserve">Программа по русскому языку разработана на основе Федерального государственного образовательного стандарта начального общего образования,  требований к результатам освоения основной образовательной программы начального общего образования и программы формирования универсальных учебных действий МКОУ КСОШ №2. 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196E52">
        <w:t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196E52">
        <w:t xml:space="preserve">Содержание предмета направлено на формирование функциональной грамотности и коммуникативной компетентности. 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196E52">
        <w:t>Изучение русского языка в начальных классах –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  <w:rPr>
          <w:b/>
        </w:rPr>
      </w:pP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196E52">
        <w:rPr>
          <w:b/>
        </w:rPr>
        <w:t xml:space="preserve">Целями </w:t>
      </w:r>
      <w:r w:rsidRPr="00196E52">
        <w:t>изучения предмета «Русский язык» в начальной школе являются: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both"/>
        <w:textAlignment w:val="center"/>
      </w:pPr>
      <w:r w:rsidRPr="00196E52"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196E52" w:rsidRPr="00196E52" w:rsidRDefault="00196E52" w:rsidP="00196E52">
      <w:pPr>
        <w:ind w:firstLine="720"/>
        <w:jc w:val="both"/>
      </w:pPr>
      <w:r w:rsidRPr="00196E52"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Программа определяет ряд практических </w:t>
      </w:r>
      <w:r w:rsidRPr="00196E52">
        <w:rPr>
          <w:b/>
        </w:rPr>
        <w:t>задач</w:t>
      </w:r>
      <w:r w:rsidRPr="00196E52">
        <w:t>, решение которых обеспечит достижение основных целей изучения предмета: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196E52" w:rsidRPr="00196E52" w:rsidRDefault="00196E52" w:rsidP="00196E52">
      <w:pPr>
        <w:ind w:firstLine="720"/>
        <w:jc w:val="both"/>
      </w:pPr>
      <w:r w:rsidRPr="00196E52">
        <w:t>• формирование у младших школьников первоначальных представлений о системе и структуре русского языка: лексике, фонетике, графике, орфоэпии, морфемике (состав слова), морфологии и синтаксисе;</w:t>
      </w:r>
    </w:p>
    <w:p w:rsidR="00196E52" w:rsidRPr="00196E52" w:rsidRDefault="00196E52" w:rsidP="00196E52">
      <w:pPr>
        <w:ind w:firstLine="720"/>
        <w:jc w:val="both"/>
      </w:pPr>
      <w:r w:rsidRPr="00196E52"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196E52" w:rsidRPr="00196E52" w:rsidRDefault="00196E52" w:rsidP="00196E52">
      <w:pPr>
        <w:ind w:firstLine="720"/>
        <w:jc w:val="both"/>
      </w:pPr>
      <w:r w:rsidRPr="00196E52"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196E52" w:rsidRPr="00196E52" w:rsidRDefault="00196E52" w:rsidP="00196E52">
      <w:pPr>
        <w:ind w:firstLine="720"/>
        <w:jc w:val="both"/>
      </w:pPr>
    </w:p>
    <w:p w:rsidR="00196E52" w:rsidRPr="00196E52" w:rsidRDefault="00196E52" w:rsidP="00196E52">
      <w:pPr>
        <w:jc w:val="center"/>
        <w:rPr>
          <w:sz w:val="28"/>
          <w:szCs w:val="28"/>
          <w:u w:val="single"/>
        </w:rPr>
      </w:pPr>
      <w:r w:rsidRPr="00196E52">
        <w:rPr>
          <w:b/>
          <w:sz w:val="28"/>
          <w:szCs w:val="28"/>
          <w:u w:val="single"/>
        </w:rPr>
        <w:t>Общая характеристика курса.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Курс русского языка начинается с обучения грамоте. 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чтению. Содержание обучения грамоте обеспечивает решение основных задач трёх его периодов: </w:t>
      </w:r>
      <w:r w:rsidRPr="00196E52">
        <w:rPr>
          <w:i/>
        </w:rPr>
        <w:t>добукварного</w:t>
      </w:r>
      <w:r w:rsidRPr="00196E52">
        <w:t xml:space="preserve"> (подготовительного), </w:t>
      </w:r>
      <w:r w:rsidRPr="00196E52">
        <w:rPr>
          <w:i/>
        </w:rPr>
        <w:t>букварного</w:t>
      </w:r>
      <w:r w:rsidRPr="00196E52">
        <w:t xml:space="preserve"> (основного) и </w:t>
      </w:r>
      <w:r w:rsidRPr="00196E52">
        <w:rPr>
          <w:i/>
        </w:rPr>
        <w:t>послебукварного</w:t>
      </w:r>
      <w:r w:rsidRPr="00196E52">
        <w:t xml:space="preserve"> (заключительного).</w:t>
      </w:r>
    </w:p>
    <w:p w:rsidR="00196E52" w:rsidRPr="00196E52" w:rsidRDefault="00196E52" w:rsidP="00196E52">
      <w:pPr>
        <w:ind w:firstLine="720"/>
        <w:jc w:val="both"/>
      </w:pPr>
      <w:r w:rsidRPr="00196E52">
        <w:rPr>
          <w:i/>
        </w:rPr>
        <w:t xml:space="preserve">Добукварный </w:t>
      </w:r>
      <w:r w:rsidRPr="00196E52">
        <w:t xml:space="preserve">период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 Особое внимание на этом этапе уделяется выявлению начального уровня развитости устных форм речи у каждого ученика, особенно слушания и говорения. Стоит и другая задача – приобщение к учебной деятельности, приучение к требованиям школы.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Содержание </w:t>
      </w:r>
      <w:r w:rsidRPr="00196E52">
        <w:rPr>
          <w:i/>
        </w:rPr>
        <w:t>букварного</w:t>
      </w:r>
      <w:r w:rsidRPr="00196E52">
        <w:t xml:space="preserve"> периода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</w:t>
      </w:r>
      <w:r w:rsidRPr="00196E52">
        <w:lastRenderedPageBreak/>
        <w:t>обозначающими звуков. Специфическая особенность данного этапа заключается в непосредственном обучении чтению, усвоению его механизма. Первоклассники осваивают два вида чтения: орфографическое (читаю, как написано) и орфоэпическое (читаю, как говорю); работают со слоговыми таблицами и слогами-слияниями; осваивают письмо всех гласных и согласных букв, слогов с различными видами соединений, слов, предложений, небольших текстов.</w:t>
      </w:r>
    </w:p>
    <w:p w:rsidR="00196E52" w:rsidRPr="00196E52" w:rsidRDefault="00196E52" w:rsidP="00196E52">
      <w:pPr>
        <w:ind w:firstLine="720"/>
        <w:jc w:val="both"/>
      </w:pPr>
      <w:r w:rsidRPr="00196E52">
        <w:rPr>
          <w:i/>
        </w:rPr>
        <w:t xml:space="preserve">Послебукварный </w:t>
      </w:r>
      <w:r w:rsidRPr="00196E52">
        <w:t>(заключительный)</w:t>
      </w:r>
      <w:r w:rsidRPr="00196E52">
        <w:rPr>
          <w:b/>
        </w:rPr>
        <w:t xml:space="preserve"> </w:t>
      </w:r>
      <w:r w:rsidRPr="00196E52">
        <w:t xml:space="preserve">– повторительно-обобщающий этап. На данном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После обучения грамоте начинается раздельное изучение русского языка и литературного чтения. </w:t>
      </w:r>
    </w:p>
    <w:p w:rsidR="00196E52" w:rsidRPr="00196E52" w:rsidRDefault="00196E52" w:rsidP="00196E52">
      <w:pPr>
        <w:ind w:firstLine="720"/>
        <w:jc w:val="both"/>
      </w:pPr>
      <w:r w:rsidRPr="00196E52">
        <w:t>Систематический курс русского языка представлен в программе следующими содержательными линиями: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• система языка (основы лингвистических знаний): лексика, фонетика и орфоэпия, графика, состав слова (морфемика), грамматика (морфология и синтаксис);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• орфография и пунктуация;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• развитие речи.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</w:t>
      </w:r>
    </w:p>
    <w:p w:rsidR="00196E52" w:rsidRPr="00196E52" w:rsidRDefault="00196E52" w:rsidP="00196E52">
      <w:pPr>
        <w:ind w:firstLine="720"/>
        <w:jc w:val="both"/>
      </w:pPr>
      <w:r w:rsidRPr="00196E52">
        <w:t>Учащиеся научатся адекватно воспринимать звучащую и письменную речь, анализировать свою и оценивать чужую речь, создавать собственные монологические устные высказывания и письменные тексты в соответствии с задачами коммуникации. Включение данного раздела в программу усиливает внимание к формированию коммуникативных умений и навыков, актуальных для практики общения младших школьников.</w:t>
      </w:r>
    </w:p>
    <w:p w:rsidR="00196E52" w:rsidRPr="00196E52" w:rsidRDefault="00196E52" w:rsidP="00196E52">
      <w:pPr>
        <w:ind w:firstLine="720"/>
        <w:jc w:val="both"/>
      </w:pPr>
      <w:r w:rsidRPr="00196E52">
        <w:t>Значимое место в программе отводится темам «Текст», «Предложение и словосочетание. Работа над текстом предусматривает формирование речевых умений и овладение речеведческими сведениями и знаниями по языку, что создаст действенную основу для обучения школьников созданию текстов по образцу (изложение), собственных текстов разного типа (текст-повествование, текст-описание, текст-рассуждение) и жанра с учётом замысла, адресата и ситуации общения, соблюдению норм построения текста (логичность, последовательность, связность, соответствие теме и главной мысли и др.), развитию умений, связанных с оценкой и самооценкой выполненной учеником творческой работы.</w:t>
      </w:r>
    </w:p>
    <w:p w:rsidR="00196E52" w:rsidRPr="00196E52" w:rsidRDefault="00196E52" w:rsidP="00196E52">
      <w:pPr>
        <w:ind w:firstLine="720"/>
        <w:jc w:val="both"/>
      </w:pPr>
      <w:r w:rsidRPr="00196E52"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Раздел «Лексика » предусматривает формирование у младших школьников представлений о материальной природе языкового знака (слова как единства звучания и значения); осмысление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</w:t>
      </w:r>
      <w:r w:rsidRPr="00196E52">
        <w:lastRenderedPageBreak/>
        <w:t>классификации, обобщения, что служит основой для дальнейшего формирования общеучебных, логических и познавательных  универсальных действий.</w:t>
      </w:r>
    </w:p>
    <w:p w:rsidR="00196E52" w:rsidRPr="00196E52" w:rsidRDefault="00196E52" w:rsidP="00196E52">
      <w:pPr>
        <w:ind w:firstLine="720"/>
        <w:jc w:val="both"/>
      </w:pPr>
      <w:r w:rsidRPr="00196E52">
        <w:t xml:space="preserve"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</w:t>
      </w:r>
    </w:p>
    <w:p w:rsidR="00196E52" w:rsidRPr="00196E52" w:rsidRDefault="00196E52" w:rsidP="00196E52">
      <w:pPr>
        <w:shd w:val="clear" w:color="auto" w:fill="FFFFFF"/>
        <w:ind w:left="36" w:right="17" w:firstLine="720"/>
        <w:jc w:val="both"/>
      </w:pPr>
      <w:r w:rsidRPr="00196E52">
        <w:t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со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196E52" w:rsidRPr="00196E52" w:rsidRDefault="00196E52" w:rsidP="00196E52">
      <w:pPr>
        <w:shd w:val="clear" w:color="auto" w:fill="FFFFFF"/>
        <w:ind w:left="36" w:right="17" w:firstLine="720"/>
        <w:jc w:val="both"/>
      </w:pPr>
    </w:p>
    <w:p w:rsidR="00196E52" w:rsidRPr="00196E52" w:rsidRDefault="00196E52" w:rsidP="00196E52">
      <w:pPr>
        <w:shd w:val="clear" w:color="auto" w:fill="FFFFFF"/>
        <w:ind w:left="36" w:right="17" w:firstLine="720"/>
        <w:jc w:val="center"/>
        <w:rPr>
          <w:b/>
          <w:sz w:val="28"/>
          <w:szCs w:val="28"/>
          <w:u w:val="single"/>
        </w:rPr>
      </w:pPr>
      <w:r w:rsidRPr="00196E52">
        <w:rPr>
          <w:b/>
          <w:sz w:val="28"/>
          <w:szCs w:val="28"/>
          <w:u w:val="single"/>
        </w:rPr>
        <w:t>Описание места учебного предмета в учебном плане.</w:t>
      </w:r>
    </w:p>
    <w:p w:rsidR="00196E52" w:rsidRPr="00196E52" w:rsidRDefault="00196E52" w:rsidP="00196E52">
      <w:pPr>
        <w:jc w:val="both"/>
        <w:rPr>
          <w:b/>
          <w:i/>
        </w:rPr>
      </w:pPr>
      <w:r w:rsidRPr="00196E52">
        <w:rPr>
          <w:b/>
        </w:rPr>
        <w:t xml:space="preserve">       </w:t>
      </w:r>
      <w:r w:rsidRPr="00196E52">
        <w:t xml:space="preserve">На изучение русского языка в начальной школе выделяется </w:t>
      </w:r>
      <w:r w:rsidRPr="00196E52">
        <w:rPr>
          <w:b/>
        </w:rPr>
        <w:t>690ч</w:t>
      </w:r>
      <w:r w:rsidRPr="00196E52">
        <w:rPr>
          <w:color w:val="FF0000"/>
        </w:rPr>
        <w:t xml:space="preserve">. </w:t>
      </w:r>
      <w:r w:rsidRPr="00196E52">
        <w:rPr>
          <w:b/>
        </w:rPr>
        <w:t>В 1 классе</w:t>
      </w:r>
      <w:r w:rsidRPr="00196E52">
        <w:t xml:space="preserve"> — </w:t>
      </w:r>
      <w:r w:rsidRPr="00196E52">
        <w:rPr>
          <w:b/>
        </w:rPr>
        <w:t>165 ч</w:t>
      </w:r>
      <w:r w:rsidRPr="00196E52">
        <w:t xml:space="preserve"> (5 ч в неделю, 33 учебные недели): из них </w:t>
      </w:r>
      <w:r w:rsidRPr="00196E52">
        <w:rPr>
          <w:b/>
        </w:rPr>
        <w:t>115 ч</w:t>
      </w:r>
      <w:r w:rsidRPr="00196E52">
        <w:t xml:space="preserve"> (23 учебные недели) отводится урокам обучения письму в период обучения грамоте и </w:t>
      </w:r>
      <w:r w:rsidRPr="00196E52">
        <w:rPr>
          <w:b/>
        </w:rPr>
        <w:t xml:space="preserve">50 ч </w:t>
      </w:r>
      <w:r w:rsidRPr="00196E52">
        <w:t>(10 учебных недель) — урокам русского языка.</w:t>
      </w:r>
    </w:p>
    <w:p w:rsidR="00196E52" w:rsidRPr="00196E52" w:rsidRDefault="00196E52" w:rsidP="00196E52">
      <w:pPr>
        <w:ind w:firstLine="600"/>
        <w:jc w:val="both"/>
        <w:rPr>
          <w:b/>
          <w:i/>
        </w:rPr>
      </w:pPr>
      <w:r w:rsidRPr="00196E52">
        <w:rPr>
          <w:b/>
        </w:rPr>
        <w:t>Во 2</w:t>
      </w:r>
      <w:r w:rsidRPr="00196E52">
        <w:t>—</w:t>
      </w:r>
      <w:r w:rsidRPr="00196E52">
        <w:rPr>
          <w:b/>
        </w:rPr>
        <w:t>4 классах</w:t>
      </w:r>
      <w:r w:rsidRPr="00196E52">
        <w:t xml:space="preserve"> на уроки русского языка отводится по</w:t>
      </w:r>
      <w:r w:rsidRPr="00196E52">
        <w:rPr>
          <w:b/>
        </w:rPr>
        <w:t xml:space="preserve"> </w:t>
      </w:r>
      <w:r w:rsidRPr="00196E52">
        <w:t xml:space="preserve"> </w:t>
      </w:r>
      <w:r w:rsidRPr="00196E52">
        <w:rPr>
          <w:b/>
          <w:color w:val="000000"/>
        </w:rPr>
        <w:t>17</w:t>
      </w:r>
      <w:r w:rsidR="0000357C" w:rsidRPr="0000357C">
        <w:rPr>
          <w:b/>
          <w:color w:val="000000"/>
        </w:rPr>
        <w:t>0</w:t>
      </w:r>
      <w:r w:rsidRPr="00196E52">
        <w:rPr>
          <w:b/>
          <w:color w:val="000000"/>
        </w:rPr>
        <w:t xml:space="preserve"> ч</w:t>
      </w:r>
      <w:r w:rsidRPr="00196E52">
        <w:t xml:space="preserve"> (5 ч в неделю, </w:t>
      </w:r>
      <w:r w:rsidRPr="00196E52">
        <w:rPr>
          <w:b/>
          <w:color w:val="000000"/>
        </w:rPr>
        <w:t>3</w:t>
      </w:r>
      <w:r w:rsidR="0000357C" w:rsidRPr="0000357C">
        <w:rPr>
          <w:b/>
          <w:color w:val="000000"/>
        </w:rPr>
        <w:t>4</w:t>
      </w:r>
      <w:r w:rsidRPr="00196E52">
        <w:rPr>
          <w:b/>
          <w:color w:val="FF0000"/>
        </w:rPr>
        <w:t xml:space="preserve"> </w:t>
      </w:r>
      <w:r w:rsidRPr="00196E52">
        <w:t xml:space="preserve">учебных недель в каждом классе). </w:t>
      </w:r>
    </w:p>
    <w:p w:rsidR="00196E52" w:rsidRPr="00196E52" w:rsidRDefault="00196E52" w:rsidP="00196E52">
      <w:pPr>
        <w:jc w:val="center"/>
        <w:rPr>
          <w:color w:val="000000"/>
        </w:rPr>
      </w:pPr>
    </w:p>
    <w:p w:rsidR="00196E52" w:rsidRPr="00196E52" w:rsidRDefault="00196E52" w:rsidP="00196E52">
      <w:pPr>
        <w:jc w:val="center"/>
        <w:rPr>
          <w:b/>
          <w:kern w:val="2"/>
          <w:sz w:val="28"/>
          <w:szCs w:val="28"/>
          <w:u w:val="single"/>
        </w:rPr>
      </w:pPr>
      <w:r w:rsidRPr="00196E52">
        <w:rPr>
          <w:b/>
          <w:kern w:val="2"/>
        </w:rPr>
        <w:t xml:space="preserve"> </w:t>
      </w:r>
      <w:r w:rsidRPr="00196E52">
        <w:rPr>
          <w:b/>
          <w:kern w:val="2"/>
          <w:sz w:val="28"/>
          <w:szCs w:val="28"/>
          <w:u w:val="single"/>
        </w:rPr>
        <w:t>Описание ценностных ориентиров содержания учебного предмета</w:t>
      </w:r>
    </w:p>
    <w:p w:rsidR="00196E52" w:rsidRPr="00196E52" w:rsidRDefault="00196E52" w:rsidP="00196E52">
      <w:pPr>
        <w:jc w:val="both"/>
        <w:rPr>
          <w:kern w:val="2"/>
        </w:rPr>
      </w:pPr>
    </w:p>
    <w:p w:rsidR="00196E52" w:rsidRPr="00196E52" w:rsidRDefault="00196E52" w:rsidP="00196E52">
      <w:pPr>
        <w:ind w:firstLine="708"/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За последние десятилетия в обществе произошли кардинальные изменения в представлении о целях образования и путях их реализации. От признания знаний, умений и навыков как основных итогов образования произошёл переход к пониманию обучения как процесса подготовки обучающихся к реальной жизни, готовности к тому, чтобы занять активную позицию, успешно решать жизненные задачи, уметь сотрудничать и работать в группе, быть готовым к быстрому переучиванию в ответ на обновление знаний и требования рынка труда.</w:t>
      </w:r>
    </w:p>
    <w:p w:rsidR="00196E52" w:rsidRPr="00196E52" w:rsidRDefault="00196E52" w:rsidP="00196E52">
      <w:pPr>
        <w:ind w:firstLine="708"/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Ценностные ориентиры начального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·</w:t>
      </w:r>
      <w:r w:rsidRPr="00196E52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основ гражданской идентичности личности </w:t>
      </w:r>
      <w:r w:rsidRPr="00196E52">
        <w:rPr>
          <w:rStyle w:val="Zag11"/>
          <w:rFonts w:eastAsia="@Arial Unicode MS"/>
          <w:color w:val="000000"/>
        </w:rPr>
        <w:t>на базе: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—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—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·</w:t>
      </w:r>
      <w:r w:rsidRPr="00196E52">
        <w:rPr>
          <w:rStyle w:val="Zag11"/>
          <w:rFonts w:eastAsia="@Arial Unicode MS"/>
          <w:b/>
          <w:bCs/>
          <w:i/>
          <w:iCs/>
          <w:color w:val="000000"/>
        </w:rPr>
        <w:t xml:space="preserve">формирование психологических условий развития общения, сотрудничества </w:t>
      </w:r>
      <w:r w:rsidRPr="00196E52">
        <w:rPr>
          <w:rStyle w:val="Zag11"/>
          <w:rFonts w:eastAsia="@Arial Unicode MS"/>
          <w:color w:val="000000"/>
        </w:rPr>
        <w:t>на основе: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—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— 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·</w:t>
      </w:r>
      <w:r w:rsidRPr="00196E5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ценностно-смысловой сферы личности </w:t>
      </w:r>
      <w:r w:rsidRPr="00196E52">
        <w:rPr>
          <w:rStyle w:val="Zag11"/>
          <w:rFonts w:eastAsia="@Arial Unicode MS"/>
          <w:color w:val="000000"/>
        </w:rPr>
        <w:t>на основе общечеловеческих принципов нравственности и гуманизма: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принятия и уважения ценностей семьи и образовательного учреждения, коллектива и общества и стремления следовать им;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ориентации в нравственном содержании и смысле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lastRenderedPageBreak/>
        <w:t>·</w:t>
      </w:r>
      <w:r w:rsidRPr="00196E5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умения учиться </w:t>
      </w:r>
      <w:r w:rsidRPr="00196E52">
        <w:rPr>
          <w:rStyle w:val="Zag11"/>
          <w:rFonts w:eastAsia="@Arial Unicode MS"/>
          <w:color w:val="000000"/>
        </w:rPr>
        <w:t>как первого шага к самообразованию и самовоспитанию, а именно: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развитие широких познавательных интересов, инициативы и любознательности, мотивов познания и творчества;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формирование умения учиться и способности к организации своей деятельности (планированию, контролю, оценке);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·</w:t>
      </w:r>
      <w:r w:rsidRPr="00196E52">
        <w:rPr>
          <w:rStyle w:val="Zag11"/>
          <w:rFonts w:eastAsia="@Arial Unicode MS"/>
          <w:b/>
          <w:bCs/>
          <w:i/>
          <w:iCs/>
          <w:color w:val="000000"/>
        </w:rPr>
        <w:t xml:space="preserve">развитие самостоятельности, инициативы и ответственности личности </w:t>
      </w:r>
      <w:r w:rsidRPr="00196E52">
        <w:rPr>
          <w:rStyle w:val="Zag11"/>
          <w:rFonts w:eastAsia="@Arial Unicode MS"/>
          <w:color w:val="000000"/>
        </w:rPr>
        <w:t>как условия её самоактуализации: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развитие готовности к самостоятельным поступкам и действиям, ответственности за их результаты;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формирование целеустремлённости и настойчивости в достижении целей, готовности к преодолению трудностей и жизненного оптимизма;</w:t>
      </w:r>
    </w:p>
    <w:p w:rsidR="00196E52" w:rsidRPr="00196E52" w:rsidRDefault="00196E52" w:rsidP="00196E52">
      <w:pPr>
        <w:jc w:val="both"/>
        <w:rPr>
          <w:rStyle w:val="Zag11"/>
          <w:rFonts w:eastAsia="@Arial Unicode MS"/>
          <w:color w:val="000000"/>
        </w:rPr>
      </w:pPr>
      <w:r w:rsidRPr="00196E52">
        <w:rPr>
          <w:rStyle w:val="Zag11"/>
          <w:rFonts w:eastAsia="@Arial Unicode MS"/>
          <w:color w:val="000000"/>
        </w:rPr>
        <w:t>–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196E52" w:rsidRPr="00196E52" w:rsidRDefault="00196E52" w:rsidP="00196E52">
      <w:pPr>
        <w:pStyle w:val="Zag2"/>
        <w:spacing w:after="0" w:line="240" w:lineRule="auto"/>
        <w:ind w:firstLine="708"/>
        <w:jc w:val="both"/>
        <w:rPr>
          <w:rStyle w:val="Zag11"/>
          <w:rFonts w:eastAsia="@Arial Unicode MS"/>
          <w:b w:val="0"/>
          <w:bCs w:val="0"/>
          <w:color w:val="auto"/>
          <w:lang w:val="ru-RU"/>
        </w:rPr>
      </w:pPr>
      <w:r w:rsidRPr="00196E52">
        <w:rPr>
          <w:rStyle w:val="Zag11"/>
          <w:rFonts w:eastAsia="@Arial Unicode MS"/>
          <w:b w:val="0"/>
          <w:bCs w:val="0"/>
          <w:lang w:val="ru-RU"/>
        </w:rPr>
        <w:t xml:space="preserve">Реализация ценностных ориентиров общего образования в единстве процессов обучения и воспитания, познавательного и </w:t>
      </w:r>
      <w:r w:rsidRPr="00196E52">
        <w:rPr>
          <w:rStyle w:val="Zag11"/>
          <w:rFonts w:eastAsia="@Arial Unicode MS"/>
          <w:b w:val="0"/>
          <w:bCs w:val="0"/>
          <w:color w:val="auto"/>
          <w:lang w:val="ru-RU"/>
        </w:rPr>
        <w:t>личностного развития обучающихся на основе формирования общих учебных умений, обобщённых способов действия обеспечивает высокую эффективность решения жизненных задач и возможность саморазвития обучающихся.</w:t>
      </w:r>
    </w:p>
    <w:p w:rsidR="00196E52" w:rsidRPr="00196E52" w:rsidRDefault="00196E52" w:rsidP="00196E52">
      <w:pPr>
        <w:shd w:val="clear" w:color="auto" w:fill="FFFFFF"/>
        <w:ind w:right="26" w:firstLine="686"/>
        <w:jc w:val="both"/>
      </w:pPr>
    </w:p>
    <w:p w:rsidR="00196E52" w:rsidRPr="00196E52" w:rsidRDefault="00196E52" w:rsidP="00196E52">
      <w:pPr>
        <w:ind w:firstLine="720"/>
        <w:jc w:val="center"/>
        <w:rPr>
          <w:sz w:val="28"/>
          <w:szCs w:val="28"/>
          <w:u w:val="single"/>
        </w:rPr>
      </w:pPr>
      <w:r w:rsidRPr="00196E52">
        <w:rPr>
          <w:b/>
          <w:sz w:val="28"/>
          <w:szCs w:val="28"/>
          <w:u w:val="single"/>
        </w:rPr>
        <w:t>Планируемые результаты освоения учебного предмета</w:t>
      </w:r>
    </w:p>
    <w:p w:rsidR="00196E52" w:rsidRPr="00196E52" w:rsidRDefault="00196E52" w:rsidP="00196E52">
      <w:pPr>
        <w:ind w:firstLine="540"/>
        <w:jc w:val="both"/>
      </w:pPr>
      <w:r w:rsidRPr="00196E52">
        <w:t>Программа обеспечивает достижение выпускниками начальной школы определенных личностных, метапредметных и предметных результатов.</w:t>
      </w:r>
    </w:p>
    <w:p w:rsidR="00196E52" w:rsidRPr="00196E52" w:rsidRDefault="00196E52" w:rsidP="00196E52">
      <w:pPr>
        <w:ind w:firstLine="540"/>
        <w:jc w:val="both"/>
        <w:rPr>
          <w:b/>
        </w:rPr>
      </w:pPr>
    </w:p>
    <w:p w:rsidR="00196E52" w:rsidRPr="00196E52" w:rsidRDefault="00196E52" w:rsidP="00196E52">
      <w:pPr>
        <w:ind w:firstLine="540"/>
        <w:jc w:val="both"/>
        <w:rPr>
          <w:b/>
        </w:rPr>
      </w:pPr>
      <w:r w:rsidRPr="00196E52">
        <w:rPr>
          <w:b/>
        </w:rPr>
        <w:t>Личностные результаты</w:t>
      </w:r>
    </w:p>
    <w:p w:rsidR="00196E52" w:rsidRPr="00196E52" w:rsidRDefault="00196E52" w:rsidP="00196E52">
      <w:pPr>
        <w:ind w:firstLine="540"/>
        <w:jc w:val="both"/>
        <w:rPr>
          <w:b/>
        </w:rPr>
      </w:pP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1. Формирование </w:t>
      </w:r>
      <w:r w:rsidRPr="00196E52">
        <w:rPr>
          <w:iCs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2. Формирование </w:t>
      </w:r>
      <w:r w:rsidRPr="00196E52">
        <w:rPr>
          <w:iCs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196E52" w:rsidRPr="00196E52" w:rsidRDefault="00196E52" w:rsidP="00196E52">
      <w:pPr>
        <w:tabs>
          <w:tab w:val="left" w:pos="993"/>
          <w:tab w:val="num" w:pos="1134"/>
        </w:tabs>
        <w:autoSpaceDE w:val="0"/>
        <w:autoSpaceDN w:val="0"/>
        <w:adjustRightInd w:val="0"/>
        <w:ind w:firstLine="540"/>
        <w:jc w:val="both"/>
      </w:pPr>
      <w:r w:rsidRPr="00196E52">
        <w:t>3. Формирование уважительного отношения к иному мнению, истории и культуре других народов.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>4. Овладение н</w:t>
      </w:r>
      <w:r w:rsidRPr="00196E52">
        <w:rPr>
          <w:iCs/>
        </w:rPr>
        <w:t>ачальными навыками адаптации в динамично изменяющемся и развивающемся мире.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5. </w:t>
      </w:r>
      <w:r w:rsidRPr="00196E52">
        <w:rPr>
          <w:iCs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>6. Развитие самостоятельности</w:t>
      </w:r>
      <w:r w:rsidRPr="00196E52">
        <w:rPr>
          <w:iCs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>7. Формирование э</w:t>
      </w:r>
      <w:r w:rsidRPr="00196E52">
        <w:rPr>
          <w:iCs/>
        </w:rPr>
        <w:t>стетических потребностей, ценностей и чувств.</w:t>
      </w:r>
    </w:p>
    <w:p w:rsidR="00196E52" w:rsidRPr="00196E52" w:rsidRDefault="00196E52" w:rsidP="00196E52">
      <w:pPr>
        <w:ind w:firstLine="540"/>
        <w:jc w:val="both"/>
      </w:pPr>
      <w:r w:rsidRPr="00196E52">
        <w:t>8. Развитие э</w:t>
      </w:r>
      <w:r w:rsidRPr="00196E52">
        <w:rPr>
          <w:iCs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9. </w:t>
      </w:r>
      <w:r w:rsidRPr="00196E52">
        <w:rPr>
          <w:iCs/>
        </w:rPr>
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10. </w:t>
      </w:r>
      <w:r w:rsidRPr="00196E52">
        <w:rPr>
          <w:iCs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196E52" w:rsidRPr="00196E52" w:rsidRDefault="00196E52" w:rsidP="00196E52">
      <w:pPr>
        <w:jc w:val="both"/>
        <w:rPr>
          <w:iCs/>
        </w:rPr>
      </w:pPr>
    </w:p>
    <w:p w:rsidR="00196E52" w:rsidRPr="00196E52" w:rsidRDefault="00196E52" w:rsidP="00196E52">
      <w:pPr>
        <w:ind w:firstLine="600"/>
        <w:jc w:val="both"/>
        <w:rPr>
          <w:b/>
        </w:rPr>
      </w:pPr>
      <w:r w:rsidRPr="00196E52">
        <w:rPr>
          <w:b/>
        </w:rPr>
        <w:lastRenderedPageBreak/>
        <w:t>Метапредметные</w:t>
      </w:r>
      <w:r w:rsidRPr="00196E52">
        <w:t xml:space="preserve"> </w:t>
      </w:r>
      <w:r w:rsidRPr="00196E52">
        <w:rPr>
          <w:b/>
        </w:rPr>
        <w:t>результаты</w:t>
      </w:r>
    </w:p>
    <w:p w:rsidR="00196E52" w:rsidRPr="00196E52" w:rsidRDefault="00196E52" w:rsidP="00196E52">
      <w:pPr>
        <w:ind w:firstLine="600"/>
        <w:jc w:val="both"/>
      </w:pPr>
    </w:p>
    <w:p w:rsidR="00196E52" w:rsidRPr="00196E52" w:rsidRDefault="00196E52" w:rsidP="00196E52">
      <w:pPr>
        <w:ind w:firstLine="540"/>
        <w:jc w:val="both"/>
      </w:pPr>
      <w:r w:rsidRPr="00196E52">
        <w:t>1.</w:t>
      </w:r>
      <w:r w:rsidRPr="00196E52">
        <w:rPr>
          <w:lang w:val="en-US"/>
        </w:rPr>
        <w:t> </w:t>
      </w:r>
      <w:r w:rsidRPr="00196E52">
        <w:t xml:space="preserve">Овладение </w:t>
      </w:r>
      <w:r w:rsidRPr="00196E52">
        <w:rPr>
          <w:iCs/>
        </w:rPr>
        <w:t>способностью принимать и сохранять цели и задачи учебной деятельности, поиска средств её осуществления.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>2. Формирование умения</w:t>
      </w:r>
      <w:r w:rsidRPr="00196E52">
        <w:rPr>
          <w:iCs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196E52" w:rsidRPr="00196E52" w:rsidRDefault="00196E52" w:rsidP="00196E52">
      <w:pPr>
        <w:ind w:firstLine="540"/>
        <w:jc w:val="both"/>
        <w:rPr>
          <w:iCs/>
        </w:rPr>
      </w:pPr>
      <w:r w:rsidRPr="00196E52">
        <w:t xml:space="preserve">3. </w:t>
      </w:r>
      <w:r w:rsidRPr="00196E52">
        <w:rPr>
          <w:iCs/>
        </w:rPr>
        <w:t>Использование знаково-символических средств представления информации.</w:t>
      </w:r>
    </w:p>
    <w:p w:rsidR="00196E52" w:rsidRPr="00196E52" w:rsidRDefault="00196E52" w:rsidP="00196E52">
      <w:pPr>
        <w:ind w:firstLine="540"/>
        <w:jc w:val="both"/>
      </w:pPr>
      <w:r w:rsidRPr="00196E52">
        <w:t>4. Активное использование речевых средств и средств для решения коммуникативных и познавательных задач.</w:t>
      </w:r>
    </w:p>
    <w:p w:rsidR="00196E52" w:rsidRPr="00196E52" w:rsidRDefault="00196E52" w:rsidP="00196E52">
      <w:pPr>
        <w:ind w:firstLine="540"/>
        <w:jc w:val="both"/>
      </w:pPr>
    </w:p>
    <w:p w:rsidR="00196E52" w:rsidRPr="00196E52" w:rsidRDefault="00196E52" w:rsidP="00196E52">
      <w:pPr>
        <w:ind w:firstLine="540"/>
        <w:jc w:val="both"/>
      </w:pPr>
      <w:r w:rsidRPr="00196E52">
        <w:t>5.</w:t>
      </w:r>
      <w:r w:rsidRPr="00196E52">
        <w:rPr>
          <w:lang w:val="en-US"/>
        </w:rPr>
        <w:t> </w:t>
      </w:r>
      <w:r w:rsidRPr="00196E52"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196E52" w:rsidRPr="00196E52" w:rsidRDefault="00196E52" w:rsidP="00196E52">
      <w:pPr>
        <w:ind w:firstLine="540"/>
        <w:jc w:val="both"/>
      </w:pPr>
      <w:r w:rsidRPr="00196E52">
        <w:t>6.</w:t>
      </w:r>
      <w:r w:rsidRPr="00196E52">
        <w:rPr>
          <w:lang w:val="en-US"/>
        </w:rPr>
        <w:t> </w:t>
      </w:r>
      <w:r w:rsidRPr="00196E52"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196E52" w:rsidRPr="00196E52" w:rsidRDefault="00196E52" w:rsidP="00196E52">
      <w:pPr>
        <w:ind w:firstLine="540"/>
        <w:jc w:val="both"/>
      </w:pPr>
      <w:r w:rsidRPr="00196E52">
        <w:t>7.</w:t>
      </w:r>
      <w:r w:rsidRPr="00196E52">
        <w:rPr>
          <w:lang w:val="en-US"/>
        </w:rPr>
        <w:t> </w:t>
      </w:r>
      <w:r w:rsidRPr="00196E52">
        <w:t>Овладение л</w:t>
      </w:r>
      <w:r w:rsidRPr="00196E52">
        <w:rPr>
          <w:iCs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 w:rsidRPr="00196E52">
        <w:t>.</w:t>
      </w:r>
    </w:p>
    <w:p w:rsidR="00196E52" w:rsidRPr="00196E52" w:rsidRDefault="00196E52" w:rsidP="00196E52">
      <w:pPr>
        <w:ind w:firstLine="540"/>
        <w:jc w:val="both"/>
      </w:pPr>
      <w:r w:rsidRPr="00196E52">
        <w:t>8.</w:t>
      </w:r>
      <w:r w:rsidRPr="00196E52">
        <w:rPr>
          <w:lang w:val="en-US"/>
        </w:rPr>
        <w:t> </w:t>
      </w:r>
      <w:r w:rsidRPr="00196E52"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196E52" w:rsidRPr="00196E52" w:rsidRDefault="00196E52" w:rsidP="00196E52">
      <w:pPr>
        <w:ind w:firstLine="540"/>
        <w:jc w:val="both"/>
      </w:pPr>
      <w:r w:rsidRPr="00196E52">
        <w:t>9.</w:t>
      </w:r>
      <w:r w:rsidRPr="00196E52">
        <w:rPr>
          <w:lang w:val="en-US"/>
        </w:rPr>
        <w:t> </w:t>
      </w:r>
      <w:r w:rsidRPr="00196E52"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196E52" w:rsidRPr="00196E52" w:rsidRDefault="00196E52" w:rsidP="00196E52">
      <w:pPr>
        <w:ind w:firstLine="540"/>
        <w:jc w:val="both"/>
      </w:pPr>
      <w:r w:rsidRPr="00196E52">
        <w:t>10. Готовность конструктивно разрешать конфликты посредством учёта интересов сторон и сотрудничества.</w:t>
      </w:r>
    </w:p>
    <w:p w:rsidR="00196E52" w:rsidRPr="00196E52" w:rsidRDefault="00196E52" w:rsidP="00196E52">
      <w:pPr>
        <w:ind w:firstLine="540"/>
        <w:jc w:val="both"/>
      </w:pPr>
      <w:r w:rsidRPr="00196E52">
        <w:t>11.</w:t>
      </w:r>
      <w:r w:rsidRPr="00196E52">
        <w:rPr>
          <w:lang w:val="en-US"/>
        </w:rPr>
        <w:t> </w:t>
      </w:r>
      <w:r w:rsidRPr="00196E52"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196E52" w:rsidRPr="00196E52" w:rsidRDefault="00196E52" w:rsidP="00196E52">
      <w:pPr>
        <w:ind w:firstLine="540"/>
        <w:jc w:val="both"/>
      </w:pPr>
      <w:r w:rsidRPr="00196E52">
        <w:t>12.</w:t>
      </w:r>
      <w:r w:rsidRPr="00196E52">
        <w:rPr>
          <w:lang w:val="en-US"/>
        </w:rPr>
        <w:t> </w:t>
      </w:r>
      <w:r w:rsidRPr="00196E52"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196E52" w:rsidRPr="00196E52" w:rsidRDefault="00196E52" w:rsidP="00196E52">
      <w:pPr>
        <w:ind w:firstLine="540"/>
        <w:jc w:val="both"/>
      </w:pPr>
      <w:r w:rsidRPr="00196E52">
        <w:t>13.</w:t>
      </w:r>
      <w:r w:rsidRPr="00196E52">
        <w:rPr>
          <w:lang w:val="en-US"/>
        </w:rPr>
        <w:t> </w:t>
      </w:r>
      <w:r w:rsidRPr="00196E52"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196E52" w:rsidRPr="00196E52" w:rsidRDefault="00196E52" w:rsidP="00196E52">
      <w:pPr>
        <w:ind w:firstLine="540"/>
        <w:jc w:val="both"/>
      </w:pPr>
    </w:p>
    <w:p w:rsidR="00196E52" w:rsidRPr="00196E52" w:rsidRDefault="00196E52" w:rsidP="00196E52">
      <w:pPr>
        <w:ind w:firstLine="567"/>
        <w:jc w:val="both"/>
        <w:rPr>
          <w:b/>
        </w:rPr>
      </w:pPr>
      <w:r w:rsidRPr="00196E52">
        <w:rPr>
          <w:b/>
        </w:rPr>
        <w:t>Предметные результаты</w:t>
      </w:r>
    </w:p>
    <w:p w:rsidR="00196E52" w:rsidRPr="00196E52" w:rsidRDefault="00196E52" w:rsidP="00196E52">
      <w:pPr>
        <w:ind w:firstLine="567"/>
        <w:jc w:val="both"/>
        <w:rPr>
          <w:b/>
        </w:rPr>
      </w:pPr>
    </w:p>
    <w:p w:rsidR="00196E52" w:rsidRPr="00196E52" w:rsidRDefault="00196E52" w:rsidP="00196E52">
      <w:pPr>
        <w:ind w:firstLine="540"/>
        <w:jc w:val="both"/>
      </w:pPr>
      <w:r w:rsidRPr="00196E52">
        <w:rPr>
          <w:bCs/>
          <w:iCs/>
        </w:rPr>
        <w:t>1.</w:t>
      </w:r>
      <w:r w:rsidRPr="00196E52">
        <w:rPr>
          <w:bCs/>
          <w:iCs/>
          <w:lang w:val="en-US"/>
        </w:rPr>
        <w:t> </w:t>
      </w:r>
      <w:r w:rsidRPr="00196E52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196E52" w:rsidRPr="00196E52" w:rsidRDefault="00196E52" w:rsidP="00196E52">
      <w:pPr>
        <w:ind w:firstLine="540"/>
        <w:jc w:val="both"/>
      </w:pPr>
      <w:r w:rsidRPr="00196E52"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196E52" w:rsidRPr="00196E52" w:rsidRDefault="00196E52" w:rsidP="00196E52">
      <w:pPr>
        <w:ind w:firstLine="540"/>
        <w:jc w:val="both"/>
      </w:pPr>
      <w:r w:rsidRPr="00196E52"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196E52" w:rsidRPr="00196E52" w:rsidRDefault="00196E52" w:rsidP="00196E52">
      <w:pPr>
        <w:ind w:firstLine="567"/>
        <w:jc w:val="both"/>
      </w:pPr>
      <w:r w:rsidRPr="00196E52">
        <w:t>4.</w:t>
      </w:r>
      <w:r w:rsidRPr="00196E52">
        <w:rPr>
          <w:lang w:val="en-US"/>
        </w:rPr>
        <w:t> </w:t>
      </w:r>
      <w:r w:rsidRPr="00196E52"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196E52" w:rsidRPr="00196E52" w:rsidRDefault="00196E52" w:rsidP="00196E52">
      <w:pPr>
        <w:ind w:firstLine="567"/>
        <w:jc w:val="both"/>
      </w:pPr>
      <w:r w:rsidRPr="00196E52">
        <w:t>5.</w:t>
      </w:r>
      <w:r w:rsidRPr="00196E52">
        <w:rPr>
          <w:lang w:val="en-US"/>
        </w:rPr>
        <w:t> </w:t>
      </w:r>
      <w:r w:rsidRPr="00196E52"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196E52" w:rsidRPr="00196E52" w:rsidRDefault="00196E52" w:rsidP="00196E52">
      <w:pPr>
        <w:ind w:firstLine="567"/>
        <w:jc w:val="both"/>
      </w:pPr>
      <w:r w:rsidRPr="00196E52">
        <w:lastRenderedPageBreak/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196E52" w:rsidRPr="00196E52" w:rsidRDefault="00196E52" w:rsidP="00196E52">
      <w:pPr>
        <w:ind w:firstLine="600"/>
        <w:jc w:val="both"/>
      </w:pPr>
      <w:r w:rsidRPr="00196E52">
        <w:t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196E52" w:rsidRPr="00196E52" w:rsidRDefault="00196E52" w:rsidP="00196E52">
      <w:pPr>
        <w:ind w:firstLine="600"/>
        <w:jc w:val="both"/>
      </w:pPr>
      <w:r w:rsidRPr="00196E52">
        <w:t>8. Освоение первоначальных научных представлений о системе и структуре русского языка: фонетике и графике, лексике, словообразовании (морфемике), морфологии и синтаксисе; об основных единицах языка, их признаках и особенностях употребления в речи;</w:t>
      </w:r>
    </w:p>
    <w:p w:rsidR="00196E52" w:rsidRPr="00196E52" w:rsidRDefault="00196E52" w:rsidP="00196E52">
      <w:pPr>
        <w:ind w:firstLine="567"/>
        <w:jc w:val="both"/>
      </w:pPr>
      <w:r w:rsidRPr="00196E52">
        <w:t>9.</w:t>
      </w:r>
      <w:r w:rsidRPr="00196E52">
        <w:rPr>
          <w:lang w:val="en-US"/>
        </w:rPr>
        <w:t> </w:t>
      </w:r>
      <w:r w:rsidRPr="00196E52"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196E52" w:rsidRPr="00196E52" w:rsidRDefault="00196E52" w:rsidP="00196E52">
      <w:pPr>
        <w:jc w:val="both"/>
      </w:pPr>
    </w:p>
    <w:p w:rsidR="00196E52" w:rsidRPr="00196E52" w:rsidRDefault="00196E52" w:rsidP="00196E52">
      <w:pPr>
        <w:jc w:val="both"/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результатов формирования универсальных учебных действий</w:t>
      </w:r>
    </w:p>
    <w:p w:rsidR="00196E52" w:rsidRPr="00196E52" w:rsidRDefault="00196E52" w:rsidP="00196E52">
      <w:pPr>
        <w:jc w:val="center"/>
        <w:rPr>
          <w:b/>
          <w:bCs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4"/>
        <w:gridCol w:w="2374"/>
        <w:gridCol w:w="2375"/>
        <w:gridCol w:w="2374"/>
        <w:gridCol w:w="2375"/>
      </w:tblGrid>
      <w:tr w:rsidR="00196E52" w:rsidRPr="00196E52" w:rsidTr="00196E52">
        <w:tc>
          <w:tcPr>
            <w:tcW w:w="1134" w:type="dxa"/>
          </w:tcPr>
          <w:p w:rsidR="00196E52" w:rsidRPr="00196E52" w:rsidRDefault="00196E52" w:rsidP="00430CA3">
            <w:pPr>
              <w:jc w:val="center"/>
              <w:rPr>
                <w:b/>
                <w:bCs/>
              </w:rPr>
            </w:pPr>
            <w:r w:rsidRPr="00196E52">
              <w:rPr>
                <w:b/>
                <w:bCs/>
              </w:rPr>
              <w:t>Класс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jc w:val="center"/>
              <w:rPr>
                <w:b/>
                <w:bCs/>
              </w:rPr>
            </w:pPr>
            <w:r w:rsidRPr="00196E52">
              <w:rPr>
                <w:b/>
                <w:bCs/>
              </w:rPr>
              <w:t>Личностные УУД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jc w:val="center"/>
              <w:rPr>
                <w:b/>
                <w:bCs/>
              </w:rPr>
            </w:pPr>
            <w:r w:rsidRPr="00196E52">
              <w:rPr>
                <w:b/>
                <w:bCs/>
              </w:rPr>
              <w:t xml:space="preserve">Регулятивные УУД 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jc w:val="center"/>
              <w:rPr>
                <w:b/>
                <w:bCs/>
              </w:rPr>
            </w:pPr>
            <w:r w:rsidRPr="00196E52">
              <w:rPr>
                <w:b/>
                <w:bCs/>
              </w:rPr>
              <w:t>Познавательные УУД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jc w:val="center"/>
              <w:rPr>
                <w:b/>
                <w:bCs/>
              </w:rPr>
            </w:pPr>
            <w:r w:rsidRPr="00196E52">
              <w:rPr>
                <w:b/>
                <w:bCs/>
              </w:rPr>
              <w:t>Коммуникативные УУД</w:t>
            </w:r>
          </w:p>
        </w:tc>
      </w:tr>
      <w:tr w:rsidR="00196E52" w:rsidRPr="00196E52" w:rsidTr="00196E52">
        <w:tc>
          <w:tcPr>
            <w:tcW w:w="1134" w:type="dxa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t>1 класс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1. Ценить и принимать следующие базовые ценности:  «добро», «терпение», «родина», «природа», «семья».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2. Уважение к своей семье, к своим родственникам, любовь к родителям.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3. Освоить  роли  ученика; формирование интереса (мотивации) к учению.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4. Оценивать  жизненные ситуаций  и поступки героев художественных текстов с точки зрения общечеловеческих норм.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1. Организовывать свое рабочее место под руководством учителя.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Определять цель выполнения заданий на уроке, во внеурочной деятельности, в жизненных ситуациях под руководством учителя.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3. 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</w:p>
        </w:tc>
        <w:tc>
          <w:tcPr>
            <w:tcW w:w="2374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1. Ориентироваться в учебнике: определять умения, которые будут сформированы на основе изучения данного раздела.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2. Отвечать на простые вопросы учителя, находить нужную информацию в учебнике.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3. Сравнивать предметы, объекты: находить общее и различие.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Группировать предметы, объекты на основе существенных признаков.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5. Подробно пересказывать прочитанное или прослушанное; определять тему. 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1. Участвовать в диалоге на уроке и в жизненных ситуациях.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Отвечать на вопросы учителя, товарищей по классу.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2. Соблюдать простейшие нормы речевого этикета: здороваться, прощаться, благодарить.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3. Слушать и понимать речь других.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4. Участвовать  в паре.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</w:p>
        </w:tc>
      </w:tr>
      <w:tr w:rsidR="00196E52" w:rsidRPr="00196E52" w:rsidTr="00196E52">
        <w:tc>
          <w:tcPr>
            <w:tcW w:w="1134" w:type="dxa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t>2 класс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1. Ценить и принимать следующие базовые ценности:  «добро», «терпение», «родина», «природа», «семья», «мир», «настоящий друг».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lastRenderedPageBreak/>
              <w:t xml:space="preserve">2. Уважение к своему народу, к своей родине. 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3. Освоение личностного смысла учения, желания учиться.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4. Оценка жизненных ситуаций  и поступков героев художественных текстов с точки зрения общечеловеческих норм.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1. Самостоятельно организовывать свое рабочее место.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2. Следовать режиму организации учебной и внеучебной деятельности.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3. Определять цель </w:t>
            </w: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 xml:space="preserve">учебной деятельности с помощью учителя и самостоятельно.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5.  Соотносить выполненное задание  с образцом, предложенным учителем.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6. Корректировать выполнение задания в дальнейшем.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7. Оценка своего задания по следующим параметрам: легко выполнять, возникли сложности при выполнении.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</w:p>
          <w:p w:rsidR="00196E52" w:rsidRPr="00196E52" w:rsidRDefault="00196E52" w:rsidP="00430CA3">
            <w:pPr>
              <w:rPr>
                <w:bCs/>
              </w:rPr>
            </w:pPr>
          </w:p>
        </w:tc>
        <w:tc>
          <w:tcPr>
            <w:tcW w:w="2374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2. Отвечать на простые  и сложные вопросы учителя, самим задавать вопросы, находить нужную информацию в учебнике.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3. Сравнивать  и группировать предметы, объекты  по нескольким основаниям; находить закономерности; самостоятельно продолжать их по установленном правилу.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 4. Подробно пересказывать прочитанное или прослушанное;  составлять простой план 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5. Определять,  в каких источниках  можно  найти  необходимую информацию для  выполнения задания.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6. Находить необходимую информацию,  как в учебнике, так и в  словарях в учебнике.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7. Наблюдать и делать самостоятельные   простые выводы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1.Участвовать в диалоге; слушать и понимать других, высказывать свою точку зрения на события, поступки.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2.Оформлять свои мысли в устной и письменной речи с </w:t>
            </w:r>
            <w:r w:rsidRPr="00196E52">
              <w:rPr>
                <w:bCs/>
              </w:rPr>
              <w:lastRenderedPageBreak/>
              <w:t xml:space="preserve">учетом своих учебных и жизненных речевых ситуаций.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3.Читать вслух и про себя тексты учебников, других художественных и научно-популярных книг, понимать прочитанное.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Выполняя различные роли в группе, сотрудничать в совместном решении проблемы (задачи).</w:t>
            </w:r>
          </w:p>
          <w:p w:rsidR="00196E52" w:rsidRPr="00196E52" w:rsidRDefault="00196E52" w:rsidP="00430CA3">
            <w:pPr>
              <w:rPr>
                <w:bCs/>
              </w:rPr>
            </w:pPr>
          </w:p>
        </w:tc>
      </w:tr>
      <w:tr w:rsidR="00196E52" w:rsidRPr="00196E52" w:rsidTr="00196E52">
        <w:tc>
          <w:tcPr>
            <w:tcW w:w="1134" w:type="dxa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lastRenderedPageBreak/>
              <w:t>3 класс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1. Ценить и принимать следующие базовые ценности:  «добро», «терпение», «родина», «природа», «семья», «мир», «настоящий друг», «справедливость», «желание понимать друг друга», «понимать позицию другого».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lastRenderedPageBreak/>
              <w:t>2. Уважение к своему народу, к другим народам, терпимость к обычаям и традициям других народов.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3. Освоение личностного смысла учения; желания продолжать свою учебу.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4. Оценка жизненных ситуаций  и поступков героев художественных текстов с точки зрения общечеловеческих норм, нравственных и этических ценностей.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1. Самостоятельно организовывать свое рабочее место в соответствии с целью выполнения заданий.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Самостоятельно определять важность или  необходимость выполнения различных задания в учебном  процессе и жизненных </w:t>
            </w: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ситуациях.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3. Определять цель учебной деятельности с помощью самостоятельно.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Определять план выполнения заданий на уроках, внеурочной деятельности, жизненных ситуациях под руководством учителя.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5. Определять правильность выполненного задания  на основе сравнения с предыдущими заданиями, или на основе различных образцов.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6. Корректировать выполнение задания в соответствии с планом, условиями выполнения, результатом действий на определенном этапе.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7. Использовать в работе литературу, инструменты, приборы.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8. Оценка своего задания по  параметрам, заранее представленным.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 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Самостоятельно </w:t>
            </w: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предполагать, какая  дополнительная информация буде нужна для изучения незнакомого материала;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отбирать необходимые  источники информации среди предложенных учителем словарей, энциклопедий, справочников.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3. Извлекать информацию, представленную в разных формах (текст, таблица, схема, экспонат, модель,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а, иллюстрация и др.)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4. Представлять информацию в виде текста, таблицы, схемы, в том числе с помощью ИКТ.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5. Анализировать, сравнивать, группировать различные объекты, явления, факты. 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1. Участвовать в диалоге; слушать и понимать других, высказывать свою точку зрения на события, поступки.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3.Читать вслух и про </w:t>
            </w:r>
            <w:r w:rsidRPr="00196E52">
              <w:rPr>
                <w:bCs/>
              </w:rPr>
              <w:lastRenderedPageBreak/>
              <w:t xml:space="preserve">себя тексты учебников, других художественных и научно-популярных книг, понимать прочитанное.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Выполняя различные роли в группе, сотрудничать в совместном решении проблемы (задачи).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5. Отстаивать свою точку зрения, соблюдая правила речевого этикета.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6. Критично относиться к своему мнению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7. Понимать точку зрения другого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8. Участвовать в работе группы, распределять роли, договариваться друг с другом. </w:t>
            </w:r>
          </w:p>
          <w:p w:rsidR="00196E52" w:rsidRPr="00196E52" w:rsidRDefault="00196E52" w:rsidP="00430CA3">
            <w:pPr>
              <w:rPr>
                <w:bCs/>
              </w:rPr>
            </w:pPr>
          </w:p>
        </w:tc>
      </w:tr>
      <w:tr w:rsidR="00196E52" w:rsidRPr="00196E52" w:rsidTr="00196E52">
        <w:tc>
          <w:tcPr>
            <w:tcW w:w="1134" w:type="dxa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lastRenderedPageBreak/>
              <w:t>4 класс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1. Ценить и принимать следующие базовые ценности:  «добро», «терпение», «родина», «природа», «семья», «мир», «настоящий друг», «справедливость», «желание понимать друг друга», «понимать позицию другого», «народ», «национальность» и т.д.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lastRenderedPageBreak/>
              <w:t>2. Уважение  к своему народу, к другим народам, принятие ценностей других народов.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3. Освоение личностного смысла учения;  выбор дальнейшего образовательного маршрута.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4. Оценка жизненных ситуаций  и поступков героев художественных текстов с точки зрения общечеловеческих норм, нравственных и этических ценностей, ценностей гражданина России.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1. Самостоятельно  формулировать задание: определять его цель, планировать алгоритм его выполнения, корректировать работу по ходу его выполнения, самостоятельно оценивать.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Использовать  при выполнения задания различные средства: справочную </w:t>
            </w: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 xml:space="preserve">литературу, ИКТ, инструменты и приборы.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3. Определять самостоятельно критерии оценивания, давать самооценку. </w:t>
            </w:r>
          </w:p>
        </w:tc>
        <w:tc>
          <w:tcPr>
            <w:tcW w:w="2374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 xml:space="preserve">1. Ориентироваться в учебнике: определять умения, которые будут сформированы на основе изучения данного раздела; определять круг своего незнания; планировать свою работу по изучению незнакомого материала. 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2. Самостоятельно предполагать, какая  дополнительная </w:t>
            </w: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информация буде нужна для изучения незнакомого материала;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отбирать необходимые  источники информации среди предложенных учителем словарей, энциклопедий, справочников, электронные диски.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3. Сопоставлять  и отбирать информацию, полученную из  различных источников (словари, энциклопедии, справочники, электронные диски, сеть Интернет).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4. Анализировать, сравнивать, группировать различные объекты, явления, факты.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5. Самостоятельно делать выводы, перерабатывать информацию, преобразовывать её,  представлять информацию на основе схем, моделей, сообщений.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6. Составлять сложный план текста.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7. Уметь передавать содержание в сжатом, выборочном или развёрнутом виде</w:t>
            </w:r>
          </w:p>
        </w:tc>
        <w:tc>
          <w:tcPr>
            <w:tcW w:w="2375" w:type="dxa"/>
          </w:tcPr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lastRenderedPageBreak/>
              <w:t>Участвовать в диалоге; слушать и понимать других, высказывать свою точку зрения на события, поступки.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2.Оформлять свои мысли в устной и письменной речи с учетом своих учебных и жизненных речевых ситуаций.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 xml:space="preserve">3.Читать вслух и про себя тексты учебников, других </w:t>
            </w:r>
            <w:r w:rsidRPr="00196E52">
              <w:rPr>
                <w:bCs/>
              </w:rPr>
              <w:lastRenderedPageBreak/>
              <w:t xml:space="preserve">художественных и научно-популярных книг, понимать прочитанное.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4. Выполняя различные роли в группе, сотрудничать в совместном решении проблемы (задачи).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5. Отстаивать свою точку зрения, соблюдая правила речевого этикета; аргументировать свою точку зрения с помощью фактов и дополнительных сведений.  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6. Критично относиться к своему мнению. Уметь взглянуть на ситуацию с иной позиции и договариваться с людьми иных позиций.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 xml:space="preserve">7. Понимать точку зрения другого </w:t>
            </w:r>
          </w:p>
          <w:p w:rsidR="00196E52" w:rsidRPr="00196E52" w:rsidRDefault="00196E52" w:rsidP="00430CA3">
            <w:pPr>
              <w:pStyle w:val="a4"/>
              <w:jc w:val="left"/>
              <w:rPr>
                <w:rFonts w:ascii="Times New Roman" w:eastAsia="Times New Roman" w:hAnsi="Times New Roman"/>
                <w:b w:val="0"/>
                <w:bCs w:val="0"/>
              </w:rPr>
            </w:pPr>
            <w:r w:rsidRPr="00196E52">
              <w:rPr>
                <w:rFonts w:ascii="Times New Roman" w:eastAsia="Times New Roman" w:hAnsi="Times New Roman"/>
                <w:b w:val="0"/>
              </w:rPr>
              <w:t>8. Участвовать в работе группы, распределять роли, договариваться друг с другом. Предвидеть  последствия коллективных решений.</w:t>
            </w:r>
          </w:p>
        </w:tc>
      </w:tr>
    </w:tbl>
    <w:p w:rsidR="00196E52" w:rsidRPr="00196E52" w:rsidRDefault="00196E52" w:rsidP="00196E52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</w:rPr>
      </w:pPr>
    </w:p>
    <w:p w:rsidR="00196E52" w:rsidRPr="00196E52" w:rsidRDefault="00196E52" w:rsidP="00196E52">
      <w:pPr>
        <w:pStyle w:val="u-2-msonormal"/>
        <w:spacing w:before="0" w:beforeAutospacing="0" w:after="0" w:afterAutospacing="0"/>
        <w:jc w:val="center"/>
        <w:textAlignment w:val="center"/>
        <w:rPr>
          <w:b/>
          <w:bCs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обучению грамоте (обучение чтению) в 1 классе</w:t>
      </w:r>
    </w:p>
    <w:p w:rsidR="00196E52" w:rsidRPr="00196E52" w:rsidRDefault="00196E52" w:rsidP="00196E52">
      <w:pPr>
        <w:shd w:val="clear" w:color="auto" w:fill="FFFFFF"/>
        <w:jc w:val="both"/>
        <w:rPr>
          <w:bCs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39"/>
        <w:gridCol w:w="1405"/>
        <w:gridCol w:w="2410"/>
        <w:gridCol w:w="47"/>
        <w:gridCol w:w="2457"/>
        <w:gridCol w:w="47"/>
        <w:gridCol w:w="2410"/>
      </w:tblGrid>
      <w:tr w:rsidR="00196E52" w:rsidRPr="00196E52" w:rsidTr="00196E52">
        <w:tc>
          <w:tcPr>
            <w:tcW w:w="2139" w:type="dxa"/>
            <w:vMerge w:val="restart"/>
          </w:tcPr>
          <w:p w:rsidR="00196E52" w:rsidRPr="00196E52" w:rsidRDefault="00196E52" w:rsidP="00430CA3">
            <w:pPr>
              <w:pStyle w:val="Default"/>
              <w:jc w:val="center"/>
              <w:rPr>
                <w:bCs/>
                <w:color w:val="auto"/>
              </w:rPr>
            </w:pPr>
            <w:r w:rsidRPr="00196E52">
              <w:rPr>
                <w:bCs/>
                <w:color w:val="auto"/>
              </w:rPr>
              <w:t>Раздел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96E52">
              <w:rPr>
                <w:bCs/>
              </w:rPr>
              <w:t>курса</w:t>
            </w:r>
          </w:p>
        </w:tc>
        <w:tc>
          <w:tcPr>
            <w:tcW w:w="1405" w:type="dxa"/>
            <w:vMerge w:val="restart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96E52">
              <w:rPr>
                <w:bCs/>
              </w:rPr>
              <w:t>Содержание учебного раздела</w:t>
            </w:r>
          </w:p>
        </w:tc>
        <w:tc>
          <w:tcPr>
            <w:tcW w:w="7371" w:type="dxa"/>
            <w:gridSpan w:val="5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96E52">
              <w:rPr>
                <w:bCs/>
              </w:rPr>
              <w:t>Планируемые результаты освоения учебного предмета</w:t>
            </w:r>
          </w:p>
        </w:tc>
      </w:tr>
      <w:tr w:rsidR="00196E52" w:rsidRPr="00196E52" w:rsidTr="00196E52">
        <w:tc>
          <w:tcPr>
            <w:tcW w:w="2139" w:type="dxa"/>
            <w:vMerge/>
            <w:vAlign w:val="center"/>
          </w:tcPr>
          <w:p w:rsidR="00196E52" w:rsidRPr="00196E52" w:rsidRDefault="00196E52" w:rsidP="00430CA3">
            <w:pPr>
              <w:rPr>
                <w:bCs/>
              </w:rPr>
            </w:pPr>
          </w:p>
        </w:tc>
        <w:tc>
          <w:tcPr>
            <w:tcW w:w="1405" w:type="dxa"/>
            <w:vMerge/>
            <w:vAlign w:val="center"/>
          </w:tcPr>
          <w:p w:rsidR="00196E52" w:rsidRPr="00196E52" w:rsidRDefault="00196E52" w:rsidP="00430CA3">
            <w:pPr>
              <w:rPr>
                <w:bCs/>
              </w:rPr>
            </w:pPr>
          </w:p>
        </w:tc>
        <w:tc>
          <w:tcPr>
            <w:tcW w:w="2410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96E52">
              <w:rPr>
                <w:bCs/>
              </w:rPr>
              <w:t>Предметные знания</w:t>
            </w:r>
          </w:p>
        </w:tc>
        <w:tc>
          <w:tcPr>
            <w:tcW w:w="2551" w:type="dxa"/>
            <w:gridSpan w:val="3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t>Предметные умения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t xml:space="preserve">Универсальные учебные </w:t>
            </w:r>
          </w:p>
          <w:p w:rsidR="00196E52" w:rsidRPr="00196E52" w:rsidRDefault="00196E52" w:rsidP="00430CA3">
            <w:pPr>
              <w:jc w:val="center"/>
              <w:rPr>
                <w:bCs/>
              </w:rPr>
            </w:pPr>
            <w:r w:rsidRPr="00196E52">
              <w:rPr>
                <w:bCs/>
              </w:rPr>
              <w:t>действия</w:t>
            </w:r>
          </w:p>
        </w:tc>
      </w:tr>
      <w:tr w:rsidR="00196E52" w:rsidRPr="00196E52" w:rsidTr="00196E52">
        <w:tc>
          <w:tcPr>
            <w:tcW w:w="2139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lastRenderedPageBreak/>
              <w:t>1.Добукварный период</w:t>
            </w:r>
          </w:p>
        </w:tc>
        <w:tc>
          <w:tcPr>
            <w:tcW w:w="1405" w:type="dxa"/>
          </w:tcPr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Речь устная и письменная. Предложение. Слово.</w:t>
            </w:r>
          </w:p>
          <w:p w:rsidR="00196E52" w:rsidRPr="00196E52" w:rsidRDefault="00196E52" w:rsidP="00430CA3">
            <w:pPr>
              <w:rPr>
                <w:bCs/>
              </w:rPr>
            </w:pPr>
            <w:r w:rsidRPr="00196E52">
              <w:rPr>
                <w:bCs/>
              </w:rPr>
              <w:t>Слог. Звуки. Ударение.</w:t>
            </w:r>
          </w:p>
        </w:tc>
        <w:tc>
          <w:tcPr>
            <w:tcW w:w="2457" w:type="dxa"/>
            <w:gridSpan w:val="2"/>
          </w:tcPr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Практическое  различие речи устной  (говорение, слушание) и речи письменной (письмо, чтение); предмет и слово, его называющее; гласные и согласные звуки; слог ударный и безударный.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</w:p>
        </w:tc>
        <w:tc>
          <w:tcPr>
            <w:tcW w:w="2457" w:type="dxa"/>
          </w:tcPr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Вычленять из звучащей речи предложения, делить их на слова.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Определять количество предложений в звучащей речи.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Моделировать предложения, фиксировать их в схеме.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Определять порядок слов в предложении.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 xml:space="preserve">Делить слова на слоги. 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>Определять количество слогов в слове.</w:t>
            </w:r>
          </w:p>
          <w:p w:rsidR="00196E52" w:rsidRPr="00196E52" w:rsidRDefault="00196E52" w:rsidP="00430CA3">
            <w:pPr>
              <w:jc w:val="both"/>
              <w:rPr>
                <w:bCs/>
              </w:rPr>
            </w:pPr>
            <w:r w:rsidRPr="00196E52">
              <w:rPr>
                <w:bCs/>
              </w:rPr>
              <w:t xml:space="preserve">Выделять ударный слог. Характеризовать особенности изученных гласных звуков и определять место изученной буквы на «ленте букв». </w:t>
            </w:r>
          </w:p>
        </w:tc>
        <w:tc>
          <w:tcPr>
            <w:tcW w:w="2457" w:type="dxa"/>
            <w:gridSpan w:val="2"/>
            <w:vMerge w:val="restart"/>
          </w:tcPr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Регулятивные действия: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Принимать учебную задачу урока;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узнавать, называть и определять объекты в соответствии с окружающей действительностью.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выбирать действия в соответствии с поставленной задачей и условиями её реализации.                                                                                                                                              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 xml:space="preserve">Познавательные действия: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поиск и выделение  необходимой информации; выбор наиболее эффективных способов решения задач в зависимости от конкретных условий;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 xml:space="preserve">анализ, синтез; установление причинно - следственных связей;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использовать знаково-символические средства и  применять и применять простейшие навыки письма.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осознанно и правильно строить свои сообщения, анализировать информацию.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 xml:space="preserve">Коммуникативные </w:t>
            </w:r>
            <w:r w:rsidRPr="00196E52">
              <w:rPr>
                <w:bCs/>
              </w:rPr>
              <w:lastRenderedPageBreak/>
              <w:t xml:space="preserve">действия: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умение слушать и слышать; участие в коллективном обсуждении проблем; постановка вопросов; уважение к другой точке зрения; умение адекватно реагировать на высказывания сверстников или взрослых; формулировать собственное мнение и позицию, формулировать свои затруднения.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Личностные действия: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>чувство необходимости учения,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Cs/>
              </w:rPr>
            </w:pPr>
            <w:r w:rsidRPr="00196E52">
              <w:rPr>
                <w:bCs/>
              </w:rPr>
              <w:t xml:space="preserve"> познавательная мотивация; интерес к новому.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  <w:rPr>
                <w:bCs/>
              </w:rPr>
            </w:pPr>
            <w:r w:rsidRPr="00196E52">
              <w:rPr>
                <w:bCs/>
              </w:rPr>
              <w:t>готовность следовать нормам здоровьесберегающего поведения, стабилизация эмоционального состояния для решения различных задач.</w:t>
            </w:r>
          </w:p>
        </w:tc>
      </w:tr>
      <w:tr w:rsidR="00196E52" w:rsidRPr="00196E52" w:rsidTr="00196E52">
        <w:tc>
          <w:tcPr>
            <w:tcW w:w="2139" w:type="dxa"/>
          </w:tcPr>
          <w:p w:rsidR="00196E52" w:rsidRPr="00196E52" w:rsidRDefault="00196E52" w:rsidP="00430CA3">
            <w:pPr>
              <w:pStyle w:val="Default"/>
            </w:pPr>
            <w:r w:rsidRPr="00196E52">
              <w:t>2.Букварный период</w:t>
            </w:r>
          </w:p>
        </w:tc>
        <w:tc>
          <w:tcPr>
            <w:tcW w:w="1405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 xml:space="preserve">Согласные звуки и буквы русского алфавита. </w:t>
            </w:r>
          </w:p>
        </w:tc>
        <w:tc>
          <w:tcPr>
            <w:tcW w:w="2457" w:type="dxa"/>
            <w:gridSpan w:val="2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>Знать месторасположение букв и звуков в «ленте букв» и русском алфавите.</w:t>
            </w:r>
          </w:p>
        </w:tc>
        <w:tc>
          <w:tcPr>
            <w:tcW w:w="2457" w:type="dxa"/>
          </w:tcPr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t>Соотносить</w:t>
            </w:r>
            <w:r w:rsidRPr="00196E52">
              <w:t xml:space="preserve"> все изученные буквы со звуками. </w:t>
            </w:r>
            <w:r w:rsidRPr="00196E52">
              <w:rPr>
                <w:b/>
              </w:rPr>
              <w:t>Сравнивать</w:t>
            </w:r>
            <w:r w:rsidRPr="00196E52">
              <w:t xml:space="preserve">, </w:t>
            </w:r>
            <w:r w:rsidRPr="00196E52">
              <w:rPr>
                <w:b/>
              </w:rPr>
              <w:t>группировать</w:t>
            </w:r>
            <w:r w:rsidRPr="00196E52">
              <w:t xml:space="preserve"> и </w:t>
            </w:r>
            <w:r w:rsidRPr="00196E52">
              <w:rPr>
                <w:b/>
              </w:rPr>
              <w:t xml:space="preserve">классифицировать </w:t>
            </w:r>
            <w:r w:rsidRPr="00196E52">
              <w:t>все изученные буквы.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2457" w:type="dxa"/>
            <w:gridSpan w:val="2"/>
            <w:vMerge/>
            <w:vAlign w:val="center"/>
          </w:tcPr>
          <w:p w:rsidR="00196E52" w:rsidRPr="00196E52" w:rsidRDefault="00196E52" w:rsidP="00430CA3"/>
        </w:tc>
      </w:tr>
      <w:tr w:rsidR="00196E52" w:rsidRPr="00196E52" w:rsidTr="00196E52">
        <w:tc>
          <w:tcPr>
            <w:tcW w:w="2139" w:type="dxa"/>
          </w:tcPr>
          <w:p w:rsidR="00196E52" w:rsidRPr="00196E52" w:rsidRDefault="00196E52" w:rsidP="00430CA3">
            <w:pPr>
              <w:pStyle w:val="Default"/>
            </w:pPr>
            <w:r w:rsidRPr="00196E52">
              <w:rPr>
                <w:iCs/>
              </w:rPr>
              <w:t>3.Послебукварный период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1405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>Стихи и рассказы русских поэтов и писателей.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 xml:space="preserve"> Проектная деятельность</w:t>
            </w:r>
          </w:p>
        </w:tc>
        <w:tc>
          <w:tcPr>
            <w:tcW w:w="2457" w:type="dxa"/>
            <w:gridSpan w:val="2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2457" w:type="dxa"/>
          </w:tcPr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t xml:space="preserve">Читать </w:t>
            </w:r>
            <w:r w:rsidRPr="00196E52">
              <w:t>текст самостоятельно и под руководством учителя</w:t>
            </w:r>
          </w:p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t>отвечать</w:t>
            </w:r>
            <w:r w:rsidRPr="00196E52">
              <w:t xml:space="preserve"> на вопросы по тексту, </w:t>
            </w:r>
            <w:r w:rsidRPr="00196E52">
              <w:rPr>
                <w:b/>
              </w:rPr>
              <w:t>пересказывать</w:t>
            </w:r>
            <w:r w:rsidRPr="00196E52">
              <w:t xml:space="preserve"> текст на основе опорных слов, </w:t>
            </w:r>
            <w:r w:rsidRPr="00196E52">
              <w:rPr>
                <w:b/>
              </w:rPr>
              <w:t xml:space="preserve">определять </w:t>
            </w:r>
            <w:r w:rsidRPr="00196E52">
              <w:t xml:space="preserve">главную мысль текста, </w:t>
            </w:r>
            <w:r w:rsidRPr="00196E52">
              <w:rPr>
                <w:b/>
              </w:rPr>
              <w:t>распределять</w:t>
            </w:r>
            <w:r w:rsidRPr="00196E52">
              <w:t xml:space="preserve"> роли, </w:t>
            </w:r>
            <w:r w:rsidRPr="00196E52">
              <w:rPr>
                <w:b/>
              </w:rPr>
              <w:t>читать</w:t>
            </w:r>
            <w:r w:rsidRPr="00196E52">
              <w:t xml:space="preserve"> по ролям.</w:t>
            </w:r>
          </w:p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t xml:space="preserve">Участвовать </w:t>
            </w:r>
            <w:r w:rsidRPr="00196E52">
              <w:t xml:space="preserve">в групповом проекте. 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  <w:p w:rsidR="00196E52" w:rsidRPr="00196E52" w:rsidRDefault="00196E52" w:rsidP="00430CA3"/>
        </w:tc>
        <w:tc>
          <w:tcPr>
            <w:tcW w:w="2457" w:type="dxa"/>
            <w:gridSpan w:val="2"/>
            <w:vMerge/>
            <w:vAlign w:val="center"/>
          </w:tcPr>
          <w:p w:rsidR="00196E52" w:rsidRPr="00196E52" w:rsidRDefault="00196E52" w:rsidP="00430CA3"/>
        </w:tc>
      </w:tr>
    </w:tbl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обучению грамоте (обучение письму) в 1 классе</w:t>
      </w:r>
    </w:p>
    <w:p w:rsidR="00196E52" w:rsidRPr="00196E52" w:rsidRDefault="00196E52" w:rsidP="00196E52">
      <w:pPr>
        <w:shd w:val="clear" w:color="auto" w:fill="FFFFFF"/>
        <w:jc w:val="both"/>
        <w:rPr>
          <w:b/>
          <w:bCs/>
          <w:color w:val="000000"/>
          <w:spacing w:val="1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1984"/>
        <w:gridCol w:w="2410"/>
        <w:gridCol w:w="2552"/>
        <w:gridCol w:w="46"/>
        <w:gridCol w:w="2505"/>
      </w:tblGrid>
      <w:tr w:rsidR="00196E52" w:rsidRPr="00196E52" w:rsidTr="00196E52">
        <w:tc>
          <w:tcPr>
            <w:tcW w:w="1418" w:type="dxa"/>
            <w:vMerge w:val="restart"/>
          </w:tcPr>
          <w:p w:rsidR="00196E52" w:rsidRPr="00196E52" w:rsidRDefault="00196E52" w:rsidP="00430CA3">
            <w:pPr>
              <w:pStyle w:val="Default"/>
              <w:jc w:val="center"/>
              <w:rPr>
                <w:b/>
              </w:rPr>
            </w:pPr>
            <w:r w:rsidRPr="00196E52">
              <w:rPr>
                <w:b/>
              </w:rPr>
              <w:t>Раздел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96E52">
              <w:rPr>
                <w:b/>
              </w:rPr>
              <w:t>курса</w:t>
            </w:r>
          </w:p>
        </w:tc>
        <w:tc>
          <w:tcPr>
            <w:tcW w:w="1984" w:type="dxa"/>
            <w:vMerge w:val="restart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96E52">
              <w:rPr>
                <w:b/>
              </w:rPr>
              <w:t>Содержание учебного раздела</w:t>
            </w:r>
          </w:p>
        </w:tc>
        <w:tc>
          <w:tcPr>
            <w:tcW w:w="7513" w:type="dxa"/>
            <w:gridSpan w:val="4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96E52">
              <w:rPr>
                <w:b/>
              </w:rPr>
              <w:t>Планируемые результаты освоения учебного предмета</w:t>
            </w:r>
          </w:p>
        </w:tc>
      </w:tr>
      <w:tr w:rsidR="00196E52" w:rsidRPr="00196E52" w:rsidTr="005D0015">
        <w:tc>
          <w:tcPr>
            <w:tcW w:w="1418" w:type="dxa"/>
            <w:vMerge/>
            <w:vAlign w:val="center"/>
          </w:tcPr>
          <w:p w:rsidR="00196E52" w:rsidRPr="00196E52" w:rsidRDefault="00196E52" w:rsidP="00430CA3">
            <w:pPr>
              <w:rPr>
                <w:b/>
              </w:rPr>
            </w:pPr>
          </w:p>
        </w:tc>
        <w:tc>
          <w:tcPr>
            <w:tcW w:w="1984" w:type="dxa"/>
            <w:vMerge/>
            <w:vAlign w:val="center"/>
          </w:tcPr>
          <w:p w:rsidR="00196E52" w:rsidRPr="00196E52" w:rsidRDefault="00196E52" w:rsidP="00430CA3">
            <w:pPr>
              <w:rPr>
                <w:b/>
              </w:rPr>
            </w:pPr>
          </w:p>
        </w:tc>
        <w:tc>
          <w:tcPr>
            <w:tcW w:w="2410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96E52">
              <w:rPr>
                <w:b/>
                <w:color w:val="000000"/>
                <w:spacing w:val="1"/>
              </w:rPr>
              <w:t>Предметные знания</w:t>
            </w:r>
          </w:p>
        </w:tc>
        <w:tc>
          <w:tcPr>
            <w:tcW w:w="2552" w:type="dxa"/>
          </w:tcPr>
          <w:p w:rsidR="00196E52" w:rsidRPr="00196E52" w:rsidRDefault="00196E52" w:rsidP="00430CA3">
            <w:pPr>
              <w:jc w:val="center"/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>Предметные умения</w:t>
            </w:r>
          </w:p>
        </w:tc>
        <w:tc>
          <w:tcPr>
            <w:tcW w:w="2551" w:type="dxa"/>
            <w:gridSpan w:val="2"/>
          </w:tcPr>
          <w:p w:rsidR="00196E52" w:rsidRPr="00196E52" w:rsidRDefault="00196E52" w:rsidP="00430CA3">
            <w:pPr>
              <w:jc w:val="center"/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 xml:space="preserve">Универсальные учебные </w:t>
            </w:r>
          </w:p>
          <w:p w:rsidR="00196E52" w:rsidRPr="00196E52" w:rsidRDefault="00196E52" w:rsidP="00430CA3">
            <w:pPr>
              <w:jc w:val="center"/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>действия</w:t>
            </w:r>
          </w:p>
        </w:tc>
      </w:tr>
      <w:tr w:rsidR="00196E52" w:rsidRPr="00196E52" w:rsidTr="005D0015">
        <w:tc>
          <w:tcPr>
            <w:tcW w:w="1418" w:type="dxa"/>
          </w:tcPr>
          <w:p w:rsidR="00196E52" w:rsidRPr="00196E52" w:rsidRDefault="00196E52" w:rsidP="00430CA3">
            <w:pPr>
              <w:rPr>
                <w:b/>
                <w:color w:val="000000"/>
                <w:spacing w:val="1"/>
              </w:rPr>
            </w:pPr>
            <w:r w:rsidRPr="00196E52">
              <w:rPr>
                <w:b/>
              </w:rPr>
              <w:t>1.Добукварный период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Рабочая строка. Линии рабочей строки. Письмо элементов; гласных букв А,а; О,о; У,у; ы, Э,э.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Знание «рабочей строки» и «межстрочного пространства», правописания элементов букв, заглавных и строчных гласных </w:t>
            </w:r>
            <w:r w:rsidRPr="00196E52">
              <w:lastRenderedPageBreak/>
              <w:t xml:space="preserve">букв. </w:t>
            </w:r>
          </w:p>
          <w:p w:rsidR="00196E52" w:rsidRPr="00196E52" w:rsidRDefault="00196E52" w:rsidP="00430CA3">
            <w:pPr>
              <w:jc w:val="both"/>
            </w:pPr>
          </w:p>
        </w:tc>
        <w:tc>
          <w:tcPr>
            <w:tcW w:w="2598" w:type="dxa"/>
            <w:gridSpan w:val="2"/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lastRenderedPageBreak/>
              <w:t xml:space="preserve">Обводить </w:t>
            </w:r>
            <w:r w:rsidRPr="00196E52">
              <w:rPr>
                <w:iCs/>
              </w:rPr>
              <w:t xml:space="preserve">предметы по контуру. </w:t>
            </w:r>
            <w:r w:rsidRPr="00196E52">
              <w:rPr>
                <w:b/>
                <w:iCs/>
              </w:rPr>
              <w:t>Писать</w:t>
            </w:r>
            <w:r w:rsidRPr="00196E52">
              <w:rPr>
                <w:iCs/>
              </w:rPr>
              <w:t xml:space="preserve"> графические элементы по заданному в прописи образцу: правильно </w:t>
            </w:r>
            <w:r w:rsidRPr="00196E52">
              <w:rPr>
                <w:b/>
                <w:iCs/>
              </w:rPr>
              <w:t>располагать</w:t>
            </w:r>
            <w:r w:rsidRPr="00196E52">
              <w:rPr>
                <w:iCs/>
              </w:rPr>
              <w:t xml:space="preserve"> на рабочей строке </w:t>
            </w:r>
            <w:r w:rsidRPr="00196E52">
              <w:rPr>
                <w:iCs/>
              </w:rPr>
              <w:lastRenderedPageBreak/>
              <w:t xml:space="preserve">элементы букв, </w:t>
            </w:r>
            <w:r w:rsidRPr="00196E52">
              <w:rPr>
                <w:b/>
                <w:iCs/>
              </w:rPr>
              <w:t>соблюдать</w:t>
            </w:r>
            <w:r w:rsidRPr="00196E52">
              <w:rPr>
                <w:iCs/>
              </w:rPr>
              <w:t xml:space="preserve"> интервал между графическими элементами, наклон.</w:t>
            </w:r>
            <w:r w:rsidRPr="00196E52">
              <w:rPr>
                <w:b/>
                <w:iCs/>
              </w:rPr>
              <w:t xml:space="preserve"> Сравнивать</w:t>
            </w:r>
            <w:r w:rsidRPr="00196E52">
              <w:rPr>
                <w:iCs/>
              </w:rPr>
              <w:t xml:space="preserve"> элементы письменных и печатных букв.</w:t>
            </w:r>
            <w:r w:rsidRPr="00196E52">
              <w:rPr>
                <w:b/>
                <w:iCs/>
              </w:rPr>
              <w:t xml:space="preserve"> Писать</w:t>
            </w:r>
            <w:r w:rsidRPr="00196E52">
              <w:rPr>
                <w:iCs/>
              </w:rPr>
              <w:t xml:space="preserve"> буквы в соответствии с образцом.</w:t>
            </w:r>
            <w:r w:rsidRPr="00196E52">
              <w:rPr>
                <w:b/>
                <w:iCs/>
              </w:rPr>
              <w:t xml:space="preserve"> Читать</w:t>
            </w:r>
            <w:r w:rsidRPr="00196E52">
              <w:rPr>
                <w:iCs/>
              </w:rPr>
              <w:t xml:space="preserve"> предложение, </w:t>
            </w:r>
            <w:r w:rsidRPr="00196E52">
              <w:rPr>
                <w:b/>
                <w:iCs/>
              </w:rPr>
              <w:t>анализировать</w:t>
            </w:r>
            <w:r w:rsidRPr="00196E52">
              <w:rPr>
                <w:iCs/>
              </w:rPr>
              <w:t xml:space="preserve"> его, </w:t>
            </w:r>
            <w:r w:rsidRPr="00196E52">
              <w:rPr>
                <w:b/>
                <w:iCs/>
              </w:rPr>
              <w:t>определять</w:t>
            </w:r>
            <w:r w:rsidRPr="00196E52">
              <w:rPr>
                <w:iCs/>
              </w:rPr>
              <w:t xml:space="preserve"> интонацию, грамотно </w:t>
            </w:r>
            <w:r w:rsidRPr="00196E52">
              <w:rPr>
                <w:b/>
                <w:iCs/>
              </w:rPr>
              <w:t>записывать</w:t>
            </w:r>
            <w:r w:rsidRPr="00196E52">
              <w:rPr>
                <w:iCs/>
              </w:rPr>
              <w:t>, обозначая на письме границы предложения.</w:t>
            </w:r>
          </w:p>
        </w:tc>
        <w:tc>
          <w:tcPr>
            <w:tcW w:w="2505" w:type="dxa"/>
            <w:vMerge w:val="restart"/>
          </w:tcPr>
          <w:p w:rsidR="00196E52" w:rsidRPr="00196E52" w:rsidRDefault="00196E52" w:rsidP="00430CA3">
            <w:pPr>
              <w:spacing w:before="100" w:beforeAutospacing="1" w:after="100" w:afterAutospacing="1"/>
              <w:rPr>
                <w:b/>
              </w:rPr>
            </w:pPr>
            <w:r w:rsidRPr="00196E52">
              <w:rPr>
                <w:b/>
              </w:rPr>
              <w:lastRenderedPageBreak/>
              <w:t>Регулятивные действия: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Принимать учебную задачу урока.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Узнавать, называть и </w:t>
            </w:r>
            <w:r w:rsidRPr="00196E52">
              <w:lastRenderedPageBreak/>
              <w:t>определять объекты в соответствии с окружающей действительностью.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Выбирать действия в соответствии с поставленной задачей и условиями её реализации.                                                                                                                                              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/>
              </w:rPr>
            </w:pPr>
            <w:r w:rsidRPr="00196E52">
              <w:rPr>
                <w:b/>
              </w:rPr>
              <w:t xml:space="preserve">Познавательные действия: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Поиск и выделение  необходимой информации;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анализ, синтез; установление причинно - следственных связей;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использовать знаково-символические средства и  применять и применять простейшие навыки письма.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осознанно и правильно строить свои сообщения, анализировать информацию.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/>
              </w:rPr>
            </w:pPr>
            <w:r w:rsidRPr="00196E52">
              <w:rPr>
                <w:b/>
              </w:rPr>
              <w:t xml:space="preserve">Коммуникативные действия: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умение слушать и слышать; участие в коллективном обсуждении проблем; постановка вопросов; уважение к другой точке зрения; умение адекватно реагировать на высказывания сверстников или взрослых; </w:t>
            </w:r>
            <w:r w:rsidRPr="00196E52">
              <w:lastRenderedPageBreak/>
              <w:t>формулировать собственное мнение и позицию, формулировать свои затруднения.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/>
              </w:rPr>
            </w:pPr>
            <w:r w:rsidRPr="00196E52">
              <w:rPr>
                <w:b/>
              </w:rPr>
              <w:t>Личностные действия: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чувство необходимости учения;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 познавательная мотивация; интерес к новому.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>готовность следовать нормам здоровьесберегающего поведения, стабилизация эмоционального состояния для решения различных задач.</w:t>
            </w:r>
          </w:p>
        </w:tc>
      </w:tr>
      <w:tr w:rsidR="00196E52" w:rsidRPr="00196E52" w:rsidTr="005D0015">
        <w:tc>
          <w:tcPr>
            <w:tcW w:w="1418" w:type="dxa"/>
          </w:tcPr>
          <w:p w:rsidR="00196E52" w:rsidRPr="00196E52" w:rsidRDefault="00196E52" w:rsidP="00430CA3">
            <w:pPr>
              <w:pStyle w:val="Default"/>
              <w:rPr>
                <w:b/>
              </w:rPr>
            </w:pPr>
            <w:r w:rsidRPr="00196E52">
              <w:rPr>
                <w:b/>
              </w:rPr>
              <w:lastRenderedPageBreak/>
              <w:t>2.Букварный период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>Согласные и гласные буквы русского алфавита.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Знание правописания согласных и гласных букв русского алфавита, их соединения, границы слов и предложений.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2598" w:type="dxa"/>
            <w:gridSpan w:val="2"/>
          </w:tcPr>
          <w:p w:rsidR="00196E52" w:rsidRPr="00196E52" w:rsidRDefault="00196E52" w:rsidP="00430CA3">
            <w:pPr>
              <w:tabs>
                <w:tab w:val="left" w:pos="2425"/>
              </w:tabs>
              <w:jc w:val="both"/>
              <w:rPr>
                <w:iCs/>
              </w:rPr>
            </w:pPr>
            <w:r w:rsidRPr="00196E52">
              <w:rPr>
                <w:b/>
                <w:iCs/>
              </w:rPr>
              <w:t xml:space="preserve">Воспроизводить </w:t>
            </w:r>
            <w:r w:rsidRPr="00196E52">
              <w:rPr>
                <w:iCs/>
              </w:rPr>
              <w:t>форму изучаемой буквы и её соединения с другой буквой.</w:t>
            </w:r>
            <w:r w:rsidRPr="00196E52">
              <w:rPr>
                <w:b/>
                <w:iCs/>
              </w:rPr>
              <w:t xml:space="preserve"> Писать </w:t>
            </w:r>
            <w:r w:rsidRPr="00196E52">
              <w:rPr>
                <w:iCs/>
              </w:rPr>
              <w:t xml:space="preserve">слоги, слова, предложения, используя приём комментирования. </w:t>
            </w:r>
            <w:r w:rsidRPr="00196E52">
              <w:rPr>
                <w:b/>
                <w:iCs/>
              </w:rPr>
              <w:t>Списывать</w:t>
            </w:r>
            <w:r w:rsidRPr="00196E52">
              <w:rPr>
                <w:iCs/>
              </w:rPr>
              <w:t xml:space="preserve"> без ошибок с письменного шрифта. </w:t>
            </w:r>
            <w:r w:rsidRPr="00196E52">
              <w:rPr>
                <w:b/>
                <w:iCs/>
              </w:rPr>
              <w:t xml:space="preserve">Грамотно </w:t>
            </w:r>
            <w:r w:rsidRPr="00196E52">
              <w:rPr>
                <w:iCs/>
              </w:rPr>
              <w:t>оформлять на письме все виды предложений.</w:t>
            </w:r>
          </w:p>
        </w:tc>
        <w:tc>
          <w:tcPr>
            <w:tcW w:w="2505" w:type="dxa"/>
            <w:vMerge/>
            <w:vAlign w:val="center"/>
          </w:tcPr>
          <w:p w:rsidR="00196E52" w:rsidRPr="00196E52" w:rsidRDefault="00196E52" w:rsidP="00430CA3"/>
        </w:tc>
      </w:tr>
      <w:tr w:rsidR="00196E52" w:rsidRPr="00196E52" w:rsidTr="005D0015">
        <w:tc>
          <w:tcPr>
            <w:tcW w:w="1418" w:type="dxa"/>
          </w:tcPr>
          <w:p w:rsidR="00196E52" w:rsidRPr="00196E52" w:rsidRDefault="00196E52" w:rsidP="00430CA3">
            <w:pPr>
              <w:pStyle w:val="Default"/>
              <w:rPr>
                <w:b/>
              </w:rPr>
            </w:pPr>
            <w:r w:rsidRPr="00196E52">
              <w:rPr>
                <w:b/>
                <w:iCs/>
              </w:rPr>
              <w:t>3.Послебукварный период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t>Повторение изученных ранее тем.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</w:pPr>
            <w:r w:rsidRPr="00196E52">
              <w:t>Знание «рабочей строки» и «межстрочного пространства», правописания элементов букв, заглавных и строчных гласных букв.</w:t>
            </w:r>
          </w:p>
          <w:p w:rsidR="00196E52" w:rsidRPr="00196E52" w:rsidRDefault="00196E52" w:rsidP="00430CA3">
            <w:pPr>
              <w:jc w:val="both"/>
            </w:pPr>
            <w:r w:rsidRPr="00196E52">
              <w:rPr>
                <w:iCs/>
              </w:rPr>
              <w:t>Знание правописания согласных и гласных букв русского алфавита, их соединения, границы слов и предложений.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</w:p>
        </w:tc>
        <w:tc>
          <w:tcPr>
            <w:tcW w:w="2598" w:type="dxa"/>
            <w:gridSpan w:val="2"/>
          </w:tcPr>
          <w:p w:rsidR="00196E52" w:rsidRPr="00196E52" w:rsidRDefault="00196E52" w:rsidP="00430CA3">
            <w:pPr>
              <w:tabs>
                <w:tab w:val="left" w:pos="2425"/>
              </w:tabs>
              <w:jc w:val="both"/>
              <w:rPr>
                <w:iCs/>
              </w:rPr>
            </w:pPr>
            <w:r w:rsidRPr="00196E52">
              <w:rPr>
                <w:b/>
                <w:iCs/>
              </w:rPr>
              <w:t xml:space="preserve">Писать </w:t>
            </w:r>
            <w:r w:rsidRPr="00196E52">
              <w:rPr>
                <w:iCs/>
              </w:rPr>
              <w:t xml:space="preserve">слоги, слова, предложения, используя приём комментирования. </w:t>
            </w:r>
            <w:r w:rsidRPr="00196E52">
              <w:rPr>
                <w:b/>
                <w:iCs/>
              </w:rPr>
              <w:t>Списывать</w:t>
            </w:r>
            <w:r w:rsidRPr="00196E52">
              <w:rPr>
                <w:iCs/>
              </w:rPr>
              <w:t xml:space="preserve"> без ошибок слова и предложения с письменного шрифта.</w:t>
            </w:r>
          </w:p>
          <w:p w:rsidR="00196E52" w:rsidRPr="00196E52" w:rsidRDefault="00196E52" w:rsidP="00430CA3">
            <w:pPr>
              <w:tabs>
                <w:tab w:val="left" w:pos="2425"/>
              </w:tabs>
              <w:jc w:val="both"/>
            </w:pPr>
            <w:r w:rsidRPr="00196E52">
              <w:rPr>
                <w:b/>
              </w:rPr>
              <w:t>Писать</w:t>
            </w:r>
            <w:r w:rsidRPr="00196E52">
              <w:t xml:space="preserve"> под диктовку изученные буквы, слоги, слова, простые предложения</w:t>
            </w:r>
          </w:p>
          <w:p w:rsidR="00196E52" w:rsidRPr="00196E52" w:rsidRDefault="00196E52" w:rsidP="00430CA3">
            <w:pPr>
              <w:autoSpaceDE w:val="0"/>
              <w:autoSpaceDN w:val="0"/>
              <w:adjustRightInd w:val="0"/>
            </w:pPr>
            <w:r w:rsidRPr="00196E52">
              <w:rPr>
                <w:b/>
                <w:iCs/>
              </w:rPr>
              <w:t xml:space="preserve">Грамотно </w:t>
            </w:r>
            <w:r w:rsidRPr="00196E52">
              <w:rPr>
                <w:iCs/>
              </w:rPr>
              <w:t>оформлять на письме все виды предложений.</w:t>
            </w:r>
            <w:r w:rsidRPr="00196E52">
              <w:rPr>
                <w:b/>
                <w:iCs/>
              </w:rPr>
              <w:t xml:space="preserve"> </w:t>
            </w:r>
          </w:p>
        </w:tc>
        <w:tc>
          <w:tcPr>
            <w:tcW w:w="2505" w:type="dxa"/>
            <w:vMerge/>
            <w:vAlign w:val="center"/>
          </w:tcPr>
          <w:p w:rsidR="00196E52" w:rsidRPr="00196E52" w:rsidRDefault="00196E52" w:rsidP="00430CA3"/>
        </w:tc>
      </w:tr>
    </w:tbl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русскому языку в 1 классе.</w:t>
      </w:r>
    </w:p>
    <w:p w:rsidR="00196E52" w:rsidRPr="00196E52" w:rsidRDefault="00196E52" w:rsidP="00196E52">
      <w:pPr>
        <w:jc w:val="center"/>
        <w:rPr>
          <w:b/>
          <w:bCs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79"/>
        <w:gridCol w:w="2102"/>
        <w:gridCol w:w="1724"/>
        <w:gridCol w:w="2361"/>
        <w:gridCol w:w="2708"/>
      </w:tblGrid>
      <w:tr w:rsidR="00196E52" w:rsidRPr="00196E52" w:rsidTr="00196E52"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Раздел курса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Содержание учебного раздела</w:t>
            </w:r>
          </w:p>
        </w:tc>
        <w:tc>
          <w:tcPr>
            <w:tcW w:w="6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center"/>
              <w:rPr>
                <w:b/>
                <w:lang w:eastAsia="en-US"/>
              </w:rPr>
            </w:pPr>
            <w:r w:rsidRPr="00196E52">
              <w:rPr>
                <w:b/>
              </w:rPr>
              <w:t>Планируемые результаты освоения учебного предмета</w:t>
            </w:r>
          </w:p>
        </w:tc>
      </w:tr>
      <w:tr w:rsidR="00196E52" w:rsidRPr="00196E52" w:rsidTr="00196E52"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b/>
                <w:color w:val="000000"/>
                <w:spacing w:val="1"/>
              </w:rPr>
              <w:t>Предметные знания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b/>
                <w:color w:val="000000"/>
                <w:spacing w:val="1"/>
              </w:rPr>
              <w:t>Предметные умения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 xml:space="preserve">Универсальные учебные 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b/>
                <w:color w:val="000000"/>
                <w:spacing w:val="1"/>
              </w:rPr>
              <w:t>действия</w:t>
            </w:r>
          </w:p>
        </w:tc>
      </w:tr>
      <w:tr w:rsidR="00196E52" w:rsidRPr="00196E52" w:rsidTr="00196E52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 xml:space="preserve">1. </w:t>
            </w:r>
            <w:r w:rsidRPr="00196E52">
              <w:rPr>
                <w:b/>
              </w:rPr>
              <w:t>Наша речь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 xml:space="preserve">Язык и речь, их значение в жизни людей. Русский язык </w:t>
            </w:r>
            <w:r w:rsidRPr="00196E52">
              <w:t>—</w:t>
            </w:r>
            <w:r w:rsidRPr="00196E52">
              <w:rPr>
                <w:iCs/>
              </w:rPr>
              <w:t xml:space="preserve"> родной язык русского народа.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r w:rsidRPr="00196E52">
              <w:t>Различение устной и письменной речи.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r w:rsidRPr="00196E52">
              <w:t>Различение устной и письменной речи.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t>Коммуникативные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t>сотрудничать с одноклассниками при выполнении учебной задачи</w:t>
            </w:r>
            <w:r w:rsidRPr="00196E52">
              <w:rPr>
                <w:iCs/>
                <w:u w:val="single"/>
              </w:rPr>
              <w:t xml:space="preserve"> </w:t>
            </w:r>
            <w:r w:rsidRPr="00196E52">
              <w:rPr>
                <w:b/>
                <w:iCs/>
                <w:u w:val="single"/>
              </w:rPr>
              <w:t>Регулятивные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iCs/>
              </w:rPr>
              <w:t>оценивать результаты выполненного задания: «Проверь себя»</w:t>
            </w:r>
          </w:p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t>Познавательные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находить информацию (текстовую, графическую, изобразительную) в учебнике, анализировать ее содержание.</w:t>
            </w:r>
          </w:p>
        </w:tc>
      </w:tr>
      <w:tr w:rsidR="00196E52" w:rsidRPr="00196E52" w:rsidTr="00196E52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2</w:t>
            </w:r>
            <w:r w:rsidRPr="00196E52">
              <w:rPr>
                <w:b/>
              </w:rPr>
              <w:t>. Текст. Предложение. Диалог.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iCs/>
              </w:rPr>
              <w:t xml:space="preserve">Текст (общее представление). Предложение как группа слов, выражающая законченную </w:t>
            </w:r>
            <w:r w:rsidRPr="00196E52">
              <w:rPr>
                <w:iCs/>
              </w:rPr>
              <w:lastRenderedPageBreak/>
              <w:t>мысль. Диалог.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lastRenderedPageBreak/>
              <w:t xml:space="preserve">Знать отличие текста от предложения. Правильное оформление предложения </w:t>
            </w:r>
            <w:r w:rsidRPr="00196E52">
              <w:lastRenderedPageBreak/>
              <w:t xml:space="preserve">на письме. Распознавание диалога.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lastRenderedPageBreak/>
              <w:t xml:space="preserve">Установление смысловой связи  между предложениями в тексте. Выбор подходящего </w:t>
            </w:r>
            <w:r w:rsidRPr="00196E52">
              <w:lastRenderedPageBreak/>
              <w:t>заголовка</w:t>
            </w:r>
            <w:r w:rsidRPr="00196E52">
              <w:rPr>
                <w:i/>
                <w:spacing w:val="-5"/>
              </w:rPr>
              <w:t>.</w:t>
            </w:r>
            <w:r w:rsidRPr="00196E52">
              <w:t xml:space="preserve"> Выделение предложений из речи. Установление связи слов в предложении. Выразительное чтение текста по ролям. Наблюдение за постановкой знаков препинания в предложении и диалоге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lastRenderedPageBreak/>
              <w:t>Коммуникативные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r w:rsidRPr="00196E52">
              <w:t xml:space="preserve">сотрудничать с одноклассниками при выполнении учебной задачи: распределять роли при чтении </w:t>
            </w:r>
            <w:r w:rsidRPr="00196E52">
              <w:lastRenderedPageBreak/>
              <w:t>диалога.</w:t>
            </w:r>
          </w:p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t>Регулятивные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iCs/>
              </w:rPr>
              <w:t>оценивать результаты выполненного задания: «Проверь себя» и электронному приложению к учебнику.</w:t>
            </w:r>
          </w:p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t>Познавательные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r w:rsidRPr="00196E52">
              <w:t>находить информацию (текстовую, графическую, изобразительную) в учебнике, анализировать ее содержание.</w:t>
            </w:r>
          </w:p>
        </w:tc>
      </w:tr>
      <w:tr w:rsidR="00196E52" w:rsidRPr="00196E52" w:rsidTr="00196E52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b/>
              </w:rPr>
              <w:lastRenderedPageBreak/>
              <w:t>3. Слова, слова, слова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Слово. Роль слов в речи. Слова-названия предметов и явлений, слова-названия признаков предметов, слова-названия действий предметов. Тематические группы слов.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 xml:space="preserve">Вежливые слова.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Слова однозначные и многозначные (общее представление).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iCs/>
              </w:rPr>
              <w:t>Слова, близкие и противоположные по значению.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 xml:space="preserve">Знать определение понятия «слово»; «слово-действие», «слово-признак», «слово-предмет». Слова, имеющие одно или несколько значений. 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r w:rsidRPr="00196E52">
              <w:rPr>
                <w:iCs/>
              </w:rPr>
              <w:t>Различать слова-</w:t>
            </w:r>
            <w:r w:rsidRPr="00196E52">
              <w:t xml:space="preserve"> </w:t>
            </w:r>
            <w:r w:rsidRPr="00196E52">
              <w:rPr>
                <w:iCs/>
              </w:rPr>
              <w:t>названия предметов, признаков предметов, действий предметов по лексическому значению и вопросу. Использовать</w:t>
            </w:r>
            <w:r w:rsidRPr="00196E52">
              <w:rPr>
                <w:b/>
                <w:iCs/>
              </w:rPr>
              <w:t xml:space="preserve"> </w:t>
            </w:r>
            <w:r w:rsidRPr="00196E52">
              <w:rPr>
                <w:iCs/>
              </w:rPr>
              <w:t xml:space="preserve">в речи.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 xml:space="preserve">Наблюдать над употреблением однозначных и многозначных слов, а также слов, близких и противоположных по значению в речи, </w:t>
            </w:r>
            <w:r w:rsidRPr="00196E52">
              <w:rPr>
                <w:b/>
                <w:iCs/>
              </w:rPr>
              <w:t>приобретать</w:t>
            </w:r>
            <w:r w:rsidRPr="00196E52">
              <w:rPr>
                <w:iCs/>
              </w:rPr>
              <w:t xml:space="preserve"> опыт в их различении.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r w:rsidRPr="00196E52">
              <w:rPr>
                <w:b/>
                <w:iCs/>
                <w:u w:val="single"/>
              </w:rPr>
              <w:t>Коммуникативные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</w:t>
            </w:r>
            <w:r w:rsidRPr="00196E52">
              <w:t>сотрудничать с одноклассниками при выполнении учебной задачи.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iCs/>
                <w:u w:val="single"/>
              </w:rPr>
              <w:t xml:space="preserve"> </w:t>
            </w:r>
            <w:r w:rsidRPr="00196E52">
              <w:rPr>
                <w:b/>
                <w:iCs/>
                <w:u w:val="single"/>
              </w:rPr>
              <w:t>Регулятивные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оценивать результаты выполненного задания «Проверь себя» по учебнику и электронному приложению к учебнику.</w:t>
            </w:r>
          </w:p>
          <w:p w:rsidR="00196E52" w:rsidRPr="00196E52" w:rsidRDefault="00196E52" w:rsidP="00430CA3">
            <w:pPr>
              <w:rPr>
                <w:b/>
                <w:iCs/>
              </w:rPr>
            </w:pPr>
            <w:r w:rsidRPr="00196E52">
              <w:rPr>
                <w:b/>
                <w:iCs/>
                <w:u w:val="single"/>
              </w:rPr>
              <w:t>Познавательные</w:t>
            </w:r>
            <w:r w:rsidRPr="00196E52">
              <w:rPr>
                <w:b/>
                <w:iCs/>
              </w:rPr>
              <w:t>: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iCs/>
              </w:rPr>
              <w:t xml:space="preserve"> работать со словарями учебника: толковым и близких и противоположных по значению слов, находить в них нужную информацию о слове.</w:t>
            </w:r>
          </w:p>
        </w:tc>
      </w:tr>
      <w:tr w:rsidR="00196E52" w:rsidRPr="00196E52" w:rsidTr="00196E52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4.</w:t>
            </w:r>
            <w:r w:rsidRPr="00196E52">
              <w:rPr>
                <w:b/>
              </w:rPr>
              <w:t xml:space="preserve"> Слово и слог. Ударение.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Слово и слог</w:t>
            </w:r>
            <w:r w:rsidRPr="00196E52">
              <w:rPr>
                <w:b/>
                <w:iCs/>
              </w:rPr>
              <w:t>.</w:t>
            </w:r>
            <w:r w:rsidRPr="00196E52">
              <w:rPr>
                <w:iCs/>
              </w:rPr>
              <w:t xml:space="preserve"> Деление слов на слоги.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Перенос слов. Правила переноса слов. Ударение (общее представление)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>Отличие слова от слога. Определение количества слогов в слове. Правила переноса слова по слогам и определения ударного слога в слове.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Наблюдать</w:t>
            </w:r>
            <w:r w:rsidRPr="00196E52">
              <w:rPr>
                <w:iCs/>
              </w:rPr>
              <w:t xml:space="preserve"> над слоговой структурой различных слов.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Анализировать</w:t>
            </w:r>
            <w:r w:rsidRPr="00196E52">
              <w:rPr>
                <w:iCs/>
              </w:rPr>
              <w:t xml:space="preserve"> модели слов, </w:t>
            </w:r>
            <w:r w:rsidRPr="00196E52">
              <w:rPr>
                <w:b/>
                <w:iCs/>
              </w:rPr>
              <w:t xml:space="preserve">сопоставлять </w:t>
            </w:r>
            <w:r w:rsidRPr="00196E52">
              <w:rPr>
                <w:iCs/>
              </w:rPr>
              <w:t xml:space="preserve">их по количеству слогов и </w:t>
            </w:r>
            <w:r w:rsidRPr="00196E52">
              <w:rPr>
                <w:b/>
                <w:iCs/>
              </w:rPr>
              <w:t>находить</w:t>
            </w:r>
            <w:r w:rsidRPr="00196E52">
              <w:rPr>
                <w:iCs/>
              </w:rPr>
              <w:t xml:space="preserve"> слова по данным моделям.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Классифицировать</w:t>
            </w:r>
            <w:r w:rsidRPr="00196E52">
              <w:rPr>
                <w:iCs/>
              </w:rPr>
              <w:t xml:space="preserve"> слова по количеству в них слогов.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Сравнивать</w:t>
            </w:r>
            <w:r w:rsidRPr="00196E52">
              <w:rPr>
                <w:iCs/>
              </w:rPr>
              <w:t xml:space="preserve"> слова по возможности переноса слов с одной строки на другую.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b/>
                <w:iCs/>
              </w:rPr>
              <w:lastRenderedPageBreak/>
              <w:t xml:space="preserve">Создание </w:t>
            </w:r>
            <w:r w:rsidRPr="00196E52">
              <w:rPr>
                <w:iCs/>
              </w:rPr>
              <w:t>сравнительных образов.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Наблюдать</w:t>
            </w:r>
            <w:r w:rsidRPr="00196E52">
              <w:rPr>
                <w:iCs/>
              </w:rPr>
              <w:t xml:space="preserve"> изменение значения слова в зависимости от ударения. </w:t>
            </w:r>
            <w:r w:rsidRPr="00196E52">
              <w:rPr>
                <w:b/>
                <w:iCs/>
              </w:rPr>
              <w:t>Составлять</w:t>
            </w:r>
            <w:r w:rsidRPr="00196E52">
              <w:rPr>
                <w:iCs/>
              </w:rPr>
              <w:t xml:space="preserve"> простейшие слогоударные модели слов.</w:t>
            </w:r>
            <w:r w:rsidRPr="00196E52">
              <w:rPr>
                <w:b/>
                <w:iCs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b/>
                <w:iCs/>
                <w:u w:val="single"/>
              </w:rPr>
              <w:lastRenderedPageBreak/>
              <w:t>Коммуникативные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</w:t>
            </w:r>
            <w:r w:rsidRPr="00196E52">
              <w:t>сотрудничать с одноклассниками при выполнении учебной задачи</w:t>
            </w:r>
            <w:r w:rsidRPr="00196E52">
              <w:rPr>
                <w:iCs/>
                <w:u w:val="single"/>
              </w:rPr>
              <w:t xml:space="preserve"> </w:t>
            </w:r>
            <w:r w:rsidRPr="00196E52">
              <w:rPr>
                <w:b/>
                <w:iCs/>
                <w:u w:val="single"/>
              </w:rPr>
              <w:t>Регулятивные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оценивать результаты выполненного задания «Проверь себя» по учебнику и электронному приложению к учебнику.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rPr>
                <w:b/>
                <w:iCs/>
                <w:u w:val="single"/>
              </w:rPr>
              <w:t>Познавательные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работать с орфоэпическим словарём, находить в нём нужную информацию о </w:t>
            </w:r>
            <w:r w:rsidRPr="00196E52">
              <w:rPr>
                <w:iCs/>
              </w:rPr>
              <w:lastRenderedPageBreak/>
              <w:t>произношении слова.</w:t>
            </w:r>
          </w:p>
        </w:tc>
      </w:tr>
      <w:tr w:rsidR="00196E52" w:rsidRPr="00196E52" w:rsidTr="00196E52"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b/>
                <w:lang w:eastAsia="en-US"/>
              </w:rPr>
            </w:pPr>
            <w:r w:rsidRPr="00196E52">
              <w:rPr>
                <w:b/>
              </w:rPr>
              <w:lastRenderedPageBreak/>
              <w:t>5. Звуки и буквы.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 xml:space="preserve">Русский алфавит, или Азбука. Использование алфавита при работе со словарями. Ударные и безударные гласные звуки.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 xml:space="preserve">Буквы, обозначающие гласные звуки. </w:t>
            </w:r>
          </w:p>
          <w:p w:rsidR="00196E52" w:rsidRPr="00196E52" w:rsidRDefault="00196E52" w:rsidP="00430CA3">
            <w:pPr>
              <w:rPr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rPr>
                <w:lang w:eastAsia="en-US"/>
              </w:rPr>
            </w:pPr>
            <w:r w:rsidRPr="00196E52">
              <w:t xml:space="preserve">Правильность названия букв в русском алфавите. Отличие гласных и согласных,  </w:t>
            </w:r>
            <w:r w:rsidRPr="00196E52">
              <w:rPr>
                <w:iCs/>
              </w:rPr>
              <w:t xml:space="preserve">мягких и твёрдых, парных и непарных, шипящих согласные </w:t>
            </w:r>
            <w:r w:rsidRPr="00196E52">
              <w:t>звуков по их признакам. Определение ударного и безударного звука в слове. Проверка безударного гласного и парного согласного  в слове.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Распознавать</w:t>
            </w:r>
            <w:r w:rsidRPr="00196E52">
              <w:rPr>
                <w:iCs/>
              </w:rPr>
              <w:t xml:space="preserve"> условные обозначения звуков речи.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>Сопоставлять</w:t>
            </w:r>
            <w:r w:rsidRPr="00196E52">
              <w:rPr>
                <w:iCs/>
              </w:rPr>
              <w:t xml:space="preserve"> звуковое и буквенное обозначения слова. </w:t>
            </w:r>
            <w:r w:rsidRPr="00196E52">
              <w:rPr>
                <w:b/>
                <w:iCs/>
              </w:rPr>
              <w:t>Объяснять</w:t>
            </w:r>
            <w:r w:rsidRPr="00196E52">
              <w:rPr>
                <w:iCs/>
              </w:rPr>
              <w:t xml:space="preserve"> причины расхождения количества звуков. </w:t>
            </w:r>
            <w:r w:rsidRPr="00196E52">
              <w:rPr>
                <w:b/>
                <w:iCs/>
              </w:rPr>
              <w:t>Определять</w:t>
            </w:r>
            <w:r w:rsidRPr="00196E52">
              <w:rPr>
                <w:iCs/>
              </w:rPr>
              <w:t xml:space="preserve"> качественную характеристику гласного звука: гласный ударный или безударный. </w:t>
            </w:r>
            <w:r w:rsidRPr="00196E52">
              <w:rPr>
                <w:b/>
                <w:iCs/>
              </w:rPr>
              <w:t xml:space="preserve">Запоминать </w:t>
            </w:r>
            <w:r w:rsidRPr="00196E52">
              <w:rPr>
                <w:iCs/>
              </w:rPr>
              <w:t>написание непроверяемой буквы безударного гласного звука в словах.</w:t>
            </w:r>
            <w:r w:rsidRPr="00196E52">
              <w:rPr>
                <w:b/>
                <w:iCs/>
              </w:rPr>
              <w:t xml:space="preserve"> Дифференцировать</w:t>
            </w:r>
            <w:r w:rsidRPr="00196E52">
              <w:rPr>
                <w:iCs/>
              </w:rPr>
              <w:t xml:space="preserve"> гласные и согласные, твёрдые и  мягкие, звонкие и глухие согласные звуки.</w:t>
            </w:r>
            <w:r w:rsidRPr="00196E52">
              <w:rPr>
                <w:b/>
                <w:iCs/>
              </w:rPr>
              <w:t xml:space="preserve"> Писать</w:t>
            </w:r>
            <w:r w:rsidRPr="00196E52">
              <w:rPr>
                <w:iCs/>
              </w:rPr>
              <w:t xml:space="preserve"> слова с сочетаниями </w:t>
            </w:r>
            <w:r w:rsidRPr="00196E52">
              <w:rPr>
                <w:b/>
                <w:iCs/>
              </w:rPr>
              <w:t>жи—ши, ча—ща, чу—щу</w:t>
            </w:r>
            <w:r w:rsidRPr="00196E52">
              <w:rPr>
                <w:iCs/>
              </w:rPr>
              <w:t>.</w:t>
            </w:r>
          </w:p>
          <w:p w:rsidR="00196E52" w:rsidRPr="00196E52" w:rsidRDefault="00196E52" w:rsidP="00430CA3">
            <w:pPr>
              <w:jc w:val="both"/>
              <w:rPr>
                <w:lang w:eastAsia="en-US"/>
              </w:rPr>
            </w:pPr>
            <w:r w:rsidRPr="00196E52">
              <w:rPr>
                <w:iCs/>
              </w:rPr>
              <w:t>Списывать текст, содержащий изученные правила, объяснять изученные орфограммы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  <w:u w:val="single"/>
              </w:rPr>
              <w:t>Коммуникативные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осуществлять сотрудничество в парах при выполнении учебных задач и при работе со знаковой информацией форзаца учебника.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  <w:u w:val="single"/>
              </w:rPr>
              <w:t>Регулятивные</w:t>
            </w:r>
            <w:r w:rsidRPr="00196E52">
              <w:rPr>
                <w:b/>
                <w:iCs/>
              </w:rPr>
              <w:t>:</w:t>
            </w:r>
            <w:r w:rsidRPr="00196E52">
              <w:rPr>
                <w:iCs/>
              </w:rPr>
              <w:t xml:space="preserve"> оценивать результаты выполненного задания «Проверь себя» по учебнику и электронному приложению к учебнику.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  <w:u w:val="single"/>
              </w:rPr>
              <w:t>Познавательные</w:t>
            </w:r>
            <w:r w:rsidRPr="00196E52">
              <w:rPr>
                <w:b/>
                <w:iCs/>
              </w:rPr>
              <w:t xml:space="preserve">: </w:t>
            </w:r>
            <w:r w:rsidRPr="00196E52">
              <w:rPr>
                <w:iCs/>
              </w:rPr>
              <w:t>- работать с памяткой «Алфавит» и форзацем учебника, а также с памяткой в учебнике «Гласные звуки и буквы»;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- находить незнакомые слова и определять их значение по толковому словарю;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iCs/>
              </w:rPr>
              <w:t>- использовать приём планирования учебных действий при определении</w:t>
            </w:r>
            <w:r w:rsidRPr="00196E52">
              <w:rPr>
                <w:b/>
                <w:iCs/>
              </w:rPr>
              <w:t xml:space="preserve"> </w:t>
            </w:r>
            <w:r w:rsidRPr="00196E52">
              <w:rPr>
                <w:iCs/>
              </w:rPr>
              <w:t xml:space="preserve">с опорой на заданный алгоритм безударного и ударного гласного звука в слове; подборе проверочного слова; </w:t>
            </w:r>
          </w:p>
          <w:p w:rsidR="00196E52" w:rsidRPr="00196E52" w:rsidRDefault="00196E52" w:rsidP="00430CA3">
            <w:pPr>
              <w:jc w:val="both"/>
              <w:rPr>
                <w:iCs/>
              </w:rPr>
            </w:pPr>
            <w:r w:rsidRPr="00196E52">
              <w:rPr>
                <w:b/>
                <w:iCs/>
              </w:rPr>
              <w:t xml:space="preserve">- </w:t>
            </w:r>
            <w:r w:rsidRPr="00196E52">
              <w:rPr>
                <w:iCs/>
              </w:rPr>
              <w:t>работать с орфографическим словарём учебника, находить в нём информацию о правописании слова;</w:t>
            </w:r>
          </w:p>
          <w:p w:rsidR="00196E52" w:rsidRPr="00196E52" w:rsidRDefault="00196E52" w:rsidP="00430CA3">
            <w:pPr>
              <w:rPr>
                <w:iCs/>
              </w:rPr>
            </w:pPr>
            <w:r w:rsidRPr="00196E52">
              <w:rPr>
                <w:iCs/>
              </w:rPr>
              <w:t>- использовать приёмы осмысленного чтения при работе с текстами.</w:t>
            </w:r>
          </w:p>
        </w:tc>
      </w:tr>
    </w:tbl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русскому языку во 2 классе.</w:t>
      </w:r>
    </w:p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jc w:val="center"/>
        <w:rPr>
          <w:kern w:val="2"/>
        </w:rPr>
      </w:pPr>
    </w:p>
    <w:tbl>
      <w:tblPr>
        <w:tblW w:w="1078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2043"/>
        <w:gridCol w:w="2026"/>
        <w:gridCol w:w="88"/>
        <w:gridCol w:w="2364"/>
        <w:gridCol w:w="2562"/>
      </w:tblGrid>
      <w:tr w:rsidR="00196E52" w:rsidRPr="00196E52" w:rsidTr="00196E52">
        <w:tc>
          <w:tcPr>
            <w:tcW w:w="1701" w:type="dxa"/>
            <w:vMerge w:val="restart"/>
          </w:tcPr>
          <w:p w:rsidR="00196E52" w:rsidRPr="00196E52" w:rsidRDefault="00196E52" w:rsidP="00430CA3">
            <w:r w:rsidRPr="00196E52">
              <w:t>Раздел курса</w:t>
            </w:r>
          </w:p>
        </w:tc>
        <w:tc>
          <w:tcPr>
            <w:tcW w:w="2043" w:type="dxa"/>
            <w:vMerge w:val="restart"/>
          </w:tcPr>
          <w:p w:rsidR="00196E52" w:rsidRPr="00196E52" w:rsidRDefault="00196E52" w:rsidP="00430CA3">
            <w:r w:rsidRPr="00196E52">
              <w:t>Содержание учебного раздела</w:t>
            </w:r>
          </w:p>
        </w:tc>
        <w:tc>
          <w:tcPr>
            <w:tcW w:w="7040" w:type="dxa"/>
            <w:gridSpan w:val="4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Планируемые результаты освоения учебного предмета</w:t>
            </w:r>
          </w:p>
        </w:tc>
      </w:tr>
      <w:tr w:rsidR="00196E52" w:rsidRPr="00196E52" w:rsidTr="00BA6AA7">
        <w:tc>
          <w:tcPr>
            <w:tcW w:w="1701" w:type="dxa"/>
            <w:vMerge/>
          </w:tcPr>
          <w:p w:rsidR="00196E52" w:rsidRPr="00196E52" w:rsidRDefault="00196E52" w:rsidP="00430CA3"/>
        </w:tc>
        <w:tc>
          <w:tcPr>
            <w:tcW w:w="2043" w:type="dxa"/>
            <w:vMerge/>
          </w:tcPr>
          <w:p w:rsidR="00196E52" w:rsidRPr="00196E52" w:rsidRDefault="00196E52" w:rsidP="00430CA3"/>
        </w:tc>
        <w:tc>
          <w:tcPr>
            <w:tcW w:w="2114" w:type="dxa"/>
            <w:gridSpan w:val="2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знания</w:t>
            </w:r>
          </w:p>
        </w:tc>
        <w:tc>
          <w:tcPr>
            <w:tcW w:w="2364" w:type="dxa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умения</w:t>
            </w:r>
          </w:p>
        </w:tc>
        <w:tc>
          <w:tcPr>
            <w:tcW w:w="2562" w:type="dxa"/>
          </w:tcPr>
          <w:p w:rsidR="00196E52" w:rsidRPr="00196E52" w:rsidRDefault="00196E52" w:rsidP="00430CA3">
            <w:pPr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 xml:space="preserve">Универсальные учебные </w:t>
            </w:r>
          </w:p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действия</w:t>
            </w: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  <w:lang w:val="en-US"/>
              </w:rPr>
              <w:t>1.</w:t>
            </w:r>
            <w:r w:rsidRPr="00196E52">
              <w:rPr>
                <w:b/>
              </w:rPr>
              <w:t xml:space="preserve"> Наша речь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Виды речи. Диалог и монолог. </w:t>
            </w:r>
          </w:p>
        </w:tc>
        <w:tc>
          <w:tcPr>
            <w:tcW w:w="2114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Роль русского языка. Виды речи. Требования к речи. Речь диалогическая и монологическая. </w:t>
            </w:r>
          </w:p>
        </w:tc>
        <w:tc>
          <w:tcPr>
            <w:tcW w:w="236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Анализировать речь людей (при анализе текстов). Различать устную, письменную речь и речь про себя. 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Отличать диалогическую речь от монологической, использовать в речи. </w:t>
            </w:r>
          </w:p>
        </w:tc>
        <w:tc>
          <w:tcPr>
            <w:tcW w:w="2562" w:type="dxa"/>
            <w:vMerge w:val="restart"/>
          </w:tcPr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Личностные: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ориентирование ученика на учет чужой точки зрения;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устойчивый учебно-познавательного интерес к новым общим способам решения задач;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адекватное понимание причин успешности/неуспешности учебной деятельности;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положительная  адекватная дифференцированная самооценка на основе критерия успешности реализации социальной роли «хорошего ученика».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Познавательные: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работа с разными видами информации( с частями учебной книги и тетрадью для самостоятельной работы; учебной книгой и учебными словарями, текстом и иллюстрацией к тексту;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анализ и интерпретация информации;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применение и представление информации;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lastRenderedPageBreak/>
              <w:t>оценка получаемой информации;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формирование умения осуществлять сравнение и выделять общее и различное.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осознанно и произвольно строить сообщения в устной и письменной форме;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моделировать, подводить под понятие;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устанавливать причинно-следственные связи.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Коммуникативные: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работать с соседом по парте: распределять работу между собой и соседом,  выполнять свою часть работы,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видеть разницу двух заявленных точек зрения, двух позиций и мотивированно присоединяться к одной из них; использовать правила, таблицы, модели для подтверждения своей позиции;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осуществление взаимопроверки выполненной работы;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выполнение  работы по цепочке;        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использование  правил, таблиц, моделей для подтверждения своей позиции или высказанных героями точек зрения.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>Регулятивные: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контроль и самоконтроль учебных действий и их результатов;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преобразование практической задачи  в познавательную;</w:t>
            </w:r>
          </w:p>
          <w:p w:rsidR="00196E52" w:rsidRPr="00196E52" w:rsidRDefault="00196E52" w:rsidP="00430CA3">
            <w:pPr>
              <w:jc w:val="both"/>
              <w:rPr>
                <w:b/>
                <w:color w:val="000000"/>
                <w:spacing w:val="1"/>
              </w:rPr>
            </w:pPr>
            <w:r w:rsidRPr="00196E52">
              <w:t>проверка  выполненной работы, используя правила и словари, а также самостоятельное выполнение  работы над ошибками.</w:t>
            </w: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>2. Текст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Текст. Части текста.</w:t>
            </w:r>
          </w:p>
        </w:tc>
        <w:tc>
          <w:tcPr>
            <w:tcW w:w="2114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Знать признаки текста. Тема и главная мысль текста. Заглавие.</w:t>
            </w:r>
          </w:p>
        </w:tc>
        <w:tc>
          <w:tcPr>
            <w:tcW w:w="236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Отличать текст от других записей по его признакам. Определять тему и главную мысль текста, соотносить текст и заголовок, подбирать заголовок к тексту. Составлять рассказ по рисунку, данному началу и опорным словам.</w:t>
            </w:r>
          </w:p>
        </w:tc>
        <w:tc>
          <w:tcPr>
            <w:tcW w:w="2562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 xml:space="preserve">3. Предложение 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Предложение. Члены предложения. </w:t>
            </w:r>
          </w:p>
        </w:tc>
        <w:tc>
          <w:tcPr>
            <w:tcW w:w="2114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Назначение и признаки текста. Логическое ударение в предложении. Главные (подлежащее и сказуемое) и второстепенные члены предложения. Связь слов в предложении.</w:t>
            </w:r>
          </w:p>
        </w:tc>
        <w:tc>
          <w:tcPr>
            <w:tcW w:w="236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Отличать предложение от группы слов, определять его границы. Составлять предложения из слов. Находить главные и второстепенные члены предложения. Составлять распространённые и нераспространённые предложения. Устанавливать связь слов в предложении. Составлять предложения из деформированных слов.</w:t>
            </w:r>
          </w:p>
        </w:tc>
        <w:tc>
          <w:tcPr>
            <w:tcW w:w="2562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>4. Слова, слова, слова…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Слово и его значение. Синонимы и антонимы. Слог. </w:t>
            </w:r>
            <w:r w:rsidRPr="00196E52">
              <w:lastRenderedPageBreak/>
              <w:t xml:space="preserve">Ударение. Перенос слов. </w:t>
            </w:r>
          </w:p>
        </w:tc>
        <w:tc>
          <w:tcPr>
            <w:tcW w:w="2114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Слово, как общее название предметов. Однозначные и </w:t>
            </w:r>
            <w:r w:rsidRPr="00196E52">
              <w:rPr>
                <w:color w:val="000000"/>
                <w:spacing w:val="1"/>
              </w:rPr>
              <w:lastRenderedPageBreak/>
              <w:t xml:space="preserve">многозначные, родственные и однокоренные слова.. Корень слов. Словесное и логическое ударение. Правила переноса. </w:t>
            </w:r>
          </w:p>
        </w:tc>
        <w:tc>
          <w:tcPr>
            <w:tcW w:w="236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Уметь классифицировать слова по тематическим </w:t>
            </w:r>
            <w:r w:rsidRPr="00196E52">
              <w:rPr>
                <w:color w:val="000000"/>
                <w:spacing w:val="1"/>
              </w:rPr>
              <w:lastRenderedPageBreak/>
              <w:t>группам, объяснять лексическое значение слова. Работать с толковыми и орфографическими словарями. Распознавать и подбирать к слову синонимы и антонимы. Находить однокоренные слова в тексте. Подбирать однокоренные слова к слову и выделять корень. Делить слова на слоги, определять количество слогов. Определять ударение, различать ударные и безударные слоги. Переносить слова по слогам.</w:t>
            </w:r>
          </w:p>
        </w:tc>
        <w:tc>
          <w:tcPr>
            <w:tcW w:w="2562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lastRenderedPageBreak/>
              <w:t>5.Звуки и буквы</w:t>
            </w:r>
            <w:r w:rsidRPr="00196E52">
              <w:t>.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Русский алфавит. Гласные и согласные звуки. Правописание слов с безударным гласным звуком в корне. Слова с удвоенными согласными. Твёрдые и мягкие согласные звуки и буквы для их обозначения. Мягкий знак. Правописание буквосочетаний с шипящими буквами. Буквосочетания ЖИ-ШИ,ЧУ-ЩУ, ЧА-ЩА. Звонкие и глухие согласные звуки. Звонкие и глухие согласные звуки. Разделительный Ь. </w:t>
            </w:r>
          </w:p>
        </w:tc>
        <w:tc>
          <w:tcPr>
            <w:tcW w:w="2114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Знание алфавита. Буквы, обозначающие гласные звуки. Способы проверки написания буквы, обозначающей  безударный гласный звук. Слова с непроверяемой буквой безударного гласного звука. Признаки согласного звука. Произношение и написание слов с удвоенными согласными. Обозначение мягкости согласных на письме. Буквосочетание ЧН, ЧТ,ЩН, НЧ, ЖИ-ШИ, ЧА-ЩА, ЧУ-ЩУ. Парные звонкие и </w:t>
            </w:r>
            <w:r w:rsidRPr="00196E52">
              <w:rPr>
                <w:color w:val="000000"/>
                <w:spacing w:val="1"/>
              </w:rPr>
              <w:lastRenderedPageBreak/>
              <w:t>глухие согласные.</w:t>
            </w:r>
          </w:p>
        </w:tc>
        <w:tc>
          <w:tcPr>
            <w:tcW w:w="236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Различать звуки и буквы.  Называть буквы правильно и располагать их в алфавитном порядке. Находить в слове, различать  и правильно произносить гласные звуки. Соотносить звуковой и буквенный состав слов. Различать проверяемые и непроверяемые орфограммы. Использовать правило при написании слов с безударным гласным в корне. Работать с орфографическим словарём. Различать, определять и правильно произносить мягкие и твёрдые, парные и </w:t>
            </w:r>
            <w:r w:rsidRPr="00196E52">
              <w:rPr>
                <w:color w:val="000000"/>
                <w:spacing w:val="1"/>
              </w:rPr>
              <w:lastRenderedPageBreak/>
              <w:t>непарные, звонкие и глухие согласные звуки. Переносить слова с Ь. Применять правило написания буквосочетаний ЧК, ЧН, ЧТ, ЩН, ЩТ, ЖИ-ШИ, ЧУ-ЩУ,ЧА-ЩА.</w:t>
            </w:r>
          </w:p>
        </w:tc>
        <w:tc>
          <w:tcPr>
            <w:tcW w:w="2562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BA6AA7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>6. Части речи.</w:t>
            </w:r>
          </w:p>
        </w:tc>
        <w:tc>
          <w:tcPr>
            <w:tcW w:w="2043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Имя существительное.  Глагол. Имя прилагательное. Местоимение. Текст-рассуждение, текст-описание, текст-повествование. Предлоги. </w:t>
            </w:r>
          </w:p>
        </w:tc>
        <w:tc>
          <w:tcPr>
            <w:tcW w:w="20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Одушевлённые и неодушевлённые, собственные и нарицательные  имена существительные. Число имён существительных. Синтаксическая функция глагола. Число глагола. Правописание НЕ с глаголом. Значение и употребление в речи имени прилагательного. Число имени прилагательного. Виды текстов. Значение местоимения в тексте. Роль предлогов в речи.</w:t>
            </w:r>
          </w:p>
        </w:tc>
        <w:tc>
          <w:tcPr>
            <w:tcW w:w="2452" w:type="dxa"/>
            <w:gridSpan w:val="2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Распознавать имя существительное, имя прилагательное, глагол среди других частей речи. Различать одушевлённые и неодушевлённые, собственные и нарицательные имена существительные, подбирать примеры. Определять число имён существительных. Определять виды текста. Определять число глаголов и имён прилагательных, распределять по группам, изменять, приводить примеры. Распознавать личные местоимения (в начальной форме) среди других слов. Раздельно писать предлоги со словами.</w:t>
            </w:r>
          </w:p>
        </w:tc>
        <w:tc>
          <w:tcPr>
            <w:tcW w:w="2562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</w:tbl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русскому языку в 3 классе.</w:t>
      </w:r>
    </w:p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1985"/>
        <w:gridCol w:w="2126"/>
        <w:gridCol w:w="2126"/>
        <w:gridCol w:w="2977"/>
      </w:tblGrid>
      <w:tr w:rsidR="00196E52" w:rsidRPr="00196E52" w:rsidTr="00196E52">
        <w:tc>
          <w:tcPr>
            <w:tcW w:w="1701" w:type="dxa"/>
            <w:vMerge w:val="restart"/>
          </w:tcPr>
          <w:p w:rsidR="00196E52" w:rsidRPr="00196E52" w:rsidRDefault="00196E52" w:rsidP="00430CA3">
            <w:r w:rsidRPr="00196E52">
              <w:t>Раздел курса</w:t>
            </w:r>
          </w:p>
        </w:tc>
        <w:tc>
          <w:tcPr>
            <w:tcW w:w="1985" w:type="dxa"/>
            <w:vMerge w:val="restart"/>
          </w:tcPr>
          <w:p w:rsidR="00196E52" w:rsidRPr="00196E52" w:rsidRDefault="00196E52" w:rsidP="00430CA3">
            <w:r w:rsidRPr="00196E52">
              <w:t>Содержание учебного раздела</w:t>
            </w:r>
          </w:p>
        </w:tc>
        <w:tc>
          <w:tcPr>
            <w:tcW w:w="7229" w:type="dxa"/>
            <w:gridSpan w:val="3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Планируемые результаты освоения учебного предмета</w:t>
            </w:r>
          </w:p>
        </w:tc>
      </w:tr>
      <w:tr w:rsidR="00196E52" w:rsidRPr="00196E52" w:rsidTr="00196E52">
        <w:tc>
          <w:tcPr>
            <w:tcW w:w="1701" w:type="dxa"/>
            <w:vMerge/>
          </w:tcPr>
          <w:p w:rsidR="00196E52" w:rsidRPr="00196E52" w:rsidRDefault="00196E52" w:rsidP="00430CA3"/>
        </w:tc>
        <w:tc>
          <w:tcPr>
            <w:tcW w:w="1985" w:type="dxa"/>
            <w:vMerge/>
          </w:tcPr>
          <w:p w:rsidR="00196E52" w:rsidRPr="00196E52" w:rsidRDefault="00196E52" w:rsidP="00430CA3"/>
        </w:tc>
        <w:tc>
          <w:tcPr>
            <w:tcW w:w="2126" w:type="dxa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знания</w:t>
            </w:r>
          </w:p>
        </w:tc>
        <w:tc>
          <w:tcPr>
            <w:tcW w:w="2126" w:type="dxa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умения</w:t>
            </w:r>
          </w:p>
        </w:tc>
        <w:tc>
          <w:tcPr>
            <w:tcW w:w="2977" w:type="dxa"/>
          </w:tcPr>
          <w:p w:rsidR="00196E52" w:rsidRPr="00196E52" w:rsidRDefault="00196E52" w:rsidP="00430CA3">
            <w:pPr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 xml:space="preserve">Универсальные учебные </w:t>
            </w:r>
          </w:p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действия</w:t>
            </w: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rPr>
                <w:b/>
              </w:rPr>
            </w:pPr>
            <w:r w:rsidRPr="00196E52">
              <w:rPr>
                <w:b/>
              </w:rPr>
              <w:t>1. Язык и речь.</w:t>
            </w:r>
          </w:p>
        </w:tc>
        <w:tc>
          <w:tcPr>
            <w:tcW w:w="1985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 Наша речь и наш язык.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Речь и её назначение. Виды речи. 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Различать язык и речь. Составлять текст по рисунку. </w:t>
            </w:r>
          </w:p>
        </w:tc>
        <w:tc>
          <w:tcPr>
            <w:tcW w:w="2977" w:type="dxa"/>
            <w:vMerge w:val="restart"/>
          </w:tcPr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Личностные: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формирование умения школьников ориентироваться в социальных ролях и межличностных отношениях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lastRenderedPageBreak/>
              <w:t>формирование ценностно-смысловой ориентации (наблюдательности, способности любить и ценить окружающий мир, открывать для себя новое, удивительное  в привычном и обычном);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формирование базовых эстетических ценностей (эстетических переживаний, эстетического вкуса, представления о красоте и целостности окружающего мира;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rPr>
                <w:b/>
              </w:rPr>
            </w:pPr>
            <w:r w:rsidRPr="00196E52">
              <w:rPr>
                <w:b/>
              </w:rPr>
              <w:t>2. Текст. Предложение. Словосочетание.</w:t>
            </w:r>
          </w:p>
        </w:tc>
        <w:tc>
          <w:tcPr>
            <w:tcW w:w="1985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Текст. Предложение. Виды предложений по цели высказывания. </w:t>
            </w:r>
            <w:r w:rsidRPr="00196E52">
              <w:lastRenderedPageBreak/>
              <w:t>Предложение с обращением. Состав предложения. Простое и сложное предложение. Словосочетание.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Признаки текста. Построение текста. Типы текстов. Виды предложений по цели </w:t>
            </w:r>
            <w:r w:rsidRPr="00196E52">
              <w:rPr>
                <w:color w:val="000000"/>
                <w:spacing w:val="1"/>
              </w:rPr>
              <w:lastRenderedPageBreak/>
              <w:t>высказывания. Знаки препинания в конце предложений. Обращение. Главные и второстепенные члены предложения. Распространённые и нераспространённые, простые и сложные предложения. Связь слов в словосочетании.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Различать текст и предложения. Определять тему и главную мысль текста. Различать типы текстов и </w:t>
            </w:r>
            <w:r w:rsidRPr="00196E52">
              <w:rPr>
                <w:color w:val="000000"/>
                <w:spacing w:val="1"/>
              </w:rPr>
              <w:lastRenderedPageBreak/>
              <w:t>выделять его части. Восстанавливать деформированный текст. Обосновывать знаки препинания в конце предложения. Находить обобщение в предложении. Устанавливать связь слов в предложении. Определять главные и второстепенные члены предложения.</w:t>
            </w:r>
          </w:p>
        </w:tc>
        <w:tc>
          <w:tcPr>
            <w:tcW w:w="2977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rPr>
                <w:b/>
              </w:rPr>
            </w:pPr>
            <w:r w:rsidRPr="00196E52">
              <w:rPr>
                <w:b/>
              </w:rPr>
              <w:lastRenderedPageBreak/>
              <w:t>3. Слово в языке и речи.</w:t>
            </w:r>
          </w:p>
        </w:tc>
        <w:tc>
          <w:tcPr>
            <w:tcW w:w="1985" w:type="dxa"/>
          </w:tcPr>
          <w:p w:rsidR="00196E52" w:rsidRPr="00196E52" w:rsidRDefault="00196E52" w:rsidP="00430CA3">
            <w:pPr>
              <w:jc w:val="both"/>
            </w:pPr>
            <w:r w:rsidRPr="00196E52">
              <w:t>Лексическое значение слова. Омонимы.  Слово и словосочетание. Фразеологизмы. Части речи (обобщённое и углублённое представление). Имя числительное. Однокоренные слова. Слово и слог, звуки и буквы.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Однозначные и многозначные слова, синонимы, антонимы, омонимы. Значение фразеологизмов. Понятие «имя числительное». Однокоренные слова. Правописание слов с ударными и безударными гласными в корне, с разделительным Ь.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Узнавать в тексте незнакомые слова, определять их значение по словарю. Находить синонимы, антонимы, омонимы. Различать слово и словосочетание. Находить в тексте фразеологизмы, объяснять их значение. однокоренные слова, выделять корень. Различать слово и слог, звук и букву. Определять наличие в слове изученных орфограмм. Узнавать изученные части речи среди других слов в предложении. Распознавать имя числительное по вопросам. </w:t>
            </w:r>
          </w:p>
        </w:tc>
        <w:tc>
          <w:tcPr>
            <w:tcW w:w="2977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rPr>
                <w:b/>
              </w:rPr>
            </w:pPr>
            <w:r w:rsidRPr="00196E52">
              <w:rPr>
                <w:b/>
              </w:rPr>
              <w:t>4. Состав слова.</w:t>
            </w:r>
          </w:p>
        </w:tc>
        <w:tc>
          <w:tcPr>
            <w:tcW w:w="1985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Корень слова. Окончание. Приставка. Суффикс. </w:t>
            </w:r>
            <w:r w:rsidRPr="00196E52">
              <w:lastRenderedPageBreak/>
              <w:t>Обобщение знаний о составе слова. Правописание частей слова (слова с безударными гласными, с парными по звонкости-глухости согласными, с непроизносимыми согласными в корне, с удвоенными согласными, правописание предлогов и приставок, суффиксов и приставок, слов с разделительным Ъ).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Однокоренные слова. Корень слова. Чередование </w:t>
            </w:r>
            <w:r w:rsidRPr="00196E52">
              <w:rPr>
                <w:color w:val="000000"/>
                <w:spacing w:val="1"/>
              </w:rPr>
              <w:lastRenderedPageBreak/>
              <w:t>согласных в корне. Сложные слова. Разбор слова по составу. Правила проверки слов с проверяемой безударной гласной, парными по звонкости –глухости согласными, непроизносимой согласной). Правописание приставок и предлогов.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Различать и группировать однокоренные слова, выделять </w:t>
            </w:r>
            <w:r w:rsidRPr="00196E52">
              <w:rPr>
                <w:color w:val="000000"/>
                <w:spacing w:val="1"/>
              </w:rPr>
              <w:lastRenderedPageBreak/>
              <w:t>корень. Находить чередующиеся звуки в корне. Выделять в слове окончание, корень, приставку, суффикс, основу. Определять в слове наличие изученных и изучаемых орфограмм. Работать с орфографическим словарём.</w:t>
            </w:r>
          </w:p>
        </w:tc>
        <w:tc>
          <w:tcPr>
            <w:tcW w:w="2977" w:type="dxa"/>
            <w:vMerge w:val="restart"/>
          </w:tcPr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lastRenderedPageBreak/>
              <w:t xml:space="preserve">выраженная устойчивая учебно-познавательной </w:t>
            </w:r>
            <w:r w:rsidRPr="00196E52">
              <w:lastRenderedPageBreak/>
              <w:t>мотивация учения;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компетентности в реализации основ гражданской идентичности в поступках и деятельности;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моральное сознание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Познавательные: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свободно ориентироваться в корпусе учебных словарей, быстро находить  нужную словарную статью;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свободно ориентироваться в учебной книге: уметь читать язык условных обозначений;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находить нужный текст по страницам "Содержание" и "Оглавление";  быстро находить выделенный фрагмент текста, выделенные строчки и слова  на странице и развороте;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находить в специально выделенных разделах  нужную информацию;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работать с текстом (на уроках развития речи): выделять в нем тему и основную мысль (идею, переживание);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осознанно и произвольно строить сообщения в устной и письменной </w:t>
            </w:r>
            <w:r w:rsidRPr="00196E52">
              <w:lastRenderedPageBreak/>
              <w:t>форме;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осуществлять синтез как составление целого из частей, самостоятельно достраивая и восполняя недостающие компоненты;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работать с несколькими  источниками информации (двумя частями учебной книги (в одной из которых - система словарей), "Рабочей тетрадью" и дополнительными источниками информации (другими учебниками комплекта, библиотечными книгами, сведениями из Интернета); текстами и иллюстрациями  к текстам.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Регулятивные: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контроль и самоконтроль учебных действий, полученного результата;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в сотрудничестве с учителем ставить новые учебные задачи;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преобразование практической задачи  в познавательную;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самостоятельно учитывать выделенные учителем ориентиры действия в новом учебном материале.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 xml:space="preserve">Коммуникативные: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работать с соседом по парте, в малой группе, в большой группе: распределять между собой работу и роли, выполнять свою часть работы и встраивать ее в общее рабочее поле;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учитывать разные мнения </w:t>
            </w:r>
            <w:r w:rsidRPr="00196E52">
              <w:lastRenderedPageBreak/>
              <w:t>и интересы и обосновывать собственную позицию;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понимать относительность мнений и подходов к решению проблемы;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t>продуктивно содействовать разрешению конфликтов на основе учёта интересов и позиций всех участников.</w:t>
            </w: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rPr>
                <w:b/>
              </w:rPr>
            </w:pPr>
            <w:r w:rsidRPr="00196E52">
              <w:rPr>
                <w:b/>
              </w:rPr>
              <w:lastRenderedPageBreak/>
              <w:t>5. Части речи.</w:t>
            </w:r>
          </w:p>
        </w:tc>
        <w:tc>
          <w:tcPr>
            <w:tcW w:w="1985" w:type="dxa"/>
          </w:tcPr>
          <w:p w:rsidR="00196E52" w:rsidRPr="00196E52" w:rsidRDefault="00196E52" w:rsidP="00430CA3">
            <w:r w:rsidRPr="00196E52">
              <w:t>Имя существительное (углублённое представление, род, число, падеж). Имя прилагательное (углублённое представление, род, падеж, обобщение знаний). Текст-описание. Местоимение. Глагол (углубленное представление, формы, число, времена, род глаголов). Не с глаголами. Обобщение знаний.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Одушевлённые и неодушевлённые, собственные и нарицательные имена существительные. Род, число, падеж имён существительных и прилагательных. Текст-описание. Личные местоимения 1,2,3 лица. Род, число, формы, времена глагола. Правописание НЕ с глаголами. </w:t>
            </w:r>
          </w:p>
        </w:tc>
        <w:tc>
          <w:tcPr>
            <w:tcW w:w="2126" w:type="dxa"/>
          </w:tcPr>
          <w:p w:rsidR="00196E52" w:rsidRPr="00196E52" w:rsidRDefault="00196E52" w:rsidP="00430CA3">
            <w:pPr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Определять по изученным признакам слова различных частей речи. Распознавать собственные и нарицательные имена существительные, определять значение имён собственных. Определять род и число имён существительных и прилагательных. Изменять форму числа имён существительных и прилагательных, классифицировать по роду. Изменять имена существительные и прилагательные по падежам. Распознавать художественное и </w:t>
            </w:r>
            <w:r w:rsidRPr="00196E52">
              <w:rPr>
                <w:color w:val="000000"/>
                <w:spacing w:val="1"/>
              </w:rPr>
              <w:lastRenderedPageBreak/>
              <w:t>научное описание текста. Распознавать личные местоимения среди других частей речи. Определять грамматические признаки личных местоимений: род, лицо, число, заменять существительные местоимениями. Узнавать неопределённую форму глагола по вопросам. Распознавать род, число и форму глаголов. Раздельно писать частицу НЕ с глаголами.</w:t>
            </w:r>
          </w:p>
        </w:tc>
        <w:tc>
          <w:tcPr>
            <w:tcW w:w="2977" w:type="dxa"/>
            <w:vMerge/>
          </w:tcPr>
          <w:p w:rsidR="00196E52" w:rsidRPr="00196E52" w:rsidRDefault="00196E52" w:rsidP="00430CA3">
            <w:pPr>
              <w:rPr>
                <w:color w:val="000000"/>
                <w:spacing w:val="1"/>
              </w:rPr>
            </w:pPr>
          </w:p>
        </w:tc>
      </w:tr>
    </w:tbl>
    <w:p w:rsidR="00196E52" w:rsidRPr="00196E52" w:rsidRDefault="00196E52" w:rsidP="00196E52"/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Характеристика планируемых результатов по русскому языку в 4 классе.</w:t>
      </w:r>
    </w:p>
    <w:p w:rsidR="00196E52" w:rsidRPr="00196E52" w:rsidRDefault="00196E52" w:rsidP="00196E52">
      <w:pPr>
        <w:tabs>
          <w:tab w:val="left" w:pos="1260"/>
          <w:tab w:val="left" w:pos="3261"/>
        </w:tabs>
        <w:autoSpaceDE w:val="0"/>
        <w:autoSpaceDN w:val="0"/>
        <w:adjustRightInd w:val="0"/>
        <w:rPr>
          <w:kern w:val="2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1"/>
        <w:gridCol w:w="1560"/>
        <w:gridCol w:w="1984"/>
        <w:gridCol w:w="2410"/>
        <w:gridCol w:w="3260"/>
      </w:tblGrid>
      <w:tr w:rsidR="00196E52" w:rsidRPr="00196E52" w:rsidTr="00196E52">
        <w:tc>
          <w:tcPr>
            <w:tcW w:w="1701" w:type="dxa"/>
            <w:vMerge w:val="restart"/>
          </w:tcPr>
          <w:p w:rsidR="00196E52" w:rsidRPr="00196E52" w:rsidRDefault="00196E52" w:rsidP="00430CA3">
            <w:r w:rsidRPr="00196E52">
              <w:t>Раздел курса</w:t>
            </w:r>
          </w:p>
        </w:tc>
        <w:tc>
          <w:tcPr>
            <w:tcW w:w="1560" w:type="dxa"/>
            <w:vMerge w:val="restart"/>
          </w:tcPr>
          <w:p w:rsidR="00196E52" w:rsidRPr="00196E52" w:rsidRDefault="00196E52" w:rsidP="00430CA3">
            <w:r w:rsidRPr="00196E52">
              <w:t>Содержание учебного раздела</w:t>
            </w:r>
          </w:p>
        </w:tc>
        <w:tc>
          <w:tcPr>
            <w:tcW w:w="7654" w:type="dxa"/>
            <w:gridSpan w:val="3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Планируемые результаты освоения учебного предмета</w:t>
            </w:r>
          </w:p>
        </w:tc>
      </w:tr>
      <w:tr w:rsidR="00196E52" w:rsidRPr="00196E52" w:rsidTr="00196E52">
        <w:tc>
          <w:tcPr>
            <w:tcW w:w="1701" w:type="dxa"/>
            <w:vMerge/>
          </w:tcPr>
          <w:p w:rsidR="00196E52" w:rsidRPr="00196E52" w:rsidRDefault="00196E52" w:rsidP="00430CA3"/>
        </w:tc>
        <w:tc>
          <w:tcPr>
            <w:tcW w:w="1560" w:type="dxa"/>
            <w:vMerge/>
          </w:tcPr>
          <w:p w:rsidR="00196E52" w:rsidRPr="00196E52" w:rsidRDefault="00196E52" w:rsidP="00430CA3"/>
        </w:tc>
        <w:tc>
          <w:tcPr>
            <w:tcW w:w="1984" w:type="dxa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знания</w:t>
            </w:r>
          </w:p>
        </w:tc>
        <w:tc>
          <w:tcPr>
            <w:tcW w:w="2410" w:type="dxa"/>
          </w:tcPr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Предметные умения</w:t>
            </w:r>
          </w:p>
        </w:tc>
        <w:tc>
          <w:tcPr>
            <w:tcW w:w="3260" w:type="dxa"/>
          </w:tcPr>
          <w:p w:rsidR="00196E52" w:rsidRPr="00196E52" w:rsidRDefault="00196E52" w:rsidP="00430CA3">
            <w:pPr>
              <w:rPr>
                <w:b/>
                <w:color w:val="000000"/>
                <w:spacing w:val="1"/>
              </w:rPr>
            </w:pPr>
            <w:r w:rsidRPr="00196E52">
              <w:rPr>
                <w:b/>
                <w:color w:val="000000"/>
                <w:spacing w:val="1"/>
              </w:rPr>
              <w:t xml:space="preserve">Универсальные учебные </w:t>
            </w:r>
          </w:p>
          <w:p w:rsidR="00196E52" w:rsidRPr="00196E52" w:rsidRDefault="00196E52" w:rsidP="00430CA3">
            <w:r w:rsidRPr="00196E52">
              <w:rPr>
                <w:b/>
                <w:color w:val="000000"/>
                <w:spacing w:val="1"/>
              </w:rPr>
              <w:t>действия</w:t>
            </w: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  <w:lang w:val="en-US"/>
              </w:rPr>
              <w:t>1</w:t>
            </w:r>
            <w:r w:rsidRPr="00196E52">
              <w:rPr>
                <w:b/>
              </w:rPr>
              <w:t>. Повторение.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Наша речь и наш язык. Текст.  Предложение. Обращение. Главные и второстепенные члены предложения. Основа предложения. Словосочетание. 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Диалогическая и монологическая речь. 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Различать речь устную и письменную речь. Определять тему и главную мысль текста, подбирать заголовок, выделять части текста, соблюдать нормы его построения. Составлять план. Сочинять рассказ в соответствии с выбранной темой. Находить в тексте предложения различные по цели высказывания и интонации. Находить обращение, выделять на письме. Разбирать предложение по членам. Устанавливать связь </w:t>
            </w:r>
            <w:r w:rsidRPr="00196E52">
              <w:rPr>
                <w:color w:val="000000"/>
                <w:spacing w:val="1"/>
              </w:rPr>
              <w:lastRenderedPageBreak/>
              <w:t>слов в предложении.</w:t>
            </w:r>
          </w:p>
        </w:tc>
        <w:tc>
          <w:tcPr>
            <w:tcW w:w="3260" w:type="dxa"/>
            <w:vMerge w:val="restart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>Личностные:</w:t>
            </w:r>
          </w:p>
          <w:p w:rsidR="00196E52" w:rsidRPr="00196E52" w:rsidRDefault="00196E52" w:rsidP="00430CA3">
            <w:pPr>
              <w:jc w:val="both"/>
            </w:pPr>
            <w:r w:rsidRPr="00196E52">
              <w:t>формирование умения школьников ориентироваться в социальных ролях и межличностных отношениях;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формирование ценностно-смысловой ориентации (способности ценить мир природы и человеческих отношений), обсуждать нравственные и ценностные проблемы;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 xml:space="preserve"> формирование базовых историко-культурных представлений и гражданской идентичности школьников, способность радоваться красоте мира природы, ощущение причастности к истории и культуре своей страны;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lastRenderedPageBreak/>
              <w:t>формирование базовых эстетических ценностей (эстетических переживаний, эстетического вкуса, представления о красоте и целостности окружающего мира);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формирование опыта нравственных и эстетических переживаний;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установки на здоровый образ жизни и реализации её в реальном поведении и поступках;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начальные навыки адаптации в динамично изменяющемся мире.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Познавательные: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работать с учебным текстом, выделять информацию, ориентироваться в текущей  учебной книге и в других книгах комплекта; в корпусе учебных словарей: уметь находить нужную информацию и использовать ее в разных учебных целях;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работать с разными  видами информации (представленными в текстовой форме, в виде таблиц, правил, моделей и схем, дидактических иллюстраций);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>осуществлять выбор наиболее эффективных способов решения задач в зависимости от конкретных условий;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осуществлять синтез как составление целого из частей, самостоятельно достраивая и восполняя недостающие компоненты; осуществлять сравнение, сериацию и классификацию, строить логическое </w:t>
            </w:r>
            <w:r w:rsidRPr="00196E52">
              <w:lastRenderedPageBreak/>
              <w:t>рассуждение, включающее установление причинно-следственных связей.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rPr>
                <w:b/>
              </w:rPr>
            </w:pPr>
            <w:r w:rsidRPr="00196E52">
              <w:rPr>
                <w:b/>
              </w:rPr>
              <w:t>Коммуникативные: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работа вдвоем, в малой группе, в большой группе и разные социальные роли (ведущего и исполнителя);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</w:pPr>
            <w:r w:rsidRPr="00196E52">
              <w:t xml:space="preserve">уметь корректно критиковать альтернативную позицию; 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использовать весь наработанный инструментарий для подтверждения собственной точки зрения (словари, таблицы, правила, языковые модели и схемы);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понимать относительность мнений и подходов к решению проблемы; 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осуществлять взаимный контроль и оказывать в сотрудничестве необходимую взаимопомощь;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адекватно использовать речь для планирования и регуляции своей деятельности.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196E52">
              <w:rPr>
                <w:b/>
              </w:rPr>
              <w:t>Регулятивный: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осуществлять самоконтроль и контроль хода выполнения работы и полученного результата;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контроль с проверкой работы соседа по парте или с выполнением работы над ошибками,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lastRenderedPageBreak/>
              <w:t>в сотрудничестве с учителем ставить новые учебные задачи;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преобразовывать практическую задачу в познавательную;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самостоятельно учитывать выделенные учителем ориентиры действия в новом учебном материале;</w:t>
            </w:r>
          </w:p>
          <w:p w:rsidR="00196E52" w:rsidRPr="00196E52" w:rsidRDefault="00196E52" w:rsidP="00430CA3">
            <w:pPr>
              <w:spacing w:before="100" w:beforeAutospacing="1" w:after="100" w:afterAutospacing="1"/>
              <w:jc w:val="both"/>
            </w:pPr>
            <w:r w:rsidRPr="00196E52">
      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      </w: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>2. Предложение.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Однородные члены предложения. Простые и сложные предложения. 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Признаки и типы текстов. Виды предложений по цели высказывания. Знаки препинания в конце предложения. Нахождение обращения в предложении, знаки препинания в предложениях с обращением. Связь слов в предложении и словосочетании. Предложения распространённые и нераспространённые. Разбор предложения по членам предложения. Связь однородных членов в предложении, знаки препинания. Простые и сложные предложения.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Распознавать и находить предложения с однородными членами. Составлять предложения с однородными членами без союзов с союзами (а, и, но). Сравнивать, составлять  и различать простые и сложные предложения.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>3. Слово в языке и речи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>Лексическое значение слова. Состав слова(значимые части слова, правописание согласных и гласных в значимых частях слова. Части речи (повторение и углубление представлен</w:t>
            </w:r>
            <w:r w:rsidRPr="00196E52">
              <w:lastRenderedPageBreak/>
              <w:t>ий о частях речи, наречие). Правописание Ъ и Ь разделительных знаков).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Корень, суффикс, приставка, окончание. Однокоренные слова. Образование однокоренных слов. Правописание слов с безударной гласной, парными по звонкости и глухости и непроизносимыми согласными. </w:t>
            </w:r>
            <w:r w:rsidRPr="00196E52">
              <w:rPr>
                <w:color w:val="000000"/>
                <w:spacing w:val="1"/>
              </w:rPr>
              <w:lastRenderedPageBreak/>
              <w:t xml:space="preserve">Правописание разделительных Ъ и Ь. Части речи самостоятельные и служебные. Наречие. 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>Распознавать многозначные слова, синонимы, омонимы, антонимы, слова в переносном значении. Подбирать синонимы, омонимы, антонимы.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Различать однокоренные слова и формы одного слова. Разбирать слова по составу. Устанавливать в словах наличие изученных орфограмм, обосновывать их </w:t>
            </w:r>
            <w:r w:rsidRPr="00196E52">
              <w:rPr>
                <w:color w:val="000000"/>
                <w:spacing w:val="1"/>
              </w:rPr>
              <w:lastRenderedPageBreak/>
              <w:t>написание. Работать с орфографическим словарём.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Различать и классифицировать изученные части речи.</w:t>
            </w:r>
          </w:p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Находить в тексте наречия и классифицировать их по вопросам.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>4. Имя существительное.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>Изменение по падежам. Три склонения имён существительных. Правописание безударных падежных окончаний и мён существительных в единственном и множественном числе.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 xml:space="preserve">Изменение существительных по падежам. 1,2,3 склонение имён существительных, правописание падежных окончаний в единственном и множественном числе. 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Различать имена существительные, изменять по падежам, определять принадлежность существительных к данному склонению. Определять способ проверки безударных падежных окончаний в единственном и множественном числе.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 xml:space="preserve">5. Имя прилагательное. 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>Повторение и углубление представлений об имени прилагательном. Изменение по падежам имён прилагательных. Правописание падежных окончаний имён прилагательных. Склонение имён прилагательных мужского и среднего рода в единственно</w:t>
            </w:r>
            <w:r w:rsidRPr="00196E52">
              <w:lastRenderedPageBreak/>
              <w:t>м и множественном числе.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lastRenderedPageBreak/>
              <w:t xml:space="preserve">Род и число имён прилагательных. Изменение имён прилагательных по падежам, правописание падежных окончаний. Склонение имён прилагательных в единственном  и множественном числе. 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Находить  имена прилагательные в тексте. Определять род, число падеж имён прилагательных. Правильно писать родовые окончания имён прилагательных.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lastRenderedPageBreak/>
              <w:t xml:space="preserve">6. Личные местоимения. 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Повторение и углубление представлений о личном местоимении. Изменение по падежам личных местоимений. Правописание местоимений. 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Личные местоимения 1,2,3 лица в единственном и множественном числе. Склонение личных местоимений, окончания косвенных форм, раздельное написание с предлогами.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Распознавать местоимения среди других частей речи. Определять лицо, род, число местоимений. Различать начальную и косвенную форму личных местоимений.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  <w:rPr>
                <w:b/>
              </w:rPr>
            </w:pPr>
            <w:r w:rsidRPr="00196E52">
              <w:rPr>
                <w:b/>
              </w:rPr>
              <w:t>7. Глагол.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>Повторение и углубление представлений о глаголе как части речи. Неопределённая форма глагола. Спряжение глаголов. Правописание глаголов с безударными личными окончаниями. Правописание глаголов в прошедшем времени.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Изменение глаголов по временам. Неопределённая форма глагола. Спряжение глаголов. Безударные личные окончания глаголов. Правописание глаголов в прошедшем времени.</w:t>
            </w: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  <w:r w:rsidRPr="00196E52">
              <w:rPr>
                <w:color w:val="000000"/>
                <w:spacing w:val="1"/>
              </w:rPr>
              <w:t>Распознавать глаголы среди других частей речи. Определять изученные грамматические признаки глаголов (число, время, роль в предложении). Различать неопределённую форму глагола. Образовывать глаголы при помощи приставок и суффиксов. Изменять глаголы по лицам и числам.</w:t>
            </w: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  <w:tr w:rsidR="00196E52" w:rsidRPr="00196E52" w:rsidTr="00196E52">
        <w:tc>
          <w:tcPr>
            <w:tcW w:w="1701" w:type="dxa"/>
          </w:tcPr>
          <w:p w:rsidR="00196E52" w:rsidRPr="00196E52" w:rsidRDefault="00196E52" w:rsidP="00430CA3">
            <w:pPr>
              <w:jc w:val="both"/>
            </w:pPr>
            <w:r w:rsidRPr="00196E52">
              <w:rPr>
                <w:b/>
              </w:rPr>
              <w:t>8. Повторение</w:t>
            </w:r>
            <w:r w:rsidRPr="00196E52">
              <w:t>.</w:t>
            </w:r>
          </w:p>
        </w:tc>
        <w:tc>
          <w:tcPr>
            <w:tcW w:w="1560" w:type="dxa"/>
          </w:tcPr>
          <w:p w:rsidR="00196E52" w:rsidRPr="00196E52" w:rsidRDefault="00196E52" w:rsidP="00430CA3">
            <w:pPr>
              <w:jc w:val="both"/>
            </w:pPr>
            <w:r w:rsidRPr="00196E52">
              <w:t>Повторение изученного за год.</w:t>
            </w:r>
          </w:p>
        </w:tc>
        <w:tc>
          <w:tcPr>
            <w:tcW w:w="1984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  <w:tc>
          <w:tcPr>
            <w:tcW w:w="2410" w:type="dxa"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  <w:tc>
          <w:tcPr>
            <w:tcW w:w="3260" w:type="dxa"/>
            <w:vMerge/>
          </w:tcPr>
          <w:p w:rsidR="00196E52" w:rsidRPr="00196E52" w:rsidRDefault="00196E52" w:rsidP="00430CA3">
            <w:pPr>
              <w:jc w:val="both"/>
              <w:rPr>
                <w:color w:val="000000"/>
                <w:spacing w:val="1"/>
              </w:rPr>
            </w:pPr>
          </w:p>
        </w:tc>
      </w:tr>
    </w:tbl>
    <w:p w:rsidR="00196E52" w:rsidRPr="00196E52" w:rsidRDefault="00196E52" w:rsidP="00196E52">
      <w:pPr>
        <w:pStyle w:val="u-2-msonormal"/>
        <w:spacing w:before="0" w:beforeAutospacing="0" w:after="0" w:afterAutospacing="0"/>
        <w:jc w:val="center"/>
        <w:textAlignment w:val="center"/>
        <w:rPr>
          <w:b/>
          <w:lang w:val="en-US"/>
        </w:rPr>
      </w:pPr>
    </w:p>
    <w:p w:rsidR="00196E52" w:rsidRPr="00196E52" w:rsidRDefault="00196E52" w:rsidP="00196E52">
      <w:pPr>
        <w:pStyle w:val="u-2-msonormal"/>
        <w:spacing w:before="0" w:beforeAutospacing="0" w:after="0" w:afterAutospacing="0"/>
        <w:jc w:val="center"/>
        <w:textAlignment w:val="center"/>
        <w:rPr>
          <w:b/>
        </w:rPr>
      </w:pPr>
    </w:p>
    <w:p w:rsidR="00196E52" w:rsidRPr="00196E52" w:rsidRDefault="00196E52" w:rsidP="00196E52">
      <w:pPr>
        <w:pStyle w:val="u-2-msonormal"/>
        <w:spacing w:before="0" w:beforeAutospacing="0" w:after="0" w:afterAutospacing="0"/>
        <w:jc w:val="center"/>
        <w:textAlignment w:val="center"/>
        <w:rPr>
          <w:b/>
          <w:sz w:val="28"/>
          <w:szCs w:val="28"/>
          <w:u w:val="single"/>
        </w:rPr>
      </w:pPr>
      <w:r w:rsidRPr="00196E52">
        <w:rPr>
          <w:b/>
          <w:sz w:val="28"/>
          <w:szCs w:val="28"/>
          <w:u w:val="single"/>
        </w:rPr>
        <w:t>Содержание учебного предмета</w:t>
      </w: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540"/>
        <w:jc w:val="both"/>
        <w:textAlignment w:val="center"/>
        <w:rPr>
          <w:color w:val="FF0000"/>
        </w:rPr>
      </w:pPr>
    </w:p>
    <w:p w:rsidR="00196E52" w:rsidRPr="00196E52" w:rsidRDefault="00196E52" w:rsidP="00196E52">
      <w:pPr>
        <w:pStyle w:val="u-2-msonormal"/>
        <w:spacing w:before="0" w:beforeAutospacing="0" w:after="0" w:afterAutospacing="0"/>
        <w:ind w:firstLine="720"/>
        <w:jc w:val="center"/>
        <w:textAlignment w:val="center"/>
        <w:rPr>
          <w:b/>
        </w:rPr>
      </w:pPr>
      <w:r w:rsidRPr="00196E52">
        <w:rPr>
          <w:b/>
        </w:rPr>
        <w:t>Виды речевой деятельности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</w:pPr>
      <w:r w:rsidRPr="00196E52">
        <w:rPr>
          <w:b/>
        </w:rPr>
        <w:t>Слушание.</w:t>
      </w:r>
      <w:r w:rsidRPr="00196E52"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</w:pPr>
      <w:r w:rsidRPr="00196E52">
        <w:rPr>
          <w:b/>
        </w:rPr>
        <w:t>Говорение.</w:t>
      </w:r>
      <w:r w:rsidRPr="00196E52">
        <w:t xml:space="preserve"> Выбор языковых средств в соответствии с целями и условиями для эффективного решения коммуникативной задачи. Практическое овладение диалогической </w:t>
      </w:r>
      <w:r w:rsidRPr="00196E52">
        <w:lastRenderedPageBreak/>
        <w:t>формой речи. Овладение умениями начать, поддержать,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</w:pPr>
      <w:r w:rsidRPr="00196E52">
        <w:rPr>
          <w:b/>
        </w:rPr>
        <w:t>Чтение.</w:t>
      </w:r>
      <w:r w:rsidRPr="00196E52"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  <w:rPr>
          <w:i/>
        </w:rPr>
      </w:pPr>
      <w:r w:rsidRPr="00196E52">
        <w:rPr>
          <w:b/>
        </w:rPr>
        <w:t>Письмо.</w:t>
      </w:r>
      <w:r w:rsidRPr="00196E52"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репродукций картин художников</w:t>
      </w:r>
      <w:r w:rsidRPr="00196E52">
        <w:rPr>
          <w:b/>
          <w:i/>
        </w:rPr>
        <w:t>,</w:t>
      </w:r>
      <w:r w:rsidRPr="00196E52">
        <w:t xml:space="preserve"> просмотра фрагмента видеозаписи и т. п.).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</w:pPr>
      <w:r w:rsidRPr="00196E52">
        <w:t xml:space="preserve"> 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center"/>
        <w:textAlignment w:val="center"/>
        <w:rPr>
          <w:b/>
        </w:rPr>
      </w:pPr>
      <w:r w:rsidRPr="00196E52">
        <w:rPr>
          <w:b/>
        </w:rPr>
        <w:t xml:space="preserve">Обучение грамоте </w:t>
      </w:r>
    </w:p>
    <w:p w:rsidR="00196E52" w:rsidRPr="00196E52" w:rsidRDefault="00196E52" w:rsidP="00AF0501">
      <w:pPr>
        <w:pStyle w:val="u-2-msonormal"/>
        <w:spacing w:before="0" w:beforeAutospacing="0" w:after="0" w:afterAutospacing="0"/>
        <w:ind w:left="-142" w:firstLine="862"/>
        <w:jc w:val="both"/>
        <w:textAlignment w:val="center"/>
        <w:rPr>
          <w:b/>
        </w:rPr>
      </w:pP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Фонетика.</w:t>
      </w:r>
      <w:r w:rsidRPr="00196E52"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Различение гласных и согласных звуков, гласных ударных и безударных, согласных твёрдых и мягких, звонких и глухих. </w:t>
      </w:r>
    </w:p>
    <w:p w:rsidR="00196E52" w:rsidRPr="00196E52" w:rsidRDefault="00196E52" w:rsidP="00AF0501">
      <w:pPr>
        <w:ind w:left="-142" w:firstLine="862"/>
        <w:jc w:val="both"/>
      </w:pPr>
      <w:r w:rsidRPr="00196E52">
        <w:t>Слог как минимальная произносительная единица. Деление слов на слоги. Определение места ударения. Смыслоразличительная роль ударения.</w:t>
      </w: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Графика.</w:t>
      </w:r>
      <w:r w:rsidRPr="00196E52"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твёрдости-мягкости согласных звуков. Функция букв </w:t>
      </w:r>
      <w:r w:rsidRPr="00196E52">
        <w:rPr>
          <w:b/>
        </w:rPr>
        <w:t>е, ё, ю, я</w:t>
      </w:r>
      <w:r w:rsidRPr="00196E52">
        <w:t xml:space="preserve">. Мягкий знак как показатель мягкости предшествующего согласного звука.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Знакомство с русским алфавитом как последовательностью букв. </w:t>
      </w: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Чтение.</w:t>
      </w:r>
      <w:r w:rsidRPr="00196E52"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Письмо.</w:t>
      </w:r>
      <w:r w:rsidRPr="00196E52"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 </w:t>
      </w:r>
    </w:p>
    <w:p w:rsidR="00196E52" w:rsidRPr="00196E52" w:rsidRDefault="00196E52" w:rsidP="00AF0501">
      <w:pPr>
        <w:ind w:left="-142" w:firstLine="862"/>
        <w:jc w:val="both"/>
      </w:pPr>
      <w:r w:rsidRPr="00196E52">
        <w:t>Овладение первичными навыками клавиатурного письма.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Понимание функции небуквенных графических средств: пробела между словами, знака переноса. </w:t>
      </w: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Слово и предложение.</w:t>
      </w:r>
      <w:r w:rsidRPr="00196E52">
        <w:t xml:space="preserve"> Восприятие слова как объекта изучения, материала для анализа. Наблюдение над значением слова. </w:t>
      </w:r>
    </w:p>
    <w:p w:rsidR="00196E52" w:rsidRPr="00196E52" w:rsidRDefault="00196E52" w:rsidP="00AF0501">
      <w:pPr>
        <w:ind w:left="-142" w:firstLine="862"/>
        <w:jc w:val="both"/>
      </w:pPr>
      <w:r w:rsidRPr="00196E52">
        <w:lastRenderedPageBreak/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196E52" w:rsidRPr="00196E52" w:rsidRDefault="00196E52" w:rsidP="00AF0501">
      <w:pPr>
        <w:ind w:left="-142" w:firstLine="862"/>
        <w:jc w:val="both"/>
      </w:pPr>
      <w:r w:rsidRPr="00196E52">
        <w:rPr>
          <w:b/>
        </w:rPr>
        <w:t>Орфография.</w:t>
      </w:r>
      <w:r w:rsidRPr="00196E52">
        <w:t xml:space="preserve"> Знакомство с правилами правописания и их применение: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• раздельное написание слов;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• обозначение гласных после шипящих (ча—ща, чу—щу, жи—ши);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• прописная (заглавная) буква в начале предложения, в именах собственных;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• перенос слов по слогам без стечения согласных; </w:t>
      </w:r>
    </w:p>
    <w:p w:rsidR="00196E52" w:rsidRPr="00196E52" w:rsidRDefault="00196E52" w:rsidP="00AF0501">
      <w:pPr>
        <w:ind w:left="-142" w:firstLine="862"/>
        <w:jc w:val="both"/>
      </w:pPr>
      <w:r w:rsidRPr="00196E52">
        <w:t xml:space="preserve">• знаки препинания в конце предложения. </w:t>
      </w:r>
    </w:p>
    <w:p w:rsidR="00196E52" w:rsidRPr="00196E52" w:rsidRDefault="00196E52" w:rsidP="00AF0501">
      <w:pPr>
        <w:ind w:left="-142" w:firstLine="862"/>
        <w:jc w:val="center"/>
      </w:pPr>
      <w:r w:rsidRPr="00196E52">
        <w:rPr>
          <w:b/>
        </w:rPr>
        <w:t>Развитие речи.</w:t>
      </w:r>
      <w:r w:rsidRPr="00196E52"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</w:t>
      </w:r>
    </w:p>
    <w:p w:rsidR="00196E52" w:rsidRPr="00196E52" w:rsidRDefault="00196E52" w:rsidP="00196E52">
      <w:pPr>
        <w:jc w:val="center"/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t xml:space="preserve"> </w:t>
      </w:r>
      <w:r w:rsidRPr="00196E52">
        <w:rPr>
          <w:b/>
          <w:bCs/>
        </w:rPr>
        <w:t>1 класс</w:t>
      </w:r>
    </w:p>
    <w:p w:rsidR="00196E52" w:rsidRPr="00196E52" w:rsidRDefault="00196E52" w:rsidP="00196E52">
      <w:pPr>
        <w:jc w:val="center"/>
        <w:rPr>
          <w:b/>
          <w:bCs/>
        </w:rPr>
      </w:pPr>
    </w:p>
    <w:p w:rsidR="00196E52" w:rsidRPr="00196E52" w:rsidRDefault="00196E52" w:rsidP="00196E52">
      <w:pPr>
        <w:pStyle w:val="5"/>
        <w:rPr>
          <w:sz w:val="24"/>
          <w:szCs w:val="24"/>
        </w:rPr>
      </w:pPr>
      <w:r w:rsidRPr="00196E52">
        <w:rPr>
          <w:sz w:val="24"/>
          <w:szCs w:val="24"/>
        </w:rPr>
        <w:t>Обучение грамоте и развитие речи (207 ч)</w:t>
      </w:r>
    </w:p>
    <w:p w:rsidR="00196E52" w:rsidRPr="00196E52" w:rsidRDefault="00196E52" w:rsidP="00196E52"/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0"/>
        <w:gridCol w:w="6704"/>
        <w:gridCol w:w="3503"/>
      </w:tblGrid>
      <w:tr w:rsidR="00196E52" w:rsidRPr="00196E52" w:rsidTr="00AF0501">
        <w:tc>
          <w:tcPr>
            <w:tcW w:w="850" w:type="dxa"/>
          </w:tcPr>
          <w:p w:rsidR="00196E52" w:rsidRPr="00196E52" w:rsidRDefault="00196E52" w:rsidP="00430CA3">
            <w:pPr>
              <w:jc w:val="center"/>
            </w:pPr>
            <w:r w:rsidRPr="00196E52">
              <w:t>№</w:t>
            </w:r>
          </w:p>
        </w:tc>
        <w:tc>
          <w:tcPr>
            <w:tcW w:w="6704" w:type="dxa"/>
          </w:tcPr>
          <w:p w:rsidR="00196E52" w:rsidRPr="00196E52" w:rsidRDefault="00196E52" w:rsidP="00430CA3">
            <w:pPr>
              <w:jc w:val="center"/>
            </w:pPr>
            <w:r w:rsidRPr="00196E52">
              <w:t>Наименование разделов и тем</w:t>
            </w:r>
          </w:p>
        </w:tc>
        <w:tc>
          <w:tcPr>
            <w:tcW w:w="3503" w:type="dxa"/>
          </w:tcPr>
          <w:p w:rsidR="00196E52" w:rsidRPr="00196E52" w:rsidRDefault="00196E52" w:rsidP="00430CA3">
            <w:pPr>
              <w:jc w:val="center"/>
            </w:pPr>
            <w:r w:rsidRPr="00196E52">
              <w:t>Всего часов</w:t>
            </w:r>
          </w:p>
        </w:tc>
      </w:tr>
      <w:tr w:rsidR="00196E52" w:rsidRPr="00196E52" w:rsidTr="00AF0501">
        <w:tc>
          <w:tcPr>
            <w:tcW w:w="850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6704" w:type="dxa"/>
          </w:tcPr>
          <w:p w:rsidR="00196E52" w:rsidRPr="00196E52" w:rsidRDefault="00196E52" w:rsidP="00430CA3">
            <w:pPr>
              <w:jc w:val="both"/>
            </w:pPr>
            <w:r w:rsidRPr="00196E52">
              <w:t>Подготовительный этап</w:t>
            </w:r>
          </w:p>
        </w:tc>
        <w:tc>
          <w:tcPr>
            <w:tcW w:w="3503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45</w:t>
            </w:r>
          </w:p>
        </w:tc>
      </w:tr>
      <w:tr w:rsidR="00196E52" w:rsidRPr="00196E52" w:rsidTr="00AF0501">
        <w:tc>
          <w:tcPr>
            <w:tcW w:w="850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6704" w:type="dxa"/>
          </w:tcPr>
          <w:p w:rsidR="00196E52" w:rsidRPr="00196E52" w:rsidRDefault="00196E52" w:rsidP="00430CA3">
            <w:pPr>
              <w:jc w:val="both"/>
            </w:pPr>
            <w:r w:rsidRPr="00196E52">
              <w:t>Букварный (основной) период</w:t>
            </w:r>
          </w:p>
        </w:tc>
        <w:tc>
          <w:tcPr>
            <w:tcW w:w="3503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126</w:t>
            </w:r>
          </w:p>
        </w:tc>
      </w:tr>
      <w:tr w:rsidR="00196E52" w:rsidRPr="00196E52" w:rsidTr="00AF0501">
        <w:tc>
          <w:tcPr>
            <w:tcW w:w="850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6704" w:type="dxa"/>
          </w:tcPr>
          <w:p w:rsidR="00196E52" w:rsidRPr="00196E52" w:rsidRDefault="00196E52" w:rsidP="00430CA3">
            <w:pPr>
              <w:jc w:val="both"/>
            </w:pPr>
            <w:r w:rsidRPr="00196E52">
              <w:t>Послебукварный период</w:t>
            </w:r>
          </w:p>
        </w:tc>
        <w:tc>
          <w:tcPr>
            <w:tcW w:w="3503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36</w:t>
            </w:r>
          </w:p>
        </w:tc>
      </w:tr>
      <w:tr w:rsidR="00196E52" w:rsidRPr="00196E52" w:rsidTr="00AF0501">
        <w:tc>
          <w:tcPr>
            <w:tcW w:w="850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6704" w:type="dxa"/>
          </w:tcPr>
          <w:p w:rsidR="00196E52" w:rsidRPr="00196E52" w:rsidRDefault="00196E52" w:rsidP="00430CA3">
            <w:pPr>
              <w:pStyle w:val="1"/>
              <w:jc w:val="right"/>
              <w:rPr>
                <w:sz w:val="24"/>
              </w:rPr>
            </w:pPr>
            <w:r w:rsidRPr="00196E52">
              <w:rPr>
                <w:sz w:val="24"/>
              </w:rPr>
              <w:t>Итого</w:t>
            </w:r>
          </w:p>
        </w:tc>
        <w:tc>
          <w:tcPr>
            <w:tcW w:w="3503" w:type="dxa"/>
          </w:tcPr>
          <w:p w:rsidR="00196E52" w:rsidRPr="00196E52" w:rsidRDefault="00196E52" w:rsidP="00430CA3">
            <w:pPr>
              <w:jc w:val="center"/>
            </w:pPr>
            <w:r w:rsidRPr="00196E52">
              <w:rPr>
                <w:lang w:val="en-US"/>
              </w:rPr>
              <w:t>20</w:t>
            </w:r>
            <w:r w:rsidRPr="00196E52">
              <w:t>7</w:t>
            </w:r>
          </w:p>
        </w:tc>
      </w:tr>
    </w:tbl>
    <w:p w:rsidR="00196E52" w:rsidRPr="00196E52" w:rsidRDefault="00196E52" w:rsidP="00196E52">
      <w:pPr>
        <w:pStyle w:val="3"/>
        <w:rPr>
          <w:b/>
          <w:bCs/>
          <w:sz w:val="24"/>
        </w:rPr>
      </w:pPr>
      <w:r w:rsidRPr="00196E52">
        <w:rPr>
          <w:b/>
          <w:bCs/>
          <w:sz w:val="24"/>
        </w:rPr>
        <w:t>Русский язык (50 ч)</w:t>
      </w: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1 класс</w:t>
      </w:r>
    </w:p>
    <w:p w:rsidR="00196E52" w:rsidRPr="00196E52" w:rsidRDefault="00196E52" w:rsidP="00196E52">
      <w:pPr>
        <w:jc w:val="center"/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134"/>
        <w:gridCol w:w="993"/>
        <w:gridCol w:w="1417"/>
        <w:gridCol w:w="1559"/>
        <w:gridCol w:w="1701"/>
        <w:gridCol w:w="1276"/>
      </w:tblGrid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№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center"/>
            </w:pPr>
            <w:r w:rsidRPr="00196E52">
              <w:t>Наименование разделов и тем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Всего часов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  <w:rPr>
                <w:color w:val="000000"/>
              </w:rPr>
            </w:pPr>
            <w:r w:rsidRPr="00196E52">
              <w:rPr>
                <w:color w:val="000000"/>
              </w:rPr>
              <w:t>Контрольные работы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Контрольное списывание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Проверочные работы</w:t>
            </w: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Работы по развитию речи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Проектная деятельность</w:t>
            </w: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Наша речь (2ч.)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Язык и речь.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Текст, предложение, диалог (3ч)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Предложение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Диалог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Слова, слова, слова… (4ч.)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Слово. Роль слов в речи.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Слово и слог. Ударение (6ч.)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Слово и слог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Перенос слов.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Ударение (общее представление).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Звуки и буквы (34ч.)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Звуки и буквы.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Русский алфавит, или Азбука.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/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Ударные и безударные 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Согласные звуки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Твёрдые и мягкие согласные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15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Мягкий знак как показатель мягкости согласного звука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Согласные звонкие и глухие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Шипящие согласные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Заглавная буква в словах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10915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Повторение (1ч.)</w:t>
            </w: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BA6AA7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Итого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1701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1276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</w:tr>
    </w:tbl>
    <w:p w:rsidR="00196E52" w:rsidRPr="00196E52" w:rsidRDefault="00196E52" w:rsidP="00196E52">
      <w:pPr>
        <w:spacing w:after="200" w:line="276" w:lineRule="auto"/>
        <w:rPr>
          <w:b/>
          <w:bCs/>
        </w:rPr>
      </w:pPr>
      <w:r w:rsidRPr="00196E52">
        <w:rPr>
          <w:b/>
          <w:bCs/>
        </w:rPr>
        <w:br w:type="page"/>
      </w: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lastRenderedPageBreak/>
        <w:t>2 класс</w:t>
      </w:r>
    </w:p>
    <w:p w:rsidR="00196E52" w:rsidRPr="00196E52" w:rsidRDefault="00196E52" w:rsidP="00196E52">
      <w:pPr>
        <w:jc w:val="center"/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134"/>
        <w:gridCol w:w="993"/>
        <w:gridCol w:w="1417"/>
        <w:gridCol w:w="1418"/>
        <w:gridCol w:w="1559"/>
        <w:gridCol w:w="1417"/>
      </w:tblGrid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№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center"/>
            </w:pPr>
            <w:r w:rsidRPr="00196E52">
              <w:t>Наименование разделов и тем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Всего часов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  <w:rPr>
                <w:color w:val="000000"/>
              </w:rPr>
            </w:pPr>
            <w:r w:rsidRPr="00196E52">
              <w:rPr>
                <w:color w:val="000000"/>
              </w:rPr>
              <w:t>Контрольные работы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Контрольное списывание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Проверочные работы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Работы по развитию речи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Проектная деятельность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Наша речь (3ч.)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Виды речи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Диалог и монолог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Текст (4ч.)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Части текста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Предложение (12ч.)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Предложение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Члены предложения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9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Слова, слова, слова… (18ч.)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Слово и его значение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Синонимы и антонимы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Однокоренные слова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Слог. Ударение. Перенос слова.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Звуки и буквы (59ч.)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Звуки и буквы.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Русский алфавит, или Азбука.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/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Правописание слов с безударным гласным звуком в корне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Согласные звуки (повторение и углубление представлений)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Согласный звук [й], и буква «и краткое»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Слова с удвоенными согласными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Твёрдые  мягкие согласные звуки и буквы для их обозначения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Мягкий знак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Правописание буквосочетаний с шипящими звуками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Звонкие и глухие согласные звуки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парными по </w:t>
            </w:r>
            <w:r w:rsidRPr="00196E52">
              <w:lastRenderedPageBreak/>
              <w:t>глухости-звонкости согласным на конце слова и перед согласным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14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23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Обобщение знаний об изученных правилах письма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Разделительный ь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Части речи (58ч.)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Части речи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Имя существительное (19ч.)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Имя существительное как часть речи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Одушевлённые и неодушевлённые имена существительные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Собственные и нарицательные имена существительные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Число имён существительных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Обобщение знаний об имени существительном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Глагол (12ч.)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Глагол как часть речи (общее представление)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Число глагола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Правописание частицы НЕ с глаголом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Обобщение знаний о глаголе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Текст-повествование и роль в нём глаголов.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Имя прилагательное (13ч)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36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Имя прилагательное как часть речи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37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Единственное и множественное число имён прилагательных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38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Обобщение знаний об имени прилагательном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39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Текст-описание и роль в нём имён </w:t>
            </w:r>
            <w:r w:rsidRPr="00196E52">
              <w:lastRenderedPageBreak/>
              <w:t>прилагательных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lastRenderedPageBreak/>
              <w:t>Местоимение (4ч)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/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40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Местоимение (личное)как часть речи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41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 – рассуждение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Предлоги (8ч.)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/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42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Предлоги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993" w:type="dxa"/>
          </w:tcPr>
          <w:p w:rsidR="00196E52" w:rsidRPr="00196E52" w:rsidRDefault="00196E52" w:rsidP="00430CA3"/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Повторение (16ч)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43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Повторение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16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/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r w:rsidRPr="00196E52">
              <w:t>44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Резерв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rPr>
                <w:b/>
                <w:sz w:val="24"/>
              </w:rPr>
            </w:pPr>
            <w:r w:rsidRPr="00196E52">
              <w:rPr>
                <w:b/>
                <w:sz w:val="24"/>
              </w:rPr>
              <w:t>Итого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170+5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18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4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/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rPr>
                <w:sz w:val="24"/>
              </w:rPr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</w:tbl>
    <w:p w:rsidR="00196E52" w:rsidRPr="00196E52" w:rsidRDefault="00196E52" w:rsidP="00196E52">
      <w:pPr>
        <w:jc w:val="center"/>
      </w:pPr>
    </w:p>
    <w:p w:rsidR="00196E52" w:rsidRPr="00196E52" w:rsidRDefault="00196E52" w:rsidP="00196E52">
      <w:pPr>
        <w:spacing w:after="200" w:line="276" w:lineRule="auto"/>
        <w:rPr>
          <w:b/>
          <w:bCs/>
          <w:color w:val="FF0000"/>
        </w:rPr>
      </w:pPr>
    </w:p>
    <w:p w:rsidR="00196E52" w:rsidRPr="00196E52" w:rsidRDefault="00196E52" w:rsidP="00196E52">
      <w:pPr>
        <w:rPr>
          <w:b/>
          <w:bCs/>
          <w:color w:val="FF0000"/>
        </w:rPr>
      </w:pPr>
    </w:p>
    <w:p w:rsidR="00196E52" w:rsidRPr="00196E52" w:rsidRDefault="00196E52" w:rsidP="00196E52">
      <w:pPr>
        <w:jc w:val="center"/>
        <w:rPr>
          <w:b/>
          <w:bCs/>
        </w:rPr>
      </w:pPr>
      <w:r w:rsidRPr="00196E52">
        <w:rPr>
          <w:b/>
          <w:bCs/>
        </w:rPr>
        <w:t>3 класс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134"/>
        <w:gridCol w:w="993"/>
        <w:gridCol w:w="1417"/>
        <w:gridCol w:w="1417"/>
        <w:gridCol w:w="1418"/>
        <w:gridCol w:w="1559"/>
      </w:tblGrid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№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center"/>
            </w:pPr>
            <w:r w:rsidRPr="00196E52">
              <w:t>Наименование разделов и тем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Всего часов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Контрольные работы</w:t>
            </w:r>
          </w:p>
        </w:tc>
        <w:tc>
          <w:tcPr>
            <w:tcW w:w="1417" w:type="dxa"/>
          </w:tcPr>
          <w:p w:rsidR="00196E52" w:rsidRPr="00196E52" w:rsidRDefault="00196E52" w:rsidP="00430CA3">
            <w:r w:rsidRPr="00196E52">
              <w:t>Контрольное списывание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Проверочные работы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В том числе на работы по развитию речи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Проектная деятельность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Наша речь и наш язык (2ч)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Наша речь и наш язык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2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Текст. Предложение. Словосочетание (14ч.)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 (повторение и углубление представлений о тексте)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Предложение (повторение и углубление представлений о тексте и диалоге)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Виды предложений по цели высказывания и по интонации.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3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Предложение с обращением (общее представление)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Состав предложения.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Простое и сложное предложение.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2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Словосочетание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2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Слово в языке и речи (19ч.)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Лексическое </w:t>
            </w:r>
            <w:r w:rsidRPr="00196E52">
              <w:lastRenderedPageBreak/>
              <w:t xml:space="preserve">значение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 xml:space="preserve">2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Омонимы.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Слово и словосочетание.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Фразеологизмы.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rPr>
          <w:trHeight w:val="323"/>
        </w:trPr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Части речи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Однокоренные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1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Слово и слог. Звуки и буквы.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7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Состав слова (16ч.)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Корень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Формы слова. Окончание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Приставка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Суффикс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Основа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Обобщение знаний о составе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Правописание частей слова (29ч.)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Общее представление о правописании слов с орфограммами в значимых частях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безударными  гласными в корне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парными по звонкости-глухости согласными в корне слов и перед согласными в корне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непроизносимыми согласными в корне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удвоенными согласными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суффиксов и приставок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приставок и предлогов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слов с разделительным Ъ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Части речи (76ч)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Части речи </w:t>
            </w:r>
            <w:r w:rsidRPr="00196E52">
              <w:lastRenderedPageBreak/>
              <w:t xml:space="preserve">(повторение и углубление представлений)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lastRenderedPageBreak/>
              <w:t>Имя существительное (30ч.)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Повторение и углубление представлений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8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Число имён существительных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Род имён существительных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7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Падеж имён существительных.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rPr>
                <w:lang w:val="en-US"/>
              </w:rPr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Все падежи (обобщение знаний об имени существительном)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Имя прилагательное (19ч.)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Повторение и углубление представлений об имени прилагательном.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3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Текст-описание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2 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Род имён прилагательных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4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Число имён прилагательных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Падеж имён прилагательных.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Обобщение знаний об имени прилагательном.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Местоимение (5ч.)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Местоимение.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5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  <w:i/>
              </w:rPr>
            </w:pPr>
            <w:r w:rsidRPr="00196E52">
              <w:rPr>
                <w:b/>
                <w:i/>
              </w:rPr>
              <w:t>Глагол (21ч.)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Повторение и углубление представлений о глаголе.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4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Формы глагола.   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Число глаголов 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Времена глаголов.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Род глаголов в прошедшем времени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частицы НЕ с глаголами 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Обобщение знаний о глаголе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Повторение (14ч.)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Повторение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50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Резерв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/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rPr>
                <w:sz w:val="24"/>
              </w:rPr>
            </w:pPr>
            <w:r w:rsidRPr="00196E52">
              <w:rPr>
                <w:sz w:val="24"/>
              </w:rPr>
              <w:t>Итого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170+5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24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</w:tr>
    </w:tbl>
    <w:p w:rsidR="00196E52" w:rsidRPr="00196E52" w:rsidRDefault="00196E52" w:rsidP="00196E52">
      <w:pPr>
        <w:jc w:val="center"/>
      </w:pPr>
    </w:p>
    <w:p w:rsidR="00196E52" w:rsidRPr="00196E52" w:rsidRDefault="00196E52" w:rsidP="00196E52">
      <w:pPr>
        <w:jc w:val="center"/>
      </w:pPr>
    </w:p>
    <w:p w:rsidR="00196E52" w:rsidRPr="00196E52" w:rsidRDefault="00196E52" w:rsidP="00196E52">
      <w:pPr>
        <w:jc w:val="center"/>
        <w:rPr>
          <w:b/>
        </w:rPr>
      </w:pPr>
      <w:r w:rsidRPr="00196E52">
        <w:rPr>
          <w:b/>
        </w:rPr>
        <w:t>4 класс</w:t>
      </w:r>
    </w:p>
    <w:p w:rsidR="00196E52" w:rsidRPr="00196E52" w:rsidRDefault="00196E52" w:rsidP="00196E52">
      <w:pPr>
        <w:jc w:val="center"/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268"/>
        <w:gridCol w:w="1134"/>
        <w:gridCol w:w="993"/>
        <w:gridCol w:w="1417"/>
        <w:gridCol w:w="1418"/>
        <w:gridCol w:w="1417"/>
        <w:gridCol w:w="1559"/>
      </w:tblGrid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№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center"/>
            </w:pPr>
            <w:r w:rsidRPr="00196E52">
              <w:t>Наименование разделов и тем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Всего часов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Контрольные работы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Контрольное списывание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Проверочные работы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В том числе на работы по развитию речи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Проектная деятельность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</w:pPr>
            <w:r w:rsidRPr="00196E52">
              <w:rPr>
                <w:b/>
              </w:rPr>
              <w:t>Повторение (11ч</w:t>
            </w:r>
            <w:r w:rsidRPr="00196E52">
              <w:t>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Наша речь и наш язык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Текст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3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Предложение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Обращение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Главные и второстепенные члены предложения. Основа предложения.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2 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Словосочетание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Предложение (9ч.)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Однородные члены предложения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Простые и сложные предложения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Слово в языке и речи (21ч)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Лексическое значение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Состав слова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Части речи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Имя существительное (43ч.)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Изменение по падежам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Три склонения имён существительных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безударных падежных окончаний имён существительных в единственном числе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20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безударных падежных окончаний во множественном числе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Обобщение знаний об имени существительном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lastRenderedPageBreak/>
              <w:t>Имя прилагательное (30ч.)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17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>Повторение и углубление представлений об имени прилагательном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Изменение по падежам имён прилагательных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19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Правописание падежных окончаний имён прилагательных. Склонение имён прилагательных мужского и среднего рода в единственном числе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10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Склонение имён прилагательных женского рода в единственном числе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7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jc w:val="both"/>
            </w:pPr>
            <w:r w:rsidRPr="00196E52">
              <w:t xml:space="preserve">Склонение имён прилагательных во множественном числе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Обобщение знаний об имени прилагательном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Личные местоимения (7ч.)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Местоимение (повторение и углубление представлений о личном местоимении)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>Изменение по падежам личных местоимений.</w:t>
            </w:r>
          </w:p>
          <w:p w:rsidR="00196E52" w:rsidRPr="00196E52" w:rsidRDefault="00196E52" w:rsidP="00430CA3">
            <w:r w:rsidRPr="00196E52">
              <w:t xml:space="preserve">Правописание местоимений.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Глагол (34ч.)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25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Повторение и углубление представлений о глаголе как части речи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26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Неопределённая форма глагола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 xml:space="preserve"> 27</w:t>
            </w:r>
          </w:p>
        </w:tc>
        <w:tc>
          <w:tcPr>
            <w:tcW w:w="2268" w:type="dxa"/>
          </w:tcPr>
          <w:p w:rsidR="00196E52" w:rsidRPr="00196E52" w:rsidRDefault="00196E52" w:rsidP="00430CA3">
            <w:r w:rsidRPr="00196E52">
              <w:t>Спряжение глагола.</w:t>
            </w:r>
          </w:p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Изменение глагола в настоящем и будущем времени </w:t>
            </w:r>
            <w:r w:rsidRPr="00196E52">
              <w:rPr>
                <w:sz w:val="24"/>
              </w:rPr>
              <w:lastRenderedPageBreak/>
              <w:t xml:space="preserve">по лицам и числам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lastRenderedPageBreak/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  <w:rPr>
                <w:lang w:val="en-US"/>
              </w:rPr>
            </w:pPr>
            <w:r w:rsidRPr="00196E52">
              <w:lastRenderedPageBreak/>
              <w:t>28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  <w:lang w:val="en-US"/>
              </w:rPr>
              <w:t>I</w:t>
            </w:r>
            <w:r w:rsidRPr="00196E52">
              <w:rPr>
                <w:sz w:val="24"/>
              </w:rPr>
              <w:t xml:space="preserve"> и </w:t>
            </w:r>
            <w:r w:rsidRPr="00196E52">
              <w:rPr>
                <w:sz w:val="24"/>
                <w:lang w:val="en-US"/>
              </w:rPr>
              <w:t>II</w:t>
            </w:r>
            <w:r w:rsidRPr="00196E52">
              <w:rPr>
                <w:sz w:val="24"/>
              </w:rPr>
              <w:t xml:space="preserve"> спряжение глаголов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29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>Правописание глаголов.</w:t>
            </w:r>
          </w:p>
          <w:p w:rsidR="00196E52" w:rsidRPr="00196E52" w:rsidRDefault="00196E52" w:rsidP="00430CA3">
            <w:r w:rsidRPr="00196E52">
              <w:t>Правописание глаголов с безударными личными окончаниями.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30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Правописание возвратных глаголов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31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Правописание глаголов в прошедшем времени.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3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32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 xml:space="preserve">Обобщение по теме «Глагол» 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4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 (контрольное изложение)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10773" w:type="dxa"/>
            <w:gridSpan w:val="8"/>
          </w:tcPr>
          <w:p w:rsidR="00196E52" w:rsidRPr="00196E52" w:rsidRDefault="00196E52" w:rsidP="00430CA3">
            <w:pPr>
              <w:jc w:val="center"/>
              <w:rPr>
                <w:b/>
              </w:rPr>
            </w:pPr>
            <w:r w:rsidRPr="00196E52">
              <w:rPr>
                <w:b/>
              </w:rPr>
              <w:t>Повторение (15ч)</w:t>
            </w: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33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>Повторение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1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  <w:r w:rsidRPr="00196E52">
              <w:t>34</w:t>
            </w: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>Резерв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</w:p>
        </w:tc>
      </w:tr>
      <w:tr w:rsidR="00196E52" w:rsidRPr="00196E52" w:rsidTr="00BA6AA7">
        <w:tc>
          <w:tcPr>
            <w:tcW w:w="567" w:type="dxa"/>
          </w:tcPr>
          <w:p w:rsidR="00196E52" w:rsidRPr="00196E52" w:rsidRDefault="00196E52" w:rsidP="00430CA3">
            <w:pPr>
              <w:jc w:val="center"/>
            </w:pPr>
          </w:p>
        </w:tc>
        <w:tc>
          <w:tcPr>
            <w:tcW w:w="2268" w:type="dxa"/>
          </w:tcPr>
          <w:p w:rsidR="00196E52" w:rsidRPr="00196E52" w:rsidRDefault="00196E52" w:rsidP="00430CA3">
            <w:pPr>
              <w:pStyle w:val="2"/>
              <w:jc w:val="left"/>
              <w:rPr>
                <w:sz w:val="24"/>
              </w:rPr>
            </w:pPr>
            <w:r w:rsidRPr="00196E52">
              <w:rPr>
                <w:sz w:val="24"/>
              </w:rPr>
              <w:t>Итого</w:t>
            </w:r>
          </w:p>
        </w:tc>
        <w:tc>
          <w:tcPr>
            <w:tcW w:w="1134" w:type="dxa"/>
          </w:tcPr>
          <w:p w:rsidR="00196E52" w:rsidRPr="00196E52" w:rsidRDefault="00196E52" w:rsidP="00430CA3">
            <w:pPr>
              <w:jc w:val="center"/>
            </w:pPr>
            <w:r w:rsidRPr="00196E52">
              <w:t>170+5</w:t>
            </w:r>
          </w:p>
        </w:tc>
        <w:tc>
          <w:tcPr>
            <w:tcW w:w="993" w:type="dxa"/>
          </w:tcPr>
          <w:p w:rsidR="00196E52" w:rsidRPr="00196E52" w:rsidRDefault="00196E52" w:rsidP="00430CA3">
            <w:pPr>
              <w:jc w:val="center"/>
            </w:pPr>
            <w:r w:rsidRPr="00196E52">
              <w:t>8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3 контрольных списывания + 1 контрольное изложение</w:t>
            </w:r>
          </w:p>
        </w:tc>
        <w:tc>
          <w:tcPr>
            <w:tcW w:w="1418" w:type="dxa"/>
          </w:tcPr>
          <w:p w:rsidR="00196E52" w:rsidRPr="00196E52" w:rsidRDefault="00196E52" w:rsidP="00430CA3">
            <w:pPr>
              <w:jc w:val="center"/>
            </w:pPr>
            <w:r w:rsidRPr="00196E52">
              <w:t>5</w:t>
            </w:r>
          </w:p>
        </w:tc>
        <w:tc>
          <w:tcPr>
            <w:tcW w:w="1417" w:type="dxa"/>
          </w:tcPr>
          <w:p w:rsidR="00196E52" w:rsidRPr="00196E52" w:rsidRDefault="00196E52" w:rsidP="00430CA3">
            <w:pPr>
              <w:jc w:val="center"/>
            </w:pPr>
            <w:r w:rsidRPr="00196E52">
              <w:t>27</w:t>
            </w:r>
          </w:p>
        </w:tc>
        <w:tc>
          <w:tcPr>
            <w:tcW w:w="1559" w:type="dxa"/>
          </w:tcPr>
          <w:p w:rsidR="00196E52" w:rsidRPr="00196E52" w:rsidRDefault="00196E52" w:rsidP="00430CA3">
            <w:pPr>
              <w:jc w:val="center"/>
            </w:pPr>
            <w:r w:rsidRPr="00196E52">
              <w:t>2</w:t>
            </w:r>
          </w:p>
        </w:tc>
      </w:tr>
    </w:tbl>
    <w:p w:rsidR="00196E52" w:rsidRPr="00196E52" w:rsidRDefault="00196E52" w:rsidP="00196E52"/>
    <w:p w:rsidR="00196E52" w:rsidRDefault="00196E52" w:rsidP="00196E52">
      <w:pPr>
        <w:spacing w:after="200" w:line="276" w:lineRule="auto"/>
        <w:rPr>
          <w:lang w:val="en-US"/>
        </w:rPr>
      </w:pPr>
    </w:p>
    <w:p w:rsidR="0000357C" w:rsidRPr="0000357C" w:rsidRDefault="0000357C" w:rsidP="00196E52">
      <w:pPr>
        <w:spacing w:after="200" w:line="276" w:lineRule="auto"/>
        <w:rPr>
          <w:lang w:val="en-US"/>
        </w:rPr>
      </w:pPr>
    </w:p>
    <w:p w:rsidR="00196E52" w:rsidRPr="00196E52" w:rsidRDefault="00196E52" w:rsidP="00196E52">
      <w:pPr>
        <w:jc w:val="both"/>
      </w:pPr>
    </w:p>
    <w:p w:rsidR="00196E52" w:rsidRPr="00196E52" w:rsidRDefault="00196E52" w:rsidP="00196E52">
      <w:pPr>
        <w:jc w:val="center"/>
        <w:rPr>
          <w:b/>
        </w:rPr>
      </w:pPr>
      <w:r w:rsidRPr="00107ABB">
        <w:rPr>
          <w:b/>
          <w:sz w:val="28"/>
          <w:szCs w:val="28"/>
          <w:u w:val="single"/>
        </w:rPr>
        <w:t>Материально-техническое обеспечение</w:t>
      </w:r>
      <w:r w:rsidRPr="00196E52">
        <w:rPr>
          <w:b/>
        </w:rPr>
        <w:t>.</w:t>
      </w:r>
    </w:p>
    <w:p w:rsidR="00196E52" w:rsidRPr="00196E52" w:rsidRDefault="00196E52" w:rsidP="00196E52">
      <w:pPr>
        <w:jc w:val="center"/>
        <w:rPr>
          <w:b/>
        </w:rPr>
      </w:pPr>
      <w:r w:rsidRPr="00196E52">
        <w:rPr>
          <w:b/>
        </w:rPr>
        <w:t>Книгопечатная продукция.</w:t>
      </w:r>
    </w:p>
    <w:p w:rsidR="0000357C" w:rsidRPr="00F32119" w:rsidRDefault="0000357C" w:rsidP="0000357C">
      <w:pPr>
        <w:rPr>
          <w:b/>
          <w:i/>
        </w:rPr>
      </w:pPr>
      <w:r w:rsidRPr="00F32119">
        <w:rPr>
          <w:b/>
          <w:i/>
        </w:rPr>
        <w:t>Учебники:</w:t>
      </w:r>
    </w:p>
    <w:p w:rsidR="0000357C" w:rsidRDefault="0000357C" w:rsidP="0000357C">
      <w:r>
        <w:t>Обучение грамоте.</w:t>
      </w:r>
    </w:p>
    <w:p w:rsidR="0000357C" w:rsidRPr="00F4587A" w:rsidRDefault="0000357C" w:rsidP="0000357C">
      <w:pPr>
        <w:rPr>
          <w:b/>
        </w:rPr>
      </w:pPr>
      <w:r>
        <w:t>1.Горецкий В. Г.  и др</w:t>
      </w:r>
      <w:r w:rsidRPr="00F4587A">
        <w:rPr>
          <w:b/>
        </w:rPr>
        <w:t xml:space="preserve">. </w:t>
      </w:r>
      <w:r>
        <w:rPr>
          <w:b/>
        </w:rPr>
        <w:t xml:space="preserve"> </w:t>
      </w:r>
      <w:r w:rsidRPr="00F4587A">
        <w:rPr>
          <w:b/>
        </w:rPr>
        <w:t>Азбука. Учебник. 1 класс. В 2 ч.  Ч. 1</w:t>
      </w:r>
      <w:r>
        <w:rPr>
          <w:b/>
        </w:rPr>
        <w:t>.</w:t>
      </w:r>
    </w:p>
    <w:p w:rsidR="0000357C" w:rsidRDefault="0000357C" w:rsidP="0000357C">
      <w:pPr>
        <w:rPr>
          <w:b/>
        </w:rPr>
      </w:pPr>
      <w:r>
        <w:t>2.Горецкий В. Г.  и др</w:t>
      </w:r>
      <w:r w:rsidRPr="00F4587A">
        <w:rPr>
          <w:b/>
        </w:rPr>
        <w:t xml:space="preserve">. </w:t>
      </w:r>
      <w:r>
        <w:rPr>
          <w:b/>
        </w:rPr>
        <w:t xml:space="preserve"> </w:t>
      </w:r>
      <w:r w:rsidRPr="00F4587A">
        <w:rPr>
          <w:b/>
        </w:rPr>
        <w:t xml:space="preserve">Азбука. Учебник. 1 класс. В 2 ч.  </w:t>
      </w:r>
      <w:r>
        <w:rPr>
          <w:b/>
        </w:rPr>
        <w:t>Ч. 2.</w:t>
      </w:r>
    </w:p>
    <w:p w:rsidR="0000357C" w:rsidRPr="00F32119" w:rsidRDefault="0000357C" w:rsidP="0000357C">
      <w:pPr>
        <w:rPr>
          <w:b/>
          <w:i/>
        </w:rPr>
      </w:pPr>
      <w:r w:rsidRPr="00F32119">
        <w:rPr>
          <w:b/>
          <w:i/>
        </w:rPr>
        <w:t>Русский язык.</w:t>
      </w:r>
    </w:p>
    <w:p w:rsidR="0000357C" w:rsidRDefault="0000357C" w:rsidP="0000357C">
      <w:pPr>
        <w:rPr>
          <w:b/>
        </w:rPr>
      </w:pPr>
      <w:r w:rsidRPr="00F32119">
        <w:t xml:space="preserve">1.Канакина В. П. </w:t>
      </w:r>
      <w:r>
        <w:t xml:space="preserve">, Горецкий В. Г.   </w:t>
      </w:r>
      <w:r w:rsidRPr="00F32119">
        <w:rPr>
          <w:b/>
        </w:rPr>
        <w:t>Русский язык. Учебник. 1 класс.</w:t>
      </w:r>
    </w:p>
    <w:p w:rsidR="0000357C" w:rsidRDefault="0000357C" w:rsidP="0000357C">
      <w:pPr>
        <w:rPr>
          <w:b/>
        </w:rPr>
      </w:pPr>
      <w:r>
        <w:t>2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2</w:t>
      </w:r>
      <w:r w:rsidRPr="00F32119">
        <w:rPr>
          <w:b/>
        </w:rPr>
        <w:t xml:space="preserve"> класс.</w:t>
      </w:r>
      <w:r>
        <w:rPr>
          <w:b/>
        </w:rPr>
        <w:t xml:space="preserve">  В 2 ч.  Ч. 1.</w:t>
      </w:r>
    </w:p>
    <w:p w:rsidR="0000357C" w:rsidRDefault="0000357C" w:rsidP="0000357C">
      <w:pPr>
        <w:rPr>
          <w:b/>
        </w:rPr>
      </w:pPr>
      <w:r>
        <w:t>3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2</w:t>
      </w:r>
      <w:r w:rsidRPr="00F32119">
        <w:rPr>
          <w:b/>
        </w:rPr>
        <w:t xml:space="preserve"> класс. </w:t>
      </w:r>
      <w:r>
        <w:rPr>
          <w:b/>
        </w:rPr>
        <w:t xml:space="preserve"> В 2 ч.  Ч. 2.</w:t>
      </w:r>
    </w:p>
    <w:p w:rsidR="0000357C" w:rsidRDefault="0000357C" w:rsidP="0000357C">
      <w:pPr>
        <w:rPr>
          <w:b/>
        </w:rPr>
      </w:pPr>
      <w:r>
        <w:t>4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3</w:t>
      </w:r>
      <w:r w:rsidRPr="00F32119">
        <w:rPr>
          <w:b/>
        </w:rPr>
        <w:t xml:space="preserve"> класс. </w:t>
      </w:r>
      <w:r>
        <w:rPr>
          <w:b/>
        </w:rPr>
        <w:t xml:space="preserve"> В 2 ч.  Ч. 1.</w:t>
      </w:r>
    </w:p>
    <w:p w:rsidR="0000357C" w:rsidRDefault="0000357C" w:rsidP="0000357C">
      <w:pPr>
        <w:rPr>
          <w:b/>
        </w:rPr>
      </w:pPr>
      <w:r>
        <w:t>5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3 класс</w:t>
      </w:r>
      <w:r w:rsidRPr="00F32119">
        <w:rPr>
          <w:b/>
        </w:rPr>
        <w:t xml:space="preserve">. </w:t>
      </w:r>
      <w:r>
        <w:rPr>
          <w:b/>
        </w:rPr>
        <w:t xml:space="preserve"> В 2 ч.  Ч. 2.</w:t>
      </w:r>
    </w:p>
    <w:p w:rsidR="0000357C" w:rsidRDefault="0000357C" w:rsidP="0000357C">
      <w:pPr>
        <w:rPr>
          <w:b/>
        </w:rPr>
      </w:pPr>
      <w:r>
        <w:t>6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4</w:t>
      </w:r>
      <w:r w:rsidRPr="00F32119">
        <w:rPr>
          <w:b/>
        </w:rPr>
        <w:t xml:space="preserve"> класс. </w:t>
      </w:r>
      <w:r>
        <w:rPr>
          <w:b/>
        </w:rPr>
        <w:t xml:space="preserve"> В 2 ч.  Ч. 1.</w:t>
      </w:r>
    </w:p>
    <w:p w:rsidR="0000357C" w:rsidRDefault="0000357C" w:rsidP="0000357C">
      <w:pPr>
        <w:rPr>
          <w:b/>
        </w:rPr>
      </w:pPr>
      <w:r>
        <w:t>7</w:t>
      </w:r>
      <w:r w:rsidRPr="00F32119">
        <w:t xml:space="preserve">.Канакина В. П. </w:t>
      </w:r>
      <w:r>
        <w:t xml:space="preserve">, Горецкий В. Г.   </w:t>
      </w:r>
      <w:r>
        <w:rPr>
          <w:b/>
        </w:rPr>
        <w:t>Русский язык. Учебник. 4</w:t>
      </w:r>
      <w:r w:rsidRPr="00F32119">
        <w:rPr>
          <w:b/>
        </w:rPr>
        <w:t xml:space="preserve"> класс. </w:t>
      </w:r>
      <w:r>
        <w:rPr>
          <w:b/>
        </w:rPr>
        <w:t xml:space="preserve"> В 2 ч.  Ч. 2.</w:t>
      </w:r>
    </w:p>
    <w:p w:rsidR="0000357C" w:rsidRDefault="0000357C" w:rsidP="0000357C">
      <w:pPr>
        <w:rPr>
          <w:b/>
        </w:rPr>
      </w:pPr>
    </w:p>
    <w:p w:rsidR="0000357C" w:rsidRDefault="0000357C" w:rsidP="0000357C">
      <w:r w:rsidRPr="00AC511C">
        <w:rPr>
          <w:b/>
          <w:i/>
        </w:rPr>
        <w:t>Прописи</w:t>
      </w:r>
      <w:r>
        <w:rPr>
          <w:b/>
          <w:i/>
        </w:rPr>
        <w:t xml:space="preserve"> </w:t>
      </w:r>
      <w:r w:rsidRPr="00AC511C">
        <w:rPr>
          <w:b/>
          <w:i/>
        </w:rPr>
        <w:t xml:space="preserve"> </w:t>
      </w:r>
      <w:r w:rsidRPr="00AC511C">
        <w:t>(Обучение грамоте)</w:t>
      </w:r>
      <w:r>
        <w:t>.</w:t>
      </w:r>
    </w:p>
    <w:p w:rsidR="0000357C" w:rsidRDefault="0000357C" w:rsidP="0000357C">
      <w:pPr>
        <w:rPr>
          <w:b/>
        </w:rPr>
      </w:pPr>
      <w:r>
        <w:t xml:space="preserve">1. Горецкий В. Г. , Федосова Н. А.  </w:t>
      </w:r>
      <w:r w:rsidRPr="00AC511C">
        <w:rPr>
          <w:b/>
        </w:rPr>
        <w:t>Пропись 1</w:t>
      </w:r>
      <w:r>
        <w:rPr>
          <w:b/>
        </w:rPr>
        <w:t>.</w:t>
      </w:r>
    </w:p>
    <w:p w:rsidR="0000357C" w:rsidRPr="00AC511C" w:rsidRDefault="0000357C" w:rsidP="0000357C">
      <w:pPr>
        <w:rPr>
          <w:b/>
        </w:rPr>
      </w:pPr>
      <w:r>
        <w:lastRenderedPageBreak/>
        <w:t xml:space="preserve">2. Горецкий В. Г. , Федосова Н. А.  </w:t>
      </w:r>
      <w:r>
        <w:rPr>
          <w:b/>
        </w:rPr>
        <w:t>Пропись 2.</w:t>
      </w:r>
    </w:p>
    <w:p w:rsidR="0000357C" w:rsidRDefault="0000357C" w:rsidP="0000357C">
      <w:pPr>
        <w:rPr>
          <w:b/>
        </w:rPr>
      </w:pPr>
      <w:r>
        <w:t xml:space="preserve">3. Горецкий В. Г. , Федосова Н. А.  </w:t>
      </w:r>
      <w:r>
        <w:rPr>
          <w:b/>
        </w:rPr>
        <w:t>Пропись 3.</w:t>
      </w:r>
    </w:p>
    <w:p w:rsidR="0000357C" w:rsidRDefault="0000357C" w:rsidP="0000357C">
      <w:pPr>
        <w:rPr>
          <w:b/>
        </w:rPr>
      </w:pPr>
    </w:p>
    <w:p w:rsidR="0000357C" w:rsidRDefault="0000357C" w:rsidP="0000357C">
      <w:r w:rsidRPr="00AC511C">
        <w:rPr>
          <w:b/>
          <w:i/>
        </w:rPr>
        <w:t>Рабочие тетради</w:t>
      </w:r>
      <w:r>
        <w:rPr>
          <w:b/>
        </w:rPr>
        <w:t xml:space="preserve">  </w:t>
      </w:r>
      <w:r w:rsidRPr="00AC511C">
        <w:t>(Русский язык)</w:t>
      </w:r>
      <w:r>
        <w:t>.</w:t>
      </w:r>
    </w:p>
    <w:p w:rsidR="0000357C" w:rsidRDefault="0000357C" w:rsidP="0000357C"/>
    <w:p w:rsidR="0000357C" w:rsidRPr="00AC511C" w:rsidRDefault="0000357C" w:rsidP="0000357C">
      <w:pPr>
        <w:rPr>
          <w:b/>
        </w:rPr>
      </w:pPr>
      <w:r>
        <w:t xml:space="preserve">1. Канакина В. П.   </w:t>
      </w:r>
      <w:r w:rsidRPr="00AC511C">
        <w:rPr>
          <w:b/>
        </w:rPr>
        <w:t>Русский язык.  Рабочая тетрадь.  1 класс.</w:t>
      </w:r>
    </w:p>
    <w:p w:rsidR="0000357C" w:rsidRDefault="0000357C" w:rsidP="0000357C">
      <w:pPr>
        <w:rPr>
          <w:b/>
        </w:rPr>
      </w:pPr>
      <w:r w:rsidRPr="00AC511C">
        <w:t>2. Канакина В. П.</w:t>
      </w:r>
      <w:r w:rsidRPr="00AC511C">
        <w:rPr>
          <w:b/>
        </w:rPr>
        <w:t xml:space="preserve">   Русский язык.  Рабочая тетрадь.  2 класс.  В 2 ч.  Ч. 1.</w:t>
      </w:r>
    </w:p>
    <w:p w:rsidR="0000357C" w:rsidRPr="00AC511C" w:rsidRDefault="0000357C" w:rsidP="0000357C">
      <w:pPr>
        <w:rPr>
          <w:b/>
        </w:rPr>
      </w:pPr>
      <w:r>
        <w:t>3</w:t>
      </w:r>
      <w:r w:rsidRPr="00AC511C">
        <w:t>. Канакина В. П.</w:t>
      </w:r>
      <w:r w:rsidRPr="00AC511C">
        <w:rPr>
          <w:b/>
        </w:rPr>
        <w:t xml:space="preserve">   Русский язык.  Рабочая тетрадь.  2 класс.  В 2 ч.  </w:t>
      </w:r>
      <w:r>
        <w:rPr>
          <w:b/>
        </w:rPr>
        <w:t>Ч. 2</w:t>
      </w:r>
      <w:r w:rsidRPr="00AC511C">
        <w:rPr>
          <w:b/>
        </w:rPr>
        <w:t>.</w:t>
      </w:r>
    </w:p>
    <w:p w:rsidR="0000357C" w:rsidRDefault="0000357C" w:rsidP="0000357C">
      <w:pPr>
        <w:rPr>
          <w:b/>
        </w:rPr>
      </w:pPr>
      <w:r>
        <w:t>4</w:t>
      </w:r>
      <w:r w:rsidRPr="00AC511C">
        <w:t>. Канакина В. П.</w:t>
      </w:r>
      <w:r w:rsidRPr="00AC511C">
        <w:rPr>
          <w:b/>
        </w:rPr>
        <w:t xml:space="preserve">   Русский язык.  Рабочая тетрадь.  </w:t>
      </w:r>
      <w:r>
        <w:rPr>
          <w:b/>
        </w:rPr>
        <w:t>3</w:t>
      </w:r>
      <w:r w:rsidRPr="00AC511C">
        <w:rPr>
          <w:b/>
        </w:rPr>
        <w:t xml:space="preserve"> класс.  В 2 ч.  Ч. 1.</w:t>
      </w:r>
    </w:p>
    <w:p w:rsidR="0000357C" w:rsidRDefault="0000357C" w:rsidP="0000357C">
      <w:pPr>
        <w:rPr>
          <w:b/>
        </w:rPr>
      </w:pPr>
      <w:r>
        <w:t>5</w:t>
      </w:r>
      <w:r w:rsidRPr="00AC511C">
        <w:t>. Канакина В. П.</w:t>
      </w:r>
      <w:r w:rsidRPr="00AC511C">
        <w:rPr>
          <w:b/>
        </w:rPr>
        <w:t xml:space="preserve">   Русский язык.  Рабочая тетрадь.  </w:t>
      </w:r>
      <w:r>
        <w:rPr>
          <w:b/>
        </w:rPr>
        <w:t>3</w:t>
      </w:r>
      <w:r w:rsidRPr="00AC511C">
        <w:rPr>
          <w:b/>
        </w:rPr>
        <w:t xml:space="preserve"> класс.  В 2 ч.  </w:t>
      </w:r>
      <w:r>
        <w:rPr>
          <w:b/>
        </w:rPr>
        <w:t>Ч. 2</w:t>
      </w:r>
      <w:r w:rsidRPr="00AC511C">
        <w:rPr>
          <w:b/>
        </w:rPr>
        <w:t>.</w:t>
      </w:r>
    </w:p>
    <w:p w:rsidR="0000357C" w:rsidRDefault="0000357C" w:rsidP="0000357C">
      <w:pPr>
        <w:rPr>
          <w:b/>
        </w:rPr>
      </w:pPr>
      <w:r>
        <w:t>6</w:t>
      </w:r>
      <w:r w:rsidRPr="00AC511C">
        <w:t>. Канакина В. П.</w:t>
      </w:r>
      <w:r w:rsidRPr="00AC511C">
        <w:rPr>
          <w:b/>
        </w:rPr>
        <w:t xml:space="preserve">   Русский язык.  Рабочая тетрадь.  </w:t>
      </w:r>
      <w:r>
        <w:rPr>
          <w:b/>
        </w:rPr>
        <w:t>4</w:t>
      </w:r>
      <w:r w:rsidRPr="00AC511C">
        <w:rPr>
          <w:b/>
        </w:rPr>
        <w:t xml:space="preserve"> класс.  В 2 ч.  Ч. 1.</w:t>
      </w:r>
    </w:p>
    <w:p w:rsidR="0000357C" w:rsidRDefault="0000357C" w:rsidP="0000357C">
      <w:pPr>
        <w:rPr>
          <w:b/>
        </w:rPr>
      </w:pPr>
      <w:r>
        <w:t>7</w:t>
      </w:r>
      <w:r w:rsidRPr="00AC511C">
        <w:t>. Канакина В. П.</w:t>
      </w:r>
      <w:r w:rsidRPr="00AC511C">
        <w:rPr>
          <w:b/>
        </w:rPr>
        <w:t xml:space="preserve">   Русский язык.  Рабочая тетрадь.  </w:t>
      </w:r>
      <w:r>
        <w:rPr>
          <w:b/>
        </w:rPr>
        <w:t>4</w:t>
      </w:r>
      <w:r w:rsidRPr="00AC511C">
        <w:rPr>
          <w:b/>
        </w:rPr>
        <w:t xml:space="preserve"> класс.  В 2 ч.  </w:t>
      </w:r>
      <w:r>
        <w:rPr>
          <w:b/>
        </w:rPr>
        <w:t>Ч. 2</w:t>
      </w:r>
      <w:r w:rsidRPr="00AC511C">
        <w:rPr>
          <w:b/>
        </w:rPr>
        <w:t>.</w:t>
      </w:r>
    </w:p>
    <w:p w:rsidR="0000357C" w:rsidRDefault="0000357C" w:rsidP="0000357C">
      <w:pPr>
        <w:rPr>
          <w:b/>
        </w:rPr>
      </w:pPr>
      <w:r>
        <w:t xml:space="preserve">   </w:t>
      </w:r>
      <w:r w:rsidRPr="006869EB">
        <w:t xml:space="preserve">Канакина В. П. </w:t>
      </w:r>
      <w:r>
        <w:t xml:space="preserve">   </w:t>
      </w:r>
      <w:r w:rsidRPr="006869EB">
        <w:rPr>
          <w:b/>
        </w:rPr>
        <w:t>Русский язык.  Тестовые задания.  1 класс.</w:t>
      </w:r>
    </w:p>
    <w:p w:rsidR="0000357C" w:rsidRDefault="0000357C" w:rsidP="0000357C">
      <w:pPr>
        <w:rPr>
          <w:b/>
        </w:rPr>
      </w:pPr>
    </w:p>
    <w:p w:rsidR="0000357C" w:rsidRDefault="0000357C" w:rsidP="0000357C">
      <w:pPr>
        <w:jc w:val="center"/>
        <w:rPr>
          <w:b/>
        </w:rPr>
      </w:pPr>
      <w:r w:rsidRPr="003B1D7A">
        <w:rPr>
          <w:b/>
        </w:rPr>
        <w:t xml:space="preserve">Печатные пособия. </w:t>
      </w:r>
    </w:p>
    <w:p w:rsidR="0000357C" w:rsidRPr="003B1D7A" w:rsidRDefault="0000357C" w:rsidP="0000357C">
      <w:pPr>
        <w:jc w:val="center"/>
        <w:rPr>
          <w:b/>
        </w:rPr>
      </w:pPr>
    </w:p>
    <w:p w:rsidR="0000357C" w:rsidRDefault="0000357C" w:rsidP="0000357C">
      <w:r>
        <w:t>1.Комплекты для обучения грамоте (наборное полотно, набор букв, образцы письменных букв).</w:t>
      </w:r>
    </w:p>
    <w:p w:rsidR="0000357C" w:rsidRDefault="0000357C" w:rsidP="0000357C">
      <w:r>
        <w:t xml:space="preserve">2.Касса букв и сочетаний. </w:t>
      </w:r>
    </w:p>
    <w:p w:rsidR="0000357C" w:rsidRPr="003B1D7A" w:rsidRDefault="0000357C" w:rsidP="0000357C">
      <w:pPr>
        <w:rPr>
          <w:b/>
        </w:rPr>
      </w:pPr>
      <w:r>
        <w:t xml:space="preserve">3. Игнатьева Т. В., Тарасова Л. Е.    </w:t>
      </w:r>
      <w:r w:rsidRPr="003B1D7A">
        <w:rPr>
          <w:b/>
        </w:rPr>
        <w:t xml:space="preserve">Обучение грамоте .  1 класс. </w:t>
      </w:r>
    </w:p>
    <w:p w:rsidR="0000357C" w:rsidRDefault="0000357C" w:rsidP="0000357C">
      <w:pPr>
        <w:rPr>
          <w:b/>
        </w:rPr>
      </w:pPr>
      <w:r w:rsidRPr="003B1D7A">
        <w:rPr>
          <w:b/>
        </w:rPr>
        <w:t>Комплект  демонстрационных таблиц с методическими рекомендациями.</w:t>
      </w:r>
    </w:p>
    <w:p w:rsidR="0000357C" w:rsidRDefault="0000357C" w:rsidP="0000357C">
      <w:r w:rsidRPr="003B1D7A">
        <w:t>4</w:t>
      </w:r>
      <w:r>
        <w:t>. Таблицы к основным разделам грамматического материала, содержащегося в программе по русскому языку.</w:t>
      </w:r>
    </w:p>
    <w:p w:rsidR="0000357C" w:rsidRDefault="0000357C" w:rsidP="0000357C">
      <w:r>
        <w:t>5.Наборы сюжетных (предметных) картинок в соответствии с тематикой.</w:t>
      </w:r>
    </w:p>
    <w:p w:rsidR="0000357C" w:rsidRDefault="0000357C" w:rsidP="0000357C">
      <w:r>
        <w:t>6. Словари по русскому языку.</w:t>
      </w:r>
    </w:p>
    <w:p w:rsidR="005E2803" w:rsidRPr="005D0015" w:rsidRDefault="0000357C" w:rsidP="0000357C">
      <w:pPr>
        <w:rPr>
          <w:b/>
          <w:bCs/>
        </w:rPr>
      </w:pPr>
      <w:r>
        <w:t>7. Репродукции картин в соответствии с тематикой и видами работ.</w:t>
      </w:r>
      <w:r w:rsidR="005E2803" w:rsidRPr="005E2803">
        <w:rPr>
          <w:b/>
          <w:bCs/>
        </w:rPr>
        <w:t xml:space="preserve"> </w:t>
      </w:r>
    </w:p>
    <w:p w:rsidR="005E2803" w:rsidRPr="005D0015" w:rsidRDefault="005E2803" w:rsidP="0000357C">
      <w:pPr>
        <w:rPr>
          <w:b/>
          <w:bCs/>
        </w:rPr>
      </w:pPr>
    </w:p>
    <w:p w:rsidR="005E2803" w:rsidRPr="005D0015" w:rsidRDefault="005E2803" w:rsidP="005E2803">
      <w:pPr>
        <w:framePr w:hSpace="180" w:wrap="around" w:vAnchor="text" w:hAnchor="text" w:x="-243" w:y="19"/>
        <w:jc w:val="both"/>
        <w:rPr>
          <w:b/>
          <w:bCs/>
        </w:rPr>
      </w:pPr>
      <w:r w:rsidRPr="000F197E">
        <w:rPr>
          <w:b/>
          <w:bCs/>
        </w:rPr>
        <w:t>Компьютерные и информационно- коммуникативные средства</w:t>
      </w:r>
      <w:r w:rsidRPr="005E2803">
        <w:rPr>
          <w:b/>
          <w:bCs/>
        </w:rPr>
        <w:t xml:space="preserve"> </w:t>
      </w:r>
    </w:p>
    <w:p w:rsidR="005E2803" w:rsidRPr="000F197E" w:rsidRDefault="005E2803" w:rsidP="005E2803">
      <w:pPr>
        <w:framePr w:hSpace="180" w:wrap="around" w:vAnchor="text" w:hAnchor="text" w:x="-243" w:y="19"/>
        <w:jc w:val="both"/>
        <w:rPr>
          <w:b/>
          <w:bCs/>
        </w:rPr>
      </w:pPr>
      <w:r w:rsidRPr="000F197E">
        <w:rPr>
          <w:b/>
          <w:bCs/>
        </w:rPr>
        <w:t>Электронные учебные пособия:</w:t>
      </w:r>
    </w:p>
    <w:p w:rsidR="005E2803" w:rsidRPr="000F197E" w:rsidRDefault="005E2803" w:rsidP="005E2803">
      <w:pPr>
        <w:framePr w:hSpace="180" w:wrap="around" w:vAnchor="text" w:hAnchor="text" w:x="-243" w:y="19"/>
        <w:jc w:val="both"/>
      </w:pPr>
      <w:r w:rsidRPr="000F197E">
        <w:t>Электронное прил</w:t>
      </w:r>
      <w:r>
        <w:t>ожение к учебнику «Русский язык».</w:t>
      </w:r>
    </w:p>
    <w:p w:rsidR="005E2803" w:rsidRPr="005E2803" w:rsidRDefault="005E2803" w:rsidP="005E2803">
      <w:r w:rsidRPr="000F197E">
        <w:t xml:space="preserve">(Диск CD-ROM), авторы </w:t>
      </w:r>
      <w:r w:rsidRPr="00AC511C">
        <w:t>Канакина В. П.</w:t>
      </w:r>
      <w:r w:rsidRPr="000F197E">
        <w:t xml:space="preserve">, </w:t>
      </w:r>
      <w:r>
        <w:t>Горецкий В. Г</w:t>
      </w:r>
      <w:r w:rsidRPr="000F197E">
        <w:t>.</w:t>
      </w:r>
    </w:p>
    <w:p w:rsidR="005E2803" w:rsidRDefault="005E2803" w:rsidP="005E2803">
      <w:r w:rsidRPr="005E2803">
        <w:t xml:space="preserve"> </w:t>
      </w:r>
      <w:r w:rsidRPr="000F197E">
        <w:t xml:space="preserve">Диски для самостоятельной работы учащихся на уроках (если класс имеет компьютерное оборудование) или для работы в домашних условиях. Материал по основным вопросам начального курса </w:t>
      </w:r>
      <w:r>
        <w:t>русского языка</w:t>
      </w:r>
      <w:r w:rsidRPr="000F197E">
        <w:t xml:space="preserve"> представлен на дисках в трёх</w:t>
      </w:r>
      <w:r w:rsidRPr="005E2803">
        <w:t xml:space="preserve"> </w:t>
      </w:r>
      <w:r w:rsidRPr="000F197E">
        <w:t>аспектах: рассмотрение нового учебного материала, использование новых знаний в изменённых условиях, самоконтроль.</w:t>
      </w:r>
    </w:p>
    <w:p w:rsidR="0000357C" w:rsidRDefault="0000357C" w:rsidP="0000357C"/>
    <w:p w:rsidR="0000357C" w:rsidRDefault="0000357C" w:rsidP="0000357C"/>
    <w:p w:rsidR="0000357C" w:rsidRDefault="0000357C" w:rsidP="0000357C">
      <w:pPr>
        <w:jc w:val="center"/>
        <w:rPr>
          <w:b/>
        </w:rPr>
      </w:pPr>
      <w:r w:rsidRPr="00075D32">
        <w:rPr>
          <w:b/>
        </w:rPr>
        <w:t>Технические средства обучения.</w:t>
      </w:r>
    </w:p>
    <w:p w:rsidR="0000357C" w:rsidRDefault="0000357C" w:rsidP="0000357C">
      <w:pPr>
        <w:jc w:val="center"/>
        <w:rPr>
          <w:b/>
        </w:rPr>
      </w:pPr>
    </w:p>
    <w:p w:rsidR="0000357C" w:rsidRPr="00075D32" w:rsidRDefault="0000357C" w:rsidP="0000357C">
      <w:r w:rsidRPr="00075D32">
        <w:t>1. Классная магнитная доска.</w:t>
      </w:r>
    </w:p>
    <w:p w:rsidR="0000357C" w:rsidRPr="005E2803" w:rsidRDefault="0000357C" w:rsidP="0000357C">
      <w:r w:rsidRPr="00075D32">
        <w:t>2. Настенная доска с приспособлением для крепления картинок.</w:t>
      </w:r>
    </w:p>
    <w:p w:rsidR="0000357C" w:rsidRPr="0000357C" w:rsidRDefault="0000357C" w:rsidP="0000357C">
      <w:r w:rsidRPr="0000357C">
        <w:t>3</w:t>
      </w:r>
      <w:r>
        <w:t xml:space="preserve">. Интерактивная доска </w:t>
      </w:r>
      <w:r>
        <w:rPr>
          <w:lang w:val="en-US"/>
        </w:rPr>
        <w:t>SMART</w:t>
      </w:r>
      <w:r w:rsidRPr="0000357C">
        <w:t xml:space="preserve"> </w:t>
      </w:r>
      <w:r>
        <w:rPr>
          <w:lang w:val="en-US"/>
        </w:rPr>
        <w:t>Board</w:t>
      </w:r>
    </w:p>
    <w:p w:rsidR="0000357C" w:rsidRDefault="0000357C" w:rsidP="0000357C">
      <w:r>
        <w:t xml:space="preserve">4. Аудиоцентр. </w:t>
      </w:r>
    </w:p>
    <w:p w:rsidR="0000357C" w:rsidRDefault="0000357C" w:rsidP="0000357C">
      <w:r>
        <w:t>5.</w:t>
      </w:r>
      <w:r w:rsidRPr="00075D32">
        <w:t xml:space="preserve"> </w:t>
      </w:r>
      <w:r>
        <w:t>Компьютер.</w:t>
      </w:r>
    </w:p>
    <w:p w:rsidR="0000357C" w:rsidRPr="00075D32" w:rsidRDefault="0000357C" w:rsidP="0000357C">
      <w:r>
        <w:t>6. Фотокамера цифровая.</w:t>
      </w:r>
    </w:p>
    <w:p w:rsidR="00196E52" w:rsidRPr="00196E52" w:rsidRDefault="00196E52" w:rsidP="00196E52">
      <w:pPr>
        <w:jc w:val="center"/>
      </w:pPr>
    </w:p>
    <w:p w:rsidR="00196E52" w:rsidRPr="00196E52" w:rsidRDefault="00196E52" w:rsidP="00196E52">
      <w:pPr>
        <w:jc w:val="center"/>
      </w:pPr>
    </w:p>
    <w:sectPr w:rsidR="00196E52" w:rsidRPr="00196E52" w:rsidSect="005E2803">
      <w:footerReference w:type="default" r:id="rId7"/>
      <w:pgSz w:w="11906" w:h="16838"/>
      <w:pgMar w:top="568" w:right="850" w:bottom="709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99D" w:rsidRDefault="0014599D" w:rsidP="00107ABB">
      <w:r>
        <w:separator/>
      </w:r>
    </w:p>
  </w:endnote>
  <w:endnote w:type="continuationSeparator" w:id="1">
    <w:p w:rsidR="0014599D" w:rsidRDefault="0014599D" w:rsidP="00107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NewtonCSanPin"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41657"/>
    </w:sdtPr>
    <w:sdtContent>
      <w:p w:rsidR="00107ABB" w:rsidRDefault="00BE6A9D">
        <w:pPr>
          <w:pStyle w:val="a5"/>
          <w:jc w:val="right"/>
        </w:pPr>
        <w:fldSimple w:instr=" PAGE   \* MERGEFORMAT ">
          <w:r w:rsidR="00F64683">
            <w:rPr>
              <w:noProof/>
            </w:rPr>
            <w:t>1</w:t>
          </w:r>
        </w:fldSimple>
      </w:p>
    </w:sdtContent>
  </w:sdt>
  <w:p w:rsidR="00107ABB" w:rsidRDefault="00107A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99D" w:rsidRDefault="0014599D" w:rsidP="00107ABB">
      <w:r>
        <w:separator/>
      </w:r>
    </w:p>
  </w:footnote>
  <w:footnote w:type="continuationSeparator" w:id="1">
    <w:p w:rsidR="0014599D" w:rsidRDefault="0014599D" w:rsidP="00107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00A91"/>
    <w:multiLevelType w:val="hybridMultilevel"/>
    <w:tmpl w:val="059A39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35990"/>
    <w:multiLevelType w:val="hybridMultilevel"/>
    <w:tmpl w:val="3962C6D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86C2CEE"/>
    <w:multiLevelType w:val="hybridMultilevel"/>
    <w:tmpl w:val="CF96360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D96812"/>
    <w:multiLevelType w:val="hybridMultilevel"/>
    <w:tmpl w:val="8DEE51E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2816E2"/>
    <w:multiLevelType w:val="hybridMultilevel"/>
    <w:tmpl w:val="28801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B6C21"/>
    <w:multiLevelType w:val="hybridMultilevel"/>
    <w:tmpl w:val="F79A6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B3354"/>
    <w:multiLevelType w:val="hybridMultilevel"/>
    <w:tmpl w:val="BE6CEFB8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531960"/>
    <w:multiLevelType w:val="hybridMultilevel"/>
    <w:tmpl w:val="E9C02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567CB"/>
    <w:multiLevelType w:val="hybridMultilevel"/>
    <w:tmpl w:val="428C7EFC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7C44D03"/>
    <w:multiLevelType w:val="hybridMultilevel"/>
    <w:tmpl w:val="7C4CC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8620D"/>
    <w:multiLevelType w:val="hybridMultilevel"/>
    <w:tmpl w:val="CF58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D4321E"/>
    <w:multiLevelType w:val="hybridMultilevel"/>
    <w:tmpl w:val="BEEC0486"/>
    <w:lvl w:ilvl="0" w:tplc="CE5E61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7D326B"/>
    <w:multiLevelType w:val="hybridMultilevel"/>
    <w:tmpl w:val="2590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F5A69"/>
    <w:multiLevelType w:val="hybridMultilevel"/>
    <w:tmpl w:val="94BC6622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0A7D7F"/>
    <w:multiLevelType w:val="hybridMultilevel"/>
    <w:tmpl w:val="A0767D2E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14"/>
  </w:num>
  <w:num w:numId="5">
    <w:abstractNumId w:val="6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7"/>
  </w:num>
  <w:num w:numId="12">
    <w:abstractNumId w:val="12"/>
  </w:num>
  <w:num w:numId="13">
    <w:abstractNumId w:val="1"/>
  </w:num>
  <w:num w:numId="14">
    <w:abstractNumId w:val="9"/>
  </w:num>
  <w:num w:numId="15">
    <w:abstractNumId w:val="10"/>
  </w:num>
  <w:num w:numId="16">
    <w:abstractNumId w:val="5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6E52"/>
    <w:rsid w:val="0000357C"/>
    <w:rsid w:val="000156D3"/>
    <w:rsid w:val="00107ABB"/>
    <w:rsid w:val="0014599D"/>
    <w:rsid w:val="00196E52"/>
    <w:rsid w:val="005D0015"/>
    <w:rsid w:val="005E2803"/>
    <w:rsid w:val="006C5990"/>
    <w:rsid w:val="00775AB4"/>
    <w:rsid w:val="00965F12"/>
    <w:rsid w:val="009A51D8"/>
    <w:rsid w:val="009D3F9D"/>
    <w:rsid w:val="00AB674E"/>
    <w:rsid w:val="00AF0501"/>
    <w:rsid w:val="00BA6AA7"/>
    <w:rsid w:val="00BE6A9D"/>
    <w:rsid w:val="00CD49FE"/>
    <w:rsid w:val="00DE39C6"/>
    <w:rsid w:val="00DF2B1B"/>
    <w:rsid w:val="00F64683"/>
    <w:rsid w:val="00F67544"/>
    <w:rsid w:val="00FD3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96E5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196E5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196E52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196E52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9"/>
    <w:qFormat/>
    <w:rsid w:val="00196E52"/>
    <w:pPr>
      <w:keepNext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link w:val="60"/>
    <w:uiPriority w:val="99"/>
    <w:qFormat/>
    <w:rsid w:val="00196E52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196E5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196E5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196E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6E5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96E5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96E5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96E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96E52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96E5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96E5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96E52"/>
    <w:rPr>
      <w:rFonts w:ascii="Cambria" w:eastAsia="Times New Roman" w:hAnsi="Cambria" w:cs="Times New Roman"/>
      <w:lang w:eastAsia="ru-RU"/>
    </w:rPr>
  </w:style>
  <w:style w:type="paragraph" w:customStyle="1" w:styleId="u-2-msonormal">
    <w:name w:val="u-2-msonormal"/>
    <w:basedOn w:val="a"/>
    <w:uiPriority w:val="99"/>
    <w:rsid w:val="00196E52"/>
    <w:pPr>
      <w:spacing w:before="100" w:beforeAutospacing="1" w:after="100" w:afterAutospacing="1"/>
    </w:pPr>
  </w:style>
  <w:style w:type="paragraph" w:customStyle="1" w:styleId="Zag2">
    <w:name w:val="Zag_2"/>
    <w:basedOn w:val="a"/>
    <w:uiPriority w:val="99"/>
    <w:rsid w:val="00196E52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character" w:customStyle="1" w:styleId="Zag11">
    <w:name w:val="Zag_11"/>
    <w:uiPriority w:val="99"/>
    <w:rsid w:val="00196E52"/>
  </w:style>
  <w:style w:type="character" w:customStyle="1" w:styleId="a3">
    <w:name w:val="Название Знак"/>
    <w:link w:val="a4"/>
    <w:uiPriority w:val="99"/>
    <w:locked/>
    <w:rsid w:val="00196E52"/>
    <w:rPr>
      <w:b/>
      <w:bCs/>
      <w:sz w:val="24"/>
      <w:szCs w:val="24"/>
      <w:lang w:eastAsia="ru-RU"/>
    </w:rPr>
  </w:style>
  <w:style w:type="paragraph" w:styleId="a4">
    <w:name w:val="Title"/>
    <w:basedOn w:val="a"/>
    <w:link w:val="a3"/>
    <w:uiPriority w:val="99"/>
    <w:qFormat/>
    <w:rsid w:val="00196E52"/>
    <w:pPr>
      <w:jc w:val="center"/>
    </w:pPr>
    <w:rPr>
      <w:rFonts w:asciiTheme="minorHAnsi" w:eastAsiaTheme="minorHAnsi" w:hAnsiTheme="minorHAnsi" w:cstheme="minorBidi"/>
      <w:b/>
      <w:bCs/>
    </w:rPr>
  </w:style>
  <w:style w:type="character" w:customStyle="1" w:styleId="11">
    <w:name w:val="Название Знак1"/>
    <w:basedOn w:val="a0"/>
    <w:link w:val="a4"/>
    <w:rsid w:val="00196E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footer"/>
    <w:basedOn w:val="a"/>
    <w:link w:val="a6"/>
    <w:uiPriority w:val="99"/>
    <w:rsid w:val="00196E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196E52"/>
  </w:style>
  <w:style w:type="table" w:styleId="a8">
    <w:name w:val="Table Grid"/>
    <w:basedOn w:val="a1"/>
    <w:uiPriority w:val="99"/>
    <w:rsid w:val="00196E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196E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snova">
    <w:name w:val="Osnova"/>
    <w:basedOn w:val="a"/>
    <w:uiPriority w:val="99"/>
    <w:rsid w:val="00196E52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9">
    <w:name w:val="footnote text"/>
    <w:basedOn w:val="a"/>
    <w:link w:val="aa"/>
    <w:uiPriority w:val="99"/>
    <w:semiHidden/>
    <w:rsid w:val="00196E52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96E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196E52"/>
    <w:rPr>
      <w:vertAlign w:val="superscript"/>
    </w:rPr>
  </w:style>
  <w:style w:type="paragraph" w:styleId="ac">
    <w:name w:val="Normal (Web)"/>
    <w:basedOn w:val="a"/>
    <w:uiPriority w:val="99"/>
    <w:rsid w:val="00196E52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uiPriority w:val="99"/>
    <w:rsid w:val="00196E52"/>
    <w:pPr>
      <w:shd w:val="clear" w:color="auto" w:fill="FFFFFF"/>
      <w:ind w:firstLine="720"/>
      <w:jc w:val="both"/>
    </w:pPr>
    <w:rPr>
      <w:color w:val="000000"/>
      <w:spacing w:val="1"/>
      <w:sz w:val="28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96E52"/>
    <w:rPr>
      <w:rFonts w:ascii="Times New Roman" w:eastAsia="Times New Roman" w:hAnsi="Times New Roman" w:cs="Times New Roman"/>
      <w:color w:val="000000"/>
      <w:spacing w:val="1"/>
      <w:sz w:val="28"/>
      <w:shd w:val="clear" w:color="auto" w:fill="FFFFFF"/>
      <w:lang w:eastAsia="ru-RU"/>
    </w:rPr>
  </w:style>
  <w:style w:type="paragraph" w:styleId="ad">
    <w:name w:val="header"/>
    <w:basedOn w:val="a"/>
    <w:link w:val="ae"/>
    <w:uiPriority w:val="99"/>
    <w:unhideWhenUsed/>
    <w:rsid w:val="00196E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196E52"/>
    <w:pPr>
      <w:jc w:val="both"/>
    </w:pPr>
  </w:style>
  <w:style w:type="character" w:customStyle="1" w:styleId="af0">
    <w:name w:val="Основной текст Знак"/>
    <w:basedOn w:val="a0"/>
    <w:link w:val="af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196E52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196E5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196E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196E5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96E5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196E5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96E5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List Paragraph"/>
    <w:basedOn w:val="a"/>
    <w:qFormat/>
    <w:rsid w:val="00196E5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0">
    <w:name w:val="c0"/>
    <w:basedOn w:val="a"/>
    <w:rsid w:val="00196E52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196E52"/>
    <w:rPr>
      <w:i/>
      <w:iCs/>
    </w:rPr>
  </w:style>
  <w:style w:type="character" w:customStyle="1" w:styleId="TitleChar">
    <w:name w:val="Title Char"/>
    <w:uiPriority w:val="99"/>
    <w:locked/>
    <w:rsid w:val="00196E52"/>
    <w:rPr>
      <w:b/>
      <w:sz w:val="24"/>
      <w:lang w:eastAsia="ru-RU"/>
    </w:rPr>
  </w:style>
  <w:style w:type="character" w:customStyle="1" w:styleId="TitleChar1">
    <w:name w:val="Title Char1"/>
    <w:basedOn w:val="a0"/>
    <w:uiPriority w:val="99"/>
    <w:locked/>
    <w:rsid w:val="00196E52"/>
    <w:rPr>
      <w:rFonts w:ascii="Cambria" w:hAnsi="Cambria" w:cs="Times New Roman"/>
      <w:b/>
      <w:bCs/>
      <w:kern w:val="28"/>
      <w:sz w:val="32"/>
      <w:szCs w:val="32"/>
    </w:rPr>
  </w:style>
  <w:style w:type="character" w:styleId="af5">
    <w:name w:val="Strong"/>
    <w:basedOn w:val="a0"/>
    <w:uiPriority w:val="99"/>
    <w:qFormat/>
    <w:rsid w:val="00196E52"/>
    <w:rPr>
      <w:rFonts w:cs="Times New Roman"/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5D0015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D00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37</Pages>
  <Words>11159</Words>
  <Characters>63610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dcterms:created xsi:type="dcterms:W3CDTF">2012-07-17T12:10:00Z</dcterms:created>
  <dcterms:modified xsi:type="dcterms:W3CDTF">2014-10-09T04:03:00Z</dcterms:modified>
</cp:coreProperties>
</file>