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291" w:rsidRDefault="000D6291" w:rsidP="000474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Муниципальное бюджетное общеобразовательное учреждение </w:t>
      </w:r>
    </w:p>
    <w:p w:rsidR="000D6291" w:rsidRDefault="000D6291" w:rsidP="000474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Волченковская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средняя общеобразовательная школа</w:t>
      </w:r>
    </w:p>
    <w:p w:rsidR="000D6291" w:rsidRDefault="000D6291" w:rsidP="000474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6291" w:rsidRDefault="000D6291" w:rsidP="000D629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6291" w:rsidRDefault="000D6291" w:rsidP="000D629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377184" cy="2048256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744 печать для рабочей программы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7184" cy="2048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291" w:rsidRDefault="000D6291" w:rsidP="000D629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6291" w:rsidRDefault="000D6291" w:rsidP="000D62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РАБОЧАЯ ПРОГРАММА</w:t>
      </w:r>
    </w:p>
    <w:p w:rsidR="000D6291" w:rsidRDefault="000D6291" w:rsidP="000D62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 внеурочной деятельности </w:t>
      </w:r>
    </w:p>
    <w:p w:rsidR="000D6291" w:rsidRDefault="000D6291" w:rsidP="000D62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«Основы духовно-нравственной культуры</w:t>
      </w:r>
      <w:r w:rsidR="00D65B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народов России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»</w:t>
      </w:r>
    </w:p>
    <w:p w:rsidR="000D6291" w:rsidRDefault="000D6291" w:rsidP="000D62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(духовно-нравственное направление)</w:t>
      </w:r>
    </w:p>
    <w:p w:rsidR="000D6291" w:rsidRDefault="000D6291" w:rsidP="000D62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 класс</w:t>
      </w:r>
    </w:p>
    <w:p w:rsidR="000D6291" w:rsidRDefault="000D6291" w:rsidP="000D62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6291" w:rsidRDefault="000D6291" w:rsidP="000D62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Всего 34 часа, 1 час в неделю</w:t>
      </w:r>
    </w:p>
    <w:p w:rsidR="000D6291" w:rsidRDefault="000D6291" w:rsidP="000D629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6291" w:rsidRDefault="000D6291" w:rsidP="000D629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6291" w:rsidRDefault="000D6291" w:rsidP="000D629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Составитель:</w:t>
      </w:r>
    </w:p>
    <w:p w:rsidR="000D6291" w:rsidRDefault="000D6291" w:rsidP="000D629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Галахова Галина Борисовна</w:t>
      </w:r>
    </w:p>
    <w:p w:rsidR="000D6291" w:rsidRDefault="000D6291" w:rsidP="000D629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учитель физической культуры</w:t>
      </w:r>
    </w:p>
    <w:p w:rsidR="000D6291" w:rsidRDefault="000D6291" w:rsidP="000D629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6291" w:rsidRPr="000D6291" w:rsidRDefault="000D6291" w:rsidP="000D629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6291" w:rsidRPr="000D6291" w:rsidRDefault="000D6291" w:rsidP="000474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D629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2018</w:t>
      </w:r>
    </w:p>
    <w:p w:rsidR="007B5B9C" w:rsidRPr="00133E0B" w:rsidRDefault="00B67354" w:rsidP="000474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1. </w:t>
      </w:r>
      <w:r w:rsidR="00B73C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 освоения курса внеурочной деятельности «Основы духовно-нравственной культуры народов России».</w:t>
      </w:r>
    </w:p>
    <w:p w:rsidR="007B5B9C" w:rsidRDefault="007B5B9C" w:rsidP="00B673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результаты:</w:t>
      </w:r>
    </w:p>
    <w:p w:rsidR="00DD59A6" w:rsidRPr="00133E0B" w:rsidRDefault="00DD59A6" w:rsidP="007B5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будут сформированы:</w:t>
      </w:r>
    </w:p>
    <w:p w:rsidR="007B5B9C" w:rsidRPr="00133E0B" w:rsidRDefault="007B5B9C" w:rsidP="007B5B9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своей принадлежности к народу, национальности, стране, государству; чувство привязанности и любви к малой родине, гордости и за своё Отечество, российский народ и историю России (элементы гражданской идентичности);</w:t>
      </w:r>
    </w:p>
    <w:p w:rsidR="007B5B9C" w:rsidRPr="00133E0B" w:rsidRDefault="007B5B9C" w:rsidP="007B5B9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роли человека в обществе, принятие норм нравственного поведения;</w:t>
      </w:r>
    </w:p>
    <w:p w:rsidR="007B5B9C" w:rsidRPr="00133E0B" w:rsidRDefault="007B5B9C" w:rsidP="007B5B9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проявление гуманного отношения, толерантности к людям, правильного взаимодействия в совместной деятельности, независимо от возраста, национальности, вероисповедания участников диалога или деятельности;</w:t>
      </w:r>
    </w:p>
    <w:p w:rsidR="007B5B9C" w:rsidRDefault="007B5B9C" w:rsidP="007B5B9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стремление к развитию интеллектуальных, нравственных, эстетических потребностей.</w:t>
      </w:r>
    </w:p>
    <w:p w:rsidR="00DD59A6" w:rsidRDefault="00DD59A6" w:rsidP="00DD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Обучающиеся получат возможность для формирования:</w:t>
      </w:r>
      <w:proofErr w:type="gramEnd"/>
    </w:p>
    <w:p w:rsidR="00DD59A6" w:rsidRPr="00DD59A6" w:rsidRDefault="00DD59A6" w:rsidP="00DD59A6">
      <w:pPr>
        <w:pStyle w:val="a9"/>
        <w:numPr>
          <w:ilvl w:val="0"/>
          <w:numId w:val="19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DD59A6">
        <w:rPr>
          <w:rFonts w:ascii="Times New Roman" w:hAnsi="Times New Roman" w:cs="Times New Roman"/>
          <w:b w:val="0"/>
          <w:sz w:val="24"/>
          <w:szCs w:val="24"/>
        </w:rPr>
        <w:t>формирование эстетических потребностей, ценностей и чувств;</w:t>
      </w:r>
    </w:p>
    <w:p w:rsidR="00DD59A6" w:rsidRPr="00DD59A6" w:rsidRDefault="00DD59A6" w:rsidP="00DD59A6">
      <w:pPr>
        <w:pStyle w:val="a9"/>
        <w:numPr>
          <w:ilvl w:val="0"/>
          <w:numId w:val="19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DD59A6">
        <w:rPr>
          <w:rFonts w:ascii="Times New Roman" w:hAnsi="Times New Roman" w:cs="Times New Roman"/>
          <w:b w:val="0"/>
          <w:sz w:val="24"/>
          <w:szCs w:val="24"/>
        </w:rPr>
        <w:t>формирования уважительного отношения, толерантности к людям;</w:t>
      </w:r>
    </w:p>
    <w:p w:rsidR="00DD59A6" w:rsidRPr="00DD59A6" w:rsidRDefault="00DD59A6" w:rsidP="00DD59A6">
      <w:pPr>
        <w:pStyle w:val="a9"/>
        <w:numPr>
          <w:ilvl w:val="0"/>
          <w:numId w:val="19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DD59A6">
        <w:rPr>
          <w:rFonts w:ascii="Times New Roman" w:hAnsi="Times New Roman" w:cs="Times New Roman"/>
          <w:b w:val="0"/>
          <w:sz w:val="24"/>
          <w:szCs w:val="24"/>
        </w:rPr>
        <w:t>правильного взаимодействия в совместной деятельности в независимости от возраста, национальности, вероисповедания участников диалога или деятельности;</w:t>
      </w:r>
    </w:p>
    <w:p w:rsidR="00DD59A6" w:rsidRPr="00DD59A6" w:rsidRDefault="00DD59A6" w:rsidP="00DD59A6">
      <w:pPr>
        <w:pStyle w:val="a9"/>
        <w:numPr>
          <w:ilvl w:val="0"/>
          <w:numId w:val="19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DD59A6">
        <w:rPr>
          <w:rFonts w:ascii="Times New Roman" w:hAnsi="Times New Roman" w:cs="Times New Roman"/>
          <w:b w:val="0"/>
          <w:sz w:val="24"/>
          <w:szCs w:val="24"/>
        </w:rPr>
        <w:t>формирование понимания роли человека в обществе, принятие норм нравственного поведения</w:t>
      </w:r>
      <w:proofErr w:type="gramStart"/>
      <w:r w:rsidRPr="00DD59A6">
        <w:rPr>
          <w:rFonts w:ascii="Times New Roman" w:hAnsi="Times New Roman" w:cs="Times New Roman"/>
          <w:b w:val="0"/>
          <w:sz w:val="24"/>
          <w:szCs w:val="24"/>
        </w:rPr>
        <w:t xml:space="preserve"> .</w:t>
      </w:r>
      <w:proofErr w:type="gramEnd"/>
    </w:p>
    <w:p w:rsidR="007B5B9C" w:rsidRPr="00133E0B" w:rsidRDefault="007B5B9C" w:rsidP="00B673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33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133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результаты</w:t>
      </w:r>
    </w:p>
    <w:p w:rsidR="007B5B9C" w:rsidRPr="00B73C9D" w:rsidRDefault="007B5B9C" w:rsidP="00B673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B73C9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Регулятивные универсальные учебные действия</w:t>
      </w:r>
    </w:p>
    <w:p w:rsidR="000C61AD" w:rsidRPr="000C61AD" w:rsidRDefault="000C61AD" w:rsidP="007B5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Обучающиеся научатся:</w:t>
      </w:r>
    </w:p>
    <w:p w:rsidR="007B5B9C" w:rsidRPr="00133E0B" w:rsidRDefault="007B5B9C" w:rsidP="007B5B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организовывать и планировать свои действия, в соответствии с поставленными учебно-познавательными задачами и условиями их реализации, искать средства для их осуществления;</w:t>
      </w:r>
    </w:p>
    <w:p w:rsidR="007B5B9C" w:rsidRPr="00133E0B" w:rsidRDefault="007B5B9C" w:rsidP="007B5B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контролировать процесс и результаты своей деятельности, вносить необходимые коррективы на основе учёта сделанных ошибок;</w:t>
      </w:r>
    </w:p>
    <w:p w:rsidR="007B5B9C" w:rsidRPr="00133E0B" w:rsidRDefault="007B5B9C" w:rsidP="007B5B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сравнивать результаты своей деятельности и деятельности одноклассников, объективно оценивать их;</w:t>
      </w:r>
    </w:p>
    <w:p w:rsidR="007B5B9C" w:rsidRPr="00133E0B" w:rsidRDefault="007B5B9C" w:rsidP="007B5B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правильность выполнения действий, осознавать трудности, искать их причины и способы преодоления.</w:t>
      </w:r>
    </w:p>
    <w:p w:rsidR="007B5B9C" w:rsidRPr="00133E0B" w:rsidRDefault="007B5B9C" w:rsidP="007B5B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свои достижения по овладению знаниями и умениями, осознавать причины трудностей и преодолевать их;</w:t>
      </w:r>
    </w:p>
    <w:p w:rsidR="007B5B9C" w:rsidRPr="00133E0B" w:rsidRDefault="007B5B9C" w:rsidP="007B5B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проявлять инициативу в постановке новых задач, предлагать собственные способы решения;</w:t>
      </w:r>
    </w:p>
    <w:p w:rsidR="007B5B9C" w:rsidRDefault="007B5B9C" w:rsidP="007B5B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самостоятельно преобразовывать практическую задачу </w:t>
      </w:r>
      <w:proofErr w:type="gramStart"/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познавательную.</w:t>
      </w:r>
    </w:p>
    <w:p w:rsidR="000C61AD" w:rsidRDefault="007A63EE" w:rsidP="000C6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Обучающиеся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получа</w:t>
      </w:r>
      <w:r w:rsidR="000C61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 возможность научиться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p w:rsidR="000C61AD" w:rsidRPr="000C61AD" w:rsidRDefault="000C61AD" w:rsidP="000C61AD">
      <w:pPr>
        <w:pStyle w:val="a9"/>
        <w:numPr>
          <w:ilvl w:val="0"/>
          <w:numId w:val="16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>проявлять познавательную инициативу;</w:t>
      </w:r>
    </w:p>
    <w:p w:rsidR="000C61AD" w:rsidRPr="000C61AD" w:rsidRDefault="000C61AD" w:rsidP="000C61AD">
      <w:pPr>
        <w:pStyle w:val="a9"/>
        <w:numPr>
          <w:ilvl w:val="0"/>
          <w:numId w:val="16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самостоятельно учитывать выделенные учителем ориентиры действия в незнакомом материале; преобразовывать практическую задачу </w:t>
      </w:r>
      <w:proofErr w:type="gramStart"/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>в</w:t>
      </w:r>
      <w:proofErr w:type="gramEnd"/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 познавательную;</w:t>
      </w:r>
    </w:p>
    <w:p w:rsidR="000C61AD" w:rsidRPr="000C61AD" w:rsidRDefault="000C61AD" w:rsidP="000C61AD">
      <w:pPr>
        <w:pStyle w:val="a9"/>
        <w:numPr>
          <w:ilvl w:val="0"/>
          <w:numId w:val="16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lastRenderedPageBreak/>
        <w:t>самостоятельно находить варианты решения познавательной задачи.</w:t>
      </w:r>
    </w:p>
    <w:p w:rsidR="007B5B9C" w:rsidRPr="00B67354" w:rsidRDefault="007B5B9C" w:rsidP="00B673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B6735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Познавательные универсальные учебные действия</w:t>
      </w:r>
    </w:p>
    <w:p w:rsidR="000C61AD" w:rsidRPr="00B67354" w:rsidRDefault="007A63EE" w:rsidP="007B5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735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Обучающиеся науча</w:t>
      </w:r>
      <w:r w:rsidR="000C61AD" w:rsidRPr="00B6735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тся:</w:t>
      </w:r>
    </w:p>
    <w:p w:rsidR="007B5B9C" w:rsidRPr="00133E0B" w:rsidRDefault="007B5B9C" w:rsidP="007B5B9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осознавать учебно-познавательную задачу, целенаправленно решать её, ориентируясь на учителя и одноклассников;</w:t>
      </w:r>
    </w:p>
    <w:p w:rsidR="007B5B9C" w:rsidRPr="00133E0B" w:rsidRDefault="007B5B9C" w:rsidP="007B5B9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поиск и анализ необходимой информации для решения учебных задач: из книги (текстовой и иллюстративный материал), наблюдений исторических и культурных памятников, общений с людьми;</w:t>
      </w:r>
    </w:p>
    <w:p w:rsidR="007B5B9C" w:rsidRPr="00133E0B" w:rsidRDefault="007B5B9C" w:rsidP="007B5B9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информацию, представленную в изобразительной, схематичной форме; уметь переводить её в словесную форму;</w:t>
      </w:r>
    </w:p>
    <w:p w:rsidR="007B5B9C" w:rsidRPr="00133E0B" w:rsidRDefault="007B5B9C" w:rsidP="007B5B9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 для решения задач (под руководством учителя) логические действия анализа, сравнения, обобщения, установления аналогий, построения рассуждений и выводов;</w:t>
      </w:r>
    </w:p>
    <w:p w:rsidR="007B5B9C" w:rsidRPr="00133E0B" w:rsidRDefault="007B5B9C" w:rsidP="007B5B9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сопоставлять информацию из разных источников, осуществлять выбор дополнительных источников информации для решения учебных задач, включая справочную и дополнительную литературу, Интернет; обобщать и систематизировать её;</w:t>
      </w:r>
    </w:p>
    <w:p w:rsidR="007B5B9C" w:rsidRPr="00133E0B" w:rsidRDefault="007B5B9C" w:rsidP="007B5B9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оценочные действия, включающие мотивацию поступков людей;</w:t>
      </w:r>
    </w:p>
    <w:p w:rsidR="007B5B9C" w:rsidRDefault="007B5B9C" w:rsidP="007B5B9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исследовательскую деятельность, участвовать в проектах, выполняемых в рамках урока или внеурочной деятельности.</w:t>
      </w:r>
    </w:p>
    <w:p w:rsidR="000C61AD" w:rsidRPr="00B67354" w:rsidRDefault="007A63EE" w:rsidP="000C6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B673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Обучающиеся</w:t>
      </w:r>
      <w:proofErr w:type="gramEnd"/>
      <w:r w:rsidRPr="00B673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получа</w:t>
      </w:r>
      <w:r w:rsidR="000C61AD" w:rsidRPr="00B673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 возможность научит</w:t>
      </w:r>
      <w:r w:rsidRPr="00B673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ь</w:t>
      </w:r>
      <w:r w:rsidR="000C61AD" w:rsidRPr="00B673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ся:</w:t>
      </w:r>
    </w:p>
    <w:p w:rsidR="000C61AD" w:rsidRPr="000C61AD" w:rsidRDefault="000C61AD" w:rsidP="000C61AD">
      <w:pPr>
        <w:pStyle w:val="a9"/>
        <w:numPr>
          <w:ilvl w:val="0"/>
          <w:numId w:val="15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>фиксировать информацию с помощью инструментов ИКТ;</w:t>
      </w:r>
    </w:p>
    <w:p w:rsidR="000C61AD" w:rsidRPr="000C61AD" w:rsidRDefault="000C61AD" w:rsidP="000C61AD">
      <w:pPr>
        <w:pStyle w:val="a9"/>
        <w:numPr>
          <w:ilvl w:val="0"/>
          <w:numId w:val="15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>осознанно и произвольно строить сообщения в устной и письменной форме;</w:t>
      </w:r>
    </w:p>
    <w:p w:rsidR="000C61AD" w:rsidRPr="000C61AD" w:rsidRDefault="000C61AD" w:rsidP="000C61AD">
      <w:pPr>
        <w:pStyle w:val="a9"/>
        <w:numPr>
          <w:ilvl w:val="0"/>
          <w:numId w:val="15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строить </w:t>
      </w:r>
      <w:proofErr w:type="gramStart"/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>логическое рассуждение</w:t>
      </w:r>
      <w:proofErr w:type="gramEnd"/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>, включающее установление причинно-следственных связей;</w:t>
      </w:r>
    </w:p>
    <w:p w:rsidR="000C61AD" w:rsidRPr="000C61AD" w:rsidRDefault="000C61AD" w:rsidP="000C61AD">
      <w:pPr>
        <w:pStyle w:val="a9"/>
        <w:numPr>
          <w:ilvl w:val="0"/>
          <w:numId w:val="15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proofErr w:type="gramStart"/>
      <w:r>
        <w:rPr>
          <w:rFonts w:ascii="Times New Roman" w:hAnsi="Times New Roman" w:cs="Times New Roman"/>
          <w:b w:val="0"/>
          <w:sz w:val="24"/>
          <w:szCs w:val="24"/>
          <w:lang w:bidi="ru-RU"/>
        </w:rPr>
        <w:t>о</w:t>
      </w:r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>перировать такими понятиями, как явление, причина, следствие, событие, обусловленность, зависимость, различие, сходство, общность, совместимость, несовместимость, возможность, невозможность и др.;</w:t>
      </w:r>
      <w:proofErr w:type="gramEnd"/>
    </w:p>
    <w:p w:rsidR="000C61AD" w:rsidRPr="000C61AD" w:rsidRDefault="000C61AD" w:rsidP="000C61AD">
      <w:pPr>
        <w:pStyle w:val="a9"/>
        <w:numPr>
          <w:ilvl w:val="0"/>
          <w:numId w:val="15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>использованию исследовательских методов обучения в основном учебном процессе и повседневной практике взаимодействия с миром.</w:t>
      </w:r>
    </w:p>
    <w:p w:rsidR="007B5B9C" w:rsidRPr="00B67354" w:rsidRDefault="007B5B9C" w:rsidP="00B673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B6735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Коммуникативные универсальные учебные действия</w:t>
      </w:r>
    </w:p>
    <w:p w:rsidR="000C61AD" w:rsidRPr="00B67354" w:rsidRDefault="007A63EE" w:rsidP="007B5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6735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Обучающиеся науча</w:t>
      </w:r>
      <w:r w:rsidR="000C61AD" w:rsidRPr="00B6735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тся:</w:t>
      </w:r>
    </w:p>
    <w:p w:rsidR="007B5B9C" w:rsidRPr="00133E0B" w:rsidRDefault="007B5B9C" w:rsidP="007B5B9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аргументировано отвечать на вопросы, обосновывать свою точку зрения, оценочное суждение, участвовать в диалоге, общей беседе, выполняя принятые правила речевого поведения (не перебивать, выслушивать собеседника, стремиться понять его точку зрения и т. д.);</w:t>
      </w:r>
    </w:p>
    <w:p w:rsidR="007B5B9C" w:rsidRPr="00133E0B" w:rsidRDefault="007B5B9C" w:rsidP="007B5B9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сотрудничать с учителем и одноклассниками при решении учебных задач; проявлять готовность к совместной деятельности в группах, отвечать за результаты своих действий,</w:t>
      </w:r>
    </w:p>
    <w:p w:rsidR="007B5B9C" w:rsidRPr="00133E0B" w:rsidRDefault="007B5B9C" w:rsidP="007B5B9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помощь одноклассникам;</w:t>
      </w:r>
    </w:p>
    <w:p w:rsidR="007B5B9C" w:rsidRPr="00133E0B" w:rsidRDefault="007B5B9C" w:rsidP="007B5B9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допускать возможность существования у людей различных точек зрения, проявлять терпимость и доброжелательность к одноклассникам.</w:t>
      </w:r>
    </w:p>
    <w:p w:rsidR="007B5B9C" w:rsidRPr="00133E0B" w:rsidRDefault="007B5B9C" w:rsidP="007B5B9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принимать во внимания советы, предложения других людей (учителей, одноклассников, родителей) и учитывать их в своей деятельности;</w:t>
      </w:r>
    </w:p>
    <w:p w:rsidR="007B5B9C" w:rsidRPr="00133E0B" w:rsidRDefault="007B5B9C" w:rsidP="007B5B9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 использовать в речи понятия и термины, необходимые для раскрытия содержания курса (исторические, культурологические, обществоведческие и др.); вести</w:t>
      </w:r>
    </w:p>
    <w:p w:rsidR="007B5B9C" w:rsidRPr="00133E0B" w:rsidRDefault="000C61AD" w:rsidP="007B5B9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вести </w:t>
      </w:r>
      <w:r w:rsidR="007B5B9C"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диалог со знакомыми и незнакомыми людьми;</w:t>
      </w:r>
    </w:p>
    <w:p w:rsidR="007B5B9C" w:rsidRPr="00133E0B" w:rsidRDefault="007B5B9C" w:rsidP="007B5B9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проявлять инициативу в поиске и сборе различного рода информации для выполнения коллективной (групповой) работы;</w:t>
      </w:r>
    </w:p>
    <w:p w:rsidR="007B5B9C" w:rsidRDefault="007B5B9C" w:rsidP="007B5B9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участвовать в проектной деятельности, создавать творческие работы на заданную тему (небольшие соо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бщения, сочинения, презентации)</w:t>
      </w:r>
    </w:p>
    <w:p w:rsidR="000C61AD" w:rsidRPr="00B67354" w:rsidRDefault="007A63EE" w:rsidP="000C6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B673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Обучающиеся</w:t>
      </w:r>
      <w:proofErr w:type="gramEnd"/>
      <w:r w:rsidRPr="00B673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получа</w:t>
      </w:r>
      <w:r w:rsidR="000C61AD" w:rsidRPr="00B673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 возможность научиться:</w:t>
      </w:r>
    </w:p>
    <w:p w:rsidR="000C61AD" w:rsidRPr="000C61AD" w:rsidRDefault="000C61AD" w:rsidP="000C61AD">
      <w:pPr>
        <w:pStyle w:val="a9"/>
        <w:numPr>
          <w:ilvl w:val="0"/>
          <w:numId w:val="14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 учитывать разные мнения и обосновывать свою позицию;</w:t>
      </w:r>
    </w:p>
    <w:p w:rsidR="000C61AD" w:rsidRPr="000C61AD" w:rsidRDefault="000C61AD" w:rsidP="000C61AD">
      <w:pPr>
        <w:pStyle w:val="a9"/>
        <w:numPr>
          <w:ilvl w:val="0"/>
          <w:numId w:val="14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>аргументировать свою позицию и координировать ее с позицией партнеров при выработке общего решения в совместной деятельности;</w:t>
      </w:r>
    </w:p>
    <w:p w:rsidR="000C61AD" w:rsidRPr="000C61AD" w:rsidRDefault="000C61AD" w:rsidP="000C61AD">
      <w:pPr>
        <w:pStyle w:val="a9"/>
        <w:numPr>
          <w:ilvl w:val="0"/>
          <w:numId w:val="14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>с учетом целей коммуникации достаточно полно и точно передавать партнеру необходимую информацию как ориентир для построения действия;</w:t>
      </w:r>
    </w:p>
    <w:p w:rsidR="000C61AD" w:rsidRPr="000C61AD" w:rsidRDefault="000C61AD" w:rsidP="000C61AD">
      <w:pPr>
        <w:pStyle w:val="a9"/>
        <w:numPr>
          <w:ilvl w:val="0"/>
          <w:numId w:val="14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допускать возможность существования у людей разных точек зрения, в том числе не совпадающих с его </w:t>
      </w:r>
      <w:proofErr w:type="gramStart"/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>собственной</w:t>
      </w:r>
      <w:proofErr w:type="gramEnd"/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>, и учитывать позицию партнера в общении и взаимодействии;</w:t>
      </w:r>
    </w:p>
    <w:p w:rsidR="000C61AD" w:rsidRPr="000C61AD" w:rsidRDefault="000C61AD" w:rsidP="000C61AD">
      <w:pPr>
        <w:pStyle w:val="a9"/>
        <w:numPr>
          <w:ilvl w:val="0"/>
          <w:numId w:val="14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>осуществлять взаимный контроль и оказывать партнерам в сотрудничестве необходимую взаимопомощь;</w:t>
      </w:r>
    </w:p>
    <w:p w:rsidR="000C61AD" w:rsidRPr="00310856" w:rsidRDefault="000C61AD" w:rsidP="000C61AD">
      <w:pPr>
        <w:pStyle w:val="a9"/>
        <w:numPr>
          <w:ilvl w:val="0"/>
          <w:numId w:val="14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0C61AD">
        <w:rPr>
          <w:rFonts w:ascii="Times New Roman" w:hAnsi="Times New Roman" w:cs="Times New Roman"/>
          <w:b w:val="0"/>
          <w:sz w:val="24"/>
          <w:szCs w:val="24"/>
          <w:lang w:bidi="ru-RU"/>
        </w:rPr>
        <w:t>адекватно использовать речь для планирования и регуляции своей деятельности.</w:t>
      </w:r>
    </w:p>
    <w:p w:rsidR="000C61AD" w:rsidRDefault="007B5B9C" w:rsidP="00B673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</w:t>
      </w:r>
    </w:p>
    <w:p w:rsidR="000C61AD" w:rsidRPr="00B67354" w:rsidRDefault="000C61AD" w:rsidP="000C6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673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7A63EE" w:rsidRPr="00B673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Обучающие</w:t>
      </w:r>
      <w:r w:rsidRPr="00B673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ся</w:t>
      </w:r>
      <w:r w:rsidR="007A63EE" w:rsidRPr="00B673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науча</w:t>
      </w:r>
      <w:r w:rsidRPr="00B673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тся:</w:t>
      </w:r>
    </w:p>
    <w:p w:rsidR="000C61AD" w:rsidRPr="00A207F5" w:rsidRDefault="000C61AD" w:rsidP="000C61AD">
      <w:pPr>
        <w:pStyle w:val="a9"/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A207F5">
        <w:rPr>
          <w:rFonts w:ascii="Times New Roman" w:hAnsi="Times New Roman" w:cs="Times New Roman"/>
          <w:b w:val="0"/>
          <w:sz w:val="24"/>
          <w:szCs w:val="24"/>
        </w:rPr>
        <w:t>владеть целостными  представлениями  о том, как складывалась культура общества и каким должен быть человек, чтобы о нем говорили «культурный, духовно богатый», понимание того, что необходимо уважать других людей, терпимо относиться к их культуре и  вероисповеданию;</w:t>
      </w:r>
    </w:p>
    <w:p w:rsidR="000C61AD" w:rsidRPr="00A207F5" w:rsidRDefault="000C61AD" w:rsidP="000C61AD">
      <w:pPr>
        <w:pStyle w:val="a9"/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A207F5">
        <w:rPr>
          <w:rFonts w:ascii="Times New Roman" w:hAnsi="Times New Roman" w:cs="Times New Roman"/>
          <w:b w:val="0"/>
          <w:sz w:val="24"/>
          <w:szCs w:val="24"/>
        </w:rPr>
        <w:t>владеть представлениями о том, какую роль играет семья в жизни человека, что семейные ценности являются неотъемлемой частью духовно-нравственной культуры общества, и о том, какой вклад в  духовное величие российской культуры внесли традиционные религии и культурные особенности  разных народов;</w:t>
      </w:r>
    </w:p>
    <w:p w:rsidR="000C61AD" w:rsidRPr="00A207F5" w:rsidRDefault="000C61AD" w:rsidP="000C61AD">
      <w:pPr>
        <w:pStyle w:val="a9"/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A207F5">
        <w:rPr>
          <w:rFonts w:ascii="Times New Roman" w:hAnsi="Times New Roman" w:cs="Times New Roman"/>
          <w:b w:val="0"/>
          <w:sz w:val="24"/>
          <w:szCs w:val="24"/>
        </w:rPr>
        <w:t>уметь различать    народы,  описывать памятники  культуры и культурные традиции,   используя основные и дополнительные источники информации;</w:t>
      </w:r>
    </w:p>
    <w:p w:rsidR="000C61AD" w:rsidRPr="00A207F5" w:rsidRDefault="000C61AD" w:rsidP="000C61AD">
      <w:pPr>
        <w:pStyle w:val="a9"/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A207F5">
        <w:rPr>
          <w:rFonts w:ascii="Times New Roman" w:hAnsi="Times New Roman" w:cs="Times New Roman"/>
          <w:b w:val="0"/>
          <w:sz w:val="24"/>
          <w:szCs w:val="24"/>
        </w:rPr>
        <w:t>осознание целостности окружающего мира, расширение знаний о российской многонациональной культуре, отдельных особенностях традиционных  религий России;</w:t>
      </w:r>
    </w:p>
    <w:p w:rsidR="000C61AD" w:rsidRPr="00A207F5" w:rsidRDefault="000C61AD" w:rsidP="000C61AD">
      <w:pPr>
        <w:pStyle w:val="a9"/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A207F5">
        <w:rPr>
          <w:rFonts w:ascii="Times New Roman" w:hAnsi="Times New Roman" w:cs="Times New Roman"/>
          <w:b w:val="0"/>
          <w:sz w:val="24"/>
          <w:szCs w:val="24"/>
        </w:rPr>
        <w:t>использовать полученные знаний в продуктивной и преобразующей деятельности;</w:t>
      </w:r>
      <w:proofErr w:type="gramEnd"/>
    </w:p>
    <w:p w:rsidR="000C61AD" w:rsidRPr="00A207F5" w:rsidRDefault="000C61AD" w:rsidP="000C61AD">
      <w:pPr>
        <w:pStyle w:val="a9"/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A207F5">
        <w:rPr>
          <w:rFonts w:ascii="Times New Roman" w:hAnsi="Times New Roman" w:cs="Times New Roman"/>
          <w:b w:val="0"/>
          <w:sz w:val="24"/>
          <w:szCs w:val="24"/>
        </w:rPr>
        <w:t xml:space="preserve">описывать памятники культуры, использую основные и дополнительные источники информации; </w:t>
      </w:r>
    </w:p>
    <w:p w:rsidR="000C61AD" w:rsidRPr="00A207F5" w:rsidRDefault="000C61AD" w:rsidP="00A207F5">
      <w:pPr>
        <w:pStyle w:val="a9"/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A207F5">
        <w:rPr>
          <w:rFonts w:ascii="Times New Roman" w:hAnsi="Times New Roman" w:cs="Times New Roman"/>
          <w:b w:val="0"/>
          <w:sz w:val="24"/>
          <w:szCs w:val="24"/>
        </w:rPr>
        <w:t>воспроизводить полученную информацию, приводить примеры из</w:t>
      </w:r>
      <w:r w:rsidR="00A207F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A207F5">
        <w:rPr>
          <w:rFonts w:ascii="Times New Roman" w:hAnsi="Times New Roman" w:cs="Times New Roman"/>
          <w:b w:val="0"/>
          <w:sz w:val="24"/>
          <w:szCs w:val="24"/>
        </w:rPr>
        <w:t>прочитанных текстов;</w:t>
      </w:r>
    </w:p>
    <w:p w:rsidR="000C61AD" w:rsidRPr="00A207F5" w:rsidRDefault="000C61AD" w:rsidP="000C61AD">
      <w:pPr>
        <w:pStyle w:val="a9"/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A207F5">
        <w:rPr>
          <w:rFonts w:ascii="Times New Roman" w:hAnsi="Times New Roman" w:cs="Times New Roman"/>
          <w:b w:val="0"/>
          <w:sz w:val="24"/>
          <w:szCs w:val="24"/>
        </w:rPr>
        <w:t>анализировать общность тем и главных мыслей в произведениях фольклора, литературных и религиозных текстах;</w:t>
      </w:r>
    </w:p>
    <w:p w:rsidR="000C61AD" w:rsidRPr="00A207F5" w:rsidRDefault="000C61AD" w:rsidP="000C61AD">
      <w:pPr>
        <w:pStyle w:val="a9"/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A207F5">
        <w:rPr>
          <w:rFonts w:ascii="Times New Roman" w:hAnsi="Times New Roman" w:cs="Times New Roman"/>
          <w:b w:val="0"/>
          <w:sz w:val="24"/>
          <w:szCs w:val="24"/>
        </w:rPr>
        <w:t xml:space="preserve"> выделять и формулировать главную мысль литературных, фольклорных </w:t>
      </w:r>
      <w:proofErr w:type="spellStart"/>
      <w:r w:rsidRPr="00A207F5">
        <w:rPr>
          <w:rFonts w:ascii="Times New Roman" w:hAnsi="Times New Roman" w:cs="Times New Roman"/>
          <w:b w:val="0"/>
          <w:sz w:val="24"/>
          <w:szCs w:val="24"/>
        </w:rPr>
        <w:t>итрелигиозных</w:t>
      </w:r>
      <w:proofErr w:type="spellEnd"/>
      <w:r w:rsidRPr="00A207F5">
        <w:rPr>
          <w:rFonts w:ascii="Times New Roman" w:hAnsi="Times New Roman" w:cs="Times New Roman"/>
          <w:b w:val="0"/>
          <w:sz w:val="24"/>
          <w:szCs w:val="24"/>
        </w:rPr>
        <w:t xml:space="preserve"> текстов;</w:t>
      </w:r>
    </w:p>
    <w:p w:rsidR="000C61AD" w:rsidRPr="00A207F5" w:rsidRDefault="000C61AD" w:rsidP="000C61AD">
      <w:pPr>
        <w:pStyle w:val="a9"/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A207F5">
        <w:rPr>
          <w:rFonts w:ascii="Times New Roman" w:hAnsi="Times New Roman" w:cs="Times New Roman"/>
          <w:b w:val="0"/>
          <w:sz w:val="24"/>
          <w:szCs w:val="24"/>
        </w:rPr>
        <w:lastRenderedPageBreak/>
        <w:t>оценивать поступки героев, их поведение с точки зрения нравственных ценностей;</w:t>
      </w:r>
    </w:p>
    <w:p w:rsidR="000C61AD" w:rsidRPr="00A207F5" w:rsidRDefault="000C61AD" w:rsidP="000C61AD">
      <w:pPr>
        <w:pStyle w:val="a9"/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A207F5">
        <w:rPr>
          <w:rFonts w:ascii="Times New Roman" w:hAnsi="Times New Roman" w:cs="Times New Roman"/>
          <w:b w:val="0"/>
          <w:sz w:val="24"/>
          <w:szCs w:val="24"/>
        </w:rPr>
        <w:t>описывать впечатления, возникающие от восприятия художественного текста, произведения живописи, иконописи;</w:t>
      </w:r>
    </w:p>
    <w:p w:rsidR="000C61AD" w:rsidRPr="00A207F5" w:rsidRDefault="000C61AD" w:rsidP="000C61AD">
      <w:pPr>
        <w:pStyle w:val="a9"/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A207F5">
        <w:rPr>
          <w:rFonts w:ascii="Times New Roman" w:hAnsi="Times New Roman" w:cs="Times New Roman"/>
          <w:b w:val="0"/>
          <w:sz w:val="24"/>
          <w:szCs w:val="24"/>
        </w:rPr>
        <w:t>оценивать поступки реальных лиц, героев литературных произведений и фольклора, высказывания известных личностей;</w:t>
      </w:r>
    </w:p>
    <w:p w:rsidR="000C61AD" w:rsidRPr="00A207F5" w:rsidRDefault="000C61AD" w:rsidP="000C61AD">
      <w:pPr>
        <w:pStyle w:val="a9"/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A207F5">
        <w:rPr>
          <w:rFonts w:ascii="Times New Roman" w:hAnsi="Times New Roman" w:cs="Times New Roman"/>
          <w:b w:val="0"/>
          <w:sz w:val="24"/>
          <w:szCs w:val="24"/>
        </w:rPr>
        <w:t xml:space="preserve">работать с исторической картой: находить объекты в соответствии </w:t>
      </w:r>
      <w:proofErr w:type="spellStart"/>
      <w:r w:rsidRPr="00A207F5">
        <w:rPr>
          <w:rFonts w:ascii="Times New Roman" w:hAnsi="Times New Roman" w:cs="Times New Roman"/>
          <w:b w:val="0"/>
          <w:sz w:val="24"/>
          <w:szCs w:val="24"/>
        </w:rPr>
        <w:t>сучебной</w:t>
      </w:r>
      <w:proofErr w:type="spellEnd"/>
      <w:r w:rsidRPr="00A207F5">
        <w:rPr>
          <w:rFonts w:ascii="Times New Roman" w:hAnsi="Times New Roman" w:cs="Times New Roman"/>
          <w:b w:val="0"/>
          <w:sz w:val="24"/>
          <w:szCs w:val="24"/>
        </w:rPr>
        <w:t xml:space="preserve"> задачей;</w:t>
      </w:r>
    </w:p>
    <w:p w:rsidR="000C61AD" w:rsidRPr="00A207F5" w:rsidRDefault="000C61AD" w:rsidP="000C61AD">
      <w:pPr>
        <w:pStyle w:val="a9"/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A207F5">
        <w:rPr>
          <w:rFonts w:ascii="Times New Roman" w:hAnsi="Times New Roman" w:cs="Times New Roman"/>
          <w:b w:val="0"/>
          <w:sz w:val="24"/>
          <w:szCs w:val="24"/>
        </w:rPr>
        <w:t>высказывать предположения о последствиях неправильног</w:t>
      </w:r>
      <w:proofErr w:type="gramStart"/>
      <w:r w:rsidRPr="00A207F5">
        <w:rPr>
          <w:rFonts w:ascii="Times New Roman" w:hAnsi="Times New Roman" w:cs="Times New Roman"/>
          <w:b w:val="0"/>
          <w:sz w:val="24"/>
          <w:szCs w:val="24"/>
        </w:rPr>
        <w:t>о(</w:t>
      </w:r>
      <w:proofErr w:type="gramEnd"/>
      <w:r w:rsidRPr="00A207F5">
        <w:rPr>
          <w:rFonts w:ascii="Times New Roman" w:hAnsi="Times New Roman" w:cs="Times New Roman"/>
          <w:b w:val="0"/>
          <w:sz w:val="24"/>
          <w:szCs w:val="24"/>
        </w:rPr>
        <w:t>безнравственного) поведения человека.</w:t>
      </w:r>
    </w:p>
    <w:p w:rsidR="000C61AD" w:rsidRPr="00B67354" w:rsidRDefault="007A63EE" w:rsidP="000C6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B673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Обучающиеся</w:t>
      </w:r>
      <w:proofErr w:type="gramEnd"/>
      <w:r w:rsidRPr="00B673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получа</w:t>
      </w:r>
      <w:r w:rsidR="000C61AD" w:rsidRPr="00B673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 возможность научиться:</w:t>
      </w:r>
    </w:p>
    <w:p w:rsidR="000C61AD" w:rsidRPr="000C61AD" w:rsidRDefault="000C61AD" w:rsidP="000C61AD">
      <w:pPr>
        <w:pStyle w:val="a9"/>
        <w:numPr>
          <w:ilvl w:val="0"/>
          <w:numId w:val="18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 w:rsidRPr="000C61AD">
        <w:rPr>
          <w:rFonts w:ascii="Times New Roman" w:hAnsi="Times New Roman" w:cs="Times New Roman"/>
          <w:b w:val="0"/>
          <w:sz w:val="24"/>
          <w:szCs w:val="24"/>
        </w:rPr>
        <w:t>различать различные религии народов России;</w:t>
      </w:r>
    </w:p>
    <w:p w:rsidR="000C61AD" w:rsidRPr="000C61AD" w:rsidRDefault="007A63EE" w:rsidP="000C61AD">
      <w:pPr>
        <w:pStyle w:val="a9"/>
        <w:numPr>
          <w:ilvl w:val="0"/>
          <w:numId w:val="18"/>
        </w:numPr>
        <w:spacing w:before="100" w:beforeAutospacing="1" w:after="100" w:afterAutospacing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познакомиться </w:t>
      </w:r>
      <w:r w:rsidR="000C61AD" w:rsidRPr="000C61AD">
        <w:rPr>
          <w:rFonts w:ascii="Times New Roman" w:hAnsi="Times New Roman" w:cs="Times New Roman"/>
          <w:b w:val="0"/>
          <w:sz w:val="24"/>
          <w:szCs w:val="24"/>
        </w:rPr>
        <w:t>с различными памятниками культуры;</w:t>
      </w:r>
    </w:p>
    <w:p w:rsidR="000D6291" w:rsidRPr="00133E0B" w:rsidRDefault="00B67354" w:rsidP="000D62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 </w:t>
      </w:r>
      <w:r w:rsidR="00F11499" w:rsidRPr="00F114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курса внеурочной деятельности с указанием форм организации и видов деятельности.</w:t>
      </w:r>
    </w:p>
    <w:p w:rsidR="000D6291" w:rsidRDefault="000D6291" w:rsidP="000D6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Раздел 1. </w:t>
      </w:r>
      <w:r w:rsidR="007A63EE" w:rsidRPr="007A63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«Красота Божьего мира: наблюдаем, слушаем, размышляем»</w:t>
      </w:r>
      <w:r w:rsidR="007A63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(9 часов)</w:t>
      </w:r>
    </w:p>
    <w:p w:rsidR="007A63EE" w:rsidRPr="00133E0B" w:rsidRDefault="007A63EE" w:rsidP="007A63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Красота в окружающем мире. </w:t>
      </w: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Поиски красивого вокруг себя. Красо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 рукотворная и нерукотворная. Народы России. Обзор по карте народов России. </w:t>
      </w: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истории расселения славян. Лег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енды из «Повести временных лет». Православные народы России. </w:t>
      </w: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оды России, исповедующие ислам. Правила жизни, данные людьми. Заповеди, поучения, проповеди. </w:t>
      </w: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изобразить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красивое? Иконопись. Русские иконописцы. </w:t>
      </w: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вторение. </w:t>
      </w: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Обобщение. Доклад «Храмы моего края»</w:t>
      </w:r>
    </w:p>
    <w:p w:rsidR="000D6291" w:rsidRDefault="000D6291" w:rsidP="000D6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Раздел 2. </w:t>
      </w:r>
      <w:r w:rsidR="007A63EE" w:rsidRPr="007A63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«В ожидании Рождества – самого красивого события зимы»</w:t>
      </w:r>
      <w:r w:rsidR="00B673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</w:t>
      </w:r>
      <w:r w:rsidR="007A63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 часов)</w:t>
      </w:r>
    </w:p>
    <w:p w:rsidR="007A63EE" w:rsidRPr="00133E0B" w:rsidRDefault="007A63EE" w:rsidP="007A63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люди покинули Рай. </w:t>
      </w: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Радость и печаль в кра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сках и звуках окружающего мира. Добрые и злые люди. За что были наказаны люди. </w:t>
      </w: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Бог простил людей. В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жидании праздника. </w:t>
      </w: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Бог простил людей. В ожидании праздника.</w:t>
      </w:r>
    </w:p>
    <w:p w:rsidR="000D6291" w:rsidRDefault="000D6291" w:rsidP="000D6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Раздел 3. </w:t>
      </w:r>
      <w:r w:rsidR="007A63EE" w:rsidRPr="007A63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«Праздники – радости»</w:t>
      </w:r>
      <w:r w:rsidR="00B673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</w:t>
      </w:r>
      <w:r w:rsidR="007A63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 часов)</w:t>
      </w:r>
    </w:p>
    <w:p w:rsidR="007A63EE" w:rsidRPr="00133E0B" w:rsidRDefault="007A63EE" w:rsidP="007A63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Чему мы радуемся зимо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й? Праздник Рождества Христова. Зимние радости. Святки. Праздник Крещения. </w:t>
      </w: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Праздник в нашем 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ме: День Ангела, День рождения  </w:t>
      </w: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аздник дня защитника Отечества. </w:t>
      </w: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Радости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асленицы. Прощеное воскресенье. Как люди предали Христа. </w:t>
      </w: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Повторение.</w:t>
      </w:r>
    </w:p>
    <w:p w:rsidR="000D6291" w:rsidRPr="00133E0B" w:rsidRDefault="000D6291" w:rsidP="000D6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3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Раздел 4. </w:t>
      </w:r>
      <w:r w:rsidR="007A63EE" w:rsidRPr="007A63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«Пасха: цвета и звуки весны»</w:t>
      </w:r>
      <w:r w:rsidR="00B673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</w:t>
      </w:r>
      <w:r w:rsidR="007A63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 часов)</w:t>
      </w:r>
    </w:p>
    <w:p w:rsidR="007B5B9C" w:rsidRDefault="007A63EE" w:rsidP="007A63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Весенние радости. </w:t>
      </w: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ожидании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раздника. Какого цвета праздник Пасхи? Праздник Дня Победы. Родословие моей семьи. Мои обязанности. </w:t>
      </w:r>
      <w:r w:rsidRPr="007A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Повторение.</w:t>
      </w:r>
    </w:p>
    <w:p w:rsidR="00F11499" w:rsidRPr="00F11499" w:rsidRDefault="00F11499" w:rsidP="00F1149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114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Основные виды деятельности</w:t>
      </w:r>
    </w:p>
    <w:p w:rsidR="00F11499" w:rsidRDefault="00F11499" w:rsidP="00F11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14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Слушание объяснений учителя.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114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Слушание и анализ выступлений своих товарищей.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114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Самостоятельная работа с учебником.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114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научно-популярной литературой.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114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Отбор и сравнение материала по нескольким источникам.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114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Написание рефератов и докладов.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114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Систематизация учебного материала.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114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Просмотр учебных фильмов.</w:t>
      </w:r>
    </w:p>
    <w:p w:rsidR="00F11499" w:rsidRDefault="00F11499" w:rsidP="00F1149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Формы деятельности</w:t>
      </w:r>
    </w:p>
    <w:p w:rsidR="00F11499" w:rsidRPr="00133E0B" w:rsidRDefault="00F11499" w:rsidP="007A63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Беседа, лекция, дискуссия, просмотр учебных фильмов, тестирование, викторины, контрольные занятия.</w:t>
      </w:r>
    </w:p>
    <w:p w:rsidR="007B5B9C" w:rsidRDefault="00D8156C" w:rsidP="000C61AD">
      <w:pPr>
        <w:shd w:val="clear" w:color="auto" w:fill="FFFFFF"/>
        <w:tabs>
          <w:tab w:val="left" w:pos="5175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r w:rsidR="007B5B9C" w:rsidRPr="00133E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Календарно</w:t>
      </w:r>
      <w:r w:rsidR="007B5B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-тематическое планирование</w:t>
      </w:r>
    </w:p>
    <w:p w:rsidR="00047434" w:rsidRPr="00133E0B" w:rsidRDefault="00047434" w:rsidP="000C61A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2018-2019 год.</w:t>
      </w:r>
    </w:p>
    <w:tbl>
      <w:tblPr>
        <w:tblStyle w:val="ab"/>
        <w:tblW w:w="9464" w:type="dxa"/>
        <w:tblLayout w:type="fixed"/>
        <w:tblLook w:val="04A0" w:firstRow="1" w:lastRow="0" w:firstColumn="1" w:lastColumn="0" w:noHBand="0" w:noVBand="1"/>
      </w:tblPr>
      <w:tblGrid>
        <w:gridCol w:w="466"/>
        <w:gridCol w:w="6446"/>
        <w:gridCol w:w="1276"/>
        <w:gridCol w:w="1276"/>
      </w:tblGrid>
      <w:tr w:rsidR="00B67354" w:rsidRPr="00133E0B" w:rsidTr="00B67354">
        <w:trPr>
          <w:trHeight w:val="562"/>
        </w:trPr>
        <w:tc>
          <w:tcPr>
            <w:tcW w:w="466" w:type="dxa"/>
          </w:tcPr>
          <w:p w:rsidR="00B67354" w:rsidRPr="00133E0B" w:rsidRDefault="00B67354" w:rsidP="00084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446" w:type="dxa"/>
          </w:tcPr>
          <w:p w:rsidR="00B67354" w:rsidRPr="00133E0B" w:rsidRDefault="00F11499" w:rsidP="00084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раздела. Тема урока.</w:t>
            </w:r>
          </w:p>
        </w:tc>
        <w:tc>
          <w:tcPr>
            <w:tcW w:w="1276" w:type="dxa"/>
          </w:tcPr>
          <w:p w:rsidR="00B67354" w:rsidRPr="00133E0B" w:rsidRDefault="00B67354" w:rsidP="00084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по плану</w:t>
            </w:r>
          </w:p>
        </w:tc>
        <w:tc>
          <w:tcPr>
            <w:tcW w:w="1276" w:type="dxa"/>
          </w:tcPr>
          <w:p w:rsidR="00B67354" w:rsidRDefault="00B67354" w:rsidP="00084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по факту</w:t>
            </w: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b/>
                <w:sz w:val="24"/>
                <w:szCs w:val="24"/>
              </w:rPr>
              <w:t>«Красота Божьего мира: наблюдаем, слушаем, размышляем»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 час</w:t>
            </w:r>
          </w:p>
        </w:tc>
        <w:tc>
          <w:tcPr>
            <w:tcW w:w="1276" w:type="dxa"/>
          </w:tcPr>
          <w:p w:rsidR="00B67354" w:rsidRDefault="00B67354" w:rsidP="00084899">
            <w:pPr>
              <w:tabs>
                <w:tab w:val="left" w:pos="6293"/>
              </w:tabs>
            </w:pP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Красота в окружающем мире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  <w:r>
              <w:t>5.09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Поиски красивого вокруг себя. Красота рукотворная и нерукотворная.</w:t>
            </w:r>
          </w:p>
        </w:tc>
        <w:tc>
          <w:tcPr>
            <w:tcW w:w="1276" w:type="dxa"/>
          </w:tcPr>
          <w:p w:rsidR="00B67354" w:rsidRPr="00295965" w:rsidRDefault="00B67354" w:rsidP="00084899">
            <w:r>
              <w:t>12.09</w:t>
            </w:r>
          </w:p>
        </w:tc>
        <w:tc>
          <w:tcPr>
            <w:tcW w:w="1276" w:type="dxa"/>
          </w:tcPr>
          <w:p w:rsidR="00B67354" w:rsidRPr="00295965" w:rsidRDefault="00B67354" w:rsidP="00084899"/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46" w:type="dxa"/>
          </w:tcPr>
          <w:p w:rsidR="00B67354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Народы России.</w:t>
            </w:r>
          </w:p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по карте народов России.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  <w:r>
              <w:t>19.09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истории расселения славян. Легенды из «Повести временных лет»</w:t>
            </w:r>
          </w:p>
        </w:tc>
        <w:tc>
          <w:tcPr>
            <w:tcW w:w="1276" w:type="dxa"/>
          </w:tcPr>
          <w:p w:rsidR="00B67354" w:rsidRPr="000D6291" w:rsidRDefault="00B67354" w:rsidP="00084899">
            <w:pPr>
              <w:tabs>
                <w:tab w:val="left" w:pos="6293"/>
              </w:tabs>
            </w:pPr>
            <w:r w:rsidRPr="000D6291">
              <w:t>26.09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  <w:rPr>
                <w:b/>
              </w:rPr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46" w:type="dxa"/>
          </w:tcPr>
          <w:p w:rsidR="00B67354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Православные народы России.</w:t>
            </w:r>
          </w:p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Народы России, исповедующие ислам.</w:t>
            </w:r>
          </w:p>
        </w:tc>
        <w:tc>
          <w:tcPr>
            <w:tcW w:w="1276" w:type="dxa"/>
          </w:tcPr>
          <w:p w:rsidR="00B67354" w:rsidRPr="000D6291" w:rsidRDefault="00B67354" w:rsidP="00084899">
            <w:pPr>
              <w:tabs>
                <w:tab w:val="left" w:pos="6293"/>
              </w:tabs>
            </w:pPr>
            <w:r w:rsidRPr="000D6291">
              <w:t>3.10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  <w:rPr>
                <w:b/>
              </w:rPr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446" w:type="dxa"/>
          </w:tcPr>
          <w:p w:rsidR="00B67354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Правила жизни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 xml:space="preserve"> данные людьми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Заповеди, поучения, проповеди</w:t>
            </w:r>
          </w:p>
        </w:tc>
        <w:tc>
          <w:tcPr>
            <w:tcW w:w="1276" w:type="dxa"/>
          </w:tcPr>
          <w:p w:rsidR="00B67354" w:rsidRPr="000D6291" w:rsidRDefault="00B67354" w:rsidP="00084899">
            <w:pPr>
              <w:tabs>
                <w:tab w:val="left" w:pos="6293"/>
              </w:tabs>
            </w:pPr>
            <w:r w:rsidRPr="000D6291">
              <w:t>10.10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  <w:rPr>
                <w:b/>
              </w:rPr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446" w:type="dxa"/>
          </w:tcPr>
          <w:p w:rsidR="00B67354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 xml:space="preserve">Как изобразить </w:t>
            </w:r>
            <w:proofErr w:type="gramStart"/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доброе</w:t>
            </w:r>
            <w:proofErr w:type="gramEnd"/>
            <w:r w:rsidRPr="00133E0B">
              <w:rPr>
                <w:rFonts w:ascii="Times New Roman" w:hAnsi="Times New Roman" w:cs="Times New Roman"/>
                <w:sz w:val="24"/>
                <w:szCs w:val="24"/>
              </w:rPr>
              <w:t xml:space="preserve"> и красивое?</w:t>
            </w:r>
          </w:p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Иконопись. Русские иконописцы.</w:t>
            </w:r>
          </w:p>
        </w:tc>
        <w:tc>
          <w:tcPr>
            <w:tcW w:w="1276" w:type="dxa"/>
          </w:tcPr>
          <w:p w:rsidR="00B67354" w:rsidRPr="000D6291" w:rsidRDefault="00B67354" w:rsidP="00084899">
            <w:pPr>
              <w:tabs>
                <w:tab w:val="left" w:pos="6293"/>
              </w:tabs>
            </w:pPr>
            <w:r w:rsidRPr="000D6291">
              <w:t>17.10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  <w:rPr>
                <w:b/>
              </w:rPr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Повторение.</w:t>
            </w:r>
          </w:p>
        </w:tc>
        <w:tc>
          <w:tcPr>
            <w:tcW w:w="1276" w:type="dxa"/>
          </w:tcPr>
          <w:p w:rsidR="00B67354" w:rsidRPr="000D6291" w:rsidRDefault="00B67354" w:rsidP="00084899">
            <w:pPr>
              <w:tabs>
                <w:tab w:val="left" w:pos="6293"/>
              </w:tabs>
            </w:pPr>
            <w:r w:rsidRPr="000D6291">
              <w:t>24.10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  <w:rPr>
                <w:b/>
              </w:rPr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446" w:type="dxa"/>
          </w:tcPr>
          <w:p w:rsidR="00B67354" w:rsidRPr="00133E0B" w:rsidRDefault="00B67354" w:rsidP="00047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Доклад «Храмы моего края»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  <w:r>
              <w:t>7.11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b/>
                <w:sz w:val="24"/>
                <w:szCs w:val="24"/>
              </w:rPr>
              <w:t>«В ожидании Рождества – самого красивого события зимы»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7 час</w:t>
            </w:r>
          </w:p>
        </w:tc>
        <w:tc>
          <w:tcPr>
            <w:tcW w:w="1276" w:type="dxa"/>
          </w:tcPr>
          <w:p w:rsidR="00B67354" w:rsidRDefault="00B67354" w:rsidP="00084899">
            <w:pPr>
              <w:tabs>
                <w:tab w:val="left" w:pos="6293"/>
              </w:tabs>
            </w:pP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Как люди покинули Рай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  <w:r>
              <w:t>14.11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Радость и печаль в красках и звуках окружающего мира.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  <w:r>
              <w:t>21.11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Добрые и злые люди.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  <w:r>
              <w:t>28.11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За что были наказаны люди.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  <w:r>
              <w:t>5.12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Как Бог простил людей. В ожидании праздника.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  <w:r>
              <w:t>12.12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Как Бог простил людей. В ожидании праздника.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  <w:r>
              <w:t>19.12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Повторение.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  <w:r>
              <w:t>26.12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b/>
                <w:sz w:val="24"/>
                <w:szCs w:val="24"/>
              </w:rPr>
              <w:t>«Праздники – радости»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 час</w:t>
            </w:r>
          </w:p>
        </w:tc>
        <w:tc>
          <w:tcPr>
            <w:tcW w:w="1276" w:type="dxa"/>
          </w:tcPr>
          <w:p w:rsidR="00B67354" w:rsidRDefault="00B67354" w:rsidP="00084899">
            <w:pPr>
              <w:tabs>
                <w:tab w:val="left" w:pos="6293"/>
              </w:tabs>
            </w:pP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Чему мы радуемся зимой? Праздник Рождества Христова.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  <w:r>
              <w:t>9.01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Чему мы радуемся зимой? Праздник Рождества Христова.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  <w:r>
              <w:t>16.01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Зимние радости. Святки.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  <w:r>
              <w:t>23.01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Праздник Крещения.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  <w:r>
              <w:t>30.01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 xml:space="preserve">Праздник в нашем доме: День Ангела, День рождения 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  <w:r>
              <w:t>6.02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Праздник дня защитника Отечества.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  <w:r>
              <w:t>13.02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Радости масленицы. Прощеное воскресенье.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  <w:r>
              <w:t>20.02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Как люди предали Христа.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  <w:r>
              <w:t>27.02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Повторение.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  <w:r>
              <w:t>6.03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b/>
                <w:sz w:val="24"/>
                <w:szCs w:val="24"/>
              </w:rPr>
              <w:t>«Пасха: цвета и звуки весны»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 час</w:t>
            </w:r>
          </w:p>
        </w:tc>
        <w:tc>
          <w:tcPr>
            <w:tcW w:w="1276" w:type="dxa"/>
          </w:tcPr>
          <w:p w:rsidR="00B67354" w:rsidRDefault="00B67354" w:rsidP="00084899">
            <w:pPr>
              <w:tabs>
                <w:tab w:val="left" w:pos="6293"/>
              </w:tabs>
            </w:pP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Весенние радости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  <w:r>
              <w:t>13.03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В ожидании праздника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  <w:r>
              <w:t>20.03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Какого цвета праздник Пасхи?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  <w:r>
              <w:t>3.04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6446" w:type="dxa"/>
          </w:tcPr>
          <w:p w:rsidR="00B67354" w:rsidRPr="00133E0B" w:rsidRDefault="0027015D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Мои обязанности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  <w:r>
              <w:t>10.04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Родословие моей семьи.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  <w:r>
              <w:t>17.04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Родословие моей семьи.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  <w:r>
              <w:t>24.04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446" w:type="dxa"/>
          </w:tcPr>
          <w:p w:rsidR="00B67354" w:rsidRPr="00133E0B" w:rsidRDefault="0027015D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Праздник Дня Победы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  <w:r>
              <w:t>8.05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44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Повторение.</w:t>
            </w:r>
            <w:bookmarkEnd w:id="0"/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  <w:r>
              <w:t>15.05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446" w:type="dxa"/>
          </w:tcPr>
          <w:p w:rsidR="00B67354" w:rsidRPr="00133E0B" w:rsidRDefault="00B67354" w:rsidP="000D6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E0B">
              <w:rPr>
                <w:rFonts w:ascii="Times New Roman" w:hAnsi="Times New Roman" w:cs="Times New Roman"/>
                <w:sz w:val="24"/>
                <w:szCs w:val="24"/>
              </w:rPr>
              <w:t>Обобщение.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  <w:r>
              <w:t>22.05</w:t>
            </w: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  <w:tr w:rsidR="00B67354" w:rsidRPr="00133E0B" w:rsidTr="00B67354">
        <w:tc>
          <w:tcPr>
            <w:tcW w:w="466" w:type="dxa"/>
          </w:tcPr>
          <w:p w:rsidR="00B67354" w:rsidRPr="00133E0B" w:rsidRDefault="00B67354" w:rsidP="00084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6" w:type="dxa"/>
          </w:tcPr>
          <w:p w:rsidR="00B67354" w:rsidRPr="00133E0B" w:rsidRDefault="00B67354" w:rsidP="000D6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34 час</w:t>
            </w:r>
          </w:p>
        </w:tc>
        <w:tc>
          <w:tcPr>
            <w:tcW w:w="1276" w:type="dxa"/>
          </w:tcPr>
          <w:p w:rsidR="00B67354" w:rsidRDefault="00B67354" w:rsidP="00084899">
            <w:pPr>
              <w:tabs>
                <w:tab w:val="left" w:pos="6293"/>
              </w:tabs>
            </w:pPr>
          </w:p>
        </w:tc>
        <w:tc>
          <w:tcPr>
            <w:tcW w:w="1276" w:type="dxa"/>
          </w:tcPr>
          <w:p w:rsidR="00B67354" w:rsidRPr="00295965" w:rsidRDefault="00B67354" w:rsidP="00084899">
            <w:pPr>
              <w:tabs>
                <w:tab w:val="left" w:pos="6293"/>
              </w:tabs>
            </w:pPr>
          </w:p>
        </w:tc>
      </w:tr>
    </w:tbl>
    <w:p w:rsidR="007B5B9C" w:rsidRDefault="007B5B9C" w:rsidP="007B5B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6291" w:rsidRDefault="000D6291" w:rsidP="007B5B9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57344" cy="242011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74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344" cy="242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6291" w:rsidSect="000E2B08">
      <w:footerReference w:type="default" r:id="rId10"/>
      <w:footerReference w:type="first" r:id="rId11"/>
      <w:pgSz w:w="11906" w:h="16838" w:code="9"/>
      <w:pgMar w:top="1134" w:right="1134" w:bottom="1134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EC7" w:rsidRDefault="002C1EC7" w:rsidP="00924477">
      <w:pPr>
        <w:spacing w:after="0" w:line="240" w:lineRule="auto"/>
      </w:pPr>
      <w:r>
        <w:separator/>
      </w:r>
    </w:p>
  </w:endnote>
  <w:endnote w:type="continuationSeparator" w:id="0">
    <w:p w:rsidR="002C1EC7" w:rsidRDefault="002C1EC7" w:rsidP="00924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4989526"/>
      <w:docPartObj>
        <w:docPartGallery w:val="Page Numbers (Bottom of Page)"/>
        <w:docPartUnique/>
      </w:docPartObj>
    </w:sdtPr>
    <w:sdtEndPr/>
    <w:sdtContent>
      <w:p w:rsidR="004015CE" w:rsidRDefault="004015C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015D">
          <w:rPr>
            <w:noProof/>
          </w:rPr>
          <w:t>7</w:t>
        </w:r>
        <w:r>
          <w:fldChar w:fldCharType="end"/>
        </w:r>
      </w:p>
    </w:sdtContent>
  </w:sdt>
  <w:p w:rsidR="004015CE" w:rsidRDefault="004015C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5CE" w:rsidRDefault="004015C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EC7" w:rsidRDefault="002C1EC7" w:rsidP="00924477">
      <w:pPr>
        <w:spacing w:after="0" w:line="240" w:lineRule="auto"/>
      </w:pPr>
      <w:r>
        <w:separator/>
      </w:r>
    </w:p>
  </w:footnote>
  <w:footnote w:type="continuationSeparator" w:id="0">
    <w:p w:rsidR="002C1EC7" w:rsidRDefault="002C1EC7" w:rsidP="009244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8261B"/>
    <w:multiLevelType w:val="multilevel"/>
    <w:tmpl w:val="2D56C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6C2BB0"/>
    <w:multiLevelType w:val="multilevel"/>
    <w:tmpl w:val="97647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152F46"/>
    <w:multiLevelType w:val="multilevel"/>
    <w:tmpl w:val="A2A649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7E34C5"/>
    <w:multiLevelType w:val="multilevel"/>
    <w:tmpl w:val="402C2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074D84"/>
    <w:multiLevelType w:val="hybridMultilevel"/>
    <w:tmpl w:val="06E4D7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D256A6"/>
    <w:multiLevelType w:val="multilevel"/>
    <w:tmpl w:val="CC22D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813300"/>
    <w:multiLevelType w:val="multilevel"/>
    <w:tmpl w:val="A85EC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202551"/>
    <w:multiLevelType w:val="hybridMultilevel"/>
    <w:tmpl w:val="830A7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2E0CEB"/>
    <w:multiLevelType w:val="hybridMultilevel"/>
    <w:tmpl w:val="C46CE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85270B"/>
    <w:multiLevelType w:val="hybridMultilevel"/>
    <w:tmpl w:val="F93CF4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4F61BD"/>
    <w:multiLevelType w:val="hybridMultilevel"/>
    <w:tmpl w:val="3EC8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DA4C78"/>
    <w:multiLevelType w:val="multilevel"/>
    <w:tmpl w:val="D1461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BC35923"/>
    <w:multiLevelType w:val="multilevel"/>
    <w:tmpl w:val="C92C3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4C5DDE"/>
    <w:multiLevelType w:val="hybridMultilevel"/>
    <w:tmpl w:val="AFA62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B62E90"/>
    <w:multiLevelType w:val="hybridMultilevel"/>
    <w:tmpl w:val="DF0A27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FA14F9"/>
    <w:multiLevelType w:val="multilevel"/>
    <w:tmpl w:val="AD18E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C894C26"/>
    <w:multiLevelType w:val="hybridMultilevel"/>
    <w:tmpl w:val="3B6AC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4F022AF"/>
    <w:multiLevelType w:val="multilevel"/>
    <w:tmpl w:val="87E28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B7127BB"/>
    <w:multiLevelType w:val="multilevel"/>
    <w:tmpl w:val="C9486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EB90223"/>
    <w:multiLevelType w:val="hybridMultilevel"/>
    <w:tmpl w:val="AFE433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9A71BD"/>
    <w:multiLevelType w:val="hybridMultilevel"/>
    <w:tmpl w:val="6D54C8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E403C72"/>
    <w:multiLevelType w:val="multilevel"/>
    <w:tmpl w:val="5C885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0"/>
  </w:num>
  <w:num w:numId="3">
    <w:abstractNumId w:val="19"/>
  </w:num>
  <w:num w:numId="4">
    <w:abstractNumId w:val="8"/>
  </w:num>
  <w:num w:numId="5">
    <w:abstractNumId w:val="1"/>
  </w:num>
  <w:num w:numId="6">
    <w:abstractNumId w:val="17"/>
  </w:num>
  <w:num w:numId="7">
    <w:abstractNumId w:val="2"/>
  </w:num>
  <w:num w:numId="8">
    <w:abstractNumId w:val="11"/>
  </w:num>
  <w:num w:numId="9">
    <w:abstractNumId w:val="3"/>
  </w:num>
  <w:num w:numId="10">
    <w:abstractNumId w:val="21"/>
  </w:num>
  <w:num w:numId="11">
    <w:abstractNumId w:val="0"/>
  </w:num>
  <w:num w:numId="12">
    <w:abstractNumId w:val="6"/>
  </w:num>
  <w:num w:numId="13">
    <w:abstractNumId w:val="18"/>
  </w:num>
  <w:num w:numId="14">
    <w:abstractNumId w:val="4"/>
  </w:num>
  <w:num w:numId="15">
    <w:abstractNumId w:val="20"/>
  </w:num>
  <w:num w:numId="16">
    <w:abstractNumId w:val="9"/>
  </w:num>
  <w:num w:numId="17">
    <w:abstractNumId w:val="7"/>
  </w:num>
  <w:num w:numId="18">
    <w:abstractNumId w:val="13"/>
  </w:num>
  <w:num w:numId="19">
    <w:abstractNumId w:val="16"/>
  </w:num>
  <w:num w:numId="20">
    <w:abstractNumId w:val="5"/>
  </w:num>
  <w:num w:numId="21">
    <w:abstractNumId w:val="15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B17"/>
    <w:rsid w:val="00047434"/>
    <w:rsid w:val="000C61AD"/>
    <w:rsid w:val="000D6291"/>
    <w:rsid w:val="000E2B08"/>
    <w:rsid w:val="000E5814"/>
    <w:rsid w:val="000F6924"/>
    <w:rsid w:val="001945BA"/>
    <w:rsid w:val="002418FC"/>
    <w:rsid w:val="0027015D"/>
    <w:rsid w:val="00277DEE"/>
    <w:rsid w:val="002C1EC7"/>
    <w:rsid w:val="002D7729"/>
    <w:rsid w:val="002F2853"/>
    <w:rsid w:val="00310856"/>
    <w:rsid w:val="003C09C2"/>
    <w:rsid w:val="004015CE"/>
    <w:rsid w:val="00467B61"/>
    <w:rsid w:val="004E5A2C"/>
    <w:rsid w:val="00513B7E"/>
    <w:rsid w:val="00590569"/>
    <w:rsid w:val="005B761B"/>
    <w:rsid w:val="005D2CE4"/>
    <w:rsid w:val="005E0DAA"/>
    <w:rsid w:val="00663B8C"/>
    <w:rsid w:val="00703592"/>
    <w:rsid w:val="007204AB"/>
    <w:rsid w:val="00760E4E"/>
    <w:rsid w:val="007A63EE"/>
    <w:rsid w:val="007B5B9C"/>
    <w:rsid w:val="00924477"/>
    <w:rsid w:val="009566A1"/>
    <w:rsid w:val="009E137A"/>
    <w:rsid w:val="009E3B17"/>
    <w:rsid w:val="00A01AC8"/>
    <w:rsid w:val="00A04817"/>
    <w:rsid w:val="00A207F5"/>
    <w:rsid w:val="00A501CC"/>
    <w:rsid w:val="00AC2032"/>
    <w:rsid w:val="00B25D07"/>
    <w:rsid w:val="00B41A8E"/>
    <w:rsid w:val="00B67354"/>
    <w:rsid w:val="00B73C9D"/>
    <w:rsid w:val="00B75494"/>
    <w:rsid w:val="00BD0F14"/>
    <w:rsid w:val="00C358CB"/>
    <w:rsid w:val="00C440D1"/>
    <w:rsid w:val="00C52BA9"/>
    <w:rsid w:val="00C72C32"/>
    <w:rsid w:val="00CF7B00"/>
    <w:rsid w:val="00D65B2C"/>
    <w:rsid w:val="00D8156C"/>
    <w:rsid w:val="00D916DF"/>
    <w:rsid w:val="00DA2FDD"/>
    <w:rsid w:val="00DD59A6"/>
    <w:rsid w:val="00F11499"/>
    <w:rsid w:val="00F11E10"/>
    <w:rsid w:val="00F22162"/>
    <w:rsid w:val="00FF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3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3B1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244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24477"/>
  </w:style>
  <w:style w:type="paragraph" w:styleId="a7">
    <w:name w:val="footer"/>
    <w:basedOn w:val="a"/>
    <w:link w:val="a8"/>
    <w:uiPriority w:val="99"/>
    <w:unhideWhenUsed/>
    <w:rsid w:val="009244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24477"/>
  </w:style>
  <w:style w:type="paragraph" w:styleId="a9">
    <w:name w:val="List Paragraph"/>
    <w:basedOn w:val="a"/>
    <w:qFormat/>
    <w:rsid w:val="00B75494"/>
    <w:pPr>
      <w:spacing w:after="0" w:line="240" w:lineRule="auto"/>
      <w:ind w:left="720"/>
      <w:contextualSpacing/>
    </w:pPr>
    <w:rPr>
      <w:rFonts w:ascii="Arial" w:eastAsia="Times New Roman" w:hAnsi="Arial" w:cs="Arial"/>
      <w:b/>
      <w:color w:val="000000"/>
      <w:sz w:val="20"/>
      <w:szCs w:val="20"/>
      <w:lang w:eastAsia="ru-RU"/>
    </w:rPr>
  </w:style>
  <w:style w:type="paragraph" w:styleId="aa">
    <w:name w:val="Normal (Web)"/>
    <w:basedOn w:val="a"/>
    <w:uiPriority w:val="99"/>
    <w:rsid w:val="00B75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B75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B75494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B75494"/>
    <w:rPr>
      <w:rFonts w:ascii="Calibri" w:eastAsia="Times New Roman" w:hAnsi="Calibri" w:cs="Times New Roman"/>
      <w:lang w:eastAsia="ru-RU"/>
    </w:rPr>
  </w:style>
  <w:style w:type="paragraph" w:styleId="ac">
    <w:name w:val="No Spacing"/>
    <w:uiPriority w:val="1"/>
    <w:qFormat/>
    <w:rsid w:val="00760E4E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3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3B1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244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24477"/>
  </w:style>
  <w:style w:type="paragraph" w:styleId="a7">
    <w:name w:val="footer"/>
    <w:basedOn w:val="a"/>
    <w:link w:val="a8"/>
    <w:uiPriority w:val="99"/>
    <w:unhideWhenUsed/>
    <w:rsid w:val="009244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24477"/>
  </w:style>
  <w:style w:type="paragraph" w:styleId="a9">
    <w:name w:val="List Paragraph"/>
    <w:basedOn w:val="a"/>
    <w:qFormat/>
    <w:rsid w:val="00B75494"/>
    <w:pPr>
      <w:spacing w:after="0" w:line="240" w:lineRule="auto"/>
      <w:ind w:left="720"/>
      <w:contextualSpacing/>
    </w:pPr>
    <w:rPr>
      <w:rFonts w:ascii="Arial" w:eastAsia="Times New Roman" w:hAnsi="Arial" w:cs="Arial"/>
      <w:b/>
      <w:color w:val="000000"/>
      <w:sz w:val="20"/>
      <w:szCs w:val="20"/>
      <w:lang w:eastAsia="ru-RU"/>
    </w:rPr>
  </w:style>
  <w:style w:type="paragraph" w:styleId="aa">
    <w:name w:val="Normal (Web)"/>
    <w:basedOn w:val="a"/>
    <w:uiPriority w:val="99"/>
    <w:rsid w:val="00B75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B75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B75494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B75494"/>
    <w:rPr>
      <w:rFonts w:ascii="Calibri" w:eastAsia="Times New Roman" w:hAnsi="Calibri" w:cs="Times New Roman"/>
      <w:lang w:eastAsia="ru-RU"/>
    </w:rPr>
  </w:style>
  <w:style w:type="paragraph" w:styleId="ac">
    <w:name w:val="No Spacing"/>
    <w:uiPriority w:val="1"/>
    <w:qFormat/>
    <w:rsid w:val="00760E4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5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93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84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33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21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596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323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4538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849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2485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595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747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3289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4680005">
                                                              <w:marLeft w:val="0"/>
                                                              <w:marRight w:val="-25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4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5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73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907620">
                          <w:marLeft w:val="0"/>
                          <w:marRight w:val="0"/>
                          <w:marTop w:val="90"/>
                          <w:marBottom w:val="90"/>
                          <w:divBdr>
                            <w:top w:val="single" w:sz="6" w:space="0" w:color="D1D1D1"/>
                            <w:left w:val="single" w:sz="6" w:space="0" w:color="D1D1D1"/>
                            <w:bottom w:val="single" w:sz="6" w:space="0" w:color="D1D1D1"/>
                            <w:right w:val="single" w:sz="6" w:space="0" w:color="D1D1D1"/>
                          </w:divBdr>
                          <w:divsChild>
                            <w:div w:id="952132669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23686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52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DDDDDD"/>
                                        <w:left w:val="none" w:sz="0" w:space="0" w:color="auto"/>
                                        <w:bottom w:val="single" w:sz="6" w:space="0" w:color="DDDDDD"/>
                                        <w:right w:val="none" w:sz="0" w:space="0" w:color="auto"/>
                                      </w:divBdr>
                                      <w:divsChild>
                                        <w:div w:id="620915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102651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0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8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27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75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484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0385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127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304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1543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6111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2675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71139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7383984">
                                                              <w:marLeft w:val="0"/>
                                                              <w:marRight w:val="-25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7</Pages>
  <Words>1772</Words>
  <Characters>10106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User</cp:lastModifiedBy>
  <cp:revision>15</cp:revision>
  <cp:lastPrinted>2017-08-11T09:45:00Z</cp:lastPrinted>
  <dcterms:created xsi:type="dcterms:W3CDTF">2018-09-05T07:29:00Z</dcterms:created>
  <dcterms:modified xsi:type="dcterms:W3CDTF">2019-04-03T12:27:00Z</dcterms:modified>
</cp:coreProperties>
</file>