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948" w:rsidRDefault="00C37948" w:rsidP="000F5829">
      <w:pPr>
        <w:spacing w:after="0" w:line="240" w:lineRule="auto"/>
        <w:ind w:left="426" w:right="1275"/>
        <w:jc w:val="center"/>
        <w:rPr>
          <w:rFonts w:ascii="Times New Roman" w:hAnsi="Times New Roman" w:cs="Times New Roman"/>
          <w:b/>
          <w:sz w:val="32"/>
          <w:szCs w:val="32"/>
        </w:rPr>
      </w:pPr>
    </w:p>
    <w:p w:rsidR="00DA5796" w:rsidRDefault="00DA5796" w:rsidP="00C37948">
      <w:pPr>
        <w:spacing w:after="0" w:line="240" w:lineRule="auto"/>
        <w:jc w:val="center"/>
        <w:rPr>
          <w:rFonts w:ascii="Times New Roman" w:hAnsi="Times New Roman" w:cs="Times New Roman"/>
          <w:b/>
          <w:sz w:val="32"/>
          <w:szCs w:val="32"/>
        </w:rPr>
      </w:pPr>
    </w:p>
    <w:p w:rsidR="00DA5796" w:rsidRPr="001632C3" w:rsidRDefault="00DA5796" w:rsidP="00DA5796">
      <w:pPr>
        <w:jc w:val="center"/>
        <w:rPr>
          <w:rFonts w:ascii="Times New Roman" w:hAnsi="Times New Roman" w:cs="Times New Roman"/>
          <w:sz w:val="24"/>
          <w:szCs w:val="24"/>
        </w:rPr>
      </w:pPr>
      <w:r w:rsidRPr="001632C3">
        <w:rPr>
          <w:rFonts w:ascii="Times New Roman" w:hAnsi="Times New Roman" w:cs="Times New Roman"/>
          <w:sz w:val="24"/>
          <w:szCs w:val="24"/>
        </w:rPr>
        <w:t xml:space="preserve">Муниципальное </w:t>
      </w:r>
      <w:r>
        <w:rPr>
          <w:rFonts w:ascii="Times New Roman" w:hAnsi="Times New Roman" w:cs="Times New Roman"/>
          <w:sz w:val="24"/>
          <w:szCs w:val="24"/>
        </w:rPr>
        <w:t xml:space="preserve">автономное </w:t>
      </w:r>
      <w:r w:rsidRPr="001632C3">
        <w:rPr>
          <w:rFonts w:ascii="Times New Roman" w:hAnsi="Times New Roman" w:cs="Times New Roman"/>
          <w:sz w:val="24"/>
          <w:szCs w:val="24"/>
        </w:rPr>
        <w:t>общеобразовательное учреждение</w:t>
      </w:r>
    </w:p>
    <w:p w:rsidR="00DA5796" w:rsidRPr="001632C3" w:rsidRDefault="00DA5796" w:rsidP="00DA5796">
      <w:pPr>
        <w:spacing w:after="0"/>
        <w:jc w:val="center"/>
        <w:rPr>
          <w:rFonts w:ascii="Times New Roman" w:hAnsi="Times New Roman" w:cs="Times New Roman"/>
          <w:sz w:val="24"/>
          <w:szCs w:val="24"/>
        </w:rPr>
      </w:pPr>
      <w:r w:rsidRPr="001632C3">
        <w:rPr>
          <w:rFonts w:ascii="Times New Roman" w:hAnsi="Times New Roman" w:cs="Times New Roman"/>
          <w:sz w:val="24"/>
          <w:szCs w:val="24"/>
        </w:rPr>
        <w:t>«</w:t>
      </w:r>
      <w:proofErr w:type="spellStart"/>
      <w:r w:rsidRPr="001632C3">
        <w:rPr>
          <w:rFonts w:ascii="Times New Roman" w:hAnsi="Times New Roman" w:cs="Times New Roman"/>
          <w:sz w:val="24"/>
          <w:szCs w:val="24"/>
        </w:rPr>
        <w:t>Большереченская</w:t>
      </w:r>
      <w:proofErr w:type="spellEnd"/>
      <w:r w:rsidRPr="001632C3">
        <w:rPr>
          <w:rFonts w:ascii="Times New Roman" w:hAnsi="Times New Roman" w:cs="Times New Roman"/>
          <w:sz w:val="24"/>
          <w:szCs w:val="24"/>
        </w:rPr>
        <w:t xml:space="preserve"> средняя общеобразовательная  школа»</w:t>
      </w:r>
    </w:p>
    <w:p w:rsidR="00DA5796" w:rsidRPr="001632C3" w:rsidRDefault="00DA5796" w:rsidP="00DA5796">
      <w:pPr>
        <w:spacing w:after="0"/>
        <w:jc w:val="center"/>
        <w:rPr>
          <w:rFonts w:ascii="Times New Roman" w:hAnsi="Times New Roman" w:cs="Times New Roman"/>
          <w:sz w:val="24"/>
          <w:szCs w:val="24"/>
        </w:rPr>
      </w:pPr>
    </w:p>
    <w:tbl>
      <w:tblPr>
        <w:tblW w:w="47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6"/>
        <w:gridCol w:w="3598"/>
        <w:gridCol w:w="3053"/>
      </w:tblGrid>
      <w:tr w:rsidR="00DA5796" w:rsidRPr="001632C3" w:rsidTr="00DA5796">
        <w:trPr>
          <w:trHeight w:val="2100"/>
        </w:trPr>
        <w:tc>
          <w:tcPr>
            <w:tcW w:w="1693" w:type="pct"/>
          </w:tcPr>
          <w:p w:rsidR="00DA5796" w:rsidRDefault="00DA5796" w:rsidP="00DA5796">
            <w:pPr>
              <w:tabs>
                <w:tab w:val="left" w:pos="9288"/>
              </w:tabs>
              <w:spacing w:after="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«Согласовано»</w:t>
            </w:r>
          </w:p>
          <w:p w:rsidR="00DA5796" w:rsidRDefault="00DA5796" w:rsidP="00DA5796">
            <w:pPr>
              <w:tabs>
                <w:tab w:val="left" w:pos="9288"/>
              </w:tabs>
              <w:spacing w:after="0"/>
              <w:jc w:val="both"/>
              <w:rPr>
                <w:rFonts w:ascii="Times New Roman" w:hAnsi="Times New Roman" w:cs="Times New Roman"/>
                <w:sz w:val="24"/>
                <w:szCs w:val="24"/>
              </w:rPr>
            </w:pPr>
            <w:r>
              <w:rPr>
                <w:rFonts w:ascii="Times New Roman" w:eastAsia="Times New Roman" w:hAnsi="Times New Roman" w:cs="Times New Roman"/>
                <w:sz w:val="24"/>
                <w:szCs w:val="24"/>
              </w:rPr>
              <w:t>на</w:t>
            </w:r>
            <w:r w:rsidRPr="001632C3">
              <w:rPr>
                <w:rFonts w:ascii="Times New Roman" w:eastAsia="Times New Roman" w:hAnsi="Times New Roman" w:cs="Times New Roman"/>
                <w:sz w:val="24"/>
                <w:szCs w:val="24"/>
              </w:rPr>
              <w:t xml:space="preserve"> МО</w:t>
            </w:r>
            <w:r w:rsidRPr="001632C3">
              <w:rPr>
                <w:rFonts w:ascii="Times New Roman" w:hAnsi="Times New Roman" w:cs="Times New Roman"/>
                <w:sz w:val="24"/>
                <w:szCs w:val="24"/>
              </w:rPr>
              <w:t xml:space="preserve"> </w:t>
            </w:r>
          </w:p>
          <w:p w:rsidR="00DA5796" w:rsidRPr="001632C3" w:rsidRDefault="00DA5796" w:rsidP="00DA5796">
            <w:pPr>
              <w:tabs>
                <w:tab w:val="left" w:pos="9288"/>
              </w:tabs>
              <w:spacing w:after="0"/>
              <w:jc w:val="both"/>
              <w:rPr>
                <w:rFonts w:ascii="Times New Roman" w:eastAsia="Times New Roman" w:hAnsi="Times New Roman" w:cs="Times New Roman"/>
                <w:sz w:val="24"/>
                <w:szCs w:val="24"/>
              </w:rPr>
            </w:pPr>
            <w:r>
              <w:rPr>
                <w:rFonts w:ascii="Times New Roman" w:hAnsi="Times New Roman" w:cs="Times New Roman"/>
                <w:sz w:val="24"/>
                <w:szCs w:val="24"/>
              </w:rPr>
              <w:t>руководитель</w:t>
            </w:r>
          </w:p>
          <w:p w:rsidR="00DA5796" w:rsidRPr="001632C3" w:rsidRDefault="00DA5796" w:rsidP="00DA5796">
            <w:pPr>
              <w:tabs>
                <w:tab w:val="left" w:pos="9288"/>
              </w:tabs>
              <w:spacing w:after="0"/>
              <w:jc w:val="both"/>
              <w:rPr>
                <w:rFonts w:ascii="Times New Roman" w:eastAsia="Times New Roman" w:hAnsi="Times New Roman" w:cs="Times New Roman"/>
                <w:sz w:val="24"/>
                <w:szCs w:val="24"/>
              </w:rPr>
            </w:pPr>
            <w:r w:rsidRPr="001632C3">
              <w:rPr>
                <w:rFonts w:ascii="Times New Roman" w:hAnsi="Times New Roman" w:cs="Times New Roman"/>
                <w:sz w:val="24"/>
                <w:szCs w:val="24"/>
              </w:rPr>
              <w:t>____________</w:t>
            </w:r>
            <w:proofErr w:type="spellStart"/>
            <w:r w:rsidRPr="001632C3">
              <w:rPr>
                <w:rFonts w:ascii="Times New Roman" w:eastAsia="Times New Roman" w:hAnsi="Times New Roman" w:cs="Times New Roman"/>
                <w:sz w:val="24"/>
                <w:szCs w:val="24"/>
              </w:rPr>
              <w:t>Хамуева</w:t>
            </w:r>
            <w:proofErr w:type="spellEnd"/>
            <w:r w:rsidRPr="001632C3">
              <w:rPr>
                <w:rFonts w:ascii="Times New Roman" w:eastAsia="Times New Roman" w:hAnsi="Times New Roman" w:cs="Times New Roman"/>
                <w:sz w:val="24"/>
                <w:szCs w:val="24"/>
              </w:rPr>
              <w:t xml:space="preserve"> О.Ф.</w:t>
            </w:r>
          </w:p>
          <w:p w:rsidR="00DA5796" w:rsidRPr="001632C3" w:rsidRDefault="00F61219" w:rsidP="00DA5796">
            <w:pPr>
              <w:tabs>
                <w:tab w:val="left" w:pos="9288"/>
              </w:tabs>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 ___ »  __________     </w:t>
            </w:r>
            <w:r w:rsidR="00DA5796" w:rsidRPr="001632C3">
              <w:rPr>
                <w:rFonts w:ascii="Times New Roman" w:eastAsia="Times New Roman" w:hAnsi="Times New Roman" w:cs="Times New Roman"/>
                <w:sz w:val="24"/>
                <w:szCs w:val="24"/>
              </w:rPr>
              <w:t xml:space="preserve"> </w:t>
            </w:r>
            <w:proofErr w:type="gramStart"/>
            <w:r w:rsidR="00DA5796" w:rsidRPr="001632C3">
              <w:rPr>
                <w:rFonts w:ascii="Times New Roman" w:eastAsia="Times New Roman" w:hAnsi="Times New Roman" w:cs="Times New Roman"/>
                <w:sz w:val="24"/>
                <w:szCs w:val="24"/>
              </w:rPr>
              <w:t>г</w:t>
            </w:r>
            <w:proofErr w:type="gramEnd"/>
            <w:r w:rsidR="00DA5796" w:rsidRPr="001632C3">
              <w:rPr>
                <w:rFonts w:ascii="Times New Roman" w:eastAsia="Times New Roman" w:hAnsi="Times New Roman" w:cs="Times New Roman"/>
                <w:sz w:val="24"/>
                <w:szCs w:val="24"/>
              </w:rPr>
              <w:t>.</w:t>
            </w:r>
          </w:p>
          <w:p w:rsidR="00DA5796" w:rsidRPr="001632C3" w:rsidRDefault="00DA5796" w:rsidP="00DA5796">
            <w:pPr>
              <w:tabs>
                <w:tab w:val="left" w:pos="9288"/>
              </w:tabs>
              <w:spacing w:after="0"/>
              <w:jc w:val="both"/>
              <w:rPr>
                <w:rFonts w:ascii="Times New Roman" w:eastAsia="Times New Roman" w:hAnsi="Times New Roman" w:cs="Times New Roman"/>
                <w:sz w:val="24"/>
                <w:szCs w:val="24"/>
              </w:rPr>
            </w:pPr>
          </w:p>
        </w:tc>
        <w:tc>
          <w:tcPr>
            <w:tcW w:w="1789" w:type="pct"/>
          </w:tcPr>
          <w:p w:rsidR="00DA5796" w:rsidRPr="001632C3" w:rsidRDefault="00DA5796" w:rsidP="00DA5796">
            <w:pPr>
              <w:tabs>
                <w:tab w:val="left" w:pos="9288"/>
              </w:tabs>
              <w:spacing w:after="0"/>
              <w:jc w:val="center"/>
              <w:rPr>
                <w:rFonts w:ascii="Times New Roman" w:eastAsia="Times New Roman" w:hAnsi="Times New Roman" w:cs="Times New Roman"/>
                <w:b/>
                <w:sz w:val="24"/>
                <w:szCs w:val="24"/>
              </w:rPr>
            </w:pPr>
            <w:r w:rsidRPr="001632C3">
              <w:rPr>
                <w:rFonts w:ascii="Times New Roman" w:eastAsia="Times New Roman" w:hAnsi="Times New Roman" w:cs="Times New Roman"/>
                <w:b/>
                <w:sz w:val="24"/>
                <w:szCs w:val="24"/>
              </w:rPr>
              <w:t>«Согласовано»</w:t>
            </w:r>
          </w:p>
          <w:p w:rsidR="00DA5796" w:rsidRPr="001632C3" w:rsidRDefault="00483F37" w:rsidP="00DA5796">
            <w:pPr>
              <w:tabs>
                <w:tab w:val="left" w:pos="9288"/>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Заместитель директора школы МА</w:t>
            </w:r>
            <w:r w:rsidR="00DA5796" w:rsidRPr="001632C3">
              <w:rPr>
                <w:rFonts w:ascii="Times New Roman" w:eastAsia="Times New Roman" w:hAnsi="Times New Roman" w:cs="Times New Roman"/>
                <w:sz w:val="24"/>
                <w:szCs w:val="24"/>
              </w:rPr>
              <w:t xml:space="preserve">ОУ БРСОШ </w:t>
            </w:r>
            <w:r w:rsidR="00DA5796" w:rsidRPr="001632C3">
              <w:rPr>
                <w:rFonts w:ascii="Times New Roman" w:hAnsi="Times New Roman" w:cs="Times New Roman"/>
                <w:sz w:val="24"/>
                <w:szCs w:val="24"/>
              </w:rPr>
              <w:t xml:space="preserve"> по УВР</w:t>
            </w:r>
            <w:r w:rsidR="00DA5796">
              <w:rPr>
                <w:rFonts w:ascii="Times New Roman" w:eastAsia="Times New Roman" w:hAnsi="Times New Roman" w:cs="Times New Roman"/>
                <w:sz w:val="24"/>
                <w:szCs w:val="24"/>
              </w:rPr>
              <w:t xml:space="preserve"> ____  </w:t>
            </w:r>
            <w:proofErr w:type="spellStart"/>
            <w:r w:rsidR="00DA5796">
              <w:rPr>
                <w:rFonts w:ascii="Times New Roman" w:hAnsi="Times New Roman" w:cs="Times New Roman"/>
                <w:sz w:val="24"/>
                <w:szCs w:val="24"/>
              </w:rPr>
              <w:t>Ключникова</w:t>
            </w:r>
            <w:proofErr w:type="spellEnd"/>
            <w:r w:rsidR="00DA5796">
              <w:rPr>
                <w:rFonts w:ascii="Times New Roman" w:hAnsi="Times New Roman" w:cs="Times New Roman"/>
                <w:sz w:val="24"/>
                <w:szCs w:val="24"/>
              </w:rPr>
              <w:t xml:space="preserve"> Н.А.</w:t>
            </w:r>
          </w:p>
          <w:p w:rsidR="00DA5796" w:rsidRPr="001632C3" w:rsidRDefault="00F61219" w:rsidP="00DA5796">
            <w:pPr>
              <w:tabs>
                <w:tab w:val="left" w:pos="9288"/>
              </w:tabs>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 ___ »  _________     </w:t>
            </w:r>
            <w:r w:rsidR="00DA5796" w:rsidRPr="001632C3">
              <w:rPr>
                <w:rFonts w:ascii="Times New Roman" w:eastAsia="Times New Roman" w:hAnsi="Times New Roman" w:cs="Times New Roman"/>
                <w:sz w:val="24"/>
                <w:szCs w:val="24"/>
              </w:rPr>
              <w:t xml:space="preserve"> </w:t>
            </w:r>
            <w:proofErr w:type="gramStart"/>
            <w:r w:rsidR="00DA5796" w:rsidRPr="001632C3">
              <w:rPr>
                <w:rFonts w:ascii="Times New Roman" w:eastAsia="Times New Roman" w:hAnsi="Times New Roman" w:cs="Times New Roman"/>
                <w:sz w:val="24"/>
                <w:szCs w:val="24"/>
              </w:rPr>
              <w:t>г</w:t>
            </w:r>
            <w:proofErr w:type="gramEnd"/>
            <w:r w:rsidR="00DA5796" w:rsidRPr="001632C3">
              <w:rPr>
                <w:rFonts w:ascii="Times New Roman" w:eastAsia="Times New Roman" w:hAnsi="Times New Roman" w:cs="Times New Roman"/>
                <w:sz w:val="24"/>
                <w:szCs w:val="24"/>
              </w:rPr>
              <w:t>.</w:t>
            </w:r>
          </w:p>
          <w:p w:rsidR="00DA5796" w:rsidRPr="001632C3" w:rsidRDefault="00DA5796" w:rsidP="00DA5796">
            <w:pPr>
              <w:tabs>
                <w:tab w:val="left" w:pos="9288"/>
              </w:tabs>
              <w:spacing w:after="0"/>
              <w:jc w:val="center"/>
              <w:rPr>
                <w:rFonts w:ascii="Times New Roman" w:eastAsia="Times New Roman" w:hAnsi="Times New Roman" w:cs="Times New Roman"/>
                <w:sz w:val="24"/>
                <w:szCs w:val="24"/>
              </w:rPr>
            </w:pPr>
          </w:p>
        </w:tc>
        <w:tc>
          <w:tcPr>
            <w:tcW w:w="1518" w:type="pct"/>
          </w:tcPr>
          <w:p w:rsidR="00DA5796" w:rsidRPr="001632C3" w:rsidRDefault="00DA5796" w:rsidP="00DA5796">
            <w:pPr>
              <w:tabs>
                <w:tab w:val="left" w:pos="9288"/>
              </w:tabs>
              <w:spacing w:after="0"/>
              <w:jc w:val="center"/>
              <w:rPr>
                <w:rFonts w:ascii="Times New Roman" w:eastAsia="Times New Roman" w:hAnsi="Times New Roman" w:cs="Times New Roman"/>
                <w:b/>
                <w:sz w:val="24"/>
                <w:szCs w:val="24"/>
              </w:rPr>
            </w:pPr>
            <w:r w:rsidRPr="001632C3">
              <w:rPr>
                <w:rFonts w:ascii="Times New Roman" w:eastAsia="Times New Roman" w:hAnsi="Times New Roman" w:cs="Times New Roman"/>
                <w:b/>
                <w:sz w:val="24"/>
                <w:szCs w:val="24"/>
              </w:rPr>
              <w:t>«Утверждаю»</w:t>
            </w:r>
          </w:p>
          <w:p w:rsidR="00DA5796" w:rsidRPr="001632C3" w:rsidRDefault="00DA5796" w:rsidP="00DA5796">
            <w:pPr>
              <w:tabs>
                <w:tab w:val="left" w:pos="9288"/>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Директор </w:t>
            </w:r>
            <w:r w:rsidR="00483F37">
              <w:rPr>
                <w:rFonts w:ascii="Times New Roman" w:eastAsia="Times New Roman" w:hAnsi="Times New Roman" w:cs="Times New Roman"/>
                <w:sz w:val="24"/>
                <w:szCs w:val="24"/>
              </w:rPr>
              <w:t>МА</w:t>
            </w:r>
            <w:r w:rsidRPr="001632C3">
              <w:rPr>
                <w:rFonts w:ascii="Times New Roman" w:eastAsia="Times New Roman" w:hAnsi="Times New Roman" w:cs="Times New Roman"/>
                <w:sz w:val="24"/>
                <w:szCs w:val="24"/>
              </w:rPr>
              <w:t xml:space="preserve">ОУ БРСОШ </w:t>
            </w:r>
          </w:p>
          <w:p w:rsidR="00DA5796" w:rsidRPr="001632C3" w:rsidRDefault="00DA5796" w:rsidP="00DA5796">
            <w:pPr>
              <w:tabs>
                <w:tab w:val="left" w:pos="9288"/>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       </w:t>
            </w:r>
            <w:proofErr w:type="spellStart"/>
            <w:r w:rsidRPr="001632C3">
              <w:rPr>
                <w:rFonts w:ascii="Times New Roman" w:eastAsia="Times New Roman" w:hAnsi="Times New Roman" w:cs="Times New Roman"/>
                <w:sz w:val="24"/>
                <w:szCs w:val="24"/>
              </w:rPr>
              <w:t>Ильков</w:t>
            </w:r>
            <w:proofErr w:type="spellEnd"/>
            <w:r w:rsidRPr="001632C3">
              <w:rPr>
                <w:rFonts w:ascii="Times New Roman" w:eastAsia="Times New Roman" w:hAnsi="Times New Roman" w:cs="Times New Roman"/>
                <w:sz w:val="24"/>
                <w:szCs w:val="24"/>
              </w:rPr>
              <w:t xml:space="preserve"> В.И.</w:t>
            </w:r>
          </w:p>
          <w:p w:rsidR="00DA5796" w:rsidRPr="001632C3" w:rsidRDefault="00F61219" w:rsidP="00DA5796">
            <w:pPr>
              <w:tabs>
                <w:tab w:val="left" w:pos="9288"/>
              </w:tabs>
              <w:spacing w:after="0"/>
              <w:jc w:val="both"/>
              <w:rPr>
                <w:rFonts w:ascii="Times New Roman" w:eastAsia="Times New Roman" w:hAnsi="Times New Roman" w:cs="Times New Roman"/>
                <w:sz w:val="24"/>
                <w:szCs w:val="24"/>
              </w:rPr>
            </w:pPr>
            <w:r>
              <w:rPr>
                <w:rFonts w:ascii="Times New Roman" w:hAnsi="Times New Roman" w:cs="Times New Roman"/>
                <w:sz w:val="24"/>
                <w:szCs w:val="24"/>
              </w:rPr>
              <w:t xml:space="preserve">« ___»  ________    </w:t>
            </w:r>
            <w:bookmarkStart w:id="0" w:name="_GoBack"/>
            <w:bookmarkEnd w:id="0"/>
            <w:r w:rsidR="00DA5796" w:rsidRPr="001632C3">
              <w:rPr>
                <w:rFonts w:ascii="Times New Roman" w:eastAsia="Times New Roman" w:hAnsi="Times New Roman" w:cs="Times New Roman"/>
                <w:sz w:val="24"/>
                <w:szCs w:val="24"/>
              </w:rPr>
              <w:t xml:space="preserve"> г.</w:t>
            </w:r>
          </w:p>
          <w:p w:rsidR="00DA5796" w:rsidRPr="001632C3" w:rsidRDefault="00DA5796" w:rsidP="00DA5796">
            <w:pPr>
              <w:tabs>
                <w:tab w:val="left" w:pos="9288"/>
              </w:tabs>
              <w:spacing w:after="0"/>
              <w:jc w:val="center"/>
              <w:rPr>
                <w:rFonts w:ascii="Times New Roman" w:eastAsia="Times New Roman" w:hAnsi="Times New Roman" w:cs="Times New Roman"/>
                <w:sz w:val="24"/>
                <w:szCs w:val="24"/>
              </w:rPr>
            </w:pPr>
          </w:p>
        </w:tc>
      </w:tr>
    </w:tbl>
    <w:p w:rsidR="00DA5796" w:rsidRPr="001632C3" w:rsidRDefault="00DA5796" w:rsidP="00DA5796">
      <w:pPr>
        <w:jc w:val="center"/>
        <w:rPr>
          <w:rFonts w:ascii="Times New Roman" w:hAnsi="Times New Roman" w:cs="Times New Roman"/>
          <w:sz w:val="24"/>
          <w:szCs w:val="24"/>
        </w:rPr>
      </w:pPr>
    </w:p>
    <w:p w:rsidR="00DA5796" w:rsidRPr="001632C3" w:rsidRDefault="00DA5796" w:rsidP="00DA5796">
      <w:pPr>
        <w:jc w:val="center"/>
        <w:rPr>
          <w:rFonts w:ascii="Times New Roman" w:hAnsi="Times New Roman" w:cs="Times New Roman"/>
          <w:sz w:val="24"/>
          <w:szCs w:val="24"/>
        </w:rPr>
      </w:pPr>
    </w:p>
    <w:p w:rsidR="00DA5796" w:rsidRPr="001632C3" w:rsidRDefault="00DA5796" w:rsidP="00DA5796">
      <w:pPr>
        <w:jc w:val="center"/>
        <w:rPr>
          <w:rFonts w:ascii="Times New Roman" w:hAnsi="Times New Roman" w:cs="Times New Roman"/>
          <w:b/>
          <w:sz w:val="28"/>
          <w:szCs w:val="24"/>
        </w:rPr>
      </w:pPr>
      <w:r w:rsidRPr="001632C3">
        <w:rPr>
          <w:rFonts w:ascii="Times New Roman" w:hAnsi="Times New Roman" w:cs="Times New Roman"/>
          <w:b/>
          <w:sz w:val="28"/>
          <w:szCs w:val="24"/>
        </w:rPr>
        <w:t>Рабочая программа</w:t>
      </w:r>
    </w:p>
    <w:p w:rsidR="00DA5796" w:rsidRPr="001632C3" w:rsidRDefault="00DA5796" w:rsidP="00DA5796">
      <w:pPr>
        <w:jc w:val="center"/>
        <w:rPr>
          <w:rFonts w:ascii="Times New Roman" w:hAnsi="Times New Roman" w:cs="Times New Roman"/>
          <w:sz w:val="28"/>
          <w:szCs w:val="24"/>
        </w:rPr>
      </w:pPr>
      <w:r>
        <w:rPr>
          <w:rFonts w:ascii="Times New Roman" w:hAnsi="Times New Roman" w:cs="Times New Roman"/>
          <w:sz w:val="28"/>
          <w:szCs w:val="24"/>
        </w:rPr>
        <w:t>по   математике</w:t>
      </w:r>
    </w:p>
    <w:p w:rsidR="00DA5796" w:rsidRPr="001632C3" w:rsidRDefault="00DA5796" w:rsidP="00DA5796">
      <w:pPr>
        <w:jc w:val="center"/>
        <w:rPr>
          <w:rFonts w:ascii="Times New Roman" w:hAnsi="Times New Roman" w:cs="Times New Roman"/>
          <w:sz w:val="28"/>
          <w:szCs w:val="24"/>
        </w:rPr>
      </w:pPr>
      <w:r>
        <w:rPr>
          <w:rFonts w:ascii="Times New Roman" w:hAnsi="Times New Roman" w:cs="Times New Roman"/>
          <w:sz w:val="28"/>
          <w:szCs w:val="24"/>
        </w:rPr>
        <w:t>для  3</w:t>
      </w:r>
      <w:r w:rsidRPr="001632C3">
        <w:rPr>
          <w:rFonts w:ascii="Times New Roman" w:hAnsi="Times New Roman" w:cs="Times New Roman"/>
          <w:sz w:val="28"/>
          <w:szCs w:val="24"/>
        </w:rPr>
        <w:t xml:space="preserve">  класса</w:t>
      </w:r>
    </w:p>
    <w:p w:rsidR="00DA5796" w:rsidRPr="00D91BF7" w:rsidRDefault="00DA5796" w:rsidP="00DA5796">
      <w:pPr>
        <w:jc w:val="center"/>
        <w:rPr>
          <w:rFonts w:ascii="Times New Roman" w:hAnsi="Times New Roman" w:cs="Times New Roman"/>
          <w:sz w:val="24"/>
          <w:szCs w:val="24"/>
        </w:rPr>
      </w:pPr>
      <w:r w:rsidRPr="00D91BF7">
        <w:rPr>
          <w:rFonts w:ascii="Times New Roman" w:hAnsi="Times New Roman" w:cs="Times New Roman"/>
          <w:sz w:val="24"/>
          <w:szCs w:val="24"/>
        </w:rPr>
        <w:t>(уровень: базовый, общеобразовательный)</w:t>
      </w:r>
    </w:p>
    <w:p w:rsidR="00DA5796" w:rsidRPr="00D91BF7" w:rsidRDefault="00DA5796" w:rsidP="00DA5796">
      <w:pPr>
        <w:rPr>
          <w:rFonts w:ascii="Times New Roman" w:hAnsi="Times New Roman" w:cs="Times New Roman"/>
          <w:sz w:val="24"/>
          <w:szCs w:val="24"/>
        </w:rPr>
      </w:pPr>
    </w:p>
    <w:p w:rsidR="00DA5796" w:rsidRPr="00D91BF7" w:rsidRDefault="00DA5796" w:rsidP="00DA5796">
      <w:pPr>
        <w:spacing w:after="0"/>
        <w:jc w:val="right"/>
        <w:rPr>
          <w:rFonts w:ascii="Times New Roman" w:hAnsi="Times New Roman" w:cs="Times New Roman"/>
          <w:sz w:val="24"/>
          <w:szCs w:val="24"/>
        </w:rPr>
      </w:pPr>
      <w:r w:rsidRPr="00D91BF7">
        <w:rPr>
          <w:rFonts w:ascii="Times New Roman" w:hAnsi="Times New Roman" w:cs="Times New Roman"/>
          <w:sz w:val="24"/>
          <w:szCs w:val="24"/>
        </w:rPr>
        <w:t xml:space="preserve">                                                Учитель </w:t>
      </w:r>
      <w:proofErr w:type="spellStart"/>
      <w:r w:rsidR="00411459">
        <w:rPr>
          <w:rFonts w:ascii="Times New Roman" w:hAnsi="Times New Roman" w:cs="Times New Roman"/>
          <w:sz w:val="24"/>
          <w:szCs w:val="24"/>
        </w:rPr>
        <w:t>Хамуева</w:t>
      </w:r>
      <w:proofErr w:type="spellEnd"/>
      <w:r w:rsidR="00411459">
        <w:rPr>
          <w:rFonts w:ascii="Times New Roman" w:hAnsi="Times New Roman" w:cs="Times New Roman"/>
          <w:sz w:val="24"/>
          <w:szCs w:val="24"/>
        </w:rPr>
        <w:t xml:space="preserve"> О.Ф.</w:t>
      </w:r>
    </w:p>
    <w:p w:rsidR="00DA5796" w:rsidRPr="00D91BF7" w:rsidRDefault="00DA5796" w:rsidP="00DA5796">
      <w:pPr>
        <w:spacing w:after="0"/>
        <w:jc w:val="right"/>
        <w:rPr>
          <w:rFonts w:ascii="Times New Roman" w:hAnsi="Times New Roman" w:cs="Times New Roman"/>
          <w:sz w:val="24"/>
          <w:szCs w:val="24"/>
        </w:rPr>
      </w:pPr>
    </w:p>
    <w:p w:rsidR="00DA5796" w:rsidRPr="001632C3" w:rsidRDefault="00DA5796" w:rsidP="00DA5796">
      <w:pPr>
        <w:spacing w:after="0"/>
        <w:jc w:val="right"/>
        <w:rPr>
          <w:rFonts w:ascii="Times New Roman" w:hAnsi="Times New Roman" w:cs="Times New Roman"/>
          <w:sz w:val="28"/>
          <w:szCs w:val="24"/>
        </w:rPr>
      </w:pPr>
    </w:p>
    <w:p w:rsidR="00DA5796" w:rsidRPr="00895590" w:rsidRDefault="00DA5796" w:rsidP="00DA5796">
      <w:pPr>
        <w:spacing w:before="240" w:after="240" w:line="225" w:lineRule="atLeast"/>
        <w:jc w:val="right"/>
        <w:rPr>
          <w:rFonts w:ascii="Times New Roman" w:hAnsi="Times New Roman" w:cs="Times New Roman"/>
          <w:b/>
          <w:bCs/>
          <w:color w:val="333333"/>
          <w:sz w:val="24"/>
          <w:szCs w:val="24"/>
        </w:rPr>
      </w:pPr>
    </w:p>
    <w:p w:rsidR="00DA5796" w:rsidRDefault="00DA5796" w:rsidP="00DA5796">
      <w:pPr>
        <w:spacing w:before="240" w:after="240" w:line="225" w:lineRule="atLeast"/>
        <w:jc w:val="center"/>
        <w:rPr>
          <w:rFonts w:ascii="Times New Roman" w:hAnsi="Times New Roman" w:cs="Times New Roman"/>
          <w:color w:val="333333"/>
          <w:szCs w:val="24"/>
        </w:rPr>
      </w:pPr>
      <w:r w:rsidRPr="00895590">
        <w:rPr>
          <w:rFonts w:ascii="Times New Roman" w:hAnsi="Times New Roman" w:cs="Times New Roman"/>
          <w:color w:val="333333"/>
          <w:szCs w:val="24"/>
        </w:rPr>
        <w:t xml:space="preserve">                                                              </w:t>
      </w:r>
    </w:p>
    <w:p w:rsidR="00DA5796" w:rsidRDefault="00DA5796" w:rsidP="00DA5796">
      <w:pPr>
        <w:spacing w:before="240" w:after="240" w:line="225" w:lineRule="atLeast"/>
        <w:rPr>
          <w:rFonts w:ascii="Times New Roman" w:hAnsi="Times New Roman" w:cs="Times New Roman"/>
          <w:color w:val="333333"/>
          <w:szCs w:val="24"/>
        </w:rPr>
      </w:pPr>
    </w:p>
    <w:p w:rsidR="00DA5796" w:rsidRDefault="00DA5796" w:rsidP="00DA5796">
      <w:pPr>
        <w:spacing w:before="240" w:after="240" w:line="225" w:lineRule="atLeast"/>
        <w:rPr>
          <w:rFonts w:ascii="Times New Roman" w:hAnsi="Times New Roman" w:cs="Times New Roman"/>
          <w:color w:val="333333"/>
          <w:szCs w:val="24"/>
        </w:rPr>
      </w:pPr>
    </w:p>
    <w:p w:rsidR="00335CDB" w:rsidRDefault="00335CDB" w:rsidP="00335CDB">
      <w:pPr>
        <w:rPr>
          <w:rFonts w:ascii="Times New Roman" w:hAnsi="Times New Roman" w:cs="Times New Roman"/>
          <w:color w:val="333333"/>
          <w:szCs w:val="24"/>
        </w:rPr>
      </w:pPr>
    </w:p>
    <w:p w:rsidR="00335CDB" w:rsidRPr="00335CDB" w:rsidRDefault="00DA5796" w:rsidP="00335CDB">
      <w:pPr>
        <w:rPr>
          <w:rFonts w:ascii="Times New Roman" w:hAnsi="Times New Roman"/>
          <w:sz w:val="24"/>
          <w:szCs w:val="24"/>
        </w:rPr>
      </w:pPr>
      <w:r w:rsidRPr="00335CDB">
        <w:rPr>
          <w:rFonts w:ascii="Times New Roman" w:hAnsi="Times New Roman"/>
          <w:color w:val="333333"/>
          <w:szCs w:val="24"/>
        </w:rPr>
        <w:t xml:space="preserve"> Раб</w:t>
      </w:r>
      <w:r w:rsidR="001A74EE" w:rsidRPr="00335CDB">
        <w:rPr>
          <w:rFonts w:ascii="Times New Roman" w:hAnsi="Times New Roman"/>
          <w:color w:val="333333"/>
          <w:szCs w:val="24"/>
        </w:rPr>
        <w:t>очая программа по математике</w:t>
      </w:r>
      <w:r w:rsidRPr="00335CDB">
        <w:rPr>
          <w:rFonts w:ascii="Times New Roman" w:hAnsi="Times New Roman"/>
          <w:color w:val="333333"/>
          <w:szCs w:val="24"/>
        </w:rPr>
        <w:t xml:space="preserve"> составлена на   основании примерной основной общеобразовательной  программы ФГОС и авторской рабочей программы  </w:t>
      </w:r>
      <w:r w:rsidR="00483F37" w:rsidRPr="00335CDB">
        <w:rPr>
          <w:rFonts w:ascii="Times New Roman" w:eastAsia="Times New Roman" w:hAnsi="Times New Roman"/>
          <w:sz w:val="24"/>
          <w:szCs w:val="24"/>
          <w:lang w:eastAsia="ru-RU"/>
        </w:rPr>
        <w:t>Моро М.И, Бантовой М.А., Бельтюковой Г.В, Волковой С.И., Сте</w:t>
      </w:r>
      <w:r w:rsidR="00483F37">
        <w:rPr>
          <w:rFonts w:ascii="Times New Roman" w:eastAsia="Times New Roman" w:hAnsi="Times New Roman"/>
          <w:sz w:val="24"/>
          <w:szCs w:val="24"/>
          <w:lang w:eastAsia="ru-RU"/>
        </w:rPr>
        <w:t>пановой С.В, УМК «Школа России»</w:t>
      </w:r>
    </w:p>
    <w:p w:rsidR="00411459" w:rsidRDefault="00DA5796" w:rsidP="00335CDB">
      <w:pPr>
        <w:spacing w:before="240" w:after="240" w:line="225" w:lineRule="atLeast"/>
        <w:rPr>
          <w:rFonts w:ascii="Times New Roman" w:hAnsi="Times New Roman" w:cs="Times New Roman"/>
          <w:color w:val="333333"/>
          <w:szCs w:val="24"/>
        </w:rPr>
      </w:pPr>
      <w:r>
        <w:rPr>
          <w:rFonts w:ascii="Times New Roman" w:hAnsi="Times New Roman" w:cs="Times New Roman"/>
          <w:color w:val="333333"/>
          <w:szCs w:val="24"/>
        </w:rPr>
        <w:t xml:space="preserve">            </w:t>
      </w:r>
      <w:r w:rsidR="00335CDB">
        <w:rPr>
          <w:rFonts w:ascii="Times New Roman" w:hAnsi="Times New Roman" w:cs="Times New Roman"/>
          <w:color w:val="333333"/>
          <w:szCs w:val="24"/>
        </w:rPr>
        <w:t xml:space="preserve">                                                            </w:t>
      </w:r>
    </w:p>
    <w:p w:rsidR="00411459" w:rsidRDefault="00411459" w:rsidP="00335CDB">
      <w:pPr>
        <w:spacing w:before="240" w:after="240" w:line="225" w:lineRule="atLeast"/>
        <w:rPr>
          <w:rFonts w:ascii="Times New Roman" w:hAnsi="Times New Roman" w:cs="Times New Roman"/>
          <w:color w:val="333333"/>
          <w:szCs w:val="24"/>
        </w:rPr>
      </w:pPr>
    </w:p>
    <w:p w:rsidR="000C6BC5" w:rsidRDefault="00411459" w:rsidP="000C6BC5">
      <w:pPr>
        <w:spacing w:before="240" w:after="240" w:line="225" w:lineRule="atLeast"/>
        <w:jc w:val="center"/>
        <w:rPr>
          <w:rFonts w:ascii="Times New Roman" w:hAnsi="Times New Roman" w:cs="Times New Roman"/>
          <w:b/>
          <w:color w:val="333333"/>
          <w:szCs w:val="24"/>
        </w:rPr>
      </w:pPr>
      <w:r>
        <w:rPr>
          <w:rFonts w:ascii="Times New Roman" w:hAnsi="Times New Roman" w:cs="Times New Roman"/>
          <w:b/>
          <w:color w:val="333333"/>
          <w:szCs w:val="24"/>
        </w:rPr>
        <w:t>2017</w:t>
      </w:r>
      <w:r w:rsidR="000C6BC5">
        <w:rPr>
          <w:rFonts w:ascii="Times New Roman" w:hAnsi="Times New Roman" w:cs="Times New Roman"/>
          <w:b/>
          <w:color w:val="333333"/>
          <w:szCs w:val="24"/>
        </w:rPr>
        <w:t xml:space="preserve"> </w:t>
      </w:r>
    </w:p>
    <w:p w:rsidR="000C6BC5" w:rsidRDefault="000C6BC5" w:rsidP="000C6BC5">
      <w:pPr>
        <w:spacing w:before="240" w:after="240" w:line="225" w:lineRule="atLeast"/>
        <w:jc w:val="center"/>
        <w:rPr>
          <w:rFonts w:ascii="Times New Roman" w:hAnsi="Times New Roman" w:cs="Times New Roman"/>
          <w:b/>
          <w:color w:val="333333"/>
          <w:szCs w:val="24"/>
        </w:rPr>
      </w:pPr>
    </w:p>
    <w:p w:rsidR="00335CDB" w:rsidRDefault="00335CDB" w:rsidP="000C6BC5">
      <w:pPr>
        <w:spacing w:before="240" w:after="240" w:line="225" w:lineRule="atLeast"/>
        <w:jc w:val="center"/>
        <w:rPr>
          <w:rFonts w:ascii="Times New Roman" w:hAnsi="Times New Roman" w:cs="Times New Roman"/>
          <w:b/>
          <w:sz w:val="24"/>
          <w:szCs w:val="24"/>
        </w:rPr>
      </w:pPr>
      <w:r w:rsidRPr="00D94F0A">
        <w:rPr>
          <w:rFonts w:ascii="Times New Roman" w:hAnsi="Times New Roman" w:cs="Times New Roman"/>
          <w:b/>
          <w:sz w:val="24"/>
          <w:szCs w:val="24"/>
        </w:rPr>
        <w:lastRenderedPageBreak/>
        <w:t>Пояснительная записка</w:t>
      </w:r>
    </w:p>
    <w:p w:rsidR="000C6BC5" w:rsidRPr="000C6BC5" w:rsidRDefault="000C6BC5" w:rsidP="000C6BC5">
      <w:pPr>
        <w:spacing w:before="240" w:after="240" w:line="225" w:lineRule="atLeast"/>
        <w:rPr>
          <w:rFonts w:ascii="Times New Roman" w:hAnsi="Times New Roman" w:cs="Times New Roman"/>
          <w:sz w:val="24"/>
          <w:szCs w:val="24"/>
        </w:rPr>
      </w:pPr>
      <w:r w:rsidRPr="000C6BC5">
        <w:rPr>
          <w:rFonts w:ascii="Times New Roman" w:hAnsi="Times New Roman" w:cs="Times New Roman"/>
          <w:sz w:val="24"/>
          <w:szCs w:val="24"/>
        </w:rPr>
        <w:t xml:space="preserve">Рабочая программа </w:t>
      </w:r>
      <w:r w:rsidRPr="000C6BC5">
        <w:rPr>
          <w:rFonts w:ascii="Times New Roman" w:hAnsi="Times New Roman" w:cs="Times New Roman"/>
          <w:b/>
          <w:i/>
          <w:sz w:val="24"/>
          <w:szCs w:val="24"/>
        </w:rPr>
        <w:t xml:space="preserve">по </w:t>
      </w:r>
      <w:r w:rsidR="00693EBB">
        <w:rPr>
          <w:rFonts w:ascii="Times New Roman" w:hAnsi="Times New Roman" w:cs="Times New Roman"/>
          <w:b/>
          <w:i/>
          <w:sz w:val="24"/>
          <w:szCs w:val="24"/>
        </w:rPr>
        <w:t xml:space="preserve">математике </w:t>
      </w:r>
      <w:r w:rsidRPr="000C6BC5">
        <w:rPr>
          <w:rFonts w:ascii="Times New Roman" w:hAnsi="Times New Roman" w:cs="Times New Roman"/>
          <w:sz w:val="24"/>
          <w:szCs w:val="24"/>
        </w:rPr>
        <w:t xml:space="preserve">для 3 класса составлена на основе следующих нормативно-правовых документов: </w:t>
      </w:r>
    </w:p>
    <w:p w:rsidR="000C6BC5" w:rsidRPr="000C6BC5" w:rsidRDefault="000C6BC5" w:rsidP="000C6BC5">
      <w:pPr>
        <w:pStyle w:val="af4"/>
        <w:numPr>
          <w:ilvl w:val="0"/>
          <w:numId w:val="27"/>
        </w:numPr>
        <w:spacing w:after="0" w:line="240" w:lineRule="auto"/>
        <w:rPr>
          <w:rFonts w:ascii="Times New Roman" w:hAnsi="Times New Roman"/>
          <w:sz w:val="24"/>
          <w:szCs w:val="24"/>
        </w:rPr>
      </w:pPr>
      <w:r w:rsidRPr="000C6BC5">
        <w:rPr>
          <w:rFonts w:ascii="Times New Roman" w:hAnsi="Times New Roman"/>
          <w:sz w:val="24"/>
          <w:szCs w:val="24"/>
        </w:rPr>
        <w:t>Федеральный закон от 29.12.2012г № 273 – ФЗ «Об образовании в Российской Федерации»;</w:t>
      </w:r>
    </w:p>
    <w:p w:rsidR="000C6BC5" w:rsidRPr="000C6BC5" w:rsidRDefault="000C6BC5" w:rsidP="000C6BC5">
      <w:pPr>
        <w:pStyle w:val="af4"/>
        <w:numPr>
          <w:ilvl w:val="0"/>
          <w:numId w:val="27"/>
        </w:numPr>
        <w:spacing w:after="0" w:line="240" w:lineRule="auto"/>
        <w:rPr>
          <w:rFonts w:ascii="Times New Roman" w:hAnsi="Times New Roman"/>
          <w:sz w:val="24"/>
          <w:szCs w:val="24"/>
        </w:rPr>
      </w:pPr>
      <w:r w:rsidRPr="000C6BC5">
        <w:rPr>
          <w:rFonts w:ascii="Times New Roman" w:hAnsi="Times New Roman"/>
          <w:sz w:val="24"/>
          <w:szCs w:val="24"/>
        </w:rPr>
        <w:t>Приказ Министерства образования и науки Российской Федерации от 6 октября 2009 г № 273 «Об утверждении и введении в действие федерального государственного образовательного стандарта начального общего образования»</w:t>
      </w:r>
    </w:p>
    <w:p w:rsidR="000C6BC5" w:rsidRPr="000C6BC5" w:rsidRDefault="000C6BC5" w:rsidP="000C6BC5">
      <w:pPr>
        <w:pStyle w:val="af4"/>
        <w:numPr>
          <w:ilvl w:val="0"/>
          <w:numId w:val="27"/>
        </w:numPr>
        <w:spacing w:after="0" w:line="240" w:lineRule="auto"/>
        <w:rPr>
          <w:rFonts w:ascii="Times New Roman" w:hAnsi="Times New Roman"/>
          <w:sz w:val="24"/>
          <w:szCs w:val="24"/>
        </w:rPr>
      </w:pPr>
      <w:r w:rsidRPr="000C6BC5">
        <w:rPr>
          <w:rFonts w:ascii="Times New Roman" w:hAnsi="Times New Roman"/>
          <w:sz w:val="24"/>
          <w:szCs w:val="24"/>
        </w:rPr>
        <w:t>Приказ Министерства образования и науки Российской Федерации от 30 августа 2013 г. № 1015 «Об утверждении Порядка организации и осуществления образовательной деятельности по основным образовательным программам – образовательным программам начального общего основного общего и среднего общего образования»</w:t>
      </w:r>
    </w:p>
    <w:p w:rsidR="000C6BC5" w:rsidRPr="000C6BC5" w:rsidRDefault="000C6BC5" w:rsidP="000C6BC5">
      <w:pPr>
        <w:pStyle w:val="af4"/>
        <w:numPr>
          <w:ilvl w:val="0"/>
          <w:numId w:val="27"/>
        </w:numPr>
        <w:spacing w:after="0" w:line="240" w:lineRule="auto"/>
        <w:rPr>
          <w:rFonts w:ascii="Times New Roman" w:hAnsi="Times New Roman"/>
          <w:sz w:val="24"/>
          <w:szCs w:val="24"/>
        </w:rPr>
      </w:pPr>
      <w:r w:rsidRPr="000C6BC5">
        <w:rPr>
          <w:rFonts w:ascii="Times New Roman" w:hAnsi="Times New Roman"/>
          <w:sz w:val="24"/>
          <w:szCs w:val="24"/>
        </w:rPr>
        <w:t>Приказ Министерства образования и науки Российской Федерации от 31 декабря 2015 г. № 1576 «О внесении изменений в федеральный стандарт начального общего образования, утвержденный приказом Министерством  образования, утвержденный приказом Министерства образования и</w:t>
      </w:r>
      <w:r>
        <w:rPr>
          <w:rFonts w:ascii="Times New Roman" w:hAnsi="Times New Roman"/>
          <w:sz w:val="24"/>
          <w:szCs w:val="24"/>
        </w:rPr>
        <w:t xml:space="preserve">  науки Российской Федерации от</w:t>
      </w:r>
      <w:r w:rsidRPr="000C6BC5">
        <w:rPr>
          <w:rFonts w:ascii="Times New Roman" w:hAnsi="Times New Roman"/>
          <w:sz w:val="24"/>
          <w:szCs w:val="24"/>
        </w:rPr>
        <w:t xml:space="preserve"> 6 октября 2009 г. № 273»</w:t>
      </w:r>
    </w:p>
    <w:p w:rsidR="000C6BC5" w:rsidRPr="000C6BC5" w:rsidRDefault="000C6BC5" w:rsidP="000C6BC5">
      <w:pPr>
        <w:pStyle w:val="af4"/>
        <w:numPr>
          <w:ilvl w:val="0"/>
          <w:numId w:val="27"/>
        </w:numPr>
        <w:spacing w:after="0" w:line="240" w:lineRule="auto"/>
        <w:rPr>
          <w:rFonts w:ascii="Times New Roman" w:hAnsi="Times New Roman"/>
          <w:sz w:val="24"/>
          <w:szCs w:val="24"/>
        </w:rPr>
      </w:pPr>
      <w:r w:rsidRPr="000C6BC5">
        <w:rPr>
          <w:rFonts w:ascii="Times New Roman" w:hAnsi="Times New Roman"/>
          <w:sz w:val="24"/>
          <w:szCs w:val="24"/>
        </w:rPr>
        <w:t>Примерная основная образовательная программа начального общего образования (протокол от 08.04.2015 г №1/15)</w:t>
      </w:r>
    </w:p>
    <w:p w:rsidR="000C6BC5" w:rsidRPr="000C6BC5" w:rsidRDefault="000C6BC5" w:rsidP="000C6BC5">
      <w:pPr>
        <w:pStyle w:val="af4"/>
        <w:numPr>
          <w:ilvl w:val="0"/>
          <w:numId w:val="27"/>
        </w:numPr>
        <w:spacing w:after="0" w:line="240" w:lineRule="auto"/>
        <w:rPr>
          <w:rFonts w:ascii="Times New Roman" w:hAnsi="Times New Roman"/>
          <w:sz w:val="24"/>
          <w:szCs w:val="24"/>
        </w:rPr>
      </w:pPr>
      <w:r w:rsidRPr="000C6BC5">
        <w:rPr>
          <w:rFonts w:ascii="Times New Roman" w:hAnsi="Times New Roman"/>
          <w:sz w:val="24"/>
          <w:szCs w:val="24"/>
        </w:rPr>
        <w:t>Устав МАОУ «</w:t>
      </w:r>
      <w:proofErr w:type="spellStart"/>
      <w:r w:rsidRPr="000C6BC5">
        <w:rPr>
          <w:rFonts w:ascii="Times New Roman" w:hAnsi="Times New Roman"/>
          <w:sz w:val="24"/>
          <w:szCs w:val="24"/>
        </w:rPr>
        <w:t>Большереченская</w:t>
      </w:r>
      <w:proofErr w:type="spellEnd"/>
      <w:r w:rsidRPr="000C6BC5">
        <w:rPr>
          <w:rFonts w:ascii="Times New Roman" w:hAnsi="Times New Roman"/>
          <w:sz w:val="24"/>
          <w:szCs w:val="24"/>
        </w:rPr>
        <w:t xml:space="preserve"> СОШ»</w:t>
      </w:r>
    </w:p>
    <w:p w:rsidR="000C6BC5" w:rsidRPr="000C6BC5" w:rsidRDefault="000C6BC5" w:rsidP="000C6BC5">
      <w:pPr>
        <w:pStyle w:val="af4"/>
        <w:numPr>
          <w:ilvl w:val="0"/>
          <w:numId w:val="27"/>
        </w:numPr>
        <w:spacing w:after="0" w:line="240" w:lineRule="auto"/>
        <w:rPr>
          <w:rFonts w:ascii="Times New Roman" w:hAnsi="Times New Roman"/>
          <w:sz w:val="24"/>
          <w:szCs w:val="24"/>
        </w:rPr>
      </w:pPr>
      <w:r w:rsidRPr="000C6BC5">
        <w:rPr>
          <w:rFonts w:ascii="Times New Roman" w:hAnsi="Times New Roman"/>
          <w:sz w:val="24"/>
          <w:szCs w:val="24"/>
        </w:rPr>
        <w:t>Образовательная программа школы</w:t>
      </w:r>
    </w:p>
    <w:p w:rsidR="000C6BC5" w:rsidRPr="000C6BC5" w:rsidRDefault="000C6BC5" w:rsidP="000C6BC5">
      <w:pPr>
        <w:pStyle w:val="af4"/>
        <w:numPr>
          <w:ilvl w:val="0"/>
          <w:numId w:val="27"/>
        </w:numPr>
        <w:spacing w:after="0" w:line="240" w:lineRule="auto"/>
        <w:rPr>
          <w:rFonts w:ascii="Times New Roman" w:hAnsi="Times New Roman"/>
          <w:sz w:val="24"/>
          <w:szCs w:val="24"/>
        </w:rPr>
      </w:pPr>
      <w:r w:rsidRPr="000C6BC5">
        <w:rPr>
          <w:rFonts w:ascii="Times New Roman" w:hAnsi="Times New Roman"/>
          <w:sz w:val="24"/>
          <w:szCs w:val="24"/>
        </w:rPr>
        <w:t>Положение о рабочей программе</w:t>
      </w:r>
    </w:p>
    <w:p w:rsidR="000C6BC5" w:rsidRPr="000C6BC5" w:rsidRDefault="000C6BC5" w:rsidP="000C6BC5">
      <w:pPr>
        <w:pStyle w:val="af4"/>
        <w:ind w:left="1080"/>
        <w:rPr>
          <w:rFonts w:ascii="Times New Roman" w:hAnsi="Times New Roman"/>
          <w:color w:val="000000"/>
          <w:sz w:val="24"/>
          <w:szCs w:val="24"/>
        </w:rPr>
      </w:pPr>
      <w:r w:rsidRPr="000C6BC5">
        <w:rPr>
          <w:rFonts w:ascii="Times New Roman" w:hAnsi="Times New Roman"/>
          <w:sz w:val="24"/>
          <w:szCs w:val="24"/>
        </w:rPr>
        <w:t xml:space="preserve">Примерная  программа начального общего образования и </w:t>
      </w:r>
      <w:r w:rsidRPr="000C6BC5">
        <w:rPr>
          <w:rFonts w:ascii="Times New Roman" w:hAnsi="Times New Roman"/>
          <w:color w:val="000000"/>
          <w:sz w:val="24"/>
          <w:szCs w:val="24"/>
        </w:rPr>
        <w:t>авторской рабочей программы  </w:t>
      </w:r>
      <w:r w:rsidR="00693EBB" w:rsidRPr="00335CDB">
        <w:rPr>
          <w:rFonts w:ascii="Times New Roman" w:eastAsia="Times New Roman" w:hAnsi="Times New Roman"/>
          <w:sz w:val="24"/>
          <w:szCs w:val="24"/>
          <w:lang w:eastAsia="ru-RU"/>
        </w:rPr>
        <w:t>Моро М.И, Бантовой М.А., Бельтюковой Г.В, Волковой С.И., Сте</w:t>
      </w:r>
      <w:r w:rsidR="00693EBB">
        <w:rPr>
          <w:rFonts w:ascii="Times New Roman" w:eastAsia="Times New Roman" w:hAnsi="Times New Roman"/>
          <w:sz w:val="24"/>
          <w:szCs w:val="24"/>
          <w:lang w:eastAsia="ru-RU"/>
        </w:rPr>
        <w:t>пановой С.В, УМК «Школа России»</w:t>
      </w:r>
      <w:r w:rsidRPr="000C6BC5">
        <w:rPr>
          <w:rFonts w:ascii="Times New Roman" w:hAnsi="Times New Roman"/>
          <w:color w:val="000000"/>
          <w:sz w:val="24"/>
          <w:szCs w:val="24"/>
        </w:rPr>
        <w:t xml:space="preserve"> М: Просвещение,   2014г </w:t>
      </w:r>
    </w:p>
    <w:p w:rsidR="000C6BC5" w:rsidRPr="000C6BC5" w:rsidRDefault="000C6BC5" w:rsidP="000C6BC5">
      <w:pPr>
        <w:spacing w:before="240" w:after="240" w:line="225" w:lineRule="atLeast"/>
        <w:jc w:val="center"/>
        <w:rPr>
          <w:rFonts w:ascii="Times New Roman" w:hAnsi="Times New Roman" w:cs="Times New Roman"/>
          <w:color w:val="333333"/>
          <w:szCs w:val="24"/>
        </w:rPr>
      </w:pPr>
    </w:p>
    <w:p w:rsidR="000C6BC5" w:rsidRPr="00693EBB" w:rsidRDefault="000C6BC5" w:rsidP="00693EBB">
      <w:pPr>
        <w:spacing w:after="0" w:line="240" w:lineRule="auto"/>
        <w:ind w:right="-286"/>
        <w:jc w:val="center"/>
        <w:rPr>
          <w:rFonts w:ascii="Times New Roman" w:hAnsi="Times New Roman" w:cs="Times New Roman"/>
          <w:sz w:val="24"/>
          <w:szCs w:val="24"/>
        </w:rPr>
      </w:pPr>
    </w:p>
    <w:p w:rsidR="00C37948" w:rsidRPr="00693EBB" w:rsidRDefault="00DA5796" w:rsidP="00693EBB">
      <w:pPr>
        <w:spacing w:after="0" w:line="240" w:lineRule="auto"/>
        <w:ind w:right="-286"/>
        <w:jc w:val="center"/>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Цели и задачи изучения</w:t>
      </w:r>
    </w:p>
    <w:p w:rsidR="00C37948" w:rsidRPr="00693EBB" w:rsidRDefault="00C37948" w:rsidP="00693EBB">
      <w:pPr>
        <w:spacing w:after="0" w:line="240" w:lineRule="auto"/>
        <w:ind w:right="-286"/>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 xml:space="preserve">Цели </w:t>
      </w:r>
      <w:r w:rsidRPr="00693EBB">
        <w:rPr>
          <w:rFonts w:ascii="Times New Roman" w:eastAsia="Times New Roman" w:hAnsi="Times New Roman" w:cs="Times New Roman"/>
          <w:sz w:val="24"/>
          <w:szCs w:val="24"/>
          <w:lang w:eastAsia="ru-RU"/>
        </w:rPr>
        <w:t>данной программы обучения</w:t>
      </w:r>
      <w:r w:rsidRPr="00693EBB">
        <w:rPr>
          <w:rFonts w:ascii="Times New Roman" w:eastAsia="Times New Roman" w:hAnsi="Times New Roman" w:cs="Times New Roman"/>
          <w:b/>
          <w:sz w:val="24"/>
          <w:szCs w:val="24"/>
          <w:lang w:eastAsia="ru-RU"/>
        </w:rPr>
        <w:t xml:space="preserve">  </w:t>
      </w:r>
      <w:r w:rsidRPr="00693EBB">
        <w:rPr>
          <w:rFonts w:ascii="Times New Roman" w:eastAsia="Times New Roman" w:hAnsi="Times New Roman" w:cs="Times New Roman"/>
          <w:sz w:val="24"/>
          <w:szCs w:val="24"/>
          <w:lang w:eastAsia="ru-RU"/>
        </w:rPr>
        <w:t>в области формирования системы знаний, умений:</w:t>
      </w:r>
    </w:p>
    <w:p w:rsidR="00C37948" w:rsidRPr="00693EBB" w:rsidRDefault="00C37948" w:rsidP="00693EBB">
      <w:pPr>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математическое развитие младших школьников;</w:t>
      </w:r>
    </w:p>
    <w:p w:rsidR="00C37948" w:rsidRPr="00693EBB" w:rsidRDefault="00C37948" w:rsidP="00693EBB">
      <w:pPr>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формирование системы начальных математических знаний;</w:t>
      </w:r>
    </w:p>
    <w:p w:rsidR="00C37948" w:rsidRPr="00693EBB" w:rsidRDefault="00C37948" w:rsidP="00693EBB">
      <w:pPr>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воспитание интереса к математике, к умственной деятельности.</w:t>
      </w:r>
    </w:p>
    <w:p w:rsidR="00C37948" w:rsidRPr="00693EBB" w:rsidRDefault="00C37948" w:rsidP="00693EBB">
      <w:pPr>
        <w:spacing w:after="0" w:line="240" w:lineRule="auto"/>
        <w:ind w:right="-286"/>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Задачи,</w:t>
      </w:r>
      <w:r w:rsidRPr="00693EBB">
        <w:rPr>
          <w:rFonts w:ascii="Times New Roman" w:eastAsia="Times New Roman" w:hAnsi="Times New Roman" w:cs="Times New Roman"/>
          <w:b/>
          <w:bCs/>
          <w:spacing w:val="-4"/>
          <w:sz w:val="24"/>
          <w:szCs w:val="24"/>
          <w:lang w:eastAsia="ru-RU"/>
        </w:rPr>
        <w:t xml:space="preserve"> решаемые при реализации рабочей программы:</w:t>
      </w:r>
      <w:r w:rsidRPr="00693EBB">
        <w:rPr>
          <w:rFonts w:ascii="Times New Roman" w:eastAsia="Times New Roman" w:hAnsi="Times New Roman" w:cs="Times New Roman"/>
          <w:sz w:val="24"/>
          <w:szCs w:val="24"/>
          <w:lang w:eastAsia="ru-RU"/>
        </w:rPr>
        <w:t xml:space="preserve">  </w:t>
      </w:r>
    </w:p>
    <w:p w:rsidR="00C37948" w:rsidRPr="00693EBB" w:rsidRDefault="00C37948" w:rsidP="00693EBB">
      <w:pPr>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(умения устанавливать, описывать, моделировать и объяснять количественные и пространственные отношения); </w:t>
      </w:r>
    </w:p>
    <w:p w:rsidR="00C37948" w:rsidRPr="00693EBB" w:rsidRDefault="00C37948" w:rsidP="00693EBB">
      <w:pPr>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развитие основ логического, знаково-символического и алгоритмического мышления; </w:t>
      </w:r>
    </w:p>
    <w:p w:rsidR="00C37948" w:rsidRPr="00693EBB" w:rsidRDefault="00C37948" w:rsidP="00693EBB">
      <w:pPr>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развитие пространственного воображения;</w:t>
      </w:r>
    </w:p>
    <w:p w:rsidR="00C37948" w:rsidRPr="00693EBB" w:rsidRDefault="00C37948" w:rsidP="00693EBB">
      <w:pPr>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развитие математической речи;</w:t>
      </w:r>
    </w:p>
    <w:p w:rsidR="00C37948" w:rsidRPr="00693EBB" w:rsidRDefault="00C37948" w:rsidP="00693EBB">
      <w:pPr>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формирование системы начальных математических знаний и умений их применять для решения учебно-познавательных и практических задач;</w:t>
      </w:r>
    </w:p>
    <w:p w:rsidR="00C37948" w:rsidRPr="00693EBB" w:rsidRDefault="00C37948" w:rsidP="00693EBB">
      <w:pPr>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формирование умения вести поиск информации и работать с ней;</w:t>
      </w:r>
    </w:p>
    <w:p w:rsidR="00C37948" w:rsidRPr="00693EBB" w:rsidRDefault="00C37948" w:rsidP="00693EBB">
      <w:pPr>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формирование первоначальных представлений о компьютерной грамотности;</w:t>
      </w:r>
    </w:p>
    <w:p w:rsidR="00C37948" w:rsidRPr="00693EBB" w:rsidRDefault="00C37948" w:rsidP="00693EBB">
      <w:pPr>
        <w:tabs>
          <w:tab w:val="right" w:pos="9355"/>
        </w:tabs>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развитие познавательных способностей;</w:t>
      </w:r>
    </w:p>
    <w:p w:rsidR="00C37948" w:rsidRPr="00693EBB" w:rsidRDefault="00C37948" w:rsidP="00693EBB">
      <w:pPr>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воспитание стремления к расширению математических знаний;</w:t>
      </w:r>
    </w:p>
    <w:p w:rsidR="00C37948" w:rsidRPr="00693EBB" w:rsidRDefault="00C37948" w:rsidP="00693EBB">
      <w:pPr>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формирование критичности мышления;</w:t>
      </w:r>
    </w:p>
    <w:p w:rsidR="00C37948" w:rsidRPr="00693EBB" w:rsidRDefault="00C37948" w:rsidP="00693EBB">
      <w:pPr>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развитие умений аргументированно обосновывать и отстаивать высказанное суждение, оценивать и принимать суждения других.</w:t>
      </w:r>
    </w:p>
    <w:p w:rsidR="00C37948" w:rsidRPr="00693EBB" w:rsidRDefault="00C37948" w:rsidP="00693EBB">
      <w:pPr>
        <w:shd w:val="clear" w:color="auto" w:fill="FFFFFF"/>
        <w:spacing w:after="0" w:line="240" w:lineRule="auto"/>
        <w:ind w:right="-286"/>
        <w:contextualSpacing/>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lastRenderedPageBreak/>
        <w:t xml:space="preserve">Практическая направленность курса выражена в следующих </w:t>
      </w:r>
      <w:r w:rsidRPr="00693EBB">
        <w:rPr>
          <w:rFonts w:ascii="Times New Roman" w:eastAsia="Times New Roman" w:hAnsi="Times New Roman" w:cs="Times New Roman"/>
          <w:b/>
          <w:sz w:val="24"/>
          <w:szCs w:val="24"/>
          <w:lang w:eastAsia="ru-RU"/>
        </w:rPr>
        <w:t>положениях:</w:t>
      </w:r>
    </w:p>
    <w:p w:rsidR="00C37948" w:rsidRPr="00693EBB" w:rsidRDefault="00C37948" w:rsidP="00693EBB">
      <w:pPr>
        <w:shd w:val="clear" w:color="auto" w:fill="FFFFFF"/>
        <w:spacing w:after="0" w:line="240" w:lineRule="auto"/>
        <w:ind w:right="-286"/>
        <w:contextualSpacing/>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сознательное усвоение детьми различных приемов вычислений обеспечивается за счет использования рационально подобран</w:t>
      </w:r>
      <w:r w:rsidRPr="00693EBB">
        <w:rPr>
          <w:rFonts w:ascii="Times New Roman" w:eastAsia="Times New Roman" w:hAnsi="Times New Roman" w:cs="Times New Roman"/>
          <w:sz w:val="24"/>
          <w:szCs w:val="24"/>
          <w:lang w:eastAsia="ru-RU"/>
        </w:rPr>
        <w:softHyphen/>
        <w:t>ных средств наглядности и моделирования с их помощью тех операций, которые лежат в основе рассматриваемого приема. Предусмотрен постепенный переход к обоснованию вычисли</w:t>
      </w:r>
      <w:r w:rsidRPr="00693EBB">
        <w:rPr>
          <w:rFonts w:ascii="Times New Roman" w:eastAsia="Times New Roman" w:hAnsi="Times New Roman" w:cs="Times New Roman"/>
          <w:sz w:val="24"/>
          <w:szCs w:val="24"/>
          <w:lang w:eastAsia="ru-RU"/>
        </w:rPr>
        <w:softHyphen/>
        <w:t>тельных приемов на основе изученных теоретических положе</w:t>
      </w:r>
      <w:r w:rsidRPr="00693EBB">
        <w:rPr>
          <w:rFonts w:ascii="Times New Roman" w:eastAsia="Times New Roman" w:hAnsi="Times New Roman" w:cs="Times New Roman"/>
          <w:sz w:val="24"/>
          <w:szCs w:val="24"/>
          <w:lang w:eastAsia="ru-RU"/>
        </w:rPr>
        <w:softHyphen/>
        <w:t>ний (переместительное свойство сложения, связь между сложе</w:t>
      </w:r>
      <w:r w:rsidRPr="00693EBB">
        <w:rPr>
          <w:rFonts w:ascii="Times New Roman" w:eastAsia="Times New Roman" w:hAnsi="Times New Roman" w:cs="Times New Roman"/>
          <w:sz w:val="24"/>
          <w:szCs w:val="24"/>
          <w:lang w:eastAsia="ru-RU"/>
        </w:rPr>
        <w:softHyphen/>
        <w:t>нием и вычитанием, сочетательное свойство сложения и др.);</w:t>
      </w:r>
    </w:p>
    <w:p w:rsidR="00C37948" w:rsidRPr="00693EBB" w:rsidRDefault="00C37948" w:rsidP="00693EBB">
      <w:pPr>
        <w:shd w:val="clear" w:color="auto" w:fill="FFFFFF"/>
        <w:spacing w:after="0" w:line="240" w:lineRule="auto"/>
        <w:ind w:right="-286"/>
        <w:contextualSpacing/>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рассмотрение теоретических вопросов курса опирается на жиз</w:t>
      </w:r>
      <w:r w:rsidRPr="00693EBB">
        <w:rPr>
          <w:rFonts w:ascii="Times New Roman" w:eastAsia="Times New Roman" w:hAnsi="Times New Roman" w:cs="Times New Roman"/>
          <w:sz w:val="24"/>
          <w:szCs w:val="24"/>
          <w:lang w:eastAsia="ru-RU"/>
        </w:rPr>
        <w:softHyphen/>
        <w:t>ненный опыт ребенка, практические работы, различные свойст</w:t>
      </w:r>
      <w:r w:rsidRPr="00693EBB">
        <w:rPr>
          <w:rFonts w:ascii="Times New Roman" w:eastAsia="Times New Roman" w:hAnsi="Times New Roman" w:cs="Times New Roman"/>
          <w:sz w:val="24"/>
          <w:szCs w:val="24"/>
          <w:lang w:eastAsia="ru-RU"/>
        </w:rPr>
        <w:softHyphen/>
        <w:t>ва наглядности, подведение детей на основе собственных наблю</w:t>
      </w:r>
      <w:r w:rsidRPr="00693EBB">
        <w:rPr>
          <w:rFonts w:ascii="Times New Roman" w:eastAsia="Times New Roman" w:hAnsi="Times New Roman" w:cs="Times New Roman"/>
          <w:sz w:val="24"/>
          <w:szCs w:val="24"/>
          <w:lang w:eastAsia="ru-RU"/>
        </w:rPr>
        <w:softHyphen/>
        <w:t>дений к индуктивным выводам, сразу же находящим примене</w:t>
      </w:r>
      <w:r w:rsidRPr="00693EBB">
        <w:rPr>
          <w:rFonts w:ascii="Times New Roman" w:eastAsia="Times New Roman" w:hAnsi="Times New Roman" w:cs="Times New Roman"/>
          <w:sz w:val="24"/>
          <w:szCs w:val="24"/>
          <w:lang w:eastAsia="ru-RU"/>
        </w:rPr>
        <w:softHyphen/>
        <w:t>ние в учебной практике;</w:t>
      </w:r>
    </w:p>
    <w:p w:rsidR="00C37948" w:rsidRPr="00693EBB" w:rsidRDefault="00C37948" w:rsidP="00693EBB">
      <w:pPr>
        <w:shd w:val="clear" w:color="auto" w:fill="FFFFFF"/>
        <w:spacing w:after="0" w:line="240" w:lineRule="auto"/>
        <w:ind w:right="-286"/>
        <w:contextualSpacing/>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система упражнений, направленных на выработку навыков, предусматривает их применение в разнообразных условиях. Трениро</w:t>
      </w:r>
      <w:r w:rsidRPr="00693EBB">
        <w:rPr>
          <w:rFonts w:ascii="Times New Roman" w:eastAsia="Times New Roman" w:hAnsi="Times New Roman" w:cs="Times New Roman"/>
          <w:sz w:val="24"/>
          <w:szCs w:val="24"/>
          <w:lang w:eastAsia="ru-RU"/>
        </w:rPr>
        <w:softHyphen/>
        <w:t xml:space="preserve">вочные упражнения рационально распределены во времени. </w:t>
      </w:r>
      <w:proofErr w:type="gramStart"/>
      <w:r w:rsidRPr="00693EBB">
        <w:rPr>
          <w:rFonts w:ascii="Times New Roman" w:eastAsia="Times New Roman" w:hAnsi="Times New Roman" w:cs="Times New Roman"/>
          <w:sz w:val="24"/>
          <w:szCs w:val="24"/>
          <w:lang w:eastAsia="ru-RU"/>
        </w:rPr>
        <w:t>Зна</w:t>
      </w:r>
      <w:r w:rsidRPr="00693EBB">
        <w:rPr>
          <w:rFonts w:ascii="Times New Roman" w:eastAsia="Times New Roman" w:hAnsi="Times New Roman" w:cs="Times New Roman"/>
          <w:sz w:val="24"/>
          <w:szCs w:val="24"/>
          <w:lang w:eastAsia="ru-RU"/>
        </w:rPr>
        <w:softHyphen/>
        <w:t>чительно усилено</w:t>
      </w:r>
      <w:proofErr w:type="gramEnd"/>
      <w:r w:rsidRPr="00693EBB">
        <w:rPr>
          <w:rFonts w:ascii="Times New Roman" w:eastAsia="Times New Roman" w:hAnsi="Times New Roman" w:cs="Times New Roman"/>
          <w:sz w:val="24"/>
          <w:szCs w:val="24"/>
          <w:lang w:eastAsia="ru-RU"/>
        </w:rPr>
        <w:t xml:space="preserve"> внимание к практическим упражнениям с раз</w:t>
      </w:r>
      <w:r w:rsidRPr="00693EBB">
        <w:rPr>
          <w:rFonts w:ascii="Times New Roman" w:eastAsia="Times New Roman" w:hAnsi="Times New Roman" w:cs="Times New Roman"/>
          <w:sz w:val="24"/>
          <w:szCs w:val="24"/>
          <w:lang w:eastAsia="ru-RU"/>
        </w:rPr>
        <w:softHyphen/>
        <w:t xml:space="preserve">даточным материалом, к использованию схематических рисунков, а также предусмотрена вариативность в приемах выполнения действий, в решении задач. В программу изменения не внесены. </w:t>
      </w:r>
    </w:p>
    <w:p w:rsidR="002517F7" w:rsidRPr="00693EBB" w:rsidRDefault="002517F7" w:rsidP="00693EBB">
      <w:pPr>
        <w:spacing w:after="0" w:line="240" w:lineRule="auto"/>
        <w:jc w:val="center"/>
        <w:rPr>
          <w:rFonts w:ascii="Times New Roman" w:hAnsi="Times New Roman" w:cs="Times New Roman"/>
          <w:b/>
          <w:sz w:val="24"/>
          <w:szCs w:val="24"/>
        </w:rPr>
      </w:pPr>
      <w:r w:rsidRPr="00693EBB">
        <w:rPr>
          <w:rFonts w:ascii="Times New Roman" w:hAnsi="Times New Roman" w:cs="Times New Roman"/>
          <w:b/>
          <w:sz w:val="24"/>
          <w:szCs w:val="24"/>
        </w:rPr>
        <w:t>Общая характеристика учебного предмета, курса</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Calibri" w:hAnsi="Times New Roman" w:cs="Times New Roman"/>
          <w:color w:val="7030A0"/>
          <w:sz w:val="24"/>
          <w:szCs w:val="24"/>
        </w:rPr>
        <w:t xml:space="preserve"> </w:t>
      </w:r>
      <w:r w:rsidRPr="00693EBB">
        <w:rPr>
          <w:rFonts w:ascii="Times New Roman" w:eastAsia="Times New Roman" w:hAnsi="Times New Roman" w:cs="Times New Roman"/>
          <w:sz w:val="24"/>
          <w:szCs w:val="24"/>
        </w:rPr>
        <w:t xml:space="preserve">Программа определяет ряд задач, решение которых направлено на достижение основных целей начального математического образования: - 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(умения устанавливать, описывать, моделировать и объяснять количественные и пространственные отношения); </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 развитие основ логического, знаково-символического и алгоритмического мышления; </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развитие пространственного воображения;</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развитие математической речи;</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формирование системы начальных математических знаний и умений их применять для решения учебно-познавательных и практических задач;</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формирование умения вести поиск информации и работать с ней;</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формирование первоначальных представлений о компьютерной грамотности;</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развитие познавательных способностей;</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воспитание стремления к расширению математических знаний;</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формирование критичности мышления;</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развитие умений аргументированно обосновывать и отстаивать высказанное суждение, оценивать и принимать суждения других.</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Решение названных задач обеспечит осознание младшими школьниками универсальности математических способов познания мира, усвоение начальных математических знаний, связей математики с окружающей действительностью и с другими школьными предметами, а также личностную заинтересованность в расширении математических знаний.</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Начальный курс математики является курсом интегрированным: в нём объединён арифметический, геометрический и алгебраический материал. </w:t>
      </w:r>
    </w:p>
    <w:p w:rsidR="00230C51"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Содержание обучения представлено в программе разделами: «Числа и величины», «Арифметические действия», «Текстовые задачи», «Пространственные отношения. Геометрические фигуры», «Геометрические величины», «Работа с информацией».</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Особое место в содержании начального математического образования занимают текстовые задачи. Работа с ними в данном курсе имеет свою специфику и требует более детального рассмотрения.</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Система подбора задач, определение времени и последовательности введения задач того или иного вида обеспечивают благоприятные условия для сопоставления, сравнения, противопоставления задач, сходных в том или ином отношении, а также для рассмотрения взаимообратных задач. При таком подходе дети с самого начала приучаются проводить анализ задачи, устанавливая связь между данными и искомым, и осознанно выбирать правильное действие для её решения. Решение некоторых задач основано на моделировании описанных в них взаимосвязей между данными и искомым.</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lastRenderedPageBreak/>
        <w:t>Решение текстовых задач связано с формированием целого ряда умений: осознанно читать и анализировать содержание задачи (что известно и что неизвестно, что можно узнать по данному условию и что нужно знать для ответа на вопрос задачи); моделировать представленную в тексте ситуацию; видеть различные способы решения задачи и сознательно выбирать наиболее рациональные; составлять план решения, обосновывая выбор каждого арифметического действия; записывать решение (сначала по действиям, а в дальнейшем составляя выражение); производить необходимые вычисления; устно давать полный ответ на вопрос задачи и проверять правильность её решения; самостоятельно составлять задачи.</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Работа с текстовыми задачами оказывает большое влияние на развитие у детей воображения, логического мышления, речи. Решение задач укрепляет связь обучения с жизнью, углубляет понимание практического значения математических знаний, пробуждает у учащихся интерес к математике и усиливает мотивацию к её изучению. Сюжетное содержание текстовых задач, связанное, как правило, с жизнью семьи, класса, школы, событиями в стране, городе или селе, знакомит детей с разными сторонами окружающей действительности; способствует их духовно-нравственному развитию и воспитанию: формирует чувство гордости за свою Родину, уважительное отношение к семейным ценностям, бережное отношение к окружающему миру, природе, духовным ценностям; развивает интерес к занятиям в различных кружках и спортивных секциях; формирует установку на здоровый образ жизни. </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Предметное содержание программы направлено на последовательное формирование и отработку универсальных учебных действий, развитие логического и алгоритмического мышления, пространственного воображения и математической речи. </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proofErr w:type="gramStart"/>
      <w:r w:rsidRPr="00693EBB">
        <w:rPr>
          <w:rFonts w:ascii="Times New Roman" w:eastAsia="Times New Roman" w:hAnsi="Times New Roman" w:cs="Times New Roman"/>
          <w:sz w:val="24"/>
          <w:szCs w:val="24"/>
        </w:rPr>
        <w:t>Большое внимание в программе уделяется формированию умений сравнивать математические объекты (числа, числовые выражения, различные величины, геометрические фигуры и т. д.), выделять их существенные признаки и свойства, проводить на этой основе классификацию, анализировать различные задачи, моделировать процессы и ситуации, отражающие смысл арифметических действий, а также отношения и взаимосвязи между величинами, формулировать выводы, делать обобщения, переносить освоенные способы действий в изменённые условия.</w:t>
      </w:r>
      <w:proofErr w:type="gramEnd"/>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Знание и понимание математических отношений и взаимозависимостей между различными объектами (соотношение целого и части, пропорциональные зависимости величин, взаимное расположение объектов в пространстве и др.), их обобщение и распространение на расширенную область приложений выступают как средство познания закономерностей, происходящих в природе и в обществе. Это стимулирует развитие познавательного интереса школьников, стремление к постоянному расширению знаний, совершенствованию освоенных способов действий.</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Изучение математики способствует развитию алгоритмического мышления младших школьников. Программа предусматривает формирование умений действовать по предложенному алгоритму, самостоятельно составлять план действий и следовать ему при решении учебных и практических задач, осуществлять поиск нужной информации, дополнять ею решаемую задачу, делать прикидку и оценивать реальность предполагаемого результата. Развитие алгоритмического мышления послужит базой для успешного овладения компьютерной грамотностью.</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Сближенное во времени изучение связанных между собой понятий, действий, задач даёт возможность сопоставлять, сравнивать, противопоставлять их в учебном процессе, выявлять сходства и различия в рассматриваемых фактах. </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В рабочую программу по математике внесены следующие корректировки:</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Числа от 1 до 100. Сложение и вычитание – 9 ч;</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Табличное умножение и деление – 55 ч;</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lang w:eastAsia="ru-RU"/>
        </w:rPr>
      </w:pPr>
      <w:proofErr w:type="spellStart"/>
      <w:r w:rsidRPr="00693EBB">
        <w:rPr>
          <w:rFonts w:ascii="Times New Roman" w:eastAsia="Times New Roman" w:hAnsi="Times New Roman" w:cs="Times New Roman"/>
          <w:sz w:val="24"/>
          <w:szCs w:val="24"/>
          <w:lang w:eastAsia="ru-RU"/>
        </w:rPr>
        <w:t>Внетабличное</w:t>
      </w:r>
      <w:proofErr w:type="spellEnd"/>
      <w:r w:rsidRPr="00693EBB">
        <w:rPr>
          <w:rFonts w:ascii="Times New Roman" w:eastAsia="Times New Roman" w:hAnsi="Times New Roman" w:cs="Times New Roman"/>
          <w:sz w:val="24"/>
          <w:szCs w:val="24"/>
          <w:lang w:eastAsia="ru-RU"/>
        </w:rPr>
        <w:t xml:space="preserve"> умножение и деление – 29 ч;</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Числа от 1 до 1000. Нумерация – 12 ч;</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Числа от 1 до 1000. Сложение и вычитание – 13 ч; </w:t>
      </w:r>
    </w:p>
    <w:p w:rsidR="002517F7" w:rsidRPr="00693EBB" w:rsidRDefault="002517F7" w:rsidP="00693EBB">
      <w:pPr>
        <w:tabs>
          <w:tab w:val="left" w:pos="851"/>
        </w:tabs>
        <w:spacing w:after="0" w:line="240" w:lineRule="auto"/>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Числа от 1 до 1000. Умножение и деление – 18 ч.</w:t>
      </w:r>
    </w:p>
    <w:p w:rsidR="002517F7" w:rsidRPr="00693EBB" w:rsidRDefault="002517F7" w:rsidP="00693EBB">
      <w:pPr>
        <w:spacing w:after="0" w:line="240" w:lineRule="auto"/>
        <w:contextualSpacing/>
        <w:jc w:val="center"/>
        <w:rPr>
          <w:rFonts w:ascii="Times New Roman" w:eastAsia="Times New Roman" w:hAnsi="Times New Roman" w:cs="Times New Roman"/>
          <w:b/>
          <w:kern w:val="2"/>
          <w:sz w:val="24"/>
          <w:szCs w:val="24"/>
          <w:lang w:eastAsia="ru-RU"/>
        </w:rPr>
      </w:pPr>
    </w:p>
    <w:p w:rsidR="002517F7" w:rsidRPr="00693EBB" w:rsidRDefault="002517F7" w:rsidP="00693EBB">
      <w:pPr>
        <w:spacing w:after="0" w:line="240" w:lineRule="auto"/>
        <w:jc w:val="center"/>
        <w:rPr>
          <w:rFonts w:ascii="Times New Roman" w:hAnsi="Times New Roman" w:cs="Times New Roman"/>
          <w:b/>
          <w:sz w:val="24"/>
          <w:szCs w:val="24"/>
        </w:rPr>
      </w:pPr>
      <w:r w:rsidRPr="00693EBB">
        <w:rPr>
          <w:rFonts w:ascii="Times New Roman" w:hAnsi="Times New Roman" w:cs="Times New Roman"/>
          <w:b/>
          <w:sz w:val="24"/>
          <w:szCs w:val="24"/>
        </w:rPr>
        <w:t xml:space="preserve"> Описание места учебного предмета, курса в учебном плане</w:t>
      </w:r>
    </w:p>
    <w:p w:rsidR="002517F7" w:rsidRPr="00693EBB" w:rsidRDefault="002517F7" w:rsidP="00693EBB">
      <w:pPr>
        <w:spacing w:after="0" w:line="240" w:lineRule="auto"/>
        <w:contextualSpacing/>
        <w:rPr>
          <w:rFonts w:ascii="Times New Roman" w:eastAsia="Times New Roman" w:hAnsi="Times New Roman" w:cs="Times New Roman"/>
          <w:sz w:val="24"/>
          <w:szCs w:val="24"/>
          <w:lang w:eastAsia="ru-RU"/>
        </w:rPr>
      </w:pPr>
      <w:bookmarkStart w:id="1" w:name="h.1fob9te"/>
      <w:bookmarkEnd w:id="1"/>
      <w:r w:rsidRPr="00693EBB">
        <w:rPr>
          <w:rFonts w:ascii="Times New Roman" w:eastAsia="Times New Roman" w:hAnsi="Times New Roman" w:cs="Times New Roman"/>
          <w:sz w:val="24"/>
          <w:szCs w:val="24"/>
          <w:lang w:eastAsia="ru-RU"/>
        </w:rPr>
        <w:lastRenderedPageBreak/>
        <w:t xml:space="preserve">     На изучение математики в каждом классе начальной школы отводится по 4</w:t>
      </w:r>
      <w:r w:rsidR="00230C51">
        <w:rPr>
          <w:rFonts w:ascii="Times New Roman" w:eastAsia="Times New Roman" w:hAnsi="Times New Roman" w:cs="Times New Roman"/>
          <w:sz w:val="24"/>
          <w:szCs w:val="24"/>
          <w:lang w:eastAsia="ru-RU"/>
        </w:rPr>
        <w:t xml:space="preserve"> ч в неделю. Курс рассчитан</w:t>
      </w:r>
      <w:r w:rsidRPr="00693EBB">
        <w:rPr>
          <w:rFonts w:ascii="Times New Roman" w:eastAsia="Times New Roman" w:hAnsi="Times New Roman" w:cs="Times New Roman"/>
          <w:sz w:val="24"/>
          <w:szCs w:val="24"/>
          <w:lang w:eastAsia="ru-RU"/>
        </w:rPr>
        <w:t xml:space="preserve"> во 2—4 классах — по 136 ч (34 учебные недели в каждом классе).</w:t>
      </w:r>
    </w:p>
    <w:p w:rsidR="002517F7" w:rsidRPr="00693EBB" w:rsidRDefault="002517F7" w:rsidP="00693EBB">
      <w:pPr>
        <w:spacing w:after="0" w:line="240" w:lineRule="auto"/>
        <w:contextualSpacing/>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Место предмета в базисном учебном плане</w:t>
      </w:r>
    </w:p>
    <w:p w:rsidR="002517F7" w:rsidRPr="00693EBB" w:rsidRDefault="002517F7" w:rsidP="00693EBB">
      <w:pPr>
        <w:spacing w:after="0" w:line="240" w:lineRule="auto"/>
        <w:contextualSpacing/>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В федеральном базисном учебном плане на изучение курса математики в 3 классе отводится 4 часа в неделю при 34 недельной работе. За год на изучение программного материала отводится 136 часов, включая  контрольные работы.</w:t>
      </w:r>
    </w:p>
    <w:p w:rsidR="002517F7" w:rsidRPr="00693EBB" w:rsidRDefault="002517F7" w:rsidP="00693EBB">
      <w:pPr>
        <w:spacing w:line="240" w:lineRule="auto"/>
        <w:rPr>
          <w:rFonts w:ascii="Times New Roman" w:hAnsi="Times New Roman" w:cs="Times New Roman"/>
          <w:sz w:val="24"/>
          <w:szCs w:val="24"/>
        </w:rPr>
      </w:pPr>
    </w:p>
    <w:p w:rsidR="00C37948" w:rsidRPr="00693EBB" w:rsidRDefault="00C37948" w:rsidP="00693EBB">
      <w:pPr>
        <w:shd w:val="clear" w:color="auto" w:fill="FFFFFF"/>
        <w:spacing w:after="0" w:line="240" w:lineRule="auto"/>
        <w:ind w:right="-286" w:firstLine="720"/>
        <w:jc w:val="both"/>
        <w:rPr>
          <w:rFonts w:ascii="Times New Roman" w:eastAsia="Times New Roman" w:hAnsi="Times New Roman" w:cs="Times New Roman"/>
          <w:sz w:val="24"/>
          <w:szCs w:val="24"/>
          <w:lang w:eastAsia="ru-RU"/>
        </w:rPr>
      </w:pPr>
    </w:p>
    <w:p w:rsidR="00C37948" w:rsidRPr="00693EBB" w:rsidRDefault="00DA5796" w:rsidP="00693EBB">
      <w:pPr>
        <w:spacing w:after="0" w:line="240" w:lineRule="auto"/>
        <w:ind w:right="-286"/>
        <w:jc w:val="both"/>
        <w:rPr>
          <w:rFonts w:ascii="Times New Roman" w:hAnsi="Times New Roman" w:cs="Times New Roman"/>
          <w:b/>
          <w:sz w:val="24"/>
          <w:szCs w:val="24"/>
        </w:rPr>
      </w:pPr>
      <w:r w:rsidRPr="00693EBB">
        <w:rPr>
          <w:rFonts w:ascii="Times New Roman" w:hAnsi="Times New Roman" w:cs="Times New Roman"/>
          <w:b/>
          <w:sz w:val="24"/>
          <w:szCs w:val="24"/>
        </w:rPr>
        <w:t>Планируемые р</w:t>
      </w:r>
      <w:r w:rsidR="00C37948" w:rsidRPr="00693EBB">
        <w:rPr>
          <w:rFonts w:ascii="Times New Roman" w:hAnsi="Times New Roman" w:cs="Times New Roman"/>
          <w:b/>
          <w:sz w:val="24"/>
          <w:szCs w:val="24"/>
        </w:rPr>
        <w:t xml:space="preserve">езультаты освоения конкретного учебного предмета, курса (личностные, </w:t>
      </w:r>
      <w:proofErr w:type="spellStart"/>
      <w:r w:rsidR="00C37948" w:rsidRPr="00693EBB">
        <w:rPr>
          <w:rFonts w:ascii="Times New Roman" w:hAnsi="Times New Roman" w:cs="Times New Roman"/>
          <w:b/>
          <w:sz w:val="24"/>
          <w:szCs w:val="24"/>
        </w:rPr>
        <w:t>метапредметные</w:t>
      </w:r>
      <w:proofErr w:type="spellEnd"/>
      <w:r w:rsidR="00C37948" w:rsidRPr="00693EBB">
        <w:rPr>
          <w:rFonts w:ascii="Times New Roman" w:hAnsi="Times New Roman" w:cs="Times New Roman"/>
          <w:b/>
          <w:sz w:val="24"/>
          <w:szCs w:val="24"/>
        </w:rPr>
        <w:t xml:space="preserve"> и предметные)</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 xml:space="preserve">Личностные результаты </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 xml:space="preserve">У учащегося будут сформированы: </w:t>
      </w:r>
    </w:p>
    <w:p w:rsidR="00C37948" w:rsidRPr="00693EBB" w:rsidRDefault="00C37948" w:rsidP="00693EBB">
      <w:pPr>
        <w:pStyle w:val="af4"/>
        <w:numPr>
          <w:ilvl w:val="0"/>
          <w:numId w:val="16"/>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навыки в проведении самоконтроля и самооценки результатов своей учебной деятельности;</w:t>
      </w:r>
    </w:p>
    <w:p w:rsidR="00C37948" w:rsidRPr="00693EBB" w:rsidRDefault="00C37948" w:rsidP="00693EBB">
      <w:pPr>
        <w:pStyle w:val="af4"/>
        <w:numPr>
          <w:ilvl w:val="0"/>
          <w:numId w:val="16"/>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основы мотивации учебной деятельности и личностного смысла изучения математики, интерес, переходящий в потребность к расширению знаний, к применению поисковых и творческих подходов к выполнению заданий и пр., предложенных в учебнике или учителем;</w:t>
      </w:r>
    </w:p>
    <w:p w:rsidR="00C37948" w:rsidRPr="00693EBB" w:rsidRDefault="00C37948" w:rsidP="00693EBB">
      <w:pPr>
        <w:pStyle w:val="af4"/>
        <w:numPr>
          <w:ilvl w:val="0"/>
          <w:numId w:val="16"/>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положительное отношение к урокам математики, к учебе, к школе;</w:t>
      </w:r>
    </w:p>
    <w:p w:rsidR="00C37948" w:rsidRPr="00693EBB" w:rsidRDefault="00C37948" w:rsidP="00693EBB">
      <w:pPr>
        <w:pStyle w:val="af4"/>
        <w:numPr>
          <w:ilvl w:val="0"/>
          <w:numId w:val="16"/>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понимание значения математических знаний в собственной жизни;</w:t>
      </w:r>
    </w:p>
    <w:p w:rsidR="00C37948" w:rsidRPr="00693EBB" w:rsidRDefault="00C37948" w:rsidP="00693EBB">
      <w:pPr>
        <w:pStyle w:val="af4"/>
        <w:numPr>
          <w:ilvl w:val="0"/>
          <w:numId w:val="16"/>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hAnsi="Times New Roman"/>
          <w:sz w:val="24"/>
          <w:szCs w:val="24"/>
          <w:lang w:eastAsia="ru-RU"/>
        </w:rPr>
        <w:endnoteReference w:customMarkFollows="1" w:id="1"/>
        <w:sym w:font="Symbol" w:char="F02A"/>
      </w:r>
      <w:r w:rsidRPr="00693EBB">
        <w:rPr>
          <w:rFonts w:ascii="Times New Roman" w:hAnsi="Times New Roman"/>
          <w:sz w:val="24"/>
          <w:szCs w:val="24"/>
          <w:lang w:eastAsia="ru-RU"/>
        </w:rPr>
        <w:sym w:font="Symbol" w:char="F02A"/>
      </w:r>
      <w:r w:rsidRPr="00693EBB">
        <w:rPr>
          <w:rFonts w:ascii="Times New Roman" w:eastAsia="Times New Roman" w:hAnsi="Times New Roman"/>
          <w:sz w:val="24"/>
          <w:szCs w:val="24"/>
          <w:lang w:eastAsia="ru-RU"/>
        </w:rPr>
        <w:t xml:space="preserve"> </w:t>
      </w:r>
      <w:r w:rsidRPr="00693EBB">
        <w:rPr>
          <w:rFonts w:ascii="Times New Roman" w:eastAsia="Times New Roman" w:hAnsi="Times New Roman"/>
          <w:sz w:val="24"/>
          <w:szCs w:val="24"/>
          <w:lang w:eastAsia="ar-SA"/>
        </w:rPr>
        <w:t>понимание значения математики в жизни и деятельности человека;</w:t>
      </w:r>
    </w:p>
    <w:p w:rsidR="00C37948" w:rsidRPr="00693EBB" w:rsidRDefault="00C37948" w:rsidP="00693EBB">
      <w:pPr>
        <w:pStyle w:val="af4"/>
        <w:numPr>
          <w:ilvl w:val="0"/>
          <w:numId w:val="16"/>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восприятие критериев оценки учебной деятельности и понимание оценок учителя успешности учебной деятельности;</w:t>
      </w:r>
    </w:p>
    <w:p w:rsidR="00C37948" w:rsidRPr="00693EBB" w:rsidRDefault="00C37948" w:rsidP="00693EBB">
      <w:pPr>
        <w:pStyle w:val="af4"/>
        <w:numPr>
          <w:ilvl w:val="0"/>
          <w:numId w:val="16"/>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умение самостоятельно выполнять определенные учителем виды работ (деятельности), понимая личную ответственность за результат;</w:t>
      </w:r>
    </w:p>
    <w:p w:rsidR="00C37948" w:rsidRPr="00693EBB" w:rsidRDefault="00C37948" w:rsidP="00693EBB">
      <w:pPr>
        <w:pStyle w:val="af4"/>
        <w:numPr>
          <w:ilvl w:val="0"/>
          <w:numId w:val="16"/>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**знать и применять правила общения, осваивать навыки сотрудничества в учебной деятельности;</w:t>
      </w:r>
    </w:p>
    <w:p w:rsidR="00C37948" w:rsidRPr="00693EBB" w:rsidRDefault="00C37948" w:rsidP="00693EBB">
      <w:pPr>
        <w:pStyle w:val="af4"/>
        <w:numPr>
          <w:ilvl w:val="0"/>
          <w:numId w:val="16"/>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начальные представления об основах гражданской идентичности (через систему определенных заданий и упражнений);</w:t>
      </w:r>
    </w:p>
    <w:p w:rsidR="00C37948" w:rsidRPr="00693EBB" w:rsidRDefault="00C37948" w:rsidP="00693EBB">
      <w:pPr>
        <w:pStyle w:val="af4"/>
        <w:numPr>
          <w:ilvl w:val="0"/>
          <w:numId w:val="16"/>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уважение и принятие семейных ценностей, понимания необходимости бережного отношения к природе, к своему здоровью и здоровью других людей.</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Учащийся получит возможность для формирования:</w:t>
      </w:r>
    </w:p>
    <w:p w:rsidR="00C37948" w:rsidRPr="00693EBB" w:rsidRDefault="00C37948" w:rsidP="00693EBB">
      <w:pPr>
        <w:pStyle w:val="af4"/>
        <w:numPr>
          <w:ilvl w:val="0"/>
          <w:numId w:val="17"/>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начальные представления об универсальности математических способов познания окружающего мира;</w:t>
      </w:r>
    </w:p>
    <w:p w:rsidR="00C37948" w:rsidRPr="00693EBB" w:rsidRDefault="00C37948" w:rsidP="00693EBB">
      <w:pPr>
        <w:pStyle w:val="af4"/>
        <w:numPr>
          <w:ilvl w:val="0"/>
          <w:numId w:val="17"/>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осознание значения математических знаний в жизни человека, при изучении других школьных дисциплин;</w:t>
      </w:r>
    </w:p>
    <w:p w:rsidR="00C37948" w:rsidRPr="00693EBB" w:rsidRDefault="00C37948" w:rsidP="00693EBB">
      <w:pPr>
        <w:pStyle w:val="af4"/>
        <w:numPr>
          <w:ilvl w:val="0"/>
          <w:numId w:val="17"/>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осознанное проведение самоконтроля и адекватной самооценки результатов своей учебной деятельности;</w:t>
      </w:r>
    </w:p>
    <w:p w:rsidR="00C37948" w:rsidRPr="00693EBB" w:rsidRDefault="00C37948" w:rsidP="00693EBB">
      <w:pPr>
        <w:spacing w:after="0" w:line="240" w:lineRule="auto"/>
        <w:ind w:right="-286"/>
        <w:jc w:val="both"/>
        <w:rPr>
          <w:rFonts w:ascii="Times New Roman" w:hAnsi="Times New Roman" w:cs="Times New Roman"/>
          <w:sz w:val="24"/>
          <w:szCs w:val="24"/>
        </w:rPr>
      </w:pPr>
      <w:r w:rsidRPr="00693EBB">
        <w:rPr>
          <w:rFonts w:ascii="Times New Roman" w:eastAsia="Times New Roman" w:hAnsi="Times New Roman" w:cs="Times New Roman"/>
          <w:sz w:val="24"/>
          <w:szCs w:val="24"/>
          <w:lang w:eastAsia="ar-SA"/>
        </w:rPr>
        <w:t xml:space="preserve">интерес к изучению учебного предмета математика: количественных и пространственных отношений, зависимостей </w:t>
      </w:r>
      <w:proofErr w:type="gramStart"/>
      <w:r w:rsidRPr="00693EBB">
        <w:rPr>
          <w:rFonts w:ascii="Times New Roman" w:eastAsia="Times New Roman" w:hAnsi="Times New Roman" w:cs="Times New Roman"/>
          <w:sz w:val="24"/>
          <w:szCs w:val="24"/>
          <w:lang w:eastAsia="ar-SA"/>
        </w:rPr>
        <w:t>между</w:t>
      </w:r>
      <w:proofErr w:type="gramEnd"/>
    </w:p>
    <w:p w:rsidR="00C37948" w:rsidRPr="00693EBB" w:rsidRDefault="00C37948" w:rsidP="00693EBB">
      <w:pPr>
        <w:spacing w:after="0" w:line="240" w:lineRule="auto"/>
        <w:ind w:right="-286"/>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объектами, процессами и явлениями окружающего мира и способами их описания на языке математики, к освоению математических</w:t>
      </w:r>
    </w:p>
    <w:p w:rsidR="00C37948" w:rsidRPr="00693EBB" w:rsidRDefault="00C37948" w:rsidP="00693EBB">
      <w:pPr>
        <w:spacing w:after="0" w:line="240" w:lineRule="auto"/>
        <w:ind w:right="-286"/>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способов решения познавательных задач.</w:t>
      </w:r>
    </w:p>
    <w:p w:rsidR="00583F75" w:rsidRPr="00693EBB" w:rsidRDefault="00583F75" w:rsidP="00693EBB">
      <w:pPr>
        <w:spacing w:after="0" w:line="240" w:lineRule="auto"/>
        <w:ind w:right="-286"/>
        <w:jc w:val="both"/>
        <w:rPr>
          <w:rFonts w:ascii="Times New Roman" w:eastAsia="Times New Roman" w:hAnsi="Times New Roman" w:cs="Times New Roman"/>
          <w:b/>
          <w:sz w:val="24"/>
          <w:szCs w:val="24"/>
          <w:lang w:eastAsia="ar-SA"/>
        </w:rPr>
      </w:pPr>
    </w:p>
    <w:p w:rsidR="00C37948" w:rsidRPr="00693EBB" w:rsidRDefault="00C37948" w:rsidP="00693EBB">
      <w:pPr>
        <w:spacing w:after="0" w:line="240" w:lineRule="auto"/>
        <w:ind w:right="-286"/>
        <w:jc w:val="both"/>
        <w:rPr>
          <w:rFonts w:ascii="Times New Roman" w:hAnsi="Times New Roman" w:cs="Times New Roman"/>
          <w:b/>
          <w:sz w:val="24"/>
          <w:szCs w:val="24"/>
        </w:rPr>
      </w:pPr>
      <w:proofErr w:type="spellStart"/>
      <w:r w:rsidRPr="00693EBB">
        <w:rPr>
          <w:rFonts w:ascii="Times New Roman" w:eastAsia="Times New Roman" w:hAnsi="Times New Roman" w:cs="Times New Roman"/>
          <w:b/>
          <w:sz w:val="24"/>
          <w:szCs w:val="24"/>
          <w:lang w:eastAsia="ar-SA"/>
        </w:rPr>
        <w:t>Метапредметные</w:t>
      </w:r>
      <w:proofErr w:type="spellEnd"/>
      <w:r w:rsidRPr="00693EBB">
        <w:rPr>
          <w:rFonts w:ascii="Times New Roman" w:eastAsia="Times New Roman" w:hAnsi="Times New Roman" w:cs="Times New Roman"/>
          <w:b/>
          <w:sz w:val="24"/>
          <w:szCs w:val="24"/>
          <w:lang w:eastAsia="ar-SA"/>
        </w:rPr>
        <w:t xml:space="preserve"> результаты</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Регулятивные</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Учащийся научится:</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понимать, принимать и сохранять различные учебные задачи; осуществлять поиск сре</w:t>
      </w:r>
      <w:proofErr w:type="gramStart"/>
      <w:r w:rsidRPr="00693EBB">
        <w:rPr>
          <w:rFonts w:ascii="Times New Roman" w:eastAsia="Times New Roman" w:hAnsi="Times New Roman" w:cs="Times New Roman"/>
          <w:sz w:val="24"/>
          <w:szCs w:val="24"/>
          <w:lang w:eastAsia="ar-SA"/>
        </w:rPr>
        <w:t>дств дл</w:t>
      </w:r>
      <w:proofErr w:type="gramEnd"/>
      <w:r w:rsidRPr="00693EBB">
        <w:rPr>
          <w:rFonts w:ascii="Times New Roman" w:eastAsia="Times New Roman" w:hAnsi="Times New Roman" w:cs="Times New Roman"/>
          <w:sz w:val="24"/>
          <w:szCs w:val="24"/>
          <w:lang w:eastAsia="ar-SA"/>
        </w:rPr>
        <w:t>я достижения учебной задачи;</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находить способ решения учебной задачи и выполнять учебные действия в устной и письменной форме, использовать математические термины, символы и знаки;</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планировать свои действия в соответствии с поставленной учебной задачей для ее решения;</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lastRenderedPageBreak/>
        <w:t>проводить пошаговый контроль под руководством учителя, а в некоторых случаях – самостоятельно;</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выполнять самоконтроль и самооценку результатов своей учебной деятельности на уроке и по результатам изучения отдельных тем;</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Учащийся получит возможность научиться:</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самостоятельно планировать и контролировать учебные действия в соответствии с поставленной целью; находить способ решения учебной задачи;</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адекватно проводить самооценку результатов своей учебной деятельности, понимать причины неуспеха на том или ином этапе;</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самостоятельно делать несложные выводы о математических объектах и их свойствах;</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контролировать свои действия и соотносить их с поставленными целями и действиями других участников, работающих в паре, в группе.</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Познавательные</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Учащийся научится:</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устанавливать математические отношения между объектами, взаимосвязи в явлениях и процессах  и представлять информацию в знаково-символической и графической форме, строить модели, отражающие различные отношения между объектами;</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проводить сравнение по одному или нескольким признакам и на этой основе делать выводы;</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устанавливать закономерность следования объектов (чисел, числовых выражений, равенств, геометрических фигур и др.) и определять недостающие в ней элементы;</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выполнять классификацию по нескольким предложенным или самостоятельно найденным основаниям;</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делать выводы по аналогии и проверять эти выводы;</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проводить несложные обобщения и использовать математические знания в расширенной области применения;</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xml:space="preserve">понимать базовые </w:t>
      </w:r>
      <w:proofErr w:type="spellStart"/>
      <w:r w:rsidRPr="00693EBB">
        <w:rPr>
          <w:rFonts w:ascii="Times New Roman" w:eastAsia="Times New Roman" w:hAnsi="Times New Roman" w:cs="Times New Roman"/>
          <w:sz w:val="24"/>
          <w:szCs w:val="24"/>
          <w:lang w:eastAsia="ar-SA"/>
        </w:rPr>
        <w:t>межпредметные</w:t>
      </w:r>
      <w:proofErr w:type="spellEnd"/>
      <w:r w:rsidRPr="00693EBB">
        <w:rPr>
          <w:rFonts w:ascii="Times New Roman" w:eastAsia="Times New Roman" w:hAnsi="Times New Roman" w:cs="Times New Roman"/>
          <w:sz w:val="24"/>
          <w:szCs w:val="24"/>
          <w:lang w:eastAsia="ar-SA"/>
        </w:rPr>
        <w:t xml:space="preserve"> предметные понятия: число, величина, геометрическая фигура;</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фиксировать  математические отношения между объектами и группами объектов в знаково-символической форме (на моделях);</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стремление полнее использовать свои творческие возможности;</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общее умение смыслового чтения текстов математического содержания в соответствии с поставленными целями и задачами;</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самостоятельно осуществлять расширенный поиск  необходимой информации в учебнике, в справочнике и в других источниках;</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осуществлять расширенный поиск информации и представлять информацию в предложенной форме.</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Учащийся получит возможность научиться:</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умениям самостоятельно находить необходимую информацию и использовать знаково-символические средства для ее представления, для построения моделей изучаемых объектов и процессов;</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осуществлять поиск и выделять необходимую информацию для выполнения учебных и поисково-творческих заданий.</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b/>
          <w:sz w:val="24"/>
          <w:szCs w:val="24"/>
          <w:lang w:eastAsia="ru-RU"/>
        </w:rPr>
        <w:t>Коммуникативные</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Учащийся научится:</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строить речевое высказывание в устной форме, использовать математическую терминологию;</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xml:space="preserve"> понимать различные позиции в подходе к решению учебной задачи, задавать вопросы для их уточнения, четко и аргументировано </w:t>
      </w:r>
      <w:proofErr w:type="gramStart"/>
      <w:r w:rsidRPr="00693EBB">
        <w:rPr>
          <w:rFonts w:ascii="Times New Roman" w:eastAsia="Times New Roman" w:hAnsi="Times New Roman" w:cs="Times New Roman"/>
          <w:sz w:val="24"/>
          <w:szCs w:val="24"/>
          <w:lang w:eastAsia="ar-SA"/>
        </w:rPr>
        <w:t>высказывать свои оценки</w:t>
      </w:r>
      <w:proofErr w:type="gramEnd"/>
      <w:r w:rsidRPr="00693EBB">
        <w:rPr>
          <w:rFonts w:ascii="Times New Roman" w:eastAsia="Times New Roman" w:hAnsi="Times New Roman" w:cs="Times New Roman"/>
          <w:sz w:val="24"/>
          <w:szCs w:val="24"/>
          <w:lang w:eastAsia="ar-SA"/>
        </w:rPr>
        <w:t xml:space="preserve"> и предложения;</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принимать активное участие в работе в паре и в группе, использовать умения вести диалог, речевые коммуникативные средства;</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принимать участие в обсуждении математических фактов, в обсуждении стратегии успешной математической игры, высказывать свою позицию;</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lastRenderedPageBreak/>
        <w:t>** знать и применять правила общения, осваивать навыки сотрудничества в учебной деятельности;</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контролировать свои действия при работе в группе и осознавать важность своевременного и качественного выполнения взятого на себя обязательства для общего дела.</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Учащийся получит возможность научиться:</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умение  использовать речевые средства и средства информационных и коммуникационных технологий при работе в паре, в группе в ходе решения учебно-познавательных задач, во время участия в проектной деятельности;</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согласовывать свою позицию с позицией участников по работе в группе, в паре, признавать возможность существования различных точек зрения, корректно отстаивать свою позицию;</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контролировать свои действия и соотносить их с поставленными целями и действиями других участников, работающих в паре, в группе;</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готовность конструктивно разрешать конфликты посредством учета интересов сторон и сотрудничества.</w:t>
      </w:r>
    </w:p>
    <w:p w:rsidR="00C37948" w:rsidRPr="00693EBB" w:rsidRDefault="00C37948" w:rsidP="00693EBB">
      <w:pPr>
        <w:spacing w:after="0" w:line="240" w:lineRule="auto"/>
        <w:ind w:right="-286"/>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 xml:space="preserve">      Общие учебные умения и навыки:</w:t>
      </w:r>
    </w:p>
    <w:p w:rsidR="00C37948" w:rsidRPr="00693EBB" w:rsidRDefault="00C37948" w:rsidP="00693EBB">
      <w:pPr>
        <w:pStyle w:val="af4"/>
        <w:numPr>
          <w:ilvl w:val="0"/>
          <w:numId w:val="21"/>
        </w:numPr>
        <w:spacing w:after="0" w:line="240" w:lineRule="auto"/>
        <w:ind w:right="-286"/>
        <w:jc w:val="both"/>
        <w:rPr>
          <w:rFonts w:ascii="Times New Roman" w:eastAsia="Times New Roman" w:hAnsi="Times New Roman"/>
          <w:sz w:val="24"/>
          <w:szCs w:val="24"/>
          <w:lang w:eastAsia="ru-RU"/>
        </w:rPr>
      </w:pPr>
      <w:r w:rsidRPr="00693EBB">
        <w:rPr>
          <w:rFonts w:ascii="Times New Roman" w:eastAsia="Times New Roman" w:hAnsi="Times New Roman"/>
          <w:sz w:val="24"/>
          <w:szCs w:val="24"/>
          <w:lang w:eastAsia="ru-RU"/>
        </w:rPr>
        <w:t xml:space="preserve">Организация учебного труда.  Правильно выполнять советы учителя по подготовке рабочего места для занятий в школе и дома; правильно пользоваться учебными принадлежностями; привыкать соблюдать правильную осанку во время работы; понимать учебную задачу; определять последовательность действий при выполнении задания; учиться работать в заданном темпе; проверять работу по образцу, по результатам; учиться </w:t>
      </w:r>
      <w:proofErr w:type="gramStart"/>
      <w:r w:rsidRPr="00693EBB">
        <w:rPr>
          <w:rFonts w:ascii="Times New Roman" w:eastAsia="Times New Roman" w:hAnsi="Times New Roman"/>
          <w:sz w:val="24"/>
          <w:szCs w:val="24"/>
          <w:lang w:eastAsia="ru-RU"/>
        </w:rPr>
        <w:t>правильно</w:t>
      </w:r>
      <w:proofErr w:type="gramEnd"/>
      <w:r w:rsidRPr="00693EBB">
        <w:rPr>
          <w:rFonts w:ascii="Times New Roman" w:eastAsia="Times New Roman" w:hAnsi="Times New Roman"/>
          <w:sz w:val="24"/>
          <w:szCs w:val="24"/>
          <w:lang w:eastAsia="ru-RU"/>
        </w:rPr>
        <w:t xml:space="preserve"> оценивать своё отношение к учебной работе.</w:t>
      </w:r>
    </w:p>
    <w:p w:rsidR="00C37948" w:rsidRPr="00693EBB" w:rsidRDefault="00C37948" w:rsidP="00693EBB">
      <w:pPr>
        <w:pStyle w:val="af4"/>
        <w:numPr>
          <w:ilvl w:val="0"/>
          <w:numId w:val="21"/>
        </w:numPr>
        <w:spacing w:after="0" w:line="240" w:lineRule="auto"/>
        <w:ind w:right="-286"/>
        <w:jc w:val="both"/>
        <w:rPr>
          <w:rFonts w:ascii="Times New Roman" w:eastAsia="Times New Roman" w:hAnsi="Times New Roman"/>
          <w:sz w:val="24"/>
          <w:szCs w:val="24"/>
          <w:lang w:eastAsia="ru-RU"/>
        </w:rPr>
      </w:pPr>
      <w:r w:rsidRPr="00693EBB">
        <w:rPr>
          <w:rFonts w:ascii="Times New Roman" w:eastAsia="Times New Roman" w:hAnsi="Times New Roman"/>
          <w:sz w:val="24"/>
          <w:szCs w:val="24"/>
          <w:lang w:eastAsia="ru-RU"/>
        </w:rPr>
        <w:t>Помогать учителю в проведении учебных занятий. Учиться работать вместе с товарищем.</w:t>
      </w:r>
    </w:p>
    <w:p w:rsidR="00C37948" w:rsidRPr="00693EBB" w:rsidRDefault="00C37948" w:rsidP="00693EBB">
      <w:pPr>
        <w:pStyle w:val="af4"/>
        <w:numPr>
          <w:ilvl w:val="0"/>
          <w:numId w:val="21"/>
        </w:numPr>
        <w:spacing w:after="0" w:line="240" w:lineRule="auto"/>
        <w:ind w:right="-286"/>
        <w:jc w:val="both"/>
        <w:rPr>
          <w:rFonts w:ascii="Times New Roman" w:eastAsia="Times New Roman" w:hAnsi="Times New Roman"/>
          <w:sz w:val="24"/>
          <w:szCs w:val="24"/>
          <w:lang w:eastAsia="ru-RU"/>
        </w:rPr>
      </w:pPr>
      <w:r w:rsidRPr="00693EBB">
        <w:rPr>
          <w:rFonts w:ascii="Times New Roman" w:eastAsia="Times New Roman" w:hAnsi="Times New Roman"/>
          <w:sz w:val="24"/>
          <w:szCs w:val="24"/>
          <w:lang w:eastAsia="ru-RU"/>
        </w:rPr>
        <w:t>Работа с книгой и другими источниками информации.</w:t>
      </w:r>
    </w:p>
    <w:p w:rsidR="00C37948" w:rsidRPr="00693EBB" w:rsidRDefault="00C37948" w:rsidP="00693EBB">
      <w:pPr>
        <w:pStyle w:val="af4"/>
        <w:numPr>
          <w:ilvl w:val="0"/>
          <w:numId w:val="21"/>
        </w:numPr>
        <w:spacing w:after="0" w:line="240" w:lineRule="auto"/>
        <w:ind w:right="-286"/>
        <w:jc w:val="both"/>
        <w:rPr>
          <w:rFonts w:ascii="Times New Roman" w:eastAsia="Times New Roman" w:hAnsi="Times New Roman"/>
          <w:sz w:val="24"/>
          <w:szCs w:val="24"/>
          <w:lang w:eastAsia="ru-RU"/>
        </w:rPr>
      </w:pPr>
      <w:r w:rsidRPr="00693EBB">
        <w:rPr>
          <w:rFonts w:ascii="Times New Roman" w:eastAsia="Times New Roman" w:hAnsi="Times New Roman"/>
          <w:sz w:val="24"/>
          <w:szCs w:val="24"/>
          <w:lang w:eastAsia="ru-RU"/>
        </w:rPr>
        <w:t>Ориентироваться в учебнике, пользоваться заданиями и вопросами, образцами, данными в учебниках.</w:t>
      </w:r>
    </w:p>
    <w:p w:rsidR="00C37948" w:rsidRPr="00693EBB" w:rsidRDefault="00C37948" w:rsidP="00693EBB">
      <w:pPr>
        <w:pStyle w:val="af4"/>
        <w:numPr>
          <w:ilvl w:val="0"/>
          <w:numId w:val="21"/>
        </w:numPr>
        <w:spacing w:after="0" w:line="240" w:lineRule="auto"/>
        <w:ind w:right="-286"/>
        <w:jc w:val="both"/>
        <w:rPr>
          <w:rFonts w:ascii="Times New Roman" w:eastAsia="Times New Roman" w:hAnsi="Times New Roman"/>
          <w:sz w:val="24"/>
          <w:szCs w:val="24"/>
          <w:lang w:eastAsia="ru-RU"/>
        </w:rPr>
      </w:pPr>
      <w:r w:rsidRPr="00693EBB">
        <w:rPr>
          <w:rFonts w:ascii="Times New Roman" w:eastAsia="Times New Roman" w:hAnsi="Times New Roman"/>
          <w:sz w:val="24"/>
          <w:szCs w:val="24"/>
          <w:lang w:eastAsia="ru-RU"/>
        </w:rPr>
        <w:t>Культура устной и письменной речи.</w:t>
      </w:r>
    </w:p>
    <w:p w:rsidR="00C37948" w:rsidRPr="00693EBB" w:rsidRDefault="00C37948" w:rsidP="00693EBB">
      <w:pPr>
        <w:pStyle w:val="af4"/>
        <w:numPr>
          <w:ilvl w:val="0"/>
          <w:numId w:val="21"/>
        </w:numPr>
        <w:spacing w:after="0" w:line="240" w:lineRule="auto"/>
        <w:ind w:right="-286"/>
        <w:jc w:val="both"/>
        <w:rPr>
          <w:rFonts w:ascii="Times New Roman" w:eastAsia="Times New Roman" w:hAnsi="Times New Roman"/>
          <w:sz w:val="24"/>
          <w:szCs w:val="24"/>
          <w:lang w:eastAsia="ru-RU"/>
        </w:rPr>
      </w:pPr>
      <w:r w:rsidRPr="00693EBB">
        <w:rPr>
          <w:rFonts w:ascii="Times New Roman" w:eastAsia="Times New Roman" w:hAnsi="Times New Roman"/>
          <w:sz w:val="24"/>
          <w:szCs w:val="24"/>
          <w:lang w:eastAsia="ru-RU"/>
        </w:rPr>
        <w:t>Отвечать на вопросы, пересказывать условие и ход решения задачи.</w:t>
      </w:r>
    </w:p>
    <w:p w:rsidR="00C37948" w:rsidRPr="00693EBB" w:rsidRDefault="00C37948" w:rsidP="00693EBB">
      <w:pPr>
        <w:pStyle w:val="af4"/>
        <w:numPr>
          <w:ilvl w:val="0"/>
          <w:numId w:val="21"/>
        </w:numPr>
        <w:spacing w:after="0" w:line="240" w:lineRule="auto"/>
        <w:ind w:right="-286"/>
        <w:jc w:val="both"/>
        <w:rPr>
          <w:rFonts w:ascii="Times New Roman" w:eastAsia="Times New Roman" w:hAnsi="Times New Roman"/>
          <w:sz w:val="24"/>
          <w:szCs w:val="24"/>
          <w:lang w:eastAsia="ru-RU"/>
        </w:rPr>
      </w:pPr>
      <w:r w:rsidRPr="00693EBB">
        <w:rPr>
          <w:rFonts w:ascii="Times New Roman" w:eastAsia="Times New Roman" w:hAnsi="Times New Roman"/>
          <w:sz w:val="24"/>
          <w:szCs w:val="24"/>
          <w:lang w:eastAsia="ru-RU"/>
        </w:rPr>
        <w:t>Мыслительные умения.</w:t>
      </w:r>
    </w:p>
    <w:p w:rsidR="00C37948" w:rsidRPr="00693EBB" w:rsidRDefault="00C37948" w:rsidP="00693EBB">
      <w:pPr>
        <w:pStyle w:val="af4"/>
        <w:numPr>
          <w:ilvl w:val="0"/>
          <w:numId w:val="21"/>
        </w:numPr>
        <w:spacing w:after="0" w:line="240" w:lineRule="auto"/>
        <w:ind w:right="-286"/>
        <w:jc w:val="both"/>
        <w:rPr>
          <w:rFonts w:ascii="Times New Roman" w:eastAsia="Times New Roman" w:hAnsi="Times New Roman"/>
          <w:sz w:val="24"/>
          <w:szCs w:val="24"/>
          <w:lang w:eastAsia="ru-RU"/>
        </w:rPr>
      </w:pPr>
      <w:r w:rsidRPr="00693EBB">
        <w:rPr>
          <w:rFonts w:ascii="Times New Roman" w:eastAsia="Times New Roman" w:hAnsi="Times New Roman"/>
          <w:sz w:val="24"/>
          <w:szCs w:val="24"/>
          <w:lang w:eastAsia="ru-RU"/>
        </w:rPr>
        <w:t>Разделять целое на элементы, учиться видеть компоненты в целостном изображении, в предмете. Начать выделение существенных и несущественных признаков предметов, несложных явлений. Учиться разделять условия задачи на известное и неизвестное. Поэлементный эмпирический анализ завершать (сопровождать) эмоциональной и простейшей логической оценкой.</w:t>
      </w:r>
    </w:p>
    <w:p w:rsidR="00C37948" w:rsidRPr="00693EBB" w:rsidRDefault="00C37948" w:rsidP="00693EBB">
      <w:pPr>
        <w:pStyle w:val="af4"/>
        <w:numPr>
          <w:ilvl w:val="0"/>
          <w:numId w:val="21"/>
        </w:numPr>
        <w:spacing w:after="0" w:line="240" w:lineRule="auto"/>
        <w:ind w:right="-286"/>
        <w:jc w:val="both"/>
        <w:rPr>
          <w:rFonts w:ascii="Times New Roman" w:eastAsia="Times New Roman" w:hAnsi="Times New Roman"/>
          <w:sz w:val="24"/>
          <w:szCs w:val="24"/>
          <w:lang w:eastAsia="ru-RU"/>
        </w:rPr>
      </w:pPr>
      <w:r w:rsidRPr="00693EBB">
        <w:rPr>
          <w:rFonts w:ascii="Times New Roman" w:eastAsia="Times New Roman" w:hAnsi="Times New Roman"/>
          <w:sz w:val="24"/>
          <w:szCs w:val="24"/>
          <w:lang w:eastAsia="ru-RU"/>
        </w:rPr>
        <w:t>Выделять предмет мысли, отвечая на вопросы: «О ком (о чём) говорится? Что говорится об этом?». Выделять основное в несложном практическом задании.</w:t>
      </w:r>
    </w:p>
    <w:p w:rsidR="00C37948" w:rsidRPr="00693EBB" w:rsidRDefault="00C37948" w:rsidP="00693EBB">
      <w:pPr>
        <w:pStyle w:val="af4"/>
        <w:numPr>
          <w:ilvl w:val="0"/>
          <w:numId w:val="21"/>
        </w:numPr>
        <w:spacing w:after="0" w:line="240" w:lineRule="auto"/>
        <w:ind w:right="-286"/>
        <w:jc w:val="both"/>
        <w:rPr>
          <w:rFonts w:ascii="Times New Roman" w:eastAsia="Times New Roman" w:hAnsi="Times New Roman"/>
          <w:sz w:val="24"/>
          <w:szCs w:val="24"/>
          <w:lang w:eastAsia="ru-RU"/>
        </w:rPr>
      </w:pPr>
      <w:r w:rsidRPr="00693EBB">
        <w:rPr>
          <w:rFonts w:ascii="Times New Roman" w:eastAsia="Times New Roman" w:hAnsi="Times New Roman"/>
          <w:sz w:val="24"/>
          <w:szCs w:val="24"/>
          <w:lang w:eastAsia="ru-RU"/>
        </w:rPr>
        <w:t>Сопоставлять на однотипном материале два предмета, картинки по количеству, форме, величине, цвету, назначению. Сопоставлять числа, геометрические фигуры. Различать существенные и несущественные признаки предметов, явлений и на этой основе конкретных признаков в одном направлении с помощью введения третьего, контрастного объекта. Определять последовательность сравнения, понимать его целенаправленность. Завершать эмоциональной и простейшей и логической оценкой.</w:t>
      </w:r>
    </w:p>
    <w:p w:rsidR="00C37948" w:rsidRPr="00693EBB" w:rsidRDefault="00C37948" w:rsidP="00693EBB">
      <w:pPr>
        <w:pStyle w:val="af4"/>
        <w:numPr>
          <w:ilvl w:val="0"/>
          <w:numId w:val="21"/>
        </w:numPr>
        <w:spacing w:after="0" w:line="240" w:lineRule="auto"/>
        <w:ind w:right="-286"/>
        <w:jc w:val="both"/>
        <w:rPr>
          <w:rFonts w:ascii="Times New Roman" w:eastAsia="Times New Roman" w:hAnsi="Times New Roman"/>
          <w:sz w:val="24"/>
          <w:szCs w:val="24"/>
          <w:lang w:eastAsia="ru-RU"/>
        </w:rPr>
      </w:pPr>
      <w:r w:rsidRPr="00693EBB">
        <w:rPr>
          <w:rFonts w:ascii="Times New Roman" w:eastAsia="Times New Roman" w:hAnsi="Times New Roman"/>
          <w:sz w:val="24"/>
          <w:szCs w:val="24"/>
          <w:lang w:eastAsia="ru-RU"/>
        </w:rPr>
        <w:t xml:space="preserve">На основе умений анализа, выделения главного, сравнения формировать умении элементарного эмпирического обобщения. Отвечать на вопросы по данной теме. Сравнивая и классифицируя знакомые однотипные предметы, учебные принадлежности, изображения, подводить их под общее родовое понятие. </w:t>
      </w:r>
    </w:p>
    <w:p w:rsidR="00C37948" w:rsidRPr="00693EBB" w:rsidRDefault="00230C51" w:rsidP="00693EBB">
      <w:pPr>
        <w:spacing w:after="0" w:line="240" w:lineRule="auto"/>
        <w:ind w:right="-286"/>
        <w:jc w:val="both"/>
        <w:rPr>
          <w:rFonts w:ascii="Times New Roman" w:hAnsi="Times New Roman" w:cs="Times New Roman"/>
          <w:b/>
          <w:sz w:val="24"/>
          <w:szCs w:val="24"/>
        </w:rPr>
      </w:pPr>
      <w:r>
        <w:rPr>
          <w:rFonts w:ascii="Times New Roman" w:hAnsi="Times New Roman" w:cs="Times New Roman"/>
          <w:b/>
          <w:sz w:val="24"/>
          <w:szCs w:val="24"/>
        </w:rPr>
        <w:t xml:space="preserve">    </w:t>
      </w:r>
      <w:r w:rsidR="00C37948" w:rsidRPr="00693EBB">
        <w:rPr>
          <w:rFonts w:ascii="Times New Roman" w:hAnsi="Times New Roman" w:cs="Times New Roman"/>
          <w:b/>
          <w:sz w:val="24"/>
          <w:szCs w:val="24"/>
        </w:rPr>
        <w:t>Числа и величины</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Учащийся научится:</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образовывать, называть, читать, записывать числа от 0 до 1 000;</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сравнивать трехзначные числа и записывать результат сравнения упорядочивать  заданные числа заменять трехзначное число суммой разрядных слагаемых уметь заменять мелкие единицы счета крупными и наоборот;</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lastRenderedPageBreak/>
        <w:t>устанавливать закономерность – правило, по которому составлена числовая последовательность (увеличение/уменьшение числа на несколько единиц, увеличение/уменьшение числа в несколько раз); продолжать ее или восстанавливать пропущенные в ней числа;</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группировать числа по заданному или самостоятельно установленному одному или нескольким признакам;</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читать, записывать и сравнивать значения величины площади, используя изученные единицы измерения этой величины (квадратный сантиметр, квадратный дециметр, квадратный метр), и соотношения между ними: 1 дм</w:t>
      </w:r>
      <w:proofErr w:type="gramStart"/>
      <w:r w:rsidRPr="00693EBB">
        <w:rPr>
          <w:rFonts w:ascii="Times New Roman" w:eastAsia="Times New Roman" w:hAnsi="Times New Roman" w:cs="Times New Roman"/>
          <w:sz w:val="24"/>
          <w:szCs w:val="24"/>
          <w:lang w:eastAsia="ar-SA"/>
        </w:rPr>
        <w:t>2</w:t>
      </w:r>
      <w:proofErr w:type="gramEnd"/>
      <w:r w:rsidRPr="00693EBB">
        <w:rPr>
          <w:rFonts w:ascii="Times New Roman" w:eastAsia="Times New Roman" w:hAnsi="Times New Roman" w:cs="Times New Roman"/>
          <w:sz w:val="24"/>
          <w:szCs w:val="24"/>
          <w:lang w:eastAsia="ar-SA"/>
        </w:rPr>
        <w:t xml:space="preserve"> = 100 см2,  1 м2 = 100 дм2; переводить одни единицы площади в другие;</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читать, записывать и сравнивать значения величины массы, используя изученные единицы измерения этой величины (килограмм, грамм) и соотношение между ними: 1 кг = 1 000 г; переводить мелкие единицы массы в более крупные, сравнивать и  упорядочивать объекты по массе.</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Учащийся получит возможность научиться:</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xml:space="preserve">классифицировать числа по нескольким основаниям  (в более сложных случаях) и объяснять свои действия; </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самостоятельно выбирать единицу для измерения таких величин как площадь, масса в конкретных условиях  и объяснять свой выбор.</w:t>
      </w:r>
    </w:p>
    <w:p w:rsidR="00C37948" w:rsidRPr="00693EBB" w:rsidRDefault="00C37948" w:rsidP="00693EBB">
      <w:pPr>
        <w:spacing w:after="0" w:line="240" w:lineRule="auto"/>
        <w:ind w:right="-286"/>
        <w:jc w:val="both"/>
        <w:rPr>
          <w:rFonts w:ascii="Times New Roman" w:hAnsi="Times New Roman" w:cs="Times New Roman"/>
          <w:b/>
          <w:sz w:val="24"/>
          <w:szCs w:val="24"/>
        </w:rPr>
      </w:pPr>
      <w:r w:rsidRPr="00693EBB">
        <w:rPr>
          <w:rFonts w:ascii="Times New Roman" w:hAnsi="Times New Roman" w:cs="Times New Roman"/>
          <w:b/>
          <w:sz w:val="24"/>
          <w:szCs w:val="24"/>
        </w:rPr>
        <w:t>Арифметические действия</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Учащийся научится:</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выполнять табличное умножение и деление чисел; выполнять умножение на 1 и на 0, выполнять деление вида: а</w:t>
      </w:r>
      <w:proofErr w:type="gramStart"/>
      <w:r w:rsidRPr="00693EBB">
        <w:rPr>
          <w:rFonts w:ascii="Times New Roman" w:eastAsia="Times New Roman" w:hAnsi="Times New Roman" w:cs="Times New Roman"/>
          <w:sz w:val="24"/>
          <w:szCs w:val="24"/>
          <w:lang w:eastAsia="ar-SA"/>
        </w:rPr>
        <w:t xml:space="preserve"> :</w:t>
      </w:r>
      <w:proofErr w:type="gramEnd"/>
      <w:r w:rsidRPr="00693EBB">
        <w:rPr>
          <w:rFonts w:ascii="Times New Roman" w:eastAsia="Times New Roman" w:hAnsi="Times New Roman" w:cs="Times New Roman"/>
          <w:sz w:val="24"/>
          <w:szCs w:val="24"/>
          <w:lang w:eastAsia="ar-SA"/>
        </w:rPr>
        <w:t xml:space="preserve"> а,  0 : а;</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xml:space="preserve">выполнять </w:t>
      </w:r>
      <w:proofErr w:type="spellStart"/>
      <w:r w:rsidRPr="00693EBB">
        <w:rPr>
          <w:rFonts w:ascii="Times New Roman" w:eastAsia="Times New Roman" w:hAnsi="Times New Roman" w:cs="Times New Roman"/>
          <w:sz w:val="24"/>
          <w:szCs w:val="24"/>
          <w:lang w:eastAsia="ar-SA"/>
        </w:rPr>
        <w:t>внетабличное</w:t>
      </w:r>
      <w:proofErr w:type="spellEnd"/>
      <w:r w:rsidRPr="00693EBB">
        <w:rPr>
          <w:rFonts w:ascii="Times New Roman" w:eastAsia="Times New Roman" w:hAnsi="Times New Roman" w:cs="Times New Roman"/>
          <w:sz w:val="24"/>
          <w:szCs w:val="24"/>
          <w:lang w:eastAsia="ar-SA"/>
        </w:rPr>
        <w:t xml:space="preserve"> умножение и деление, в том числе деление с остатком; выполнять проверку арифметических действий умножение и деление;</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выполнять письменно действия сложение, вычитание, умножение и деление на однозначное число в пределах 1 000;</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вычислять значение числового выражения, содержащего 2 – 3 действия (со скобками и без скобок).</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Учащийся получит возможность научиться:</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использовать свойства арифметических действий для удобства вычислений;</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вычислять значение буквенного выражения при заданных значениях входящих в него букв;</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решать уравнения на основе связи между компонентами и результатами умножения и деления.</w:t>
      </w:r>
    </w:p>
    <w:p w:rsidR="00C37948" w:rsidRPr="00693EBB" w:rsidRDefault="00C37948" w:rsidP="00693EBB">
      <w:pPr>
        <w:spacing w:after="0" w:line="240" w:lineRule="auto"/>
        <w:ind w:right="-286"/>
        <w:jc w:val="both"/>
        <w:rPr>
          <w:rFonts w:ascii="Times New Roman" w:hAnsi="Times New Roman" w:cs="Times New Roman"/>
          <w:b/>
          <w:sz w:val="24"/>
          <w:szCs w:val="24"/>
        </w:rPr>
      </w:pPr>
      <w:r w:rsidRPr="00693EBB">
        <w:rPr>
          <w:rFonts w:ascii="Times New Roman" w:hAnsi="Times New Roman" w:cs="Times New Roman"/>
          <w:b/>
          <w:sz w:val="24"/>
          <w:szCs w:val="24"/>
        </w:rPr>
        <w:t>Работа с текстовыми задачами</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Учащийся научится:</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анализировать задачу, выполнять краткую запись задачи в различных видах: в таблице, на схематическом рисунке, на схематическом чертеже;</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составлять план решения задачи в 2 – 3 действия, объяснять его и следовать ему при записи решения задачи;</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xml:space="preserve">преобразовывать задачу </w:t>
      </w:r>
      <w:proofErr w:type="gramStart"/>
      <w:r w:rsidRPr="00693EBB">
        <w:rPr>
          <w:rFonts w:ascii="Times New Roman" w:eastAsia="Times New Roman" w:hAnsi="Times New Roman" w:cs="Times New Roman"/>
          <w:sz w:val="24"/>
          <w:szCs w:val="24"/>
          <w:lang w:eastAsia="ar-SA"/>
        </w:rPr>
        <w:t>в</w:t>
      </w:r>
      <w:proofErr w:type="gramEnd"/>
      <w:r w:rsidRPr="00693EBB">
        <w:rPr>
          <w:rFonts w:ascii="Times New Roman" w:eastAsia="Times New Roman" w:hAnsi="Times New Roman" w:cs="Times New Roman"/>
          <w:sz w:val="24"/>
          <w:szCs w:val="24"/>
          <w:lang w:eastAsia="ar-SA"/>
        </w:rPr>
        <w:t xml:space="preserve"> </w:t>
      </w:r>
      <w:proofErr w:type="gramStart"/>
      <w:r w:rsidRPr="00693EBB">
        <w:rPr>
          <w:rFonts w:ascii="Times New Roman" w:eastAsia="Times New Roman" w:hAnsi="Times New Roman" w:cs="Times New Roman"/>
          <w:sz w:val="24"/>
          <w:szCs w:val="24"/>
          <w:lang w:eastAsia="ar-SA"/>
        </w:rPr>
        <w:t>новую</w:t>
      </w:r>
      <w:proofErr w:type="gramEnd"/>
      <w:r w:rsidRPr="00693EBB">
        <w:rPr>
          <w:rFonts w:ascii="Times New Roman" w:eastAsia="Times New Roman" w:hAnsi="Times New Roman" w:cs="Times New Roman"/>
          <w:sz w:val="24"/>
          <w:szCs w:val="24"/>
          <w:lang w:eastAsia="ar-SA"/>
        </w:rPr>
        <w:t>, изменяя ее условие или вопрос;</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составлять задачу по краткой записи, по схеме, по ее решению;</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решать  задачи, рассматривающие взаимосвязи: цена, количество, стоимость; расход материала на 1 предмет, количество предметов, общий расход материала на все указанные  предметы и др.; задачи на увеличение/уменьшение числа в несколько раз.</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Учащийся получит возможность научиться:</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сравнивать задачи по сходству  и различию отношений между объектами, рассматриваемых в задачах;</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дополнять задачу с недостающими данными возможными числами;</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xml:space="preserve">находить разные способы решения одной и той же задачи, сравнивать их и выбирать наиболее </w:t>
      </w:r>
      <w:proofErr w:type="gramStart"/>
      <w:r w:rsidRPr="00693EBB">
        <w:rPr>
          <w:rFonts w:ascii="Times New Roman" w:eastAsia="Times New Roman" w:hAnsi="Times New Roman" w:cs="Times New Roman"/>
          <w:sz w:val="24"/>
          <w:szCs w:val="24"/>
          <w:lang w:eastAsia="ar-SA"/>
        </w:rPr>
        <w:t>рациональный</w:t>
      </w:r>
      <w:proofErr w:type="gramEnd"/>
      <w:r w:rsidRPr="00693EBB">
        <w:rPr>
          <w:rFonts w:ascii="Times New Roman" w:eastAsia="Times New Roman" w:hAnsi="Times New Roman" w:cs="Times New Roman"/>
          <w:sz w:val="24"/>
          <w:szCs w:val="24"/>
          <w:lang w:eastAsia="ar-SA"/>
        </w:rPr>
        <w:t>;</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решать задачи на нахождение доли числа и числа по его доле;</w:t>
      </w:r>
    </w:p>
    <w:p w:rsidR="00C37948" w:rsidRPr="00693EBB" w:rsidRDefault="00C37948" w:rsidP="00693EBB">
      <w:pPr>
        <w:pStyle w:val="af4"/>
        <w:numPr>
          <w:ilvl w:val="0"/>
          <w:numId w:val="15"/>
        </w:numPr>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 xml:space="preserve">решать задачи практического содержания, в том числе задачи-расчеты </w:t>
      </w:r>
    </w:p>
    <w:p w:rsidR="00C37948" w:rsidRPr="00693EBB" w:rsidRDefault="00C37948" w:rsidP="00693EBB">
      <w:pPr>
        <w:spacing w:after="0" w:line="240" w:lineRule="auto"/>
        <w:ind w:right="-286"/>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b/>
          <w:sz w:val="24"/>
          <w:szCs w:val="24"/>
          <w:lang w:eastAsia="ar-SA"/>
        </w:rPr>
        <w:lastRenderedPageBreak/>
        <w:t>Пространственные отношения. Геометрические фигуры</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Учащийся научится:</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обозначать геометрические фигуры буквами;</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различать круг и окружность;</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чертить окружность заданного радиуса с использованием циркуля;</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Учащийся получит возможность научиться:</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различать треугольники по соотношению длин сторон; по видам углов;</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изображать геометрические фигуры (отрезок, прямоугольник) в заданном масштабе;</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читать план участка (комнаты, сада и др.).</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Геометрические величины</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Учащийся научится:</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измерять длину отрезка;</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вычислять  площадь прямоугольника (квадрата) по заданным длинам его сторон;</w:t>
      </w:r>
    </w:p>
    <w:p w:rsidR="00C37948" w:rsidRPr="00693EBB" w:rsidRDefault="00C37948" w:rsidP="00693EBB">
      <w:pPr>
        <w:numPr>
          <w:ilvl w:val="0"/>
          <w:numId w:val="2"/>
        </w:numPr>
        <w:tabs>
          <w:tab w:val="left" w:pos="709"/>
        </w:tabs>
        <w:spacing w:after="0" w:line="240" w:lineRule="auto"/>
        <w:ind w:right="-286"/>
        <w:contextualSpacing/>
        <w:jc w:val="both"/>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выражать площадь объектов в разных единицах площади (квадратный сантиметр, квадратный дециметр</w:t>
      </w:r>
      <w:proofErr w:type="gramStart"/>
      <w:r w:rsidRPr="00693EBB">
        <w:rPr>
          <w:rFonts w:ascii="Times New Roman" w:eastAsia="Times New Roman" w:hAnsi="Times New Roman" w:cs="Times New Roman"/>
          <w:sz w:val="24"/>
          <w:szCs w:val="24"/>
          <w:lang w:eastAsia="ar-SA"/>
        </w:rPr>
        <w:t>.</w:t>
      </w:r>
      <w:proofErr w:type="gramEnd"/>
      <w:r w:rsidRPr="00693EBB">
        <w:rPr>
          <w:rFonts w:ascii="Times New Roman" w:eastAsia="Times New Roman" w:hAnsi="Times New Roman" w:cs="Times New Roman"/>
          <w:sz w:val="24"/>
          <w:szCs w:val="24"/>
          <w:lang w:eastAsia="ar-SA"/>
        </w:rPr>
        <w:t xml:space="preserve"> </w:t>
      </w:r>
      <w:proofErr w:type="gramStart"/>
      <w:r w:rsidRPr="00693EBB">
        <w:rPr>
          <w:rFonts w:ascii="Times New Roman" w:eastAsia="Times New Roman" w:hAnsi="Times New Roman" w:cs="Times New Roman"/>
          <w:sz w:val="24"/>
          <w:szCs w:val="24"/>
          <w:lang w:eastAsia="ar-SA"/>
        </w:rPr>
        <w:t>к</w:t>
      </w:r>
      <w:proofErr w:type="gramEnd"/>
      <w:r w:rsidRPr="00693EBB">
        <w:rPr>
          <w:rFonts w:ascii="Times New Roman" w:eastAsia="Times New Roman" w:hAnsi="Times New Roman" w:cs="Times New Roman"/>
          <w:sz w:val="24"/>
          <w:szCs w:val="24"/>
          <w:lang w:eastAsia="ar-SA"/>
        </w:rPr>
        <w:t>вадратный метр), используя соотношения между ними;</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Учащийся получит возможность научиться:</w:t>
      </w:r>
    </w:p>
    <w:p w:rsidR="00C37948" w:rsidRPr="00693EBB" w:rsidRDefault="00C37948" w:rsidP="00693EBB">
      <w:pPr>
        <w:pStyle w:val="af4"/>
        <w:numPr>
          <w:ilvl w:val="0"/>
          <w:numId w:val="15"/>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выбирать наиболее подходящие единицы площади для конкретной ситуации;</w:t>
      </w:r>
    </w:p>
    <w:p w:rsidR="00C37948" w:rsidRPr="00693EBB" w:rsidRDefault="00C37948" w:rsidP="00693EBB">
      <w:pPr>
        <w:pStyle w:val="af4"/>
        <w:numPr>
          <w:ilvl w:val="0"/>
          <w:numId w:val="15"/>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вычислять площадь прямоугольного треугольника, достраивая его до прямоугольника.</w:t>
      </w:r>
    </w:p>
    <w:p w:rsidR="00C37948" w:rsidRPr="00693EBB" w:rsidRDefault="00C37948" w:rsidP="00693EBB">
      <w:pPr>
        <w:pStyle w:val="af4"/>
        <w:numPr>
          <w:ilvl w:val="0"/>
          <w:numId w:val="15"/>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вычислять площадь прямоугольного треугольника, достраивая его до прямоугольника.</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Работа с информацией</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Учащийся научится:</w:t>
      </w:r>
    </w:p>
    <w:p w:rsidR="00C37948" w:rsidRPr="00693EBB" w:rsidRDefault="00C37948" w:rsidP="00693EBB">
      <w:pPr>
        <w:pStyle w:val="af4"/>
        <w:numPr>
          <w:ilvl w:val="0"/>
          <w:numId w:val="18"/>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анализировать готовые таблицы, использовать их  для выполнения заданных действий, для построения вывода;</w:t>
      </w:r>
    </w:p>
    <w:p w:rsidR="00C37948" w:rsidRPr="00693EBB" w:rsidRDefault="00C37948" w:rsidP="00693EBB">
      <w:pPr>
        <w:pStyle w:val="af4"/>
        <w:numPr>
          <w:ilvl w:val="0"/>
          <w:numId w:val="18"/>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устанавливать правило, по которому составлена таблица, заполнять таблицу по установленному правилу недостающими элементами;</w:t>
      </w:r>
    </w:p>
    <w:p w:rsidR="00C37948" w:rsidRPr="00693EBB" w:rsidRDefault="00C37948" w:rsidP="00693EBB">
      <w:pPr>
        <w:pStyle w:val="af4"/>
        <w:numPr>
          <w:ilvl w:val="0"/>
          <w:numId w:val="18"/>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самостоятельно оформлять в таблице зависимости между пропорциональными величинами;</w:t>
      </w:r>
    </w:p>
    <w:p w:rsidR="00C37948" w:rsidRPr="00693EBB" w:rsidRDefault="00C37948" w:rsidP="00693EBB">
      <w:pPr>
        <w:pStyle w:val="af4"/>
        <w:numPr>
          <w:ilvl w:val="0"/>
          <w:numId w:val="18"/>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 xml:space="preserve">выстраивать цепочку </w:t>
      </w:r>
      <w:proofErr w:type="gramStart"/>
      <w:r w:rsidRPr="00693EBB">
        <w:rPr>
          <w:rFonts w:ascii="Times New Roman" w:eastAsia="Times New Roman" w:hAnsi="Times New Roman"/>
          <w:sz w:val="24"/>
          <w:szCs w:val="24"/>
          <w:lang w:eastAsia="ar-SA"/>
        </w:rPr>
        <w:t>логических рассуждений</w:t>
      </w:r>
      <w:proofErr w:type="gramEnd"/>
      <w:r w:rsidRPr="00693EBB">
        <w:rPr>
          <w:rFonts w:ascii="Times New Roman" w:eastAsia="Times New Roman" w:hAnsi="Times New Roman"/>
          <w:sz w:val="24"/>
          <w:szCs w:val="24"/>
          <w:lang w:eastAsia="ar-SA"/>
        </w:rPr>
        <w:t>, делать выводы.</w:t>
      </w:r>
    </w:p>
    <w:p w:rsidR="00C37948" w:rsidRPr="00693EBB" w:rsidRDefault="00C37948" w:rsidP="00693EBB">
      <w:pPr>
        <w:spacing w:after="0" w:line="240" w:lineRule="auto"/>
        <w:ind w:right="-286" w:firstLine="709"/>
        <w:contextualSpacing/>
        <w:jc w:val="both"/>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Учащийся получит возможность научиться:</w:t>
      </w:r>
    </w:p>
    <w:p w:rsidR="00C37948" w:rsidRPr="00693EBB" w:rsidRDefault="00C37948" w:rsidP="00693EBB">
      <w:pPr>
        <w:pStyle w:val="af4"/>
        <w:numPr>
          <w:ilvl w:val="0"/>
          <w:numId w:val="19"/>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читать несложные готовые таблицы;</w:t>
      </w:r>
    </w:p>
    <w:p w:rsidR="00C37948" w:rsidRPr="00693EBB" w:rsidRDefault="00C37948" w:rsidP="00693EBB">
      <w:pPr>
        <w:pStyle w:val="af4"/>
        <w:numPr>
          <w:ilvl w:val="0"/>
          <w:numId w:val="19"/>
        </w:numPr>
        <w:tabs>
          <w:tab w:val="left" w:pos="709"/>
        </w:tabs>
        <w:spacing w:after="0" w:line="240" w:lineRule="auto"/>
        <w:ind w:right="-286"/>
        <w:jc w:val="both"/>
        <w:rPr>
          <w:rFonts w:ascii="Times New Roman" w:eastAsia="Times New Roman" w:hAnsi="Times New Roman"/>
          <w:sz w:val="24"/>
          <w:szCs w:val="24"/>
          <w:lang w:eastAsia="ar-SA"/>
        </w:rPr>
      </w:pPr>
      <w:r w:rsidRPr="00693EBB">
        <w:rPr>
          <w:rFonts w:ascii="Times New Roman" w:eastAsia="Times New Roman" w:hAnsi="Times New Roman"/>
          <w:sz w:val="24"/>
          <w:szCs w:val="24"/>
          <w:lang w:eastAsia="ar-SA"/>
        </w:rPr>
        <w:t>понимать высказывания</w:t>
      </w:r>
      <w:r w:rsidR="00B92B2A">
        <w:rPr>
          <w:rFonts w:ascii="Times New Roman" w:eastAsia="Times New Roman" w:hAnsi="Times New Roman"/>
          <w:sz w:val="24"/>
          <w:szCs w:val="24"/>
          <w:lang w:eastAsia="ar-SA"/>
        </w:rPr>
        <w:t xml:space="preserve">, содержащие логические связки </w:t>
      </w:r>
    </w:p>
    <w:p w:rsidR="00C37948" w:rsidRPr="00693EBB" w:rsidRDefault="00C37948" w:rsidP="00693EBB">
      <w:pPr>
        <w:spacing w:after="0" w:line="240" w:lineRule="auto"/>
        <w:ind w:right="-286"/>
        <w:jc w:val="center"/>
        <w:rPr>
          <w:rFonts w:ascii="Times New Roman" w:eastAsia="Times New Roman" w:hAnsi="Times New Roman" w:cs="Times New Roman"/>
          <w:b/>
          <w:color w:val="000000"/>
          <w:sz w:val="24"/>
          <w:szCs w:val="24"/>
          <w:lang w:eastAsia="ru-RU"/>
        </w:rPr>
      </w:pPr>
      <w:r w:rsidRPr="00693EBB">
        <w:rPr>
          <w:rFonts w:ascii="Times New Roman" w:hAnsi="Times New Roman" w:cs="Times New Roman"/>
          <w:b/>
          <w:sz w:val="24"/>
          <w:szCs w:val="24"/>
        </w:rPr>
        <w:t>Содержание тем учебного предмета, курса</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b/>
          <w:sz w:val="24"/>
          <w:szCs w:val="24"/>
        </w:rPr>
      </w:pPr>
      <w:r w:rsidRPr="00693EBB">
        <w:rPr>
          <w:rFonts w:ascii="Times New Roman" w:eastAsia="Times New Roman" w:hAnsi="Times New Roman" w:cs="Times New Roman"/>
          <w:b/>
          <w:sz w:val="24"/>
          <w:szCs w:val="24"/>
        </w:rPr>
        <w:t>Числа и величины</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Счёт предметов. Образование, название и запись чисел от 0 до 1 000 000. Десятичные единицы счёта. Разряды и классы. Представление многозначных чисел в виде суммы разрядных слагаемых. Сравнение и упорядочение чисел, знаки сравнения.</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Измерение величин. </w:t>
      </w:r>
      <w:proofErr w:type="gramStart"/>
      <w:r w:rsidRPr="00693EBB">
        <w:rPr>
          <w:rFonts w:ascii="Times New Roman" w:eastAsia="Times New Roman" w:hAnsi="Times New Roman" w:cs="Times New Roman"/>
          <w:sz w:val="24"/>
          <w:szCs w:val="24"/>
        </w:rPr>
        <w:t>Единицы измерения величин: массы (грамм, килограмм, центнер, тонна); вместимости (литр), времени (секунда, минута, час, сутки, неделя, месяц, год, век).</w:t>
      </w:r>
      <w:proofErr w:type="gramEnd"/>
      <w:r w:rsidRPr="00693EBB">
        <w:rPr>
          <w:rFonts w:ascii="Times New Roman" w:eastAsia="Times New Roman" w:hAnsi="Times New Roman" w:cs="Times New Roman"/>
          <w:sz w:val="24"/>
          <w:szCs w:val="24"/>
        </w:rPr>
        <w:t xml:space="preserve"> Соотношения между единицами измерения однородных величин. Сравнение и упорядочение однородных величин. Доля величины (половина, треть, четверть, десятая, сотая, тысячная). </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b/>
          <w:sz w:val="24"/>
          <w:szCs w:val="24"/>
        </w:rPr>
      </w:pPr>
      <w:r w:rsidRPr="00693EBB">
        <w:rPr>
          <w:rFonts w:ascii="Times New Roman" w:eastAsia="Times New Roman" w:hAnsi="Times New Roman" w:cs="Times New Roman"/>
          <w:b/>
          <w:sz w:val="24"/>
          <w:szCs w:val="24"/>
        </w:rPr>
        <w:t>Арифметические действия</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Сложение, вычитание, умножение и деление. Знаки действий. Названия компонентов и результатов арифметических действий. Таблица сложения. Таблица умножения. Взаимосвязь арифметических действий (сложения и вычитания, сложения и умножения, умножения и деления). Нахождение неизвестного компонента арифметического действия. Деление с остатком. Свойства сложения, вычитания и умножения: переместительное и сочетательное свойства сложения и умножения, распределительное свойство умножения относительно сложения и вычитания. Числовые выражения. Порядок выполнения действий в числовых выражениях со скобками и без скобок. Нахождение значения числового выражения. Использование свойств арифметических действий и правил о порядке выполнения действий в числовых выражениях. Алгоритмы письменного сложения и вычитания многозначных чисел, умножения и деления многозначных чисел на однозначное, двузначное и </w:t>
      </w:r>
      <w:r w:rsidRPr="00693EBB">
        <w:rPr>
          <w:rFonts w:ascii="Times New Roman" w:eastAsia="Times New Roman" w:hAnsi="Times New Roman" w:cs="Times New Roman"/>
          <w:sz w:val="24"/>
          <w:szCs w:val="24"/>
        </w:rPr>
        <w:lastRenderedPageBreak/>
        <w:t xml:space="preserve">трёхзначное число. Способы проверки правильности вычислений (обратные действия, взаимосвязь компонентов и результатов действий, прикидка результата, проверка вычислений на калькуляторе). </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Элементы алгебраической пропедевтики. Выражения с одной переменной вида a ± 28, 8 ∙ b, c</w:t>
      </w:r>
      <w:proofErr w:type="gramStart"/>
      <w:r w:rsidRPr="00693EBB">
        <w:rPr>
          <w:rFonts w:ascii="Times New Roman" w:eastAsia="Times New Roman" w:hAnsi="Times New Roman" w:cs="Times New Roman"/>
          <w:sz w:val="24"/>
          <w:szCs w:val="24"/>
        </w:rPr>
        <w:t xml:space="preserve"> :</w:t>
      </w:r>
      <w:proofErr w:type="gramEnd"/>
      <w:r w:rsidRPr="00693EBB">
        <w:rPr>
          <w:rFonts w:ascii="Times New Roman" w:eastAsia="Times New Roman" w:hAnsi="Times New Roman" w:cs="Times New Roman"/>
          <w:sz w:val="24"/>
          <w:szCs w:val="24"/>
        </w:rPr>
        <w:t xml:space="preserve"> 2; с двумя переменными вида: a + b, а – b, a ∙ b, c : d (d ≠ 0), вычисление их значений при заданных значениях входящих в них букв. Использование буквенных выражений при формировании обобщений, при рассмотрении умножения 1 и 0 (1 ∙ а = </w:t>
      </w:r>
      <w:proofErr w:type="gramStart"/>
      <w:r w:rsidRPr="00693EBB">
        <w:rPr>
          <w:rFonts w:ascii="Times New Roman" w:eastAsia="Times New Roman" w:hAnsi="Times New Roman" w:cs="Times New Roman"/>
          <w:sz w:val="24"/>
          <w:szCs w:val="24"/>
        </w:rPr>
        <w:t>а</w:t>
      </w:r>
      <w:proofErr w:type="gramEnd"/>
      <w:r w:rsidRPr="00693EBB">
        <w:rPr>
          <w:rFonts w:ascii="Times New Roman" w:eastAsia="Times New Roman" w:hAnsi="Times New Roman" w:cs="Times New Roman"/>
          <w:sz w:val="24"/>
          <w:szCs w:val="24"/>
        </w:rPr>
        <w:t>, 0 ∙ с = 0 и др.). Уравнение. Решение уравнений (подбором значения неизвестного, на основе соотношений между целым и частью, на основе взаимосвязей между компонентами и результатами арифметических действий).</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b/>
          <w:sz w:val="24"/>
          <w:szCs w:val="24"/>
        </w:rPr>
      </w:pPr>
      <w:r w:rsidRPr="00693EBB">
        <w:rPr>
          <w:rFonts w:ascii="Times New Roman" w:eastAsia="Times New Roman" w:hAnsi="Times New Roman" w:cs="Times New Roman"/>
          <w:b/>
          <w:sz w:val="24"/>
          <w:szCs w:val="24"/>
        </w:rPr>
        <w:t>Работа с текстовыми задачами</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Задача. Структура задачи. Решение текстовых задач арифметическим способом. Планирование хода решения задач.</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Текстовые задачи, раскрывающие смысл арифметических действий (сложение, вычитание, умножение и деление). Текстовые задачи, содержащие отношения «больше на (в) …», «меньше на (в) …». </w:t>
      </w:r>
      <w:proofErr w:type="gramStart"/>
      <w:r w:rsidRPr="00693EBB">
        <w:rPr>
          <w:rFonts w:ascii="Times New Roman" w:eastAsia="Times New Roman" w:hAnsi="Times New Roman" w:cs="Times New Roman"/>
          <w:sz w:val="24"/>
          <w:szCs w:val="24"/>
        </w:rPr>
        <w:t>Текстовые задачи, содержащие зависимости, характеризующие процесс движения (скорость, время, пройденный путь), расчёт стоимости товара (цена, количество, общая стоимость товара), расход материала при изготовлении предметов (расход на один предмет, количество предметов, общий расход) и др. Задачи на определение начала, конца и продолжительности события.</w:t>
      </w:r>
      <w:proofErr w:type="gramEnd"/>
      <w:r w:rsidRPr="00693EBB">
        <w:rPr>
          <w:rFonts w:ascii="Times New Roman" w:eastAsia="Times New Roman" w:hAnsi="Times New Roman" w:cs="Times New Roman"/>
          <w:sz w:val="24"/>
          <w:szCs w:val="24"/>
        </w:rPr>
        <w:t xml:space="preserve"> Задачи на нахождение доли целого и целого по его доле.</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Решение задач разными способами.</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Представление текста задачи в виде рисунка, схематического рисунка, схематического чертежа, краткой записи, в таблице, на диаграмме.</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b/>
          <w:sz w:val="24"/>
          <w:szCs w:val="24"/>
        </w:rPr>
      </w:pPr>
      <w:r w:rsidRPr="00693EBB">
        <w:rPr>
          <w:rFonts w:ascii="Times New Roman" w:eastAsia="Times New Roman" w:hAnsi="Times New Roman" w:cs="Times New Roman"/>
          <w:b/>
          <w:sz w:val="24"/>
          <w:szCs w:val="24"/>
        </w:rPr>
        <w:t>Пространственные отношения. Геометрические фигуры</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proofErr w:type="gramStart"/>
      <w:r w:rsidRPr="00693EBB">
        <w:rPr>
          <w:rFonts w:ascii="Times New Roman" w:eastAsia="Times New Roman" w:hAnsi="Times New Roman" w:cs="Times New Roman"/>
          <w:sz w:val="24"/>
          <w:szCs w:val="24"/>
        </w:rPr>
        <w:t xml:space="preserve">Взаимное расположение предметов в пространстве и на плоскости (выше — ниже, слева — справа, за — перед, между, вверху — внизу, ближе — дальше и др.). </w:t>
      </w:r>
      <w:proofErr w:type="gramEnd"/>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proofErr w:type="gramStart"/>
      <w:r w:rsidRPr="00693EBB">
        <w:rPr>
          <w:rFonts w:ascii="Times New Roman" w:eastAsia="Times New Roman" w:hAnsi="Times New Roman" w:cs="Times New Roman"/>
          <w:sz w:val="24"/>
          <w:szCs w:val="24"/>
        </w:rPr>
        <w:t>Распознавание и изображение геометрических фигур: точка, линия (прямая, кривая), отрезок, луч, угол, ломаная; многоугольник (треугольник, четырёхугольник, прямоугольник, квадрат, пятиугольник и т. д.).</w:t>
      </w:r>
      <w:proofErr w:type="gramEnd"/>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Свойства сторон прямоугольника. </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Виды треугольников по углам: прямоугольный, тупоугольный, остроугольный. Виды треугольников по соотношению длин сторон: разносторонний, равнобедренный (равносторонний). </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Окружность (круг). Центр, радиус окружности (круга). </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Использование чертёжных инструментов (линейка, угольник, циркуль) для выполнения построений.</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Геометрические формы в окружающем мире. Распознавание и называние геометрических тел: куб, пирамида, шар. </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b/>
          <w:sz w:val="24"/>
          <w:szCs w:val="24"/>
        </w:rPr>
      </w:pPr>
      <w:r w:rsidRPr="00693EBB">
        <w:rPr>
          <w:rFonts w:ascii="Times New Roman" w:eastAsia="Times New Roman" w:hAnsi="Times New Roman" w:cs="Times New Roman"/>
          <w:b/>
          <w:sz w:val="24"/>
          <w:szCs w:val="24"/>
        </w:rPr>
        <w:t>Геометрические величины</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Геометрические величины и их измерение. Длина. Единицы длины (миллиметр, сантиметр, дециметр, метр, километр). Соотношения между единицами длины. Перевод одних единиц длины в другие. Измерение длины отрезка и построение отрезка заданной длины. Периметр. Вычисление периметра многоугольника, в том числе периметра прямоугольника (квадрата). </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Площадь. Площадь геометрической фигуры. Единицы площади (квадратный миллиметр, квадратный сантиметр, квадратный дециметр, квадратный метр, квадратный километр). Точное и приближённое (с помощью палетки) измерение площади геометрической фигуры. Вычисление площади прямоугольника (квадрата).</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b/>
          <w:sz w:val="24"/>
          <w:szCs w:val="24"/>
        </w:rPr>
      </w:pPr>
      <w:r w:rsidRPr="00693EBB">
        <w:rPr>
          <w:rFonts w:ascii="Times New Roman" w:eastAsia="Times New Roman" w:hAnsi="Times New Roman" w:cs="Times New Roman"/>
          <w:b/>
          <w:sz w:val="24"/>
          <w:szCs w:val="24"/>
        </w:rPr>
        <w:t>Работа с информацией</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Сбор и представление информации, связанной со счётом (пересчётом), измерением величин; анализ и представление информации в разных формах: таблицы, столбчатой диаграммы. Чтение и заполнение таблиц, чтение и построение столбчатых диаграмм.</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Интерпретация данных таблицы и столбчатой диаграммы.</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Составление конечной последовательности (цепочки) предметов, чисел, числовых выражений, геометрических фигур и др. по заданному правилу. Составление, запись и выполнение простого алгоритма (плана) поиска информации.</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lastRenderedPageBreak/>
        <w:t>Построение простейших логических высказываний с помощью логических связок и слов («верно/неверно, что …», «если …, то …», «все», «каждый» и др.).</w:t>
      </w:r>
    </w:p>
    <w:p w:rsidR="00C37948" w:rsidRPr="00693EBB" w:rsidRDefault="00C37948" w:rsidP="00693EBB">
      <w:pPr>
        <w:pStyle w:val="af4"/>
        <w:numPr>
          <w:ilvl w:val="0"/>
          <w:numId w:val="23"/>
        </w:numPr>
        <w:shd w:val="clear" w:color="auto" w:fill="FFFFFF"/>
        <w:spacing w:after="0" w:line="240" w:lineRule="auto"/>
        <w:ind w:right="-286"/>
        <w:jc w:val="both"/>
        <w:rPr>
          <w:rFonts w:ascii="Times New Roman" w:eastAsia="Times New Roman" w:hAnsi="Times New Roman"/>
          <w:b/>
          <w:sz w:val="24"/>
          <w:szCs w:val="24"/>
          <w:lang w:eastAsia="ru-RU"/>
        </w:rPr>
      </w:pPr>
      <w:r w:rsidRPr="00693EBB">
        <w:rPr>
          <w:rFonts w:ascii="Times New Roman" w:hAnsi="Times New Roman"/>
          <w:b/>
          <w:sz w:val="24"/>
          <w:szCs w:val="24"/>
        </w:rPr>
        <w:t xml:space="preserve">Числа от 1 до 100. </w:t>
      </w:r>
      <w:r w:rsidRPr="00693EBB">
        <w:rPr>
          <w:rFonts w:ascii="Times New Roman" w:eastAsia="Times New Roman" w:hAnsi="Times New Roman"/>
          <w:b/>
          <w:iCs/>
          <w:sz w:val="24"/>
          <w:szCs w:val="24"/>
          <w:lang w:eastAsia="ru-RU"/>
        </w:rPr>
        <w:t>Сложение и вычитание чисел (9 ч)</w:t>
      </w:r>
    </w:p>
    <w:p w:rsidR="00C37948" w:rsidRPr="00693EBB" w:rsidRDefault="00C37948" w:rsidP="00693EBB">
      <w:pPr>
        <w:shd w:val="clear" w:color="auto" w:fill="FFFFFF"/>
        <w:spacing w:after="0" w:line="240" w:lineRule="auto"/>
        <w:ind w:right="-286"/>
        <w:contextualSpacing/>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Операции сложения и вычитания. Взаимосвязь операций сложения и вычитания.</w:t>
      </w:r>
    </w:p>
    <w:p w:rsidR="00C37948" w:rsidRPr="00693EBB" w:rsidRDefault="00C37948" w:rsidP="00693EBB">
      <w:pPr>
        <w:shd w:val="clear" w:color="auto" w:fill="FFFFFF"/>
        <w:spacing w:after="0" w:line="240" w:lineRule="auto"/>
        <w:ind w:right="-286"/>
        <w:contextualSpacing/>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Изменение результатов сложения и вычитания в зависимости от изменения компонент. Свойства сложения и вычитания. Приёмы рациональных вычислений.</w:t>
      </w:r>
      <w:r w:rsidRPr="00693EBB">
        <w:rPr>
          <w:rFonts w:ascii="Times New Roman" w:hAnsi="Times New Roman" w:cs="Times New Roman"/>
          <w:sz w:val="24"/>
          <w:szCs w:val="24"/>
        </w:rPr>
        <w:t xml:space="preserve"> Выражения с переменной. Решение уравнений.</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b/>
          <w:bCs/>
          <w:sz w:val="24"/>
          <w:szCs w:val="24"/>
          <w:lang w:eastAsia="ru-RU"/>
        </w:rPr>
        <w:t>Обучающиеся должны знать:</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Счёт предметов. </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Образование, название и запись чисел от 0 до 1 000 000. </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Десятичные единицы счёта. </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b/>
          <w:bCs/>
          <w:color w:val="FF0000"/>
          <w:sz w:val="24"/>
          <w:szCs w:val="24"/>
          <w:lang w:eastAsia="ru-RU"/>
        </w:rPr>
      </w:pPr>
      <w:r w:rsidRPr="00693EBB">
        <w:rPr>
          <w:rFonts w:ascii="Times New Roman" w:eastAsia="Times New Roman" w:hAnsi="Times New Roman" w:cs="Times New Roman"/>
          <w:sz w:val="24"/>
          <w:szCs w:val="24"/>
        </w:rPr>
        <w:t>Разряды и классы.</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b/>
          <w:bCs/>
          <w:sz w:val="24"/>
          <w:szCs w:val="24"/>
          <w:lang w:eastAsia="ru-RU"/>
        </w:rPr>
        <w:t>Обучающиеся должны уметь:</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 представлять многозначные числа в виде суммы разрядных слагаемых. </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сравнивать и упорядочивать числа, знаки сравнения.</w:t>
      </w:r>
    </w:p>
    <w:p w:rsidR="00C37948" w:rsidRPr="00693EBB" w:rsidRDefault="00C37948" w:rsidP="00693EBB">
      <w:pPr>
        <w:widowControl w:val="0"/>
        <w:numPr>
          <w:ilvl w:val="0"/>
          <w:numId w:val="5"/>
        </w:numPr>
        <w:shd w:val="clear" w:color="auto" w:fill="FFFFFF"/>
        <w:tabs>
          <w:tab w:val="left" w:pos="101"/>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пользоваться изученной математической терминологией;</w:t>
      </w:r>
    </w:p>
    <w:p w:rsidR="00C37948" w:rsidRPr="00693EBB" w:rsidRDefault="00C37948" w:rsidP="00693EBB">
      <w:pPr>
        <w:widowControl w:val="0"/>
        <w:numPr>
          <w:ilvl w:val="0"/>
          <w:numId w:val="5"/>
        </w:numPr>
        <w:shd w:val="clear" w:color="auto" w:fill="FFFFFF"/>
        <w:tabs>
          <w:tab w:val="left" w:pos="101"/>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решать текстовые задачи арифметическим способом;</w:t>
      </w:r>
    </w:p>
    <w:p w:rsidR="00C37948" w:rsidRPr="00693EBB" w:rsidRDefault="00C37948" w:rsidP="00693EBB">
      <w:pPr>
        <w:widowControl w:val="0"/>
        <w:numPr>
          <w:ilvl w:val="0"/>
          <w:numId w:val="5"/>
        </w:numPr>
        <w:shd w:val="clear" w:color="auto" w:fill="FFFFFF"/>
        <w:tabs>
          <w:tab w:val="left" w:pos="101"/>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проверять правильность выполненных вычислений</w:t>
      </w:r>
    </w:p>
    <w:p w:rsidR="00C37948" w:rsidRPr="00693EBB" w:rsidRDefault="00C37948" w:rsidP="00693EBB">
      <w:pPr>
        <w:widowControl w:val="0"/>
        <w:numPr>
          <w:ilvl w:val="0"/>
          <w:numId w:val="5"/>
        </w:numPr>
        <w:shd w:val="clear" w:color="auto" w:fill="FFFFFF"/>
        <w:tabs>
          <w:tab w:val="left" w:pos="101"/>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использовать приобретённые знания и умения в практической деятельности и повседневной  жизни для решения задач.</w:t>
      </w:r>
    </w:p>
    <w:p w:rsidR="00C37948" w:rsidRPr="00693EBB" w:rsidRDefault="00C37948" w:rsidP="00693EBB">
      <w:pPr>
        <w:pStyle w:val="af4"/>
        <w:numPr>
          <w:ilvl w:val="0"/>
          <w:numId w:val="23"/>
        </w:numPr>
        <w:shd w:val="clear" w:color="auto" w:fill="FFFFFF"/>
        <w:spacing w:after="0" w:line="240" w:lineRule="auto"/>
        <w:ind w:right="-286"/>
        <w:jc w:val="both"/>
        <w:rPr>
          <w:rFonts w:ascii="Times New Roman" w:eastAsia="Times New Roman" w:hAnsi="Times New Roman"/>
          <w:b/>
          <w:sz w:val="24"/>
          <w:szCs w:val="24"/>
          <w:lang w:eastAsia="ru-RU"/>
        </w:rPr>
      </w:pPr>
      <w:r w:rsidRPr="00693EBB">
        <w:rPr>
          <w:rFonts w:ascii="Times New Roman" w:hAnsi="Times New Roman"/>
          <w:b/>
          <w:sz w:val="24"/>
          <w:szCs w:val="24"/>
        </w:rPr>
        <w:t xml:space="preserve">Числа от 1 до 100. </w:t>
      </w:r>
      <w:r w:rsidRPr="00693EBB">
        <w:rPr>
          <w:rFonts w:ascii="Times New Roman" w:eastAsia="Times New Roman" w:hAnsi="Times New Roman"/>
          <w:b/>
          <w:iCs/>
          <w:sz w:val="24"/>
          <w:szCs w:val="24"/>
          <w:lang w:eastAsia="ru-RU"/>
        </w:rPr>
        <w:t>Табличное умножение и деление чисел (53 ч)</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Таблица умножения однозначных чисел и соответствующие случаи деления.</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Умножение числа 1 и на 1. Умножение числа 0 и на 0, деление числа 0, невозможность </w:t>
      </w:r>
      <w:r w:rsidRPr="00693EBB">
        <w:rPr>
          <w:rFonts w:ascii="Times New Roman" w:eastAsia="Times New Roman" w:hAnsi="Times New Roman" w:cs="Times New Roman"/>
          <w:spacing w:val="-2"/>
          <w:sz w:val="24"/>
          <w:szCs w:val="24"/>
          <w:lang w:eastAsia="ru-RU"/>
        </w:rPr>
        <w:t>деления на 0.</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Нахождение числа, которое в несколько раз больше или меньше данного; сравнение чисел </w:t>
      </w:r>
      <w:r w:rsidRPr="00693EBB">
        <w:rPr>
          <w:rFonts w:ascii="Times New Roman" w:eastAsia="Times New Roman" w:hAnsi="Times New Roman" w:cs="Times New Roman"/>
          <w:spacing w:val="-1"/>
          <w:sz w:val="24"/>
          <w:szCs w:val="24"/>
          <w:lang w:eastAsia="ru-RU"/>
        </w:rPr>
        <w:t>с помощью деления.</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Примеры взаимосвязей между величинами (цена, количество, стоимость и др.).</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pacing w:val="-1"/>
          <w:sz w:val="24"/>
          <w:szCs w:val="24"/>
          <w:lang w:eastAsia="ru-RU"/>
        </w:rPr>
        <w:t xml:space="preserve">Решение уравнений вида 58 - х = 27, х - 36 = 23, х + 38 = 70 на основе знания </w:t>
      </w:r>
      <w:r w:rsidRPr="00693EBB">
        <w:rPr>
          <w:rFonts w:ascii="Times New Roman" w:eastAsia="Times New Roman" w:hAnsi="Times New Roman" w:cs="Times New Roman"/>
          <w:spacing w:val="-5"/>
          <w:sz w:val="24"/>
          <w:szCs w:val="24"/>
          <w:lang w:eastAsia="ru-RU"/>
        </w:rPr>
        <w:t xml:space="preserve">взаимосвязей </w:t>
      </w:r>
      <w:r w:rsidRPr="00693EBB">
        <w:rPr>
          <w:rFonts w:ascii="Times New Roman" w:eastAsia="Times New Roman" w:hAnsi="Times New Roman" w:cs="Times New Roman"/>
          <w:spacing w:val="-4"/>
          <w:sz w:val="24"/>
          <w:szCs w:val="24"/>
          <w:lang w:eastAsia="ru-RU"/>
        </w:rPr>
        <w:t xml:space="preserve">между </w:t>
      </w:r>
      <w:r w:rsidRPr="00693EBB">
        <w:rPr>
          <w:rFonts w:ascii="Times New Roman" w:eastAsia="Times New Roman" w:hAnsi="Times New Roman" w:cs="Times New Roman"/>
          <w:spacing w:val="-3"/>
          <w:sz w:val="24"/>
          <w:szCs w:val="24"/>
          <w:lang w:eastAsia="ru-RU"/>
        </w:rPr>
        <w:t xml:space="preserve">компонентами </w:t>
      </w:r>
      <w:r w:rsidRPr="00693EBB">
        <w:rPr>
          <w:rFonts w:ascii="Times New Roman" w:eastAsia="Times New Roman" w:hAnsi="Times New Roman" w:cs="Times New Roman"/>
          <w:sz w:val="24"/>
          <w:szCs w:val="24"/>
          <w:lang w:eastAsia="ru-RU"/>
        </w:rPr>
        <w:t xml:space="preserve">и </w:t>
      </w:r>
      <w:r w:rsidRPr="00693EBB">
        <w:rPr>
          <w:rFonts w:ascii="Times New Roman" w:eastAsia="Times New Roman" w:hAnsi="Times New Roman" w:cs="Times New Roman"/>
          <w:spacing w:val="-2"/>
          <w:sz w:val="24"/>
          <w:szCs w:val="24"/>
          <w:lang w:eastAsia="ru-RU"/>
        </w:rPr>
        <w:t xml:space="preserve">результатами </w:t>
      </w:r>
      <w:r w:rsidRPr="00693EBB">
        <w:rPr>
          <w:rFonts w:ascii="Times New Roman" w:eastAsia="Times New Roman" w:hAnsi="Times New Roman" w:cs="Times New Roman"/>
          <w:spacing w:val="-4"/>
          <w:sz w:val="24"/>
          <w:szCs w:val="24"/>
          <w:lang w:eastAsia="ru-RU"/>
        </w:rPr>
        <w:t>действий.</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Решение подбором уравнений вида х * 3=21, х</w:t>
      </w:r>
      <w:proofErr w:type="gramStart"/>
      <w:r w:rsidRPr="00693EBB">
        <w:rPr>
          <w:rFonts w:ascii="Times New Roman" w:eastAsia="Times New Roman" w:hAnsi="Times New Roman" w:cs="Times New Roman"/>
          <w:sz w:val="24"/>
          <w:szCs w:val="24"/>
          <w:lang w:eastAsia="ru-RU"/>
        </w:rPr>
        <w:t xml:space="preserve"> :</w:t>
      </w:r>
      <w:proofErr w:type="gramEnd"/>
      <w:r w:rsidRPr="00693EBB">
        <w:rPr>
          <w:rFonts w:ascii="Times New Roman" w:eastAsia="Times New Roman" w:hAnsi="Times New Roman" w:cs="Times New Roman"/>
          <w:sz w:val="24"/>
          <w:szCs w:val="24"/>
          <w:lang w:eastAsia="ru-RU"/>
        </w:rPr>
        <w:t xml:space="preserve"> 4 = 9, 27: х = 9. Площадь. Единицы площади: квадратный сантиметр, квадратный дециметр, квадратный метр. Соотношения </w:t>
      </w:r>
      <w:r w:rsidRPr="00693EBB">
        <w:rPr>
          <w:rFonts w:ascii="Times New Roman" w:eastAsia="Times New Roman" w:hAnsi="Times New Roman" w:cs="Times New Roman"/>
          <w:spacing w:val="-3"/>
          <w:sz w:val="24"/>
          <w:szCs w:val="24"/>
          <w:lang w:eastAsia="ru-RU"/>
        </w:rPr>
        <w:t>между ними.</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Площадь прямоугольника (квадрата).</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Обозначение геометрических фигур буквами.</w:t>
      </w:r>
    </w:p>
    <w:p w:rsidR="00C37948" w:rsidRPr="00693EBB" w:rsidRDefault="00C37948" w:rsidP="00693EBB">
      <w:pPr>
        <w:widowControl w:val="0"/>
        <w:shd w:val="clear" w:color="auto" w:fill="FFFFFF"/>
        <w:tabs>
          <w:tab w:val="left" w:pos="1109"/>
          <w:tab w:val="left" w:pos="2184"/>
          <w:tab w:val="left" w:pos="2904"/>
          <w:tab w:val="left" w:pos="3802"/>
          <w:tab w:val="left" w:pos="4680"/>
          <w:tab w:val="left" w:pos="6082"/>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pacing w:val="-3"/>
          <w:sz w:val="24"/>
          <w:szCs w:val="24"/>
          <w:lang w:eastAsia="ru-RU"/>
        </w:rPr>
        <w:t>Единицы</w:t>
      </w:r>
      <w:r w:rsidRPr="00693EBB">
        <w:rPr>
          <w:rFonts w:ascii="Times New Roman" w:eastAsia="Times New Roman" w:hAnsi="Times New Roman" w:cs="Times New Roman"/>
          <w:sz w:val="24"/>
          <w:szCs w:val="24"/>
          <w:lang w:eastAsia="ru-RU"/>
        </w:rPr>
        <w:t xml:space="preserve"> </w:t>
      </w:r>
      <w:r w:rsidRPr="00693EBB">
        <w:rPr>
          <w:rFonts w:ascii="Times New Roman" w:eastAsia="Times New Roman" w:hAnsi="Times New Roman" w:cs="Times New Roman"/>
          <w:spacing w:val="-2"/>
          <w:sz w:val="24"/>
          <w:szCs w:val="24"/>
          <w:lang w:eastAsia="ru-RU"/>
        </w:rPr>
        <w:t>времени:</w:t>
      </w:r>
      <w:r w:rsidRPr="00693EBB">
        <w:rPr>
          <w:rFonts w:ascii="Times New Roman" w:eastAsia="Times New Roman" w:hAnsi="Times New Roman" w:cs="Times New Roman"/>
          <w:sz w:val="24"/>
          <w:szCs w:val="24"/>
          <w:lang w:eastAsia="ru-RU"/>
        </w:rPr>
        <w:t xml:space="preserve"> </w:t>
      </w:r>
      <w:r w:rsidRPr="00693EBB">
        <w:rPr>
          <w:rFonts w:ascii="Times New Roman" w:eastAsia="Times New Roman" w:hAnsi="Times New Roman" w:cs="Times New Roman"/>
          <w:spacing w:val="-4"/>
          <w:sz w:val="24"/>
          <w:szCs w:val="24"/>
          <w:lang w:eastAsia="ru-RU"/>
        </w:rPr>
        <w:t>год,</w:t>
      </w:r>
      <w:r w:rsidRPr="00693EBB">
        <w:rPr>
          <w:rFonts w:ascii="Times New Roman" w:eastAsia="Times New Roman" w:hAnsi="Times New Roman" w:cs="Times New Roman"/>
          <w:sz w:val="24"/>
          <w:szCs w:val="24"/>
          <w:lang w:eastAsia="ru-RU"/>
        </w:rPr>
        <w:t xml:space="preserve"> </w:t>
      </w:r>
      <w:r w:rsidRPr="00693EBB">
        <w:rPr>
          <w:rFonts w:ascii="Times New Roman" w:eastAsia="Times New Roman" w:hAnsi="Times New Roman" w:cs="Times New Roman"/>
          <w:spacing w:val="-3"/>
          <w:sz w:val="24"/>
          <w:szCs w:val="24"/>
          <w:lang w:eastAsia="ru-RU"/>
        </w:rPr>
        <w:t>месяц,</w:t>
      </w:r>
      <w:r w:rsidRPr="00693EBB">
        <w:rPr>
          <w:rFonts w:ascii="Times New Roman" w:eastAsia="Times New Roman" w:hAnsi="Times New Roman" w:cs="Times New Roman"/>
          <w:sz w:val="24"/>
          <w:szCs w:val="24"/>
          <w:lang w:eastAsia="ru-RU"/>
        </w:rPr>
        <w:t xml:space="preserve"> </w:t>
      </w:r>
      <w:r w:rsidRPr="00693EBB">
        <w:rPr>
          <w:rFonts w:ascii="Times New Roman" w:eastAsia="Times New Roman" w:hAnsi="Times New Roman" w:cs="Times New Roman"/>
          <w:spacing w:val="-4"/>
          <w:sz w:val="24"/>
          <w:szCs w:val="24"/>
          <w:lang w:eastAsia="ru-RU"/>
        </w:rPr>
        <w:t>сутки.</w:t>
      </w:r>
      <w:r w:rsidRPr="00693EBB">
        <w:rPr>
          <w:rFonts w:ascii="Times New Roman" w:eastAsia="Times New Roman" w:hAnsi="Times New Roman" w:cs="Times New Roman"/>
          <w:sz w:val="24"/>
          <w:szCs w:val="24"/>
          <w:lang w:eastAsia="ru-RU"/>
        </w:rPr>
        <w:tab/>
      </w:r>
      <w:r w:rsidRPr="00693EBB">
        <w:rPr>
          <w:rFonts w:ascii="Times New Roman" w:eastAsia="Times New Roman" w:hAnsi="Times New Roman" w:cs="Times New Roman"/>
          <w:spacing w:val="-1"/>
          <w:sz w:val="24"/>
          <w:szCs w:val="24"/>
          <w:lang w:eastAsia="ru-RU"/>
        </w:rPr>
        <w:t>Соотношения</w:t>
      </w:r>
      <w:r w:rsidRPr="00693EBB">
        <w:rPr>
          <w:rFonts w:ascii="Times New Roman" w:eastAsia="Times New Roman" w:hAnsi="Times New Roman" w:cs="Times New Roman"/>
          <w:sz w:val="24"/>
          <w:szCs w:val="24"/>
          <w:lang w:eastAsia="ru-RU"/>
        </w:rPr>
        <w:t xml:space="preserve"> </w:t>
      </w:r>
      <w:r w:rsidRPr="00693EBB">
        <w:rPr>
          <w:rFonts w:ascii="Times New Roman" w:eastAsia="Times New Roman" w:hAnsi="Times New Roman" w:cs="Times New Roman"/>
          <w:spacing w:val="-3"/>
          <w:sz w:val="24"/>
          <w:szCs w:val="24"/>
          <w:lang w:eastAsia="ru-RU"/>
        </w:rPr>
        <w:t>между</w:t>
      </w:r>
      <w:r w:rsidRPr="00693EBB">
        <w:rPr>
          <w:rFonts w:ascii="Times New Roman" w:eastAsia="Times New Roman" w:hAnsi="Times New Roman" w:cs="Times New Roman"/>
          <w:sz w:val="24"/>
          <w:szCs w:val="24"/>
          <w:lang w:eastAsia="ru-RU"/>
        </w:rPr>
        <w:t xml:space="preserve"> </w:t>
      </w:r>
      <w:r w:rsidRPr="00693EBB">
        <w:rPr>
          <w:rFonts w:ascii="Times New Roman" w:eastAsia="Times New Roman" w:hAnsi="Times New Roman" w:cs="Times New Roman"/>
          <w:spacing w:val="-3"/>
          <w:sz w:val="24"/>
          <w:szCs w:val="24"/>
          <w:lang w:eastAsia="ru-RU"/>
        </w:rPr>
        <w:t>ними.</w:t>
      </w:r>
    </w:p>
    <w:p w:rsidR="00C37948" w:rsidRPr="00693EBB" w:rsidRDefault="00C37948" w:rsidP="00693EBB">
      <w:pPr>
        <w:widowControl w:val="0"/>
        <w:shd w:val="clear" w:color="auto" w:fill="FFFFFF"/>
        <w:tabs>
          <w:tab w:val="left" w:pos="912"/>
          <w:tab w:val="left" w:pos="2328"/>
          <w:tab w:val="left" w:pos="3307"/>
          <w:tab w:val="left" w:pos="4330"/>
          <w:tab w:val="left" w:pos="5414"/>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pacing w:val="-5"/>
          <w:sz w:val="24"/>
          <w:szCs w:val="24"/>
          <w:lang w:eastAsia="ru-RU"/>
        </w:rPr>
        <w:t>Круг.</w:t>
      </w:r>
      <w:r w:rsidRPr="00693EBB">
        <w:rPr>
          <w:rFonts w:ascii="Times New Roman" w:eastAsia="Times New Roman" w:hAnsi="Times New Roman" w:cs="Times New Roman"/>
          <w:sz w:val="24"/>
          <w:szCs w:val="24"/>
          <w:lang w:eastAsia="ru-RU"/>
        </w:rPr>
        <w:t xml:space="preserve"> </w:t>
      </w:r>
      <w:r w:rsidRPr="00693EBB">
        <w:rPr>
          <w:rFonts w:ascii="Times New Roman" w:eastAsia="Times New Roman" w:hAnsi="Times New Roman" w:cs="Times New Roman"/>
          <w:spacing w:val="-1"/>
          <w:sz w:val="24"/>
          <w:szCs w:val="24"/>
          <w:lang w:eastAsia="ru-RU"/>
        </w:rPr>
        <w:t>Окружность.</w:t>
      </w:r>
      <w:r w:rsidRPr="00693EBB">
        <w:rPr>
          <w:rFonts w:ascii="Times New Roman" w:eastAsia="Times New Roman" w:hAnsi="Times New Roman" w:cs="Times New Roman"/>
          <w:sz w:val="24"/>
          <w:szCs w:val="24"/>
          <w:lang w:eastAsia="ru-RU"/>
        </w:rPr>
        <w:t xml:space="preserve"> </w:t>
      </w:r>
      <w:r w:rsidRPr="00693EBB">
        <w:rPr>
          <w:rFonts w:ascii="Times New Roman" w:eastAsia="Times New Roman" w:hAnsi="Times New Roman" w:cs="Times New Roman"/>
          <w:spacing w:val="-4"/>
          <w:sz w:val="24"/>
          <w:szCs w:val="24"/>
          <w:lang w:eastAsia="ru-RU"/>
        </w:rPr>
        <w:t>Центр,</w:t>
      </w:r>
      <w:r w:rsidRPr="00693EBB">
        <w:rPr>
          <w:rFonts w:ascii="Times New Roman" w:eastAsia="Times New Roman" w:hAnsi="Times New Roman" w:cs="Times New Roman"/>
          <w:sz w:val="24"/>
          <w:szCs w:val="24"/>
          <w:lang w:eastAsia="ru-RU"/>
        </w:rPr>
        <w:t xml:space="preserve"> </w:t>
      </w:r>
      <w:r w:rsidRPr="00693EBB">
        <w:rPr>
          <w:rFonts w:ascii="Times New Roman" w:eastAsia="Times New Roman" w:hAnsi="Times New Roman" w:cs="Times New Roman"/>
          <w:spacing w:val="-2"/>
          <w:sz w:val="24"/>
          <w:szCs w:val="24"/>
          <w:lang w:eastAsia="ru-RU"/>
        </w:rPr>
        <w:t>радиус,</w:t>
      </w:r>
      <w:r w:rsidRPr="00693EBB">
        <w:rPr>
          <w:rFonts w:ascii="Times New Roman" w:eastAsia="Times New Roman" w:hAnsi="Times New Roman" w:cs="Times New Roman"/>
          <w:sz w:val="24"/>
          <w:szCs w:val="24"/>
          <w:lang w:eastAsia="ru-RU"/>
        </w:rPr>
        <w:t xml:space="preserve"> </w:t>
      </w:r>
      <w:r w:rsidRPr="00693EBB">
        <w:rPr>
          <w:rFonts w:ascii="Times New Roman" w:eastAsia="Times New Roman" w:hAnsi="Times New Roman" w:cs="Times New Roman"/>
          <w:spacing w:val="-2"/>
          <w:sz w:val="24"/>
          <w:szCs w:val="24"/>
          <w:lang w:eastAsia="ru-RU"/>
        </w:rPr>
        <w:t>диаметр</w:t>
      </w:r>
      <w:r w:rsidRPr="00693EBB">
        <w:rPr>
          <w:rFonts w:ascii="Times New Roman" w:eastAsia="Times New Roman" w:hAnsi="Times New Roman" w:cs="Times New Roman"/>
          <w:sz w:val="24"/>
          <w:szCs w:val="24"/>
          <w:lang w:eastAsia="ru-RU"/>
        </w:rPr>
        <w:t xml:space="preserve"> </w:t>
      </w:r>
      <w:r w:rsidRPr="00693EBB">
        <w:rPr>
          <w:rFonts w:ascii="Times New Roman" w:eastAsia="Times New Roman" w:hAnsi="Times New Roman" w:cs="Times New Roman"/>
          <w:spacing w:val="-1"/>
          <w:sz w:val="24"/>
          <w:szCs w:val="24"/>
          <w:lang w:eastAsia="ru-RU"/>
        </w:rPr>
        <w:t>окружности</w:t>
      </w:r>
      <w:r w:rsidRPr="00693EBB">
        <w:rPr>
          <w:rFonts w:ascii="Times New Roman" w:eastAsia="Times New Roman" w:hAnsi="Times New Roman" w:cs="Times New Roman"/>
          <w:sz w:val="24"/>
          <w:szCs w:val="24"/>
          <w:lang w:eastAsia="ru-RU"/>
        </w:rPr>
        <w:t xml:space="preserve"> </w:t>
      </w:r>
      <w:r w:rsidRPr="00693EBB">
        <w:rPr>
          <w:rFonts w:ascii="Times New Roman" w:eastAsia="Times New Roman" w:hAnsi="Times New Roman" w:cs="Times New Roman"/>
          <w:spacing w:val="-3"/>
          <w:sz w:val="24"/>
          <w:szCs w:val="24"/>
          <w:lang w:eastAsia="ru-RU"/>
        </w:rPr>
        <w:t>(круга).</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Нахождение доли числа и числа по его доле. Сравнение долей.</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b/>
          <w:bCs/>
          <w:sz w:val="24"/>
          <w:szCs w:val="24"/>
          <w:lang w:eastAsia="ru-RU"/>
        </w:rPr>
        <w:t>Обучающиеся должны знать:</w:t>
      </w:r>
    </w:p>
    <w:p w:rsidR="00C37948" w:rsidRPr="00693EBB" w:rsidRDefault="00C37948" w:rsidP="00693EBB">
      <w:pPr>
        <w:widowControl w:val="0"/>
        <w:numPr>
          <w:ilvl w:val="0"/>
          <w:numId w:val="5"/>
        </w:numPr>
        <w:shd w:val="clear" w:color="auto" w:fill="FFFFFF"/>
        <w:tabs>
          <w:tab w:val="left" w:pos="101"/>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таблицу умножения и деления однозначных чисел;</w:t>
      </w:r>
    </w:p>
    <w:p w:rsidR="00C37948" w:rsidRPr="00693EBB" w:rsidRDefault="00C37948" w:rsidP="00693EBB">
      <w:pPr>
        <w:widowControl w:val="0"/>
        <w:numPr>
          <w:ilvl w:val="0"/>
          <w:numId w:val="5"/>
        </w:numPr>
        <w:shd w:val="clear" w:color="auto" w:fill="FFFFFF"/>
        <w:tabs>
          <w:tab w:val="left" w:pos="101"/>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правила порядка выполнения действий в числовых выражениях;</w:t>
      </w:r>
    </w:p>
    <w:p w:rsidR="00C37948" w:rsidRPr="00693EBB" w:rsidRDefault="00C37948" w:rsidP="00693EBB">
      <w:pPr>
        <w:widowControl w:val="0"/>
        <w:numPr>
          <w:ilvl w:val="0"/>
          <w:numId w:val="5"/>
        </w:numPr>
        <w:shd w:val="clear" w:color="auto" w:fill="FFFFFF"/>
        <w:tabs>
          <w:tab w:val="left" w:pos="101"/>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состав и значение единиц измерения.</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b/>
          <w:bCs/>
          <w:sz w:val="24"/>
          <w:szCs w:val="24"/>
          <w:lang w:eastAsia="ru-RU"/>
        </w:rPr>
        <w:t>Обучающиеся должны уметь:</w:t>
      </w:r>
    </w:p>
    <w:p w:rsidR="00C37948" w:rsidRPr="00693EBB" w:rsidRDefault="00C37948" w:rsidP="00693EBB">
      <w:pPr>
        <w:widowControl w:val="0"/>
        <w:numPr>
          <w:ilvl w:val="0"/>
          <w:numId w:val="5"/>
        </w:numPr>
        <w:shd w:val="clear" w:color="auto" w:fill="FFFFFF"/>
        <w:tabs>
          <w:tab w:val="left" w:pos="101"/>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пользоваться изученной математической терминологией;</w:t>
      </w:r>
    </w:p>
    <w:p w:rsidR="00C37948" w:rsidRPr="00693EBB" w:rsidRDefault="00C37948" w:rsidP="00693EBB">
      <w:pPr>
        <w:widowControl w:val="0"/>
        <w:numPr>
          <w:ilvl w:val="0"/>
          <w:numId w:val="5"/>
        </w:numPr>
        <w:shd w:val="clear" w:color="auto" w:fill="FFFFFF"/>
        <w:tabs>
          <w:tab w:val="left" w:pos="101"/>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решать текстовые задачи арифметическим способом;</w:t>
      </w:r>
    </w:p>
    <w:p w:rsidR="00C37948" w:rsidRPr="00693EBB" w:rsidRDefault="00C37948" w:rsidP="00693EBB">
      <w:pPr>
        <w:widowControl w:val="0"/>
        <w:numPr>
          <w:ilvl w:val="0"/>
          <w:numId w:val="5"/>
        </w:numPr>
        <w:shd w:val="clear" w:color="auto" w:fill="FFFFFF"/>
        <w:tabs>
          <w:tab w:val="left" w:pos="101"/>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pacing w:val="-1"/>
          <w:sz w:val="24"/>
          <w:szCs w:val="24"/>
          <w:lang w:eastAsia="ru-RU"/>
        </w:rPr>
        <w:t xml:space="preserve"> вычислять значение числового выражения, содержащего 2-3 действия (со </w:t>
      </w:r>
      <w:r w:rsidRPr="00693EBB">
        <w:rPr>
          <w:rFonts w:ascii="Times New Roman" w:eastAsia="Times New Roman" w:hAnsi="Times New Roman" w:cs="Times New Roman"/>
          <w:sz w:val="24"/>
          <w:szCs w:val="24"/>
          <w:lang w:eastAsia="ru-RU"/>
        </w:rPr>
        <w:t>скобками и без них);</w:t>
      </w:r>
    </w:p>
    <w:p w:rsidR="00C37948" w:rsidRPr="00693EBB" w:rsidRDefault="00C37948" w:rsidP="00693EBB">
      <w:pPr>
        <w:widowControl w:val="0"/>
        <w:numPr>
          <w:ilvl w:val="0"/>
          <w:numId w:val="5"/>
        </w:numPr>
        <w:shd w:val="clear" w:color="auto" w:fill="FFFFFF"/>
        <w:tabs>
          <w:tab w:val="left" w:pos="101"/>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проверять правильность выполненных вычислений</w:t>
      </w:r>
    </w:p>
    <w:p w:rsidR="00C37948" w:rsidRPr="00693EBB" w:rsidRDefault="00C37948" w:rsidP="00693EBB">
      <w:pPr>
        <w:widowControl w:val="0"/>
        <w:numPr>
          <w:ilvl w:val="0"/>
          <w:numId w:val="5"/>
        </w:numPr>
        <w:shd w:val="clear" w:color="auto" w:fill="FFFFFF"/>
        <w:tabs>
          <w:tab w:val="left" w:pos="101"/>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использовать приобретённые знания и умения в практической деятельности и повседневной  жизни для решения задач, связанных с бытовыми жизненными ситуациями (покупка, измерение, взвешивание и др.);</w:t>
      </w:r>
    </w:p>
    <w:p w:rsidR="00C37948" w:rsidRPr="00693EBB" w:rsidRDefault="00C37948" w:rsidP="00693EBB">
      <w:pPr>
        <w:widowControl w:val="0"/>
        <w:numPr>
          <w:ilvl w:val="0"/>
          <w:numId w:val="5"/>
        </w:numPr>
        <w:shd w:val="clear" w:color="auto" w:fill="FFFFFF"/>
        <w:tabs>
          <w:tab w:val="left" w:pos="101"/>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выполнять вычисления с нулем;</w:t>
      </w:r>
    </w:p>
    <w:p w:rsidR="00C37948" w:rsidRPr="00693EBB" w:rsidRDefault="00C37948" w:rsidP="00693EBB">
      <w:pPr>
        <w:widowControl w:val="0"/>
        <w:numPr>
          <w:ilvl w:val="0"/>
          <w:numId w:val="5"/>
        </w:numPr>
        <w:shd w:val="clear" w:color="auto" w:fill="FFFFFF"/>
        <w:tabs>
          <w:tab w:val="left" w:pos="101"/>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выполнять деление числа на это же число; делить нуль на число.</w:t>
      </w:r>
    </w:p>
    <w:p w:rsidR="00C37948" w:rsidRPr="00693EBB" w:rsidRDefault="00C37948" w:rsidP="00693EBB">
      <w:pPr>
        <w:pStyle w:val="af4"/>
        <w:numPr>
          <w:ilvl w:val="0"/>
          <w:numId w:val="23"/>
        </w:numPr>
        <w:shd w:val="clear" w:color="auto" w:fill="FFFFFF"/>
        <w:spacing w:after="0" w:line="240" w:lineRule="auto"/>
        <w:ind w:right="-286"/>
        <w:jc w:val="both"/>
        <w:rPr>
          <w:rFonts w:ascii="Times New Roman" w:eastAsia="Times New Roman" w:hAnsi="Times New Roman"/>
          <w:b/>
          <w:iCs/>
          <w:sz w:val="24"/>
          <w:szCs w:val="24"/>
          <w:lang w:eastAsia="ru-RU"/>
        </w:rPr>
      </w:pPr>
      <w:r w:rsidRPr="00693EBB">
        <w:rPr>
          <w:rFonts w:ascii="Times New Roman" w:hAnsi="Times New Roman"/>
          <w:b/>
          <w:sz w:val="24"/>
          <w:szCs w:val="24"/>
        </w:rPr>
        <w:t xml:space="preserve">Числа от 1 до 100. </w:t>
      </w:r>
      <w:proofErr w:type="spellStart"/>
      <w:r w:rsidRPr="00693EBB">
        <w:rPr>
          <w:rFonts w:ascii="Times New Roman" w:eastAsia="Times New Roman" w:hAnsi="Times New Roman"/>
          <w:b/>
          <w:iCs/>
          <w:sz w:val="24"/>
          <w:szCs w:val="24"/>
          <w:lang w:eastAsia="ru-RU"/>
        </w:rPr>
        <w:t>Внетабличное</w:t>
      </w:r>
      <w:proofErr w:type="spellEnd"/>
      <w:r w:rsidRPr="00693EBB">
        <w:rPr>
          <w:rFonts w:ascii="Times New Roman" w:eastAsia="Times New Roman" w:hAnsi="Times New Roman"/>
          <w:b/>
          <w:iCs/>
          <w:sz w:val="24"/>
          <w:szCs w:val="24"/>
          <w:lang w:eastAsia="ru-RU"/>
        </w:rPr>
        <w:t xml:space="preserve"> умножение и деление (28 ч)</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pacing w:val="-1"/>
          <w:sz w:val="24"/>
          <w:szCs w:val="24"/>
          <w:lang w:eastAsia="ru-RU"/>
        </w:rPr>
        <w:t>Умножение суммы на число. Деление суммы на число. Устные</w:t>
      </w:r>
      <w:r w:rsidRPr="00693EBB">
        <w:rPr>
          <w:rFonts w:ascii="Times New Roman" w:eastAsia="Times New Roman" w:hAnsi="Times New Roman" w:cs="Times New Roman"/>
          <w:sz w:val="24"/>
          <w:szCs w:val="24"/>
          <w:lang w:eastAsia="ru-RU"/>
        </w:rPr>
        <w:t xml:space="preserve"> </w:t>
      </w:r>
      <w:r w:rsidRPr="00693EBB">
        <w:rPr>
          <w:rFonts w:ascii="Times New Roman" w:eastAsia="Times New Roman" w:hAnsi="Times New Roman" w:cs="Times New Roman"/>
          <w:spacing w:val="-1"/>
          <w:sz w:val="24"/>
          <w:szCs w:val="24"/>
          <w:lang w:eastAsia="ru-RU"/>
        </w:rPr>
        <w:t xml:space="preserve">приемы </w:t>
      </w:r>
      <w:proofErr w:type="spellStart"/>
      <w:r w:rsidRPr="00693EBB">
        <w:rPr>
          <w:rFonts w:ascii="Times New Roman" w:eastAsia="Times New Roman" w:hAnsi="Times New Roman" w:cs="Times New Roman"/>
          <w:spacing w:val="-1"/>
          <w:sz w:val="24"/>
          <w:szCs w:val="24"/>
          <w:lang w:eastAsia="ru-RU"/>
        </w:rPr>
        <w:t>внетабличного</w:t>
      </w:r>
      <w:proofErr w:type="spellEnd"/>
      <w:r w:rsidRPr="00693EBB">
        <w:rPr>
          <w:rFonts w:ascii="Times New Roman" w:eastAsia="Times New Roman" w:hAnsi="Times New Roman" w:cs="Times New Roman"/>
          <w:spacing w:val="-1"/>
          <w:sz w:val="24"/>
          <w:szCs w:val="24"/>
          <w:lang w:eastAsia="ru-RU"/>
        </w:rPr>
        <w:t xml:space="preserve"> умножения и деления. Деление с </w:t>
      </w:r>
      <w:r w:rsidRPr="00693EBB">
        <w:rPr>
          <w:rFonts w:ascii="Times New Roman" w:eastAsia="Times New Roman" w:hAnsi="Times New Roman" w:cs="Times New Roman"/>
          <w:spacing w:val="-2"/>
          <w:sz w:val="24"/>
          <w:szCs w:val="24"/>
          <w:lang w:eastAsia="ru-RU"/>
        </w:rPr>
        <w:t>остатком.</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lastRenderedPageBreak/>
        <w:t>Проверка умножения и деления. Проверка деления с остатком.</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pacing w:val="-1"/>
          <w:sz w:val="24"/>
          <w:szCs w:val="24"/>
          <w:lang w:eastAsia="ru-RU"/>
        </w:rPr>
        <w:t xml:space="preserve">Выражения с двумя переменными вида </w:t>
      </w:r>
      <w:r w:rsidRPr="00693EBB">
        <w:rPr>
          <w:rFonts w:ascii="Times New Roman" w:eastAsia="Times New Roman" w:hAnsi="Times New Roman" w:cs="Times New Roman"/>
          <w:i/>
          <w:iCs/>
          <w:spacing w:val="-1"/>
          <w:sz w:val="24"/>
          <w:szCs w:val="24"/>
          <w:lang w:eastAsia="ru-RU"/>
        </w:rPr>
        <w:t xml:space="preserve">а + </w:t>
      </w:r>
      <w:r w:rsidRPr="00693EBB">
        <w:rPr>
          <w:rFonts w:ascii="Times New Roman" w:eastAsia="Times New Roman" w:hAnsi="Times New Roman" w:cs="Times New Roman"/>
          <w:i/>
          <w:iCs/>
          <w:spacing w:val="-1"/>
          <w:sz w:val="24"/>
          <w:szCs w:val="24"/>
          <w:lang w:val="en-US" w:eastAsia="ru-RU"/>
        </w:rPr>
        <w:t>b</w:t>
      </w:r>
      <w:r w:rsidRPr="00693EBB">
        <w:rPr>
          <w:rFonts w:ascii="Times New Roman" w:eastAsia="Times New Roman" w:hAnsi="Times New Roman" w:cs="Times New Roman"/>
          <w:i/>
          <w:iCs/>
          <w:spacing w:val="-1"/>
          <w:sz w:val="24"/>
          <w:szCs w:val="24"/>
          <w:lang w:eastAsia="ru-RU"/>
        </w:rPr>
        <w:t xml:space="preserve">, а </w:t>
      </w:r>
      <w:r w:rsidRPr="00693EBB">
        <w:rPr>
          <w:rFonts w:ascii="Times New Roman" w:eastAsia="Times New Roman" w:hAnsi="Times New Roman" w:cs="Times New Roman"/>
          <w:i/>
          <w:iCs/>
          <w:spacing w:val="15"/>
          <w:sz w:val="24"/>
          <w:szCs w:val="24"/>
          <w:lang w:eastAsia="ru-RU"/>
        </w:rPr>
        <w:t xml:space="preserve">- </w:t>
      </w:r>
      <w:r w:rsidRPr="00693EBB">
        <w:rPr>
          <w:rFonts w:ascii="Times New Roman" w:eastAsia="Times New Roman" w:hAnsi="Times New Roman" w:cs="Times New Roman"/>
          <w:i/>
          <w:iCs/>
          <w:spacing w:val="15"/>
          <w:sz w:val="24"/>
          <w:szCs w:val="24"/>
          <w:lang w:val="en-US" w:eastAsia="ru-RU"/>
        </w:rPr>
        <w:t>b</w:t>
      </w:r>
      <w:r w:rsidRPr="00693EBB">
        <w:rPr>
          <w:rFonts w:ascii="Times New Roman" w:eastAsia="Times New Roman" w:hAnsi="Times New Roman" w:cs="Times New Roman"/>
          <w:i/>
          <w:iCs/>
          <w:spacing w:val="15"/>
          <w:sz w:val="24"/>
          <w:szCs w:val="24"/>
          <w:lang w:eastAsia="ru-RU"/>
        </w:rPr>
        <w:t>,</w:t>
      </w:r>
      <w:r w:rsidRPr="00693EBB">
        <w:rPr>
          <w:rFonts w:ascii="Times New Roman" w:eastAsia="Times New Roman" w:hAnsi="Times New Roman" w:cs="Times New Roman"/>
          <w:i/>
          <w:iCs/>
          <w:spacing w:val="-1"/>
          <w:sz w:val="24"/>
          <w:szCs w:val="24"/>
          <w:lang w:eastAsia="ru-RU"/>
        </w:rPr>
        <w:t xml:space="preserve"> а * </w:t>
      </w:r>
      <w:r w:rsidRPr="00693EBB">
        <w:rPr>
          <w:rFonts w:ascii="Times New Roman" w:eastAsia="Times New Roman" w:hAnsi="Times New Roman" w:cs="Times New Roman"/>
          <w:i/>
          <w:iCs/>
          <w:spacing w:val="-1"/>
          <w:sz w:val="24"/>
          <w:szCs w:val="24"/>
          <w:lang w:val="en-US" w:eastAsia="ru-RU"/>
        </w:rPr>
        <w:t>b</w:t>
      </w:r>
      <w:r w:rsidRPr="00693EBB">
        <w:rPr>
          <w:rFonts w:ascii="Times New Roman" w:eastAsia="Times New Roman" w:hAnsi="Times New Roman" w:cs="Times New Roman"/>
          <w:i/>
          <w:iCs/>
          <w:spacing w:val="-1"/>
          <w:sz w:val="24"/>
          <w:szCs w:val="24"/>
          <w:lang w:eastAsia="ru-RU"/>
        </w:rPr>
        <w:t>, с</w:t>
      </w:r>
      <w:proofErr w:type="gramStart"/>
      <w:r w:rsidRPr="00693EBB">
        <w:rPr>
          <w:rFonts w:ascii="Times New Roman" w:eastAsia="Times New Roman" w:hAnsi="Times New Roman" w:cs="Times New Roman"/>
          <w:i/>
          <w:iCs/>
          <w:spacing w:val="-1"/>
          <w:sz w:val="24"/>
          <w:szCs w:val="24"/>
          <w:lang w:eastAsia="ru-RU"/>
        </w:rPr>
        <w:t xml:space="preserve"> :</w:t>
      </w:r>
      <w:proofErr w:type="gramEnd"/>
      <w:r w:rsidRPr="00693EBB">
        <w:rPr>
          <w:rFonts w:ascii="Times New Roman" w:eastAsia="Times New Roman" w:hAnsi="Times New Roman" w:cs="Times New Roman"/>
          <w:i/>
          <w:iCs/>
          <w:spacing w:val="-1"/>
          <w:sz w:val="24"/>
          <w:szCs w:val="24"/>
          <w:lang w:eastAsia="ru-RU"/>
        </w:rPr>
        <w:t xml:space="preserve"> </w:t>
      </w:r>
      <w:r w:rsidRPr="00693EBB">
        <w:rPr>
          <w:rFonts w:ascii="Times New Roman" w:eastAsia="Times New Roman" w:hAnsi="Times New Roman" w:cs="Times New Roman"/>
          <w:i/>
          <w:iCs/>
          <w:spacing w:val="-1"/>
          <w:sz w:val="24"/>
          <w:szCs w:val="24"/>
          <w:lang w:val="en-US" w:eastAsia="ru-RU"/>
        </w:rPr>
        <w:t>d</w:t>
      </w:r>
      <w:r w:rsidRPr="00693EBB">
        <w:rPr>
          <w:rFonts w:ascii="Times New Roman" w:eastAsia="Times New Roman" w:hAnsi="Times New Roman" w:cs="Times New Roman"/>
          <w:i/>
          <w:iCs/>
          <w:spacing w:val="-1"/>
          <w:sz w:val="24"/>
          <w:szCs w:val="24"/>
          <w:lang w:eastAsia="ru-RU"/>
        </w:rPr>
        <w:t xml:space="preserve">; </w:t>
      </w:r>
      <w:r w:rsidRPr="00693EBB">
        <w:rPr>
          <w:rFonts w:ascii="Times New Roman" w:eastAsia="Times New Roman" w:hAnsi="Times New Roman" w:cs="Times New Roman"/>
          <w:spacing w:val="-1"/>
          <w:sz w:val="24"/>
          <w:szCs w:val="24"/>
          <w:lang w:eastAsia="ru-RU"/>
        </w:rPr>
        <w:t xml:space="preserve">нахождение их значений </w:t>
      </w:r>
      <w:r w:rsidRPr="00693EBB">
        <w:rPr>
          <w:rFonts w:ascii="Times New Roman" w:eastAsia="Times New Roman" w:hAnsi="Times New Roman" w:cs="Times New Roman"/>
          <w:spacing w:val="-11"/>
          <w:sz w:val="24"/>
          <w:szCs w:val="24"/>
          <w:lang w:eastAsia="ru-RU"/>
        </w:rPr>
        <w:t xml:space="preserve">при </w:t>
      </w:r>
      <w:r w:rsidRPr="00693EBB">
        <w:rPr>
          <w:rFonts w:ascii="Times New Roman" w:eastAsia="Times New Roman" w:hAnsi="Times New Roman" w:cs="Times New Roman"/>
          <w:spacing w:val="-2"/>
          <w:sz w:val="24"/>
          <w:szCs w:val="24"/>
          <w:lang w:eastAsia="ru-RU"/>
        </w:rPr>
        <w:t>заданных</w:t>
      </w:r>
      <w:r w:rsidRPr="00693EBB">
        <w:rPr>
          <w:rFonts w:ascii="Times New Roman" w:eastAsia="Times New Roman" w:hAnsi="Times New Roman" w:cs="Times New Roman"/>
          <w:sz w:val="24"/>
          <w:szCs w:val="24"/>
          <w:lang w:eastAsia="ru-RU"/>
        </w:rPr>
        <w:t xml:space="preserve"> </w:t>
      </w:r>
      <w:r w:rsidRPr="00693EBB">
        <w:rPr>
          <w:rFonts w:ascii="Times New Roman" w:eastAsia="Times New Roman" w:hAnsi="Times New Roman" w:cs="Times New Roman"/>
          <w:spacing w:val="-3"/>
          <w:sz w:val="24"/>
          <w:szCs w:val="24"/>
          <w:lang w:eastAsia="ru-RU"/>
        </w:rPr>
        <w:t>числовых</w:t>
      </w:r>
      <w:r w:rsidRPr="00693EBB">
        <w:rPr>
          <w:rFonts w:ascii="Times New Roman" w:eastAsia="Times New Roman" w:hAnsi="Times New Roman" w:cs="Times New Roman"/>
          <w:sz w:val="24"/>
          <w:szCs w:val="24"/>
          <w:lang w:eastAsia="ru-RU"/>
        </w:rPr>
        <w:t xml:space="preserve"> </w:t>
      </w:r>
      <w:r w:rsidRPr="00693EBB">
        <w:rPr>
          <w:rFonts w:ascii="Times New Roman" w:eastAsia="Times New Roman" w:hAnsi="Times New Roman" w:cs="Times New Roman"/>
          <w:spacing w:val="-3"/>
          <w:sz w:val="24"/>
          <w:szCs w:val="24"/>
          <w:lang w:eastAsia="ru-RU"/>
        </w:rPr>
        <w:t>значениях</w:t>
      </w:r>
      <w:r w:rsidRPr="00693EBB">
        <w:rPr>
          <w:rFonts w:ascii="Times New Roman" w:eastAsia="Times New Roman" w:hAnsi="Times New Roman" w:cs="Times New Roman"/>
          <w:sz w:val="24"/>
          <w:szCs w:val="24"/>
          <w:lang w:eastAsia="ru-RU"/>
        </w:rPr>
        <w:t xml:space="preserve"> </w:t>
      </w:r>
      <w:r w:rsidRPr="00693EBB">
        <w:rPr>
          <w:rFonts w:ascii="Times New Roman" w:eastAsia="Times New Roman" w:hAnsi="Times New Roman" w:cs="Times New Roman"/>
          <w:spacing w:val="-3"/>
          <w:sz w:val="24"/>
          <w:szCs w:val="24"/>
          <w:lang w:eastAsia="ru-RU"/>
        </w:rPr>
        <w:t>входящих</w:t>
      </w:r>
      <w:r w:rsidRPr="00693EBB">
        <w:rPr>
          <w:rFonts w:ascii="Times New Roman" w:eastAsia="Times New Roman" w:hAnsi="Times New Roman" w:cs="Times New Roman"/>
          <w:sz w:val="24"/>
          <w:szCs w:val="24"/>
          <w:lang w:eastAsia="ru-RU"/>
        </w:rPr>
        <w:t xml:space="preserve"> в </w:t>
      </w:r>
      <w:r w:rsidRPr="00693EBB">
        <w:rPr>
          <w:rFonts w:ascii="Times New Roman" w:eastAsia="Times New Roman" w:hAnsi="Times New Roman" w:cs="Times New Roman"/>
          <w:spacing w:val="-6"/>
          <w:sz w:val="24"/>
          <w:szCs w:val="24"/>
          <w:lang w:eastAsia="ru-RU"/>
        </w:rPr>
        <w:t>них</w:t>
      </w:r>
      <w:r w:rsidRPr="00693EBB">
        <w:rPr>
          <w:rFonts w:ascii="Times New Roman" w:eastAsia="Times New Roman" w:hAnsi="Times New Roman" w:cs="Times New Roman"/>
          <w:sz w:val="24"/>
          <w:szCs w:val="24"/>
          <w:lang w:eastAsia="ru-RU"/>
        </w:rPr>
        <w:t xml:space="preserve"> </w:t>
      </w:r>
      <w:r w:rsidRPr="00693EBB">
        <w:rPr>
          <w:rFonts w:ascii="Times New Roman" w:eastAsia="Times New Roman" w:hAnsi="Times New Roman" w:cs="Times New Roman"/>
          <w:spacing w:val="-10"/>
          <w:sz w:val="24"/>
          <w:szCs w:val="24"/>
          <w:lang w:eastAsia="ru-RU"/>
        </w:rPr>
        <w:t>букв.</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pacing w:val="-1"/>
          <w:sz w:val="24"/>
          <w:szCs w:val="24"/>
          <w:lang w:eastAsia="ru-RU"/>
        </w:rPr>
        <w:t>Уравнения вида х • 6 = 72, х</w:t>
      </w:r>
      <w:proofErr w:type="gramStart"/>
      <w:r w:rsidRPr="00693EBB">
        <w:rPr>
          <w:rFonts w:ascii="Times New Roman" w:eastAsia="Times New Roman" w:hAnsi="Times New Roman" w:cs="Times New Roman"/>
          <w:spacing w:val="-1"/>
          <w:sz w:val="24"/>
          <w:szCs w:val="24"/>
          <w:lang w:eastAsia="ru-RU"/>
        </w:rPr>
        <w:t xml:space="preserve"> :</w:t>
      </w:r>
      <w:proofErr w:type="gramEnd"/>
      <w:r w:rsidRPr="00693EBB">
        <w:rPr>
          <w:rFonts w:ascii="Times New Roman" w:eastAsia="Times New Roman" w:hAnsi="Times New Roman" w:cs="Times New Roman"/>
          <w:spacing w:val="-1"/>
          <w:sz w:val="24"/>
          <w:szCs w:val="24"/>
          <w:lang w:eastAsia="ru-RU"/>
        </w:rPr>
        <w:t xml:space="preserve"> 8 = 12, 64 : х = 16 и их решение на основе знания взаимосвязей между </w:t>
      </w:r>
      <w:r w:rsidRPr="00693EBB">
        <w:rPr>
          <w:rFonts w:ascii="Times New Roman" w:eastAsia="Times New Roman" w:hAnsi="Times New Roman" w:cs="Times New Roman"/>
          <w:sz w:val="24"/>
          <w:szCs w:val="24"/>
          <w:lang w:eastAsia="ru-RU"/>
        </w:rPr>
        <w:t>результатами и компонентами действий.</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b/>
          <w:bCs/>
          <w:sz w:val="24"/>
          <w:szCs w:val="24"/>
          <w:lang w:eastAsia="ru-RU"/>
        </w:rPr>
        <w:t>Обучающиеся должны знать:</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таблицу умножения и деления однозначных чисел</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b/>
          <w:bCs/>
          <w:sz w:val="24"/>
          <w:szCs w:val="24"/>
          <w:lang w:eastAsia="ru-RU"/>
        </w:rPr>
        <w:t>Обучающиеся должны уметь:</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решать текстовые задачи арифметическим способом (не более двух действий)</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пользоваться изученной математической терминологией</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проверять правильность выполнения вычислений</w:t>
      </w:r>
      <w:r w:rsidRPr="00693EBB">
        <w:rPr>
          <w:rFonts w:ascii="Times New Roman" w:eastAsia="Times New Roman" w:hAnsi="Times New Roman" w:cs="Times New Roman"/>
          <w:b/>
          <w:color w:val="000000"/>
          <w:sz w:val="24"/>
          <w:szCs w:val="24"/>
          <w:lang w:eastAsia="ru-RU"/>
        </w:rPr>
        <w:tab/>
      </w:r>
      <w:r w:rsidRPr="00693EBB">
        <w:rPr>
          <w:rFonts w:ascii="Times New Roman" w:eastAsia="Times New Roman" w:hAnsi="Times New Roman" w:cs="Times New Roman"/>
          <w:b/>
          <w:color w:val="000000"/>
          <w:sz w:val="24"/>
          <w:szCs w:val="24"/>
          <w:lang w:eastAsia="ru-RU"/>
        </w:rPr>
        <w:tab/>
      </w:r>
    </w:p>
    <w:p w:rsidR="00C37948" w:rsidRPr="00693EBB" w:rsidRDefault="00C37948" w:rsidP="00693EBB">
      <w:pPr>
        <w:pStyle w:val="af4"/>
        <w:numPr>
          <w:ilvl w:val="0"/>
          <w:numId w:val="23"/>
        </w:numPr>
        <w:shd w:val="clear" w:color="auto" w:fill="FFFFFF"/>
        <w:spacing w:after="0" w:line="240" w:lineRule="auto"/>
        <w:ind w:right="-286"/>
        <w:jc w:val="both"/>
        <w:rPr>
          <w:rFonts w:ascii="Times New Roman" w:eastAsia="Times New Roman" w:hAnsi="Times New Roman"/>
          <w:b/>
          <w:sz w:val="24"/>
          <w:szCs w:val="24"/>
          <w:lang w:eastAsia="ru-RU"/>
        </w:rPr>
      </w:pPr>
      <w:r w:rsidRPr="00693EBB">
        <w:rPr>
          <w:rFonts w:ascii="Times New Roman" w:hAnsi="Times New Roman"/>
          <w:b/>
          <w:sz w:val="24"/>
          <w:szCs w:val="24"/>
        </w:rPr>
        <w:t xml:space="preserve">Числа от 1 до 1000. </w:t>
      </w:r>
      <w:r w:rsidRPr="00693EBB">
        <w:rPr>
          <w:rFonts w:ascii="Times New Roman" w:eastAsia="Times New Roman" w:hAnsi="Times New Roman"/>
          <w:b/>
          <w:iCs/>
          <w:sz w:val="24"/>
          <w:szCs w:val="24"/>
          <w:lang w:eastAsia="ru-RU"/>
        </w:rPr>
        <w:t>Нумерация (12 ч)</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Образование и названия трехзначных чисел. Порядок следования чисел при счете. Запись и чтение трехзначных чисел. Представление трехзначного числа в виде суммы разрядных слагаемых. Сравнение чисел. Увеличение и уменьшение числа в 10, 100 раз.</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b/>
          <w:bCs/>
          <w:sz w:val="24"/>
          <w:szCs w:val="24"/>
          <w:lang w:eastAsia="ru-RU"/>
        </w:rPr>
        <w:t>Обучающиеся должны знать:</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последовательность чисел в пределах тысячи</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b/>
          <w:bCs/>
          <w:sz w:val="24"/>
          <w:szCs w:val="24"/>
          <w:lang w:eastAsia="ru-RU"/>
        </w:rPr>
        <w:t>Обучающиеся должны уметь:</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читать, записывать и сравнивать числа в пределах тысячи</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представлять многозначное число в виде суммы разрядных слагаемых</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сравнивать величины по их числовым значениям</w:t>
      </w:r>
    </w:p>
    <w:p w:rsidR="00C37948" w:rsidRPr="00693EBB" w:rsidRDefault="00C37948" w:rsidP="00693EBB">
      <w:pPr>
        <w:pStyle w:val="af4"/>
        <w:numPr>
          <w:ilvl w:val="0"/>
          <w:numId w:val="23"/>
        </w:numPr>
        <w:shd w:val="clear" w:color="auto" w:fill="FFFFFF"/>
        <w:spacing w:after="0" w:line="240" w:lineRule="auto"/>
        <w:ind w:right="-286"/>
        <w:jc w:val="both"/>
        <w:rPr>
          <w:rFonts w:ascii="Times New Roman" w:eastAsia="Times New Roman" w:hAnsi="Times New Roman"/>
          <w:b/>
          <w:sz w:val="24"/>
          <w:szCs w:val="24"/>
          <w:lang w:eastAsia="ru-RU"/>
        </w:rPr>
      </w:pPr>
      <w:r w:rsidRPr="00693EBB">
        <w:rPr>
          <w:rFonts w:ascii="Times New Roman" w:eastAsia="Times New Roman" w:hAnsi="Times New Roman"/>
          <w:b/>
          <w:iCs/>
          <w:sz w:val="24"/>
          <w:szCs w:val="24"/>
          <w:lang w:eastAsia="ru-RU"/>
        </w:rPr>
        <w:t>Числа от 1 до 1000. Сложение и вычитание (15 ч)</w:t>
      </w:r>
    </w:p>
    <w:p w:rsidR="00C37948" w:rsidRPr="00693EBB" w:rsidRDefault="00C37948" w:rsidP="00693EBB">
      <w:pPr>
        <w:shd w:val="clear" w:color="auto" w:fill="FFFFFF"/>
        <w:spacing w:after="0" w:line="240" w:lineRule="auto"/>
        <w:ind w:right="-286"/>
        <w:contextualSpacing/>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Сложение и вычитание трёхзначных чисел, оканчивающихся нулями.</w:t>
      </w:r>
    </w:p>
    <w:p w:rsidR="00C37948" w:rsidRPr="00693EBB" w:rsidRDefault="00C37948" w:rsidP="00693EBB">
      <w:pPr>
        <w:shd w:val="clear" w:color="auto" w:fill="FFFFFF"/>
        <w:spacing w:after="0" w:line="240" w:lineRule="auto"/>
        <w:ind w:right="-286"/>
        <w:contextualSpacing/>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Устные и письменные приёмы сложения и вычитания чисел в пределах 1000.</w:t>
      </w:r>
    </w:p>
    <w:p w:rsidR="00C37948" w:rsidRPr="00693EBB" w:rsidRDefault="00C37948" w:rsidP="00693EBB">
      <w:pPr>
        <w:shd w:val="clear" w:color="auto" w:fill="FFFFFF"/>
        <w:spacing w:after="0" w:line="240" w:lineRule="auto"/>
        <w:ind w:right="-286"/>
        <w:contextualSpacing/>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Алгоритмы сложения и вычитания трёхзначных чисел.</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b/>
          <w:bCs/>
          <w:sz w:val="24"/>
          <w:szCs w:val="24"/>
          <w:lang w:eastAsia="ru-RU"/>
        </w:rPr>
      </w:pPr>
      <w:r w:rsidRPr="00693EBB">
        <w:rPr>
          <w:rFonts w:ascii="Times New Roman" w:eastAsia="Times New Roman" w:hAnsi="Times New Roman" w:cs="Times New Roman"/>
          <w:b/>
          <w:bCs/>
          <w:sz w:val="24"/>
          <w:szCs w:val="24"/>
          <w:lang w:eastAsia="ru-RU"/>
        </w:rPr>
        <w:t>Обучающиеся должны знать:</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Сложение, вычитание, умножение и деление. </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Знаки действий. </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Названия компонентов и результатов арифметических действий. </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Таблица сложения. Таблица умножения. </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Взаимосвязь арифметических действий (сложения и вычитания, сложения и умножения, умножения и деления).</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rPr>
        <w:t xml:space="preserve">Алгоритмы письменного сложения и вычитания многозначных чисел. </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b/>
          <w:bCs/>
          <w:sz w:val="24"/>
          <w:szCs w:val="24"/>
          <w:lang w:eastAsia="ru-RU"/>
        </w:rPr>
      </w:pPr>
      <w:r w:rsidRPr="00693EBB">
        <w:rPr>
          <w:rFonts w:ascii="Times New Roman" w:eastAsia="Times New Roman" w:hAnsi="Times New Roman" w:cs="Times New Roman"/>
          <w:b/>
          <w:bCs/>
          <w:sz w:val="24"/>
          <w:szCs w:val="24"/>
          <w:lang w:eastAsia="ru-RU"/>
        </w:rPr>
        <w:t>Обучающиеся должны уметь:</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находить неизвестный компонент арифметического действия;</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знать порядок выполнения действий в числовых выражениях со скобками и без скобок;</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находить значения числового выражения;</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 использовать свойств арифметических действий и правила порядка выполнения действий в числовых выражениях. </w:t>
      </w:r>
    </w:p>
    <w:p w:rsidR="00C37948" w:rsidRPr="00693EBB" w:rsidRDefault="00C37948" w:rsidP="00693EBB">
      <w:pPr>
        <w:pStyle w:val="af4"/>
        <w:numPr>
          <w:ilvl w:val="0"/>
          <w:numId w:val="23"/>
        </w:numPr>
        <w:shd w:val="clear" w:color="auto" w:fill="FFFFFF"/>
        <w:spacing w:after="0" w:line="240" w:lineRule="auto"/>
        <w:ind w:right="-286"/>
        <w:jc w:val="both"/>
        <w:rPr>
          <w:rFonts w:ascii="Times New Roman" w:eastAsia="Times New Roman" w:hAnsi="Times New Roman"/>
          <w:b/>
          <w:sz w:val="24"/>
          <w:szCs w:val="24"/>
          <w:lang w:eastAsia="ru-RU"/>
        </w:rPr>
      </w:pPr>
      <w:r w:rsidRPr="00693EBB">
        <w:rPr>
          <w:rFonts w:ascii="Times New Roman" w:hAnsi="Times New Roman"/>
          <w:b/>
          <w:sz w:val="24"/>
          <w:szCs w:val="24"/>
        </w:rPr>
        <w:t xml:space="preserve">Числа от 1 до 1000. Умножение и деление (5 ч). </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Устные приемы сложения и вычитания, умножения и деления чисел в случаях, сводимых к действиям в пределах 100.</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Письменные приемы сложения и вычитания. Письменные приемы умножения и деления на однозначное число.</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Единицы массы: грамм, килограмм. Соотношение между ними.</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Виды треугольников: разносторонние, равнобедренные (равносторонние); прямоугольные, остроугольные, тупоугольные.</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Решение задач в 1 - 3 действия на сложение, вычитание, умножение и деление в течение года.</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b/>
          <w:bCs/>
          <w:sz w:val="24"/>
          <w:szCs w:val="24"/>
          <w:lang w:eastAsia="ru-RU"/>
        </w:rPr>
        <w:t>Обучающиеся должны знать:</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таблицу сложения и вычитания однозначных чисел.</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b/>
          <w:bCs/>
          <w:sz w:val="24"/>
          <w:szCs w:val="24"/>
          <w:lang w:eastAsia="ru-RU"/>
        </w:rPr>
        <w:t>Обучающиеся должны уметь:</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lastRenderedPageBreak/>
        <w:t>- выполнять устно арифметические действия над числами в пределах сотни и с большими числами в случаях, легко сводимых к действиям в пределах 100;</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выполнять письменные вычисления (сложение и вычитание) многозначных чисел;</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распознавать изученные геометрические фигуры и изображать их на бумаге </w:t>
      </w:r>
      <w:r w:rsidRPr="00693EBB">
        <w:rPr>
          <w:rFonts w:ascii="Times New Roman" w:eastAsia="Times New Roman" w:hAnsi="Times New Roman" w:cs="Times New Roman"/>
          <w:b/>
          <w:bCs/>
          <w:sz w:val="24"/>
          <w:szCs w:val="24"/>
          <w:lang w:eastAsia="ru-RU"/>
        </w:rPr>
        <w:t xml:space="preserve">с </w:t>
      </w:r>
      <w:r w:rsidRPr="00693EBB">
        <w:rPr>
          <w:rFonts w:ascii="Times New Roman" w:eastAsia="Times New Roman" w:hAnsi="Times New Roman" w:cs="Times New Roman"/>
          <w:sz w:val="24"/>
          <w:szCs w:val="24"/>
          <w:lang w:eastAsia="ru-RU"/>
        </w:rPr>
        <w:t>разлиновкой в клетку (с помощью линейки и от руки);</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выражать данные величины в различных единицах;</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использовать приобретенные знания и умения в практической деятельности и повседневной жизни для сравнения и упорядочения объектов по разным признакам: длине, массе и др.</w:t>
      </w:r>
    </w:p>
    <w:p w:rsidR="00C37948" w:rsidRPr="00693EBB" w:rsidRDefault="00C37948" w:rsidP="00693EBB">
      <w:pPr>
        <w:pStyle w:val="af4"/>
        <w:numPr>
          <w:ilvl w:val="0"/>
          <w:numId w:val="23"/>
        </w:numPr>
        <w:shd w:val="clear" w:color="auto" w:fill="FFFFFF"/>
        <w:spacing w:after="0" w:line="240" w:lineRule="auto"/>
        <w:ind w:right="-286"/>
        <w:jc w:val="both"/>
        <w:rPr>
          <w:rFonts w:ascii="Times New Roman" w:eastAsia="Times New Roman" w:hAnsi="Times New Roman"/>
          <w:b/>
          <w:sz w:val="24"/>
          <w:szCs w:val="24"/>
          <w:lang w:eastAsia="ru-RU"/>
        </w:rPr>
      </w:pPr>
      <w:r w:rsidRPr="00693EBB">
        <w:rPr>
          <w:rFonts w:ascii="Times New Roman" w:hAnsi="Times New Roman"/>
          <w:b/>
          <w:sz w:val="24"/>
          <w:szCs w:val="24"/>
        </w:rPr>
        <w:t>Приёмы письменных вычислений (11 ч)</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Деление с остатком. Свойства умножения: переместительное и сочетательное свойства сложения и умножения, распределительное свойство умножения относительно сложения и вычитания. Числовые выражения. Элементы алгебраической пропедевтики. Выражения с одной переменной вида a ± 28, 8 ∙ b, c</w:t>
      </w:r>
      <w:proofErr w:type="gramStart"/>
      <w:r w:rsidRPr="00693EBB">
        <w:rPr>
          <w:rFonts w:ascii="Times New Roman" w:eastAsia="Times New Roman" w:hAnsi="Times New Roman" w:cs="Times New Roman"/>
          <w:sz w:val="24"/>
          <w:szCs w:val="24"/>
        </w:rPr>
        <w:t xml:space="preserve"> :</w:t>
      </w:r>
      <w:proofErr w:type="gramEnd"/>
      <w:r w:rsidRPr="00693EBB">
        <w:rPr>
          <w:rFonts w:ascii="Times New Roman" w:eastAsia="Times New Roman" w:hAnsi="Times New Roman" w:cs="Times New Roman"/>
          <w:sz w:val="24"/>
          <w:szCs w:val="24"/>
        </w:rPr>
        <w:t xml:space="preserve"> 2; с двумя переменными вида: a + b, а – b, a ∙ b, c : d (d ≠ 0), вычисление их значений при заданных значениях входящих в них букв. Использование буквенных выражений при формировании обобщений, при рассмотрении умножения 1 и 0 (1 ∙ а = </w:t>
      </w:r>
      <w:proofErr w:type="gramStart"/>
      <w:r w:rsidRPr="00693EBB">
        <w:rPr>
          <w:rFonts w:ascii="Times New Roman" w:eastAsia="Times New Roman" w:hAnsi="Times New Roman" w:cs="Times New Roman"/>
          <w:sz w:val="24"/>
          <w:szCs w:val="24"/>
        </w:rPr>
        <w:t>а</w:t>
      </w:r>
      <w:proofErr w:type="gramEnd"/>
      <w:r w:rsidRPr="00693EBB">
        <w:rPr>
          <w:rFonts w:ascii="Times New Roman" w:eastAsia="Times New Roman" w:hAnsi="Times New Roman" w:cs="Times New Roman"/>
          <w:sz w:val="24"/>
          <w:szCs w:val="24"/>
        </w:rPr>
        <w:t>, 0 ∙ с = 0 и др.). Уравнение. Решение уравнений (подбором значения неизвестного, на основе соотношений между целым и частью, на основе взаимосвязей между компонентами и результатами арифметических действий).</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b/>
          <w:bCs/>
          <w:sz w:val="24"/>
          <w:szCs w:val="24"/>
          <w:lang w:eastAsia="ru-RU"/>
        </w:rPr>
        <w:t>Обучающиеся должны знать:</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Алгоритмы письменного умножения и деления многозначных чисел на однозначное, двузначное и трёхзначное число. </w:t>
      </w:r>
    </w:p>
    <w:p w:rsidR="00C37948" w:rsidRPr="00693EBB" w:rsidRDefault="00C37948" w:rsidP="00693EBB">
      <w:pPr>
        <w:tabs>
          <w:tab w:val="left" w:pos="851"/>
        </w:tabs>
        <w:spacing w:after="0" w:line="240" w:lineRule="auto"/>
        <w:ind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Способы проверки правильности вычислений (обратные действия, взаимосвязь компонентов и результатов действий, прикидка результата, проверка вычислений на калькуляторе). </w:t>
      </w:r>
    </w:p>
    <w:p w:rsidR="00C37948" w:rsidRPr="00693EBB" w:rsidRDefault="00C37948" w:rsidP="00693EBB">
      <w:pPr>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b/>
          <w:bCs/>
          <w:sz w:val="24"/>
          <w:szCs w:val="24"/>
          <w:lang w:eastAsia="ru-RU"/>
        </w:rPr>
        <w:t>Обучающиеся должны уметь:</w:t>
      </w:r>
    </w:p>
    <w:p w:rsidR="00C37948" w:rsidRPr="00693EBB" w:rsidRDefault="00C37948" w:rsidP="00693EBB">
      <w:pPr>
        <w:widowControl w:val="0"/>
        <w:shd w:val="clear" w:color="auto" w:fill="FFFFFF"/>
        <w:autoSpaceDE w:val="0"/>
        <w:autoSpaceDN w:val="0"/>
        <w:adjustRightInd w:val="0"/>
        <w:spacing w:after="0" w:line="240" w:lineRule="auto"/>
        <w:ind w:left="96"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 применять порядок выполнения действий в числовых выражениях со скобками и без скобок; </w:t>
      </w:r>
    </w:p>
    <w:p w:rsidR="00C37948" w:rsidRPr="00693EBB" w:rsidRDefault="00C37948" w:rsidP="00693EBB">
      <w:pPr>
        <w:widowControl w:val="0"/>
        <w:shd w:val="clear" w:color="auto" w:fill="FFFFFF"/>
        <w:autoSpaceDE w:val="0"/>
        <w:autoSpaceDN w:val="0"/>
        <w:adjustRightInd w:val="0"/>
        <w:spacing w:after="0" w:line="240" w:lineRule="auto"/>
        <w:ind w:left="96" w:right="-286"/>
        <w:jc w:val="both"/>
        <w:rPr>
          <w:rFonts w:ascii="Times New Roman" w:eastAsia="Times New Roman" w:hAnsi="Times New Roman" w:cs="Times New Roman"/>
          <w:sz w:val="24"/>
          <w:szCs w:val="24"/>
        </w:rPr>
      </w:pPr>
      <w:r w:rsidRPr="00693EBB">
        <w:rPr>
          <w:rFonts w:ascii="Times New Roman" w:eastAsia="Times New Roman" w:hAnsi="Times New Roman" w:cs="Times New Roman"/>
          <w:sz w:val="24"/>
          <w:szCs w:val="24"/>
        </w:rPr>
        <w:t xml:space="preserve">- находить значения числового выражения; </w:t>
      </w:r>
    </w:p>
    <w:p w:rsidR="00C37948" w:rsidRPr="00693EBB" w:rsidRDefault="00C37948" w:rsidP="00693EBB">
      <w:pPr>
        <w:widowControl w:val="0"/>
        <w:shd w:val="clear" w:color="auto" w:fill="FFFFFF"/>
        <w:autoSpaceDE w:val="0"/>
        <w:autoSpaceDN w:val="0"/>
        <w:adjustRightInd w:val="0"/>
        <w:spacing w:after="0" w:line="240" w:lineRule="auto"/>
        <w:ind w:left="96" w:right="-286"/>
        <w:jc w:val="both"/>
        <w:rPr>
          <w:rFonts w:ascii="Times New Roman" w:eastAsia="Times New Roman" w:hAnsi="Times New Roman" w:cs="Times New Roman"/>
          <w:b/>
          <w:bCs/>
          <w:color w:val="FF0000"/>
          <w:spacing w:val="-1"/>
          <w:sz w:val="24"/>
          <w:szCs w:val="24"/>
          <w:lang w:eastAsia="ru-RU"/>
        </w:rPr>
      </w:pPr>
      <w:r w:rsidRPr="00693EBB">
        <w:rPr>
          <w:rFonts w:ascii="Times New Roman" w:eastAsia="Times New Roman" w:hAnsi="Times New Roman" w:cs="Times New Roman"/>
          <w:sz w:val="24"/>
          <w:szCs w:val="24"/>
        </w:rPr>
        <w:t>- использовать свойства арифметических действий и правила порядка выполнения действий в числовых выражениях.</w:t>
      </w:r>
    </w:p>
    <w:p w:rsidR="00C37948" w:rsidRPr="00693EBB" w:rsidRDefault="00C37948" w:rsidP="00693EBB">
      <w:pPr>
        <w:pStyle w:val="af4"/>
        <w:widowControl w:val="0"/>
        <w:numPr>
          <w:ilvl w:val="0"/>
          <w:numId w:val="23"/>
        </w:numPr>
        <w:shd w:val="clear" w:color="auto" w:fill="FFFFFF"/>
        <w:autoSpaceDE w:val="0"/>
        <w:autoSpaceDN w:val="0"/>
        <w:adjustRightInd w:val="0"/>
        <w:spacing w:after="0" w:line="240" w:lineRule="auto"/>
        <w:ind w:right="-286"/>
        <w:jc w:val="both"/>
        <w:rPr>
          <w:rFonts w:ascii="Times New Roman" w:eastAsia="Times New Roman" w:hAnsi="Times New Roman"/>
          <w:b/>
          <w:bCs/>
          <w:spacing w:val="-1"/>
          <w:sz w:val="24"/>
          <w:szCs w:val="24"/>
          <w:lang w:eastAsia="ru-RU"/>
        </w:rPr>
      </w:pPr>
      <w:r w:rsidRPr="00693EBB">
        <w:rPr>
          <w:rFonts w:ascii="Times New Roman" w:eastAsia="Times New Roman" w:hAnsi="Times New Roman"/>
          <w:b/>
          <w:bCs/>
          <w:spacing w:val="-1"/>
          <w:sz w:val="24"/>
          <w:szCs w:val="24"/>
          <w:lang w:eastAsia="ru-RU"/>
        </w:rPr>
        <w:t>Итоговое повторение (4 ч)</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b/>
          <w:bCs/>
          <w:iCs/>
          <w:sz w:val="24"/>
          <w:szCs w:val="24"/>
          <w:lang w:eastAsia="ru-RU"/>
        </w:rPr>
      </w:pPr>
      <w:r w:rsidRPr="00693EBB">
        <w:rPr>
          <w:rFonts w:ascii="Times New Roman" w:eastAsia="Times New Roman" w:hAnsi="Times New Roman" w:cs="Times New Roman"/>
          <w:b/>
          <w:bCs/>
          <w:iCs/>
          <w:spacing w:val="-1"/>
          <w:sz w:val="24"/>
          <w:szCs w:val="24"/>
          <w:lang w:eastAsia="ru-RU"/>
        </w:rPr>
        <w:t xml:space="preserve">Основные требования к знаниям, умениям и навыкам </w:t>
      </w:r>
      <w:proofErr w:type="gramStart"/>
      <w:r w:rsidRPr="00693EBB">
        <w:rPr>
          <w:rFonts w:ascii="Times New Roman" w:eastAsia="Times New Roman" w:hAnsi="Times New Roman" w:cs="Times New Roman"/>
          <w:b/>
          <w:bCs/>
          <w:iCs/>
          <w:sz w:val="24"/>
          <w:szCs w:val="24"/>
          <w:lang w:eastAsia="ru-RU"/>
        </w:rPr>
        <w:t>обучающихся</w:t>
      </w:r>
      <w:proofErr w:type="gramEnd"/>
      <w:r w:rsidRPr="00693EBB">
        <w:rPr>
          <w:rFonts w:ascii="Times New Roman" w:eastAsia="Times New Roman" w:hAnsi="Times New Roman" w:cs="Times New Roman"/>
          <w:b/>
          <w:bCs/>
          <w:iCs/>
          <w:sz w:val="24"/>
          <w:szCs w:val="24"/>
          <w:lang w:eastAsia="ru-RU"/>
        </w:rPr>
        <w:t xml:space="preserve"> к концу 3 класса </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b/>
          <w:bCs/>
          <w:iCs/>
          <w:sz w:val="24"/>
          <w:szCs w:val="24"/>
          <w:lang w:eastAsia="ru-RU"/>
        </w:rPr>
        <w:t>Обучающиеся должны знать:</w:t>
      </w:r>
    </w:p>
    <w:p w:rsidR="00C37948" w:rsidRPr="00693EBB" w:rsidRDefault="00C37948" w:rsidP="00693EBB">
      <w:pPr>
        <w:widowControl w:val="0"/>
        <w:numPr>
          <w:ilvl w:val="0"/>
          <w:numId w:val="6"/>
        </w:numPr>
        <w:shd w:val="clear" w:color="auto" w:fill="FFFFFF"/>
        <w:tabs>
          <w:tab w:val="left" w:pos="192"/>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названия и последовательность чисел до 1000;</w:t>
      </w:r>
    </w:p>
    <w:p w:rsidR="00C37948" w:rsidRPr="00693EBB" w:rsidRDefault="00C37948" w:rsidP="00693EBB">
      <w:pPr>
        <w:widowControl w:val="0"/>
        <w:numPr>
          <w:ilvl w:val="0"/>
          <w:numId w:val="6"/>
        </w:numPr>
        <w:shd w:val="clear" w:color="auto" w:fill="FFFFFF"/>
        <w:tabs>
          <w:tab w:val="left" w:pos="192"/>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названия компонентов и результатов умножения и деления;</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правила порядка выполнения действий в выражениях в 2 - 3 действия </w:t>
      </w:r>
      <w:r w:rsidRPr="00693EBB">
        <w:rPr>
          <w:rFonts w:ascii="Times New Roman" w:eastAsia="Times New Roman" w:hAnsi="Times New Roman" w:cs="Times New Roman"/>
          <w:bCs/>
          <w:sz w:val="24"/>
          <w:szCs w:val="24"/>
          <w:lang w:eastAsia="ru-RU"/>
        </w:rPr>
        <w:t>(со</w:t>
      </w:r>
      <w:r w:rsidRPr="00693EBB">
        <w:rPr>
          <w:rFonts w:ascii="Times New Roman" w:eastAsia="Times New Roman" w:hAnsi="Times New Roman" w:cs="Times New Roman"/>
          <w:b/>
          <w:bCs/>
          <w:sz w:val="24"/>
          <w:szCs w:val="24"/>
          <w:lang w:eastAsia="ru-RU"/>
        </w:rPr>
        <w:t xml:space="preserve"> </w:t>
      </w:r>
      <w:r w:rsidRPr="00693EBB">
        <w:rPr>
          <w:rFonts w:ascii="Times New Roman" w:eastAsia="Times New Roman" w:hAnsi="Times New Roman" w:cs="Times New Roman"/>
          <w:sz w:val="24"/>
          <w:szCs w:val="24"/>
          <w:lang w:eastAsia="ru-RU"/>
        </w:rPr>
        <w:t>скобками и без них);</w:t>
      </w:r>
    </w:p>
    <w:p w:rsidR="00C37948" w:rsidRPr="00693EBB" w:rsidRDefault="00C37948" w:rsidP="00693EBB">
      <w:pPr>
        <w:widowControl w:val="0"/>
        <w:shd w:val="clear" w:color="auto" w:fill="FFFFFF"/>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pacing w:val="-1"/>
          <w:sz w:val="24"/>
          <w:szCs w:val="24"/>
          <w:lang w:eastAsia="ru-RU"/>
        </w:rPr>
        <w:t xml:space="preserve">- таблицу умножения однозначных чисел и соответствующие случаи деления </w:t>
      </w:r>
      <w:r w:rsidRPr="00693EBB">
        <w:rPr>
          <w:rFonts w:ascii="Times New Roman" w:eastAsia="Times New Roman" w:hAnsi="Times New Roman" w:cs="Times New Roman"/>
          <w:sz w:val="24"/>
          <w:szCs w:val="24"/>
          <w:lang w:eastAsia="ru-RU"/>
        </w:rPr>
        <w:t>учащиеся должны усвоить на уровне автоматизированного навыка.</w:t>
      </w:r>
    </w:p>
    <w:p w:rsidR="00C37948" w:rsidRPr="00693EBB" w:rsidRDefault="00C37948" w:rsidP="00693EBB">
      <w:pPr>
        <w:widowControl w:val="0"/>
        <w:shd w:val="clear" w:color="auto" w:fill="FFFFFF"/>
        <w:autoSpaceDE w:val="0"/>
        <w:autoSpaceDN w:val="0"/>
        <w:adjustRightInd w:val="0"/>
        <w:spacing w:after="0" w:line="240" w:lineRule="auto"/>
        <w:ind w:left="101"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b/>
          <w:bCs/>
          <w:iCs/>
          <w:sz w:val="24"/>
          <w:szCs w:val="24"/>
          <w:lang w:eastAsia="ru-RU"/>
        </w:rPr>
        <w:t>Обучающиеся должны уметь:</w:t>
      </w:r>
    </w:p>
    <w:p w:rsidR="00C37948" w:rsidRPr="00693EBB" w:rsidRDefault="00C37948" w:rsidP="00693EBB">
      <w:pPr>
        <w:widowControl w:val="0"/>
        <w:numPr>
          <w:ilvl w:val="0"/>
          <w:numId w:val="6"/>
        </w:numPr>
        <w:shd w:val="clear" w:color="auto" w:fill="FFFFFF"/>
        <w:tabs>
          <w:tab w:val="left" w:pos="192"/>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читать, записывать, сравнивать числа в пределах 1000;</w:t>
      </w:r>
    </w:p>
    <w:p w:rsidR="00C37948" w:rsidRPr="00693EBB" w:rsidRDefault="00C37948" w:rsidP="00693EBB">
      <w:pPr>
        <w:widowControl w:val="0"/>
        <w:numPr>
          <w:ilvl w:val="0"/>
          <w:numId w:val="6"/>
        </w:numPr>
        <w:shd w:val="clear" w:color="auto" w:fill="FFFFFF"/>
        <w:tabs>
          <w:tab w:val="left" w:pos="192"/>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выполнять устно четыре арифметических действия в пределах 100;</w:t>
      </w:r>
    </w:p>
    <w:p w:rsidR="00C37948" w:rsidRPr="00693EBB" w:rsidRDefault="00C37948" w:rsidP="00693EBB">
      <w:pPr>
        <w:widowControl w:val="0"/>
        <w:shd w:val="clear" w:color="auto" w:fill="FFFFFF"/>
        <w:tabs>
          <w:tab w:val="left" w:pos="96"/>
        </w:tabs>
        <w:autoSpaceDE w:val="0"/>
        <w:autoSpaceDN w:val="0"/>
        <w:adjustRightInd w:val="0"/>
        <w:spacing w:after="0" w:line="240" w:lineRule="auto"/>
        <w:ind w:left="96" w:right="-286" w:hanging="9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w:t>
      </w:r>
      <w:r w:rsidRPr="00693EBB">
        <w:rPr>
          <w:rFonts w:ascii="Times New Roman" w:eastAsia="Times New Roman" w:hAnsi="Times New Roman" w:cs="Times New Roman"/>
          <w:sz w:val="24"/>
          <w:szCs w:val="24"/>
          <w:lang w:eastAsia="ru-RU"/>
        </w:rPr>
        <w:tab/>
        <w:t xml:space="preserve"> выполнять письменно сложение, вычитание двузначных и трехзначных чисел в пределах 1000;</w:t>
      </w:r>
    </w:p>
    <w:p w:rsidR="00C37948" w:rsidRPr="00693EBB" w:rsidRDefault="00C37948" w:rsidP="00693EBB">
      <w:pPr>
        <w:widowControl w:val="0"/>
        <w:shd w:val="clear" w:color="auto" w:fill="FFFFFF"/>
        <w:tabs>
          <w:tab w:val="left" w:pos="192"/>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выполнять проверку вычислений;</w:t>
      </w:r>
    </w:p>
    <w:p w:rsidR="00C37948" w:rsidRPr="00693EBB" w:rsidRDefault="00C37948" w:rsidP="00693EBB">
      <w:pPr>
        <w:widowControl w:val="0"/>
        <w:shd w:val="clear" w:color="auto" w:fill="FFFFFF"/>
        <w:tabs>
          <w:tab w:val="left" w:pos="96"/>
        </w:tabs>
        <w:autoSpaceDE w:val="0"/>
        <w:autoSpaceDN w:val="0"/>
        <w:adjustRightInd w:val="0"/>
        <w:spacing w:after="0" w:line="240" w:lineRule="auto"/>
        <w:ind w:left="96" w:right="-286" w:hanging="9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w:t>
      </w:r>
      <w:r w:rsidRPr="00693EBB">
        <w:rPr>
          <w:rFonts w:ascii="Times New Roman" w:eastAsia="Times New Roman" w:hAnsi="Times New Roman" w:cs="Times New Roman"/>
          <w:sz w:val="24"/>
          <w:szCs w:val="24"/>
          <w:lang w:eastAsia="ru-RU"/>
        </w:rPr>
        <w:tab/>
        <w:t xml:space="preserve"> вычислять значения числовых выражений, содержащих 2-3 действия (со скобками и без них);</w:t>
      </w:r>
    </w:p>
    <w:p w:rsidR="00C37948" w:rsidRPr="00693EBB" w:rsidRDefault="00C37948" w:rsidP="00693EBB">
      <w:pPr>
        <w:widowControl w:val="0"/>
        <w:numPr>
          <w:ilvl w:val="0"/>
          <w:numId w:val="6"/>
        </w:numPr>
        <w:shd w:val="clear" w:color="auto" w:fill="FFFFFF"/>
        <w:tabs>
          <w:tab w:val="left" w:pos="192"/>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решать задачи в 1 - 3 действия;</w:t>
      </w:r>
    </w:p>
    <w:p w:rsidR="00C37948" w:rsidRPr="00693EBB" w:rsidRDefault="00C37948" w:rsidP="00693EBB">
      <w:pPr>
        <w:widowControl w:val="0"/>
        <w:numPr>
          <w:ilvl w:val="0"/>
          <w:numId w:val="6"/>
        </w:numPr>
        <w:shd w:val="clear" w:color="auto" w:fill="FFFFFF"/>
        <w:tabs>
          <w:tab w:val="left" w:pos="192"/>
        </w:tabs>
        <w:autoSpaceDE w:val="0"/>
        <w:autoSpaceDN w:val="0"/>
        <w:adjustRightInd w:val="0"/>
        <w:spacing w:after="0" w:line="240" w:lineRule="auto"/>
        <w:ind w:right="-286"/>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 xml:space="preserve"> находить периметр многоугольника и в том числе прямоугольника (квадрата).</w:t>
      </w:r>
    </w:p>
    <w:p w:rsidR="00C37948" w:rsidRPr="00693EBB" w:rsidRDefault="00C37948" w:rsidP="00693EBB">
      <w:pPr>
        <w:shd w:val="clear" w:color="auto" w:fill="FFFFFF"/>
        <w:spacing w:after="0" w:line="240" w:lineRule="auto"/>
        <w:ind w:right="-286" w:firstLine="714"/>
        <w:contextualSpacing/>
        <w:jc w:val="both"/>
        <w:rPr>
          <w:rFonts w:ascii="Times New Roman" w:eastAsia="Times New Roman" w:hAnsi="Times New Roman" w:cs="Times New Roman"/>
          <w:b/>
          <w:color w:val="000000"/>
          <w:sz w:val="24"/>
          <w:szCs w:val="24"/>
          <w:lang w:eastAsia="ru-RU"/>
        </w:rPr>
      </w:pPr>
      <w:r w:rsidRPr="00693EBB">
        <w:rPr>
          <w:rFonts w:ascii="Times New Roman" w:eastAsia="Times New Roman" w:hAnsi="Times New Roman" w:cs="Times New Roman"/>
          <w:b/>
          <w:color w:val="000000"/>
          <w:sz w:val="24"/>
          <w:szCs w:val="24"/>
          <w:lang w:eastAsia="ru-RU"/>
        </w:rPr>
        <w:t>Формы организации учебного процесса являются:</w:t>
      </w:r>
    </w:p>
    <w:p w:rsidR="00C37948" w:rsidRPr="00693EBB" w:rsidRDefault="00C37948" w:rsidP="00693EBB">
      <w:pPr>
        <w:numPr>
          <w:ilvl w:val="0"/>
          <w:numId w:val="4"/>
        </w:numPr>
        <w:spacing w:after="0" w:line="240" w:lineRule="auto"/>
        <w:ind w:right="-286"/>
        <w:contextualSpacing/>
        <w:jc w:val="both"/>
        <w:rPr>
          <w:rFonts w:ascii="Times New Roman" w:eastAsia="Times New Roman" w:hAnsi="Times New Roman" w:cs="Times New Roman"/>
          <w:sz w:val="24"/>
          <w:szCs w:val="24"/>
          <w:lang w:eastAsia="ru-RU"/>
        </w:rPr>
      </w:pPr>
      <w:r w:rsidRPr="00693EBB">
        <w:rPr>
          <w:rFonts w:ascii="Times New Roman" w:eastAsia="Times New Roman" w:hAnsi="Times New Roman" w:cs="Times New Roman"/>
          <w:sz w:val="24"/>
          <w:szCs w:val="24"/>
          <w:lang w:eastAsia="ru-RU"/>
        </w:rPr>
        <w:t>традиционный урок, обобщающий урок, урок-зачёт;</w:t>
      </w:r>
    </w:p>
    <w:p w:rsidR="00C37948" w:rsidRPr="00693EBB" w:rsidRDefault="00C37948" w:rsidP="00693EBB">
      <w:pPr>
        <w:numPr>
          <w:ilvl w:val="0"/>
          <w:numId w:val="4"/>
        </w:numPr>
        <w:shd w:val="clear" w:color="auto" w:fill="FFFFFF"/>
        <w:spacing w:after="0" w:line="240" w:lineRule="auto"/>
        <w:ind w:right="-286"/>
        <w:contextualSpacing/>
        <w:jc w:val="both"/>
        <w:rPr>
          <w:rFonts w:ascii="Times New Roman" w:eastAsia="Times New Roman" w:hAnsi="Times New Roman" w:cs="Times New Roman"/>
          <w:b/>
          <w:color w:val="000000"/>
          <w:sz w:val="24"/>
          <w:szCs w:val="24"/>
          <w:lang w:eastAsia="ru-RU"/>
        </w:rPr>
      </w:pPr>
      <w:r w:rsidRPr="00693EBB">
        <w:rPr>
          <w:rFonts w:ascii="Times New Roman" w:eastAsia="Times New Roman" w:hAnsi="Times New Roman" w:cs="Times New Roman"/>
          <w:sz w:val="24"/>
          <w:szCs w:val="24"/>
          <w:lang w:eastAsia="ru-RU"/>
        </w:rPr>
        <w:t>фронтальная, групповая, индивидуальная работа, работа в парах.</w:t>
      </w:r>
    </w:p>
    <w:p w:rsidR="00C37948" w:rsidRPr="00693EBB" w:rsidRDefault="00C37948" w:rsidP="00693EBB">
      <w:pPr>
        <w:spacing w:after="0" w:line="240" w:lineRule="auto"/>
        <w:ind w:right="-286"/>
        <w:contextualSpacing/>
        <w:jc w:val="both"/>
        <w:rPr>
          <w:rFonts w:ascii="Times New Roman" w:hAnsi="Times New Roman" w:cs="Times New Roman"/>
          <w:sz w:val="24"/>
          <w:szCs w:val="24"/>
        </w:rPr>
      </w:pPr>
    </w:p>
    <w:p w:rsidR="00583F75" w:rsidRPr="00693EBB" w:rsidRDefault="00583F75" w:rsidP="00693EBB">
      <w:pPr>
        <w:spacing w:after="0" w:line="240" w:lineRule="auto"/>
        <w:ind w:right="-286"/>
        <w:contextualSpacing/>
        <w:jc w:val="both"/>
        <w:rPr>
          <w:rFonts w:ascii="Times New Roman" w:eastAsia="Times New Roman" w:hAnsi="Times New Roman" w:cs="Times New Roman"/>
          <w:b/>
          <w:sz w:val="24"/>
          <w:szCs w:val="24"/>
          <w:lang w:eastAsia="ru-RU"/>
        </w:rPr>
      </w:pPr>
    </w:p>
    <w:p w:rsidR="00583F75" w:rsidRPr="00693EBB" w:rsidRDefault="00583F75" w:rsidP="00693EBB">
      <w:pPr>
        <w:spacing w:after="0" w:line="240" w:lineRule="auto"/>
        <w:contextualSpacing/>
        <w:jc w:val="center"/>
        <w:rPr>
          <w:rFonts w:ascii="Times New Roman" w:eastAsia="Times New Roman" w:hAnsi="Times New Roman" w:cs="Times New Roman"/>
          <w:b/>
          <w:sz w:val="24"/>
          <w:szCs w:val="24"/>
          <w:lang w:eastAsia="ru-RU"/>
        </w:rPr>
      </w:pPr>
    </w:p>
    <w:p w:rsidR="00583F75" w:rsidRPr="00693EBB" w:rsidRDefault="00583F75" w:rsidP="00693EBB">
      <w:pPr>
        <w:spacing w:after="0" w:line="240" w:lineRule="auto"/>
        <w:contextualSpacing/>
        <w:jc w:val="center"/>
        <w:rPr>
          <w:rFonts w:ascii="Times New Roman" w:eastAsia="Times New Roman" w:hAnsi="Times New Roman" w:cs="Times New Roman"/>
          <w:b/>
          <w:sz w:val="24"/>
          <w:szCs w:val="24"/>
          <w:lang w:eastAsia="ru-RU"/>
        </w:rPr>
      </w:pPr>
    </w:p>
    <w:p w:rsidR="00583F75" w:rsidRPr="00693EBB" w:rsidRDefault="00583F75" w:rsidP="00693EBB">
      <w:pPr>
        <w:spacing w:after="0" w:line="240" w:lineRule="auto"/>
        <w:contextualSpacing/>
        <w:jc w:val="center"/>
        <w:rPr>
          <w:rFonts w:ascii="Times New Roman" w:eastAsia="Times New Roman" w:hAnsi="Times New Roman" w:cs="Times New Roman"/>
          <w:b/>
          <w:sz w:val="24"/>
          <w:szCs w:val="24"/>
          <w:lang w:eastAsia="ru-RU"/>
        </w:rPr>
      </w:pPr>
    </w:p>
    <w:p w:rsidR="00C37948" w:rsidRPr="00693EBB" w:rsidRDefault="00C468F9" w:rsidP="00B92B2A">
      <w:pPr>
        <w:spacing w:after="0" w:line="240" w:lineRule="auto"/>
        <w:contextualSpacing/>
        <w:jc w:val="center"/>
        <w:rPr>
          <w:rFonts w:ascii="Times New Roman" w:eastAsia="Times New Roman" w:hAnsi="Times New Roman" w:cs="Times New Roman"/>
          <w:b/>
          <w:sz w:val="24"/>
          <w:szCs w:val="24"/>
          <w:lang w:eastAsia="ru-RU"/>
        </w:rPr>
      </w:pPr>
      <w:r w:rsidRPr="00693EBB">
        <w:rPr>
          <w:rFonts w:ascii="Times New Roman" w:eastAsia="Times New Roman" w:hAnsi="Times New Roman" w:cs="Times New Roman"/>
          <w:b/>
          <w:sz w:val="24"/>
          <w:szCs w:val="24"/>
          <w:lang w:eastAsia="ru-RU"/>
        </w:rPr>
        <w:t>Т</w:t>
      </w:r>
      <w:r w:rsidR="00C37948" w:rsidRPr="00693EBB">
        <w:rPr>
          <w:rFonts w:ascii="Times New Roman" w:eastAsia="Times New Roman" w:hAnsi="Times New Roman" w:cs="Times New Roman"/>
          <w:b/>
          <w:sz w:val="24"/>
          <w:szCs w:val="24"/>
          <w:lang w:eastAsia="ru-RU"/>
        </w:rPr>
        <w:t>ематическое планирование</w:t>
      </w:r>
    </w:p>
    <w:p w:rsidR="00C37948" w:rsidRPr="00693EBB" w:rsidRDefault="00C37948" w:rsidP="00693EBB">
      <w:pPr>
        <w:widowControl w:val="0"/>
        <w:suppressAutoHyphens/>
        <w:autoSpaceDE w:val="0"/>
        <w:spacing w:after="0" w:line="240" w:lineRule="auto"/>
        <w:contextualSpacing/>
        <w:jc w:val="center"/>
        <w:rPr>
          <w:rFonts w:ascii="Times New Roman" w:eastAsia="Times New Roman" w:hAnsi="Times New Roman" w:cs="Times New Roman"/>
          <w:b/>
          <w:sz w:val="24"/>
          <w:szCs w:val="24"/>
          <w:lang w:eastAsia="ar-SA"/>
        </w:rPr>
      </w:pPr>
      <w:r w:rsidRPr="00693EBB">
        <w:rPr>
          <w:rFonts w:ascii="Times New Roman" w:eastAsia="Times New Roman" w:hAnsi="Times New Roman" w:cs="Times New Roman"/>
          <w:sz w:val="24"/>
          <w:szCs w:val="24"/>
          <w:lang w:eastAsia="ar-SA"/>
        </w:rPr>
        <w:lastRenderedPageBreak/>
        <w:t>.</w:t>
      </w:r>
    </w:p>
    <w:tbl>
      <w:tblPr>
        <w:tblW w:w="10632" w:type="dxa"/>
        <w:tblInd w:w="-34" w:type="dxa"/>
        <w:tblLayout w:type="fixed"/>
        <w:tblLook w:val="0000" w:firstRow="0" w:lastRow="0" w:firstColumn="0" w:lastColumn="0" w:noHBand="0" w:noVBand="0"/>
      </w:tblPr>
      <w:tblGrid>
        <w:gridCol w:w="709"/>
        <w:gridCol w:w="2694"/>
        <w:gridCol w:w="850"/>
        <w:gridCol w:w="3686"/>
        <w:gridCol w:w="992"/>
        <w:gridCol w:w="1701"/>
      </w:tblGrid>
      <w:tr w:rsidR="000F5829" w:rsidRPr="00693EBB" w:rsidTr="00C33433">
        <w:trPr>
          <w:trHeight w:val="144"/>
        </w:trPr>
        <w:tc>
          <w:tcPr>
            <w:tcW w:w="709" w:type="dxa"/>
            <w:vMerge w:val="restart"/>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b/>
                <w:sz w:val="24"/>
                <w:szCs w:val="24"/>
                <w:lang w:eastAsia="ar-SA"/>
              </w:rPr>
            </w:pPr>
            <w:r w:rsidRPr="00693EBB">
              <w:rPr>
                <w:rFonts w:ascii="Times New Roman" w:eastAsia="Times New Roman" w:hAnsi="Times New Roman" w:cs="Times New Roman"/>
                <w:b/>
                <w:sz w:val="24"/>
                <w:szCs w:val="24"/>
                <w:lang w:eastAsia="ar-SA"/>
              </w:rPr>
              <w:t>№</w:t>
            </w:r>
          </w:p>
          <w:p w:rsidR="00046928" w:rsidRPr="00693EBB" w:rsidRDefault="00046928" w:rsidP="00693EBB">
            <w:pPr>
              <w:widowControl w:val="0"/>
              <w:suppressAutoHyphens/>
              <w:autoSpaceDE w:val="0"/>
              <w:spacing w:after="0" w:line="240" w:lineRule="auto"/>
              <w:contextualSpacing/>
              <w:jc w:val="center"/>
              <w:rPr>
                <w:rFonts w:ascii="Times New Roman" w:eastAsia="Times New Roman" w:hAnsi="Times New Roman" w:cs="Times New Roman"/>
                <w:b/>
                <w:sz w:val="24"/>
                <w:szCs w:val="24"/>
                <w:lang w:eastAsia="ar-SA"/>
              </w:rPr>
            </w:pPr>
            <w:proofErr w:type="gramStart"/>
            <w:r w:rsidRPr="00693EBB">
              <w:rPr>
                <w:rFonts w:ascii="Times New Roman" w:eastAsia="Times New Roman" w:hAnsi="Times New Roman" w:cs="Times New Roman"/>
                <w:b/>
                <w:sz w:val="24"/>
                <w:szCs w:val="24"/>
                <w:lang w:eastAsia="ar-SA"/>
              </w:rPr>
              <w:t>п</w:t>
            </w:r>
            <w:proofErr w:type="gramEnd"/>
            <w:r w:rsidRPr="00693EBB">
              <w:rPr>
                <w:rFonts w:ascii="Times New Roman" w:eastAsia="Times New Roman" w:hAnsi="Times New Roman" w:cs="Times New Roman"/>
                <w:b/>
                <w:sz w:val="24"/>
                <w:szCs w:val="24"/>
                <w:lang w:val="en-US" w:eastAsia="ar-SA"/>
              </w:rPr>
              <w:t>/</w:t>
            </w:r>
            <w:r w:rsidRPr="00693EBB">
              <w:rPr>
                <w:rFonts w:ascii="Times New Roman" w:eastAsia="Times New Roman" w:hAnsi="Times New Roman" w:cs="Times New Roman"/>
                <w:b/>
                <w:sz w:val="24"/>
                <w:szCs w:val="24"/>
                <w:lang w:eastAsia="ar-SA"/>
              </w:rPr>
              <w:t>п</w:t>
            </w:r>
          </w:p>
        </w:tc>
        <w:tc>
          <w:tcPr>
            <w:tcW w:w="2694" w:type="dxa"/>
            <w:vMerge w:val="restart"/>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b/>
                <w:sz w:val="24"/>
                <w:szCs w:val="24"/>
                <w:lang w:eastAsia="ar-SA"/>
              </w:rPr>
            </w:pPr>
            <w:r w:rsidRPr="00693EBB">
              <w:rPr>
                <w:rFonts w:ascii="Times New Roman" w:eastAsia="Times New Roman" w:hAnsi="Times New Roman" w:cs="Times New Roman"/>
                <w:b/>
                <w:sz w:val="24"/>
                <w:szCs w:val="24"/>
                <w:lang w:eastAsia="ar-SA"/>
              </w:rPr>
              <w:t>Наименование раздела. Тема урока</w:t>
            </w:r>
          </w:p>
          <w:p w:rsidR="00046928" w:rsidRPr="00693EBB" w:rsidRDefault="00046928" w:rsidP="00693EBB">
            <w:pPr>
              <w:widowControl w:val="0"/>
              <w:suppressAutoHyphens/>
              <w:autoSpaceDE w:val="0"/>
              <w:spacing w:after="0" w:line="240" w:lineRule="auto"/>
              <w:contextualSpacing/>
              <w:jc w:val="center"/>
              <w:rPr>
                <w:rFonts w:ascii="Times New Roman" w:eastAsia="Times New Roman" w:hAnsi="Times New Roman" w:cs="Times New Roman"/>
                <w:b/>
                <w:sz w:val="24"/>
                <w:szCs w:val="24"/>
                <w:lang w:eastAsia="ar-SA"/>
              </w:rPr>
            </w:pPr>
          </w:p>
        </w:tc>
        <w:tc>
          <w:tcPr>
            <w:tcW w:w="850" w:type="dxa"/>
            <w:vMerge w:val="restart"/>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pacing w:after="0" w:line="240" w:lineRule="auto"/>
              <w:contextualSpacing/>
              <w:jc w:val="center"/>
              <w:rPr>
                <w:rFonts w:ascii="Times New Roman" w:eastAsia="Times New Roman" w:hAnsi="Times New Roman" w:cs="Times New Roman"/>
                <w:b/>
                <w:sz w:val="24"/>
                <w:szCs w:val="24"/>
                <w:lang w:eastAsia="ar-SA"/>
              </w:rPr>
            </w:pPr>
            <w:r w:rsidRPr="00693EBB">
              <w:rPr>
                <w:rFonts w:ascii="Times New Roman" w:eastAsia="Times New Roman" w:hAnsi="Times New Roman" w:cs="Times New Roman"/>
                <w:b/>
                <w:sz w:val="24"/>
                <w:szCs w:val="24"/>
                <w:lang w:eastAsia="ar-SA"/>
              </w:rPr>
              <w:t>Количество часов</w:t>
            </w:r>
          </w:p>
        </w:tc>
        <w:tc>
          <w:tcPr>
            <w:tcW w:w="3686" w:type="dxa"/>
            <w:tcBorders>
              <w:top w:val="single" w:sz="4" w:space="0" w:color="000000"/>
              <w:lef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b/>
                <w:sz w:val="24"/>
                <w:szCs w:val="24"/>
                <w:lang w:eastAsia="ar-SA"/>
              </w:rPr>
            </w:pPr>
            <w:r w:rsidRPr="00693EBB">
              <w:rPr>
                <w:rFonts w:ascii="Times New Roman" w:eastAsia="Times New Roman" w:hAnsi="Times New Roman" w:cs="Times New Roman"/>
                <w:b/>
                <w:sz w:val="24"/>
                <w:szCs w:val="24"/>
                <w:lang w:eastAsia="ar-SA"/>
              </w:rPr>
              <w:t>Виды учебной деятельности</w:t>
            </w:r>
          </w:p>
        </w:tc>
        <w:tc>
          <w:tcPr>
            <w:tcW w:w="992" w:type="dxa"/>
            <w:vMerge w:val="restart"/>
            <w:tcBorders>
              <w:top w:val="single" w:sz="4" w:space="0" w:color="000000"/>
              <w:left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b/>
                <w:sz w:val="24"/>
                <w:szCs w:val="24"/>
                <w:lang w:eastAsia="ar-SA"/>
              </w:rPr>
            </w:pPr>
            <w:r w:rsidRPr="00693EBB">
              <w:rPr>
                <w:rFonts w:ascii="Times New Roman" w:eastAsia="Times New Roman" w:hAnsi="Times New Roman" w:cs="Times New Roman"/>
                <w:b/>
                <w:sz w:val="24"/>
                <w:szCs w:val="24"/>
                <w:lang w:eastAsia="ar-SA"/>
              </w:rPr>
              <w:t>Дата</w:t>
            </w:r>
          </w:p>
        </w:tc>
        <w:tc>
          <w:tcPr>
            <w:tcW w:w="1701" w:type="dxa"/>
            <w:tcBorders>
              <w:top w:val="single" w:sz="4" w:space="0" w:color="000000"/>
              <w:left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b/>
                <w:sz w:val="24"/>
                <w:szCs w:val="24"/>
                <w:lang w:eastAsia="ar-SA"/>
              </w:rPr>
            </w:pPr>
            <w:r w:rsidRPr="00693EBB">
              <w:rPr>
                <w:rFonts w:ascii="Times New Roman" w:eastAsia="Times New Roman" w:hAnsi="Times New Roman" w:cs="Times New Roman"/>
                <w:b/>
                <w:sz w:val="24"/>
                <w:szCs w:val="24"/>
                <w:lang w:eastAsia="ar-SA"/>
              </w:rPr>
              <w:t>Примечани</w:t>
            </w:r>
            <w:r w:rsidR="000F5829" w:rsidRPr="00693EBB">
              <w:rPr>
                <w:rFonts w:ascii="Times New Roman" w:eastAsia="Times New Roman" w:hAnsi="Times New Roman" w:cs="Times New Roman"/>
                <w:b/>
                <w:sz w:val="24"/>
                <w:szCs w:val="24"/>
                <w:lang w:eastAsia="ar-SA"/>
              </w:rPr>
              <w:t>я</w:t>
            </w:r>
          </w:p>
        </w:tc>
      </w:tr>
      <w:tr w:rsidR="000F5829" w:rsidRPr="00693EBB" w:rsidTr="00C33433">
        <w:trPr>
          <w:trHeight w:val="144"/>
        </w:trPr>
        <w:tc>
          <w:tcPr>
            <w:tcW w:w="709" w:type="dxa"/>
            <w:vMerge/>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b/>
                <w:sz w:val="24"/>
                <w:szCs w:val="24"/>
                <w:lang w:eastAsia="ar-SA"/>
              </w:rPr>
            </w:pPr>
          </w:p>
        </w:tc>
        <w:tc>
          <w:tcPr>
            <w:tcW w:w="2694" w:type="dxa"/>
            <w:vMerge/>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b/>
                <w:sz w:val="24"/>
                <w:szCs w:val="24"/>
                <w:lang w:eastAsia="ar-SA"/>
              </w:rPr>
            </w:pPr>
          </w:p>
        </w:tc>
        <w:tc>
          <w:tcPr>
            <w:tcW w:w="850" w:type="dxa"/>
            <w:vMerge/>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b/>
                <w:sz w:val="24"/>
                <w:szCs w:val="24"/>
                <w:lang w:eastAsia="ar-SA"/>
              </w:rPr>
            </w:pPr>
          </w:p>
        </w:tc>
        <w:tc>
          <w:tcPr>
            <w:tcW w:w="3686" w:type="dxa"/>
            <w:tcBorders>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b/>
                <w:sz w:val="24"/>
                <w:szCs w:val="24"/>
                <w:lang w:eastAsia="ar-SA"/>
              </w:rPr>
            </w:pPr>
          </w:p>
        </w:tc>
        <w:tc>
          <w:tcPr>
            <w:tcW w:w="992" w:type="dxa"/>
            <w:vMerge/>
            <w:tcBorders>
              <w:left w:val="single" w:sz="4" w:space="0" w:color="000000"/>
              <w:bottom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b/>
                <w:sz w:val="24"/>
                <w:szCs w:val="24"/>
                <w:lang w:eastAsia="ar-SA"/>
              </w:rPr>
            </w:pPr>
          </w:p>
        </w:tc>
        <w:tc>
          <w:tcPr>
            <w:tcW w:w="1701" w:type="dxa"/>
            <w:tcBorders>
              <w:left w:val="single" w:sz="4" w:space="0" w:color="000000"/>
              <w:bottom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b/>
                <w:sz w:val="24"/>
                <w:szCs w:val="24"/>
                <w:lang w:eastAsia="ar-SA"/>
              </w:rPr>
            </w:pPr>
          </w:p>
        </w:tc>
      </w:tr>
      <w:tr w:rsidR="00AD6606" w:rsidRPr="00693EBB" w:rsidTr="00C33433">
        <w:trPr>
          <w:trHeight w:val="562"/>
        </w:trPr>
        <w:tc>
          <w:tcPr>
            <w:tcW w:w="10632" w:type="dxa"/>
            <w:gridSpan w:val="6"/>
            <w:tcBorders>
              <w:top w:val="single" w:sz="4" w:space="0" w:color="000000"/>
              <w:left w:val="single" w:sz="4" w:space="0" w:color="000000"/>
              <w:right w:val="single" w:sz="4" w:space="0" w:color="000000"/>
            </w:tcBorders>
          </w:tcPr>
          <w:p w:rsidR="00AD6606"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b/>
                <w:sz w:val="24"/>
                <w:szCs w:val="24"/>
                <w:lang w:val="en-US"/>
              </w:rPr>
              <w:t>I</w:t>
            </w:r>
            <w:r w:rsidRPr="00693EBB">
              <w:rPr>
                <w:rFonts w:ascii="Times New Roman" w:hAnsi="Times New Roman" w:cs="Times New Roman"/>
                <w:b/>
                <w:sz w:val="24"/>
                <w:szCs w:val="24"/>
              </w:rPr>
              <w:t xml:space="preserve"> четверть (35 ч)</w:t>
            </w:r>
          </w:p>
          <w:p w:rsidR="00AD6606"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b/>
                <w:sz w:val="24"/>
                <w:szCs w:val="24"/>
              </w:rPr>
              <w:t>Числа от 1 до 100. Сложение и вычитание (9 ч)</w:t>
            </w: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val="en-US" w:eastAsia="ar-SA"/>
              </w:rPr>
              <w:t>1</w:t>
            </w:r>
          </w:p>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Повторение. Нумерация чисел. Устные и письменные приёмы сложения и вычитания.</w:t>
            </w:r>
          </w:p>
        </w:tc>
        <w:tc>
          <w:tcPr>
            <w:tcW w:w="850" w:type="dxa"/>
            <w:tcBorders>
              <w:top w:val="single" w:sz="4" w:space="0" w:color="000000"/>
              <w:left w:val="single" w:sz="4" w:space="0" w:color="000000"/>
              <w:bottom w:val="single" w:sz="4" w:space="0" w:color="000000"/>
            </w:tcBorders>
          </w:tcPr>
          <w:p w:rsidR="00046928"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Какова последовательность чисел от 0 до 100?</w:t>
            </w:r>
          </w:p>
        </w:tc>
        <w:tc>
          <w:tcPr>
            <w:tcW w:w="992" w:type="dxa"/>
            <w:tcBorders>
              <w:top w:val="single" w:sz="4" w:space="0" w:color="000000"/>
              <w:left w:val="single" w:sz="4" w:space="0" w:color="000000"/>
              <w:bottom w:val="single" w:sz="4" w:space="0" w:color="000000"/>
              <w:right w:val="single" w:sz="4" w:space="0" w:color="000000"/>
            </w:tcBorders>
          </w:tcPr>
          <w:p w:rsidR="00046928"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w:t>
            </w:r>
            <w:r w:rsidR="007F2023" w:rsidRPr="00693EBB">
              <w:rPr>
                <w:rFonts w:ascii="Times New Roman" w:eastAsia="Times New Roman" w:hAnsi="Times New Roman" w:cs="Times New Roman"/>
                <w:sz w:val="24"/>
                <w:szCs w:val="24"/>
                <w:lang w:eastAsia="ar-SA"/>
              </w:rPr>
              <w:t>.09</w:t>
            </w:r>
          </w:p>
        </w:tc>
        <w:tc>
          <w:tcPr>
            <w:tcW w:w="1701" w:type="dxa"/>
            <w:tcBorders>
              <w:top w:val="single" w:sz="4" w:space="0" w:color="000000"/>
              <w:left w:val="single" w:sz="4" w:space="0" w:color="000000"/>
              <w:bottom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w:t>
            </w:r>
          </w:p>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Повторение. Нумерация чисел. Устные и письменные приёмы сложения и вычитания.</w:t>
            </w:r>
          </w:p>
        </w:tc>
        <w:tc>
          <w:tcPr>
            <w:tcW w:w="850" w:type="dxa"/>
            <w:tcBorders>
              <w:top w:val="single" w:sz="4" w:space="0" w:color="000000"/>
              <w:left w:val="single" w:sz="4" w:space="0" w:color="000000"/>
              <w:bottom w:val="single" w:sz="4" w:space="0" w:color="000000"/>
            </w:tcBorders>
          </w:tcPr>
          <w:p w:rsidR="00046928"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46928" w:rsidRPr="00693EBB" w:rsidRDefault="00046928" w:rsidP="00693EBB">
            <w:pPr>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читать, записывать и сравнивать числа в пределах 100?</w:t>
            </w:r>
          </w:p>
        </w:tc>
        <w:tc>
          <w:tcPr>
            <w:tcW w:w="992" w:type="dxa"/>
            <w:tcBorders>
              <w:top w:val="single" w:sz="4" w:space="0" w:color="000000"/>
              <w:left w:val="single" w:sz="4" w:space="0" w:color="000000"/>
              <w:bottom w:val="single" w:sz="4" w:space="0" w:color="000000"/>
              <w:right w:val="single" w:sz="4" w:space="0" w:color="000000"/>
            </w:tcBorders>
          </w:tcPr>
          <w:p w:rsidR="00046928" w:rsidRPr="00693EBB" w:rsidRDefault="00853501" w:rsidP="00693EBB">
            <w:pPr>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6</w:t>
            </w:r>
            <w:r w:rsidR="007F2023" w:rsidRPr="00693EBB">
              <w:rPr>
                <w:rFonts w:ascii="Times New Roman" w:eastAsia="Times New Roman" w:hAnsi="Times New Roman" w:cs="Times New Roman"/>
                <w:sz w:val="24"/>
                <w:szCs w:val="24"/>
                <w:lang w:eastAsia="ar-SA"/>
              </w:rPr>
              <w:t>.09</w:t>
            </w:r>
          </w:p>
        </w:tc>
        <w:tc>
          <w:tcPr>
            <w:tcW w:w="1701" w:type="dxa"/>
            <w:tcBorders>
              <w:top w:val="single" w:sz="4" w:space="0" w:color="000000"/>
              <w:left w:val="single" w:sz="4" w:space="0" w:color="000000"/>
              <w:bottom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3</w:t>
            </w:r>
          </w:p>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Выражения с переменной.</w:t>
            </w:r>
          </w:p>
        </w:tc>
        <w:tc>
          <w:tcPr>
            <w:tcW w:w="850" w:type="dxa"/>
            <w:tcBorders>
              <w:top w:val="single" w:sz="4" w:space="0" w:color="000000"/>
              <w:left w:val="single" w:sz="4" w:space="0" w:color="000000"/>
              <w:bottom w:val="single" w:sz="4" w:space="0" w:color="000000"/>
            </w:tcBorders>
          </w:tcPr>
          <w:p w:rsidR="00046928"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представить число в виде суммы разрядных слагаемых?</w:t>
            </w:r>
          </w:p>
        </w:tc>
        <w:tc>
          <w:tcPr>
            <w:tcW w:w="992" w:type="dxa"/>
            <w:tcBorders>
              <w:top w:val="single" w:sz="4" w:space="0" w:color="000000"/>
              <w:left w:val="single" w:sz="4" w:space="0" w:color="000000"/>
              <w:bottom w:val="single" w:sz="4" w:space="0" w:color="000000"/>
              <w:right w:val="single" w:sz="4" w:space="0" w:color="000000"/>
            </w:tcBorders>
          </w:tcPr>
          <w:p w:rsidR="00046928"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7</w:t>
            </w:r>
            <w:r w:rsidR="007F2023" w:rsidRPr="00693EBB">
              <w:rPr>
                <w:rFonts w:ascii="Times New Roman" w:eastAsia="Times New Roman" w:hAnsi="Times New Roman" w:cs="Times New Roman"/>
                <w:sz w:val="24"/>
                <w:szCs w:val="24"/>
                <w:lang w:eastAsia="ar-SA"/>
              </w:rPr>
              <w:t>.09</w:t>
            </w:r>
          </w:p>
        </w:tc>
        <w:tc>
          <w:tcPr>
            <w:tcW w:w="1701" w:type="dxa"/>
            <w:tcBorders>
              <w:top w:val="single" w:sz="4" w:space="0" w:color="000000"/>
              <w:left w:val="single" w:sz="4" w:space="0" w:color="000000"/>
              <w:bottom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4</w:t>
            </w:r>
          </w:p>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Решение уравнений.</w:t>
            </w:r>
          </w:p>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850" w:type="dxa"/>
            <w:tcBorders>
              <w:top w:val="single" w:sz="4" w:space="0" w:color="000000"/>
              <w:left w:val="single" w:sz="4" w:space="0" w:color="000000"/>
              <w:bottom w:val="single" w:sz="4" w:space="0" w:color="000000"/>
            </w:tcBorders>
          </w:tcPr>
          <w:p w:rsidR="00046928"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Что такое уравнение?</w:t>
            </w:r>
          </w:p>
        </w:tc>
        <w:tc>
          <w:tcPr>
            <w:tcW w:w="992" w:type="dxa"/>
            <w:tcBorders>
              <w:top w:val="single" w:sz="4" w:space="0" w:color="000000"/>
              <w:left w:val="single" w:sz="4" w:space="0" w:color="000000"/>
              <w:bottom w:val="single" w:sz="4" w:space="0" w:color="000000"/>
              <w:right w:val="single" w:sz="4" w:space="0" w:color="000000"/>
            </w:tcBorders>
          </w:tcPr>
          <w:p w:rsidR="00046928"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8</w:t>
            </w:r>
            <w:r w:rsidR="007F2023" w:rsidRPr="00693EBB">
              <w:rPr>
                <w:rFonts w:ascii="Times New Roman" w:eastAsia="Times New Roman" w:hAnsi="Times New Roman" w:cs="Times New Roman"/>
                <w:sz w:val="24"/>
                <w:szCs w:val="24"/>
                <w:lang w:eastAsia="ar-SA"/>
              </w:rPr>
              <w:t>.09</w:t>
            </w:r>
          </w:p>
        </w:tc>
        <w:tc>
          <w:tcPr>
            <w:tcW w:w="1701" w:type="dxa"/>
            <w:tcBorders>
              <w:top w:val="single" w:sz="4" w:space="0" w:color="000000"/>
              <w:left w:val="single" w:sz="4" w:space="0" w:color="000000"/>
              <w:bottom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5</w:t>
            </w:r>
          </w:p>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Решение уравнений.</w:t>
            </w:r>
          </w:p>
        </w:tc>
        <w:tc>
          <w:tcPr>
            <w:tcW w:w="850" w:type="dxa"/>
            <w:tcBorders>
              <w:top w:val="single" w:sz="4" w:space="0" w:color="000000"/>
              <w:left w:val="single" w:sz="4" w:space="0" w:color="000000"/>
              <w:bottom w:val="single" w:sz="4" w:space="0" w:color="000000"/>
            </w:tcBorders>
          </w:tcPr>
          <w:p w:rsidR="00046928"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xml:space="preserve">Как </w:t>
            </w:r>
            <w:proofErr w:type="gramStart"/>
            <w:r w:rsidRPr="00693EBB">
              <w:rPr>
                <w:rFonts w:ascii="Times New Roman" w:eastAsia="Times New Roman" w:hAnsi="Times New Roman" w:cs="Times New Roman"/>
                <w:sz w:val="24"/>
                <w:szCs w:val="24"/>
                <w:lang w:eastAsia="ar-SA"/>
              </w:rPr>
              <w:t>связаны</w:t>
            </w:r>
            <w:proofErr w:type="gramEnd"/>
            <w:r w:rsidRPr="00693EBB">
              <w:rPr>
                <w:rFonts w:ascii="Times New Roman" w:eastAsia="Times New Roman" w:hAnsi="Times New Roman" w:cs="Times New Roman"/>
                <w:sz w:val="24"/>
                <w:szCs w:val="24"/>
                <w:lang w:eastAsia="ar-SA"/>
              </w:rPr>
              <w:t xml:space="preserve"> между собой уменьшаемое, вычитаемое, разность?</w:t>
            </w:r>
          </w:p>
        </w:tc>
        <w:tc>
          <w:tcPr>
            <w:tcW w:w="992" w:type="dxa"/>
            <w:tcBorders>
              <w:top w:val="single" w:sz="4" w:space="0" w:color="000000"/>
              <w:left w:val="single" w:sz="4" w:space="0" w:color="000000"/>
              <w:bottom w:val="single" w:sz="4" w:space="0" w:color="000000"/>
              <w:right w:val="single" w:sz="4" w:space="0" w:color="000000"/>
            </w:tcBorders>
          </w:tcPr>
          <w:p w:rsidR="00046928"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9</w:t>
            </w:r>
            <w:r w:rsidR="007F2023" w:rsidRPr="00693EBB">
              <w:rPr>
                <w:rFonts w:ascii="Times New Roman" w:eastAsia="Times New Roman" w:hAnsi="Times New Roman" w:cs="Times New Roman"/>
                <w:sz w:val="24"/>
                <w:szCs w:val="24"/>
                <w:lang w:eastAsia="ar-SA"/>
              </w:rPr>
              <w:t>.09</w:t>
            </w:r>
          </w:p>
        </w:tc>
        <w:tc>
          <w:tcPr>
            <w:tcW w:w="1701" w:type="dxa"/>
            <w:tcBorders>
              <w:top w:val="single" w:sz="4" w:space="0" w:color="000000"/>
              <w:left w:val="single" w:sz="4" w:space="0" w:color="000000"/>
              <w:bottom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6</w:t>
            </w:r>
          </w:p>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Решение уравнений. Обозначение геометрических фигур буквами.</w:t>
            </w:r>
          </w:p>
        </w:tc>
        <w:tc>
          <w:tcPr>
            <w:tcW w:w="850" w:type="dxa"/>
            <w:tcBorders>
              <w:top w:val="single" w:sz="4" w:space="0" w:color="000000"/>
              <w:left w:val="single" w:sz="4" w:space="0" w:color="000000"/>
              <w:bottom w:val="single" w:sz="4" w:space="0" w:color="000000"/>
            </w:tcBorders>
          </w:tcPr>
          <w:p w:rsidR="00046928"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При помощи чего можно начертить отрезок заданной длины?</w:t>
            </w:r>
          </w:p>
        </w:tc>
        <w:tc>
          <w:tcPr>
            <w:tcW w:w="992" w:type="dxa"/>
            <w:tcBorders>
              <w:top w:val="single" w:sz="4" w:space="0" w:color="000000"/>
              <w:left w:val="single" w:sz="4" w:space="0" w:color="000000"/>
              <w:bottom w:val="single" w:sz="4" w:space="0" w:color="000000"/>
              <w:right w:val="single" w:sz="4" w:space="0" w:color="000000"/>
            </w:tcBorders>
          </w:tcPr>
          <w:p w:rsidR="00046928"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13</w:t>
            </w:r>
            <w:r w:rsidR="007F2023" w:rsidRPr="00693EBB">
              <w:rPr>
                <w:rFonts w:ascii="Times New Roman" w:eastAsia="Times New Roman" w:hAnsi="Times New Roman" w:cs="Times New Roman"/>
                <w:sz w:val="24"/>
                <w:szCs w:val="24"/>
                <w:lang w:eastAsia="ar-SA"/>
              </w:rPr>
              <w:t>.09</w:t>
            </w:r>
          </w:p>
        </w:tc>
        <w:tc>
          <w:tcPr>
            <w:tcW w:w="1701" w:type="dxa"/>
            <w:tcBorders>
              <w:top w:val="single" w:sz="4" w:space="0" w:color="000000"/>
              <w:left w:val="single" w:sz="4" w:space="0" w:color="000000"/>
              <w:bottom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7</w:t>
            </w:r>
          </w:p>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Странички для </w:t>
            </w:r>
            <w:proofErr w:type="gramStart"/>
            <w:r w:rsidRPr="00693EBB">
              <w:rPr>
                <w:rFonts w:ascii="Times New Roman" w:hAnsi="Times New Roman" w:cs="Times New Roman"/>
                <w:sz w:val="24"/>
                <w:szCs w:val="24"/>
              </w:rPr>
              <w:t>любознательных</w:t>
            </w:r>
            <w:proofErr w:type="gramEnd"/>
            <w:r w:rsidRPr="00693EBB">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tcBorders>
          </w:tcPr>
          <w:p w:rsidR="00046928"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Каковы приемы письменного сложения и вычитания?</w:t>
            </w:r>
          </w:p>
        </w:tc>
        <w:tc>
          <w:tcPr>
            <w:tcW w:w="992" w:type="dxa"/>
            <w:tcBorders>
              <w:top w:val="single" w:sz="4" w:space="0" w:color="000000"/>
              <w:left w:val="single" w:sz="4" w:space="0" w:color="000000"/>
              <w:bottom w:val="single" w:sz="4" w:space="0" w:color="000000"/>
              <w:right w:val="single" w:sz="4" w:space="0" w:color="000000"/>
            </w:tcBorders>
          </w:tcPr>
          <w:p w:rsidR="00046928"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14</w:t>
            </w:r>
            <w:r w:rsidR="007F2023" w:rsidRPr="00693EBB">
              <w:rPr>
                <w:rFonts w:ascii="Times New Roman" w:eastAsia="Times New Roman" w:hAnsi="Times New Roman" w:cs="Times New Roman"/>
                <w:sz w:val="24"/>
                <w:szCs w:val="24"/>
                <w:lang w:eastAsia="ar-SA"/>
              </w:rPr>
              <w:t>.09</w:t>
            </w:r>
          </w:p>
        </w:tc>
        <w:tc>
          <w:tcPr>
            <w:tcW w:w="1701" w:type="dxa"/>
            <w:tcBorders>
              <w:top w:val="single" w:sz="4" w:space="0" w:color="000000"/>
              <w:left w:val="single" w:sz="4" w:space="0" w:color="000000"/>
              <w:bottom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8</w:t>
            </w:r>
          </w:p>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b/>
                <w:sz w:val="24"/>
                <w:szCs w:val="24"/>
                <w:lang w:eastAsia="ar-SA"/>
              </w:rPr>
            </w:pPr>
            <w:r w:rsidRPr="00693EBB">
              <w:rPr>
                <w:rFonts w:ascii="Times New Roman" w:hAnsi="Times New Roman" w:cs="Times New Roman"/>
                <w:sz w:val="24"/>
                <w:szCs w:val="24"/>
              </w:rPr>
              <w:t>Контрольная работа №1 по теме «Повторение: сложение и вычитание».</w:t>
            </w:r>
          </w:p>
        </w:tc>
        <w:tc>
          <w:tcPr>
            <w:tcW w:w="850" w:type="dxa"/>
            <w:tcBorders>
              <w:top w:val="single" w:sz="4" w:space="0" w:color="000000"/>
              <w:left w:val="single" w:sz="4" w:space="0" w:color="000000"/>
              <w:bottom w:val="single" w:sz="4" w:space="0" w:color="000000"/>
            </w:tcBorders>
          </w:tcPr>
          <w:p w:rsidR="00046928"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выполнять сложение и вычитание, решать уравнения, чертить отрезки?</w:t>
            </w:r>
          </w:p>
        </w:tc>
        <w:tc>
          <w:tcPr>
            <w:tcW w:w="992" w:type="dxa"/>
            <w:tcBorders>
              <w:top w:val="single" w:sz="4" w:space="0" w:color="000000"/>
              <w:left w:val="single" w:sz="4" w:space="0" w:color="000000"/>
              <w:bottom w:val="single" w:sz="4" w:space="0" w:color="000000"/>
              <w:right w:val="single" w:sz="4" w:space="0" w:color="000000"/>
            </w:tcBorders>
          </w:tcPr>
          <w:p w:rsidR="00046928"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15</w:t>
            </w:r>
            <w:r w:rsidR="007F2023" w:rsidRPr="00693EBB">
              <w:rPr>
                <w:rFonts w:ascii="Times New Roman" w:eastAsia="Times New Roman" w:hAnsi="Times New Roman" w:cs="Times New Roman"/>
                <w:sz w:val="24"/>
                <w:szCs w:val="24"/>
                <w:lang w:eastAsia="ar-SA"/>
              </w:rPr>
              <w:t>.09</w:t>
            </w:r>
          </w:p>
        </w:tc>
        <w:tc>
          <w:tcPr>
            <w:tcW w:w="1701" w:type="dxa"/>
            <w:tcBorders>
              <w:top w:val="single" w:sz="4" w:space="0" w:color="000000"/>
              <w:left w:val="single" w:sz="4" w:space="0" w:color="000000"/>
              <w:bottom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9</w:t>
            </w:r>
          </w:p>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Анализ контрольной работы.</w:t>
            </w:r>
          </w:p>
        </w:tc>
        <w:tc>
          <w:tcPr>
            <w:tcW w:w="850" w:type="dxa"/>
            <w:tcBorders>
              <w:top w:val="single" w:sz="4" w:space="0" w:color="000000"/>
              <w:left w:val="single" w:sz="4" w:space="0" w:color="000000"/>
              <w:bottom w:val="single" w:sz="4" w:space="0" w:color="000000"/>
            </w:tcBorders>
          </w:tcPr>
          <w:p w:rsidR="00046928"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выполнять сложение и вычитание, решать уравнения, чертить отрезки?</w:t>
            </w:r>
          </w:p>
        </w:tc>
        <w:tc>
          <w:tcPr>
            <w:tcW w:w="992" w:type="dxa"/>
            <w:tcBorders>
              <w:top w:val="single" w:sz="4" w:space="0" w:color="000000"/>
              <w:left w:val="single" w:sz="4" w:space="0" w:color="000000"/>
              <w:bottom w:val="single" w:sz="4" w:space="0" w:color="000000"/>
              <w:right w:val="single" w:sz="4" w:space="0" w:color="000000"/>
            </w:tcBorders>
          </w:tcPr>
          <w:p w:rsidR="00046928"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16</w:t>
            </w:r>
            <w:r w:rsidR="007F2023" w:rsidRPr="00693EBB">
              <w:rPr>
                <w:rFonts w:ascii="Times New Roman" w:eastAsia="Times New Roman" w:hAnsi="Times New Roman" w:cs="Times New Roman"/>
                <w:sz w:val="24"/>
                <w:szCs w:val="24"/>
                <w:lang w:eastAsia="ar-SA"/>
              </w:rPr>
              <w:t>.09</w:t>
            </w:r>
          </w:p>
        </w:tc>
        <w:tc>
          <w:tcPr>
            <w:tcW w:w="1701" w:type="dxa"/>
            <w:tcBorders>
              <w:top w:val="single" w:sz="4" w:space="0" w:color="000000"/>
              <w:left w:val="single" w:sz="4" w:space="0" w:color="000000"/>
              <w:bottom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583F75" w:rsidRPr="00693EBB" w:rsidTr="00C33433">
        <w:trPr>
          <w:trHeight w:val="144"/>
        </w:trPr>
        <w:tc>
          <w:tcPr>
            <w:tcW w:w="10632" w:type="dxa"/>
            <w:gridSpan w:val="6"/>
            <w:tcBorders>
              <w:top w:val="single" w:sz="4" w:space="0" w:color="000000"/>
              <w:left w:val="single" w:sz="4" w:space="0" w:color="000000"/>
              <w:bottom w:val="single" w:sz="4" w:space="0" w:color="000000"/>
              <w:right w:val="single" w:sz="4" w:space="0" w:color="000000"/>
            </w:tcBorders>
          </w:tcPr>
          <w:p w:rsidR="00583F75" w:rsidRPr="00693EBB" w:rsidRDefault="000F5829"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hAnsi="Times New Roman" w:cs="Times New Roman"/>
                <w:b/>
                <w:sz w:val="24"/>
                <w:szCs w:val="24"/>
              </w:rPr>
              <w:t xml:space="preserve">                    </w:t>
            </w:r>
            <w:r w:rsidR="00583F75" w:rsidRPr="00693EBB">
              <w:rPr>
                <w:rFonts w:ascii="Times New Roman" w:hAnsi="Times New Roman" w:cs="Times New Roman"/>
                <w:b/>
                <w:sz w:val="24"/>
                <w:szCs w:val="24"/>
              </w:rPr>
              <w:t>Числа от 1 до 100. Табличное умножение и деление (53 ч)</w:t>
            </w: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val="en-US" w:eastAsia="ar-SA"/>
              </w:rPr>
              <w:t>1</w:t>
            </w:r>
            <w:r w:rsidRPr="00693EBB">
              <w:rPr>
                <w:rFonts w:ascii="Times New Roman" w:eastAsia="Times New Roman" w:hAnsi="Times New Roman" w:cs="Times New Roman"/>
                <w:sz w:val="24"/>
                <w:szCs w:val="24"/>
                <w:lang w:eastAsia="ar-SA"/>
              </w:rPr>
              <w:t>0</w:t>
            </w:r>
          </w:p>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Связь умножения и сложения.</w:t>
            </w:r>
          </w:p>
        </w:tc>
        <w:tc>
          <w:tcPr>
            <w:tcW w:w="850" w:type="dxa"/>
            <w:tcBorders>
              <w:top w:val="single" w:sz="4" w:space="0" w:color="000000"/>
              <w:left w:val="single" w:sz="4" w:space="0" w:color="000000"/>
              <w:bottom w:val="single" w:sz="4" w:space="0" w:color="000000"/>
            </w:tcBorders>
          </w:tcPr>
          <w:p w:rsidR="00046928"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46928"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называют числа, которые умножают и делят?</w:t>
            </w:r>
          </w:p>
        </w:tc>
        <w:tc>
          <w:tcPr>
            <w:tcW w:w="992" w:type="dxa"/>
            <w:tcBorders>
              <w:top w:val="single" w:sz="4" w:space="0" w:color="000000"/>
              <w:left w:val="single" w:sz="4" w:space="0" w:color="000000"/>
              <w:bottom w:val="single" w:sz="4" w:space="0" w:color="000000"/>
              <w:right w:val="single" w:sz="4" w:space="0" w:color="000000"/>
            </w:tcBorders>
          </w:tcPr>
          <w:p w:rsidR="00046928"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20</w:t>
            </w:r>
            <w:r w:rsidR="007F2023" w:rsidRPr="00693EBB">
              <w:rPr>
                <w:rFonts w:ascii="Times New Roman" w:eastAsia="Times New Roman" w:hAnsi="Times New Roman" w:cs="Times New Roman"/>
                <w:sz w:val="24"/>
                <w:szCs w:val="24"/>
                <w:lang w:eastAsia="ar-SA"/>
              </w:rPr>
              <w:t>.09</w:t>
            </w:r>
          </w:p>
        </w:tc>
        <w:tc>
          <w:tcPr>
            <w:tcW w:w="1701" w:type="dxa"/>
            <w:tcBorders>
              <w:top w:val="single" w:sz="4" w:space="0" w:color="000000"/>
              <w:left w:val="single" w:sz="4" w:space="0" w:color="000000"/>
              <w:bottom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val="en-US" w:eastAsia="ar-SA"/>
              </w:rPr>
              <w:t>1</w:t>
            </w:r>
            <w:r w:rsidRPr="00693EBB">
              <w:rPr>
                <w:rFonts w:ascii="Times New Roman" w:eastAsia="Times New Roman" w:hAnsi="Times New Roman" w:cs="Times New Roman"/>
                <w:sz w:val="24"/>
                <w:szCs w:val="24"/>
                <w:lang w:eastAsia="ar-SA"/>
              </w:rPr>
              <w:t>1</w:t>
            </w:r>
          </w:p>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Связь между компонентами и результатом умножения. Чётные и нечётные числа.</w:t>
            </w:r>
          </w:p>
        </w:tc>
        <w:tc>
          <w:tcPr>
            <w:tcW w:w="850" w:type="dxa"/>
            <w:tcBorders>
              <w:top w:val="single" w:sz="4" w:space="0" w:color="000000"/>
              <w:left w:val="single" w:sz="4" w:space="0" w:color="000000"/>
              <w:bottom w:val="single" w:sz="4" w:space="0" w:color="000000"/>
            </w:tcBorders>
          </w:tcPr>
          <w:p w:rsidR="00046928"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называют компоненты и результат умножения?</w:t>
            </w:r>
          </w:p>
          <w:p w:rsidR="00046928"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xml:space="preserve">Какие числа относят к </w:t>
            </w:r>
            <w:proofErr w:type="gramStart"/>
            <w:r w:rsidRPr="00693EBB">
              <w:rPr>
                <w:rFonts w:ascii="Times New Roman" w:eastAsia="Times New Roman" w:hAnsi="Times New Roman" w:cs="Times New Roman"/>
                <w:sz w:val="24"/>
                <w:szCs w:val="24"/>
                <w:lang w:eastAsia="ar-SA"/>
              </w:rPr>
              <w:t>четным</w:t>
            </w:r>
            <w:proofErr w:type="gramEnd"/>
            <w:r w:rsidRPr="00693EBB">
              <w:rPr>
                <w:rFonts w:ascii="Times New Roman" w:eastAsia="Times New Roman" w:hAnsi="Times New Roman" w:cs="Times New Roman"/>
                <w:sz w:val="24"/>
                <w:szCs w:val="24"/>
                <w:lang w:eastAsia="ar-SA"/>
              </w:rPr>
              <w:t xml:space="preserve"> и какие к нечетным?</w:t>
            </w:r>
          </w:p>
        </w:tc>
        <w:tc>
          <w:tcPr>
            <w:tcW w:w="992" w:type="dxa"/>
            <w:tcBorders>
              <w:top w:val="single" w:sz="4" w:space="0" w:color="000000"/>
              <w:left w:val="single" w:sz="4" w:space="0" w:color="000000"/>
              <w:bottom w:val="single" w:sz="4" w:space="0" w:color="000000"/>
              <w:right w:val="single" w:sz="4" w:space="0" w:color="000000"/>
            </w:tcBorders>
          </w:tcPr>
          <w:p w:rsidR="00046928"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21</w:t>
            </w:r>
            <w:r w:rsidR="007F2023" w:rsidRPr="00693EBB">
              <w:rPr>
                <w:rFonts w:ascii="Times New Roman" w:eastAsia="Times New Roman" w:hAnsi="Times New Roman" w:cs="Times New Roman"/>
                <w:sz w:val="24"/>
                <w:szCs w:val="24"/>
                <w:lang w:eastAsia="ar-SA"/>
              </w:rPr>
              <w:t>.09</w:t>
            </w:r>
          </w:p>
        </w:tc>
        <w:tc>
          <w:tcPr>
            <w:tcW w:w="1701" w:type="dxa"/>
            <w:tcBorders>
              <w:top w:val="single" w:sz="4" w:space="0" w:color="000000"/>
              <w:left w:val="single" w:sz="4" w:space="0" w:color="000000"/>
              <w:bottom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12</w:t>
            </w:r>
          </w:p>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Таблица умножения и деления с числом 3.</w:t>
            </w:r>
            <w:r w:rsidRPr="00693EBB">
              <w:rPr>
                <w:rFonts w:ascii="Times New Roman" w:eastAsia="Times New Roman" w:hAnsi="Times New Roman" w:cs="Times New Roman"/>
                <w:sz w:val="24"/>
                <w:szCs w:val="24"/>
                <w:lang w:eastAsia="ru-RU"/>
              </w:rPr>
              <w:br/>
            </w:r>
          </w:p>
        </w:tc>
        <w:tc>
          <w:tcPr>
            <w:tcW w:w="850" w:type="dxa"/>
            <w:tcBorders>
              <w:top w:val="single" w:sz="4" w:space="0" w:color="000000"/>
              <w:left w:val="single" w:sz="4" w:space="0" w:color="000000"/>
              <w:bottom w:val="single" w:sz="4" w:space="0" w:color="000000"/>
            </w:tcBorders>
          </w:tcPr>
          <w:p w:rsidR="00046928"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46928"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составить таблицу умножения на 3?</w:t>
            </w:r>
          </w:p>
        </w:tc>
        <w:tc>
          <w:tcPr>
            <w:tcW w:w="992" w:type="dxa"/>
            <w:tcBorders>
              <w:top w:val="single" w:sz="4" w:space="0" w:color="000000"/>
              <w:left w:val="single" w:sz="4" w:space="0" w:color="000000"/>
              <w:bottom w:val="single" w:sz="4" w:space="0" w:color="000000"/>
              <w:right w:val="single" w:sz="4" w:space="0" w:color="000000"/>
            </w:tcBorders>
          </w:tcPr>
          <w:p w:rsidR="00046928"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22</w:t>
            </w:r>
            <w:r w:rsidR="007F2023" w:rsidRPr="00693EBB">
              <w:rPr>
                <w:rFonts w:ascii="Times New Roman" w:eastAsia="Times New Roman" w:hAnsi="Times New Roman" w:cs="Times New Roman"/>
                <w:sz w:val="24"/>
                <w:szCs w:val="24"/>
                <w:lang w:eastAsia="ar-SA"/>
              </w:rPr>
              <w:t>.09</w:t>
            </w:r>
          </w:p>
        </w:tc>
        <w:tc>
          <w:tcPr>
            <w:tcW w:w="1701" w:type="dxa"/>
            <w:tcBorders>
              <w:top w:val="single" w:sz="4" w:space="0" w:color="000000"/>
              <w:left w:val="single" w:sz="4" w:space="0" w:color="000000"/>
              <w:bottom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13</w:t>
            </w:r>
          </w:p>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Решение задач с величинами «цена», «количество», «стоимость».</w:t>
            </w:r>
          </w:p>
        </w:tc>
        <w:tc>
          <w:tcPr>
            <w:tcW w:w="850" w:type="dxa"/>
            <w:tcBorders>
              <w:top w:val="single" w:sz="4" w:space="0" w:color="000000"/>
              <w:left w:val="single" w:sz="4" w:space="0" w:color="000000"/>
              <w:bottom w:val="single" w:sz="4" w:space="0" w:color="000000"/>
            </w:tcBorders>
          </w:tcPr>
          <w:p w:rsidR="00046928"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46928"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Какова зависимость между величинами: цена, количество, стоимость?</w:t>
            </w:r>
          </w:p>
        </w:tc>
        <w:tc>
          <w:tcPr>
            <w:tcW w:w="992" w:type="dxa"/>
            <w:tcBorders>
              <w:top w:val="single" w:sz="4" w:space="0" w:color="000000"/>
              <w:left w:val="single" w:sz="4" w:space="0" w:color="000000"/>
              <w:bottom w:val="single" w:sz="4" w:space="0" w:color="000000"/>
              <w:right w:val="single" w:sz="4" w:space="0" w:color="000000"/>
            </w:tcBorders>
          </w:tcPr>
          <w:p w:rsidR="00046928"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23</w:t>
            </w:r>
            <w:r w:rsidR="007F2023" w:rsidRPr="00693EBB">
              <w:rPr>
                <w:rFonts w:ascii="Times New Roman" w:eastAsia="Times New Roman" w:hAnsi="Times New Roman" w:cs="Times New Roman"/>
                <w:sz w:val="24"/>
                <w:szCs w:val="24"/>
                <w:lang w:eastAsia="ar-SA"/>
              </w:rPr>
              <w:t>.09</w:t>
            </w:r>
          </w:p>
        </w:tc>
        <w:tc>
          <w:tcPr>
            <w:tcW w:w="1701" w:type="dxa"/>
            <w:tcBorders>
              <w:top w:val="single" w:sz="4" w:space="0" w:color="000000"/>
              <w:left w:val="single" w:sz="4" w:space="0" w:color="000000"/>
              <w:bottom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lastRenderedPageBreak/>
              <w:t>14</w:t>
            </w:r>
          </w:p>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r w:rsidRPr="00693EBB">
              <w:rPr>
                <w:rFonts w:ascii="Times New Roman" w:hAnsi="Times New Roman" w:cs="Times New Roman"/>
                <w:sz w:val="24"/>
                <w:szCs w:val="24"/>
              </w:rPr>
              <w:t>Решение задач с понятиями «масса» и «количество».</w:t>
            </w:r>
          </w:p>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Самостоятельная работа.</w:t>
            </w:r>
          </w:p>
        </w:tc>
        <w:tc>
          <w:tcPr>
            <w:tcW w:w="850" w:type="dxa"/>
            <w:tcBorders>
              <w:top w:val="single" w:sz="4" w:space="0" w:color="000000"/>
              <w:left w:val="single" w:sz="4" w:space="0" w:color="000000"/>
              <w:bottom w:val="single" w:sz="4" w:space="0" w:color="000000"/>
            </w:tcBorders>
          </w:tcPr>
          <w:p w:rsidR="00046928"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46928"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решать задачи для нахождения массы одного пакета?</w:t>
            </w:r>
          </w:p>
        </w:tc>
        <w:tc>
          <w:tcPr>
            <w:tcW w:w="992" w:type="dxa"/>
            <w:tcBorders>
              <w:top w:val="single" w:sz="4" w:space="0" w:color="000000"/>
              <w:left w:val="single" w:sz="4" w:space="0" w:color="000000"/>
              <w:bottom w:val="single" w:sz="4" w:space="0" w:color="000000"/>
              <w:right w:val="single" w:sz="4" w:space="0" w:color="000000"/>
            </w:tcBorders>
          </w:tcPr>
          <w:p w:rsidR="00046928"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27</w:t>
            </w:r>
            <w:r w:rsidR="007F2023" w:rsidRPr="00693EBB">
              <w:rPr>
                <w:rFonts w:ascii="Times New Roman" w:eastAsia="Times New Roman" w:hAnsi="Times New Roman" w:cs="Times New Roman"/>
                <w:sz w:val="24"/>
                <w:szCs w:val="24"/>
                <w:lang w:eastAsia="ar-SA"/>
              </w:rPr>
              <w:t>.09</w:t>
            </w:r>
          </w:p>
        </w:tc>
        <w:tc>
          <w:tcPr>
            <w:tcW w:w="1701" w:type="dxa"/>
            <w:tcBorders>
              <w:top w:val="single" w:sz="4" w:space="0" w:color="000000"/>
              <w:left w:val="single" w:sz="4" w:space="0" w:color="000000"/>
              <w:bottom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val="en-US" w:eastAsia="ar-SA"/>
              </w:rPr>
              <w:t>1</w:t>
            </w:r>
            <w:r w:rsidRPr="00693EBB">
              <w:rPr>
                <w:rFonts w:ascii="Times New Roman" w:eastAsia="Times New Roman" w:hAnsi="Times New Roman" w:cs="Times New Roman"/>
                <w:sz w:val="24"/>
                <w:szCs w:val="24"/>
                <w:lang w:eastAsia="ar-SA"/>
              </w:rPr>
              <w:t>5</w:t>
            </w:r>
          </w:p>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Порядок выполнения действий.</w:t>
            </w:r>
          </w:p>
        </w:tc>
        <w:tc>
          <w:tcPr>
            <w:tcW w:w="850" w:type="dxa"/>
            <w:tcBorders>
              <w:top w:val="single" w:sz="4" w:space="0" w:color="000000"/>
              <w:left w:val="single" w:sz="4" w:space="0" w:color="000000"/>
              <w:bottom w:val="single" w:sz="4" w:space="0" w:color="000000"/>
            </w:tcBorders>
          </w:tcPr>
          <w:p w:rsidR="00046928"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46928"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Какие правила существуют для определения порядка действия в числовых выражениях?</w:t>
            </w:r>
          </w:p>
        </w:tc>
        <w:tc>
          <w:tcPr>
            <w:tcW w:w="992" w:type="dxa"/>
            <w:tcBorders>
              <w:top w:val="single" w:sz="4" w:space="0" w:color="000000"/>
              <w:left w:val="single" w:sz="4" w:space="0" w:color="000000"/>
              <w:bottom w:val="single" w:sz="4" w:space="0" w:color="000000"/>
              <w:right w:val="single" w:sz="4" w:space="0" w:color="000000"/>
            </w:tcBorders>
          </w:tcPr>
          <w:p w:rsidR="00046928"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28</w:t>
            </w:r>
            <w:r w:rsidR="007F2023" w:rsidRPr="00693EBB">
              <w:rPr>
                <w:rFonts w:ascii="Times New Roman" w:eastAsia="Times New Roman" w:hAnsi="Times New Roman" w:cs="Times New Roman"/>
                <w:sz w:val="24"/>
                <w:szCs w:val="24"/>
                <w:lang w:eastAsia="ar-SA"/>
              </w:rPr>
              <w:t>.09</w:t>
            </w:r>
          </w:p>
        </w:tc>
        <w:tc>
          <w:tcPr>
            <w:tcW w:w="1701" w:type="dxa"/>
            <w:tcBorders>
              <w:top w:val="single" w:sz="4" w:space="0" w:color="000000"/>
              <w:left w:val="single" w:sz="4" w:space="0" w:color="000000"/>
              <w:bottom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16</w:t>
            </w:r>
          </w:p>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Порядок выполнения действий.</w:t>
            </w:r>
          </w:p>
        </w:tc>
        <w:tc>
          <w:tcPr>
            <w:tcW w:w="850" w:type="dxa"/>
            <w:tcBorders>
              <w:top w:val="single" w:sz="4" w:space="0" w:color="000000"/>
              <w:left w:val="single" w:sz="4" w:space="0" w:color="000000"/>
              <w:bottom w:val="single" w:sz="4" w:space="0" w:color="000000"/>
            </w:tcBorders>
          </w:tcPr>
          <w:p w:rsidR="00046928"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46928"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Какие правила существуют для определения порядка действия в числовых выражениях?</w:t>
            </w:r>
          </w:p>
        </w:tc>
        <w:tc>
          <w:tcPr>
            <w:tcW w:w="992" w:type="dxa"/>
            <w:tcBorders>
              <w:top w:val="single" w:sz="4" w:space="0" w:color="000000"/>
              <w:left w:val="single" w:sz="4" w:space="0" w:color="000000"/>
              <w:bottom w:val="single" w:sz="4" w:space="0" w:color="000000"/>
              <w:right w:val="single" w:sz="4" w:space="0" w:color="000000"/>
            </w:tcBorders>
          </w:tcPr>
          <w:p w:rsidR="00046928"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29</w:t>
            </w:r>
            <w:r w:rsidR="007F2023" w:rsidRPr="00693EBB">
              <w:rPr>
                <w:rFonts w:ascii="Times New Roman" w:eastAsia="Times New Roman" w:hAnsi="Times New Roman" w:cs="Times New Roman"/>
                <w:sz w:val="24"/>
                <w:szCs w:val="24"/>
                <w:lang w:eastAsia="ar-SA"/>
              </w:rPr>
              <w:t>.09</w:t>
            </w:r>
          </w:p>
        </w:tc>
        <w:tc>
          <w:tcPr>
            <w:tcW w:w="1701" w:type="dxa"/>
            <w:tcBorders>
              <w:top w:val="single" w:sz="4" w:space="0" w:color="000000"/>
              <w:left w:val="single" w:sz="4" w:space="0" w:color="000000"/>
              <w:bottom w:val="single" w:sz="4" w:space="0" w:color="000000"/>
              <w:right w:val="single" w:sz="4" w:space="0" w:color="000000"/>
            </w:tcBorders>
          </w:tcPr>
          <w:p w:rsidR="00046928" w:rsidRPr="00693EBB" w:rsidRDefault="0004692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17</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Порядок выполнения действий. Самостоятельная работа.</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Какие правила существуют для определения порядка действия в числовых выражениях?</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30</w:t>
            </w:r>
            <w:r w:rsidR="007F2023" w:rsidRPr="00693EBB">
              <w:rPr>
                <w:rFonts w:ascii="Times New Roman" w:eastAsia="Times New Roman" w:hAnsi="Times New Roman" w:cs="Times New Roman"/>
                <w:sz w:val="24"/>
                <w:szCs w:val="24"/>
                <w:lang w:eastAsia="ar-SA"/>
              </w:rPr>
              <w:t>.09</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18</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Странички для </w:t>
            </w:r>
            <w:proofErr w:type="gramStart"/>
            <w:r w:rsidRPr="00693EBB">
              <w:rPr>
                <w:rFonts w:ascii="Times New Roman" w:hAnsi="Times New Roman" w:cs="Times New Roman"/>
                <w:sz w:val="24"/>
                <w:szCs w:val="24"/>
              </w:rPr>
              <w:t>любознательных</w:t>
            </w:r>
            <w:proofErr w:type="gramEnd"/>
            <w:r w:rsidRPr="00693EBB">
              <w:rPr>
                <w:rFonts w:ascii="Times New Roman" w:hAnsi="Times New Roman" w:cs="Times New Roman"/>
                <w:sz w:val="24"/>
                <w:szCs w:val="24"/>
              </w:rPr>
              <w:t>. Что узнали. Чему научились.</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выполнять примеры на порядок действия, решать задачи и уравнения?</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4</w:t>
            </w:r>
            <w:r w:rsidR="007F2023" w:rsidRPr="00693EBB">
              <w:rPr>
                <w:rFonts w:ascii="Times New Roman" w:eastAsia="Times New Roman" w:hAnsi="Times New Roman" w:cs="Times New Roman"/>
                <w:sz w:val="24"/>
                <w:szCs w:val="24"/>
                <w:lang w:eastAsia="ar-SA"/>
              </w:rPr>
              <w:t>.</w:t>
            </w:r>
            <w:r w:rsidRPr="00693EBB">
              <w:rPr>
                <w:rFonts w:ascii="Times New Roman" w:eastAsia="Times New Roman" w:hAnsi="Times New Roman" w:cs="Times New Roman"/>
                <w:sz w:val="24"/>
                <w:szCs w:val="24"/>
                <w:lang w:eastAsia="ar-SA"/>
              </w:rPr>
              <w:t>10</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19</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b/>
                <w:sz w:val="24"/>
                <w:szCs w:val="24"/>
                <w:lang w:eastAsia="ar-SA"/>
              </w:rPr>
            </w:pPr>
            <w:r w:rsidRPr="00693EBB">
              <w:rPr>
                <w:rFonts w:ascii="Times New Roman" w:hAnsi="Times New Roman" w:cs="Times New Roman"/>
                <w:sz w:val="24"/>
                <w:szCs w:val="24"/>
              </w:rPr>
              <w:t>Контрольная работа №2 по теме «Умножение и деление на 2 и 3».</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выполнять примеры на порядок действия, решать задачи и уравнения?</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5</w:t>
            </w:r>
            <w:r w:rsidR="007F2023" w:rsidRPr="00693EBB">
              <w:rPr>
                <w:rFonts w:ascii="Times New Roman" w:eastAsia="Times New Roman" w:hAnsi="Times New Roman" w:cs="Times New Roman"/>
                <w:sz w:val="24"/>
                <w:szCs w:val="24"/>
                <w:lang w:eastAsia="ar-SA"/>
              </w:rPr>
              <w:t>.10</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val="en-US" w:eastAsia="ar-SA"/>
              </w:rPr>
              <w:t>2</w:t>
            </w:r>
            <w:r w:rsidRPr="00693EBB">
              <w:rPr>
                <w:rFonts w:ascii="Times New Roman" w:eastAsia="Times New Roman" w:hAnsi="Times New Roman" w:cs="Times New Roman"/>
                <w:sz w:val="24"/>
                <w:szCs w:val="24"/>
                <w:lang w:eastAsia="ar-SA"/>
              </w:rPr>
              <w:t>0</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Анализ контрольной работы. Таблица умножения и деления с числом 4.</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выполнять примеры на порядок действия, решать задачи и уравнения?</w:t>
            </w:r>
          </w:p>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составить таблицу умножения на 4?</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6</w:t>
            </w:r>
            <w:r w:rsidR="007F2023" w:rsidRPr="00693EBB">
              <w:rPr>
                <w:rFonts w:ascii="Times New Roman" w:eastAsia="Times New Roman" w:hAnsi="Times New Roman" w:cs="Times New Roman"/>
                <w:sz w:val="24"/>
                <w:szCs w:val="24"/>
                <w:lang w:eastAsia="ar-SA"/>
              </w:rPr>
              <w:t>.10</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val="en-US" w:eastAsia="ar-SA"/>
              </w:rPr>
              <w:t>2</w:t>
            </w:r>
            <w:r w:rsidRPr="00693EBB">
              <w:rPr>
                <w:rFonts w:ascii="Times New Roman" w:eastAsia="Times New Roman" w:hAnsi="Times New Roman" w:cs="Times New Roman"/>
                <w:sz w:val="24"/>
                <w:szCs w:val="24"/>
                <w:lang w:eastAsia="ar-SA"/>
              </w:rPr>
              <w:t>1</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Закрепление </w:t>
            </w:r>
            <w:proofErr w:type="gramStart"/>
            <w:r w:rsidRPr="00693EBB">
              <w:rPr>
                <w:rFonts w:ascii="Times New Roman" w:hAnsi="Times New Roman" w:cs="Times New Roman"/>
                <w:sz w:val="24"/>
                <w:szCs w:val="24"/>
              </w:rPr>
              <w:t>изученного</w:t>
            </w:r>
            <w:proofErr w:type="gramEnd"/>
            <w:r w:rsidRPr="00693EBB">
              <w:rPr>
                <w:rFonts w:ascii="Times New Roman" w:hAnsi="Times New Roman" w:cs="Times New Roman"/>
                <w:sz w:val="24"/>
                <w:szCs w:val="24"/>
              </w:rPr>
              <w:t>.</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850" w:type="dxa"/>
            <w:tcBorders>
              <w:top w:val="single" w:sz="4" w:space="0" w:color="000000"/>
              <w:left w:val="single" w:sz="4" w:space="0" w:color="000000"/>
              <w:bottom w:val="single" w:sz="4" w:space="0" w:color="000000"/>
            </w:tcBorders>
          </w:tcPr>
          <w:p w:rsidR="000E6550" w:rsidRPr="00693EBB" w:rsidRDefault="006D33E2" w:rsidP="00693EBB">
            <w:pPr>
              <w:suppressAutoHyphens/>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suppressAutoHyphens/>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Знаете ли вы таблицу умножения и деления на</w:t>
            </w:r>
            <w:proofErr w:type="gramStart"/>
            <w:r w:rsidRPr="00693EBB">
              <w:rPr>
                <w:rFonts w:ascii="Times New Roman" w:eastAsia="Times New Roman" w:hAnsi="Times New Roman" w:cs="Times New Roman"/>
                <w:sz w:val="24"/>
                <w:szCs w:val="24"/>
                <w:lang w:eastAsia="ar-SA"/>
              </w:rPr>
              <w:t>4</w:t>
            </w:r>
            <w:proofErr w:type="gramEnd"/>
            <w:r w:rsidRPr="00693EBB">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7</w:t>
            </w:r>
            <w:r w:rsidR="007F2023" w:rsidRPr="00693EBB">
              <w:rPr>
                <w:rFonts w:ascii="Times New Roman" w:eastAsia="Times New Roman" w:hAnsi="Times New Roman" w:cs="Times New Roman"/>
                <w:sz w:val="24"/>
                <w:szCs w:val="24"/>
                <w:lang w:eastAsia="ar-SA"/>
              </w:rPr>
              <w:t>.10</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val="en-US" w:eastAsia="ar-SA"/>
              </w:rPr>
              <w:t>2</w:t>
            </w:r>
            <w:r w:rsidRPr="00693EBB">
              <w:rPr>
                <w:rFonts w:ascii="Times New Roman" w:eastAsia="Times New Roman" w:hAnsi="Times New Roman" w:cs="Times New Roman"/>
                <w:sz w:val="24"/>
                <w:szCs w:val="24"/>
                <w:lang w:eastAsia="ar-SA"/>
              </w:rPr>
              <w:t>2</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Задачи на увеличение числа в несколько раз.</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решать текстовые задачи на увеличение числа в несколько раз?</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11</w:t>
            </w:r>
            <w:r w:rsidR="007F2023" w:rsidRPr="00693EBB">
              <w:rPr>
                <w:rFonts w:ascii="Times New Roman" w:eastAsia="Times New Roman" w:hAnsi="Times New Roman" w:cs="Times New Roman"/>
                <w:sz w:val="24"/>
                <w:szCs w:val="24"/>
                <w:lang w:eastAsia="ar-SA"/>
              </w:rPr>
              <w:t>.10</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val="en-US" w:eastAsia="ar-SA"/>
              </w:rPr>
              <w:t>2</w:t>
            </w:r>
            <w:r w:rsidRPr="00693EBB">
              <w:rPr>
                <w:rFonts w:ascii="Times New Roman" w:eastAsia="Times New Roman" w:hAnsi="Times New Roman" w:cs="Times New Roman"/>
                <w:sz w:val="24"/>
                <w:szCs w:val="24"/>
                <w:lang w:eastAsia="ar-SA"/>
              </w:rPr>
              <w:t>3</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Задачи на увеличение числа в несколько раз.</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решать текстовые задачи на увеличение числа в несколько раз?</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12</w:t>
            </w:r>
            <w:r w:rsidR="007F2023" w:rsidRPr="00693EBB">
              <w:rPr>
                <w:rFonts w:ascii="Times New Roman" w:eastAsia="Times New Roman" w:hAnsi="Times New Roman" w:cs="Times New Roman"/>
                <w:sz w:val="24"/>
                <w:szCs w:val="24"/>
                <w:lang w:eastAsia="ar-SA"/>
              </w:rPr>
              <w:t>.10</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24</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Задачи на уменьшение числа в несколько раз.</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решать текстовые задачи на уменьшение числа в несколько раз?</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13</w:t>
            </w:r>
            <w:r w:rsidR="007F2023" w:rsidRPr="00693EBB">
              <w:rPr>
                <w:rFonts w:ascii="Times New Roman" w:eastAsia="Times New Roman" w:hAnsi="Times New Roman" w:cs="Times New Roman"/>
                <w:sz w:val="24"/>
                <w:szCs w:val="24"/>
                <w:lang w:eastAsia="ar-SA"/>
              </w:rPr>
              <w:t>.10</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25</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r w:rsidRPr="00693EBB">
              <w:rPr>
                <w:rFonts w:ascii="Times New Roman" w:hAnsi="Times New Roman" w:cs="Times New Roman"/>
                <w:sz w:val="24"/>
                <w:szCs w:val="24"/>
              </w:rPr>
              <w:t>Решение задач.</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Самостоятельная работа.</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решать текстовые задачи на уменьшение (увеличение) числа в несколько раз?</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14</w:t>
            </w:r>
            <w:r w:rsidR="007F2023" w:rsidRPr="00693EBB">
              <w:rPr>
                <w:rFonts w:ascii="Times New Roman" w:eastAsia="Times New Roman" w:hAnsi="Times New Roman" w:cs="Times New Roman"/>
                <w:sz w:val="24"/>
                <w:szCs w:val="24"/>
                <w:lang w:eastAsia="ar-SA"/>
              </w:rPr>
              <w:t>.10</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26</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Таблица умножения и деления с числом 5.</w:t>
            </w:r>
          </w:p>
        </w:tc>
        <w:tc>
          <w:tcPr>
            <w:tcW w:w="850" w:type="dxa"/>
            <w:tcBorders>
              <w:top w:val="single" w:sz="4" w:space="0" w:color="000000"/>
              <w:left w:val="single" w:sz="4" w:space="0" w:color="000000"/>
              <w:bottom w:val="single" w:sz="4" w:space="0" w:color="000000"/>
            </w:tcBorders>
          </w:tcPr>
          <w:p w:rsidR="000E6550" w:rsidRPr="00693EBB" w:rsidRDefault="006D33E2" w:rsidP="00693EBB">
            <w:pPr>
              <w:suppressAutoHyphens/>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suppressAutoHyphens/>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Знаете ли вы таблицу умножения и деления на 5?</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18</w:t>
            </w:r>
            <w:r w:rsidR="007F2023" w:rsidRPr="00693EBB">
              <w:rPr>
                <w:rFonts w:ascii="Times New Roman" w:eastAsia="Times New Roman" w:hAnsi="Times New Roman" w:cs="Times New Roman"/>
                <w:sz w:val="24"/>
                <w:szCs w:val="24"/>
                <w:lang w:eastAsia="ar-SA"/>
              </w:rPr>
              <w:t>.10</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27</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Задачи на кратное сравнение.</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решать задачи на сравнение?</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19</w:t>
            </w:r>
            <w:r w:rsidR="007F2023" w:rsidRPr="00693EBB">
              <w:rPr>
                <w:rFonts w:ascii="Times New Roman" w:eastAsia="Times New Roman" w:hAnsi="Times New Roman" w:cs="Times New Roman"/>
                <w:sz w:val="24"/>
                <w:szCs w:val="24"/>
                <w:lang w:eastAsia="ar-SA"/>
              </w:rPr>
              <w:t>.10</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28</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Задачи на кратное сравнение.</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решать задачи на сравнение?</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20</w:t>
            </w:r>
            <w:r w:rsidR="007F2023" w:rsidRPr="00693EBB">
              <w:rPr>
                <w:rFonts w:ascii="Times New Roman" w:eastAsia="Times New Roman" w:hAnsi="Times New Roman" w:cs="Times New Roman"/>
                <w:sz w:val="24"/>
                <w:szCs w:val="24"/>
                <w:lang w:eastAsia="ar-SA"/>
              </w:rPr>
              <w:t>.10</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29</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Решение задач.</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решать задачи на сравнение?</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21</w:t>
            </w:r>
            <w:r w:rsidR="007F2023" w:rsidRPr="00693EBB">
              <w:rPr>
                <w:rFonts w:ascii="Times New Roman" w:eastAsia="Times New Roman" w:hAnsi="Times New Roman" w:cs="Times New Roman"/>
                <w:sz w:val="24"/>
                <w:szCs w:val="24"/>
                <w:lang w:eastAsia="ar-SA"/>
              </w:rPr>
              <w:t>.10</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30</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Таблица умножения и деления с числом 6.</w:t>
            </w:r>
          </w:p>
        </w:tc>
        <w:tc>
          <w:tcPr>
            <w:tcW w:w="850" w:type="dxa"/>
            <w:tcBorders>
              <w:top w:val="single" w:sz="4" w:space="0" w:color="000000"/>
              <w:left w:val="single" w:sz="4" w:space="0" w:color="000000"/>
              <w:bottom w:val="single" w:sz="4" w:space="0" w:color="000000"/>
            </w:tcBorders>
          </w:tcPr>
          <w:p w:rsidR="000E6550" w:rsidRPr="00693EBB" w:rsidRDefault="006D33E2" w:rsidP="00693EBB">
            <w:pPr>
              <w:suppressAutoHyphens/>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suppressAutoHyphens/>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Знаете ли вы таблицу умножения и деления на</w:t>
            </w:r>
            <w:proofErr w:type="gramStart"/>
            <w:r w:rsidRPr="00693EBB">
              <w:rPr>
                <w:rFonts w:ascii="Times New Roman" w:eastAsia="Times New Roman" w:hAnsi="Times New Roman" w:cs="Times New Roman"/>
                <w:sz w:val="24"/>
                <w:szCs w:val="24"/>
                <w:lang w:eastAsia="ar-SA"/>
              </w:rPr>
              <w:t>6</w:t>
            </w:r>
            <w:proofErr w:type="gramEnd"/>
            <w:r w:rsidRPr="00693EBB">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25</w:t>
            </w:r>
            <w:r w:rsidR="007F2023" w:rsidRPr="00693EBB">
              <w:rPr>
                <w:rFonts w:ascii="Times New Roman" w:eastAsia="Times New Roman" w:hAnsi="Times New Roman" w:cs="Times New Roman"/>
                <w:sz w:val="24"/>
                <w:szCs w:val="24"/>
                <w:lang w:eastAsia="ar-SA"/>
              </w:rPr>
              <w:t>.10</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lastRenderedPageBreak/>
              <w:t>31</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Решение задач.</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решать задачи с помощью схем?</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26</w:t>
            </w:r>
            <w:r w:rsidR="007F2023" w:rsidRPr="00693EBB">
              <w:rPr>
                <w:rFonts w:ascii="Times New Roman" w:eastAsia="Times New Roman" w:hAnsi="Times New Roman" w:cs="Times New Roman"/>
                <w:sz w:val="24"/>
                <w:szCs w:val="24"/>
                <w:lang w:eastAsia="ar-SA"/>
              </w:rPr>
              <w:t>.10</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32</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Решение задач.</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решать текстовые задачи на уменьшение (увеличение) числа в несколько раз?</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27</w:t>
            </w:r>
            <w:r w:rsidR="007F2023" w:rsidRPr="00693EBB">
              <w:rPr>
                <w:rFonts w:ascii="Times New Roman" w:eastAsia="Times New Roman" w:hAnsi="Times New Roman" w:cs="Times New Roman"/>
                <w:sz w:val="24"/>
                <w:szCs w:val="24"/>
                <w:lang w:eastAsia="ar-SA"/>
              </w:rPr>
              <w:t>.10</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33</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b/>
                <w:sz w:val="24"/>
                <w:szCs w:val="24"/>
                <w:lang w:eastAsia="ar-SA"/>
              </w:rPr>
            </w:pPr>
            <w:r w:rsidRPr="00693EBB">
              <w:rPr>
                <w:rFonts w:ascii="Times New Roman" w:hAnsi="Times New Roman" w:cs="Times New Roman"/>
                <w:sz w:val="24"/>
                <w:szCs w:val="24"/>
              </w:rPr>
              <w:t xml:space="preserve">Итоговая контрольная работа №3 за </w:t>
            </w:r>
            <w:r w:rsidRPr="00693EBB">
              <w:rPr>
                <w:rFonts w:ascii="Times New Roman" w:hAnsi="Times New Roman" w:cs="Times New Roman"/>
                <w:sz w:val="24"/>
                <w:szCs w:val="24"/>
                <w:lang w:val="en-US"/>
              </w:rPr>
              <w:t>I</w:t>
            </w:r>
            <w:r w:rsidRPr="00693EBB">
              <w:rPr>
                <w:rFonts w:ascii="Times New Roman" w:hAnsi="Times New Roman" w:cs="Times New Roman"/>
                <w:sz w:val="24"/>
                <w:szCs w:val="24"/>
              </w:rPr>
              <w:t xml:space="preserve"> четверть.</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Знаете ли вы таблицу умножения и деления однозначных чисел?</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28</w:t>
            </w:r>
            <w:r w:rsidR="007F2023" w:rsidRPr="00693EBB">
              <w:rPr>
                <w:rFonts w:ascii="Times New Roman" w:eastAsia="Times New Roman" w:hAnsi="Times New Roman" w:cs="Times New Roman"/>
                <w:sz w:val="24"/>
                <w:szCs w:val="24"/>
                <w:lang w:eastAsia="ar-SA"/>
              </w:rPr>
              <w:t>.10</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34</w:t>
            </w: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Анализ контрольной работы.</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Знаете ли вы таблицу умножения и деления однозначных чисел?</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8.11</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35</w:t>
            </w: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Закрепление </w:t>
            </w:r>
            <w:proofErr w:type="gramStart"/>
            <w:r w:rsidRPr="00693EBB">
              <w:rPr>
                <w:rFonts w:ascii="Times New Roman" w:hAnsi="Times New Roman" w:cs="Times New Roman"/>
                <w:sz w:val="24"/>
                <w:szCs w:val="24"/>
              </w:rPr>
              <w:t>изученного</w:t>
            </w:r>
            <w:proofErr w:type="gramEnd"/>
            <w:r w:rsidRPr="00693EBB">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Знаете ли вы таблицу умножения и деления однозначных чисел?</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9</w:t>
            </w:r>
            <w:r w:rsidR="002258A7" w:rsidRPr="00693EBB">
              <w:rPr>
                <w:rFonts w:ascii="Times New Roman" w:eastAsia="Times New Roman" w:hAnsi="Times New Roman" w:cs="Times New Roman"/>
                <w:sz w:val="24"/>
                <w:szCs w:val="24"/>
                <w:lang w:eastAsia="ar-SA"/>
              </w:rPr>
              <w:t>.11</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36</w:t>
            </w: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Таблица умножения и деления с числом 7.</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850" w:type="dxa"/>
            <w:tcBorders>
              <w:top w:val="single" w:sz="4" w:space="0" w:color="000000"/>
              <w:left w:val="single" w:sz="4" w:space="0" w:color="000000"/>
              <w:bottom w:val="single" w:sz="4" w:space="0" w:color="000000"/>
            </w:tcBorders>
          </w:tcPr>
          <w:p w:rsidR="000E6550" w:rsidRPr="00693EBB" w:rsidRDefault="006D33E2" w:rsidP="00693EBB">
            <w:pPr>
              <w:suppressAutoHyphens/>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suppressAutoHyphens/>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Знаете ли вы таблицу умножения и деления на 7?</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10</w:t>
            </w:r>
            <w:r w:rsidR="002258A7" w:rsidRPr="00693EBB">
              <w:rPr>
                <w:rFonts w:ascii="Times New Roman" w:eastAsia="Times New Roman" w:hAnsi="Times New Roman" w:cs="Times New Roman"/>
                <w:sz w:val="24"/>
                <w:szCs w:val="24"/>
                <w:lang w:eastAsia="ar-SA"/>
              </w:rPr>
              <w:t>.11</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37</w:t>
            </w: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Странички для </w:t>
            </w:r>
            <w:proofErr w:type="gramStart"/>
            <w:r w:rsidRPr="00693EBB">
              <w:rPr>
                <w:rFonts w:ascii="Times New Roman" w:hAnsi="Times New Roman" w:cs="Times New Roman"/>
                <w:sz w:val="24"/>
                <w:szCs w:val="24"/>
              </w:rPr>
              <w:t>любознательных</w:t>
            </w:r>
            <w:proofErr w:type="gramEnd"/>
            <w:r w:rsidRPr="00693EBB">
              <w:rPr>
                <w:rFonts w:ascii="Times New Roman" w:hAnsi="Times New Roman" w:cs="Times New Roman"/>
                <w:sz w:val="24"/>
                <w:szCs w:val="24"/>
              </w:rPr>
              <w:t>. Наши проекты.</w:t>
            </w:r>
          </w:p>
        </w:tc>
        <w:tc>
          <w:tcPr>
            <w:tcW w:w="850" w:type="dxa"/>
            <w:tcBorders>
              <w:top w:val="single" w:sz="4" w:space="0" w:color="000000"/>
              <w:left w:val="single" w:sz="4" w:space="0" w:color="000000"/>
              <w:bottom w:val="single" w:sz="4" w:space="0" w:color="000000"/>
            </w:tcBorders>
          </w:tcPr>
          <w:p w:rsidR="000E6550" w:rsidRPr="00693EBB" w:rsidRDefault="006D33E2" w:rsidP="00693EBB">
            <w:pPr>
              <w:suppressAutoHyphens/>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suppressAutoHyphens/>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Знаете ли вы таблицу умножения и деления на 7?</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11</w:t>
            </w:r>
            <w:r w:rsidR="002258A7" w:rsidRPr="00693EBB">
              <w:rPr>
                <w:rFonts w:ascii="Times New Roman" w:eastAsia="Times New Roman" w:hAnsi="Times New Roman" w:cs="Times New Roman"/>
                <w:sz w:val="24"/>
                <w:szCs w:val="24"/>
                <w:lang w:eastAsia="ar-SA"/>
              </w:rPr>
              <w:t>.11</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38</w:t>
            </w: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Что узнали. Чему научились. Самостоятельная работа.</w:t>
            </w:r>
          </w:p>
        </w:tc>
        <w:tc>
          <w:tcPr>
            <w:tcW w:w="850" w:type="dxa"/>
            <w:tcBorders>
              <w:top w:val="single" w:sz="4" w:space="0" w:color="000000"/>
              <w:left w:val="single" w:sz="4" w:space="0" w:color="000000"/>
              <w:bottom w:val="single" w:sz="4" w:space="0" w:color="000000"/>
            </w:tcBorders>
          </w:tcPr>
          <w:p w:rsidR="000E6550" w:rsidRPr="00693EBB" w:rsidRDefault="006D33E2" w:rsidP="00693EBB">
            <w:pPr>
              <w:suppressAutoHyphens/>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suppressAutoHyphens/>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Знаете ли вы таблицу умножения и деления на 7?</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15</w:t>
            </w:r>
            <w:r w:rsidR="002258A7" w:rsidRPr="00693EBB">
              <w:rPr>
                <w:rFonts w:ascii="Times New Roman" w:eastAsia="Times New Roman" w:hAnsi="Times New Roman" w:cs="Times New Roman"/>
                <w:sz w:val="24"/>
                <w:szCs w:val="24"/>
                <w:lang w:eastAsia="ar-SA"/>
              </w:rPr>
              <w:t>.11</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39</w:t>
            </w: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Площадь. Сравнение площадей фигур.</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Что вы знаете о площади фигуры?</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16</w:t>
            </w:r>
            <w:r w:rsidR="002258A7" w:rsidRPr="00693EBB">
              <w:rPr>
                <w:rFonts w:ascii="Times New Roman" w:eastAsia="Times New Roman" w:hAnsi="Times New Roman" w:cs="Times New Roman"/>
                <w:sz w:val="24"/>
                <w:szCs w:val="24"/>
                <w:lang w:eastAsia="ar-SA"/>
              </w:rPr>
              <w:t>.11</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40</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Площадь. Сравнение площадей фигур.</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Что такое квадратный сантиметр?</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17</w:t>
            </w:r>
            <w:r w:rsidR="002258A7" w:rsidRPr="00693EBB">
              <w:rPr>
                <w:rFonts w:ascii="Times New Roman" w:eastAsia="Times New Roman" w:hAnsi="Times New Roman" w:cs="Times New Roman"/>
                <w:sz w:val="24"/>
                <w:szCs w:val="24"/>
                <w:lang w:eastAsia="ar-SA"/>
              </w:rPr>
              <w:t>.11</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41</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Квадратный сантиметр.</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Что такое квадратный сантиметр</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18</w:t>
            </w:r>
            <w:r w:rsidR="002258A7" w:rsidRPr="00693EBB">
              <w:rPr>
                <w:rFonts w:ascii="Times New Roman" w:eastAsia="Times New Roman" w:hAnsi="Times New Roman" w:cs="Times New Roman"/>
                <w:sz w:val="24"/>
                <w:szCs w:val="24"/>
                <w:lang w:eastAsia="ar-SA"/>
              </w:rPr>
              <w:t>.11</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42</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Площадь прямоугольника.</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Какими свойствами отличаются прямоугольники от других фигур?</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22</w:t>
            </w:r>
            <w:r w:rsidR="002258A7" w:rsidRPr="00693EBB">
              <w:rPr>
                <w:rFonts w:ascii="Times New Roman" w:eastAsia="Times New Roman" w:hAnsi="Times New Roman" w:cs="Times New Roman"/>
                <w:sz w:val="24"/>
                <w:szCs w:val="24"/>
                <w:lang w:eastAsia="ar-SA"/>
              </w:rPr>
              <w:t>.11</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43</w:t>
            </w:r>
          </w:p>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Таблица умножения и деления с числом 8.</w:t>
            </w:r>
          </w:p>
        </w:tc>
        <w:tc>
          <w:tcPr>
            <w:tcW w:w="850" w:type="dxa"/>
            <w:tcBorders>
              <w:top w:val="single" w:sz="4" w:space="0" w:color="000000"/>
              <w:left w:val="single" w:sz="4" w:space="0" w:color="000000"/>
              <w:bottom w:val="single" w:sz="4" w:space="0" w:color="000000"/>
            </w:tcBorders>
          </w:tcPr>
          <w:p w:rsidR="000E6550" w:rsidRPr="00693EBB" w:rsidRDefault="006D33E2" w:rsidP="00693EBB">
            <w:pPr>
              <w:suppressAutoHyphens/>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suppressAutoHyphens/>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Знаете ли вы таблицу умножения и деления на 8?</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23</w:t>
            </w:r>
            <w:r w:rsidR="002258A7" w:rsidRPr="00693EBB">
              <w:rPr>
                <w:rFonts w:ascii="Times New Roman" w:eastAsia="Times New Roman" w:hAnsi="Times New Roman" w:cs="Times New Roman"/>
                <w:sz w:val="24"/>
                <w:szCs w:val="24"/>
                <w:lang w:eastAsia="ar-SA"/>
              </w:rPr>
              <w:t>.11</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44</w:t>
            </w: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Контрольная работа №4 по теме «Табличное умножение и деление».</w:t>
            </w:r>
          </w:p>
        </w:tc>
        <w:tc>
          <w:tcPr>
            <w:tcW w:w="850" w:type="dxa"/>
            <w:tcBorders>
              <w:top w:val="single" w:sz="4" w:space="0" w:color="000000"/>
              <w:left w:val="single" w:sz="4" w:space="0" w:color="000000"/>
              <w:bottom w:val="single" w:sz="4" w:space="0" w:color="000000"/>
            </w:tcBorders>
          </w:tcPr>
          <w:p w:rsidR="000E6550" w:rsidRPr="00693EBB" w:rsidRDefault="006D33E2" w:rsidP="00693EBB">
            <w:pPr>
              <w:suppressAutoHyphens/>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suppressAutoHyphens/>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Знаете ли вы таблицу умножения и деления однозначных чисел?</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24</w:t>
            </w:r>
            <w:r w:rsidR="002258A7" w:rsidRPr="00693EBB">
              <w:rPr>
                <w:rFonts w:ascii="Times New Roman" w:eastAsia="Times New Roman" w:hAnsi="Times New Roman" w:cs="Times New Roman"/>
                <w:sz w:val="24"/>
                <w:szCs w:val="24"/>
                <w:lang w:eastAsia="ar-SA"/>
              </w:rPr>
              <w:t>.11</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45</w:t>
            </w: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Анализ контрольной работы. Закрепление </w:t>
            </w:r>
            <w:proofErr w:type="gramStart"/>
            <w:r w:rsidRPr="00693EBB">
              <w:rPr>
                <w:rFonts w:ascii="Times New Roman" w:hAnsi="Times New Roman" w:cs="Times New Roman"/>
                <w:sz w:val="24"/>
                <w:szCs w:val="24"/>
              </w:rPr>
              <w:t>изученного</w:t>
            </w:r>
            <w:proofErr w:type="gramEnd"/>
            <w:r w:rsidRPr="00693EBB">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tcBorders>
          </w:tcPr>
          <w:p w:rsidR="000E6550" w:rsidRPr="00693EBB" w:rsidRDefault="006D33E2" w:rsidP="00693EBB">
            <w:pPr>
              <w:suppressAutoHyphens/>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suppressAutoHyphens/>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Знаете ли вы таблицу умножения и деления на 6,7,8?</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25</w:t>
            </w:r>
            <w:r w:rsidR="002258A7" w:rsidRPr="00693EBB">
              <w:rPr>
                <w:rFonts w:ascii="Times New Roman" w:eastAsia="Times New Roman" w:hAnsi="Times New Roman" w:cs="Times New Roman"/>
                <w:sz w:val="24"/>
                <w:szCs w:val="24"/>
                <w:lang w:eastAsia="ar-SA"/>
              </w:rPr>
              <w:t>.11</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46</w:t>
            </w:r>
          </w:p>
        </w:tc>
        <w:tc>
          <w:tcPr>
            <w:tcW w:w="2694"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Решение задач.</w:t>
            </w:r>
          </w:p>
        </w:tc>
        <w:tc>
          <w:tcPr>
            <w:tcW w:w="850" w:type="dxa"/>
            <w:tcBorders>
              <w:top w:val="single" w:sz="4" w:space="0" w:color="000000"/>
              <w:left w:val="single" w:sz="4" w:space="0" w:color="000000"/>
              <w:bottom w:val="single" w:sz="4" w:space="0" w:color="000000"/>
            </w:tcBorders>
          </w:tcPr>
          <w:p w:rsidR="000E6550"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0E6550" w:rsidRPr="00693EBB" w:rsidRDefault="000E6550"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решать задачи с помощью схем?</w:t>
            </w:r>
          </w:p>
        </w:tc>
        <w:tc>
          <w:tcPr>
            <w:tcW w:w="992" w:type="dxa"/>
            <w:tcBorders>
              <w:top w:val="single" w:sz="4" w:space="0" w:color="000000"/>
              <w:left w:val="single" w:sz="4" w:space="0" w:color="000000"/>
              <w:bottom w:val="single" w:sz="4" w:space="0" w:color="000000"/>
              <w:right w:val="single" w:sz="4" w:space="0" w:color="000000"/>
            </w:tcBorders>
          </w:tcPr>
          <w:p w:rsidR="000E6550"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29</w:t>
            </w:r>
            <w:r w:rsidR="002258A7" w:rsidRPr="00693EBB">
              <w:rPr>
                <w:rFonts w:ascii="Times New Roman" w:eastAsia="Times New Roman" w:hAnsi="Times New Roman" w:cs="Times New Roman"/>
                <w:sz w:val="24"/>
                <w:szCs w:val="24"/>
                <w:lang w:eastAsia="ar-SA"/>
              </w:rPr>
              <w:t>.11</w:t>
            </w:r>
          </w:p>
        </w:tc>
        <w:tc>
          <w:tcPr>
            <w:tcW w:w="1701" w:type="dxa"/>
            <w:tcBorders>
              <w:top w:val="single" w:sz="4" w:space="0" w:color="000000"/>
              <w:left w:val="single" w:sz="4" w:space="0" w:color="000000"/>
              <w:bottom w:val="single" w:sz="4" w:space="0" w:color="000000"/>
              <w:right w:val="single" w:sz="4" w:space="0" w:color="000000"/>
            </w:tcBorders>
          </w:tcPr>
          <w:p w:rsidR="000E6550" w:rsidRPr="00693EBB" w:rsidRDefault="000E6550"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47</w:t>
            </w:r>
          </w:p>
        </w:tc>
        <w:tc>
          <w:tcPr>
            <w:tcW w:w="2694"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Таблица умножения и деления с числом 9.</w:t>
            </w:r>
          </w:p>
        </w:tc>
        <w:tc>
          <w:tcPr>
            <w:tcW w:w="850" w:type="dxa"/>
            <w:tcBorders>
              <w:top w:val="single" w:sz="4" w:space="0" w:color="000000"/>
              <w:left w:val="single" w:sz="4" w:space="0" w:color="000000"/>
              <w:bottom w:val="single" w:sz="4" w:space="0" w:color="000000"/>
            </w:tcBorders>
          </w:tcPr>
          <w:p w:rsidR="005B5D93" w:rsidRPr="00693EBB" w:rsidRDefault="006D33E2" w:rsidP="00693EBB">
            <w:pPr>
              <w:suppressAutoHyphens/>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5B5D93" w:rsidRPr="00693EBB" w:rsidRDefault="005B5D93" w:rsidP="00693EBB">
            <w:pPr>
              <w:suppressAutoHyphens/>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Знаете ли вы таблицу умножения и деления на8?</w:t>
            </w:r>
          </w:p>
        </w:tc>
        <w:tc>
          <w:tcPr>
            <w:tcW w:w="992" w:type="dxa"/>
            <w:tcBorders>
              <w:top w:val="single" w:sz="4" w:space="0" w:color="000000"/>
              <w:left w:val="single" w:sz="4" w:space="0" w:color="000000"/>
              <w:bottom w:val="single" w:sz="4" w:space="0" w:color="000000"/>
              <w:right w:val="single" w:sz="4" w:space="0" w:color="000000"/>
            </w:tcBorders>
          </w:tcPr>
          <w:p w:rsidR="005B5D93"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30</w:t>
            </w:r>
            <w:r w:rsidR="002258A7" w:rsidRPr="00693EBB">
              <w:rPr>
                <w:rFonts w:ascii="Times New Roman" w:eastAsia="Times New Roman" w:hAnsi="Times New Roman" w:cs="Times New Roman"/>
                <w:sz w:val="24"/>
                <w:szCs w:val="24"/>
                <w:lang w:eastAsia="ar-SA"/>
              </w:rPr>
              <w:t>.11</w:t>
            </w:r>
          </w:p>
        </w:tc>
        <w:tc>
          <w:tcPr>
            <w:tcW w:w="1701" w:type="dxa"/>
            <w:tcBorders>
              <w:top w:val="single" w:sz="4" w:space="0" w:color="000000"/>
              <w:left w:val="single" w:sz="4" w:space="0" w:color="000000"/>
              <w:bottom w:val="single" w:sz="4" w:space="0" w:color="000000"/>
              <w:right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48</w:t>
            </w:r>
          </w:p>
        </w:tc>
        <w:tc>
          <w:tcPr>
            <w:tcW w:w="2694"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Квадратный дециметр.</w:t>
            </w:r>
          </w:p>
        </w:tc>
        <w:tc>
          <w:tcPr>
            <w:tcW w:w="850" w:type="dxa"/>
            <w:tcBorders>
              <w:top w:val="single" w:sz="4" w:space="0" w:color="000000"/>
              <w:left w:val="single" w:sz="4" w:space="0" w:color="000000"/>
              <w:bottom w:val="single" w:sz="4" w:space="0" w:color="000000"/>
            </w:tcBorders>
          </w:tcPr>
          <w:p w:rsidR="005B5D93"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Что такое квадратный дециметр?</w:t>
            </w:r>
          </w:p>
        </w:tc>
        <w:tc>
          <w:tcPr>
            <w:tcW w:w="992" w:type="dxa"/>
            <w:tcBorders>
              <w:top w:val="single" w:sz="4" w:space="0" w:color="000000"/>
              <w:left w:val="single" w:sz="4" w:space="0" w:color="000000"/>
              <w:bottom w:val="single" w:sz="4" w:space="0" w:color="000000"/>
              <w:right w:val="single" w:sz="4" w:space="0" w:color="000000"/>
            </w:tcBorders>
          </w:tcPr>
          <w:p w:rsidR="005B5D93" w:rsidRPr="00693EBB" w:rsidRDefault="00853501"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r w:rsidR="002258A7" w:rsidRPr="00693EBB">
              <w:rPr>
                <w:rFonts w:ascii="Times New Roman" w:eastAsia="Times New Roman" w:hAnsi="Times New Roman" w:cs="Times New Roman"/>
                <w:sz w:val="24"/>
                <w:szCs w:val="24"/>
                <w:lang w:eastAsia="ar-SA"/>
              </w:rPr>
              <w:t>.1</w:t>
            </w:r>
            <w:r w:rsidRPr="00693EBB">
              <w:rPr>
                <w:rFonts w:ascii="Times New Roman" w:eastAsia="Times New Roman" w:hAnsi="Times New Roman" w:cs="Times New Roman"/>
                <w:sz w:val="24"/>
                <w:szCs w:val="24"/>
                <w:lang w:eastAsia="ar-SA"/>
              </w:rPr>
              <w:t>2</w:t>
            </w:r>
          </w:p>
        </w:tc>
        <w:tc>
          <w:tcPr>
            <w:tcW w:w="1701" w:type="dxa"/>
            <w:tcBorders>
              <w:top w:val="single" w:sz="4" w:space="0" w:color="000000"/>
              <w:left w:val="single" w:sz="4" w:space="0" w:color="000000"/>
              <w:bottom w:val="single" w:sz="4" w:space="0" w:color="000000"/>
              <w:right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49</w:t>
            </w:r>
          </w:p>
        </w:tc>
        <w:tc>
          <w:tcPr>
            <w:tcW w:w="2694"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Таблица умножения. Закрепление. </w:t>
            </w:r>
            <w:r w:rsidRPr="00693EBB">
              <w:rPr>
                <w:rFonts w:ascii="Times New Roman" w:hAnsi="Times New Roman" w:cs="Times New Roman"/>
                <w:sz w:val="24"/>
                <w:szCs w:val="24"/>
                <w:lang w:eastAsia="ru-RU"/>
              </w:rPr>
              <w:t>Самостоятельная работа.</w:t>
            </w:r>
          </w:p>
        </w:tc>
        <w:tc>
          <w:tcPr>
            <w:tcW w:w="850" w:type="dxa"/>
            <w:tcBorders>
              <w:top w:val="single" w:sz="4" w:space="0" w:color="000000"/>
              <w:left w:val="single" w:sz="4" w:space="0" w:color="000000"/>
              <w:bottom w:val="single" w:sz="4" w:space="0" w:color="000000"/>
            </w:tcBorders>
          </w:tcPr>
          <w:p w:rsidR="005B5D93"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Знаем ли мы таблицу умножения и деления однозначных чисел?</w:t>
            </w:r>
          </w:p>
        </w:tc>
        <w:tc>
          <w:tcPr>
            <w:tcW w:w="992" w:type="dxa"/>
            <w:tcBorders>
              <w:top w:val="single" w:sz="4" w:space="0" w:color="000000"/>
              <w:left w:val="single" w:sz="4" w:space="0" w:color="000000"/>
              <w:bottom w:val="single" w:sz="4" w:space="0" w:color="000000"/>
              <w:right w:val="single" w:sz="4" w:space="0" w:color="000000"/>
            </w:tcBorders>
          </w:tcPr>
          <w:p w:rsidR="005B5D93"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w:t>
            </w:r>
            <w:r w:rsidR="002258A7" w:rsidRPr="00693EBB">
              <w:rPr>
                <w:rFonts w:ascii="Times New Roman" w:eastAsia="Times New Roman" w:hAnsi="Times New Roman" w:cs="Times New Roman"/>
                <w:sz w:val="24"/>
                <w:szCs w:val="24"/>
                <w:lang w:eastAsia="ar-SA"/>
              </w:rPr>
              <w:t>.12</w:t>
            </w:r>
          </w:p>
        </w:tc>
        <w:tc>
          <w:tcPr>
            <w:tcW w:w="1701" w:type="dxa"/>
            <w:tcBorders>
              <w:top w:val="single" w:sz="4" w:space="0" w:color="000000"/>
              <w:left w:val="single" w:sz="4" w:space="0" w:color="000000"/>
              <w:bottom w:val="single" w:sz="4" w:space="0" w:color="000000"/>
              <w:right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50</w:t>
            </w:r>
          </w:p>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Квадратный метр.</w:t>
            </w:r>
          </w:p>
        </w:tc>
        <w:tc>
          <w:tcPr>
            <w:tcW w:w="850" w:type="dxa"/>
            <w:tcBorders>
              <w:top w:val="single" w:sz="4" w:space="0" w:color="000000"/>
              <w:left w:val="single" w:sz="4" w:space="0" w:color="000000"/>
              <w:bottom w:val="single" w:sz="4" w:space="0" w:color="000000"/>
            </w:tcBorders>
          </w:tcPr>
          <w:p w:rsidR="005B5D93"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Что такое квадратный метр?</w:t>
            </w:r>
          </w:p>
        </w:tc>
        <w:tc>
          <w:tcPr>
            <w:tcW w:w="992" w:type="dxa"/>
            <w:tcBorders>
              <w:top w:val="single" w:sz="4" w:space="0" w:color="000000"/>
              <w:left w:val="single" w:sz="4" w:space="0" w:color="000000"/>
              <w:bottom w:val="single" w:sz="4" w:space="0" w:color="000000"/>
              <w:right w:val="single" w:sz="4" w:space="0" w:color="000000"/>
            </w:tcBorders>
          </w:tcPr>
          <w:p w:rsidR="005B5D93"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6</w:t>
            </w:r>
            <w:r w:rsidR="002258A7" w:rsidRPr="00693EBB">
              <w:rPr>
                <w:rFonts w:ascii="Times New Roman" w:eastAsia="Times New Roman" w:hAnsi="Times New Roman" w:cs="Times New Roman"/>
                <w:sz w:val="24"/>
                <w:szCs w:val="24"/>
                <w:lang w:eastAsia="ar-SA"/>
              </w:rPr>
              <w:t>.12</w:t>
            </w:r>
          </w:p>
        </w:tc>
        <w:tc>
          <w:tcPr>
            <w:tcW w:w="1701" w:type="dxa"/>
            <w:tcBorders>
              <w:top w:val="single" w:sz="4" w:space="0" w:color="000000"/>
              <w:left w:val="single" w:sz="4" w:space="0" w:color="000000"/>
              <w:bottom w:val="single" w:sz="4" w:space="0" w:color="000000"/>
              <w:right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51</w:t>
            </w:r>
          </w:p>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lastRenderedPageBreak/>
              <w:t xml:space="preserve">Закрепление </w:t>
            </w:r>
            <w:proofErr w:type="gramStart"/>
            <w:r w:rsidRPr="00693EBB">
              <w:rPr>
                <w:rFonts w:ascii="Times New Roman" w:hAnsi="Times New Roman" w:cs="Times New Roman"/>
                <w:sz w:val="24"/>
                <w:szCs w:val="24"/>
              </w:rPr>
              <w:lastRenderedPageBreak/>
              <w:t>изученного</w:t>
            </w:r>
            <w:proofErr w:type="gramEnd"/>
            <w:r w:rsidRPr="00693EBB">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tcBorders>
          </w:tcPr>
          <w:p w:rsidR="005B5D93"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lastRenderedPageBreak/>
              <w:t>1</w:t>
            </w:r>
          </w:p>
        </w:tc>
        <w:tc>
          <w:tcPr>
            <w:tcW w:w="3686"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решать обратные задачи?</w:t>
            </w:r>
          </w:p>
        </w:tc>
        <w:tc>
          <w:tcPr>
            <w:tcW w:w="992" w:type="dxa"/>
            <w:tcBorders>
              <w:top w:val="single" w:sz="4" w:space="0" w:color="000000"/>
              <w:left w:val="single" w:sz="4" w:space="0" w:color="000000"/>
              <w:bottom w:val="single" w:sz="4" w:space="0" w:color="000000"/>
              <w:right w:val="single" w:sz="4" w:space="0" w:color="000000"/>
            </w:tcBorders>
          </w:tcPr>
          <w:p w:rsidR="005B5D93"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7</w:t>
            </w:r>
            <w:r w:rsidR="002258A7" w:rsidRPr="00693EBB">
              <w:rPr>
                <w:rFonts w:ascii="Times New Roman" w:eastAsia="Times New Roman" w:hAnsi="Times New Roman" w:cs="Times New Roman"/>
                <w:sz w:val="24"/>
                <w:szCs w:val="24"/>
                <w:lang w:eastAsia="ar-SA"/>
              </w:rPr>
              <w:t>.12</w:t>
            </w:r>
          </w:p>
        </w:tc>
        <w:tc>
          <w:tcPr>
            <w:tcW w:w="1701" w:type="dxa"/>
            <w:tcBorders>
              <w:top w:val="single" w:sz="4" w:space="0" w:color="000000"/>
              <w:left w:val="single" w:sz="4" w:space="0" w:color="000000"/>
              <w:bottom w:val="single" w:sz="4" w:space="0" w:color="000000"/>
              <w:right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lastRenderedPageBreak/>
              <w:t>52</w:t>
            </w:r>
          </w:p>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Странички для </w:t>
            </w:r>
            <w:proofErr w:type="gramStart"/>
            <w:r w:rsidRPr="00693EBB">
              <w:rPr>
                <w:rFonts w:ascii="Times New Roman" w:hAnsi="Times New Roman" w:cs="Times New Roman"/>
                <w:sz w:val="24"/>
                <w:szCs w:val="24"/>
              </w:rPr>
              <w:t>любознательных</w:t>
            </w:r>
            <w:proofErr w:type="gramEnd"/>
            <w:r w:rsidRPr="00693EBB">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tcBorders>
          </w:tcPr>
          <w:p w:rsidR="005B5D93"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решать обратные задачи?</w:t>
            </w:r>
          </w:p>
        </w:tc>
        <w:tc>
          <w:tcPr>
            <w:tcW w:w="992" w:type="dxa"/>
            <w:tcBorders>
              <w:top w:val="single" w:sz="4" w:space="0" w:color="000000"/>
              <w:left w:val="single" w:sz="4" w:space="0" w:color="000000"/>
              <w:bottom w:val="single" w:sz="4" w:space="0" w:color="000000"/>
              <w:right w:val="single" w:sz="4" w:space="0" w:color="000000"/>
            </w:tcBorders>
          </w:tcPr>
          <w:p w:rsidR="005B5D93"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8</w:t>
            </w:r>
            <w:r w:rsidR="002258A7" w:rsidRPr="00693EBB">
              <w:rPr>
                <w:rFonts w:ascii="Times New Roman" w:eastAsia="Times New Roman" w:hAnsi="Times New Roman" w:cs="Times New Roman"/>
                <w:sz w:val="24"/>
                <w:szCs w:val="24"/>
                <w:lang w:eastAsia="ar-SA"/>
              </w:rPr>
              <w:t>.12</w:t>
            </w:r>
          </w:p>
        </w:tc>
        <w:tc>
          <w:tcPr>
            <w:tcW w:w="1701" w:type="dxa"/>
            <w:tcBorders>
              <w:top w:val="single" w:sz="4" w:space="0" w:color="000000"/>
              <w:left w:val="single" w:sz="4" w:space="0" w:color="000000"/>
              <w:bottom w:val="single" w:sz="4" w:space="0" w:color="000000"/>
              <w:right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53</w:t>
            </w:r>
          </w:p>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Что узнали. Чему научились.</w:t>
            </w:r>
          </w:p>
        </w:tc>
        <w:tc>
          <w:tcPr>
            <w:tcW w:w="850" w:type="dxa"/>
            <w:tcBorders>
              <w:top w:val="single" w:sz="4" w:space="0" w:color="000000"/>
              <w:left w:val="single" w:sz="4" w:space="0" w:color="000000"/>
              <w:bottom w:val="single" w:sz="4" w:space="0" w:color="000000"/>
            </w:tcBorders>
          </w:tcPr>
          <w:p w:rsidR="005B5D93"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решать текстовые задачи в два действия.</w:t>
            </w:r>
          </w:p>
        </w:tc>
        <w:tc>
          <w:tcPr>
            <w:tcW w:w="992" w:type="dxa"/>
            <w:tcBorders>
              <w:top w:val="single" w:sz="4" w:space="0" w:color="000000"/>
              <w:left w:val="single" w:sz="4" w:space="0" w:color="000000"/>
              <w:bottom w:val="single" w:sz="4" w:space="0" w:color="000000"/>
              <w:right w:val="single" w:sz="4" w:space="0" w:color="000000"/>
            </w:tcBorders>
          </w:tcPr>
          <w:p w:rsidR="005B5D93"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9</w:t>
            </w:r>
            <w:r w:rsidR="002258A7" w:rsidRPr="00693EBB">
              <w:rPr>
                <w:rFonts w:ascii="Times New Roman" w:eastAsia="Times New Roman" w:hAnsi="Times New Roman" w:cs="Times New Roman"/>
                <w:sz w:val="24"/>
                <w:szCs w:val="24"/>
                <w:lang w:eastAsia="ar-SA"/>
              </w:rPr>
              <w:t>.12</w:t>
            </w:r>
          </w:p>
        </w:tc>
        <w:tc>
          <w:tcPr>
            <w:tcW w:w="1701" w:type="dxa"/>
            <w:tcBorders>
              <w:top w:val="single" w:sz="4" w:space="0" w:color="000000"/>
              <w:left w:val="single" w:sz="4" w:space="0" w:color="000000"/>
              <w:bottom w:val="single" w:sz="4" w:space="0" w:color="000000"/>
              <w:right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54</w:t>
            </w:r>
          </w:p>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Умножение на 1.</w:t>
            </w:r>
          </w:p>
        </w:tc>
        <w:tc>
          <w:tcPr>
            <w:tcW w:w="850" w:type="dxa"/>
            <w:tcBorders>
              <w:top w:val="single" w:sz="4" w:space="0" w:color="000000"/>
              <w:left w:val="single" w:sz="4" w:space="0" w:color="000000"/>
              <w:bottom w:val="single" w:sz="4" w:space="0" w:color="000000"/>
            </w:tcBorders>
          </w:tcPr>
          <w:p w:rsidR="005B5D93"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Знаем ли правило умножения на 1?</w:t>
            </w:r>
          </w:p>
        </w:tc>
        <w:tc>
          <w:tcPr>
            <w:tcW w:w="992" w:type="dxa"/>
            <w:tcBorders>
              <w:top w:val="single" w:sz="4" w:space="0" w:color="000000"/>
              <w:left w:val="single" w:sz="4" w:space="0" w:color="000000"/>
              <w:bottom w:val="single" w:sz="4" w:space="0" w:color="000000"/>
              <w:right w:val="single" w:sz="4" w:space="0" w:color="000000"/>
            </w:tcBorders>
          </w:tcPr>
          <w:p w:rsidR="005B5D93"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13</w:t>
            </w:r>
            <w:r w:rsidR="002258A7" w:rsidRPr="00693EBB">
              <w:rPr>
                <w:rFonts w:ascii="Times New Roman" w:eastAsia="Times New Roman" w:hAnsi="Times New Roman" w:cs="Times New Roman"/>
                <w:sz w:val="24"/>
                <w:szCs w:val="24"/>
                <w:lang w:eastAsia="ar-SA"/>
              </w:rPr>
              <w:t>.12</w:t>
            </w:r>
          </w:p>
        </w:tc>
        <w:tc>
          <w:tcPr>
            <w:tcW w:w="1701" w:type="dxa"/>
            <w:tcBorders>
              <w:top w:val="single" w:sz="4" w:space="0" w:color="000000"/>
              <w:left w:val="single" w:sz="4" w:space="0" w:color="000000"/>
              <w:bottom w:val="single" w:sz="4" w:space="0" w:color="000000"/>
              <w:right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55</w:t>
            </w:r>
          </w:p>
        </w:tc>
        <w:tc>
          <w:tcPr>
            <w:tcW w:w="2694"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Умножение на 0.</w:t>
            </w:r>
          </w:p>
        </w:tc>
        <w:tc>
          <w:tcPr>
            <w:tcW w:w="850" w:type="dxa"/>
            <w:tcBorders>
              <w:top w:val="single" w:sz="4" w:space="0" w:color="000000"/>
              <w:left w:val="single" w:sz="4" w:space="0" w:color="000000"/>
              <w:bottom w:val="single" w:sz="4" w:space="0" w:color="000000"/>
            </w:tcBorders>
          </w:tcPr>
          <w:p w:rsidR="005B5D93"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Знаем ли правило умножения на 0?</w:t>
            </w:r>
          </w:p>
        </w:tc>
        <w:tc>
          <w:tcPr>
            <w:tcW w:w="992" w:type="dxa"/>
            <w:tcBorders>
              <w:top w:val="single" w:sz="4" w:space="0" w:color="000000"/>
              <w:left w:val="single" w:sz="4" w:space="0" w:color="000000"/>
              <w:bottom w:val="single" w:sz="4" w:space="0" w:color="000000"/>
              <w:right w:val="single" w:sz="4" w:space="0" w:color="000000"/>
            </w:tcBorders>
          </w:tcPr>
          <w:p w:rsidR="005B5D93"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14</w:t>
            </w:r>
            <w:r w:rsidR="002258A7" w:rsidRPr="00693EBB">
              <w:rPr>
                <w:rFonts w:ascii="Times New Roman" w:eastAsia="Times New Roman" w:hAnsi="Times New Roman" w:cs="Times New Roman"/>
                <w:sz w:val="24"/>
                <w:szCs w:val="24"/>
                <w:lang w:eastAsia="ar-SA"/>
              </w:rPr>
              <w:t>.12</w:t>
            </w:r>
          </w:p>
        </w:tc>
        <w:tc>
          <w:tcPr>
            <w:tcW w:w="1701" w:type="dxa"/>
            <w:tcBorders>
              <w:top w:val="single" w:sz="4" w:space="0" w:color="000000"/>
              <w:left w:val="single" w:sz="4" w:space="0" w:color="000000"/>
              <w:bottom w:val="single" w:sz="4" w:space="0" w:color="000000"/>
              <w:right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56</w:t>
            </w:r>
          </w:p>
        </w:tc>
        <w:tc>
          <w:tcPr>
            <w:tcW w:w="2694"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Умножение и деление с числами 1, 0. Деление нуля на число.</w:t>
            </w:r>
          </w:p>
        </w:tc>
        <w:tc>
          <w:tcPr>
            <w:tcW w:w="850" w:type="dxa"/>
            <w:tcBorders>
              <w:top w:val="single" w:sz="4" w:space="0" w:color="000000"/>
              <w:left w:val="single" w:sz="4" w:space="0" w:color="000000"/>
              <w:bottom w:val="single" w:sz="4" w:space="0" w:color="000000"/>
            </w:tcBorders>
          </w:tcPr>
          <w:p w:rsidR="005B5D93"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Знаем ли правило деления числа на это же число?</w:t>
            </w:r>
          </w:p>
        </w:tc>
        <w:tc>
          <w:tcPr>
            <w:tcW w:w="992" w:type="dxa"/>
            <w:tcBorders>
              <w:top w:val="single" w:sz="4" w:space="0" w:color="000000"/>
              <w:left w:val="single" w:sz="4" w:space="0" w:color="000000"/>
              <w:bottom w:val="single" w:sz="4" w:space="0" w:color="000000"/>
              <w:right w:val="single" w:sz="4" w:space="0" w:color="000000"/>
            </w:tcBorders>
          </w:tcPr>
          <w:p w:rsidR="005B5D93"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15</w:t>
            </w:r>
            <w:r w:rsidR="002258A7" w:rsidRPr="00693EBB">
              <w:rPr>
                <w:rFonts w:ascii="Times New Roman" w:eastAsia="Times New Roman" w:hAnsi="Times New Roman" w:cs="Times New Roman"/>
                <w:sz w:val="24"/>
                <w:szCs w:val="24"/>
                <w:lang w:eastAsia="ar-SA"/>
              </w:rPr>
              <w:t>.12</w:t>
            </w:r>
          </w:p>
        </w:tc>
        <w:tc>
          <w:tcPr>
            <w:tcW w:w="1701" w:type="dxa"/>
            <w:tcBorders>
              <w:top w:val="single" w:sz="4" w:space="0" w:color="000000"/>
              <w:left w:val="single" w:sz="4" w:space="0" w:color="000000"/>
              <w:bottom w:val="single" w:sz="4" w:space="0" w:color="000000"/>
              <w:right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57</w:t>
            </w:r>
          </w:p>
        </w:tc>
        <w:tc>
          <w:tcPr>
            <w:tcW w:w="2694"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r w:rsidRPr="00693EBB">
              <w:rPr>
                <w:rFonts w:ascii="Times New Roman" w:hAnsi="Times New Roman" w:cs="Times New Roman"/>
                <w:sz w:val="24"/>
                <w:szCs w:val="24"/>
              </w:rPr>
              <w:t>Итоговая контрольная работа за II четверть.</w:t>
            </w:r>
          </w:p>
        </w:tc>
        <w:tc>
          <w:tcPr>
            <w:tcW w:w="850" w:type="dxa"/>
            <w:tcBorders>
              <w:top w:val="single" w:sz="4" w:space="0" w:color="000000"/>
              <w:left w:val="single" w:sz="4" w:space="0" w:color="000000"/>
              <w:bottom w:val="single" w:sz="4" w:space="0" w:color="000000"/>
            </w:tcBorders>
          </w:tcPr>
          <w:p w:rsidR="005B5D93"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Знаем ли мы таблицу умножения и деления однозначных чисел?</w:t>
            </w:r>
          </w:p>
        </w:tc>
        <w:tc>
          <w:tcPr>
            <w:tcW w:w="992" w:type="dxa"/>
            <w:tcBorders>
              <w:top w:val="single" w:sz="4" w:space="0" w:color="000000"/>
              <w:left w:val="single" w:sz="4" w:space="0" w:color="000000"/>
              <w:bottom w:val="single" w:sz="4" w:space="0" w:color="000000"/>
              <w:right w:val="single" w:sz="4" w:space="0" w:color="000000"/>
            </w:tcBorders>
          </w:tcPr>
          <w:p w:rsidR="005B5D93" w:rsidRPr="00693EBB" w:rsidRDefault="00397467"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r w:rsidRPr="00693EBB">
              <w:rPr>
                <w:rFonts w:ascii="Times New Roman" w:hAnsi="Times New Roman" w:cs="Times New Roman"/>
                <w:sz w:val="24"/>
                <w:szCs w:val="24"/>
              </w:rPr>
              <w:t>16</w:t>
            </w:r>
            <w:r w:rsidR="002258A7" w:rsidRPr="00693EBB">
              <w:rPr>
                <w:rFonts w:ascii="Times New Roman" w:hAnsi="Times New Roman" w:cs="Times New Roman"/>
                <w:sz w:val="24"/>
                <w:szCs w:val="24"/>
              </w:rPr>
              <w:t>.12</w:t>
            </w:r>
          </w:p>
        </w:tc>
        <w:tc>
          <w:tcPr>
            <w:tcW w:w="1701" w:type="dxa"/>
            <w:tcBorders>
              <w:top w:val="single" w:sz="4" w:space="0" w:color="000000"/>
              <w:left w:val="single" w:sz="4" w:space="0" w:color="000000"/>
              <w:bottom w:val="single" w:sz="4" w:space="0" w:color="000000"/>
              <w:right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58</w:t>
            </w:r>
          </w:p>
        </w:tc>
        <w:tc>
          <w:tcPr>
            <w:tcW w:w="2694"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Анализ контрольной работы. Доли.</w:t>
            </w:r>
          </w:p>
        </w:tc>
        <w:tc>
          <w:tcPr>
            <w:tcW w:w="850" w:type="dxa"/>
            <w:tcBorders>
              <w:top w:val="single" w:sz="4" w:space="0" w:color="000000"/>
              <w:left w:val="single" w:sz="4" w:space="0" w:color="000000"/>
              <w:bottom w:val="single" w:sz="4" w:space="0" w:color="000000"/>
            </w:tcBorders>
          </w:tcPr>
          <w:p w:rsidR="005B5D93"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распознавать геометрические фигуры: окружность и круг?</w:t>
            </w:r>
          </w:p>
        </w:tc>
        <w:tc>
          <w:tcPr>
            <w:tcW w:w="992" w:type="dxa"/>
            <w:tcBorders>
              <w:top w:val="single" w:sz="4" w:space="0" w:color="000000"/>
              <w:left w:val="single" w:sz="4" w:space="0" w:color="000000"/>
              <w:bottom w:val="single" w:sz="4" w:space="0" w:color="000000"/>
              <w:right w:val="single" w:sz="4" w:space="0" w:color="000000"/>
            </w:tcBorders>
          </w:tcPr>
          <w:p w:rsidR="005B5D93"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20</w:t>
            </w:r>
            <w:r w:rsidR="002258A7" w:rsidRPr="00693EBB">
              <w:rPr>
                <w:rFonts w:ascii="Times New Roman" w:eastAsia="Times New Roman" w:hAnsi="Times New Roman" w:cs="Times New Roman"/>
                <w:sz w:val="24"/>
                <w:szCs w:val="24"/>
                <w:lang w:eastAsia="ar-SA"/>
              </w:rPr>
              <w:t>.12</w:t>
            </w:r>
          </w:p>
        </w:tc>
        <w:tc>
          <w:tcPr>
            <w:tcW w:w="1701" w:type="dxa"/>
            <w:tcBorders>
              <w:top w:val="single" w:sz="4" w:space="0" w:color="000000"/>
              <w:left w:val="single" w:sz="4" w:space="0" w:color="000000"/>
              <w:bottom w:val="single" w:sz="4" w:space="0" w:color="000000"/>
              <w:right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59</w:t>
            </w:r>
          </w:p>
        </w:tc>
        <w:tc>
          <w:tcPr>
            <w:tcW w:w="2694"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Окружность. Круг.</w:t>
            </w:r>
          </w:p>
        </w:tc>
        <w:tc>
          <w:tcPr>
            <w:tcW w:w="850" w:type="dxa"/>
            <w:tcBorders>
              <w:top w:val="single" w:sz="4" w:space="0" w:color="000000"/>
              <w:left w:val="single" w:sz="4" w:space="0" w:color="000000"/>
              <w:bottom w:val="single" w:sz="4" w:space="0" w:color="000000"/>
            </w:tcBorders>
          </w:tcPr>
          <w:p w:rsidR="005B5D93"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распознавать геометрические фигуры: окружность и круг?</w:t>
            </w:r>
          </w:p>
        </w:tc>
        <w:tc>
          <w:tcPr>
            <w:tcW w:w="992" w:type="dxa"/>
            <w:tcBorders>
              <w:top w:val="single" w:sz="4" w:space="0" w:color="000000"/>
              <w:left w:val="single" w:sz="4" w:space="0" w:color="000000"/>
              <w:bottom w:val="single" w:sz="4" w:space="0" w:color="000000"/>
              <w:right w:val="single" w:sz="4" w:space="0" w:color="000000"/>
            </w:tcBorders>
          </w:tcPr>
          <w:p w:rsidR="005B5D93"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21</w:t>
            </w:r>
            <w:r w:rsidR="002258A7" w:rsidRPr="00693EBB">
              <w:rPr>
                <w:rFonts w:ascii="Times New Roman" w:eastAsia="Times New Roman" w:hAnsi="Times New Roman" w:cs="Times New Roman"/>
                <w:sz w:val="24"/>
                <w:szCs w:val="24"/>
                <w:lang w:eastAsia="ar-SA"/>
              </w:rPr>
              <w:t>.12</w:t>
            </w:r>
          </w:p>
        </w:tc>
        <w:tc>
          <w:tcPr>
            <w:tcW w:w="1701" w:type="dxa"/>
            <w:tcBorders>
              <w:top w:val="single" w:sz="4" w:space="0" w:color="000000"/>
              <w:left w:val="single" w:sz="4" w:space="0" w:color="000000"/>
              <w:bottom w:val="single" w:sz="4" w:space="0" w:color="000000"/>
              <w:right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60</w:t>
            </w:r>
          </w:p>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Диаметр круга.</w:t>
            </w:r>
          </w:p>
        </w:tc>
        <w:tc>
          <w:tcPr>
            <w:tcW w:w="850" w:type="dxa"/>
            <w:tcBorders>
              <w:top w:val="single" w:sz="4" w:space="0" w:color="000000"/>
              <w:left w:val="single" w:sz="4" w:space="0" w:color="000000"/>
              <w:bottom w:val="single" w:sz="4" w:space="0" w:color="000000"/>
            </w:tcBorders>
          </w:tcPr>
          <w:p w:rsidR="005B5D93"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измерить геометрическую фигуру?</w:t>
            </w:r>
          </w:p>
        </w:tc>
        <w:tc>
          <w:tcPr>
            <w:tcW w:w="992" w:type="dxa"/>
            <w:tcBorders>
              <w:top w:val="single" w:sz="4" w:space="0" w:color="000000"/>
              <w:left w:val="single" w:sz="4" w:space="0" w:color="000000"/>
              <w:bottom w:val="single" w:sz="4" w:space="0" w:color="000000"/>
              <w:right w:val="single" w:sz="4" w:space="0" w:color="000000"/>
            </w:tcBorders>
          </w:tcPr>
          <w:p w:rsidR="005B5D93"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22</w:t>
            </w:r>
            <w:r w:rsidR="002258A7" w:rsidRPr="00693EBB">
              <w:rPr>
                <w:rFonts w:ascii="Times New Roman" w:eastAsia="Times New Roman" w:hAnsi="Times New Roman" w:cs="Times New Roman"/>
                <w:sz w:val="24"/>
                <w:szCs w:val="24"/>
                <w:lang w:eastAsia="ar-SA"/>
              </w:rPr>
              <w:t>.12</w:t>
            </w:r>
          </w:p>
        </w:tc>
        <w:tc>
          <w:tcPr>
            <w:tcW w:w="1701" w:type="dxa"/>
            <w:tcBorders>
              <w:top w:val="single" w:sz="4" w:space="0" w:color="000000"/>
              <w:left w:val="single" w:sz="4" w:space="0" w:color="000000"/>
              <w:bottom w:val="single" w:sz="4" w:space="0" w:color="000000"/>
              <w:right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61</w:t>
            </w:r>
          </w:p>
        </w:tc>
        <w:tc>
          <w:tcPr>
            <w:tcW w:w="2694"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hAnsi="Times New Roman" w:cs="Times New Roman"/>
                <w:color w:val="FF0000"/>
                <w:sz w:val="24"/>
                <w:szCs w:val="24"/>
              </w:rPr>
            </w:pPr>
            <w:r w:rsidRPr="00693EBB">
              <w:rPr>
                <w:rFonts w:ascii="Times New Roman" w:hAnsi="Times New Roman" w:cs="Times New Roman"/>
                <w:sz w:val="24"/>
                <w:szCs w:val="24"/>
              </w:rPr>
              <w:t>Самостоятельная работа.</w:t>
            </w:r>
          </w:p>
        </w:tc>
        <w:tc>
          <w:tcPr>
            <w:tcW w:w="850" w:type="dxa"/>
            <w:tcBorders>
              <w:top w:val="single" w:sz="4" w:space="0" w:color="000000"/>
              <w:left w:val="single" w:sz="4" w:space="0" w:color="000000"/>
              <w:bottom w:val="single" w:sz="4" w:space="0" w:color="000000"/>
            </w:tcBorders>
          </w:tcPr>
          <w:p w:rsidR="005B5D93"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Знаем ли мы таблицу умножения и деления однозначных чисел?</w:t>
            </w:r>
          </w:p>
        </w:tc>
        <w:tc>
          <w:tcPr>
            <w:tcW w:w="992" w:type="dxa"/>
            <w:tcBorders>
              <w:top w:val="single" w:sz="4" w:space="0" w:color="000000"/>
              <w:left w:val="single" w:sz="4" w:space="0" w:color="000000"/>
              <w:bottom w:val="single" w:sz="4" w:space="0" w:color="000000"/>
              <w:right w:val="single" w:sz="4" w:space="0" w:color="000000"/>
            </w:tcBorders>
          </w:tcPr>
          <w:p w:rsidR="005B5D93" w:rsidRPr="00693EBB" w:rsidRDefault="00397467"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r w:rsidRPr="00693EBB">
              <w:rPr>
                <w:rFonts w:ascii="Times New Roman" w:hAnsi="Times New Roman" w:cs="Times New Roman"/>
                <w:sz w:val="24"/>
                <w:szCs w:val="24"/>
              </w:rPr>
              <w:t>23</w:t>
            </w:r>
            <w:r w:rsidR="002258A7" w:rsidRPr="00693EBB">
              <w:rPr>
                <w:rFonts w:ascii="Times New Roman" w:hAnsi="Times New Roman" w:cs="Times New Roman"/>
                <w:sz w:val="24"/>
                <w:szCs w:val="24"/>
              </w:rPr>
              <w:t>.12</w:t>
            </w:r>
          </w:p>
        </w:tc>
        <w:tc>
          <w:tcPr>
            <w:tcW w:w="1701" w:type="dxa"/>
            <w:tcBorders>
              <w:top w:val="single" w:sz="4" w:space="0" w:color="000000"/>
              <w:left w:val="single" w:sz="4" w:space="0" w:color="000000"/>
              <w:bottom w:val="single" w:sz="4" w:space="0" w:color="000000"/>
              <w:right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62</w:t>
            </w:r>
          </w:p>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Единицы времени. Решение задач.</w:t>
            </w:r>
          </w:p>
        </w:tc>
        <w:tc>
          <w:tcPr>
            <w:tcW w:w="850" w:type="dxa"/>
            <w:tcBorders>
              <w:top w:val="single" w:sz="4" w:space="0" w:color="000000"/>
              <w:left w:val="single" w:sz="4" w:space="0" w:color="000000"/>
              <w:bottom w:val="single" w:sz="4" w:space="0" w:color="000000"/>
            </w:tcBorders>
          </w:tcPr>
          <w:p w:rsidR="005B5D93"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определять время по часам?</w:t>
            </w:r>
          </w:p>
        </w:tc>
        <w:tc>
          <w:tcPr>
            <w:tcW w:w="992" w:type="dxa"/>
            <w:tcBorders>
              <w:top w:val="single" w:sz="4" w:space="0" w:color="000000"/>
              <w:left w:val="single" w:sz="4" w:space="0" w:color="000000"/>
              <w:bottom w:val="single" w:sz="4" w:space="0" w:color="000000"/>
              <w:right w:val="single" w:sz="4" w:space="0" w:color="000000"/>
            </w:tcBorders>
          </w:tcPr>
          <w:p w:rsidR="005B5D93"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27</w:t>
            </w:r>
            <w:r w:rsidR="002258A7" w:rsidRPr="00693EBB">
              <w:rPr>
                <w:rFonts w:ascii="Times New Roman" w:eastAsia="Times New Roman" w:hAnsi="Times New Roman" w:cs="Times New Roman"/>
                <w:sz w:val="24"/>
                <w:szCs w:val="24"/>
                <w:lang w:eastAsia="ar-SA"/>
              </w:rPr>
              <w:t>.12</w:t>
            </w:r>
          </w:p>
        </w:tc>
        <w:tc>
          <w:tcPr>
            <w:tcW w:w="1701" w:type="dxa"/>
            <w:tcBorders>
              <w:top w:val="single" w:sz="4" w:space="0" w:color="000000"/>
              <w:left w:val="single" w:sz="4" w:space="0" w:color="000000"/>
              <w:bottom w:val="single" w:sz="4" w:space="0" w:color="000000"/>
              <w:right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583F75" w:rsidRPr="00693EBB" w:rsidTr="00C33433">
        <w:trPr>
          <w:trHeight w:val="144"/>
        </w:trPr>
        <w:tc>
          <w:tcPr>
            <w:tcW w:w="10632" w:type="dxa"/>
            <w:gridSpan w:val="6"/>
            <w:tcBorders>
              <w:top w:val="single" w:sz="4" w:space="0" w:color="000000"/>
              <w:left w:val="single" w:sz="4" w:space="0" w:color="000000"/>
              <w:bottom w:val="single" w:sz="4" w:space="0" w:color="000000"/>
              <w:right w:val="single" w:sz="4" w:space="0" w:color="auto"/>
            </w:tcBorders>
          </w:tcPr>
          <w:p w:rsidR="00583F75" w:rsidRPr="00693EBB" w:rsidRDefault="000F5829"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hAnsi="Times New Roman" w:cs="Times New Roman"/>
                <w:b/>
                <w:sz w:val="24"/>
                <w:szCs w:val="24"/>
              </w:rPr>
              <w:t xml:space="preserve">                   </w:t>
            </w:r>
            <w:r w:rsidR="00583F75" w:rsidRPr="00693EBB">
              <w:rPr>
                <w:rFonts w:ascii="Times New Roman" w:hAnsi="Times New Roman" w:cs="Times New Roman"/>
                <w:b/>
                <w:sz w:val="24"/>
                <w:szCs w:val="24"/>
              </w:rPr>
              <w:t xml:space="preserve">Числа от 1 до 100. </w:t>
            </w:r>
            <w:proofErr w:type="spellStart"/>
            <w:r w:rsidR="00583F75" w:rsidRPr="00693EBB">
              <w:rPr>
                <w:rFonts w:ascii="Times New Roman" w:hAnsi="Times New Roman" w:cs="Times New Roman"/>
                <w:b/>
                <w:sz w:val="24"/>
                <w:szCs w:val="24"/>
              </w:rPr>
              <w:t>Внетабличное</w:t>
            </w:r>
            <w:proofErr w:type="spellEnd"/>
            <w:r w:rsidR="00583F75" w:rsidRPr="00693EBB">
              <w:rPr>
                <w:rFonts w:ascii="Times New Roman" w:hAnsi="Times New Roman" w:cs="Times New Roman"/>
                <w:b/>
                <w:sz w:val="24"/>
                <w:szCs w:val="24"/>
              </w:rPr>
              <w:t xml:space="preserve"> умножение и деление (28 ч)</w:t>
            </w: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7258FD" w:rsidRPr="00693EBB" w:rsidRDefault="007258FD"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63</w:t>
            </w:r>
          </w:p>
        </w:tc>
        <w:tc>
          <w:tcPr>
            <w:tcW w:w="2694" w:type="dxa"/>
            <w:tcBorders>
              <w:top w:val="single" w:sz="4" w:space="0" w:color="000000"/>
              <w:left w:val="single" w:sz="4" w:space="0" w:color="000000"/>
              <w:bottom w:val="single" w:sz="4" w:space="0" w:color="000000"/>
              <w:right w:val="single" w:sz="4" w:space="0" w:color="auto"/>
            </w:tcBorders>
          </w:tcPr>
          <w:p w:rsidR="007258FD" w:rsidRPr="00693EBB" w:rsidRDefault="007258FD"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Умножение и деление круглых чисел.</w:t>
            </w:r>
          </w:p>
        </w:tc>
        <w:tc>
          <w:tcPr>
            <w:tcW w:w="850" w:type="dxa"/>
            <w:tcBorders>
              <w:top w:val="single" w:sz="4" w:space="0" w:color="000000"/>
              <w:left w:val="single" w:sz="4" w:space="0" w:color="000000"/>
              <w:bottom w:val="single" w:sz="4" w:space="0" w:color="000000"/>
              <w:right w:val="single" w:sz="4" w:space="0" w:color="auto"/>
            </w:tcBorders>
          </w:tcPr>
          <w:p w:rsidR="007258FD"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right w:val="single" w:sz="4" w:space="0" w:color="auto"/>
            </w:tcBorders>
          </w:tcPr>
          <w:p w:rsidR="007258FD" w:rsidRPr="00693EBB" w:rsidRDefault="007258FD"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Заем ли мы таблицу умножения и деления и деления однозначных чисел?</w:t>
            </w:r>
          </w:p>
        </w:tc>
        <w:tc>
          <w:tcPr>
            <w:tcW w:w="992" w:type="dxa"/>
            <w:tcBorders>
              <w:top w:val="single" w:sz="4" w:space="0" w:color="000000"/>
              <w:left w:val="single" w:sz="4" w:space="0" w:color="000000"/>
              <w:bottom w:val="single" w:sz="4" w:space="0" w:color="000000"/>
              <w:right w:val="single" w:sz="4" w:space="0" w:color="auto"/>
            </w:tcBorders>
          </w:tcPr>
          <w:p w:rsidR="007258FD"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28</w:t>
            </w:r>
            <w:r w:rsidR="002258A7" w:rsidRPr="00693EBB">
              <w:rPr>
                <w:rFonts w:ascii="Times New Roman" w:eastAsia="Times New Roman" w:hAnsi="Times New Roman" w:cs="Times New Roman"/>
                <w:sz w:val="24"/>
                <w:szCs w:val="24"/>
                <w:lang w:eastAsia="ar-SA"/>
              </w:rPr>
              <w:t>.12</w:t>
            </w:r>
          </w:p>
        </w:tc>
        <w:tc>
          <w:tcPr>
            <w:tcW w:w="1701" w:type="dxa"/>
            <w:tcBorders>
              <w:top w:val="single" w:sz="4" w:space="0" w:color="000000"/>
              <w:left w:val="single" w:sz="4" w:space="0" w:color="000000"/>
              <w:bottom w:val="single" w:sz="4" w:space="0" w:color="000000"/>
              <w:right w:val="single" w:sz="4" w:space="0" w:color="auto"/>
            </w:tcBorders>
          </w:tcPr>
          <w:p w:rsidR="007258FD" w:rsidRPr="00693EBB" w:rsidRDefault="007258FD"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64</w:t>
            </w:r>
          </w:p>
        </w:tc>
        <w:tc>
          <w:tcPr>
            <w:tcW w:w="2694" w:type="dxa"/>
            <w:tcBorders>
              <w:top w:val="single" w:sz="4" w:space="0" w:color="000000"/>
              <w:left w:val="single" w:sz="4" w:space="0" w:color="000000"/>
              <w:bottom w:val="single" w:sz="4" w:space="0" w:color="000000"/>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Деление вида 80:20.</w:t>
            </w:r>
          </w:p>
        </w:tc>
        <w:tc>
          <w:tcPr>
            <w:tcW w:w="850" w:type="dxa"/>
            <w:tcBorders>
              <w:top w:val="single" w:sz="4" w:space="0" w:color="000000"/>
              <w:left w:val="single" w:sz="4" w:space="0" w:color="000000"/>
              <w:bottom w:val="single" w:sz="4" w:space="0" w:color="000000"/>
              <w:right w:val="single" w:sz="4" w:space="0" w:color="auto"/>
            </w:tcBorders>
          </w:tcPr>
          <w:p w:rsidR="005B5D93"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auto"/>
              <w:bottom w:val="single" w:sz="4" w:space="0" w:color="000000"/>
            </w:tcBorders>
          </w:tcPr>
          <w:p w:rsidR="005B5D93" w:rsidRPr="00693EBB" w:rsidRDefault="007258FD"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Заем ли мы таблицу умножения и деления и деления однозначных чисел?</w:t>
            </w:r>
          </w:p>
        </w:tc>
        <w:tc>
          <w:tcPr>
            <w:tcW w:w="992" w:type="dxa"/>
            <w:tcBorders>
              <w:top w:val="single" w:sz="4" w:space="0" w:color="000000"/>
              <w:left w:val="single" w:sz="4" w:space="0" w:color="000000"/>
              <w:bottom w:val="single" w:sz="4" w:space="0" w:color="000000"/>
              <w:right w:val="single" w:sz="4" w:space="0" w:color="000000"/>
            </w:tcBorders>
          </w:tcPr>
          <w:p w:rsidR="005B5D93"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17.01</w:t>
            </w:r>
          </w:p>
        </w:tc>
        <w:tc>
          <w:tcPr>
            <w:tcW w:w="1701" w:type="dxa"/>
            <w:tcBorders>
              <w:top w:val="single" w:sz="4" w:space="0" w:color="000000"/>
              <w:left w:val="single" w:sz="4" w:space="0" w:color="000000"/>
              <w:bottom w:val="single" w:sz="4" w:space="0" w:color="000000"/>
              <w:right w:val="single" w:sz="4" w:space="0" w:color="auto"/>
            </w:tcBorders>
          </w:tcPr>
          <w:p w:rsidR="005B5D93" w:rsidRPr="00693EBB" w:rsidRDefault="005B5D93"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7258FD" w:rsidRPr="00693EBB" w:rsidRDefault="007258FD"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65</w:t>
            </w:r>
          </w:p>
        </w:tc>
        <w:tc>
          <w:tcPr>
            <w:tcW w:w="2694" w:type="dxa"/>
            <w:tcBorders>
              <w:top w:val="single" w:sz="4" w:space="0" w:color="000000"/>
              <w:left w:val="single" w:sz="4" w:space="0" w:color="000000"/>
              <w:bottom w:val="single" w:sz="4" w:space="0" w:color="000000"/>
            </w:tcBorders>
          </w:tcPr>
          <w:p w:rsidR="007258FD" w:rsidRPr="00693EBB" w:rsidRDefault="007258FD"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Умножение суммы на число.</w:t>
            </w:r>
          </w:p>
        </w:tc>
        <w:tc>
          <w:tcPr>
            <w:tcW w:w="850" w:type="dxa"/>
            <w:tcBorders>
              <w:top w:val="single" w:sz="4" w:space="0" w:color="000000"/>
              <w:left w:val="single" w:sz="4" w:space="0" w:color="000000"/>
              <w:bottom w:val="single" w:sz="4" w:space="0" w:color="000000"/>
            </w:tcBorders>
          </w:tcPr>
          <w:p w:rsidR="007258FD"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7258FD" w:rsidRPr="00693EBB" w:rsidRDefault="007258FD"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умножить сумму на число?</w:t>
            </w:r>
          </w:p>
        </w:tc>
        <w:tc>
          <w:tcPr>
            <w:tcW w:w="992" w:type="dxa"/>
            <w:tcBorders>
              <w:top w:val="single" w:sz="4" w:space="0" w:color="000000"/>
              <w:left w:val="single" w:sz="4" w:space="0" w:color="000000"/>
              <w:bottom w:val="single" w:sz="4" w:space="0" w:color="000000"/>
              <w:right w:val="single" w:sz="4" w:space="0" w:color="000000"/>
            </w:tcBorders>
          </w:tcPr>
          <w:p w:rsidR="007258FD"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18.01</w:t>
            </w:r>
          </w:p>
        </w:tc>
        <w:tc>
          <w:tcPr>
            <w:tcW w:w="1701" w:type="dxa"/>
            <w:tcBorders>
              <w:top w:val="single" w:sz="4" w:space="0" w:color="000000"/>
              <w:left w:val="single" w:sz="4" w:space="0" w:color="000000"/>
              <w:bottom w:val="single" w:sz="4" w:space="0" w:color="000000"/>
              <w:right w:val="single" w:sz="4" w:space="0" w:color="000000"/>
            </w:tcBorders>
          </w:tcPr>
          <w:p w:rsidR="007258FD" w:rsidRPr="00693EBB" w:rsidRDefault="007258FD"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7258FD" w:rsidRPr="00693EBB" w:rsidRDefault="007258FD"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66</w:t>
            </w:r>
          </w:p>
        </w:tc>
        <w:tc>
          <w:tcPr>
            <w:tcW w:w="2694" w:type="dxa"/>
            <w:tcBorders>
              <w:top w:val="single" w:sz="4" w:space="0" w:color="000000"/>
              <w:left w:val="single" w:sz="4" w:space="0" w:color="000000"/>
              <w:bottom w:val="single" w:sz="4" w:space="0" w:color="000000"/>
            </w:tcBorders>
          </w:tcPr>
          <w:p w:rsidR="007258FD" w:rsidRPr="00693EBB" w:rsidRDefault="007258FD"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Умножение суммы на число.</w:t>
            </w:r>
          </w:p>
        </w:tc>
        <w:tc>
          <w:tcPr>
            <w:tcW w:w="850" w:type="dxa"/>
            <w:tcBorders>
              <w:top w:val="single" w:sz="4" w:space="0" w:color="000000"/>
              <w:left w:val="single" w:sz="4" w:space="0" w:color="000000"/>
              <w:bottom w:val="single" w:sz="4" w:space="0" w:color="000000"/>
            </w:tcBorders>
          </w:tcPr>
          <w:p w:rsidR="007258FD"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7258FD" w:rsidRPr="00693EBB" w:rsidRDefault="007258FD"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умножить сумму на число?</w:t>
            </w:r>
          </w:p>
        </w:tc>
        <w:tc>
          <w:tcPr>
            <w:tcW w:w="992" w:type="dxa"/>
            <w:tcBorders>
              <w:top w:val="single" w:sz="4" w:space="0" w:color="000000"/>
              <w:left w:val="single" w:sz="4" w:space="0" w:color="000000"/>
              <w:bottom w:val="single" w:sz="4" w:space="0" w:color="000000"/>
              <w:right w:val="single" w:sz="4" w:space="0" w:color="000000"/>
            </w:tcBorders>
          </w:tcPr>
          <w:p w:rsidR="007258FD"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19.01</w:t>
            </w:r>
          </w:p>
        </w:tc>
        <w:tc>
          <w:tcPr>
            <w:tcW w:w="1701" w:type="dxa"/>
            <w:tcBorders>
              <w:top w:val="single" w:sz="4" w:space="0" w:color="000000"/>
              <w:left w:val="single" w:sz="4" w:space="0" w:color="000000"/>
              <w:bottom w:val="single" w:sz="4" w:space="0" w:color="000000"/>
              <w:right w:val="single" w:sz="4" w:space="0" w:color="000000"/>
            </w:tcBorders>
          </w:tcPr>
          <w:p w:rsidR="007258FD" w:rsidRPr="00693EBB" w:rsidRDefault="007258FD"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7258FD" w:rsidRPr="00693EBB" w:rsidRDefault="007258FD"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67</w:t>
            </w:r>
          </w:p>
        </w:tc>
        <w:tc>
          <w:tcPr>
            <w:tcW w:w="2694" w:type="dxa"/>
            <w:tcBorders>
              <w:top w:val="single" w:sz="4" w:space="0" w:color="000000"/>
              <w:left w:val="single" w:sz="4" w:space="0" w:color="000000"/>
              <w:bottom w:val="single" w:sz="4" w:space="0" w:color="000000"/>
            </w:tcBorders>
          </w:tcPr>
          <w:p w:rsidR="007258FD" w:rsidRPr="00693EBB" w:rsidRDefault="007258FD"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Умножение двузначного числа </w:t>
            </w:r>
            <w:proofErr w:type="gramStart"/>
            <w:r w:rsidRPr="00693EBB">
              <w:rPr>
                <w:rFonts w:ascii="Times New Roman" w:hAnsi="Times New Roman" w:cs="Times New Roman"/>
                <w:sz w:val="24"/>
                <w:szCs w:val="24"/>
              </w:rPr>
              <w:t>на</w:t>
            </w:r>
            <w:proofErr w:type="gramEnd"/>
            <w:r w:rsidRPr="00693EBB">
              <w:rPr>
                <w:rFonts w:ascii="Times New Roman" w:hAnsi="Times New Roman" w:cs="Times New Roman"/>
                <w:sz w:val="24"/>
                <w:szCs w:val="24"/>
              </w:rPr>
              <w:t xml:space="preserve"> однозначное.</w:t>
            </w:r>
          </w:p>
        </w:tc>
        <w:tc>
          <w:tcPr>
            <w:tcW w:w="850" w:type="dxa"/>
            <w:tcBorders>
              <w:top w:val="single" w:sz="4" w:space="0" w:color="000000"/>
              <w:left w:val="single" w:sz="4" w:space="0" w:color="000000"/>
              <w:bottom w:val="single" w:sz="4" w:space="0" w:color="000000"/>
            </w:tcBorders>
          </w:tcPr>
          <w:p w:rsidR="007258FD"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7258FD" w:rsidRPr="00693EBB" w:rsidRDefault="007258FD"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xml:space="preserve">Как умножить двузначное число </w:t>
            </w:r>
            <w:proofErr w:type="gramStart"/>
            <w:r w:rsidRPr="00693EBB">
              <w:rPr>
                <w:rFonts w:ascii="Times New Roman" w:eastAsia="Times New Roman" w:hAnsi="Times New Roman" w:cs="Times New Roman"/>
                <w:sz w:val="24"/>
                <w:szCs w:val="24"/>
                <w:lang w:eastAsia="ar-SA"/>
              </w:rPr>
              <w:t>на</w:t>
            </w:r>
            <w:proofErr w:type="gramEnd"/>
            <w:r w:rsidRPr="00693EBB">
              <w:rPr>
                <w:rFonts w:ascii="Times New Roman" w:eastAsia="Times New Roman" w:hAnsi="Times New Roman" w:cs="Times New Roman"/>
                <w:sz w:val="24"/>
                <w:szCs w:val="24"/>
                <w:lang w:eastAsia="ar-SA"/>
              </w:rPr>
              <w:t xml:space="preserve"> однозначное?</w:t>
            </w:r>
          </w:p>
        </w:tc>
        <w:tc>
          <w:tcPr>
            <w:tcW w:w="992" w:type="dxa"/>
            <w:tcBorders>
              <w:top w:val="single" w:sz="4" w:space="0" w:color="000000"/>
              <w:left w:val="single" w:sz="4" w:space="0" w:color="000000"/>
              <w:bottom w:val="single" w:sz="4" w:space="0" w:color="000000"/>
              <w:right w:val="single" w:sz="4" w:space="0" w:color="000000"/>
            </w:tcBorders>
          </w:tcPr>
          <w:p w:rsidR="007258FD"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20.01</w:t>
            </w:r>
          </w:p>
        </w:tc>
        <w:tc>
          <w:tcPr>
            <w:tcW w:w="1701" w:type="dxa"/>
            <w:tcBorders>
              <w:top w:val="single" w:sz="4" w:space="0" w:color="000000"/>
              <w:left w:val="single" w:sz="4" w:space="0" w:color="000000"/>
              <w:bottom w:val="single" w:sz="4" w:space="0" w:color="000000"/>
              <w:right w:val="single" w:sz="4" w:space="0" w:color="000000"/>
            </w:tcBorders>
          </w:tcPr>
          <w:p w:rsidR="007258FD" w:rsidRPr="00693EBB" w:rsidRDefault="007258FD"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7258FD" w:rsidRPr="00693EBB" w:rsidRDefault="007258FD"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68</w:t>
            </w:r>
          </w:p>
        </w:tc>
        <w:tc>
          <w:tcPr>
            <w:tcW w:w="2694" w:type="dxa"/>
            <w:tcBorders>
              <w:top w:val="single" w:sz="4" w:space="0" w:color="000000"/>
              <w:left w:val="single" w:sz="4" w:space="0" w:color="000000"/>
              <w:bottom w:val="single" w:sz="4" w:space="0" w:color="000000"/>
            </w:tcBorders>
          </w:tcPr>
          <w:p w:rsidR="007258FD" w:rsidRPr="00693EBB" w:rsidRDefault="007258FD"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Умножение двузначного числа </w:t>
            </w:r>
            <w:proofErr w:type="gramStart"/>
            <w:r w:rsidRPr="00693EBB">
              <w:rPr>
                <w:rFonts w:ascii="Times New Roman" w:hAnsi="Times New Roman" w:cs="Times New Roman"/>
                <w:sz w:val="24"/>
                <w:szCs w:val="24"/>
              </w:rPr>
              <w:t>на</w:t>
            </w:r>
            <w:proofErr w:type="gramEnd"/>
            <w:r w:rsidRPr="00693EBB">
              <w:rPr>
                <w:rFonts w:ascii="Times New Roman" w:hAnsi="Times New Roman" w:cs="Times New Roman"/>
                <w:sz w:val="24"/>
                <w:szCs w:val="24"/>
              </w:rPr>
              <w:t xml:space="preserve"> однозначное.</w:t>
            </w:r>
          </w:p>
        </w:tc>
        <w:tc>
          <w:tcPr>
            <w:tcW w:w="850" w:type="dxa"/>
            <w:tcBorders>
              <w:top w:val="single" w:sz="4" w:space="0" w:color="000000"/>
              <w:left w:val="single" w:sz="4" w:space="0" w:color="000000"/>
              <w:bottom w:val="single" w:sz="4" w:space="0" w:color="000000"/>
            </w:tcBorders>
          </w:tcPr>
          <w:p w:rsidR="007258FD"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7258FD" w:rsidRPr="00693EBB" w:rsidRDefault="007258FD"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xml:space="preserve">Как умножить двузначное число </w:t>
            </w:r>
            <w:proofErr w:type="gramStart"/>
            <w:r w:rsidRPr="00693EBB">
              <w:rPr>
                <w:rFonts w:ascii="Times New Roman" w:eastAsia="Times New Roman" w:hAnsi="Times New Roman" w:cs="Times New Roman"/>
                <w:sz w:val="24"/>
                <w:szCs w:val="24"/>
                <w:lang w:eastAsia="ar-SA"/>
              </w:rPr>
              <w:t>на</w:t>
            </w:r>
            <w:proofErr w:type="gramEnd"/>
            <w:r w:rsidRPr="00693EBB">
              <w:rPr>
                <w:rFonts w:ascii="Times New Roman" w:eastAsia="Times New Roman" w:hAnsi="Times New Roman" w:cs="Times New Roman"/>
                <w:sz w:val="24"/>
                <w:szCs w:val="24"/>
                <w:lang w:eastAsia="ar-SA"/>
              </w:rPr>
              <w:t xml:space="preserve"> однозначное?</w:t>
            </w:r>
          </w:p>
        </w:tc>
        <w:tc>
          <w:tcPr>
            <w:tcW w:w="992" w:type="dxa"/>
            <w:tcBorders>
              <w:top w:val="single" w:sz="4" w:space="0" w:color="000000"/>
              <w:left w:val="single" w:sz="4" w:space="0" w:color="000000"/>
              <w:bottom w:val="single" w:sz="4" w:space="0" w:color="000000"/>
              <w:right w:val="single" w:sz="4" w:space="0" w:color="000000"/>
            </w:tcBorders>
          </w:tcPr>
          <w:p w:rsidR="007258FD"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24.01</w:t>
            </w:r>
          </w:p>
        </w:tc>
        <w:tc>
          <w:tcPr>
            <w:tcW w:w="1701" w:type="dxa"/>
            <w:tcBorders>
              <w:top w:val="single" w:sz="4" w:space="0" w:color="000000"/>
              <w:left w:val="single" w:sz="4" w:space="0" w:color="000000"/>
              <w:bottom w:val="single" w:sz="4" w:space="0" w:color="000000"/>
              <w:right w:val="single" w:sz="4" w:space="0" w:color="000000"/>
            </w:tcBorders>
          </w:tcPr>
          <w:p w:rsidR="007258FD" w:rsidRPr="00693EBB" w:rsidRDefault="007258FD"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69</w:t>
            </w: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Закрепление </w:t>
            </w:r>
            <w:proofErr w:type="gramStart"/>
            <w:r w:rsidRPr="00693EBB">
              <w:rPr>
                <w:rFonts w:ascii="Times New Roman" w:hAnsi="Times New Roman" w:cs="Times New Roman"/>
                <w:sz w:val="24"/>
                <w:szCs w:val="24"/>
              </w:rPr>
              <w:t>изученного</w:t>
            </w:r>
            <w:proofErr w:type="gramEnd"/>
            <w:r w:rsidRPr="00693EBB">
              <w:rPr>
                <w:rFonts w:ascii="Times New Roman" w:hAnsi="Times New Roman" w:cs="Times New Roman"/>
                <w:sz w:val="24"/>
                <w:szCs w:val="24"/>
              </w:rPr>
              <w:t>. Самостоятельная работа.</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решать текстовые задачи?</w:t>
            </w:r>
          </w:p>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проверить правильность выполнения вычислений?</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25.01</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70</w:t>
            </w: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Деление суммы на число.</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разделить сумму на число?</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26.01</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71</w:t>
            </w: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Деление суммы на </w:t>
            </w:r>
            <w:r w:rsidRPr="00693EBB">
              <w:rPr>
                <w:rFonts w:ascii="Times New Roman" w:hAnsi="Times New Roman" w:cs="Times New Roman"/>
                <w:sz w:val="24"/>
                <w:szCs w:val="24"/>
              </w:rPr>
              <w:lastRenderedPageBreak/>
              <w:t>число.</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lastRenderedPageBreak/>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разделить сумму на число?</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27.01</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lastRenderedPageBreak/>
              <w:t>72</w:t>
            </w: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Деление двузначного числа </w:t>
            </w:r>
            <w:proofErr w:type="gramStart"/>
            <w:r w:rsidRPr="00693EBB">
              <w:rPr>
                <w:rFonts w:ascii="Times New Roman" w:hAnsi="Times New Roman" w:cs="Times New Roman"/>
                <w:sz w:val="24"/>
                <w:szCs w:val="24"/>
              </w:rPr>
              <w:t>на</w:t>
            </w:r>
            <w:proofErr w:type="gramEnd"/>
            <w:r w:rsidRPr="00693EBB">
              <w:rPr>
                <w:rFonts w:ascii="Times New Roman" w:hAnsi="Times New Roman" w:cs="Times New Roman"/>
                <w:sz w:val="24"/>
                <w:szCs w:val="24"/>
              </w:rPr>
              <w:t xml:space="preserve"> однозначное.</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xml:space="preserve">Как разделить двузначное число </w:t>
            </w:r>
            <w:proofErr w:type="gramStart"/>
            <w:r w:rsidRPr="00693EBB">
              <w:rPr>
                <w:rFonts w:ascii="Times New Roman" w:eastAsia="Times New Roman" w:hAnsi="Times New Roman" w:cs="Times New Roman"/>
                <w:sz w:val="24"/>
                <w:szCs w:val="24"/>
                <w:lang w:eastAsia="ar-SA"/>
              </w:rPr>
              <w:t>на</w:t>
            </w:r>
            <w:proofErr w:type="gramEnd"/>
            <w:r w:rsidRPr="00693EBB">
              <w:rPr>
                <w:rFonts w:ascii="Times New Roman" w:eastAsia="Times New Roman" w:hAnsi="Times New Roman" w:cs="Times New Roman"/>
                <w:sz w:val="24"/>
                <w:szCs w:val="24"/>
                <w:lang w:eastAsia="ar-SA"/>
              </w:rPr>
              <w:t xml:space="preserve"> однозначное?</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31.01</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73</w:t>
            </w: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Делимое. Делитель.</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между собой связаны компоненты и результат деления?</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1.02</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74</w:t>
            </w: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Проверка деления.</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Какие способы проверки деления мы знаем?</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2.02</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75</w:t>
            </w: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Случаи деления вида 87:29.</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делить двузначные числа?</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3.02</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76</w:t>
            </w: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Проверка умножения. Самостоятельная работа.</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проверить умножение?</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7.02</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77</w:t>
            </w:r>
          </w:p>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Решение уравнений.</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решать уравнение?</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8.02</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78</w:t>
            </w:r>
          </w:p>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Решение уравнений.</w:t>
            </w:r>
            <w:r w:rsidRPr="00693EBB">
              <w:rPr>
                <w:rFonts w:ascii="Times New Roman" w:eastAsia="Times New Roman" w:hAnsi="Times New Roman" w:cs="Times New Roman"/>
                <w:sz w:val="24"/>
                <w:szCs w:val="24"/>
                <w:lang w:eastAsia="ru-RU"/>
              </w:rPr>
              <w:br/>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решать уравнение?</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9.02</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79</w:t>
            </w: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shd w:val="clear" w:color="auto" w:fill="FFFFFF"/>
                <w:lang w:eastAsia="ru-RU"/>
              </w:rPr>
            </w:pPr>
            <w:r w:rsidRPr="00693EBB">
              <w:rPr>
                <w:rFonts w:ascii="Times New Roman" w:hAnsi="Times New Roman" w:cs="Times New Roman"/>
                <w:sz w:val="24"/>
                <w:szCs w:val="24"/>
              </w:rPr>
              <w:t xml:space="preserve">Закрепление </w:t>
            </w:r>
            <w:proofErr w:type="gramStart"/>
            <w:r w:rsidRPr="00693EBB">
              <w:rPr>
                <w:rFonts w:ascii="Times New Roman" w:hAnsi="Times New Roman" w:cs="Times New Roman"/>
                <w:sz w:val="24"/>
                <w:szCs w:val="24"/>
              </w:rPr>
              <w:t>изученного</w:t>
            </w:r>
            <w:proofErr w:type="gramEnd"/>
            <w:r w:rsidRPr="00693EBB">
              <w:rPr>
                <w:rFonts w:ascii="Times New Roman" w:hAnsi="Times New Roman" w:cs="Times New Roman"/>
                <w:sz w:val="24"/>
                <w:szCs w:val="24"/>
              </w:rPr>
              <w:t>.</w:t>
            </w:r>
            <w:r w:rsidRPr="00693EBB">
              <w:rPr>
                <w:rFonts w:ascii="Times New Roman" w:eastAsia="Times New Roman" w:hAnsi="Times New Roman" w:cs="Times New Roman"/>
                <w:sz w:val="24"/>
                <w:szCs w:val="24"/>
                <w:lang w:eastAsia="ru-RU"/>
              </w:rPr>
              <w:br/>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проверить умножение? Как решать уравнение?</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10.02</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80</w:t>
            </w: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highlight w:val="red"/>
                <w:lang w:eastAsia="ar-SA"/>
              </w:rPr>
            </w:pPr>
            <w:r w:rsidRPr="00693EBB">
              <w:rPr>
                <w:rFonts w:ascii="Times New Roman" w:hAnsi="Times New Roman" w:cs="Times New Roman"/>
                <w:sz w:val="24"/>
                <w:szCs w:val="24"/>
              </w:rPr>
              <w:t>Контрольная работа №6 по теме «Решение уравнений».</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решать уравнение?</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14.02</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81</w:t>
            </w: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b/>
                <w:sz w:val="24"/>
                <w:szCs w:val="24"/>
                <w:lang w:eastAsia="ar-SA"/>
              </w:rPr>
            </w:pPr>
            <w:r w:rsidRPr="00693EBB">
              <w:rPr>
                <w:rFonts w:ascii="Times New Roman" w:hAnsi="Times New Roman" w:cs="Times New Roman"/>
                <w:sz w:val="24"/>
                <w:szCs w:val="24"/>
              </w:rPr>
              <w:t>Анализ контрольной работы. Деление с остатком.</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проверить умножение? Как решать уравнение?</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15.02</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82</w:t>
            </w: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Деление с остатком.</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устно выполнять арифметические действия над числами в пределах 100?</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16.02</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83</w:t>
            </w: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Деление с остатком.</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Какие способы проверки правильности вычислений мы знаем?</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17.02</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84</w:t>
            </w: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Решение задач на деление с остатком.</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решать текстовые задачи арифметическим способом?</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21.02</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85</w:t>
            </w: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Случаи деления, когда делитель больше делимого.</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пользоваться математической терминологией?</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22.02</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86</w:t>
            </w:r>
          </w:p>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Проверка деления с остатком.</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Знаем ли мы, как проверить правильность выполнения вычислений?</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28.02</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87</w:t>
            </w:r>
          </w:p>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Что узнали. Чему научились. Самостоятельная работа.</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Знаем ли мы, как проверить правильность выполнения вычислений?</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1.03</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88</w:t>
            </w:r>
          </w:p>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Наши проекты.</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лм мы вести запись римскими цифрами?</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2.03</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89</w:t>
            </w:r>
          </w:p>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Контрольная работа №7 по теме «Деление с остатком».</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Знаем ли мы, как проверить правильность выполнения вычислений?</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3.03</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90</w:t>
            </w:r>
          </w:p>
        </w:tc>
        <w:tc>
          <w:tcPr>
            <w:tcW w:w="2694"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Анализ контрольной </w:t>
            </w:r>
            <w:r w:rsidRPr="00693EBB">
              <w:rPr>
                <w:rFonts w:ascii="Times New Roman" w:hAnsi="Times New Roman" w:cs="Times New Roman"/>
                <w:sz w:val="24"/>
                <w:szCs w:val="24"/>
              </w:rPr>
              <w:lastRenderedPageBreak/>
              <w:t>работы. Тысяча.</w:t>
            </w:r>
          </w:p>
        </w:tc>
        <w:tc>
          <w:tcPr>
            <w:tcW w:w="850" w:type="dxa"/>
            <w:tcBorders>
              <w:top w:val="single" w:sz="4" w:space="0" w:color="000000"/>
              <w:left w:val="single" w:sz="4" w:space="0" w:color="000000"/>
              <w:bottom w:val="single" w:sz="4" w:space="0" w:color="000000"/>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lastRenderedPageBreak/>
              <w:t>1</w:t>
            </w:r>
          </w:p>
        </w:tc>
        <w:tc>
          <w:tcPr>
            <w:tcW w:w="3686"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xml:space="preserve">Понимаем ли мы </w:t>
            </w:r>
            <w:r w:rsidRPr="00693EBB">
              <w:rPr>
                <w:rFonts w:ascii="Times New Roman" w:eastAsia="Times New Roman" w:hAnsi="Times New Roman" w:cs="Times New Roman"/>
                <w:sz w:val="24"/>
                <w:szCs w:val="24"/>
                <w:lang w:eastAsia="ar-SA"/>
              </w:rPr>
              <w:lastRenderedPageBreak/>
              <w:t>последовательность чисел в пределах 1000?</w:t>
            </w:r>
          </w:p>
        </w:tc>
        <w:tc>
          <w:tcPr>
            <w:tcW w:w="992" w:type="dxa"/>
            <w:tcBorders>
              <w:top w:val="single" w:sz="4" w:space="0" w:color="000000"/>
              <w:left w:val="single" w:sz="4" w:space="0" w:color="000000"/>
              <w:bottom w:val="single" w:sz="4" w:space="0" w:color="000000"/>
              <w:right w:val="single" w:sz="4" w:space="0" w:color="000000"/>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lastRenderedPageBreak/>
              <w:t>7.03</w:t>
            </w:r>
          </w:p>
        </w:tc>
        <w:tc>
          <w:tcPr>
            <w:tcW w:w="1701" w:type="dxa"/>
            <w:tcBorders>
              <w:top w:val="single" w:sz="4" w:space="0" w:color="000000"/>
              <w:left w:val="single" w:sz="4" w:space="0" w:color="000000"/>
              <w:bottom w:val="single" w:sz="4" w:space="0" w:color="000000"/>
              <w:right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F139CB" w:rsidRPr="00693EBB" w:rsidTr="00C33433">
        <w:trPr>
          <w:trHeight w:val="407"/>
        </w:trPr>
        <w:tc>
          <w:tcPr>
            <w:tcW w:w="10632" w:type="dxa"/>
            <w:gridSpan w:val="6"/>
            <w:tcBorders>
              <w:top w:val="single" w:sz="4" w:space="0" w:color="000000"/>
              <w:left w:val="single" w:sz="4" w:space="0" w:color="000000"/>
              <w:bottom w:val="single" w:sz="4" w:space="0" w:color="000000"/>
              <w:right w:val="single" w:sz="4" w:space="0" w:color="000000"/>
            </w:tcBorders>
          </w:tcPr>
          <w:p w:rsidR="00F139CB" w:rsidRPr="00693EBB" w:rsidRDefault="000F5829"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hAnsi="Times New Roman" w:cs="Times New Roman"/>
                <w:b/>
                <w:sz w:val="24"/>
                <w:szCs w:val="24"/>
              </w:rPr>
              <w:lastRenderedPageBreak/>
              <w:t xml:space="preserve">                                      </w:t>
            </w:r>
            <w:r w:rsidR="00F139CB" w:rsidRPr="00693EBB">
              <w:rPr>
                <w:rFonts w:ascii="Times New Roman" w:hAnsi="Times New Roman" w:cs="Times New Roman"/>
                <w:b/>
                <w:sz w:val="24"/>
                <w:szCs w:val="24"/>
              </w:rPr>
              <w:t>Числа от 1 до 1000. Нумерация (12 ч)</w:t>
            </w:r>
          </w:p>
        </w:tc>
      </w:tr>
      <w:tr w:rsidR="00F139CB" w:rsidRPr="00693EBB" w:rsidTr="00C33433">
        <w:trPr>
          <w:trHeight w:val="554"/>
        </w:trPr>
        <w:tc>
          <w:tcPr>
            <w:tcW w:w="709" w:type="dxa"/>
            <w:tcBorders>
              <w:top w:val="single" w:sz="4" w:space="0" w:color="000000"/>
              <w:left w:val="single" w:sz="4" w:space="0" w:color="000000"/>
              <w:bottom w:val="single" w:sz="4" w:space="0" w:color="000000"/>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91</w:t>
            </w:r>
          </w:p>
        </w:tc>
        <w:tc>
          <w:tcPr>
            <w:tcW w:w="2694" w:type="dxa"/>
            <w:tcBorders>
              <w:top w:val="single" w:sz="4" w:space="0" w:color="000000"/>
              <w:left w:val="single" w:sz="4" w:space="0" w:color="000000"/>
              <w:bottom w:val="single" w:sz="4" w:space="0" w:color="000000"/>
              <w:right w:val="single" w:sz="4" w:space="0" w:color="auto"/>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Образование и названия трёхзначных чисел.</w:t>
            </w:r>
            <w:r w:rsidRPr="00693EBB">
              <w:rPr>
                <w:rFonts w:ascii="Times New Roman" w:eastAsia="Times New Roman" w:hAnsi="Times New Roman" w:cs="Times New Roman"/>
                <w:sz w:val="24"/>
                <w:szCs w:val="24"/>
                <w:lang w:eastAsia="ru-RU"/>
              </w:rPr>
              <w:br/>
            </w:r>
          </w:p>
        </w:tc>
        <w:tc>
          <w:tcPr>
            <w:tcW w:w="850" w:type="dxa"/>
            <w:tcBorders>
              <w:top w:val="single" w:sz="4" w:space="0" w:color="000000"/>
              <w:left w:val="single" w:sz="4" w:space="0" w:color="auto"/>
              <w:bottom w:val="single" w:sz="4" w:space="0" w:color="000000"/>
              <w:right w:val="single" w:sz="4" w:space="0" w:color="auto"/>
            </w:tcBorders>
          </w:tcPr>
          <w:p w:rsidR="00F139CB"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auto"/>
              <w:bottom w:val="single" w:sz="4" w:space="0" w:color="000000"/>
              <w:right w:val="single" w:sz="4" w:space="0" w:color="auto"/>
            </w:tcBorders>
          </w:tcPr>
          <w:p w:rsidR="00F139CB"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читать, записывать числа в пределах 1000?</w:t>
            </w:r>
          </w:p>
        </w:tc>
        <w:tc>
          <w:tcPr>
            <w:tcW w:w="992" w:type="dxa"/>
            <w:tcBorders>
              <w:top w:val="single" w:sz="4" w:space="0" w:color="000000"/>
              <w:left w:val="single" w:sz="4" w:space="0" w:color="auto"/>
              <w:bottom w:val="single" w:sz="4" w:space="0" w:color="000000"/>
              <w:right w:val="single" w:sz="4" w:space="0" w:color="auto"/>
            </w:tcBorders>
          </w:tcPr>
          <w:p w:rsidR="00F139CB"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9.03</w:t>
            </w:r>
          </w:p>
        </w:tc>
        <w:tc>
          <w:tcPr>
            <w:tcW w:w="1701" w:type="dxa"/>
            <w:tcBorders>
              <w:top w:val="single" w:sz="4" w:space="0" w:color="000000"/>
              <w:left w:val="single" w:sz="4" w:space="0" w:color="auto"/>
              <w:bottom w:val="single" w:sz="4" w:space="0" w:color="000000"/>
              <w:right w:val="single" w:sz="4" w:space="0" w:color="auto"/>
            </w:tcBorders>
          </w:tcPr>
          <w:p w:rsidR="00F139CB" w:rsidRPr="00693EBB" w:rsidRDefault="00F139CB"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92</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Запись трёхзначных чисел.</w:t>
            </w:r>
          </w:p>
        </w:tc>
        <w:tc>
          <w:tcPr>
            <w:tcW w:w="850" w:type="dxa"/>
            <w:tcBorders>
              <w:top w:val="single" w:sz="4" w:space="0" w:color="000000"/>
              <w:left w:val="single" w:sz="4" w:space="0" w:color="000000"/>
              <w:bottom w:val="single" w:sz="4" w:space="0" w:color="000000"/>
            </w:tcBorders>
          </w:tcPr>
          <w:p w:rsidR="006B5A44"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читать, записывать числа в пределах 1000?</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10.03</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93</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Письменная нумерация в пределах 1000.</w:t>
            </w:r>
          </w:p>
        </w:tc>
        <w:tc>
          <w:tcPr>
            <w:tcW w:w="850" w:type="dxa"/>
            <w:tcBorders>
              <w:top w:val="single" w:sz="4" w:space="0" w:color="000000"/>
              <w:left w:val="single" w:sz="4" w:space="0" w:color="000000"/>
              <w:bottom w:val="single" w:sz="4" w:space="0" w:color="000000"/>
            </w:tcBorders>
          </w:tcPr>
          <w:p w:rsidR="006B5A44"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Понимаем ли мы последовательность чисел в пределах 1000?</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14.03</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94</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Увеличение и уменьшение чисел в 10 раз, в 100 раз.</w:t>
            </w:r>
          </w:p>
        </w:tc>
        <w:tc>
          <w:tcPr>
            <w:tcW w:w="850" w:type="dxa"/>
            <w:tcBorders>
              <w:top w:val="single" w:sz="4" w:space="0" w:color="000000"/>
              <w:left w:val="single" w:sz="4" w:space="0" w:color="000000"/>
              <w:bottom w:val="single" w:sz="4" w:space="0" w:color="000000"/>
            </w:tcBorders>
          </w:tcPr>
          <w:p w:rsidR="006B5A44"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читать, записывать числа в пределах 1000?</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15.03</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95</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Представление трёхзначных чисел в виде суммы разрядных слагаемых.</w:t>
            </w:r>
          </w:p>
        </w:tc>
        <w:tc>
          <w:tcPr>
            <w:tcW w:w="850" w:type="dxa"/>
            <w:tcBorders>
              <w:top w:val="single" w:sz="4" w:space="0" w:color="000000"/>
              <w:left w:val="single" w:sz="4" w:space="0" w:color="000000"/>
              <w:bottom w:val="single" w:sz="4" w:space="0" w:color="000000"/>
            </w:tcBorders>
          </w:tcPr>
          <w:p w:rsidR="006B5A44"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представлять числа в виде суммы разрядных слагаемых</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16.03</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96</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r w:rsidRPr="00693EBB">
              <w:rPr>
                <w:rFonts w:ascii="Times New Roman" w:hAnsi="Times New Roman" w:cs="Times New Roman"/>
                <w:sz w:val="24"/>
                <w:szCs w:val="24"/>
              </w:rPr>
              <w:t xml:space="preserve">Итоговая контрольная работа №8 за </w:t>
            </w:r>
            <w:r w:rsidRPr="00693EBB">
              <w:rPr>
                <w:rFonts w:ascii="Times New Roman" w:hAnsi="Times New Roman" w:cs="Times New Roman"/>
                <w:sz w:val="24"/>
                <w:szCs w:val="24"/>
                <w:lang w:val="en-US"/>
              </w:rPr>
              <w:t>III</w:t>
            </w:r>
            <w:r w:rsidRPr="00693EBB">
              <w:rPr>
                <w:rFonts w:ascii="Times New Roman" w:hAnsi="Times New Roman" w:cs="Times New Roman"/>
                <w:sz w:val="24"/>
                <w:szCs w:val="24"/>
              </w:rPr>
              <w:t xml:space="preserve"> четверть.</w:t>
            </w:r>
          </w:p>
        </w:tc>
        <w:tc>
          <w:tcPr>
            <w:tcW w:w="850" w:type="dxa"/>
            <w:tcBorders>
              <w:top w:val="single" w:sz="4" w:space="0" w:color="000000"/>
              <w:left w:val="single" w:sz="4" w:space="0" w:color="000000"/>
              <w:bottom w:val="single" w:sz="4" w:space="0" w:color="000000"/>
            </w:tcBorders>
          </w:tcPr>
          <w:p w:rsidR="006B5A44"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читать, записывать числа в пределах 1000?</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17.03</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97</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r w:rsidRPr="00693EBB">
              <w:rPr>
                <w:rFonts w:ascii="Times New Roman" w:hAnsi="Times New Roman" w:cs="Times New Roman"/>
                <w:sz w:val="24"/>
                <w:szCs w:val="24"/>
              </w:rPr>
              <w:t>Анализ контрольной работы.</w:t>
            </w:r>
          </w:p>
        </w:tc>
        <w:tc>
          <w:tcPr>
            <w:tcW w:w="850" w:type="dxa"/>
            <w:tcBorders>
              <w:top w:val="single" w:sz="4" w:space="0" w:color="000000"/>
              <w:left w:val="single" w:sz="4" w:space="0" w:color="000000"/>
              <w:bottom w:val="single" w:sz="4" w:space="0" w:color="000000"/>
            </w:tcBorders>
          </w:tcPr>
          <w:p w:rsidR="006B5A44"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читать, записывать числа в пределах 1000?</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r w:rsidRPr="00693EBB">
              <w:rPr>
                <w:rFonts w:ascii="Times New Roman" w:hAnsi="Times New Roman" w:cs="Times New Roman"/>
                <w:sz w:val="24"/>
                <w:szCs w:val="24"/>
              </w:rPr>
              <w:t>21.03</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98</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Письменная нумерация в пределах 1000. Приёмы устных вычислений.</w:t>
            </w:r>
          </w:p>
        </w:tc>
        <w:tc>
          <w:tcPr>
            <w:tcW w:w="850" w:type="dxa"/>
            <w:tcBorders>
              <w:top w:val="single" w:sz="4" w:space="0" w:color="000000"/>
              <w:left w:val="single" w:sz="4" w:space="0" w:color="000000"/>
              <w:bottom w:val="single" w:sz="4" w:space="0" w:color="000000"/>
            </w:tcBorders>
          </w:tcPr>
          <w:p w:rsidR="006B5A44"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читать, записывать числа в пределах 1000?</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r w:rsidRPr="00693EBB">
              <w:rPr>
                <w:rFonts w:ascii="Times New Roman" w:hAnsi="Times New Roman" w:cs="Times New Roman"/>
                <w:sz w:val="24"/>
                <w:szCs w:val="24"/>
              </w:rPr>
              <w:t>22.03</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99</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Сравнение трёхзначных чисел. Самостоятельная работа.</w:t>
            </w:r>
          </w:p>
        </w:tc>
        <w:tc>
          <w:tcPr>
            <w:tcW w:w="850" w:type="dxa"/>
            <w:tcBorders>
              <w:top w:val="single" w:sz="4" w:space="0" w:color="000000"/>
              <w:left w:val="single" w:sz="4" w:space="0" w:color="000000"/>
              <w:bottom w:val="single" w:sz="4" w:space="0" w:color="000000"/>
            </w:tcBorders>
          </w:tcPr>
          <w:p w:rsidR="006B5A44"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представлять числа в виде суммы разрядных слагаемых.</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23.03</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100</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Письменная нумерация в пределах 1000.</w:t>
            </w:r>
          </w:p>
        </w:tc>
        <w:tc>
          <w:tcPr>
            <w:tcW w:w="850" w:type="dxa"/>
            <w:tcBorders>
              <w:top w:val="single" w:sz="4" w:space="0" w:color="000000"/>
              <w:left w:val="single" w:sz="4" w:space="0" w:color="000000"/>
              <w:bottom w:val="single" w:sz="4" w:space="0" w:color="000000"/>
            </w:tcBorders>
          </w:tcPr>
          <w:p w:rsidR="006B5A44"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читать, записывать числа в пределах 1000?</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24.03</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101</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Единицы массы. Грамм.</w:t>
            </w:r>
          </w:p>
        </w:tc>
        <w:tc>
          <w:tcPr>
            <w:tcW w:w="850" w:type="dxa"/>
            <w:tcBorders>
              <w:top w:val="single" w:sz="4" w:space="0" w:color="000000"/>
              <w:left w:val="single" w:sz="4" w:space="0" w:color="000000"/>
              <w:bottom w:val="single" w:sz="4" w:space="0" w:color="000000"/>
            </w:tcBorders>
          </w:tcPr>
          <w:p w:rsidR="006B5A44"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Каким образом сравнивать величины по их числовым значениям?</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4.04</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102</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Закрепление </w:t>
            </w:r>
            <w:proofErr w:type="gramStart"/>
            <w:r w:rsidRPr="00693EBB">
              <w:rPr>
                <w:rFonts w:ascii="Times New Roman" w:hAnsi="Times New Roman" w:cs="Times New Roman"/>
                <w:sz w:val="24"/>
                <w:szCs w:val="24"/>
              </w:rPr>
              <w:t>изученного</w:t>
            </w:r>
            <w:proofErr w:type="gramEnd"/>
            <w:r w:rsidRPr="00693EBB">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tcBorders>
          </w:tcPr>
          <w:p w:rsidR="006B5A44"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читать, записывать числа в пределах 1000?</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5.04</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6B5A44" w:rsidRPr="00693EBB" w:rsidTr="00C33433">
        <w:trPr>
          <w:trHeight w:val="144"/>
        </w:trPr>
        <w:tc>
          <w:tcPr>
            <w:tcW w:w="10632" w:type="dxa"/>
            <w:gridSpan w:val="6"/>
            <w:tcBorders>
              <w:top w:val="single" w:sz="4" w:space="0" w:color="000000"/>
              <w:left w:val="single" w:sz="4" w:space="0" w:color="000000"/>
              <w:bottom w:val="single" w:sz="4" w:space="0" w:color="000000"/>
              <w:right w:val="single" w:sz="4" w:space="0" w:color="000000"/>
            </w:tcBorders>
          </w:tcPr>
          <w:p w:rsidR="006B5A44" w:rsidRPr="00693EBB" w:rsidRDefault="000F5829"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hAnsi="Times New Roman" w:cs="Times New Roman"/>
                <w:b/>
                <w:sz w:val="24"/>
                <w:szCs w:val="24"/>
              </w:rPr>
              <w:t xml:space="preserve">                                </w:t>
            </w:r>
            <w:r w:rsidR="006B5A44" w:rsidRPr="00693EBB">
              <w:rPr>
                <w:rFonts w:ascii="Times New Roman" w:hAnsi="Times New Roman" w:cs="Times New Roman"/>
                <w:b/>
                <w:sz w:val="24"/>
                <w:szCs w:val="24"/>
              </w:rPr>
              <w:t>Числа от 1 до 1000. Сложение и вычитание (15 ч)</w:t>
            </w:r>
          </w:p>
        </w:tc>
      </w:tr>
      <w:tr w:rsidR="006B5A44"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103</w:t>
            </w:r>
          </w:p>
        </w:tc>
        <w:tc>
          <w:tcPr>
            <w:tcW w:w="2694" w:type="dxa"/>
            <w:tcBorders>
              <w:top w:val="single" w:sz="4" w:space="0" w:color="000000"/>
              <w:left w:val="single" w:sz="4" w:space="0" w:color="000000"/>
              <w:bottom w:val="single" w:sz="4" w:space="0" w:color="000000"/>
              <w:right w:val="single" w:sz="4" w:space="0" w:color="auto"/>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Приёмы устных вычислений.</w:t>
            </w:r>
          </w:p>
        </w:tc>
        <w:tc>
          <w:tcPr>
            <w:tcW w:w="850" w:type="dxa"/>
            <w:tcBorders>
              <w:top w:val="single" w:sz="4" w:space="0" w:color="000000"/>
              <w:left w:val="single" w:sz="4" w:space="0" w:color="auto"/>
              <w:bottom w:val="single" w:sz="4" w:space="0" w:color="000000"/>
            </w:tcBorders>
          </w:tcPr>
          <w:p w:rsidR="006B5A44"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auto"/>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выполнять устно арифметические действия над числами в пределах 100 и с большими числами?</w:t>
            </w:r>
          </w:p>
        </w:tc>
        <w:tc>
          <w:tcPr>
            <w:tcW w:w="992" w:type="dxa"/>
            <w:tcBorders>
              <w:top w:val="single" w:sz="4" w:space="0" w:color="000000"/>
              <w:left w:val="single" w:sz="4" w:space="0" w:color="auto"/>
              <w:bottom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6.04</w:t>
            </w:r>
          </w:p>
        </w:tc>
        <w:tc>
          <w:tcPr>
            <w:tcW w:w="1701" w:type="dxa"/>
            <w:tcBorders>
              <w:top w:val="single" w:sz="4" w:space="0" w:color="000000"/>
              <w:left w:val="single" w:sz="4" w:space="0" w:color="auto"/>
              <w:bottom w:val="single" w:sz="4" w:space="0" w:color="000000"/>
              <w:right w:val="single" w:sz="4" w:space="0" w:color="auto"/>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104</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Приёмы устных вычислений вида 450+30, 620-200.</w:t>
            </w:r>
          </w:p>
        </w:tc>
        <w:tc>
          <w:tcPr>
            <w:tcW w:w="850" w:type="dxa"/>
            <w:tcBorders>
              <w:top w:val="single" w:sz="4" w:space="0" w:color="000000"/>
              <w:left w:val="single" w:sz="4" w:space="0" w:color="000000"/>
              <w:bottom w:val="single" w:sz="4" w:space="0" w:color="000000"/>
            </w:tcBorders>
          </w:tcPr>
          <w:p w:rsidR="006B5A44"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выполнять устно арифметические действия над числами в пределах 100 и с большими числами.</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7.04</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105</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Приёмы устных вычислений вида 470+80, 560-90.</w:t>
            </w:r>
          </w:p>
        </w:tc>
        <w:tc>
          <w:tcPr>
            <w:tcW w:w="850" w:type="dxa"/>
            <w:tcBorders>
              <w:top w:val="single" w:sz="4" w:space="0" w:color="000000"/>
              <w:left w:val="single" w:sz="4" w:space="0" w:color="000000"/>
              <w:bottom w:val="single" w:sz="4" w:space="0" w:color="000000"/>
            </w:tcBorders>
          </w:tcPr>
          <w:p w:rsidR="006B5A44"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Как представлять многозначное число в виде суммы разрядных слагаемых.</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11.04</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106</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Приёмы устных </w:t>
            </w:r>
            <w:r w:rsidRPr="00693EBB">
              <w:rPr>
                <w:rFonts w:ascii="Times New Roman" w:hAnsi="Times New Roman" w:cs="Times New Roman"/>
                <w:sz w:val="24"/>
                <w:szCs w:val="24"/>
              </w:rPr>
              <w:lastRenderedPageBreak/>
              <w:t>вычислений вида 260+310, 670-140.</w:t>
            </w:r>
          </w:p>
        </w:tc>
        <w:tc>
          <w:tcPr>
            <w:tcW w:w="850" w:type="dxa"/>
            <w:tcBorders>
              <w:top w:val="single" w:sz="4" w:space="0" w:color="000000"/>
              <w:left w:val="single" w:sz="4" w:space="0" w:color="000000"/>
              <w:bottom w:val="single" w:sz="4" w:space="0" w:color="000000"/>
            </w:tcBorders>
          </w:tcPr>
          <w:p w:rsidR="006B5A44"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lastRenderedPageBreak/>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xml:space="preserve">Умеем ли мы читать, записывать, </w:t>
            </w:r>
            <w:r w:rsidRPr="00693EBB">
              <w:rPr>
                <w:rFonts w:ascii="Times New Roman" w:eastAsia="Times New Roman" w:hAnsi="Times New Roman" w:cs="Times New Roman"/>
                <w:sz w:val="24"/>
                <w:szCs w:val="24"/>
                <w:lang w:eastAsia="ar-SA"/>
              </w:rPr>
              <w:lastRenderedPageBreak/>
              <w:t>сравнивать числа в пределах 1000?</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lastRenderedPageBreak/>
              <w:t>12.04</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lastRenderedPageBreak/>
              <w:t>107</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shd w:val="clear" w:color="auto" w:fill="FFFFFF"/>
                <w:lang w:eastAsia="ru-RU"/>
              </w:rPr>
            </w:pPr>
            <w:r w:rsidRPr="00693EBB">
              <w:rPr>
                <w:rFonts w:ascii="Times New Roman" w:hAnsi="Times New Roman" w:cs="Times New Roman"/>
                <w:sz w:val="24"/>
                <w:szCs w:val="24"/>
              </w:rPr>
              <w:t>Контрольная работа №9 по теме «Нумерация в пределах 1000».</w:t>
            </w:r>
          </w:p>
        </w:tc>
        <w:tc>
          <w:tcPr>
            <w:tcW w:w="850" w:type="dxa"/>
            <w:tcBorders>
              <w:top w:val="single" w:sz="4" w:space="0" w:color="000000"/>
              <w:left w:val="single" w:sz="4" w:space="0" w:color="000000"/>
              <w:bottom w:val="single" w:sz="4" w:space="0" w:color="000000"/>
            </w:tcBorders>
          </w:tcPr>
          <w:p w:rsidR="006B5A44"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читать, записывать, сравнивать числа в пределах 1000?</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13.04</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108</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shd w:val="clear" w:color="auto" w:fill="FFFFFF"/>
                <w:lang w:eastAsia="ru-RU"/>
              </w:rPr>
            </w:pPr>
            <w:r w:rsidRPr="00693EBB">
              <w:rPr>
                <w:rFonts w:ascii="Times New Roman" w:hAnsi="Times New Roman" w:cs="Times New Roman"/>
                <w:sz w:val="24"/>
                <w:szCs w:val="24"/>
              </w:rPr>
              <w:t>Анализ контрольной работы.</w:t>
            </w:r>
          </w:p>
        </w:tc>
        <w:tc>
          <w:tcPr>
            <w:tcW w:w="850" w:type="dxa"/>
            <w:tcBorders>
              <w:top w:val="single" w:sz="4" w:space="0" w:color="000000"/>
              <w:left w:val="single" w:sz="4" w:space="0" w:color="000000"/>
              <w:bottom w:val="single" w:sz="4" w:space="0" w:color="000000"/>
            </w:tcBorders>
          </w:tcPr>
          <w:p w:rsidR="006B5A44"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читать, записывать, сравнивать числа в пределах 1000?</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14.04</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109</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Приёмы письменных вычислений.</w:t>
            </w:r>
          </w:p>
        </w:tc>
        <w:tc>
          <w:tcPr>
            <w:tcW w:w="850" w:type="dxa"/>
            <w:tcBorders>
              <w:top w:val="single" w:sz="4" w:space="0" w:color="000000"/>
              <w:left w:val="single" w:sz="4" w:space="0" w:color="000000"/>
              <w:bottom w:val="single" w:sz="4" w:space="0" w:color="000000"/>
            </w:tcBorders>
          </w:tcPr>
          <w:p w:rsidR="006B5A44"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выполнять письменные вычисления?</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18.04</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110</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Алгоритм сложения трёхзначных чисел.</w:t>
            </w:r>
          </w:p>
        </w:tc>
        <w:tc>
          <w:tcPr>
            <w:tcW w:w="850" w:type="dxa"/>
            <w:tcBorders>
              <w:top w:val="single" w:sz="4" w:space="0" w:color="000000"/>
              <w:left w:val="single" w:sz="4" w:space="0" w:color="000000"/>
              <w:bottom w:val="single" w:sz="4" w:space="0" w:color="000000"/>
            </w:tcBorders>
          </w:tcPr>
          <w:p w:rsidR="006B5A44"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Знаем ли мы таблицу сложения и вычитания однозначных чисел?</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19.04</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111</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Алгоритм вычитания трёхзначных чисел.</w:t>
            </w:r>
            <w:r w:rsidRPr="00693EBB">
              <w:rPr>
                <w:rFonts w:ascii="Times New Roman" w:eastAsia="Times New Roman" w:hAnsi="Times New Roman" w:cs="Times New Roman"/>
                <w:sz w:val="24"/>
                <w:szCs w:val="24"/>
                <w:lang w:eastAsia="ru-RU"/>
              </w:rPr>
              <w:br/>
            </w:r>
          </w:p>
        </w:tc>
        <w:tc>
          <w:tcPr>
            <w:tcW w:w="850" w:type="dxa"/>
            <w:tcBorders>
              <w:top w:val="single" w:sz="4" w:space="0" w:color="000000"/>
              <w:left w:val="single" w:sz="4" w:space="0" w:color="000000"/>
              <w:bottom w:val="single" w:sz="4" w:space="0" w:color="000000"/>
            </w:tcBorders>
          </w:tcPr>
          <w:p w:rsidR="006B5A44"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читать, записывать, сравнивать числа в пределах 1000?</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20.04</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112</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Виды треугольников.</w:t>
            </w:r>
          </w:p>
        </w:tc>
        <w:tc>
          <w:tcPr>
            <w:tcW w:w="850" w:type="dxa"/>
            <w:tcBorders>
              <w:top w:val="single" w:sz="4" w:space="0" w:color="000000"/>
              <w:left w:val="single" w:sz="4" w:space="0" w:color="000000"/>
              <w:bottom w:val="single" w:sz="4" w:space="0" w:color="000000"/>
            </w:tcBorders>
          </w:tcPr>
          <w:p w:rsidR="006B5A44"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распознавать изученные фигуры?</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21.04</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113</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Закрепление </w:t>
            </w:r>
            <w:proofErr w:type="gramStart"/>
            <w:r w:rsidRPr="00693EBB">
              <w:rPr>
                <w:rFonts w:ascii="Times New Roman" w:hAnsi="Times New Roman" w:cs="Times New Roman"/>
                <w:sz w:val="24"/>
                <w:szCs w:val="24"/>
              </w:rPr>
              <w:t>изученного</w:t>
            </w:r>
            <w:proofErr w:type="gramEnd"/>
            <w:r w:rsidRPr="00693EBB">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tcBorders>
          </w:tcPr>
          <w:p w:rsidR="006B5A44"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распознавать изученные фигуры?</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25.04</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114</w:t>
            </w:r>
          </w:p>
        </w:tc>
        <w:tc>
          <w:tcPr>
            <w:tcW w:w="2694"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Что узнали. Чему научились.</w:t>
            </w:r>
          </w:p>
        </w:tc>
        <w:tc>
          <w:tcPr>
            <w:tcW w:w="850" w:type="dxa"/>
            <w:tcBorders>
              <w:top w:val="single" w:sz="4" w:space="0" w:color="000000"/>
              <w:left w:val="single" w:sz="4" w:space="0" w:color="000000"/>
              <w:bottom w:val="single" w:sz="4" w:space="0" w:color="000000"/>
            </w:tcBorders>
          </w:tcPr>
          <w:p w:rsidR="006B5A44"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B5A44" w:rsidRPr="00693EBB" w:rsidRDefault="006B5A44"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читать, записывать, сравнивать числа в пределах 1000? Умеем ли мы распознавать изученные фигуры?</w:t>
            </w:r>
          </w:p>
        </w:tc>
        <w:tc>
          <w:tcPr>
            <w:tcW w:w="992" w:type="dxa"/>
            <w:tcBorders>
              <w:top w:val="single" w:sz="4" w:space="0" w:color="000000"/>
              <w:left w:val="single" w:sz="4" w:space="0" w:color="000000"/>
              <w:bottom w:val="single" w:sz="4" w:space="0" w:color="000000"/>
              <w:right w:val="single" w:sz="4" w:space="0" w:color="000000"/>
            </w:tcBorders>
          </w:tcPr>
          <w:p w:rsidR="006B5A44"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26.04</w:t>
            </w:r>
          </w:p>
        </w:tc>
        <w:tc>
          <w:tcPr>
            <w:tcW w:w="1701" w:type="dxa"/>
            <w:tcBorders>
              <w:top w:val="single" w:sz="4" w:space="0" w:color="000000"/>
              <w:left w:val="single" w:sz="4" w:space="0" w:color="000000"/>
              <w:bottom w:val="single" w:sz="4" w:space="0" w:color="000000"/>
              <w:right w:val="single" w:sz="4" w:space="0" w:color="000000"/>
            </w:tcBorders>
          </w:tcPr>
          <w:p w:rsidR="006B5A44" w:rsidRPr="00693EBB" w:rsidRDefault="006B5A44"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115</w:t>
            </w:r>
          </w:p>
        </w:tc>
        <w:tc>
          <w:tcPr>
            <w:tcW w:w="2694"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Что узнали. Чему научились.</w:t>
            </w:r>
          </w:p>
        </w:tc>
        <w:tc>
          <w:tcPr>
            <w:tcW w:w="850" w:type="dxa"/>
            <w:tcBorders>
              <w:top w:val="single" w:sz="4" w:space="0" w:color="000000"/>
              <w:left w:val="single" w:sz="4" w:space="0" w:color="000000"/>
              <w:bottom w:val="single" w:sz="4" w:space="0" w:color="000000"/>
            </w:tcBorders>
          </w:tcPr>
          <w:p w:rsidR="00D945F8"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читать, записывать, сравнивать числа в пределах 1000? Умеем ли мы распознавать изученные фигуры?</w:t>
            </w:r>
          </w:p>
        </w:tc>
        <w:tc>
          <w:tcPr>
            <w:tcW w:w="992" w:type="dxa"/>
            <w:tcBorders>
              <w:top w:val="single" w:sz="4" w:space="0" w:color="000000"/>
              <w:left w:val="single" w:sz="4" w:space="0" w:color="000000"/>
              <w:bottom w:val="single" w:sz="4" w:space="0" w:color="000000"/>
              <w:right w:val="single" w:sz="4" w:space="0" w:color="000000"/>
            </w:tcBorders>
          </w:tcPr>
          <w:p w:rsidR="00D945F8"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27.04</w:t>
            </w:r>
          </w:p>
        </w:tc>
        <w:tc>
          <w:tcPr>
            <w:tcW w:w="1701" w:type="dxa"/>
            <w:tcBorders>
              <w:top w:val="single" w:sz="4" w:space="0" w:color="000000"/>
              <w:left w:val="single" w:sz="4" w:space="0" w:color="000000"/>
              <w:bottom w:val="single" w:sz="4" w:space="0" w:color="000000"/>
              <w:right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116</w:t>
            </w:r>
          </w:p>
        </w:tc>
        <w:tc>
          <w:tcPr>
            <w:tcW w:w="2694"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Контрольная работа №10 по теме «Сложение и вычитание».</w:t>
            </w:r>
          </w:p>
        </w:tc>
        <w:tc>
          <w:tcPr>
            <w:tcW w:w="850" w:type="dxa"/>
            <w:tcBorders>
              <w:top w:val="single" w:sz="4" w:space="0" w:color="000000"/>
              <w:left w:val="single" w:sz="4" w:space="0" w:color="000000"/>
              <w:bottom w:val="single" w:sz="4" w:space="0" w:color="000000"/>
            </w:tcBorders>
          </w:tcPr>
          <w:p w:rsidR="00D945F8"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читать, записывать, сравнивать числа в пределах 1000?</w:t>
            </w:r>
          </w:p>
        </w:tc>
        <w:tc>
          <w:tcPr>
            <w:tcW w:w="992" w:type="dxa"/>
            <w:tcBorders>
              <w:top w:val="single" w:sz="4" w:space="0" w:color="000000"/>
              <w:left w:val="single" w:sz="4" w:space="0" w:color="000000"/>
              <w:bottom w:val="single" w:sz="4" w:space="0" w:color="000000"/>
              <w:right w:val="single" w:sz="4" w:space="0" w:color="000000"/>
            </w:tcBorders>
          </w:tcPr>
          <w:p w:rsidR="00D945F8"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28.04</w:t>
            </w:r>
          </w:p>
        </w:tc>
        <w:tc>
          <w:tcPr>
            <w:tcW w:w="1701" w:type="dxa"/>
            <w:tcBorders>
              <w:top w:val="single" w:sz="4" w:space="0" w:color="000000"/>
              <w:left w:val="single" w:sz="4" w:space="0" w:color="000000"/>
              <w:bottom w:val="single" w:sz="4" w:space="0" w:color="000000"/>
              <w:right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117</w:t>
            </w:r>
          </w:p>
        </w:tc>
        <w:tc>
          <w:tcPr>
            <w:tcW w:w="2694"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shd w:val="clear" w:color="auto" w:fill="FFFFFF"/>
                <w:lang w:eastAsia="ru-RU"/>
              </w:rPr>
            </w:pPr>
            <w:r w:rsidRPr="00693EBB">
              <w:rPr>
                <w:rFonts w:ascii="Times New Roman" w:hAnsi="Times New Roman" w:cs="Times New Roman"/>
                <w:sz w:val="24"/>
                <w:szCs w:val="24"/>
              </w:rPr>
              <w:t>Анализ контрольной работы.</w:t>
            </w:r>
          </w:p>
        </w:tc>
        <w:tc>
          <w:tcPr>
            <w:tcW w:w="850" w:type="dxa"/>
            <w:tcBorders>
              <w:top w:val="single" w:sz="4" w:space="0" w:color="000000"/>
              <w:left w:val="single" w:sz="4" w:space="0" w:color="000000"/>
              <w:bottom w:val="single" w:sz="4" w:space="0" w:color="000000"/>
            </w:tcBorders>
          </w:tcPr>
          <w:p w:rsidR="00D945F8"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читать, записывать, сравнивать числа в пределах 1000?</w:t>
            </w:r>
          </w:p>
        </w:tc>
        <w:tc>
          <w:tcPr>
            <w:tcW w:w="992" w:type="dxa"/>
            <w:tcBorders>
              <w:top w:val="single" w:sz="4" w:space="0" w:color="000000"/>
              <w:left w:val="single" w:sz="4" w:space="0" w:color="000000"/>
              <w:bottom w:val="single" w:sz="4" w:space="0" w:color="000000"/>
              <w:right w:val="single" w:sz="4" w:space="0" w:color="000000"/>
            </w:tcBorders>
          </w:tcPr>
          <w:p w:rsidR="00D945F8"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4.05</w:t>
            </w:r>
          </w:p>
        </w:tc>
        <w:tc>
          <w:tcPr>
            <w:tcW w:w="1701" w:type="dxa"/>
            <w:tcBorders>
              <w:top w:val="single" w:sz="4" w:space="0" w:color="000000"/>
              <w:left w:val="single" w:sz="4" w:space="0" w:color="000000"/>
              <w:bottom w:val="single" w:sz="4" w:space="0" w:color="000000"/>
              <w:right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10632" w:type="dxa"/>
            <w:gridSpan w:val="6"/>
            <w:tcBorders>
              <w:top w:val="single" w:sz="4" w:space="0" w:color="000000"/>
              <w:left w:val="single" w:sz="4" w:space="0" w:color="000000"/>
              <w:bottom w:val="single" w:sz="4" w:space="0" w:color="000000"/>
              <w:right w:val="single" w:sz="4" w:space="0" w:color="000000"/>
            </w:tcBorders>
          </w:tcPr>
          <w:p w:rsidR="00D945F8" w:rsidRPr="00693EBB" w:rsidRDefault="000F5829"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hAnsi="Times New Roman" w:cs="Times New Roman"/>
                <w:b/>
                <w:sz w:val="24"/>
                <w:szCs w:val="24"/>
              </w:rPr>
              <w:t xml:space="preserve">                         </w:t>
            </w:r>
            <w:r w:rsidR="00D945F8" w:rsidRPr="00693EBB">
              <w:rPr>
                <w:rFonts w:ascii="Times New Roman" w:hAnsi="Times New Roman" w:cs="Times New Roman"/>
                <w:b/>
                <w:sz w:val="24"/>
                <w:szCs w:val="24"/>
              </w:rPr>
              <w:t>Числа от 1 до 1000. Умножение и деление (5 ч)</w:t>
            </w: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118</w:t>
            </w:r>
          </w:p>
        </w:tc>
        <w:tc>
          <w:tcPr>
            <w:tcW w:w="2694" w:type="dxa"/>
            <w:tcBorders>
              <w:top w:val="single" w:sz="4" w:space="0" w:color="000000"/>
              <w:left w:val="single" w:sz="4" w:space="0" w:color="000000"/>
              <w:bottom w:val="single" w:sz="4" w:space="0" w:color="000000"/>
              <w:right w:val="single" w:sz="4" w:space="0" w:color="auto"/>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Приёмы устных вычислений.</w:t>
            </w:r>
          </w:p>
        </w:tc>
        <w:tc>
          <w:tcPr>
            <w:tcW w:w="850" w:type="dxa"/>
            <w:tcBorders>
              <w:top w:val="single" w:sz="4" w:space="0" w:color="000000"/>
              <w:left w:val="single" w:sz="4" w:space="0" w:color="000000"/>
              <w:bottom w:val="single" w:sz="4" w:space="0" w:color="000000"/>
              <w:right w:val="single" w:sz="4" w:space="0" w:color="auto"/>
            </w:tcBorders>
          </w:tcPr>
          <w:p w:rsidR="00D945F8"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right w:val="single" w:sz="4" w:space="0" w:color="auto"/>
            </w:tcBorders>
          </w:tcPr>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выполнять устно арифметические действия над числами в пределах 100 и с большими числами?</w:t>
            </w:r>
          </w:p>
        </w:tc>
        <w:tc>
          <w:tcPr>
            <w:tcW w:w="992" w:type="dxa"/>
            <w:tcBorders>
              <w:top w:val="single" w:sz="4" w:space="0" w:color="000000"/>
              <w:left w:val="single" w:sz="4" w:space="0" w:color="000000"/>
              <w:bottom w:val="single" w:sz="4" w:space="0" w:color="000000"/>
              <w:right w:val="single" w:sz="4" w:space="0" w:color="auto"/>
            </w:tcBorders>
          </w:tcPr>
          <w:p w:rsidR="00D945F8" w:rsidRPr="00693EBB" w:rsidRDefault="00397467"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5.05</w:t>
            </w:r>
          </w:p>
        </w:tc>
        <w:tc>
          <w:tcPr>
            <w:tcW w:w="1701" w:type="dxa"/>
            <w:tcBorders>
              <w:top w:val="single" w:sz="4" w:space="0" w:color="000000"/>
              <w:left w:val="single" w:sz="4" w:space="0" w:color="000000"/>
              <w:bottom w:val="single" w:sz="4" w:space="0" w:color="000000"/>
              <w:right w:val="single" w:sz="4" w:space="0" w:color="auto"/>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119</w:t>
            </w:r>
          </w:p>
        </w:tc>
        <w:tc>
          <w:tcPr>
            <w:tcW w:w="2694" w:type="dxa"/>
            <w:tcBorders>
              <w:top w:val="single" w:sz="4" w:space="0" w:color="000000"/>
              <w:left w:val="single" w:sz="4" w:space="0" w:color="000000"/>
              <w:bottom w:val="single" w:sz="4" w:space="0" w:color="000000"/>
              <w:right w:val="single" w:sz="4" w:space="0" w:color="auto"/>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Приёмы устных вычислений.</w:t>
            </w:r>
          </w:p>
        </w:tc>
        <w:tc>
          <w:tcPr>
            <w:tcW w:w="850" w:type="dxa"/>
            <w:tcBorders>
              <w:top w:val="single" w:sz="4" w:space="0" w:color="000000"/>
              <w:left w:val="single" w:sz="4" w:space="0" w:color="auto"/>
              <w:bottom w:val="single" w:sz="4" w:space="0" w:color="000000"/>
            </w:tcBorders>
          </w:tcPr>
          <w:p w:rsidR="00D945F8"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выполнять устно арифметические действия над числами в пределах 100 и с большими числами?</w:t>
            </w:r>
          </w:p>
        </w:tc>
        <w:tc>
          <w:tcPr>
            <w:tcW w:w="992" w:type="dxa"/>
            <w:tcBorders>
              <w:top w:val="single" w:sz="4" w:space="0" w:color="000000"/>
              <w:left w:val="single" w:sz="4" w:space="0" w:color="000000"/>
              <w:bottom w:val="single" w:sz="4" w:space="0" w:color="000000"/>
              <w:right w:val="single" w:sz="4" w:space="0" w:color="000000"/>
            </w:tcBorders>
          </w:tcPr>
          <w:p w:rsidR="00D945F8" w:rsidRPr="00693EBB" w:rsidRDefault="00D94F0A"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10.05</w:t>
            </w:r>
          </w:p>
        </w:tc>
        <w:tc>
          <w:tcPr>
            <w:tcW w:w="1701" w:type="dxa"/>
            <w:tcBorders>
              <w:top w:val="single" w:sz="4" w:space="0" w:color="000000"/>
              <w:left w:val="single" w:sz="4" w:space="0" w:color="000000"/>
              <w:bottom w:val="single" w:sz="4" w:space="0" w:color="000000"/>
              <w:right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120</w:t>
            </w:r>
          </w:p>
        </w:tc>
        <w:tc>
          <w:tcPr>
            <w:tcW w:w="2694"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Приёмы устных вычислений. Самостоятельная работа.</w:t>
            </w:r>
          </w:p>
        </w:tc>
        <w:tc>
          <w:tcPr>
            <w:tcW w:w="850" w:type="dxa"/>
            <w:tcBorders>
              <w:top w:val="single" w:sz="4" w:space="0" w:color="000000"/>
              <w:left w:val="single" w:sz="4" w:space="0" w:color="000000"/>
              <w:bottom w:val="single" w:sz="4" w:space="0" w:color="000000"/>
            </w:tcBorders>
          </w:tcPr>
          <w:p w:rsidR="00D945F8"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Знаем ли мы таблицу умножения и деления однозначных чисел?</w:t>
            </w:r>
          </w:p>
        </w:tc>
        <w:tc>
          <w:tcPr>
            <w:tcW w:w="992" w:type="dxa"/>
            <w:tcBorders>
              <w:top w:val="single" w:sz="4" w:space="0" w:color="000000"/>
              <w:left w:val="single" w:sz="4" w:space="0" w:color="000000"/>
              <w:bottom w:val="single" w:sz="4" w:space="0" w:color="000000"/>
              <w:right w:val="single" w:sz="4" w:space="0" w:color="000000"/>
            </w:tcBorders>
          </w:tcPr>
          <w:p w:rsidR="00D945F8" w:rsidRPr="00693EBB" w:rsidRDefault="00D94F0A"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11.05</w:t>
            </w:r>
          </w:p>
        </w:tc>
        <w:tc>
          <w:tcPr>
            <w:tcW w:w="1701" w:type="dxa"/>
            <w:tcBorders>
              <w:top w:val="single" w:sz="4" w:space="0" w:color="000000"/>
              <w:left w:val="single" w:sz="4" w:space="0" w:color="000000"/>
              <w:bottom w:val="single" w:sz="4" w:space="0" w:color="000000"/>
              <w:right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121</w:t>
            </w:r>
          </w:p>
        </w:tc>
        <w:tc>
          <w:tcPr>
            <w:tcW w:w="2694"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Виды треугольников.</w:t>
            </w:r>
          </w:p>
        </w:tc>
        <w:tc>
          <w:tcPr>
            <w:tcW w:w="850" w:type="dxa"/>
            <w:tcBorders>
              <w:top w:val="single" w:sz="4" w:space="0" w:color="000000"/>
              <w:left w:val="single" w:sz="4" w:space="0" w:color="000000"/>
              <w:bottom w:val="single" w:sz="4" w:space="0" w:color="000000"/>
            </w:tcBorders>
          </w:tcPr>
          <w:p w:rsidR="00D945F8"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распознавать изученные фигуры?</w:t>
            </w:r>
          </w:p>
        </w:tc>
        <w:tc>
          <w:tcPr>
            <w:tcW w:w="992" w:type="dxa"/>
            <w:tcBorders>
              <w:top w:val="single" w:sz="4" w:space="0" w:color="000000"/>
              <w:left w:val="single" w:sz="4" w:space="0" w:color="000000"/>
              <w:bottom w:val="single" w:sz="4" w:space="0" w:color="000000"/>
              <w:right w:val="single" w:sz="4" w:space="0" w:color="000000"/>
            </w:tcBorders>
          </w:tcPr>
          <w:p w:rsidR="00D945F8" w:rsidRPr="00693EBB" w:rsidRDefault="00D94F0A"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12.05</w:t>
            </w:r>
          </w:p>
        </w:tc>
        <w:tc>
          <w:tcPr>
            <w:tcW w:w="1701" w:type="dxa"/>
            <w:tcBorders>
              <w:top w:val="single" w:sz="4" w:space="0" w:color="000000"/>
              <w:left w:val="single" w:sz="4" w:space="0" w:color="000000"/>
              <w:bottom w:val="single" w:sz="4" w:space="0" w:color="000000"/>
              <w:right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122</w:t>
            </w:r>
          </w:p>
        </w:tc>
        <w:tc>
          <w:tcPr>
            <w:tcW w:w="2694"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Закрепление </w:t>
            </w:r>
            <w:proofErr w:type="gramStart"/>
            <w:r w:rsidRPr="00693EBB">
              <w:rPr>
                <w:rFonts w:ascii="Times New Roman" w:hAnsi="Times New Roman" w:cs="Times New Roman"/>
                <w:sz w:val="24"/>
                <w:szCs w:val="24"/>
              </w:rPr>
              <w:t>изученного</w:t>
            </w:r>
            <w:proofErr w:type="gramEnd"/>
            <w:r w:rsidRPr="00693EBB">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tcBorders>
          </w:tcPr>
          <w:p w:rsidR="00D945F8"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Знаем ли мы таблицу умножения и деления однозначных чисел?</w:t>
            </w:r>
          </w:p>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xml:space="preserve">Умеем ли мы решать текстовые </w:t>
            </w:r>
            <w:r w:rsidRPr="00693EBB">
              <w:rPr>
                <w:rFonts w:ascii="Times New Roman" w:eastAsia="Times New Roman" w:hAnsi="Times New Roman" w:cs="Times New Roman"/>
                <w:sz w:val="24"/>
                <w:szCs w:val="24"/>
                <w:lang w:eastAsia="ar-SA"/>
              </w:rPr>
              <w:lastRenderedPageBreak/>
              <w:t>задачи арифметическим способом?</w:t>
            </w:r>
          </w:p>
        </w:tc>
        <w:tc>
          <w:tcPr>
            <w:tcW w:w="992" w:type="dxa"/>
            <w:tcBorders>
              <w:top w:val="single" w:sz="4" w:space="0" w:color="000000"/>
              <w:left w:val="single" w:sz="4" w:space="0" w:color="000000"/>
              <w:bottom w:val="single" w:sz="4" w:space="0" w:color="000000"/>
              <w:right w:val="single" w:sz="4" w:space="0" w:color="000000"/>
            </w:tcBorders>
          </w:tcPr>
          <w:p w:rsidR="00D945F8" w:rsidRPr="00693EBB" w:rsidRDefault="00D94F0A"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lastRenderedPageBreak/>
              <w:t>12.05</w:t>
            </w:r>
          </w:p>
        </w:tc>
        <w:tc>
          <w:tcPr>
            <w:tcW w:w="1701" w:type="dxa"/>
            <w:tcBorders>
              <w:top w:val="single" w:sz="4" w:space="0" w:color="000000"/>
              <w:left w:val="single" w:sz="4" w:space="0" w:color="000000"/>
              <w:bottom w:val="single" w:sz="4" w:space="0" w:color="000000"/>
              <w:right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575"/>
        </w:trPr>
        <w:tc>
          <w:tcPr>
            <w:tcW w:w="10632" w:type="dxa"/>
            <w:gridSpan w:val="6"/>
            <w:tcBorders>
              <w:top w:val="single" w:sz="4" w:space="0" w:color="000000"/>
              <w:left w:val="single" w:sz="4" w:space="0" w:color="000000"/>
              <w:bottom w:val="single" w:sz="4" w:space="0" w:color="000000"/>
              <w:right w:val="single" w:sz="4" w:space="0" w:color="000000"/>
            </w:tcBorders>
          </w:tcPr>
          <w:p w:rsidR="00D945F8" w:rsidRPr="00693EBB" w:rsidRDefault="000F5829"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hAnsi="Times New Roman" w:cs="Times New Roman"/>
                <w:b/>
                <w:sz w:val="24"/>
                <w:szCs w:val="24"/>
              </w:rPr>
              <w:lastRenderedPageBreak/>
              <w:t xml:space="preserve">                                      </w:t>
            </w:r>
            <w:r w:rsidR="00D945F8" w:rsidRPr="00693EBB">
              <w:rPr>
                <w:rFonts w:ascii="Times New Roman" w:hAnsi="Times New Roman" w:cs="Times New Roman"/>
                <w:b/>
                <w:sz w:val="24"/>
                <w:szCs w:val="24"/>
              </w:rPr>
              <w:t>Приёмы письменных вычислений (11 ч)</w:t>
            </w:r>
          </w:p>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p>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123</w:t>
            </w:r>
          </w:p>
        </w:tc>
        <w:tc>
          <w:tcPr>
            <w:tcW w:w="2694" w:type="dxa"/>
            <w:tcBorders>
              <w:top w:val="single" w:sz="4" w:space="0" w:color="000000"/>
              <w:left w:val="single" w:sz="4" w:space="0" w:color="000000"/>
              <w:bottom w:val="single" w:sz="4" w:space="0" w:color="000000"/>
              <w:right w:val="single" w:sz="4" w:space="0" w:color="auto"/>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Приёмы письменного умножения в пределах 1000.</w:t>
            </w:r>
          </w:p>
        </w:tc>
        <w:tc>
          <w:tcPr>
            <w:tcW w:w="850" w:type="dxa"/>
            <w:tcBorders>
              <w:top w:val="single" w:sz="4" w:space="0" w:color="000000"/>
              <w:left w:val="single" w:sz="4" w:space="0" w:color="auto"/>
              <w:bottom w:val="single" w:sz="4" w:space="0" w:color="000000"/>
            </w:tcBorders>
          </w:tcPr>
          <w:p w:rsidR="00D945F8"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auto"/>
              <w:bottom w:val="single" w:sz="4" w:space="0" w:color="000000"/>
            </w:tcBorders>
          </w:tcPr>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выполнять устно арифметические действия над числами в пределах 100 и с большими числами?</w:t>
            </w:r>
          </w:p>
        </w:tc>
        <w:tc>
          <w:tcPr>
            <w:tcW w:w="992" w:type="dxa"/>
            <w:tcBorders>
              <w:top w:val="single" w:sz="4" w:space="0" w:color="000000"/>
              <w:left w:val="single" w:sz="4" w:space="0" w:color="auto"/>
              <w:bottom w:val="single" w:sz="4" w:space="0" w:color="000000"/>
            </w:tcBorders>
          </w:tcPr>
          <w:p w:rsidR="00D945F8" w:rsidRPr="00693EBB" w:rsidRDefault="00D94F0A"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17.05</w:t>
            </w:r>
          </w:p>
        </w:tc>
        <w:tc>
          <w:tcPr>
            <w:tcW w:w="1701" w:type="dxa"/>
            <w:tcBorders>
              <w:top w:val="single" w:sz="4" w:space="0" w:color="000000"/>
              <w:left w:val="single" w:sz="4" w:space="0" w:color="auto"/>
              <w:bottom w:val="single" w:sz="4" w:space="0" w:color="000000"/>
              <w:right w:val="single" w:sz="4" w:space="0" w:color="auto"/>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124</w:t>
            </w:r>
          </w:p>
        </w:tc>
        <w:tc>
          <w:tcPr>
            <w:tcW w:w="2694"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Алгоритм письменного умножения трёхзначного числа на </w:t>
            </w:r>
            <w:proofErr w:type="gramStart"/>
            <w:r w:rsidRPr="00693EBB">
              <w:rPr>
                <w:rFonts w:ascii="Times New Roman" w:hAnsi="Times New Roman" w:cs="Times New Roman"/>
                <w:sz w:val="24"/>
                <w:szCs w:val="24"/>
              </w:rPr>
              <w:t>однозначное</w:t>
            </w:r>
            <w:proofErr w:type="gramEnd"/>
            <w:r w:rsidRPr="00693EBB">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tcBorders>
          </w:tcPr>
          <w:p w:rsidR="00D945F8"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xml:space="preserve">Как умножить трехзначное число </w:t>
            </w:r>
            <w:proofErr w:type="gramStart"/>
            <w:r w:rsidRPr="00693EBB">
              <w:rPr>
                <w:rFonts w:ascii="Times New Roman" w:eastAsia="Times New Roman" w:hAnsi="Times New Roman" w:cs="Times New Roman"/>
                <w:sz w:val="24"/>
                <w:szCs w:val="24"/>
                <w:lang w:eastAsia="ar-SA"/>
              </w:rPr>
              <w:t>на</w:t>
            </w:r>
            <w:proofErr w:type="gramEnd"/>
            <w:r w:rsidRPr="00693EBB">
              <w:rPr>
                <w:rFonts w:ascii="Times New Roman" w:eastAsia="Times New Roman" w:hAnsi="Times New Roman" w:cs="Times New Roman"/>
                <w:sz w:val="24"/>
                <w:szCs w:val="24"/>
                <w:lang w:eastAsia="ar-SA"/>
              </w:rPr>
              <w:t xml:space="preserve"> однозначное?</w:t>
            </w:r>
          </w:p>
        </w:tc>
        <w:tc>
          <w:tcPr>
            <w:tcW w:w="992" w:type="dxa"/>
            <w:tcBorders>
              <w:top w:val="single" w:sz="4" w:space="0" w:color="000000"/>
              <w:left w:val="single" w:sz="4" w:space="0" w:color="000000"/>
              <w:bottom w:val="single" w:sz="4" w:space="0" w:color="000000"/>
              <w:right w:val="single" w:sz="4" w:space="0" w:color="000000"/>
            </w:tcBorders>
          </w:tcPr>
          <w:p w:rsidR="00D94F0A" w:rsidRPr="00693EBB" w:rsidRDefault="00D94F0A"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p w:rsidR="00D945F8" w:rsidRPr="00693EBB" w:rsidRDefault="00D94F0A" w:rsidP="00693EBB">
            <w:pPr>
              <w:spacing w:line="240" w:lineRule="auto"/>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17.05</w:t>
            </w:r>
          </w:p>
        </w:tc>
        <w:tc>
          <w:tcPr>
            <w:tcW w:w="1701" w:type="dxa"/>
            <w:tcBorders>
              <w:top w:val="single" w:sz="4" w:space="0" w:color="000000"/>
              <w:left w:val="single" w:sz="4" w:space="0" w:color="000000"/>
              <w:bottom w:val="single" w:sz="4" w:space="0" w:color="000000"/>
              <w:right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125</w:t>
            </w:r>
          </w:p>
        </w:tc>
        <w:tc>
          <w:tcPr>
            <w:tcW w:w="2694"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Закрепление </w:t>
            </w:r>
            <w:proofErr w:type="gramStart"/>
            <w:r w:rsidRPr="00693EBB">
              <w:rPr>
                <w:rFonts w:ascii="Times New Roman" w:hAnsi="Times New Roman" w:cs="Times New Roman"/>
                <w:sz w:val="24"/>
                <w:szCs w:val="24"/>
              </w:rPr>
              <w:t>изученного</w:t>
            </w:r>
            <w:proofErr w:type="gramEnd"/>
            <w:r w:rsidRPr="00693EBB">
              <w:rPr>
                <w:rFonts w:ascii="Times New Roman" w:hAnsi="Times New Roman" w:cs="Times New Roman"/>
                <w:sz w:val="24"/>
                <w:szCs w:val="24"/>
              </w:rPr>
              <w:t>. Самостоятельная работа.</w:t>
            </w:r>
          </w:p>
        </w:tc>
        <w:tc>
          <w:tcPr>
            <w:tcW w:w="850" w:type="dxa"/>
            <w:tcBorders>
              <w:top w:val="single" w:sz="4" w:space="0" w:color="000000"/>
              <w:left w:val="single" w:sz="4" w:space="0" w:color="000000"/>
              <w:bottom w:val="single" w:sz="4" w:space="0" w:color="000000"/>
            </w:tcBorders>
          </w:tcPr>
          <w:p w:rsidR="00D945F8"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xml:space="preserve">Как умножить трехзначное число </w:t>
            </w:r>
            <w:proofErr w:type="gramStart"/>
            <w:r w:rsidRPr="00693EBB">
              <w:rPr>
                <w:rFonts w:ascii="Times New Roman" w:eastAsia="Times New Roman" w:hAnsi="Times New Roman" w:cs="Times New Roman"/>
                <w:sz w:val="24"/>
                <w:szCs w:val="24"/>
                <w:lang w:eastAsia="ar-SA"/>
              </w:rPr>
              <w:t>на</w:t>
            </w:r>
            <w:proofErr w:type="gramEnd"/>
            <w:r w:rsidRPr="00693EBB">
              <w:rPr>
                <w:rFonts w:ascii="Times New Roman" w:eastAsia="Times New Roman" w:hAnsi="Times New Roman" w:cs="Times New Roman"/>
                <w:sz w:val="24"/>
                <w:szCs w:val="24"/>
                <w:lang w:eastAsia="ar-SA"/>
              </w:rPr>
              <w:t xml:space="preserve"> однозначное?</w:t>
            </w:r>
          </w:p>
        </w:tc>
        <w:tc>
          <w:tcPr>
            <w:tcW w:w="992" w:type="dxa"/>
            <w:tcBorders>
              <w:top w:val="single" w:sz="4" w:space="0" w:color="000000"/>
              <w:left w:val="single" w:sz="4" w:space="0" w:color="000000"/>
              <w:bottom w:val="single" w:sz="4" w:space="0" w:color="000000"/>
              <w:right w:val="single" w:sz="4" w:space="0" w:color="000000"/>
            </w:tcBorders>
          </w:tcPr>
          <w:p w:rsidR="00D945F8" w:rsidRPr="00693EBB" w:rsidRDefault="00D94F0A"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18.05</w:t>
            </w:r>
          </w:p>
        </w:tc>
        <w:tc>
          <w:tcPr>
            <w:tcW w:w="1701" w:type="dxa"/>
            <w:tcBorders>
              <w:top w:val="single" w:sz="4" w:space="0" w:color="000000"/>
              <w:left w:val="single" w:sz="4" w:space="0" w:color="000000"/>
              <w:bottom w:val="single" w:sz="4" w:space="0" w:color="000000"/>
              <w:right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126</w:t>
            </w:r>
          </w:p>
        </w:tc>
        <w:tc>
          <w:tcPr>
            <w:tcW w:w="2694"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r w:rsidRPr="00693EBB">
              <w:rPr>
                <w:rFonts w:ascii="Times New Roman" w:hAnsi="Times New Roman" w:cs="Times New Roman"/>
                <w:sz w:val="24"/>
                <w:szCs w:val="24"/>
              </w:rPr>
              <w:t>Проверка деления.</w:t>
            </w:r>
          </w:p>
        </w:tc>
        <w:tc>
          <w:tcPr>
            <w:tcW w:w="850" w:type="dxa"/>
            <w:tcBorders>
              <w:top w:val="single" w:sz="4" w:space="0" w:color="000000"/>
              <w:left w:val="single" w:sz="4" w:space="0" w:color="000000"/>
              <w:bottom w:val="single" w:sz="4" w:space="0" w:color="000000"/>
            </w:tcBorders>
          </w:tcPr>
          <w:p w:rsidR="00D945F8"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Знаем ли мы способы проверки деления?</w:t>
            </w:r>
          </w:p>
        </w:tc>
        <w:tc>
          <w:tcPr>
            <w:tcW w:w="992" w:type="dxa"/>
            <w:tcBorders>
              <w:top w:val="single" w:sz="4" w:space="0" w:color="000000"/>
              <w:left w:val="single" w:sz="4" w:space="0" w:color="000000"/>
              <w:bottom w:val="single" w:sz="4" w:space="0" w:color="000000"/>
              <w:right w:val="single" w:sz="4" w:space="0" w:color="000000"/>
            </w:tcBorders>
          </w:tcPr>
          <w:p w:rsidR="00D945F8" w:rsidRPr="00693EBB" w:rsidRDefault="00D94F0A"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18.05</w:t>
            </w:r>
          </w:p>
        </w:tc>
        <w:tc>
          <w:tcPr>
            <w:tcW w:w="1701" w:type="dxa"/>
            <w:tcBorders>
              <w:top w:val="single" w:sz="4" w:space="0" w:color="000000"/>
              <w:left w:val="single" w:sz="4" w:space="0" w:color="000000"/>
              <w:bottom w:val="single" w:sz="4" w:space="0" w:color="000000"/>
              <w:right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127</w:t>
            </w:r>
          </w:p>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c>
          <w:tcPr>
            <w:tcW w:w="2694"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Приёмы письменного деления в пределах 1000.</w:t>
            </w:r>
          </w:p>
        </w:tc>
        <w:tc>
          <w:tcPr>
            <w:tcW w:w="850" w:type="dxa"/>
            <w:tcBorders>
              <w:top w:val="single" w:sz="4" w:space="0" w:color="000000"/>
              <w:left w:val="single" w:sz="4" w:space="0" w:color="000000"/>
              <w:bottom w:val="single" w:sz="4" w:space="0" w:color="000000"/>
            </w:tcBorders>
          </w:tcPr>
          <w:p w:rsidR="00D945F8"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выполнять устно арифметические действия над числами в пределах 1000 и с большими числами?</w:t>
            </w:r>
          </w:p>
        </w:tc>
        <w:tc>
          <w:tcPr>
            <w:tcW w:w="992" w:type="dxa"/>
            <w:tcBorders>
              <w:top w:val="single" w:sz="4" w:space="0" w:color="000000"/>
              <w:left w:val="single" w:sz="4" w:space="0" w:color="000000"/>
              <w:bottom w:val="single" w:sz="4" w:space="0" w:color="000000"/>
              <w:right w:val="single" w:sz="4" w:space="0" w:color="000000"/>
            </w:tcBorders>
          </w:tcPr>
          <w:p w:rsidR="00D945F8" w:rsidRPr="00693EBB" w:rsidRDefault="00D94F0A"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19.05</w:t>
            </w:r>
          </w:p>
        </w:tc>
        <w:tc>
          <w:tcPr>
            <w:tcW w:w="1701" w:type="dxa"/>
            <w:tcBorders>
              <w:top w:val="single" w:sz="4" w:space="0" w:color="000000"/>
              <w:left w:val="single" w:sz="4" w:space="0" w:color="000000"/>
              <w:bottom w:val="single" w:sz="4" w:space="0" w:color="000000"/>
              <w:right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128</w:t>
            </w:r>
          </w:p>
        </w:tc>
        <w:tc>
          <w:tcPr>
            <w:tcW w:w="2694"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Алгоритм деления трёхзначного числа на </w:t>
            </w:r>
            <w:proofErr w:type="gramStart"/>
            <w:r w:rsidRPr="00693EBB">
              <w:rPr>
                <w:rFonts w:ascii="Times New Roman" w:hAnsi="Times New Roman" w:cs="Times New Roman"/>
                <w:sz w:val="24"/>
                <w:szCs w:val="24"/>
              </w:rPr>
              <w:t>однозначное</w:t>
            </w:r>
            <w:proofErr w:type="gramEnd"/>
            <w:r w:rsidRPr="00693EBB">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tcBorders>
          </w:tcPr>
          <w:p w:rsidR="00D945F8"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выполнять устно арифметические действия над числами в пределах 100 и с большими числами?</w:t>
            </w:r>
          </w:p>
        </w:tc>
        <w:tc>
          <w:tcPr>
            <w:tcW w:w="992" w:type="dxa"/>
            <w:tcBorders>
              <w:top w:val="single" w:sz="4" w:space="0" w:color="000000"/>
              <w:left w:val="single" w:sz="4" w:space="0" w:color="000000"/>
              <w:bottom w:val="single" w:sz="4" w:space="0" w:color="000000"/>
              <w:right w:val="single" w:sz="4" w:space="0" w:color="000000"/>
            </w:tcBorders>
          </w:tcPr>
          <w:p w:rsidR="00D945F8" w:rsidRPr="00693EBB" w:rsidRDefault="00D94F0A"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19.05</w:t>
            </w:r>
          </w:p>
        </w:tc>
        <w:tc>
          <w:tcPr>
            <w:tcW w:w="1701" w:type="dxa"/>
            <w:tcBorders>
              <w:top w:val="single" w:sz="4" w:space="0" w:color="000000"/>
              <w:left w:val="single" w:sz="4" w:space="0" w:color="000000"/>
              <w:bottom w:val="single" w:sz="4" w:space="0" w:color="000000"/>
              <w:right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129</w:t>
            </w:r>
          </w:p>
        </w:tc>
        <w:tc>
          <w:tcPr>
            <w:tcW w:w="2694"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Закрепление </w:t>
            </w:r>
            <w:proofErr w:type="gramStart"/>
            <w:r w:rsidRPr="00693EBB">
              <w:rPr>
                <w:rFonts w:ascii="Times New Roman" w:hAnsi="Times New Roman" w:cs="Times New Roman"/>
                <w:sz w:val="24"/>
                <w:szCs w:val="24"/>
              </w:rPr>
              <w:t>изученного</w:t>
            </w:r>
            <w:proofErr w:type="gramEnd"/>
            <w:r w:rsidRPr="00693EBB">
              <w:rPr>
                <w:rFonts w:ascii="Times New Roman" w:hAnsi="Times New Roman" w:cs="Times New Roman"/>
                <w:sz w:val="24"/>
                <w:szCs w:val="24"/>
              </w:rPr>
              <w:t>. Знакомство с калькулятором.</w:t>
            </w:r>
          </w:p>
        </w:tc>
        <w:tc>
          <w:tcPr>
            <w:tcW w:w="850" w:type="dxa"/>
            <w:tcBorders>
              <w:top w:val="single" w:sz="4" w:space="0" w:color="000000"/>
              <w:left w:val="single" w:sz="4" w:space="0" w:color="000000"/>
              <w:bottom w:val="single" w:sz="4" w:space="0" w:color="000000"/>
            </w:tcBorders>
          </w:tcPr>
          <w:p w:rsidR="00D945F8"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выполнять устно арифметические действия над числами в пределах 100 и с большими числами?</w:t>
            </w:r>
          </w:p>
        </w:tc>
        <w:tc>
          <w:tcPr>
            <w:tcW w:w="992" w:type="dxa"/>
            <w:tcBorders>
              <w:top w:val="single" w:sz="4" w:space="0" w:color="000000"/>
              <w:left w:val="single" w:sz="4" w:space="0" w:color="000000"/>
              <w:bottom w:val="single" w:sz="4" w:space="0" w:color="000000"/>
              <w:right w:val="single" w:sz="4" w:space="0" w:color="000000"/>
            </w:tcBorders>
          </w:tcPr>
          <w:p w:rsidR="00D945F8" w:rsidRPr="00693EBB" w:rsidRDefault="00D94F0A"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22.05</w:t>
            </w:r>
          </w:p>
        </w:tc>
        <w:tc>
          <w:tcPr>
            <w:tcW w:w="1701" w:type="dxa"/>
            <w:tcBorders>
              <w:top w:val="single" w:sz="4" w:space="0" w:color="000000"/>
              <w:left w:val="single" w:sz="4" w:space="0" w:color="000000"/>
              <w:bottom w:val="single" w:sz="4" w:space="0" w:color="000000"/>
              <w:right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130</w:t>
            </w:r>
          </w:p>
        </w:tc>
        <w:tc>
          <w:tcPr>
            <w:tcW w:w="2694"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r w:rsidRPr="00693EBB">
              <w:rPr>
                <w:rFonts w:ascii="Times New Roman" w:hAnsi="Times New Roman" w:cs="Times New Roman"/>
                <w:sz w:val="24"/>
                <w:szCs w:val="24"/>
              </w:rPr>
              <w:t xml:space="preserve">Итоговая контрольная работа №11 за </w:t>
            </w:r>
            <w:r w:rsidRPr="00693EBB">
              <w:rPr>
                <w:rFonts w:ascii="Times New Roman" w:hAnsi="Times New Roman" w:cs="Times New Roman"/>
                <w:sz w:val="24"/>
                <w:szCs w:val="24"/>
                <w:lang w:val="en-US"/>
              </w:rPr>
              <w:t>IV</w:t>
            </w:r>
            <w:r w:rsidRPr="00693EBB">
              <w:rPr>
                <w:rFonts w:ascii="Times New Roman" w:hAnsi="Times New Roman" w:cs="Times New Roman"/>
                <w:sz w:val="24"/>
                <w:szCs w:val="24"/>
              </w:rPr>
              <w:t xml:space="preserve"> четверть.</w:t>
            </w:r>
          </w:p>
        </w:tc>
        <w:tc>
          <w:tcPr>
            <w:tcW w:w="850" w:type="dxa"/>
            <w:tcBorders>
              <w:top w:val="single" w:sz="4" w:space="0" w:color="000000"/>
              <w:left w:val="single" w:sz="4" w:space="0" w:color="000000"/>
              <w:bottom w:val="single" w:sz="4" w:space="0" w:color="000000"/>
            </w:tcBorders>
          </w:tcPr>
          <w:p w:rsidR="00D945F8"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выполнять устно арифметические действия над числами в пределах 100 и с большими числами?</w:t>
            </w:r>
          </w:p>
        </w:tc>
        <w:tc>
          <w:tcPr>
            <w:tcW w:w="992" w:type="dxa"/>
            <w:tcBorders>
              <w:top w:val="single" w:sz="4" w:space="0" w:color="000000"/>
              <w:left w:val="single" w:sz="4" w:space="0" w:color="000000"/>
              <w:bottom w:val="single" w:sz="4" w:space="0" w:color="000000"/>
              <w:right w:val="single" w:sz="4" w:space="0" w:color="000000"/>
            </w:tcBorders>
          </w:tcPr>
          <w:p w:rsidR="00D945F8" w:rsidRPr="00693EBB" w:rsidRDefault="00D94F0A"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23.05</w:t>
            </w:r>
          </w:p>
        </w:tc>
        <w:tc>
          <w:tcPr>
            <w:tcW w:w="1701" w:type="dxa"/>
            <w:tcBorders>
              <w:top w:val="single" w:sz="4" w:space="0" w:color="000000"/>
              <w:left w:val="single" w:sz="4" w:space="0" w:color="000000"/>
              <w:bottom w:val="single" w:sz="4" w:space="0" w:color="000000"/>
              <w:right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D945F8" w:rsidRPr="00693EBB" w:rsidTr="00C33433">
        <w:trPr>
          <w:trHeight w:val="144"/>
        </w:trPr>
        <w:tc>
          <w:tcPr>
            <w:tcW w:w="709"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131</w:t>
            </w:r>
          </w:p>
        </w:tc>
        <w:tc>
          <w:tcPr>
            <w:tcW w:w="2694"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r w:rsidRPr="00693EBB">
              <w:rPr>
                <w:rFonts w:ascii="Times New Roman" w:hAnsi="Times New Roman" w:cs="Times New Roman"/>
                <w:sz w:val="24"/>
                <w:szCs w:val="24"/>
              </w:rPr>
              <w:t>Анализ контрольной работы.</w:t>
            </w:r>
          </w:p>
        </w:tc>
        <w:tc>
          <w:tcPr>
            <w:tcW w:w="850" w:type="dxa"/>
            <w:tcBorders>
              <w:top w:val="single" w:sz="4" w:space="0" w:color="000000"/>
              <w:left w:val="single" w:sz="4" w:space="0" w:color="000000"/>
              <w:bottom w:val="single" w:sz="4" w:space="0" w:color="000000"/>
            </w:tcBorders>
          </w:tcPr>
          <w:p w:rsidR="00D945F8"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D945F8" w:rsidRPr="00693EBB" w:rsidRDefault="00D945F8"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выполнять устно арифметические действия над числами в пределах 100 и с большими числами?</w:t>
            </w:r>
          </w:p>
        </w:tc>
        <w:tc>
          <w:tcPr>
            <w:tcW w:w="992" w:type="dxa"/>
            <w:tcBorders>
              <w:top w:val="single" w:sz="4" w:space="0" w:color="000000"/>
              <w:left w:val="single" w:sz="4" w:space="0" w:color="000000"/>
              <w:bottom w:val="single" w:sz="4" w:space="0" w:color="000000"/>
              <w:right w:val="single" w:sz="4" w:space="0" w:color="000000"/>
            </w:tcBorders>
          </w:tcPr>
          <w:p w:rsidR="00D945F8" w:rsidRPr="00693EBB" w:rsidRDefault="00D94F0A"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23.05</w:t>
            </w:r>
          </w:p>
        </w:tc>
        <w:tc>
          <w:tcPr>
            <w:tcW w:w="1701" w:type="dxa"/>
            <w:tcBorders>
              <w:top w:val="single" w:sz="4" w:space="0" w:color="000000"/>
              <w:left w:val="single" w:sz="4" w:space="0" w:color="000000"/>
              <w:bottom w:val="single" w:sz="4" w:space="0" w:color="000000"/>
              <w:right w:val="single" w:sz="4" w:space="0" w:color="000000"/>
            </w:tcBorders>
          </w:tcPr>
          <w:p w:rsidR="00D945F8" w:rsidRPr="00693EBB" w:rsidRDefault="00D945F8"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p>
        </w:tc>
      </w:tr>
      <w:tr w:rsidR="006D33E2" w:rsidRPr="00693EBB" w:rsidTr="00C33433">
        <w:trPr>
          <w:trHeight w:val="144"/>
        </w:trPr>
        <w:tc>
          <w:tcPr>
            <w:tcW w:w="709" w:type="dxa"/>
            <w:tcBorders>
              <w:top w:val="single" w:sz="4" w:space="0" w:color="000000"/>
              <w:left w:val="single" w:sz="4" w:space="0" w:color="000000"/>
              <w:bottom w:val="single" w:sz="4" w:space="0" w:color="000000"/>
            </w:tcBorders>
          </w:tcPr>
          <w:p w:rsidR="006D33E2"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132</w:t>
            </w:r>
          </w:p>
        </w:tc>
        <w:tc>
          <w:tcPr>
            <w:tcW w:w="2694" w:type="dxa"/>
            <w:tcBorders>
              <w:top w:val="single" w:sz="4" w:space="0" w:color="000000"/>
              <w:left w:val="single" w:sz="4" w:space="0" w:color="000000"/>
              <w:bottom w:val="single" w:sz="4" w:space="0" w:color="000000"/>
            </w:tcBorders>
          </w:tcPr>
          <w:p w:rsidR="006D33E2"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 xml:space="preserve">Закрепление </w:t>
            </w:r>
            <w:proofErr w:type="gramStart"/>
            <w:r w:rsidRPr="00693EBB">
              <w:rPr>
                <w:rFonts w:ascii="Times New Roman" w:hAnsi="Times New Roman" w:cs="Times New Roman"/>
                <w:sz w:val="24"/>
                <w:szCs w:val="24"/>
              </w:rPr>
              <w:t>изученного</w:t>
            </w:r>
            <w:proofErr w:type="gramEnd"/>
            <w:r w:rsidRPr="00693EBB">
              <w:rPr>
                <w:rFonts w:ascii="Times New Roman" w:hAnsi="Times New Roman" w:cs="Times New Roman"/>
                <w:sz w:val="24"/>
                <w:szCs w:val="24"/>
              </w:rPr>
              <w:t>.</w:t>
            </w:r>
          </w:p>
        </w:tc>
        <w:tc>
          <w:tcPr>
            <w:tcW w:w="850" w:type="dxa"/>
            <w:tcBorders>
              <w:top w:val="single" w:sz="4" w:space="0" w:color="000000"/>
              <w:left w:val="single" w:sz="4" w:space="0" w:color="000000"/>
              <w:bottom w:val="single" w:sz="4" w:space="0" w:color="000000"/>
            </w:tcBorders>
          </w:tcPr>
          <w:p w:rsidR="006D33E2"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D33E2" w:rsidRPr="00693EBB" w:rsidRDefault="006D33E2"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выполнять устно арифметические действия над числами в пределах 100 и с большими числами?</w:t>
            </w:r>
          </w:p>
        </w:tc>
        <w:tc>
          <w:tcPr>
            <w:tcW w:w="992" w:type="dxa"/>
            <w:tcBorders>
              <w:top w:val="single" w:sz="4" w:space="0" w:color="000000"/>
              <w:left w:val="single" w:sz="4" w:space="0" w:color="000000"/>
              <w:bottom w:val="single" w:sz="4" w:space="0" w:color="000000"/>
              <w:right w:val="single" w:sz="4" w:space="0" w:color="000000"/>
            </w:tcBorders>
          </w:tcPr>
          <w:p w:rsidR="006D33E2" w:rsidRPr="00693EBB" w:rsidRDefault="00D94F0A"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23.05</w:t>
            </w:r>
          </w:p>
        </w:tc>
        <w:tc>
          <w:tcPr>
            <w:tcW w:w="1701" w:type="dxa"/>
            <w:tcBorders>
              <w:top w:val="single" w:sz="4" w:space="0" w:color="000000"/>
              <w:left w:val="single" w:sz="4" w:space="0" w:color="000000"/>
              <w:bottom w:val="single" w:sz="4" w:space="0" w:color="000000"/>
              <w:right w:val="single" w:sz="4" w:space="0" w:color="000000"/>
            </w:tcBorders>
          </w:tcPr>
          <w:p w:rsidR="006D33E2" w:rsidRPr="00693EBB" w:rsidRDefault="006D33E2"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p>
        </w:tc>
      </w:tr>
      <w:tr w:rsidR="006D33E2" w:rsidRPr="00693EBB" w:rsidTr="00C33433">
        <w:trPr>
          <w:trHeight w:val="144"/>
        </w:trPr>
        <w:tc>
          <w:tcPr>
            <w:tcW w:w="709" w:type="dxa"/>
            <w:tcBorders>
              <w:top w:val="single" w:sz="4" w:space="0" w:color="000000"/>
              <w:left w:val="single" w:sz="4" w:space="0" w:color="000000"/>
              <w:bottom w:val="single" w:sz="4" w:space="0" w:color="000000"/>
            </w:tcBorders>
          </w:tcPr>
          <w:p w:rsidR="006D33E2"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133</w:t>
            </w:r>
          </w:p>
        </w:tc>
        <w:tc>
          <w:tcPr>
            <w:tcW w:w="2694" w:type="dxa"/>
            <w:tcBorders>
              <w:top w:val="single" w:sz="4" w:space="0" w:color="000000"/>
              <w:left w:val="single" w:sz="4" w:space="0" w:color="000000"/>
              <w:bottom w:val="single" w:sz="4" w:space="0" w:color="000000"/>
            </w:tcBorders>
          </w:tcPr>
          <w:p w:rsidR="006D33E2"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Контрольная работа №12 по теме «Приёмы письменных вычислений».</w:t>
            </w:r>
          </w:p>
        </w:tc>
        <w:tc>
          <w:tcPr>
            <w:tcW w:w="850" w:type="dxa"/>
            <w:tcBorders>
              <w:top w:val="single" w:sz="4" w:space="0" w:color="000000"/>
              <w:left w:val="single" w:sz="4" w:space="0" w:color="000000"/>
              <w:bottom w:val="single" w:sz="4" w:space="0" w:color="000000"/>
            </w:tcBorders>
          </w:tcPr>
          <w:p w:rsidR="006D33E2"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D33E2" w:rsidRPr="00693EBB" w:rsidRDefault="006D33E2"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выполнять устно арифметические действия над числами в пределах 100 и с большими числами?</w:t>
            </w:r>
          </w:p>
        </w:tc>
        <w:tc>
          <w:tcPr>
            <w:tcW w:w="992" w:type="dxa"/>
            <w:tcBorders>
              <w:top w:val="single" w:sz="4" w:space="0" w:color="000000"/>
              <w:left w:val="single" w:sz="4" w:space="0" w:color="000000"/>
              <w:bottom w:val="single" w:sz="4" w:space="0" w:color="000000"/>
              <w:right w:val="single" w:sz="4" w:space="0" w:color="000000"/>
            </w:tcBorders>
          </w:tcPr>
          <w:p w:rsidR="006D33E2" w:rsidRPr="00693EBB" w:rsidRDefault="00D94F0A"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24.05</w:t>
            </w:r>
          </w:p>
        </w:tc>
        <w:tc>
          <w:tcPr>
            <w:tcW w:w="1701" w:type="dxa"/>
            <w:tcBorders>
              <w:top w:val="single" w:sz="4" w:space="0" w:color="000000"/>
              <w:left w:val="single" w:sz="4" w:space="0" w:color="000000"/>
              <w:bottom w:val="single" w:sz="4" w:space="0" w:color="000000"/>
              <w:right w:val="single" w:sz="4" w:space="0" w:color="000000"/>
            </w:tcBorders>
          </w:tcPr>
          <w:p w:rsidR="006D33E2"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6D33E2" w:rsidRPr="00693EBB" w:rsidTr="00C33433">
        <w:trPr>
          <w:trHeight w:val="144"/>
        </w:trPr>
        <w:tc>
          <w:tcPr>
            <w:tcW w:w="709" w:type="dxa"/>
            <w:tcBorders>
              <w:top w:val="single" w:sz="4" w:space="0" w:color="000000"/>
              <w:left w:val="single" w:sz="4" w:space="0" w:color="000000"/>
              <w:bottom w:val="single" w:sz="4" w:space="0" w:color="000000"/>
            </w:tcBorders>
          </w:tcPr>
          <w:p w:rsidR="006D33E2"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134</w:t>
            </w:r>
          </w:p>
        </w:tc>
        <w:tc>
          <w:tcPr>
            <w:tcW w:w="2694" w:type="dxa"/>
            <w:tcBorders>
              <w:top w:val="single" w:sz="4" w:space="0" w:color="000000"/>
              <w:left w:val="single" w:sz="4" w:space="0" w:color="000000"/>
              <w:bottom w:val="single" w:sz="4" w:space="0" w:color="000000"/>
            </w:tcBorders>
          </w:tcPr>
          <w:p w:rsidR="006D33E2"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hAnsi="Times New Roman" w:cs="Times New Roman"/>
                <w:sz w:val="24"/>
                <w:szCs w:val="24"/>
              </w:rPr>
              <w:t>Анализ контрольной работы. Самостоятельная работа.</w:t>
            </w:r>
          </w:p>
        </w:tc>
        <w:tc>
          <w:tcPr>
            <w:tcW w:w="850" w:type="dxa"/>
            <w:tcBorders>
              <w:top w:val="single" w:sz="4" w:space="0" w:color="000000"/>
              <w:left w:val="single" w:sz="4" w:space="0" w:color="000000"/>
              <w:bottom w:val="single" w:sz="4" w:space="0" w:color="000000"/>
            </w:tcBorders>
          </w:tcPr>
          <w:p w:rsidR="006D33E2"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D33E2" w:rsidRPr="00693EBB" w:rsidRDefault="006D33E2"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решать текстовые задачи арифметическим способом? Знаем ли мы способы проверки деления?</w:t>
            </w:r>
          </w:p>
        </w:tc>
        <w:tc>
          <w:tcPr>
            <w:tcW w:w="992" w:type="dxa"/>
            <w:tcBorders>
              <w:top w:val="single" w:sz="4" w:space="0" w:color="000000"/>
              <w:left w:val="single" w:sz="4" w:space="0" w:color="000000"/>
              <w:bottom w:val="single" w:sz="4" w:space="0" w:color="000000"/>
              <w:right w:val="single" w:sz="4" w:space="0" w:color="000000"/>
            </w:tcBorders>
          </w:tcPr>
          <w:p w:rsidR="006D33E2" w:rsidRPr="00693EBB" w:rsidRDefault="00D94F0A"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25.05</w:t>
            </w:r>
          </w:p>
        </w:tc>
        <w:tc>
          <w:tcPr>
            <w:tcW w:w="1701" w:type="dxa"/>
            <w:tcBorders>
              <w:top w:val="single" w:sz="4" w:space="0" w:color="000000"/>
              <w:left w:val="single" w:sz="4" w:space="0" w:color="000000"/>
              <w:bottom w:val="single" w:sz="4" w:space="0" w:color="000000"/>
              <w:right w:val="single" w:sz="4" w:space="0" w:color="000000"/>
            </w:tcBorders>
          </w:tcPr>
          <w:p w:rsidR="006D33E2"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6D33E2" w:rsidRPr="00693EBB" w:rsidTr="00C33433">
        <w:trPr>
          <w:trHeight w:val="144"/>
        </w:trPr>
        <w:tc>
          <w:tcPr>
            <w:tcW w:w="709" w:type="dxa"/>
            <w:tcBorders>
              <w:top w:val="single" w:sz="4" w:space="0" w:color="000000"/>
              <w:left w:val="single" w:sz="4" w:space="0" w:color="000000"/>
              <w:bottom w:val="single" w:sz="4" w:space="0" w:color="000000"/>
            </w:tcBorders>
          </w:tcPr>
          <w:p w:rsidR="006D33E2"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135</w:t>
            </w:r>
          </w:p>
        </w:tc>
        <w:tc>
          <w:tcPr>
            <w:tcW w:w="2694" w:type="dxa"/>
            <w:tcBorders>
              <w:top w:val="single" w:sz="4" w:space="0" w:color="000000"/>
              <w:left w:val="single" w:sz="4" w:space="0" w:color="000000"/>
              <w:bottom w:val="single" w:sz="4" w:space="0" w:color="000000"/>
            </w:tcBorders>
          </w:tcPr>
          <w:p w:rsidR="006D33E2" w:rsidRPr="00693EBB" w:rsidRDefault="006D33E2"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r w:rsidRPr="00693EBB">
              <w:rPr>
                <w:rFonts w:ascii="Times New Roman" w:hAnsi="Times New Roman" w:cs="Times New Roman"/>
                <w:sz w:val="24"/>
                <w:szCs w:val="24"/>
              </w:rPr>
              <w:t xml:space="preserve">Обобщающий урок. </w:t>
            </w:r>
            <w:r w:rsidRPr="00693EBB">
              <w:rPr>
                <w:rFonts w:ascii="Times New Roman" w:hAnsi="Times New Roman" w:cs="Times New Roman"/>
                <w:sz w:val="24"/>
                <w:szCs w:val="24"/>
              </w:rPr>
              <w:lastRenderedPageBreak/>
              <w:t>Игра «По океану математики».</w:t>
            </w:r>
          </w:p>
        </w:tc>
        <w:tc>
          <w:tcPr>
            <w:tcW w:w="850" w:type="dxa"/>
            <w:tcBorders>
              <w:top w:val="single" w:sz="4" w:space="0" w:color="000000"/>
              <w:left w:val="single" w:sz="4" w:space="0" w:color="000000"/>
              <w:bottom w:val="single" w:sz="4" w:space="0" w:color="000000"/>
            </w:tcBorders>
          </w:tcPr>
          <w:p w:rsidR="006D33E2"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lastRenderedPageBreak/>
              <w:t>1</w:t>
            </w:r>
          </w:p>
        </w:tc>
        <w:tc>
          <w:tcPr>
            <w:tcW w:w="3686" w:type="dxa"/>
            <w:tcBorders>
              <w:top w:val="single" w:sz="4" w:space="0" w:color="000000"/>
              <w:left w:val="single" w:sz="4" w:space="0" w:color="000000"/>
              <w:bottom w:val="single" w:sz="4" w:space="0" w:color="000000"/>
            </w:tcBorders>
          </w:tcPr>
          <w:p w:rsidR="006D33E2" w:rsidRPr="00693EBB" w:rsidRDefault="006D33E2"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 xml:space="preserve">Умеем ли мы решать текстовые </w:t>
            </w:r>
            <w:r w:rsidRPr="00693EBB">
              <w:rPr>
                <w:rFonts w:ascii="Times New Roman" w:eastAsia="Times New Roman" w:hAnsi="Times New Roman" w:cs="Times New Roman"/>
                <w:sz w:val="24"/>
                <w:szCs w:val="24"/>
                <w:lang w:eastAsia="ar-SA"/>
              </w:rPr>
              <w:lastRenderedPageBreak/>
              <w:t>задачи арифметическим способом? Знаем ли мы способы проверки деления?</w:t>
            </w:r>
          </w:p>
        </w:tc>
        <w:tc>
          <w:tcPr>
            <w:tcW w:w="992" w:type="dxa"/>
            <w:tcBorders>
              <w:top w:val="single" w:sz="4" w:space="0" w:color="000000"/>
              <w:left w:val="single" w:sz="4" w:space="0" w:color="000000"/>
              <w:bottom w:val="single" w:sz="4" w:space="0" w:color="000000"/>
              <w:right w:val="single" w:sz="4" w:space="0" w:color="000000"/>
            </w:tcBorders>
          </w:tcPr>
          <w:p w:rsidR="006D33E2" w:rsidRPr="00693EBB" w:rsidRDefault="00D94F0A"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lastRenderedPageBreak/>
              <w:t>25.05</w:t>
            </w:r>
          </w:p>
        </w:tc>
        <w:tc>
          <w:tcPr>
            <w:tcW w:w="1701" w:type="dxa"/>
            <w:tcBorders>
              <w:top w:val="single" w:sz="4" w:space="0" w:color="000000"/>
              <w:left w:val="single" w:sz="4" w:space="0" w:color="000000"/>
              <w:bottom w:val="single" w:sz="4" w:space="0" w:color="000000"/>
              <w:right w:val="single" w:sz="4" w:space="0" w:color="000000"/>
            </w:tcBorders>
          </w:tcPr>
          <w:p w:rsidR="006D33E2"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r w:rsidR="006D33E2" w:rsidRPr="00693EBB" w:rsidTr="00C33433">
        <w:trPr>
          <w:trHeight w:val="144"/>
        </w:trPr>
        <w:tc>
          <w:tcPr>
            <w:tcW w:w="709" w:type="dxa"/>
            <w:tcBorders>
              <w:top w:val="single" w:sz="4" w:space="0" w:color="000000"/>
              <w:left w:val="single" w:sz="4" w:space="0" w:color="000000"/>
              <w:bottom w:val="single" w:sz="4" w:space="0" w:color="000000"/>
            </w:tcBorders>
          </w:tcPr>
          <w:p w:rsidR="006D33E2"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lastRenderedPageBreak/>
              <w:t>136</w:t>
            </w:r>
          </w:p>
        </w:tc>
        <w:tc>
          <w:tcPr>
            <w:tcW w:w="2694" w:type="dxa"/>
            <w:tcBorders>
              <w:top w:val="single" w:sz="4" w:space="0" w:color="000000"/>
              <w:left w:val="single" w:sz="4" w:space="0" w:color="000000"/>
              <w:bottom w:val="single" w:sz="4" w:space="0" w:color="000000"/>
            </w:tcBorders>
          </w:tcPr>
          <w:p w:rsidR="006D33E2" w:rsidRPr="00693EBB" w:rsidRDefault="006D33E2" w:rsidP="00693EBB">
            <w:pPr>
              <w:widowControl w:val="0"/>
              <w:suppressAutoHyphens/>
              <w:autoSpaceDE w:val="0"/>
              <w:snapToGrid w:val="0"/>
              <w:spacing w:after="0" w:line="240" w:lineRule="auto"/>
              <w:contextualSpacing/>
              <w:jc w:val="center"/>
              <w:rPr>
                <w:rFonts w:ascii="Times New Roman" w:hAnsi="Times New Roman" w:cs="Times New Roman"/>
                <w:sz w:val="24"/>
                <w:szCs w:val="24"/>
              </w:rPr>
            </w:pPr>
            <w:r w:rsidRPr="00693EBB">
              <w:rPr>
                <w:rFonts w:ascii="Times New Roman" w:hAnsi="Times New Roman" w:cs="Times New Roman"/>
                <w:sz w:val="24"/>
                <w:szCs w:val="24"/>
              </w:rPr>
              <w:t>Обобщающий урок (резервный)</w:t>
            </w:r>
          </w:p>
        </w:tc>
        <w:tc>
          <w:tcPr>
            <w:tcW w:w="850" w:type="dxa"/>
            <w:tcBorders>
              <w:top w:val="single" w:sz="4" w:space="0" w:color="000000"/>
              <w:left w:val="single" w:sz="4" w:space="0" w:color="000000"/>
              <w:bottom w:val="single" w:sz="4" w:space="0" w:color="000000"/>
            </w:tcBorders>
          </w:tcPr>
          <w:p w:rsidR="006D33E2" w:rsidRPr="00693EBB" w:rsidRDefault="00AD6606"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1</w:t>
            </w:r>
          </w:p>
        </w:tc>
        <w:tc>
          <w:tcPr>
            <w:tcW w:w="3686" w:type="dxa"/>
            <w:tcBorders>
              <w:top w:val="single" w:sz="4" w:space="0" w:color="000000"/>
              <w:left w:val="single" w:sz="4" w:space="0" w:color="000000"/>
              <w:bottom w:val="single" w:sz="4" w:space="0" w:color="000000"/>
            </w:tcBorders>
          </w:tcPr>
          <w:p w:rsidR="006D33E2" w:rsidRPr="00693EBB" w:rsidRDefault="006D33E2" w:rsidP="00693EBB">
            <w:pPr>
              <w:widowControl w:val="0"/>
              <w:suppressAutoHyphens/>
              <w:autoSpaceDE w:val="0"/>
              <w:snapToGrid w:val="0"/>
              <w:spacing w:after="0" w:line="240" w:lineRule="auto"/>
              <w:contextualSpacing/>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Умеем ли мы решать текстовые задачи арифметическим способом? Знаем ли мы способы проверки деления?</w:t>
            </w:r>
          </w:p>
        </w:tc>
        <w:tc>
          <w:tcPr>
            <w:tcW w:w="992" w:type="dxa"/>
            <w:tcBorders>
              <w:top w:val="single" w:sz="4" w:space="0" w:color="000000"/>
              <w:left w:val="single" w:sz="4" w:space="0" w:color="000000"/>
              <w:bottom w:val="single" w:sz="4" w:space="0" w:color="000000"/>
              <w:right w:val="single" w:sz="4" w:space="0" w:color="000000"/>
            </w:tcBorders>
          </w:tcPr>
          <w:p w:rsidR="006D33E2" w:rsidRPr="00693EBB" w:rsidRDefault="00D94F0A"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r w:rsidRPr="00693EBB">
              <w:rPr>
                <w:rFonts w:ascii="Times New Roman" w:eastAsia="Times New Roman" w:hAnsi="Times New Roman" w:cs="Times New Roman"/>
                <w:sz w:val="24"/>
                <w:szCs w:val="24"/>
                <w:lang w:eastAsia="ar-SA"/>
              </w:rPr>
              <w:t>25.05</w:t>
            </w:r>
          </w:p>
        </w:tc>
        <w:tc>
          <w:tcPr>
            <w:tcW w:w="1701" w:type="dxa"/>
            <w:tcBorders>
              <w:top w:val="single" w:sz="4" w:space="0" w:color="000000"/>
              <w:left w:val="single" w:sz="4" w:space="0" w:color="000000"/>
              <w:bottom w:val="single" w:sz="4" w:space="0" w:color="000000"/>
              <w:right w:val="single" w:sz="4" w:space="0" w:color="000000"/>
            </w:tcBorders>
          </w:tcPr>
          <w:p w:rsidR="006D33E2" w:rsidRPr="00693EBB" w:rsidRDefault="006D33E2" w:rsidP="00693EBB">
            <w:pPr>
              <w:widowControl w:val="0"/>
              <w:suppressAutoHyphens/>
              <w:autoSpaceDE w:val="0"/>
              <w:snapToGrid w:val="0"/>
              <w:spacing w:after="0" w:line="240" w:lineRule="auto"/>
              <w:contextualSpacing/>
              <w:jc w:val="center"/>
              <w:rPr>
                <w:rFonts w:ascii="Times New Roman" w:eastAsia="Times New Roman" w:hAnsi="Times New Roman" w:cs="Times New Roman"/>
                <w:sz w:val="24"/>
                <w:szCs w:val="24"/>
                <w:lang w:eastAsia="ar-SA"/>
              </w:rPr>
            </w:pPr>
          </w:p>
        </w:tc>
      </w:tr>
    </w:tbl>
    <w:p w:rsidR="00D945F8" w:rsidRPr="00693EBB" w:rsidRDefault="00D945F8" w:rsidP="00693EBB">
      <w:pPr>
        <w:spacing w:after="0" w:line="240" w:lineRule="auto"/>
        <w:contextualSpacing/>
        <w:rPr>
          <w:rFonts w:ascii="Times New Roman" w:hAnsi="Times New Roman" w:cs="Times New Roman"/>
          <w:sz w:val="24"/>
          <w:szCs w:val="24"/>
        </w:rPr>
      </w:pPr>
    </w:p>
    <w:sectPr w:rsidR="00D945F8" w:rsidRPr="00693EBB" w:rsidSect="00D94F0A">
      <w:pgSz w:w="11906" w:h="16838"/>
      <w:pgMar w:top="1134" w:right="849" w:bottom="1134"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E4D" w:rsidRDefault="001D3E4D" w:rsidP="00C37948">
      <w:pPr>
        <w:spacing w:after="0" w:line="240" w:lineRule="auto"/>
      </w:pPr>
      <w:r>
        <w:separator/>
      </w:r>
    </w:p>
  </w:endnote>
  <w:endnote w:type="continuationSeparator" w:id="0">
    <w:p w:rsidR="001D3E4D" w:rsidRDefault="001D3E4D" w:rsidP="00C37948">
      <w:pPr>
        <w:spacing w:after="0" w:line="240" w:lineRule="auto"/>
      </w:pPr>
      <w:r>
        <w:continuationSeparator/>
      </w:r>
    </w:p>
  </w:endnote>
  <w:endnote w:id="1">
    <w:p w:rsidR="000F5829" w:rsidRPr="00832591" w:rsidRDefault="000F5829" w:rsidP="00C37948">
      <w:pPr>
        <w:pStyle w:val="af6"/>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E4D" w:rsidRDefault="001D3E4D" w:rsidP="00C37948">
      <w:pPr>
        <w:spacing w:after="0" w:line="240" w:lineRule="auto"/>
      </w:pPr>
      <w:r>
        <w:separator/>
      </w:r>
    </w:p>
  </w:footnote>
  <w:footnote w:type="continuationSeparator" w:id="0">
    <w:p w:rsidR="001D3E4D" w:rsidRDefault="001D3E4D" w:rsidP="00C379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B985630"/>
    <w:lvl w:ilvl="0">
      <w:numFmt w:val="bullet"/>
      <w:lvlText w:val="*"/>
      <w:lvlJc w:val="left"/>
      <w:pPr>
        <w:ind w:left="0" w:firstLine="0"/>
      </w:pPr>
    </w:lvl>
  </w:abstractNum>
  <w:abstractNum w:abstractNumId="1">
    <w:nsid w:val="00000002"/>
    <w:multiLevelType w:val="multilevel"/>
    <w:tmpl w:val="00000002"/>
    <w:name w:val="WW8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3C19D9"/>
    <w:multiLevelType w:val="hybridMultilevel"/>
    <w:tmpl w:val="EF949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5500C23"/>
    <w:multiLevelType w:val="hybridMultilevel"/>
    <w:tmpl w:val="F42CD9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4628B4"/>
    <w:multiLevelType w:val="hybridMultilevel"/>
    <w:tmpl w:val="940C1BDE"/>
    <w:lvl w:ilvl="0" w:tplc="635C37DE">
      <w:start w:val="3"/>
      <w:numFmt w:val="bullet"/>
      <w:lvlText w:val="–"/>
      <w:lvlJc w:val="left"/>
      <w:pPr>
        <w:tabs>
          <w:tab w:val="num" w:pos="720"/>
        </w:tabs>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0DD66C12"/>
    <w:multiLevelType w:val="hybridMultilevel"/>
    <w:tmpl w:val="8A041F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71D74FA"/>
    <w:multiLevelType w:val="hybridMultilevel"/>
    <w:tmpl w:val="E8DA7D06"/>
    <w:lvl w:ilvl="0" w:tplc="65BAED6E">
      <w:numFmt w:val="bullet"/>
      <w:lvlText w:val="•"/>
      <w:legacy w:legacy="1" w:legacySpace="0" w:legacyIndent="262"/>
      <w:lvlJc w:val="left"/>
      <w:rPr>
        <w:rFonts w:ascii="Times New Roman" w:hAnsi="Times New Roman" w:hint="default"/>
      </w:rPr>
    </w:lvl>
    <w:lvl w:ilvl="1" w:tplc="76B4608A">
      <w:numFmt w:val="bullet"/>
      <w:lvlText w:val="•"/>
      <w:legacy w:legacy="1" w:legacySpace="0" w:legacyIndent="137"/>
      <w:lvlJc w:val="left"/>
      <w:rPr>
        <w:rFonts w:ascii="Times New Roman" w:hAnsi="Times New Roman" w:hint="default"/>
      </w:rPr>
    </w:lvl>
    <w:lvl w:ilvl="2" w:tplc="0419000F">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245B790B"/>
    <w:multiLevelType w:val="hybridMultilevel"/>
    <w:tmpl w:val="DE4CC016"/>
    <w:lvl w:ilvl="0" w:tplc="635C37DE">
      <w:start w:val="3"/>
      <w:numFmt w:val="bullet"/>
      <w:lvlText w:val="–"/>
      <w:lvlJc w:val="left"/>
      <w:pPr>
        <w:tabs>
          <w:tab w:val="num" w:pos="720"/>
        </w:tabs>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8">
    <w:nsid w:val="3078156E"/>
    <w:multiLevelType w:val="hybridMultilevel"/>
    <w:tmpl w:val="7EDE8E5A"/>
    <w:lvl w:ilvl="0" w:tplc="635C37DE">
      <w:start w:val="3"/>
      <w:numFmt w:val="bullet"/>
      <w:lvlText w:val="–"/>
      <w:lvlJc w:val="left"/>
      <w:pPr>
        <w:tabs>
          <w:tab w:val="num" w:pos="720"/>
        </w:tabs>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35357F2E"/>
    <w:multiLevelType w:val="hybridMultilevel"/>
    <w:tmpl w:val="B49EAF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A1E598D"/>
    <w:multiLevelType w:val="hybridMultilevel"/>
    <w:tmpl w:val="69EE510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nsid w:val="420B4FBE"/>
    <w:multiLevelType w:val="hybridMultilevel"/>
    <w:tmpl w:val="F748288C"/>
    <w:lvl w:ilvl="0" w:tplc="65BAED6E">
      <w:numFmt w:val="bullet"/>
      <w:lvlText w:val="•"/>
      <w:legacy w:legacy="1" w:legacySpace="0" w:legacyIndent="262"/>
      <w:lvlJc w:val="left"/>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2">
    <w:nsid w:val="42A320D4"/>
    <w:multiLevelType w:val="hybridMultilevel"/>
    <w:tmpl w:val="58AAE5E8"/>
    <w:lvl w:ilvl="0" w:tplc="635C37DE">
      <w:start w:val="3"/>
      <w:numFmt w:val="bullet"/>
      <w:lvlText w:val="–"/>
      <w:lvlJc w:val="left"/>
      <w:pPr>
        <w:tabs>
          <w:tab w:val="num" w:pos="720"/>
        </w:tabs>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nsid w:val="4D1C7711"/>
    <w:multiLevelType w:val="hybridMultilevel"/>
    <w:tmpl w:val="32E4B3D2"/>
    <w:lvl w:ilvl="0" w:tplc="CB9E16F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DBA23B7"/>
    <w:multiLevelType w:val="hybridMultilevel"/>
    <w:tmpl w:val="1ABE36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85C7E5C"/>
    <w:multiLevelType w:val="hybridMultilevel"/>
    <w:tmpl w:val="DD38463E"/>
    <w:lvl w:ilvl="0" w:tplc="635C37DE">
      <w:start w:val="3"/>
      <w:numFmt w:val="bullet"/>
      <w:lvlText w:val="–"/>
      <w:lvlJc w:val="left"/>
      <w:pPr>
        <w:tabs>
          <w:tab w:val="num" w:pos="720"/>
        </w:tabs>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6">
    <w:nsid w:val="5CF4541C"/>
    <w:multiLevelType w:val="hybridMultilevel"/>
    <w:tmpl w:val="F8FC8A34"/>
    <w:lvl w:ilvl="0" w:tplc="65BAED6E">
      <w:numFmt w:val="bullet"/>
      <w:lvlText w:val="•"/>
      <w:legacy w:legacy="1" w:legacySpace="0" w:legacyIndent="262"/>
      <w:lvlJc w:val="left"/>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7">
    <w:nsid w:val="5CFF613C"/>
    <w:multiLevelType w:val="hybridMultilevel"/>
    <w:tmpl w:val="8A041FC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1345276"/>
    <w:multiLevelType w:val="hybridMultilevel"/>
    <w:tmpl w:val="EE0CE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29F4996"/>
    <w:multiLevelType w:val="hybridMultilevel"/>
    <w:tmpl w:val="1E061EE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697861E4"/>
    <w:multiLevelType w:val="hybridMultilevel"/>
    <w:tmpl w:val="EBDE26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A866279"/>
    <w:multiLevelType w:val="hybridMultilevel"/>
    <w:tmpl w:val="107489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E101C7A"/>
    <w:multiLevelType w:val="hybridMultilevel"/>
    <w:tmpl w:val="99CA43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95A3F67"/>
    <w:multiLevelType w:val="hybridMultilevel"/>
    <w:tmpl w:val="4A34F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3"/>
  </w:num>
  <w:num w:numId="3">
    <w:abstractNumId w:val="0"/>
    <w:lvlOverride w:ilvl="0">
      <w:lvl w:ilvl="0">
        <w:numFmt w:val="bullet"/>
        <w:lvlText w:val="-"/>
        <w:legacy w:legacy="1" w:legacySpace="0" w:legacyIndent="197"/>
        <w:lvlJc w:val="left"/>
        <w:pPr>
          <w:ind w:left="0" w:firstLine="0"/>
        </w:pPr>
        <w:rPr>
          <w:rFonts w:ascii="Times New Roman" w:hAnsi="Times New Roman" w:cs="Times New Roman" w:hint="default"/>
        </w:rPr>
      </w:lvl>
    </w:lvlOverride>
  </w:num>
  <w:num w:numId="4">
    <w:abstractNumId w:val="19"/>
  </w:num>
  <w:num w:numId="5">
    <w:abstractNumId w:val="0"/>
    <w:lvlOverride w:ilvl="0">
      <w:lvl w:ilvl="0">
        <w:start w:val="65535"/>
        <w:numFmt w:val="bullet"/>
        <w:lvlText w:val="-"/>
        <w:legacy w:legacy="1" w:legacySpace="0" w:legacyIndent="82"/>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96"/>
        <w:lvlJc w:val="left"/>
        <w:rPr>
          <w:rFonts w:ascii="Times New Roman" w:hAnsi="Times New Roman" w:cs="Times New Roman" w:hint="default"/>
        </w:rPr>
      </w:lvl>
    </w:lvlOverride>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14"/>
  </w:num>
  <w:num w:numId="17">
    <w:abstractNumId w:val="3"/>
  </w:num>
  <w:num w:numId="18">
    <w:abstractNumId w:val="2"/>
  </w:num>
  <w:num w:numId="19">
    <w:abstractNumId w:val="18"/>
  </w:num>
  <w:num w:numId="20">
    <w:abstractNumId w:val="6"/>
  </w:num>
  <w:num w:numId="21">
    <w:abstractNumId w:val="21"/>
  </w:num>
  <w:num w:numId="22">
    <w:abstractNumId w:val="23"/>
  </w:num>
  <w:num w:numId="23">
    <w:abstractNumId w:val="20"/>
  </w:num>
  <w:num w:numId="24">
    <w:abstractNumId w:val="9"/>
  </w:num>
  <w:num w:numId="25">
    <w:abstractNumId w:val="5"/>
  </w:num>
  <w:num w:numId="26">
    <w:abstractNumId w:val="17"/>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37948"/>
    <w:rsid w:val="000165F9"/>
    <w:rsid w:val="00046928"/>
    <w:rsid w:val="0009710B"/>
    <w:rsid w:val="000C6BC5"/>
    <w:rsid w:val="000D0717"/>
    <w:rsid w:val="000E6550"/>
    <w:rsid w:val="000F5829"/>
    <w:rsid w:val="0010182E"/>
    <w:rsid w:val="001374D7"/>
    <w:rsid w:val="001A02CB"/>
    <w:rsid w:val="001A74EE"/>
    <w:rsid w:val="001D3E4D"/>
    <w:rsid w:val="001F0607"/>
    <w:rsid w:val="002258A7"/>
    <w:rsid w:val="00230C51"/>
    <w:rsid w:val="002517F7"/>
    <w:rsid w:val="002C411B"/>
    <w:rsid w:val="00335CDB"/>
    <w:rsid w:val="00397467"/>
    <w:rsid w:val="003A6AE7"/>
    <w:rsid w:val="00411459"/>
    <w:rsid w:val="004250B4"/>
    <w:rsid w:val="004419F7"/>
    <w:rsid w:val="00466054"/>
    <w:rsid w:val="00483F37"/>
    <w:rsid w:val="004D2283"/>
    <w:rsid w:val="00583F75"/>
    <w:rsid w:val="00585FD4"/>
    <w:rsid w:val="005B5D93"/>
    <w:rsid w:val="006003A9"/>
    <w:rsid w:val="00693EBB"/>
    <w:rsid w:val="006B5A44"/>
    <w:rsid w:val="006D33E2"/>
    <w:rsid w:val="00713C6A"/>
    <w:rsid w:val="007258FD"/>
    <w:rsid w:val="0076375F"/>
    <w:rsid w:val="007A4F85"/>
    <w:rsid w:val="007B207D"/>
    <w:rsid w:val="007C0940"/>
    <w:rsid w:val="007F2023"/>
    <w:rsid w:val="00853501"/>
    <w:rsid w:val="0090267F"/>
    <w:rsid w:val="00944FA7"/>
    <w:rsid w:val="00954620"/>
    <w:rsid w:val="00A10D87"/>
    <w:rsid w:val="00A30763"/>
    <w:rsid w:val="00AB60F2"/>
    <w:rsid w:val="00AD6606"/>
    <w:rsid w:val="00B47B0B"/>
    <w:rsid w:val="00B92B2A"/>
    <w:rsid w:val="00BD2937"/>
    <w:rsid w:val="00C33433"/>
    <w:rsid w:val="00C37948"/>
    <w:rsid w:val="00C468F9"/>
    <w:rsid w:val="00D945F8"/>
    <w:rsid w:val="00D94F0A"/>
    <w:rsid w:val="00DA5796"/>
    <w:rsid w:val="00F139CB"/>
    <w:rsid w:val="00F15D94"/>
    <w:rsid w:val="00F61219"/>
    <w:rsid w:val="00FB01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oa heading"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948"/>
  </w:style>
  <w:style w:type="paragraph" w:styleId="1">
    <w:name w:val="heading 1"/>
    <w:basedOn w:val="a"/>
    <w:next w:val="a"/>
    <w:link w:val="10"/>
    <w:qFormat/>
    <w:rsid w:val="00C37948"/>
    <w:pPr>
      <w:keepNext/>
      <w:spacing w:after="0" w:line="240" w:lineRule="auto"/>
      <w:outlineLvl w:val="0"/>
    </w:pPr>
    <w:rPr>
      <w:rFonts w:ascii="Times New Roman" w:eastAsia="Times New Roman" w:hAnsi="Times New Roman" w:cs="Times New Roman"/>
      <w:sz w:val="28"/>
      <w:szCs w:val="24"/>
      <w:lang w:eastAsia="ru-RU"/>
    </w:rPr>
  </w:style>
  <w:style w:type="paragraph" w:styleId="2">
    <w:name w:val="heading 2"/>
    <w:basedOn w:val="a"/>
    <w:next w:val="a"/>
    <w:link w:val="20"/>
    <w:unhideWhenUsed/>
    <w:qFormat/>
    <w:rsid w:val="00C37948"/>
    <w:pPr>
      <w:keepNext/>
      <w:spacing w:after="0" w:line="240" w:lineRule="auto"/>
      <w:jc w:val="center"/>
      <w:outlineLvl w:val="1"/>
    </w:pPr>
    <w:rPr>
      <w:rFonts w:ascii="Times New Roman" w:eastAsia="Times New Roman" w:hAnsi="Times New Roman" w:cs="Times New Roman"/>
      <w:sz w:val="28"/>
      <w:szCs w:val="24"/>
      <w:lang w:eastAsia="ru-RU"/>
    </w:rPr>
  </w:style>
  <w:style w:type="paragraph" w:styleId="3">
    <w:name w:val="heading 3"/>
    <w:basedOn w:val="a"/>
    <w:next w:val="a"/>
    <w:link w:val="30"/>
    <w:semiHidden/>
    <w:unhideWhenUsed/>
    <w:qFormat/>
    <w:rsid w:val="00C37948"/>
    <w:pPr>
      <w:keepNext/>
      <w:spacing w:after="0" w:line="240" w:lineRule="auto"/>
      <w:outlineLvl w:val="2"/>
    </w:pPr>
    <w:rPr>
      <w:rFonts w:ascii="Times New Roman" w:eastAsia="Times New Roman" w:hAnsi="Times New Roman" w:cs="Times New Roman"/>
      <w:b/>
      <w:bCs/>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37948"/>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C37948"/>
    <w:rPr>
      <w:rFonts w:ascii="Times New Roman" w:eastAsia="Times New Roman" w:hAnsi="Times New Roman" w:cs="Times New Roman"/>
      <w:sz w:val="28"/>
      <w:szCs w:val="24"/>
      <w:lang w:eastAsia="ru-RU"/>
    </w:rPr>
  </w:style>
  <w:style w:type="character" w:customStyle="1" w:styleId="30">
    <w:name w:val="Заголовок 3 Знак"/>
    <w:basedOn w:val="a0"/>
    <w:link w:val="3"/>
    <w:semiHidden/>
    <w:rsid w:val="00C37948"/>
    <w:rPr>
      <w:rFonts w:ascii="Times New Roman" w:eastAsia="Times New Roman" w:hAnsi="Times New Roman" w:cs="Times New Roman"/>
      <w:b/>
      <w:bCs/>
      <w:szCs w:val="24"/>
      <w:lang w:eastAsia="ru-RU"/>
    </w:rPr>
  </w:style>
  <w:style w:type="table" w:styleId="a3">
    <w:name w:val="Table Grid"/>
    <w:basedOn w:val="a1"/>
    <w:uiPriority w:val="59"/>
    <w:rsid w:val="00C3794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uiPriority w:val="99"/>
    <w:semiHidden/>
    <w:unhideWhenUsed/>
    <w:rsid w:val="00C37948"/>
  </w:style>
  <w:style w:type="table" w:customStyle="1" w:styleId="12">
    <w:name w:val="Сетка таблицы1"/>
    <w:basedOn w:val="a1"/>
    <w:next w:val="a3"/>
    <w:rsid w:val="00C3794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C37948"/>
  </w:style>
  <w:style w:type="character" w:customStyle="1" w:styleId="21">
    <w:name w:val="Основной шрифт абзаца2"/>
    <w:rsid w:val="00C37948"/>
  </w:style>
  <w:style w:type="character" w:customStyle="1" w:styleId="a4">
    <w:name w:val="Верхний колонтитул Знак"/>
    <w:uiPriority w:val="99"/>
    <w:rsid w:val="00C37948"/>
    <w:rPr>
      <w:rFonts w:eastAsia="Times New Roman"/>
    </w:rPr>
  </w:style>
  <w:style w:type="character" w:customStyle="1" w:styleId="a5">
    <w:name w:val="Нижний колонтитул Знак"/>
    <w:uiPriority w:val="99"/>
    <w:rsid w:val="00C37948"/>
    <w:rPr>
      <w:rFonts w:eastAsia="Times New Roman"/>
    </w:rPr>
  </w:style>
  <w:style w:type="character" w:customStyle="1" w:styleId="WW8Num2z0">
    <w:name w:val="WW8Num2z0"/>
    <w:rsid w:val="00C37948"/>
    <w:rPr>
      <w:rFonts w:ascii="Symbol" w:hAnsi="Symbol"/>
    </w:rPr>
  </w:style>
  <w:style w:type="character" w:customStyle="1" w:styleId="WW8Num3z0">
    <w:name w:val="WW8Num3z0"/>
    <w:rsid w:val="00C37948"/>
    <w:rPr>
      <w:rFonts w:ascii="Symbol" w:hAnsi="Symbol"/>
    </w:rPr>
  </w:style>
  <w:style w:type="character" w:customStyle="1" w:styleId="WW8Num3z1">
    <w:name w:val="WW8Num3z1"/>
    <w:rsid w:val="00C37948"/>
    <w:rPr>
      <w:rFonts w:ascii="Courier New" w:hAnsi="Courier New" w:cs="Courier New"/>
    </w:rPr>
  </w:style>
  <w:style w:type="character" w:customStyle="1" w:styleId="WW8Num3z2">
    <w:name w:val="WW8Num3z2"/>
    <w:rsid w:val="00C37948"/>
    <w:rPr>
      <w:rFonts w:ascii="Wingdings" w:hAnsi="Wingdings"/>
    </w:rPr>
  </w:style>
  <w:style w:type="character" w:customStyle="1" w:styleId="13">
    <w:name w:val="Основной шрифт абзаца1"/>
    <w:rsid w:val="00C37948"/>
  </w:style>
  <w:style w:type="character" w:styleId="a6">
    <w:name w:val="page number"/>
    <w:basedOn w:val="13"/>
    <w:rsid w:val="00C37948"/>
  </w:style>
  <w:style w:type="character" w:customStyle="1" w:styleId="WW8Num5z0">
    <w:name w:val="WW8Num5z0"/>
    <w:rsid w:val="00C37948"/>
    <w:rPr>
      <w:rFonts w:ascii="Times New Roman" w:hAnsi="Times New Roman" w:cs="Times New Roman"/>
    </w:rPr>
  </w:style>
  <w:style w:type="character" w:customStyle="1" w:styleId="FontStyle32">
    <w:name w:val="Font Style32"/>
    <w:basedOn w:val="13"/>
    <w:rsid w:val="00C37948"/>
    <w:rPr>
      <w:rFonts w:ascii="Times New Roman" w:hAnsi="Times New Roman" w:cs="Times New Roman"/>
      <w:sz w:val="22"/>
      <w:szCs w:val="22"/>
    </w:rPr>
  </w:style>
  <w:style w:type="paragraph" w:customStyle="1" w:styleId="a7">
    <w:name w:val="Заголовок"/>
    <w:basedOn w:val="a"/>
    <w:next w:val="a8"/>
    <w:rsid w:val="00C37948"/>
    <w:pPr>
      <w:keepNext/>
      <w:suppressAutoHyphens/>
      <w:spacing w:before="240" w:after="120"/>
    </w:pPr>
    <w:rPr>
      <w:rFonts w:ascii="Arial" w:eastAsia="MS Mincho" w:hAnsi="Arial" w:cs="Tahoma"/>
      <w:sz w:val="28"/>
      <w:szCs w:val="28"/>
      <w:lang w:eastAsia="ar-SA"/>
    </w:rPr>
  </w:style>
  <w:style w:type="paragraph" w:styleId="a8">
    <w:name w:val="Body Text"/>
    <w:basedOn w:val="a"/>
    <w:link w:val="a9"/>
    <w:rsid w:val="00C37948"/>
    <w:pPr>
      <w:suppressAutoHyphens/>
      <w:spacing w:after="120"/>
    </w:pPr>
    <w:rPr>
      <w:rFonts w:ascii="Calibri" w:eastAsia="Times New Roman" w:hAnsi="Calibri" w:cs="Calibri"/>
      <w:lang w:eastAsia="ar-SA"/>
    </w:rPr>
  </w:style>
  <w:style w:type="character" w:customStyle="1" w:styleId="a9">
    <w:name w:val="Основной текст Знак"/>
    <w:basedOn w:val="a0"/>
    <w:link w:val="a8"/>
    <w:rsid w:val="00C37948"/>
    <w:rPr>
      <w:rFonts w:ascii="Calibri" w:eastAsia="Times New Roman" w:hAnsi="Calibri" w:cs="Calibri"/>
      <w:lang w:eastAsia="ar-SA"/>
    </w:rPr>
  </w:style>
  <w:style w:type="paragraph" w:styleId="aa">
    <w:name w:val="List"/>
    <w:basedOn w:val="a8"/>
    <w:rsid w:val="00C37948"/>
    <w:rPr>
      <w:rFonts w:cs="Tahoma"/>
    </w:rPr>
  </w:style>
  <w:style w:type="paragraph" w:customStyle="1" w:styleId="14">
    <w:name w:val="Название1"/>
    <w:basedOn w:val="a"/>
    <w:rsid w:val="00C37948"/>
    <w:pPr>
      <w:suppressLineNumbers/>
      <w:suppressAutoHyphens/>
      <w:spacing w:before="120" w:after="120"/>
    </w:pPr>
    <w:rPr>
      <w:rFonts w:ascii="Calibri" w:eastAsia="Times New Roman" w:hAnsi="Calibri" w:cs="Tahoma"/>
      <w:i/>
      <w:iCs/>
      <w:sz w:val="24"/>
      <w:szCs w:val="24"/>
      <w:lang w:eastAsia="ar-SA"/>
    </w:rPr>
  </w:style>
  <w:style w:type="paragraph" w:customStyle="1" w:styleId="15">
    <w:name w:val="Указатель1"/>
    <w:basedOn w:val="a"/>
    <w:rsid w:val="00C37948"/>
    <w:pPr>
      <w:suppressLineNumbers/>
      <w:suppressAutoHyphens/>
    </w:pPr>
    <w:rPr>
      <w:rFonts w:ascii="Calibri" w:eastAsia="Times New Roman" w:hAnsi="Calibri" w:cs="Tahoma"/>
      <w:lang w:eastAsia="ar-SA"/>
    </w:rPr>
  </w:style>
  <w:style w:type="paragraph" w:styleId="ab">
    <w:name w:val="header"/>
    <w:basedOn w:val="a"/>
    <w:link w:val="16"/>
    <w:uiPriority w:val="99"/>
    <w:rsid w:val="00C37948"/>
    <w:pPr>
      <w:suppressAutoHyphens/>
      <w:spacing w:after="0" w:line="240" w:lineRule="auto"/>
    </w:pPr>
    <w:rPr>
      <w:rFonts w:ascii="Calibri" w:eastAsia="Times New Roman" w:hAnsi="Calibri" w:cs="Calibri"/>
      <w:lang w:eastAsia="ar-SA"/>
    </w:rPr>
  </w:style>
  <w:style w:type="character" w:customStyle="1" w:styleId="16">
    <w:name w:val="Верхний колонтитул Знак1"/>
    <w:basedOn w:val="a0"/>
    <w:link w:val="ab"/>
    <w:uiPriority w:val="99"/>
    <w:rsid w:val="00C37948"/>
    <w:rPr>
      <w:rFonts w:ascii="Calibri" w:eastAsia="Times New Roman" w:hAnsi="Calibri" w:cs="Calibri"/>
      <w:lang w:eastAsia="ar-SA"/>
    </w:rPr>
  </w:style>
  <w:style w:type="paragraph" w:styleId="ac">
    <w:name w:val="footer"/>
    <w:basedOn w:val="a"/>
    <w:link w:val="17"/>
    <w:uiPriority w:val="99"/>
    <w:rsid w:val="00C37948"/>
    <w:pPr>
      <w:suppressAutoHyphens/>
      <w:spacing w:after="0" w:line="240" w:lineRule="auto"/>
    </w:pPr>
    <w:rPr>
      <w:rFonts w:ascii="Calibri" w:eastAsia="Times New Roman" w:hAnsi="Calibri" w:cs="Calibri"/>
      <w:lang w:eastAsia="ar-SA"/>
    </w:rPr>
  </w:style>
  <w:style w:type="character" w:customStyle="1" w:styleId="17">
    <w:name w:val="Нижний колонтитул Знак1"/>
    <w:basedOn w:val="a0"/>
    <w:link w:val="ac"/>
    <w:uiPriority w:val="99"/>
    <w:rsid w:val="00C37948"/>
    <w:rPr>
      <w:rFonts w:ascii="Calibri" w:eastAsia="Times New Roman" w:hAnsi="Calibri" w:cs="Calibri"/>
      <w:lang w:eastAsia="ar-SA"/>
    </w:rPr>
  </w:style>
  <w:style w:type="paragraph" w:customStyle="1" w:styleId="ad">
    <w:name w:val="Содержимое таблицы"/>
    <w:basedOn w:val="a"/>
    <w:rsid w:val="00C37948"/>
    <w:pPr>
      <w:suppressLineNumbers/>
      <w:suppressAutoHyphens/>
    </w:pPr>
    <w:rPr>
      <w:rFonts w:ascii="Calibri" w:eastAsia="Times New Roman" w:hAnsi="Calibri" w:cs="Calibri"/>
      <w:lang w:eastAsia="ar-SA"/>
    </w:rPr>
  </w:style>
  <w:style w:type="paragraph" w:customStyle="1" w:styleId="ae">
    <w:name w:val="Заголовок таблицы"/>
    <w:basedOn w:val="ad"/>
    <w:rsid w:val="00C37948"/>
    <w:pPr>
      <w:jc w:val="center"/>
    </w:pPr>
    <w:rPr>
      <w:b/>
      <w:bCs/>
    </w:rPr>
  </w:style>
  <w:style w:type="paragraph" w:styleId="af">
    <w:name w:val="Body Text Indent"/>
    <w:basedOn w:val="a"/>
    <w:link w:val="af0"/>
    <w:rsid w:val="00C37948"/>
    <w:pPr>
      <w:tabs>
        <w:tab w:val="left" w:pos="1080"/>
        <w:tab w:val="left" w:pos="5348"/>
      </w:tabs>
      <w:suppressAutoHyphens/>
      <w:ind w:firstLine="360"/>
    </w:pPr>
    <w:rPr>
      <w:rFonts w:ascii="Calibri" w:eastAsia="Times New Roman" w:hAnsi="Calibri" w:cs="Calibri"/>
      <w:sz w:val="28"/>
      <w:szCs w:val="20"/>
      <w:lang w:eastAsia="ar-SA"/>
    </w:rPr>
  </w:style>
  <w:style w:type="character" w:customStyle="1" w:styleId="af0">
    <w:name w:val="Основной текст с отступом Знак"/>
    <w:basedOn w:val="a0"/>
    <w:link w:val="af"/>
    <w:rsid w:val="00C37948"/>
    <w:rPr>
      <w:rFonts w:ascii="Calibri" w:eastAsia="Times New Roman" w:hAnsi="Calibri" w:cs="Calibri"/>
      <w:sz w:val="28"/>
      <w:szCs w:val="20"/>
      <w:lang w:eastAsia="ar-SA"/>
    </w:rPr>
  </w:style>
  <w:style w:type="paragraph" w:styleId="af1">
    <w:name w:val="Normal (Web)"/>
    <w:basedOn w:val="a"/>
    <w:rsid w:val="00C37948"/>
    <w:pPr>
      <w:suppressAutoHyphens/>
      <w:spacing w:before="280" w:after="280"/>
    </w:pPr>
    <w:rPr>
      <w:rFonts w:ascii="Calibri" w:eastAsia="Times New Roman" w:hAnsi="Calibri" w:cs="Calibri"/>
      <w:lang w:eastAsia="ar-SA"/>
    </w:rPr>
  </w:style>
  <w:style w:type="paragraph" w:customStyle="1" w:styleId="Style11">
    <w:name w:val="Style11"/>
    <w:basedOn w:val="a"/>
    <w:rsid w:val="00C37948"/>
    <w:pPr>
      <w:widowControl w:val="0"/>
      <w:suppressAutoHyphens/>
      <w:autoSpaceDE w:val="0"/>
      <w:spacing w:line="283" w:lineRule="exact"/>
      <w:ind w:firstLine="350"/>
      <w:jc w:val="both"/>
    </w:pPr>
    <w:rPr>
      <w:rFonts w:ascii="Calibri" w:eastAsia="Times New Roman" w:hAnsi="Calibri" w:cs="Calibri"/>
      <w:lang w:eastAsia="ar-SA"/>
    </w:rPr>
  </w:style>
  <w:style w:type="paragraph" w:customStyle="1" w:styleId="Style9">
    <w:name w:val="Style9"/>
    <w:basedOn w:val="a"/>
    <w:rsid w:val="00C37948"/>
    <w:pPr>
      <w:widowControl w:val="0"/>
      <w:suppressAutoHyphens/>
      <w:autoSpaceDE w:val="0"/>
    </w:pPr>
    <w:rPr>
      <w:rFonts w:ascii="Calibri" w:eastAsia="Times New Roman" w:hAnsi="Calibri" w:cs="Calibri"/>
      <w:lang w:eastAsia="ar-SA"/>
    </w:rPr>
  </w:style>
  <w:style w:type="character" w:customStyle="1" w:styleId="c3">
    <w:name w:val="c3"/>
    <w:basedOn w:val="a0"/>
    <w:rsid w:val="00C37948"/>
  </w:style>
  <w:style w:type="character" w:customStyle="1" w:styleId="apple-converted-space">
    <w:name w:val="apple-converted-space"/>
    <w:basedOn w:val="a0"/>
    <w:rsid w:val="00C37948"/>
  </w:style>
  <w:style w:type="paragraph" w:customStyle="1" w:styleId="c12">
    <w:name w:val="c12"/>
    <w:basedOn w:val="a"/>
    <w:rsid w:val="00C379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Hyperlink"/>
    <w:basedOn w:val="a0"/>
    <w:uiPriority w:val="99"/>
    <w:semiHidden/>
    <w:unhideWhenUsed/>
    <w:rsid w:val="00C37948"/>
    <w:rPr>
      <w:color w:val="0000FF"/>
      <w:u w:val="single"/>
    </w:rPr>
  </w:style>
  <w:style w:type="paragraph" w:customStyle="1" w:styleId="c2">
    <w:name w:val="c2"/>
    <w:basedOn w:val="a"/>
    <w:rsid w:val="00C379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C37948"/>
  </w:style>
  <w:style w:type="character" w:customStyle="1" w:styleId="c5">
    <w:name w:val="c5"/>
    <w:basedOn w:val="a0"/>
    <w:rsid w:val="00C37948"/>
  </w:style>
  <w:style w:type="paragraph" w:customStyle="1" w:styleId="c1">
    <w:name w:val="c1"/>
    <w:basedOn w:val="a"/>
    <w:rsid w:val="00C379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C379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C37948"/>
  </w:style>
  <w:style w:type="character" w:customStyle="1" w:styleId="c8">
    <w:name w:val="c8"/>
    <w:basedOn w:val="a0"/>
    <w:rsid w:val="00C37948"/>
  </w:style>
  <w:style w:type="paragraph" w:customStyle="1" w:styleId="c9">
    <w:name w:val="c9"/>
    <w:basedOn w:val="a"/>
    <w:rsid w:val="00C379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C37948"/>
  </w:style>
  <w:style w:type="numbering" w:customStyle="1" w:styleId="22">
    <w:name w:val="Нет списка2"/>
    <w:next w:val="a2"/>
    <w:uiPriority w:val="99"/>
    <w:semiHidden/>
    <w:unhideWhenUsed/>
    <w:rsid w:val="00C37948"/>
  </w:style>
  <w:style w:type="numbering" w:customStyle="1" w:styleId="111">
    <w:name w:val="Нет списка111"/>
    <w:next w:val="a2"/>
    <w:uiPriority w:val="99"/>
    <w:semiHidden/>
    <w:unhideWhenUsed/>
    <w:rsid w:val="00C37948"/>
  </w:style>
  <w:style w:type="paragraph" w:styleId="af3">
    <w:name w:val="No Spacing"/>
    <w:uiPriority w:val="1"/>
    <w:qFormat/>
    <w:rsid w:val="00C37948"/>
    <w:pPr>
      <w:spacing w:after="0" w:line="240" w:lineRule="auto"/>
    </w:pPr>
    <w:rPr>
      <w:rFonts w:ascii="Times New Roman" w:eastAsia="Times New Roman" w:hAnsi="Times New Roman" w:cs="Times New Roman"/>
      <w:sz w:val="24"/>
      <w:szCs w:val="24"/>
      <w:lang w:eastAsia="ru-RU"/>
    </w:rPr>
  </w:style>
  <w:style w:type="paragraph" w:styleId="af4">
    <w:name w:val="List Paragraph"/>
    <w:basedOn w:val="a"/>
    <w:uiPriority w:val="34"/>
    <w:qFormat/>
    <w:rsid w:val="00C37948"/>
    <w:pPr>
      <w:ind w:left="720"/>
      <w:contextualSpacing/>
    </w:pPr>
    <w:rPr>
      <w:rFonts w:ascii="Calibri" w:eastAsia="Calibri" w:hAnsi="Calibri" w:cs="Times New Roman"/>
    </w:rPr>
  </w:style>
  <w:style w:type="paragraph" w:customStyle="1" w:styleId="ParagraphStyle">
    <w:name w:val="Paragraph Style"/>
    <w:rsid w:val="00C37948"/>
    <w:pPr>
      <w:autoSpaceDE w:val="0"/>
      <w:autoSpaceDN w:val="0"/>
      <w:adjustRightInd w:val="0"/>
      <w:spacing w:after="0" w:line="240" w:lineRule="auto"/>
    </w:pPr>
    <w:rPr>
      <w:rFonts w:ascii="Arial" w:eastAsia="Calibri" w:hAnsi="Arial" w:cs="Arial"/>
      <w:sz w:val="24"/>
      <w:szCs w:val="24"/>
    </w:rPr>
  </w:style>
  <w:style w:type="character" w:customStyle="1" w:styleId="Zag11">
    <w:name w:val="Zag_11"/>
    <w:uiPriority w:val="99"/>
    <w:rsid w:val="00C37948"/>
  </w:style>
  <w:style w:type="table" w:customStyle="1" w:styleId="112">
    <w:name w:val="Сетка таблицы11"/>
    <w:basedOn w:val="a1"/>
    <w:uiPriority w:val="59"/>
    <w:rsid w:val="00C3794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
    <w:name w:val="Нет списка3"/>
    <w:next w:val="a2"/>
    <w:uiPriority w:val="99"/>
    <w:semiHidden/>
    <w:unhideWhenUsed/>
    <w:rsid w:val="00C37948"/>
  </w:style>
  <w:style w:type="table" w:customStyle="1" w:styleId="23">
    <w:name w:val="Сетка таблицы2"/>
    <w:basedOn w:val="a1"/>
    <w:next w:val="a3"/>
    <w:uiPriority w:val="59"/>
    <w:rsid w:val="00C379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toa heading"/>
    <w:basedOn w:val="a"/>
    <w:next w:val="a"/>
    <w:unhideWhenUsed/>
    <w:rsid w:val="00C37948"/>
    <w:pPr>
      <w:spacing w:before="120" w:after="0" w:line="240" w:lineRule="auto"/>
    </w:pPr>
    <w:rPr>
      <w:rFonts w:ascii="Times New Roman" w:eastAsia="Times New Roman" w:hAnsi="Times New Roman" w:cs="Arial"/>
      <w:bCs/>
      <w:kern w:val="32"/>
      <w:sz w:val="24"/>
      <w:szCs w:val="24"/>
      <w:lang w:eastAsia="ru-RU"/>
    </w:rPr>
  </w:style>
  <w:style w:type="paragraph" w:styleId="af6">
    <w:name w:val="endnote text"/>
    <w:basedOn w:val="a"/>
    <w:link w:val="af7"/>
    <w:uiPriority w:val="99"/>
    <w:semiHidden/>
    <w:unhideWhenUsed/>
    <w:rsid w:val="00C37948"/>
    <w:pPr>
      <w:spacing w:after="0" w:line="240" w:lineRule="auto"/>
    </w:pPr>
    <w:rPr>
      <w:sz w:val="20"/>
      <w:szCs w:val="20"/>
    </w:rPr>
  </w:style>
  <w:style w:type="character" w:customStyle="1" w:styleId="af7">
    <w:name w:val="Текст концевой сноски Знак"/>
    <w:basedOn w:val="a0"/>
    <w:link w:val="af6"/>
    <w:uiPriority w:val="99"/>
    <w:semiHidden/>
    <w:rsid w:val="00C37948"/>
    <w:rPr>
      <w:sz w:val="20"/>
      <w:szCs w:val="20"/>
    </w:rPr>
  </w:style>
  <w:style w:type="character" w:styleId="af8">
    <w:name w:val="endnote reference"/>
    <w:basedOn w:val="a0"/>
    <w:uiPriority w:val="99"/>
    <w:semiHidden/>
    <w:unhideWhenUsed/>
    <w:rsid w:val="00C37948"/>
    <w:rPr>
      <w:vertAlign w:val="superscript"/>
    </w:rPr>
  </w:style>
  <w:style w:type="numbering" w:customStyle="1" w:styleId="4">
    <w:name w:val="Нет списка4"/>
    <w:next w:val="a2"/>
    <w:uiPriority w:val="99"/>
    <w:semiHidden/>
    <w:unhideWhenUsed/>
    <w:rsid w:val="00C37948"/>
  </w:style>
  <w:style w:type="table" w:customStyle="1" w:styleId="32">
    <w:name w:val="Сетка таблицы3"/>
    <w:basedOn w:val="a1"/>
    <w:next w:val="a3"/>
    <w:uiPriority w:val="59"/>
    <w:rsid w:val="00C3794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C37948"/>
  </w:style>
  <w:style w:type="numbering" w:customStyle="1" w:styleId="210">
    <w:name w:val="Нет списка21"/>
    <w:next w:val="a2"/>
    <w:uiPriority w:val="99"/>
    <w:semiHidden/>
    <w:unhideWhenUsed/>
    <w:rsid w:val="00C37948"/>
  </w:style>
  <w:style w:type="numbering" w:customStyle="1" w:styleId="1120">
    <w:name w:val="Нет списка112"/>
    <w:next w:val="a2"/>
    <w:uiPriority w:val="99"/>
    <w:semiHidden/>
    <w:unhideWhenUsed/>
    <w:rsid w:val="00C37948"/>
  </w:style>
  <w:style w:type="table" w:customStyle="1" w:styleId="121">
    <w:name w:val="Сетка таблицы12"/>
    <w:basedOn w:val="a1"/>
    <w:next w:val="a3"/>
    <w:rsid w:val="00C3794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uiPriority w:val="59"/>
    <w:rsid w:val="00C3794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
    <w:name w:val="Нет списка31"/>
    <w:next w:val="a2"/>
    <w:uiPriority w:val="99"/>
    <w:semiHidden/>
    <w:unhideWhenUsed/>
    <w:rsid w:val="00C37948"/>
  </w:style>
  <w:style w:type="table" w:customStyle="1" w:styleId="211">
    <w:name w:val="Сетка таблицы21"/>
    <w:basedOn w:val="a1"/>
    <w:next w:val="a3"/>
    <w:uiPriority w:val="59"/>
    <w:rsid w:val="00C379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
    <w:name w:val="Нет списка5"/>
    <w:next w:val="a2"/>
    <w:uiPriority w:val="99"/>
    <w:semiHidden/>
    <w:unhideWhenUsed/>
    <w:rsid w:val="00C37948"/>
  </w:style>
  <w:style w:type="table" w:customStyle="1" w:styleId="40">
    <w:name w:val="Сетка таблицы4"/>
    <w:basedOn w:val="a1"/>
    <w:next w:val="a3"/>
    <w:uiPriority w:val="59"/>
    <w:rsid w:val="00C3794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C37948"/>
  </w:style>
  <w:style w:type="numbering" w:customStyle="1" w:styleId="220">
    <w:name w:val="Нет списка22"/>
    <w:next w:val="a2"/>
    <w:uiPriority w:val="99"/>
    <w:semiHidden/>
    <w:unhideWhenUsed/>
    <w:rsid w:val="00C37948"/>
  </w:style>
  <w:style w:type="numbering" w:customStyle="1" w:styleId="113">
    <w:name w:val="Нет списка113"/>
    <w:next w:val="a2"/>
    <w:uiPriority w:val="99"/>
    <w:semiHidden/>
    <w:unhideWhenUsed/>
    <w:rsid w:val="00C37948"/>
  </w:style>
  <w:style w:type="table" w:customStyle="1" w:styleId="131">
    <w:name w:val="Сетка таблицы13"/>
    <w:basedOn w:val="a1"/>
    <w:next w:val="a3"/>
    <w:rsid w:val="00C3794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
    <w:basedOn w:val="a1"/>
    <w:uiPriority w:val="59"/>
    <w:rsid w:val="00C3794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
    <w:name w:val="Нет списка32"/>
    <w:next w:val="a2"/>
    <w:uiPriority w:val="99"/>
    <w:semiHidden/>
    <w:unhideWhenUsed/>
    <w:rsid w:val="00C37948"/>
  </w:style>
  <w:style w:type="table" w:customStyle="1" w:styleId="221">
    <w:name w:val="Сетка таблицы22"/>
    <w:basedOn w:val="a1"/>
    <w:next w:val="a3"/>
    <w:uiPriority w:val="59"/>
    <w:rsid w:val="00C379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basedOn w:val="a1"/>
    <w:next w:val="a3"/>
    <w:uiPriority w:val="59"/>
    <w:rsid w:val="00C3794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2"/>
    <w:uiPriority w:val="99"/>
    <w:semiHidden/>
    <w:unhideWhenUsed/>
    <w:rsid w:val="00C37948"/>
  </w:style>
  <w:style w:type="character" w:customStyle="1" w:styleId="hometaskitem">
    <w:name w:val="hometaskitem"/>
    <w:basedOn w:val="a0"/>
    <w:rsid w:val="00C379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9E8190-BEAF-4638-BBFF-F49115E2C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22</Pages>
  <Words>8088</Words>
  <Characters>46108</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Ольга</cp:lastModifiedBy>
  <cp:revision>21</cp:revision>
  <dcterms:created xsi:type="dcterms:W3CDTF">2016-11-09T10:43:00Z</dcterms:created>
  <dcterms:modified xsi:type="dcterms:W3CDTF">2019-03-17T08:54:00Z</dcterms:modified>
</cp:coreProperties>
</file>