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C95" w:rsidRPr="00BF1A17" w:rsidRDefault="00A44C95" w:rsidP="00A44C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F1A17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sz w:val="24"/>
          <w:szCs w:val="24"/>
        </w:rPr>
        <w:t xml:space="preserve">автономное </w:t>
      </w:r>
      <w:r w:rsidRPr="00BF1A17">
        <w:rPr>
          <w:rFonts w:ascii="Times New Roman" w:hAnsi="Times New Roman" w:cs="Times New Roman"/>
          <w:sz w:val="24"/>
          <w:szCs w:val="24"/>
        </w:rPr>
        <w:t>общеобразовательное учреждение</w:t>
      </w:r>
    </w:p>
    <w:p w:rsidR="00A44C95" w:rsidRPr="00BF1A17" w:rsidRDefault="00A44C95" w:rsidP="00A44C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F1A1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F1A17">
        <w:rPr>
          <w:rFonts w:ascii="Times New Roman" w:hAnsi="Times New Roman" w:cs="Times New Roman"/>
          <w:sz w:val="24"/>
          <w:szCs w:val="24"/>
        </w:rPr>
        <w:t>Большереченская</w:t>
      </w:r>
      <w:proofErr w:type="spellEnd"/>
      <w:r w:rsidRPr="00BF1A17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 школа»</w:t>
      </w:r>
    </w:p>
    <w:p w:rsidR="00A44C95" w:rsidRPr="00BF1A17" w:rsidRDefault="00A44C95" w:rsidP="00A44C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7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3260"/>
        <w:gridCol w:w="2766"/>
      </w:tblGrid>
      <w:tr w:rsidR="00A44C95" w:rsidRPr="00BF1A17" w:rsidTr="003100B0">
        <w:trPr>
          <w:trHeight w:val="2100"/>
        </w:trPr>
        <w:tc>
          <w:tcPr>
            <w:tcW w:w="1693" w:type="pct"/>
          </w:tcPr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1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</w:t>
            </w:r>
            <w:r w:rsidRPr="00BF1A17"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начальных классов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A17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spellStart"/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>Хамуева</w:t>
            </w:r>
            <w:proofErr w:type="spellEnd"/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О.Ф.</w:t>
            </w:r>
          </w:p>
          <w:p w:rsidR="00A44C95" w:rsidRPr="00BF1A17" w:rsidRDefault="00A51E4B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___ »  __________  20</w:t>
            </w:r>
            <w:r w:rsidR="00A44C95"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pct"/>
          </w:tcPr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1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школы 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BF1A1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Ключникова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  <w:r w:rsidRPr="00BF1A17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A44C95" w:rsidRPr="00BF1A17" w:rsidRDefault="00A51E4B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___ »  _________ 20</w:t>
            </w:r>
            <w:r w:rsidR="00A44C95"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pct"/>
          </w:tcPr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1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r w:rsidR="00BB641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</w:t>
            </w:r>
            <w:proofErr w:type="spellStart"/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>Ильков</w:t>
            </w:r>
            <w:proofErr w:type="spellEnd"/>
            <w:r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A44C95" w:rsidRPr="00BF1A17" w:rsidRDefault="00A51E4B" w:rsidP="003100B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___»  _________20</w:t>
            </w:r>
            <w:r w:rsidR="00A44C95" w:rsidRPr="00BF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A44C95" w:rsidRPr="00BF1A17" w:rsidRDefault="00A44C95" w:rsidP="003100B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44C95" w:rsidRPr="00BF1A17" w:rsidRDefault="00A44C95" w:rsidP="00A44C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4C95" w:rsidRPr="00BF1A17" w:rsidRDefault="00A44C95" w:rsidP="00A44C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4C95" w:rsidRPr="00BF1A17" w:rsidRDefault="00A44C95" w:rsidP="00A44C95">
      <w:pPr>
        <w:rPr>
          <w:rFonts w:ascii="Times New Roman" w:hAnsi="Times New Roman" w:cs="Times New Roman"/>
          <w:sz w:val="24"/>
          <w:szCs w:val="24"/>
        </w:rPr>
      </w:pPr>
    </w:p>
    <w:p w:rsidR="00A44C95" w:rsidRPr="00BF1A17" w:rsidRDefault="00A44C95" w:rsidP="00A44C9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F1A17">
        <w:rPr>
          <w:rFonts w:ascii="Times New Roman" w:hAnsi="Times New Roman" w:cs="Times New Roman"/>
          <w:b/>
          <w:sz w:val="28"/>
          <w:szCs w:val="24"/>
        </w:rPr>
        <w:t xml:space="preserve">Рабочая программа </w:t>
      </w:r>
    </w:p>
    <w:p w:rsidR="00A44C95" w:rsidRPr="00BF1A17" w:rsidRDefault="00A44C95" w:rsidP="00A44C95">
      <w:pPr>
        <w:jc w:val="center"/>
        <w:rPr>
          <w:rFonts w:ascii="Times New Roman" w:hAnsi="Times New Roman" w:cs="Times New Roman"/>
          <w:sz w:val="28"/>
          <w:szCs w:val="24"/>
        </w:rPr>
      </w:pPr>
      <w:r w:rsidRPr="00BF1A17">
        <w:rPr>
          <w:rFonts w:ascii="Times New Roman" w:hAnsi="Times New Roman" w:cs="Times New Roman"/>
          <w:sz w:val="28"/>
          <w:szCs w:val="24"/>
        </w:rPr>
        <w:t xml:space="preserve">по   </w:t>
      </w:r>
      <w:r>
        <w:rPr>
          <w:rFonts w:ascii="Times New Roman" w:hAnsi="Times New Roman" w:cs="Times New Roman"/>
          <w:sz w:val="28"/>
          <w:szCs w:val="24"/>
        </w:rPr>
        <w:t xml:space="preserve">музыке </w:t>
      </w:r>
    </w:p>
    <w:p w:rsidR="00A44C95" w:rsidRPr="00BF1A17" w:rsidRDefault="00A44C95" w:rsidP="00A44C95">
      <w:pPr>
        <w:jc w:val="center"/>
        <w:rPr>
          <w:rFonts w:ascii="Times New Roman" w:hAnsi="Times New Roman" w:cs="Times New Roman"/>
          <w:sz w:val="28"/>
          <w:szCs w:val="24"/>
        </w:rPr>
      </w:pPr>
      <w:r w:rsidRPr="00BF1A17">
        <w:rPr>
          <w:rFonts w:ascii="Times New Roman" w:hAnsi="Times New Roman" w:cs="Times New Roman"/>
          <w:sz w:val="28"/>
          <w:szCs w:val="24"/>
        </w:rPr>
        <w:t>для  2   класса</w:t>
      </w:r>
    </w:p>
    <w:p w:rsidR="00A44C95" w:rsidRPr="00EA3563" w:rsidRDefault="00A44C95" w:rsidP="00A44C95">
      <w:pPr>
        <w:rPr>
          <w:rFonts w:ascii="Times New Roman" w:hAnsi="Times New Roman" w:cs="Times New Roman"/>
          <w:sz w:val="24"/>
          <w:szCs w:val="24"/>
        </w:rPr>
      </w:pPr>
    </w:p>
    <w:p w:rsidR="00A44C95" w:rsidRDefault="00A44C95" w:rsidP="00A44C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A356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A44C95" w:rsidRDefault="00A44C95" w:rsidP="00A44C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44C95" w:rsidRDefault="00A44C95" w:rsidP="00A44C95">
      <w:pPr>
        <w:spacing w:before="240" w:after="240" w:line="225" w:lineRule="atLeast"/>
        <w:jc w:val="center"/>
        <w:rPr>
          <w:rFonts w:ascii="Times New Roman" w:hAnsi="Times New Roman" w:cs="Times New Roman"/>
          <w:color w:val="333333"/>
          <w:szCs w:val="24"/>
        </w:rPr>
      </w:pPr>
      <w:r w:rsidRPr="00BF1A17">
        <w:rPr>
          <w:rFonts w:ascii="Times New Roman" w:hAnsi="Times New Roman" w:cs="Times New Roman"/>
          <w:color w:val="333333"/>
          <w:szCs w:val="24"/>
        </w:rPr>
        <w:t xml:space="preserve">                           </w:t>
      </w:r>
      <w:r>
        <w:rPr>
          <w:rFonts w:ascii="Times New Roman" w:hAnsi="Times New Roman" w:cs="Times New Roman"/>
          <w:color w:val="333333"/>
          <w:szCs w:val="24"/>
        </w:rPr>
        <w:t xml:space="preserve">                    </w:t>
      </w:r>
    </w:p>
    <w:p w:rsidR="00A44C95" w:rsidRDefault="00A44C95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A44C95" w:rsidRDefault="00A44C95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BB641E" w:rsidRDefault="00BB641E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BB641E" w:rsidRDefault="00BB641E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BB641E" w:rsidRDefault="00BB641E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BB641E" w:rsidRDefault="00BB641E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BB641E" w:rsidRDefault="00BB641E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BB641E" w:rsidRDefault="00BB641E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BB641E" w:rsidRDefault="00BB641E" w:rsidP="00A44C95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7C1E46" w:rsidRPr="00A51E4B" w:rsidRDefault="007C1E46" w:rsidP="007C1E46">
      <w:pPr>
        <w:spacing w:before="240" w:after="240" w:line="225" w:lineRule="atLeast"/>
        <w:rPr>
          <w:rFonts w:ascii="Times New Roman" w:hAnsi="Times New Roman" w:cs="Times New Roman"/>
          <w:color w:val="333333"/>
          <w:sz w:val="20"/>
          <w:szCs w:val="24"/>
        </w:rPr>
      </w:pPr>
    </w:p>
    <w:p w:rsidR="007C1E46" w:rsidRPr="00A51E4B" w:rsidRDefault="007C1E46" w:rsidP="007C1E46">
      <w:pPr>
        <w:spacing w:before="240" w:after="240" w:line="225" w:lineRule="atLeast"/>
        <w:rPr>
          <w:rFonts w:ascii="Times New Roman" w:hAnsi="Times New Roman" w:cs="Times New Roman"/>
          <w:color w:val="333333"/>
          <w:sz w:val="20"/>
          <w:szCs w:val="24"/>
        </w:rPr>
      </w:pPr>
    </w:p>
    <w:p w:rsidR="00F75B18" w:rsidRDefault="00A51E4B" w:rsidP="007C1E46">
      <w:pPr>
        <w:spacing w:before="240" w:after="240" w:line="225" w:lineRule="atLeast"/>
        <w:jc w:val="center"/>
        <w:rPr>
          <w:rFonts w:ascii="Times New Roman" w:hAnsi="Times New Roman" w:cs="Times New Roman"/>
          <w:color w:val="000000"/>
          <w:spacing w:val="-1"/>
          <w:sz w:val="24"/>
          <w:szCs w:val="28"/>
        </w:rPr>
      </w:pPr>
      <w:r w:rsidRPr="00A51E4B">
        <w:rPr>
          <w:rFonts w:ascii="Times New Roman" w:hAnsi="Times New Roman" w:cs="Times New Roman"/>
          <w:color w:val="000000"/>
          <w:spacing w:val="-1"/>
          <w:sz w:val="24"/>
          <w:szCs w:val="28"/>
        </w:rPr>
        <w:t>2016</w:t>
      </w:r>
    </w:p>
    <w:p w:rsidR="00A51E4B" w:rsidRPr="00A51E4B" w:rsidRDefault="00A51E4B" w:rsidP="007C1E46">
      <w:pPr>
        <w:spacing w:before="240" w:after="240" w:line="225" w:lineRule="atLeast"/>
        <w:jc w:val="center"/>
        <w:rPr>
          <w:rFonts w:ascii="Times New Roman" w:hAnsi="Times New Roman" w:cs="Times New Roman"/>
          <w:color w:val="000000"/>
          <w:spacing w:val="-1"/>
          <w:sz w:val="24"/>
          <w:szCs w:val="28"/>
        </w:rPr>
      </w:pPr>
    </w:p>
    <w:p w:rsidR="00A44C95" w:rsidRPr="007C1E46" w:rsidRDefault="00A44C95" w:rsidP="007C1E46">
      <w:pPr>
        <w:spacing w:before="240" w:after="240" w:line="225" w:lineRule="atLeast"/>
        <w:jc w:val="center"/>
        <w:rPr>
          <w:rFonts w:ascii="Times New Roman" w:hAnsi="Times New Roman" w:cs="Times New Roman"/>
          <w:color w:val="333333"/>
          <w:szCs w:val="24"/>
        </w:rPr>
      </w:pPr>
      <w:r w:rsidRPr="00BF1A1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lastRenderedPageBreak/>
        <w:t>Пояснительная записка</w:t>
      </w:r>
    </w:p>
    <w:p w:rsidR="00A44C95" w:rsidRDefault="00A44C95" w:rsidP="00BB641E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84601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Pr="00684601">
        <w:rPr>
          <w:rFonts w:ascii="Times New Roman" w:hAnsi="Times New Roman" w:cs="Times New Roman"/>
          <w:b/>
          <w:i/>
          <w:sz w:val="24"/>
          <w:szCs w:val="24"/>
        </w:rPr>
        <w:t xml:space="preserve">по </w:t>
      </w:r>
      <w:r w:rsidR="00BB641E">
        <w:rPr>
          <w:rStyle w:val="FontStyle19"/>
          <w:sz w:val="24"/>
          <w:szCs w:val="24"/>
        </w:rPr>
        <w:t>музыке</w:t>
      </w:r>
      <w:r w:rsidR="004A38A3">
        <w:rPr>
          <w:rStyle w:val="FontStyle19"/>
          <w:sz w:val="24"/>
          <w:szCs w:val="24"/>
        </w:rPr>
        <w:t xml:space="preserve"> для 2 класса </w:t>
      </w:r>
      <w:r w:rsidRPr="00684601">
        <w:rPr>
          <w:rFonts w:ascii="Times New Roman" w:hAnsi="Times New Roman" w:cs="Times New Roman"/>
          <w:sz w:val="24"/>
          <w:szCs w:val="24"/>
        </w:rPr>
        <w:t xml:space="preserve">составлена на основе следующих нормативно-правовых документов: </w:t>
      </w:r>
    </w:p>
    <w:p w:rsidR="00BB641E" w:rsidRPr="009100D0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0D0">
        <w:rPr>
          <w:rFonts w:ascii="Times New Roman" w:hAnsi="Times New Roman" w:cs="Times New Roman"/>
          <w:sz w:val="24"/>
          <w:szCs w:val="24"/>
        </w:rPr>
        <w:t>Федеральный закон от 29.12.2012г № 273 – ФЗ «Об образовании в Российской Федерации»;</w:t>
      </w:r>
    </w:p>
    <w:p w:rsidR="00BB641E" w:rsidRPr="009100D0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0D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6 октября 2009 г № 273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BB641E" w:rsidRPr="009100D0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0D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начального общего основного общего и среднего общего образования»</w:t>
      </w:r>
    </w:p>
    <w:p w:rsidR="00BB641E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0D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 декабря 2015 г. № 1576 «О внесении изменений в федеральный стандарт начального общего образования, утвержденный приказом Министерством  образования, утвержденный приказом Министерства образования и  науки Российской Федерации от</w:t>
      </w:r>
      <w:proofErr w:type="gramStart"/>
      <w:r w:rsidRPr="009100D0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9100D0">
        <w:rPr>
          <w:rFonts w:ascii="Times New Roman" w:hAnsi="Times New Roman" w:cs="Times New Roman"/>
          <w:sz w:val="24"/>
          <w:szCs w:val="24"/>
        </w:rPr>
        <w:t xml:space="preserve"> 6 октября 2009 г. № 273»</w:t>
      </w:r>
    </w:p>
    <w:p w:rsidR="00BB641E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основная образовательная программа начального общего образования (протокол от 08.04.2015 г №1/15)</w:t>
      </w:r>
    </w:p>
    <w:p w:rsidR="00BB641E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Устав 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Большереченская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BB641E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школы</w:t>
      </w:r>
    </w:p>
    <w:p w:rsidR="00BB641E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 рабочей программе</w:t>
      </w:r>
    </w:p>
    <w:p w:rsidR="00307C4B" w:rsidRPr="00BB641E" w:rsidRDefault="00BB641E" w:rsidP="00BB64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641E">
        <w:rPr>
          <w:rFonts w:ascii="Times New Roman" w:eastAsia="Times New Roman" w:hAnsi="Times New Roman" w:cs="Times New Roman"/>
          <w:color w:val="000000"/>
        </w:rPr>
        <w:t xml:space="preserve">  </w:t>
      </w:r>
      <w:r w:rsidRPr="00BB641E">
        <w:rPr>
          <w:rFonts w:ascii="Times New Roman" w:hAnsi="Times New Roman" w:cs="Times New Roman"/>
          <w:sz w:val="24"/>
          <w:szCs w:val="24"/>
        </w:rPr>
        <w:t xml:space="preserve">Примерная  программа начального общего образования и </w:t>
      </w:r>
      <w:r w:rsidRPr="00BB641E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авторской рабочей программы   Е.Д.Критской,  Г.П.Сергеевой, Т. С.</w:t>
      </w:r>
      <w:r w:rsidR="007C1E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C1E46">
        <w:rPr>
          <w:rFonts w:ascii="Times New Roman" w:eastAsia="Times New Roman" w:hAnsi="Times New Roman" w:cs="Times New Roman"/>
          <w:color w:val="000000"/>
          <w:sz w:val="24"/>
          <w:szCs w:val="24"/>
        </w:rPr>
        <w:t>Шмагиной</w:t>
      </w:r>
      <w:proofErr w:type="spellEnd"/>
      <w:r w:rsidR="007C1E46">
        <w:rPr>
          <w:rFonts w:ascii="Times New Roman" w:eastAsia="Times New Roman" w:hAnsi="Times New Roman" w:cs="Times New Roman"/>
          <w:color w:val="000000"/>
          <w:sz w:val="24"/>
          <w:szCs w:val="24"/>
        </w:rPr>
        <w:t>, М., Просвещение, 2014</w:t>
      </w:r>
      <w:r w:rsidRPr="00BB641E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</w:p>
    <w:p w:rsidR="00BB641E" w:rsidRPr="00BB641E" w:rsidRDefault="00BB641E" w:rsidP="004E05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B641E" w:rsidRDefault="00A44C95" w:rsidP="00BB641E">
      <w:pPr>
        <w:rPr>
          <w:rFonts w:ascii="Times New Roman" w:eastAsia="Calibri" w:hAnsi="Times New Roman" w:cs="Times New Roman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</w:t>
      </w:r>
      <w:r w:rsidRPr="004A38A3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Цель курса</w:t>
      </w: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BB641E">
        <w:rPr>
          <w:rFonts w:ascii="Times New Roman" w:eastAsia="Calibri" w:hAnsi="Times New Roman" w:cs="Times New Roman"/>
        </w:rPr>
        <w:t xml:space="preserve"> </w:t>
      </w: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музыкальной культуры как неотъемлемой част</w:t>
      </w:r>
      <w:r w:rsidR="004E0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духовной культуры   </w:t>
      </w: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школьников.</w:t>
      </w:r>
    </w:p>
    <w:p w:rsidR="00A44C95" w:rsidRPr="004A38A3" w:rsidRDefault="00A44C95" w:rsidP="00BB641E">
      <w:pPr>
        <w:rPr>
          <w:rFonts w:ascii="Times New Roman" w:eastAsia="Calibri" w:hAnsi="Times New Roman" w:cs="Times New Roman"/>
          <w:sz w:val="24"/>
        </w:rPr>
      </w:pPr>
      <w:r w:rsidRPr="004A38A3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Задачи курса:</w:t>
      </w:r>
    </w:p>
    <w:p w:rsidR="00A44C95" w:rsidRPr="00A44C95" w:rsidRDefault="00A44C95" w:rsidP="00A44C95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основ музыкальной культуры через эмоциональное, активное восприятие музыки;</w:t>
      </w:r>
    </w:p>
    <w:p w:rsidR="00A44C95" w:rsidRPr="00A44C95" w:rsidRDefault="00A44C95" w:rsidP="00A44C95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 эмоционально - ценностного отношения к искусству;  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мира;</w:t>
      </w:r>
    </w:p>
    <w:p w:rsidR="00A44C95" w:rsidRPr="00A44C95" w:rsidRDefault="00A44C95" w:rsidP="00A44C95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интереса к музыке и музыкальной деятельности, образного и ассоциативного мышления и воображения, музыкальной памяти и слуха, певческого голоса, учебно–творческих способностей в различных видах музыкальной деятельности;</w:t>
      </w:r>
    </w:p>
    <w:p w:rsidR="00A44C95" w:rsidRPr="00A44C95" w:rsidRDefault="00A44C95" w:rsidP="00A44C95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-освоение музыкальных произведений и знаний о музыке;</w:t>
      </w:r>
    </w:p>
    <w:p w:rsidR="00A44C95" w:rsidRPr="00A44C95" w:rsidRDefault="00A44C95" w:rsidP="00A44C95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-овладение практическими умениями и навыками в учебно-творческой деятельности: пении, слушании музыки, игре на элементарных музыкальных инструментах, музыкально - пластическом движении и импровизации.</w:t>
      </w:r>
    </w:p>
    <w:p w:rsidR="004E05E2" w:rsidRDefault="00A44C95" w:rsidP="00354E4B">
      <w:pPr>
        <w:pStyle w:val="c4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A44C95">
        <w:rPr>
          <w:b/>
          <w:bCs/>
          <w:color w:val="000000"/>
        </w:rPr>
        <w:t xml:space="preserve">          </w:t>
      </w:r>
    </w:p>
    <w:p w:rsidR="004E05E2" w:rsidRDefault="004E05E2" w:rsidP="00354E4B">
      <w:pPr>
        <w:pStyle w:val="c4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E05E2" w:rsidRDefault="004E05E2" w:rsidP="00354E4B">
      <w:pPr>
        <w:pStyle w:val="c4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E05E2" w:rsidRDefault="004E05E2" w:rsidP="00354E4B">
      <w:pPr>
        <w:pStyle w:val="c4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E05E2" w:rsidRDefault="004E05E2" w:rsidP="00354E4B">
      <w:pPr>
        <w:pStyle w:val="c4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E05E2" w:rsidRDefault="004E05E2" w:rsidP="00354E4B">
      <w:pPr>
        <w:pStyle w:val="c4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54E4B" w:rsidRPr="00354E4B" w:rsidRDefault="00A44C95" w:rsidP="00354E4B">
      <w:pPr>
        <w:pStyle w:val="c4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 w:rsidRPr="00A44C95">
        <w:rPr>
          <w:b/>
          <w:bCs/>
          <w:color w:val="000000"/>
        </w:rPr>
        <w:lastRenderedPageBreak/>
        <w:t>   </w:t>
      </w:r>
      <w:r w:rsidR="00354E4B" w:rsidRPr="00354E4B">
        <w:rPr>
          <w:b/>
          <w:bCs/>
          <w:color w:val="000000"/>
          <w:sz w:val="28"/>
        </w:rPr>
        <w:t>Общая характеристика учебного предмета</w:t>
      </w:r>
    </w:p>
    <w:p w:rsidR="00354E4B" w:rsidRPr="00354E4B" w:rsidRDefault="00354E4B" w:rsidP="004E05E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</w:t>
      </w:r>
      <w:proofErr w:type="gramStart"/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эмоционально-образного восприятия музыки, знания и умения, приобретенные при ее изучении, начальное овладение различными видами музыкально-творческой деятельности обеспечат понимание неразрывной взаимосвязи музыки и жизни, постижение культурного многообразия мира.</w:t>
      </w:r>
      <w:proofErr w:type="gramEnd"/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ценностно-смысловой сферы, формирование способности оценивать и сознательно выстраивать эстетические отношения к себе и другим людям, Отечеству, миру в </w:t>
      </w:r>
      <w:r w:rsidR="004E05E2"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целом. Отличительная</w:t>
      </w:r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особенность программы -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«</w:t>
      </w:r>
      <w:r w:rsidR="004E05E2"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слушания</w:t>
      </w:r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</w:t>
      </w:r>
      <w:r w:rsidR="004E05E2"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</w:t>
      </w:r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остижение музыкального искусства учащимися  подразумевает различные формы общения каждого ребенка с музыкой на уроке и во внеурочной деятельности. В сферу исполнительской деятельности учащихся входят: хоровое и ансамблевое пение; пластическое интонирование и музыкально-</w:t>
      </w:r>
      <w:proofErr w:type="gramStart"/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движения</w:t>
      </w:r>
      <w:proofErr w:type="gramEnd"/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игра на музыкальных инструментах; </w:t>
      </w:r>
      <w:proofErr w:type="spellStart"/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инсценирование</w:t>
      </w:r>
      <w:proofErr w:type="spellEnd"/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 Помимо этого, дети проявляют творческое начало в размышлениях о музыке, импровизациях (речевой, вокальной, ритмической, пластической); в рисунках на темы полюбившихся музыкальных произведений, в составлении программы итогового концерта.</w:t>
      </w:r>
    </w:p>
    <w:p w:rsidR="00354E4B" w:rsidRPr="00354E4B" w:rsidRDefault="00354E4B" w:rsidP="00354E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54E4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Описание места учебного предмета.</w:t>
      </w:r>
    </w:p>
    <w:p w:rsidR="00354E4B" w:rsidRPr="00354E4B" w:rsidRDefault="00354E4B" w:rsidP="004E05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 Базисным учебным планом во 2  классе на учебный предмет «Музыка» </w:t>
      </w:r>
      <w:r w:rsidR="00F75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отводится 34 часа </w:t>
      </w:r>
      <w:r w:rsidRPr="00354E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(из расчета 1 час в неделю).</w:t>
      </w:r>
    </w:p>
    <w:p w:rsidR="00354E4B" w:rsidRPr="00F75B18" w:rsidRDefault="00A44C95" w:rsidP="00A44C95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</w:t>
      </w:r>
    </w:p>
    <w:p w:rsidR="004E05E2" w:rsidRDefault="004E05E2" w:rsidP="00F75B1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4A38A3" w:rsidRPr="00F75B18" w:rsidRDefault="004A38A3" w:rsidP="00F75B1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F75B1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Планируемые результаты</w:t>
      </w:r>
    </w:p>
    <w:p w:rsidR="00A44C95" w:rsidRPr="00A44C95" w:rsidRDefault="00A44C95" w:rsidP="00A44C95">
      <w:pPr>
        <w:spacing w:after="0" w:line="240" w:lineRule="auto"/>
        <w:ind w:firstLine="426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 отражаются в индивидуальных качественных свойствах учащихся, которые они должны приобрести  в процессе освоения учебного предмета «Музыка»:</w:t>
      </w:r>
    </w:p>
    <w:p w:rsidR="00A44C95" w:rsidRPr="00A44C95" w:rsidRDefault="00A44C95" w:rsidP="004E05E2">
      <w:pPr>
        <w:spacing w:after="0" w:line="240" w:lineRule="auto"/>
        <w:ind w:left="142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основ российской гражданской идентичности, чувство гордости за свою Родину, российский народ и историю России, осознание своей этнической и национальной принадлежности.</w:t>
      </w:r>
    </w:p>
    <w:p w:rsidR="00A44C95" w:rsidRPr="00A44C95" w:rsidRDefault="00A44C95" w:rsidP="004E05E2">
      <w:pPr>
        <w:spacing w:after="0" w:line="240" w:lineRule="auto"/>
        <w:ind w:left="142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целостного, социально ориентированного взгляда на мир в его органичном единстве и разнообразии природы, культур, народов и религий.</w:t>
      </w:r>
    </w:p>
    <w:p w:rsidR="00A44C95" w:rsidRPr="00A44C95" w:rsidRDefault="00A44C95" w:rsidP="004E05E2">
      <w:pPr>
        <w:spacing w:after="0" w:line="240" w:lineRule="auto"/>
        <w:ind w:left="142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уважительного отношения к культуре других народов.</w:t>
      </w:r>
    </w:p>
    <w:p w:rsidR="00A44C95" w:rsidRPr="00A44C95" w:rsidRDefault="00A44C95" w:rsidP="004E05E2">
      <w:pPr>
        <w:spacing w:after="0" w:line="240" w:lineRule="auto"/>
        <w:ind w:left="142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эстетических потребностей, ценностей и чувств.</w:t>
      </w:r>
    </w:p>
    <w:p w:rsidR="00A44C95" w:rsidRPr="00A44C95" w:rsidRDefault="00A44C95" w:rsidP="004E05E2">
      <w:pPr>
        <w:spacing w:after="0" w:line="240" w:lineRule="auto"/>
        <w:ind w:left="142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мотивов учебной деятельности и формирование личностного смысла учения; навыков сотрудничества с учителем и сверстниками.</w:t>
      </w:r>
    </w:p>
    <w:p w:rsidR="00A44C95" w:rsidRPr="00A44C95" w:rsidRDefault="00A44C95" w:rsidP="004E05E2">
      <w:pPr>
        <w:spacing w:after="0" w:line="240" w:lineRule="auto"/>
        <w:ind w:left="142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этических чувств доброжелательности и эмоционально-нравственной отзывчивости, понимания и сопереживания чувствам других людей.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                                            </w:t>
      </w:r>
      <w:proofErr w:type="spellStart"/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 характеризуют уровень </w:t>
      </w: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универсальных учебных действий учащихся, проявляющихся в познавательной и практической деятельности: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-овладение способностью принимать и сохранять цели и задачи учебной деятельности, поиска средств ее осуществления;  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умения планировать, контролировать и оценивать учебные действия в соответствии с поставленной задачей и условием ее реализации; определять наиболее эффективные способы достижения результата;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-освоение начальных форм познавательной и личностной рефлексии;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-овладение навыками смыслового чтения «текстов»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 в устной и письменной формах;</w:t>
      </w:r>
      <w:proofErr w:type="gramEnd"/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-овладение логическими действиями сравнения, анализа, синтеза, обобщения, установления аналогий;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-умение осуществлять информационную, познавательную и практическую деятельность с использованием различных средств информации и коммуникации.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Предметные результаты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результаты изучения музыки отражают опыт учащихся в музыкально-творческой деятельности: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первичных представлений о роли музыки в жизни человека, ее роли в духовно-нравственном развитии человека.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деятельности.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-умение воспринимать музыку и выражать свое отношение к музыкальным произведениям</w:t>
      </w:r>
    </w:p>
    <w:p w:rsidR="00A44C95" w:rsidRPr="00A44C95" w:rsidRDefault="00A44C95" w:rsidP="004E05E2">
      <w:pPr>
        <w:spacing w:after="0" w:line="240" w:lineRule="auto"/>
        <w:ind w:left="284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</w:r>
    </w:p>
    <w:p w:rsidR="00A44C95" w:rsidRDefault="00A44C95" w:rsidP="004E0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4C95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                   </w:t>
      </w: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          </w:t>
      </w:r>
    </w:p>
    <w:p w:rsidR="004E05E2" w:rsidRDefault="004E05E2" w:rsidP="004E0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05E2" w:rsidRDefault="004E05E2" w:rsidP="004E0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05E2" w:rsidRDefault="004E05E2" w:rsidP="004E0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4C95" w:rsidRPr="00F75B18" w:rsidRDefault="00A44C95" w:rsidP="004E05E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lang w:eastAsia="ru-RU"/>
        </w:rPr>
      </w:pPr>
      <w:r w:rsidRPr="00F75B1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Содержание учебного курса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Россия-Родина моя (3 ч.)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детей с музыкальными  образами родного края, с </w:t>
      </w: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песенностью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отличительной чертой русской музыки,  с мелодией и аккомпанементом.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День, полный событий (6ч).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Музыкальные образы родного края. Песня. Мелодия.  Аккомпанемент.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России петь - что стремиться в храм (7ч).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Колокольные звоны России. Святые земли русской. Праздники  Русской православной церкви. Рождество Христово.  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Гори, гори ясно, чтобы не погасло </w:t>
      </w: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(4ч.)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Мотив, напев, наигрыш. Оркестр народных инструментов. Вариации в русской народной музыке. Обряды и праздники русского народа.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5.В музыкальном театре. (</w:t>
      </w:r>
      <w:r w:rsidR="00673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5ч</w:t>
      </w: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 и балет. </w:t>
      </w: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танцевальность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маршевость</w:t>
      </w:r>
      <w:proofErr w:type="spellEnd"/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опере и балете</w:t>
      </w:r>
      <w:r w:rsidR="004E05E2"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Симфонический оркестр. Роль дирижёра. Детский музыкальный театр.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6.В концертном зале (3ч).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Музыкальные портреты и образы в симфонической и фортепианной музыке. Развитие музыки. Тембры инструментов и групп инструментов симфонического оркестра. Партитура.</w:t>
      </w:r>
    </w:p>
    <w:p w:rsidR="00A44C95" w:rsidRPr="00A44C95" w:rsidRDefault="00A44C95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7.Чтоб музыка</w:t>
      </w:r>
      <w:r w:rsidR="00B65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нтом быть, так надобно уменье…(</w:t>
      </w:r>
      <w:r w:rsidR="00673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6ч</w:t>
      </w:r>
      <w:r w:rsidRPr="00A44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).</w:t>
      </w:r>
    </w:p>
    <w:p w:rsidR="00A44C95" w:rsidRDefault="00A44C95" w:rsidP="004E05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Композитор-исполнитель-слушатель. Музыкальная речь и музыкальный язык. Жанры музыки. Международные        конкурсы.</w:t>
      </w:r>
    </w:p>
    <w:p w:rsidR="00307C4B" w:rsidRPr="00A44C95" w:rsidRDefault="00307C4B" w:rsidP="004E05E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6BB1" w:rsidRDefault="00E96BB1" w:rsidP="004E05E2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A44C95" w:rsidRPr="00A44C95" w:rsidRDefault="00A44C95" w:rsidP="00A44C95">
      <w:pPr>
        <w:spacing w:after="0" w:line="240" w:lineRule="auto"/>
        <w:ind w:left="142"/>
        <w:jc w:val="center"/>
        <w:rPr>
          <w:rFonts w:ascii="Arial" w:eastAsia="Times New Roman" w:hAnsi="Arial" w:cs="Arial"/>
          <w:color w:val="000000"/>
          <w:sz w:val="24"/>
          <w:lang w:eastAsia="ru-RU"/>
        </w:rPr>
      </w:pPr>
      <w:bookmarkStart w:id="0" w:name="_GoBack"/>
      <w:bookmarkEnd w:id="0"/>
      <w:r w:rsidRPr="00307C4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Тематическое планирование </w:t>
      </w:r>
    </w:p>
    <w:tbl>
      <w:tblPr>
        <w:tblW w:w="9572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3052"/>
        <w:gridCol w:w="686"/>
        <w:gridCol w:w="1128"/>
        <w:gridCol w:w="3149"/>
        <w:gridCol w:w="992"/>
      </w:tblGrid>
      <w:tr w:rsidR="004E05E2" w:rsidRPr="00A44C95" w:rsidTr="006735F1">
        <w:trPr>
          <w:trHeight w:val="150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1" w:name="d23f929385dc21cae8099d4b904f296307db24c1"/>
            <w:bookmarkStart w:id="2" w:name="3"/>
            <w:bookmarkEnd w:id="1"/>
            <w:bookmarkEnd w:id="2"/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Pr="00A44C95" w:rsidRDefault="004E05E2" w:rsidP="00307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proofErr w:type="gramStart"/>
            <w:r w:rsidRPr="00307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07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Pr="00A44C95" w:rsidRDefault="004E05E2" w:rsidP="00307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07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раздела.</w:t>
            </w:r>
          </w:p>
          <w:p w:rsidR="004E05E2" w:rsidRPr="00A44C95" w:rsidRDefault="004E05E2" w:rsidP="00307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07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урока.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Pr="00A44C95" w:rsidRDefault="004E05E2" w:rsidP="00307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07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4E05E2" w:rsidRPr="00A44C95" w:rsidRDefault="004E05E2" w:rsidP="00307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07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E05E2" w:rsidRPr="00307C4B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Виды деятельности учащихся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307C4B" w:rsidRDefault="004E05E2" w:rsidP="00AC2A70">
            <w:pPr>
              <w:tabs>
                <w:tab w:val="left" w:pos="405"/>
                <w:tab w:val="center" w:pos="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Примечания </w:t>
            </w:r>
          </w:p>
        </w:tc>
      </w:tr>
      <w:tr w:rsidR="004E05E2" w:rsidRPr="00A44C95" w:rsidTr="006735F1">
        <w:trPr>
          <w:trHeight w:val="67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4E05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Раздел. </w:t>
            </w: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РОССИЯ-РОДИНА МОЯ.</w:t>
            </w:r>
            <w:r w:rsidR="00B654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3ч</w:t>
            </w:r>
          </w:p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30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C2A70">
            <w:pPr>
              <w:tabs>
                <w:tab w:val="left" w:pos="405"/>
                <w:tab w:val="center" w:pos="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Мелодия.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F527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24653" w:rsidP="00AC2A7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Слушание музыкальных произведений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Здравствуй, Родина моя!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Россия.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15.09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FD4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учителя.</w:t>
            </w:r>
          </w:p>
          <w:p w:rsidR="004E05E2" w:rsidRPr="00F527DD" w:rsidRDefault="004E05E2" w:rsidP="00FD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7C1E4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Символы  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Гимн России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C3686" w:rsidP="00FD4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4E05E2" w:rsidRDefault="004E05E2" w:rsidP="004E05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Раздел. </w:t>
            </w: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ДЕНЬ, ПОЛНЫЙ СОБЫТИЙ.</w:t>
            </w:r>
            <w:r w:rsidR="00B654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6ч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FD426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Музыкальные инструменты 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E3E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3D284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учителя. Выполнение заданий по разграничению понятий.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и музыка.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 w:rsidRPr="00F527DD">
              <w:rPr>
                <w:rFonts w:ascii="Times New Roman" w:hAnsi="Times New Roman" w:cs="Times New Roman"/>
              </w:rPr>
              <w:t>Контролировать и оценивать процесс и результат деятельности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424653">
        <w:trPr>
          <w:trHeight w:val="647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Танцы, танцы, танцы.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12010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424653" w:rsidRDefault="004E05E2" w:rsidP="0042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 разные танцы, танцы, танцы.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  <w:p w:rsidR="004E05E2" w:rsidRPr="003D2844" w:rsidRDefault="004C3686" w:rsidP="003D2844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 разные марши.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Звучащие картины.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C3686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7918E0">
        <w:trPr>
          <w:trHeight w:val="1286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 сказку. Колыбельные. Мама.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  <w:p w:rsidR="004E05E2" w:rsidRPr="003D2844" w:rsidRDefault="00424653" w:rsidP="003D2844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Разучивание песен к празднику. </w:t>
            </w:r>
            <w:r w:rsidR="004E05E2"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выступления своих товарищей.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Раздел. </w:t>
            </w: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 РОССИИ </w:t>
            </w:r>
            <w:proofErr w:type="gramStart"/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ПЕТЬ-ЧТО</w:t>
            </w:r>
            <w:proofErr w:type="gramEnd"/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СТРЕМИТЬСЯ В ХРАМ</w:t>
            </w:r>
            <w:r w:rsidR="00B654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7ч.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Колокольные звоны </w:t>
            </w: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России.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Звучащие картины.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10EA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  <w:p w:rsidR="004E05E2" w:rsidRPr="006C10EA" w:rsidRDefault="004E05E2" w:rsidP="006C1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653" w:rsidRDefault="004E05E2" w:rsidP="0042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Анализ информации</w:t>
            </w:r>
            <w:r w:rsidRPr="00F527DD">
              <w:rPr>
                <w:rFonts w:ascii="Times New Roman" w:hAnsi="Times New Roman" w:cs="Times New Roman"/>
              </w:rPr>
              <w:t xml:space="preserve">, </w:t>
            </w:r>
            <w:r w:rsidR="00424653">
              <w:rPr>
                <w:rFonts w:ascii="Times New Roman" w:hAnsi="Times New Roman" w:cs="Times New Roman"/>
              </w:rPr>
              <w:t xml:space="preserve">сравнении. </w:t>
            </w:r>
            <w:r w:rsidR="00424653">
              <w:rPr>
                <w:rFonts w:ascii="Times New Roman" w:hAnsi="Times New Roman" w:cs="Times New Roman"/>
              </w:rPr>
              <w:lastRenderedPageBreak/>
              <w:t>Ритмические игры.</w:t>
            </w:r>
            <w:r w:rsidR="004C3686">
              <w:rPr>
                <w:rFonts w:ascii="Times New Roman" w:hAnsi="Times New Roman" w:cs="Times New Roman"/>
              </w:rPr>
              <w:t xml:space="preserve"> </w:t>
            </w:r>
          </w:p>
          <w:p w:rsidR="004E05E2" w:rsidRPr="00424653" w:rsidRDefault="004E05E2" w:rsidP="00424653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Святые земли русской.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Александр Невский.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23.111111</w:t>
            </w:r>
          </w:p>
          <w:p w:rsidR="004E05E2" w:rsidRDefault="006C10EA" w:rsidP="006C10EA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23</w:t>
            </w:r>
          </w:p>
          <w:p w:rsidR="004E05E2" w:rsidRPr="007C1E46" w:rsidRDefault="004E05E2" w:rsidP="007C1E46">
            <w:pPr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55555++111000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  <w:p w:rsidR="004E05E2" w:rsidRPr="00F527DD" w:rsidRDefault="00424653" w:rsidP="00424653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произведений.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Святые земли русской.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Сергий Радонежский.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3D284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выступления своих товарищей.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 молитва.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церкви.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3D284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Рождеством Христовым.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527DD">
              <w:rPr>
                <w:rFonts w:ascii="Times New Roman" w:hAnsi="Times New Roman" w:cs="Times New Roman"/>
              </w:rPr>
              <w:t>Выбор оснований, критериев для сравнения, оценки и классификации объектов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на Новогоднем празднике.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2465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песен к празднику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Урок-концерт</w:t>
            </w:r>
          </w:p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(исполнение песен).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E3E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4246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27DD">
              <w:rPr>
                <w:rFonts w:ascii="Times New Roman" w:hAnsi="Times New Roman" w:cs="Times New Roman"/>
              </w:rPr>
              <w:t xml:space="preserve"> Д</w:t>
            </w:r>
            <w:r w:rsidR="00424653">
              <w:rPr>
                <w:rFonts w:ascii="Times New Roman" w:hAnsi="Times New Roman" w:cs="Times New Roman"/>
              </w:rPr>
              <w:t>вигательная импровизация.</w:t>
            </w:r>
          </w:p>
          <w:p w:rsidR="00424653" w:rsidRPr="00F527DD" w:rsidRDefault="00424653" w:rsidP="0042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Исполнение песен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4E05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Раздел. </w:t>
            </w: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ГОРИ, ГОРИ ЯСНО, ЧТОБЫ НЕ ПОГАСЛО.</w:t>
            </w:r>
            <w:r w:rsidR="00B654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4ч</w:t>
            </w:r>
          </w:p>
          <w:p w:rsidR="004E05E2" w:rsidRPr="00A44C95" w:rsidRDefault="004E05E2" w:rsidP="00A4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E3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E3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народные инструменты. Плясовые наигрыши.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в народном стиле.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C3686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E05E2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Проводы зимы.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5E2" w:rsidRPr="00A44C95" w:rsidRDefault="004E05E2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Default="004E05E2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F527DD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527DD">
              <w:rPr>
                <w:rFonts w:ascii="Times New Roman" w:hAnsi="Times New Roman" w:cs="Times New Roman"/>
              </w:rPr>
              <w:t>Выбор оснований, критериев для сравнения, оценки и классификации объектов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05E2" w:rsidRPr="00A44C95" w:rsidRDefault="004E05E2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17259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весны.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30D07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</w:t>
            </w:r>
            <w:r w:rsidR="00424653">
              <w:rPr>
                <w:rFonts w:ascii="Times New Roman" w:eastAsia="Calibri" w:hAnsi="Times New Roman" w:cs="Times New Roman"/>
                <w:sz w:val="24"/>
                <w:szCs w:val="24"/>
              </w:rPr>
              <w:t>. Исполнение песен.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Default="00B65473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B65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музыкальном театре. (</w:t>
            </w:r>
            <w:r w:rsidR="00673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  <w:p w:rsidR="00B65473" w:rsidRPr="00A44C95" w:rsidRDefault="00B65473" w:rsidP="0017259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C0208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Сказка будет впереди.</w:t>
            </w:r>
          </w:p>
          <w:p w:rsidR="00B65473" w:rsidRPr="00A44C95" w:rsidRDefault="00B65473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Волшебная палочка дирижёра.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4C3686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C02082" w:rsidP="00553B0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музыкальный театр.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C02082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оперы и балета.</w:t>
            </w: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9.03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42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24653">
              <w:rPr>
                <w:rFonts w:ascii="Times New Roman" w:hAnsi="Times New Roman" w:cs="Times New Roman"/>
              </w:rPr>
              <w:t>Сравнение жанров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C0208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02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0EA" w:rsidRPr="00A44C95" w:rsidRDefault="006C10EA" w:rsidP="006C10E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оперы и балета.</w:t>
            </w:r>
          </w:p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 «Руслан и Людмила».</w:t>
            </w: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Увертюра. Финал.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4C3686" w:rsidP="00791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</w:t>
            </w:r>
            <w:r w:rsidR="007918E0">
              <w:rPr>
                <w:rFonts w:ascii="Times New Roman" w:hAnsi="Times New Roman" w:cs="Times New Roman"/>
              </w:rPr>
              <w:t xml:space="preserve">из выступлений своих товарищей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A6396B" w:rsidP="00C0208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02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Симфоническая сказка «Петя и волк».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F527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675348" w:rsidP="00F5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Прочтение </w:t>
            </w:r>
            <w:r w:rsidR="00B65473" w:rsidRPr="00F527DD">
              <w:rPr>
                <w:rFonts w:ascii="Times New Roman" w:hAnsi="Times New Roman" w:cs="Times New Roman"/>
              </w:rPr>
              <w:t xml:space="preserve"> содержания «текстов» различных музыкальных стилей и жанров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232</w:t>
            </w:r>
          </w:p>
          <w:p w:rsidR="00B65473" w:rsidRPr="007C1E46" w:rsidRDefault="00B65473" w:rsidP="007C1E46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  <w:p w:rsidR="00B65473" w:rsidRDefault="00B65473" w:rsidP="007C1E46">
            <w:pP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  <w:p w:rsidR="00B65473" w:rsidRPr="007C1E46" w:rsidRDefault="00B65473" w:rsidP="007C1E46">
            <w:pPr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23</w:t>
            </w: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Default="00B65473" w:rsidP="00A44C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DD00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Раздел.</w:t>
            </w: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концертном зале (3ч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F527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F527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C0208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02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М.П.Мусоргский «Картинки с выставки».</w:t>
            </w: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Музыкальное впечатление.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4C3686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C0208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C02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Звучит нестареющий Моцарт.  </w:t>
            </w: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Симфония №40. Увертюра.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4C3686" w:rsidP="00791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C0208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02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4C6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оперы и балета.</w:t>
            </w:r>
          </w:p>
          <w:p w:rsidR="00B65473" w:rsidRPr="00A44C95" w:rsidRDefault="00B65473" w:rsidP="004C6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 «Руслан и Людмила».</w:t>
            </w:r>
          </w:p>
          <w:p w:rsidR="00B65473" w:rsidRPr="00A44C95" w:rsidRDefault="00B65473" w:rsidP="004C6D5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Сцены из оперы.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4C6D5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4C6D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4C3686" w:rsidP="004C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Default="00B65473" w:rsidP="004C6D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4E05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Раздел.</w:t>
            </w:r>
            <w:r w:rsidRPr="00A4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C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ЧТОБ МУЗЫ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К</w:t>
            </w:r>
            <w:r w:rsidR="00553B0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АНТОМ БЫТЬ, ТАК НАДОБНО УМЕНЬЕ </w:t>
            </w:r>
            <w:r w:rsidR="00B30D0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6ч</w:t>
            </w:r>
          </w:p>
          <w:p w:rsidR="00B65473" w:rsidRPr="00A44C95" w:rsidRDefault="00B65473" w:rsidP="004C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4C6D5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4C6D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3686" w:rsidRDefault="004C3686" w:rsidP="004C6D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65473" w:rsidRPr="004C3686" w:rsidRDefault="00B65473" w:rsidP="004C36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30D07" w:rsidP="00A44C9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инструменты (орган).</w:t>
            </w: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 всё это-Бах.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Default="00B65473" w:rsidP="00D50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объяснения учителя</w:t>
            </w:r>
          </w:p>
          <w:p w:rsidR="000A14D4" w:rsidRPr="00F527DD" w:rsidRDefault="000A14D4" w:rsidP="00D5086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учебного фильма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30D07" w:rsidP="00A6396B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в движении.</w:t>
            </w: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Попутная песня.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  <w:r w:rsidR="00B30D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675348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Речевые </w:t>
            </w:r>
            <w:r w:rsidR="00B65473" w:rsidRPr="00F527DD">
              <w:rPr>
                <w:rFonts w:ascii="Times New Roman" w:hAnsi="Times New Roman" w:cs="Times New Roman"/>
              </w:rPr>
              <w:t xml:space="preserve"> высказывания</w:t>
            </w:r>
            <w:r w:rsidR="007918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30D07" w:rsidP="00A6396B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Волшебный цветик - </w:t>
            </w:r>
            <w:proofErr w:type="spellStart"/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0A14D4" w:rsidP="000A14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="00B6547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0A14D4" w:rsidRDefault="000A14D4" w:rsidP="000A14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учебного фильма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B30D07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30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учит людей понимать друг друга.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B65473" w:rsidP="000A14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A14D4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4C3686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Слушание и анализ выступлений своих товарищей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B65473" w:rsidRPr="00A44C95" w:rsidTr="006735F1"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30D07" w:rsidP="00653D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33-34</w:t>
            </w:r>
            <w:r w:rsidR="00B65473"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65473" w:rsidP="00A44C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лада. Легенда.</w:t>
            </w:r>
          </w:p>
          <w:p w:rsidR="00B65473" w:rsidRPr="00A44C95" w:rsidRDefault="00B65473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44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и музыка.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473" w:rsidRPr="00A44C95" w:rsidRDefault="00B30D07" w:rsidP="00A44C9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0A14D4" w:rsidP="00A44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</w:t>
            </w:r>
            <w:r w:rsidR="006176A3">
              <w:rPr>
                <w:rFonts w:ascii="Times New Roman" w:hAnsi="Times New Roman" w:cs="Times New Roman"/>
              </w:rPr>
              <w:t>25</w:t>
            </w:r>
            <w:r w:rsidR="00B65473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F527DD" w:rsidRDefault="004C3686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Слушание и анализ выступлений своих </w:t>
            </w:r>
            <w:r w:rsidR="007918E0">
              <w:rPr>
                <w:rFonts w:ascii="Times New Roman" w:hAnsi="Times New Roman" w:cs="Times New Roman"/>
              </w:rPr>
              <w:t>товарищей. Исполнение песен.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5473" w:rsidRPr="00A44C95" w:rsidRDefault="00B65473" w:rsidP="00A44C9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307C4B" w:rsidRDefault="00307C4B" w:rsidP="00307C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307C4B" w:rsidSect="00B55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56B4C"/>
    <w:multiLevelType w:val="multilevel"/>
    <w:tmpl w:val="29AAA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1E598D"/>
    <w:multiLevelType w:val="hybridMultilevel"/>
    <w:tmpl w:val="69EE51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4953E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4C95"/>
    <w:rsid w:val="000A14D4"/>
    <w:rsid w:val="001D06DB"/>
    <w:rsid w:val="0021477B"/>
    <w:rsid w:val="002466B9"/>
    <w:rsid w:val="00307C4B"/>
    <w:rsid w:val="0033658F"/>
    <w:rsid w:val="00354E4B"/>
    <w:rsid w:val="00381F7B"/>
    <w:rsid w:val="003D2844"/>
    <w:rsid w:val="00424653"/>
    <w:rsid w:val="004A38A3"/>
    <w:rsid w:val="004C3686"/>
    <w:rsid w:val="004E05E2"/>
    <w:rsid w:val="005325D2"/>
    <w:rsid w:val="00553B0F"/>
    <w:rsid w:val="005B2409"/>
    <w:rsid w:val="006176A3"/>
    <w:rsid w:val="00653D4E"/>
    <w:rsid w:val="00672E1D"/>
    <w:rsid w:val="006735F1"/>
    <w:rsid w:val="00675348"/>
    <w:rsid w:val="006C10EA"/>
    <w:rsid w:val="00787015"/>
    <w:rsid w:val="007918E0"/>
    <w:rsid w:val="0079571F"/>
    <w:rsid w:val="007C1E46"/>
    <w:rsid w:val="0086201E"/>
    <w:rsid w:val="00A44C95"/>
    <w:rsid w:val="00A51E4B"/>
    <w:rsid w:val="00A52F96"/>
    <w:rsid w:val="00A6396B"/>
    <w:rsid w:val="00AC2A70"/>
    <w:rsid w:val="00AE3E72"/>
    <w:rsid w:val="00AF7F7C"/>
    <w:rsid w:val="00B30D07"/>
    <w:rsid w:val="00B4508D"/>
    <w:rsid w:val="00B45B7A"/>
    <w:rsid w:val="00B55186"/>
    <w:rsid w:val="00B65473"/>
    <w:rsid w:val="00B72282"/>
    <w:rsid w:val="00BB641E"/>
    <w:rsid w:val="00C02082"/>
    <w:rsid w:val="00D50866"/>
    <w:rsid w:val="00D81D3E"/>
    <w:rsid w:val="00DD0054"/>
    <w:rsid w:val="00E32E63"/>
    <w:rsid w:val="00E4199E"/>
    <w:rsid w:val="00E96BB1"/>
    <w:rsid w:val="00F354BC"/>
    <w:rsid w:val="00F527DD"/>
    <w:rsid w:val="00F73AC8"/>
    <w:rsid w:val="00F75B18"/>
    <w:rsid w:val="00F8321F"/>
    <w:rsid w:val="00FD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3">
    <w:name w:val="c23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4C95"/>
  </w:style>
  <w:style w:type="character" w:customStyle="1" w:styleId="c14">
    <w:name w:val="c14"/>
    <w:basedOn w:val="a0"/>
    <w:rsid w:val="00A44C95"/>
  </w:style>
  <w:style w:type="paragraph" w:customStyle="1" w:styleId="c8">
    <w:name w:val="c8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A44C95"/>
  </w:style>
  <w:style w:type="paragraph" w:customStyle="1" w:styleId="c47">
    <w:name w:val="c47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A44C95"/>
  </w:style>
  <w:style w:type="paragraph" w:customStyle="1" w:styleId="c0">
    <w:name w:val="c0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44C95"/>
  </w:style>
  <w:style w:type="paragraph" w:customStyle="1" w:styleId="c51">
    <w:name w:val="c51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A4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rsid w:val="00A44C95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A44C95"/>
    <w:pPr>
      <w:ind w:left="720"/>
      <w:contextualSpacing/>
    </w:pPr>
    <w:rPr>
      <w:rFonts w:eastAsiaTheme="minorEastAsia"/>
      <w:lang w:eastAsia="ru-RU"/>
    </w:rPr>
  </w:style>
  <w:style w:type="paragraph" w:customStyle="1" w:styleId="c40">
    <w:name w:val="c40"/>
    <w:basedOn w:val="a"/>
    <w:rsid w:val="00354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54E4B"/>
  </w:style>
  <w:style w:type="paragraph" w:customStyle="1" w:styleId="c12">
    <w:name w:val="c12"/>
    <w:basedOn w:val="a"/>
    <w:rsid w:val="00354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2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Ольга</cp:lastModifiedBy>
  <cp:revision>41</cp:revision>
  <cp:lastPrinted>2016-11-05T10:33:00Z</cp:lastPrinted>
  <dcterms:created xsi:type="dcterms:W3CDTF">2016-11-05T10:25:00Z</dcterms:created>
  <dcterms:modified xsi:type="dcterms:W3CDTF">2019-03-27T13:49:00Z</dcterms:modified>
</cp:coreProperties>
</file>