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85B" w:rsidRPr="005D5AB3" w:rsidRDefault="00CC585B" w:rsidP="00CC585B">
      <w:pPr>
        <w:spacing w:after="0"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CC585B" w:rsidRPr="005D5AB3" w:rsidRDefault="00CC585B" w:rsidP="00CC585B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«Основная общеобразовательная школа № 10»</w:t>
      </w:r>
    </w:p>
    <w:p w:rsidR="00CC585B" w:rsidRPr="00715587" w:rsidRDefault="00CC585B" w:rsidP="00CC585B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CC585B" w:rsidRPr="00FF3D7E" w:rsidRDefault="00CC585B" w:rsidP="00CC585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08"/>
        <w:gridCol w:w="2472"/>
        <w:gridCol w:w="2399"/>
        <w:gridCol w:w="2086"/>
      </w:tblGrid>
      <w:tr w:rsidR="00CC585B" w:rsidRPr="00FF3D7E" w:rsidTr="00E26135">
        <w:trPr>
          <w:trHeight w:val="1881"/>
        </w:trPr>
        <w:tc>
          <w:tcPr>
            <w:tcW w:w="26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РАССМОТРЕНО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Школьным методическим объединением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Руководитель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</w:t>
            </w:r>
            <w:r w:rsidRPr="001970FF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</w:rPr>
              <w:t>М.Ф.Степанова</w:t>
            </w:r>
            <w:r w:rsidRPr="001970FF">
              <w:rPr>
                <w:rFonts w:ascii="Times New Roman" w:hAnsi="Times New Roman"/>
              </w:rPr>
              <w:t xml:space="preserve">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от_______2018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  <w:tc>
          <w:tcPr>
            <w:tcW w:w="2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СОГЛАСОВАНО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Зам. директора по УВР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>___</w:t>
            </w:r>
            <w:r w:rsidRPr="001970FF">
              <w:rPr>
                <w:rFonts w:ascii="Times New Roman" w:hAnsi="Times New Roman"/>
              </w:rPr>
              <w:t xml:space="preserve">/ </w:t>
            </w:r>
            <w:r w:rsidR="00D61143">
              <w:rPr>
                <w:rFonts w:ascii="Times New Roman" w:hAnsi="Times New Roman"/>
              </w:rPr>
              <w:t>Ю.В.Мальцева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______________2018</w:t>
            </w:r>
          </w:p>
        </w:tc>
        <w:tc>
          <w:tcPr>
            <w:tcW w:w="23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УТВЕРЖДАЮ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Директор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________/ О.В.Попова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Приказ о</w:t>
            </w:r>
            <w:r>
              <w:rPr>
                <w:rFonts w:ascii="Times New Roman" w:hAnsi="Times New Roman"/>
              </w:rPr>
              <w:t>т______2018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ПРИНЯТО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Педагогическим советом школы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Протокол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от_________2018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</w:tr>
    </w:tbl>
    <w:p w:rsidR="00CC585B" w:rsidRDefault="00CC585B" w:rsidP="00CC585B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CC585B" w:rsidRDefault="00CC585B" w:rsidP="00CC585B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282D5E" w:rsidRDefault="00CC585B" w:rsidP="00CC585B">
      <w:pPr>
        <w:pStyle w:val="a3"/>
        <w:rPr>
          <w:rFonts w:ascii="Times New Roman" w:hAnsi="Times New Roman"/>
          <w:lang w:eastAsia="ru-RU"/>
        </w:rPr>
      </w:pPr>
    </w:p>
    <w:p w:rsidR="00CC585B" w:rsidRDefault="00CC585B" w:rsidP="00CC585B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282D5E">
        <w:rPr>
          <w:rFonts w:ascii="Times New Roman" w:hAnsi="Times New Roman"/>
          <w:b/>
          <w:sz w:val="28"/>
          <w:lang w:eastAsia="ru-RU"/>
        </w:rPr>
        <w:t>Календарно-тематическое</w:t>
      </w:r>
      <w:r>
        <w:rPr>
          <w:rFonts w:ascii="Times New Roman" w:hAnsi="Times New Roman"/>
          <w:b/>
          <w:sz w:val="28"/>
          <w:lang w:eastAsia="ru-RU"/>
        </w:rPr>
        <w:t xml:space="preserve"> п</w:t>
      </w:r>
      <w:r w:rsidRPr="00282D5E">
        <w:rPr>
          <w:rFonts w:ascii="Times New Roman" w:hAnsi="Times New Roman"/>
          <w:b/>
          <w:sz w:val="28"/>
          <w:lang w:eastAsia="ru-RU"/>
        </w:rPr>
        <w:t>ланирование</w:t>
      </w:r>
      <w:r>
        <w:rPr>
          <w:rFonts w:ascii="Times New Roman" w:hAnsi="Times New Roman"/>
          <w:b/>
          <w:sz w:val="28"/>
          <w:lang w:eastAsia="ru-RU"/>
        </w:rPr>
        <w:t xml:space="preserve"> </w:t>
      </w: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>
        <w:rPr>
          <w:rFonts w:ascii="Times New Roman" w:hAnsi="Times New Roman"/>
          <w:b/>
          <w:sz w:val="28"/>
          <w:lang w:eastAsia="ru-RU"/>
        </w:rPr>
        <w:t>внеурочной деятельности</w:t>
      </w: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 xml:space="preserve">по </w:t>
      </w:r>
      <w:r>
        <w:rPr>
          <w:rFonts w:ascii="Times New Roman" w:hAnsi="Times New Roman"/>
          <w:sz w:val="28"/>
          <w:lang w:eastAsia="ru-RU"/>
        </w:rPr>
        <w:t>физике</w:t>
      </w: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lang w:eastAsia="ru-RU"/>
        </w:rPr>
      </w:pP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sz w:val="24"/>
          <w:u w:val="single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>201</w:t>
      </w:r>
      <w:r>
        <w:rPr>
          <w:rFonts w:ascii="Times New Roman" w:hAnsi="Times New Roman"/>
          <w:sz w:val="28"/>
          <w:lang w:eastAsia="ru-RU"/>
        </w:rPr>
        <w:t>8/2019</w:t>
      </w:r>
      <w:r w:rsidRPr="00282D5E">
        <w:rPr>
          <w:rFonts w:ascii="Times New Roman" w:hAnsi="Times New Roman"/>
          <w:sz w:val="28"/>
          <w:lang w:eastAsia="ru-RU"/>
        </w:rPr>
        <w:t xml:space="preserve"> учебный год</w:t>
      </w:r>
    </w:p>
    <w:p w:rsidR="00CC585B" w:rsidRDefault="00CC585B" w:rsidP="00CC585B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tabs>
          <w:tab w:val="left" w:pos="94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Класс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:</w:t>
      </w:r>
      <w:r w:rsidRPr="000C088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A972A3">
        <w:rPr>
          <w:rFonts w:ascii="Times New Roman" w:eastAsia="Times New Roman" w:hAnsi="Times New Roman" w:cs="Arial"/>
          <w:sz w:val="28"/>
          <w:szCs w:val="28"/>
          <w:lang w:eastAsia="ru-RU"/>
        </w:rPr>
        <w:t>8</w:t>
      </w:r>
    </w:p>
    <w:p w:rsidR="00CC585B" w:rsidRPr="00017FA9" w:rsidRDefault="00CC585B" w:rsidP="00CC585B">
      <w:pPr>
        <w:spacing w:after="0" w:line="28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>Учитель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eastAsia="ru-RU"/>
        </w:rPr>
        <w:t>Ланцова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Екатерина Сергеевна</w:t>
      </w: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CC585B" w:rsidRPr="00A8049C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8049C">
        <w:rPr>
          <w:rFonts w:ascii="Times New Roman" w:eastAsia="Times New Roman" w:hAnsi="Times New Roman" w:cs="Arial"/>
          <w:sz w:val="28"/>
          <w:szCs w:val="20"/>
          <w:lang w:eastAsia="ru-RU"/>
        </w:rPr>
        <w:t>Категория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: первая</w:t>
      </w:r>
    </w:p>
    <w:p w:rsidR="00CC585B" w:rsidRPr="00017FA9" w:rsidRDefault="00CC585B" w:rsidP="00CC585B">
      <w:pPr>
        <w:spacing w:after="0" w:line="274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Количество часов: </w:t>
      </w: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всего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34</w:t>
      </w:r>
    </w:p>
    <w:p w:rsidR="00CC585B" w:rsidRPr="00017FA9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в неделю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</w:t>
      </w:r>
    </w:p>
    <w:p w:rsidR="00CC585B" w:rsidRPr="00017FA9" w:rsidRDefault="00CC585B" w:rsidP="00CC585B">
      <w:pPr>
        <w:spacing w:after="0" w:line="29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282D5E" w:rsidRDefault="00CC585B" w:rsidP="00CC585B">
      <w:pPr>
        <w:spacing w:after="0" w:line="235" w:lineRule="auto"/>
        <w:ind w:right="26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</w:t>
      </w: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Планирование составлено на основе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Р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абочей программы</w:t>
      </w:r>
      <w:r w:rsidRPr="00E037ED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по физике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, утвержденной решением педсовета,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ротокол </w:t>
      </w:r>
      <w:proofErr w:type="gramStart"/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от</w:t>
      </w:r>
      <w:proofErr w:type="gramEnd"/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__________________</w:t>
      </w:r>
    </w:p>
    <w:p w:rsidR="00CC585B" w:rsidRPr="00017FA9" w:rsidRDefault="00CC585B" w:rsidP="00CC585B">
      <w:pPr>
        <w:spacing w:after="0" w:line="1" w:lineRule="exact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C45ADD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Таштагол</w:t>
      </w:r>
    </w:p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018</w:t>
      </w:r>
    </w:p>
    <w:p w:rsidR="00CC585B" w:rsidRDefault="00CC585B" w:rsidP="00CC585B">
      <w:pPr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br w:type="page"/>
      </w:r>
    </w:p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tbl>
      <w:tblPr>
        <w:tblStyle w:val="a6"/>
        <w:tblW w:w="9786" w:type="dxa"/>
        <w:tblLook w:val="04A0"/>
      </w:tblPr>
      <w:tblGrid>
        <w:gridCol w:w="698"/>
        <w:gridCol w:w="6537"/>
        <w:gridCol w:w="1134"/>
        <w:gridCol w:w="1417"/>
      </w:tblGrid>
      <w:tr w:rsidR="00CC585B" w:rsidRPr="005E121D" w:rsidTr="00E26135">
        <w:trPr>
          <w:trHeight w:val="278"/>
        </w:trPr>
        <w:tc>
          <w:tcPr>
            <w:tcW w:w="698" w:type="dxa"/>
            <w:vMerge w:val="restart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537" w:type="dxa"/>
            <w:vMerge w:val="restart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134" w:type="dxa"/>
            <w:vMerge w:val="restart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CC585B" w:rsidRPr="005E121D" w:rsidTr="00E26135">
        <w:trPr>
          <w:trHeight w:val="277"/>
        </w:trPr>
        <w:tc>
          <w:tcPr>
            <w:tcW w:w="698" w:type="dxa"/>
            <w:vMerge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537" w:type="dxa"/>
            <w:vMerge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585B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CC585B" w:rsidRPr="005E121D" w:rsidRDefault="00A972A3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  <w:r w:rsidR="00CC58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а, </w:t>
            </w:r>
            <w:proofErr w:type="gramStart"/>
            <w:r w:rsidR="00CC585B">
              <w:rPr>
                <w:rFonts w:ascii="Times New Roman" w:eastAsia="Times New Roman" w:hAnsi="Times New Roman"/>
                <w:b/>
                <w:sz w:val="24"/>
                <w:szCs w:val="24"/>
              </w:rPr>
              <w:t>б</w:t>
            </w:r>
            <w:proofErr w:type="gramEnd"/>
            <w:r w:rsidR="00CC585B">
              <w:rPr>
                <w:rFonts w:ascii="Times New Roman" w:eastAsia="Times New Roman" w:hAnsi="Times New Roman"/>
                <w:b/>
                <w:sz w:val="24"/>
                <w:szCs w:val="24"/>
              </w:rPr>
              <w:t>, в</w:t>
            </w:r>
          </w:p>
        </w:tc>
      </w:tr>
      <w:tr w:rsidR="00CC585B" w:rsidRPr="005E121D" w:rsidTr="00E26135">
        <w:tc>
          <w:tcPr>
            <w:tcW w:w="7235" w:type="dxa"/>
            <w:gridSpan w:val="2"/>
          </w:tcPr>
          <w:p w:rsidR="00CC585B" w:rsidRPr="005E121D" w:rsidRDefault="00CC585B" w:rsidP="00E26135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134" w:type="dxa"/>
          </w:tcPr>
          <w:p w:rsidR="00CC585B" w:rsidRPr="005E121D" w:rsidRDefault="00A972A3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6537" w:type="dxa"/>
          </w:tcPr>
          <w:p w:rsidR="00CC585B" w:rsidRPr="005E121D" w:rsidRDefault="00A972A3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2A3">
              <w:rPr>
                <w:rFonts w:ascii="Times New Roman" w:eastAsia="Times New Roman" w:hAnsi="Times New Roman"/>
                <w:sz w:val="24"/>
                <w:szCs w:val="24"/>
              </w:rPr>
              <w:t>Что такое физическая задача. Виды физических задач. Примеры задач.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2B4471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5.09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CC585B" w:rsidP="0060670D">
            <w:pPr>
              <w:ind w:left="5" w:right="-625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6537" w:type="dxa"/>
          </w:tcPr>
          <w:p w:rsidR="00CC585B" w:rsidRPr="005E121D" w:rsidRDefault="00A972A3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2A3">
              <w:rPr>
                <w:rFonts w:ascii="Times New Roman" w:eastAsia="Times New Roman" w:hAnsi="Times New Roman"/>
                <w:sz w:val="24"/>
                <w:szCs w:val="24"/>
              </w:rPr>
              <w:t>Правила и приёмы решения задач.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2B4471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12.09</w:t>
            </w:r>
          </w:p>
        </w:tc>
      </w:tr>
      <w:tr w:rsidR="00CC585B" w:rsidRPr="005E121D" w:rsidTr="00E26135">
        <w:tc>
          <w:tcPr>
            <w:tcW w:w="7235" w:type="dxa"/>
            <w:gridSpan w:val="2"/>
          </w:tcPr>
          <w:p w:rsidR="00CC585B" w:rsidRPr="002D5A69" w:rsidRDefault="00A972A3" w:rsidP="00E26135">
            <w:pPr>
              <w:pStyle w:val="a7"/>
              <w:numPr>
                <w:ilvl w:val="0"/>
                <w:numId w:val="1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Взаимодействие тел</w:t>
            </w:r>
            <w:r w:rsidR="00CC585B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CC585B" w:rsidRPr="00CC585B" w:rsidRDefault="00BF4920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3/1</w:t>
            </w:r>
          </w:p>
        </w:tc>
        <w:tc>
          <w:tcPr>
            <w:tcW w:w="6537" w:type="dxa"/>
          </w:tcPr>
          <w:p w:rsidR="00CC585B" w:rsidRPr="005E121D" w:rsidRDefault="00A972A3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2A3">
              <w:rPr>
                <w:rFonts w:ascii="Times New Roman" w:eastAsia="Times New Roman" w:hAnsi="Times New Roman"/>
                <w:sz w:val="24"/>
                <w:szCs w:val="24"/>
              </w:rPr>
              <w:t>Механическое движение. Экспериментальная работа №1 «Изучение зависимости пути от времени при прямолинейном равномерном движении».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19.09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4/2</w:t>
            </w:r>
          </w:p>
        </w:tc>
        <w:tc>
          <w:tcPr>
            <w:tcW w:w="6537" w:type="dxa"/>
          </w:tcPr>
          <w:p w:rsidR="00CC585B" w:rsidRPr="005E121D" w:rsidRDefault="00A972A3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2A3">
              <w:rPr>
                <w:rFonts w:ascii="Times New Roman" w:eastAsia="Times New Roman" w:hAnsi="Times New Roman"/>
                <w:sz w:val="24"/>
                <w:szCs w:val="24"/>
              </w:rPr>
              <w:t>Решение задач на равномерное и неравномерное движение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26.09</w:t>
            </w:r>
          </w:p>
        </w:tc>
      </w:tr>
      <w:tr w:rsidR="00A972A3" w:rsidRPr="005E121D" w:rsidTr="00E26135">
        <w:tc>
          <w:tcPr>
            <w:tcW w:w="698" w:type="dxa"/>
          </w:tcPr>
          <w:p w:rsidR="00A972A3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5/3</w:t>
            </w:r>
          </w:p>
        </w:tc>
        <w:tc>
          <w:tcPr>
            <w:tcW w:w="6537" w:type="dxa"/>
          </w:tcPr>
          <w:p w:rsidR="00A972A3" w:rsidRPr="00D27205" w:rsidRDefault="00A972A3" w:rsidP="00CC585B">
            <w:pPr>
              <w:rPr>
                <w:rFonts w:ascii="Times New Roman" w:hAnsi="Times New Roman"/>
                <w:sz w:val="24"/>
              </w:rPr>
            </w:pPr>
            <w:r w:rsidRPr="00A972A3">
              <w:rPr>
                <w:rFonts w:ascii="Times New Roman" w:hAnsi="Times New Roman"/>
                <w:sz w:val="24"/>
              </w:rPr>
              <w:t>Экспериментальная работа №2 «Определение скорости движения шарика по желобу».</w:t>
            </w:r>
          </w:p>
        </w:tc>
        <w:tc>
          <w:tcPr>
            <w:tcW w:w="1134" w:type="dxa"/>
          </w:tcPr>
          <w:p w:rsidR="00A972A3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972A3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3.10</w:t>
            </w:r>
          </w:p>
        </w:tc>
      </w:tr>
      <w:tr w:rsidR="00A972A3" w:rsidRPr="005E121D" w:rsidTr="00E26135">
        <w:tc>
          <w:tcPr>
            <w:tcW w:w="698" w:type="dxa"/>
          </w:tcPr>
          <w:p w:rsidR="00A972A3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6/4</w:t>
            </w:r>
          </w:p>
        </w:tc>
        <w:tc>
          <w:tcPr>
            <w:tcW w:w="6537" w:type="dxa"/>
          </w:tcPr>
          <w:p w:rsidR="00A972A3" w:rsidRPr="00D27205" w:rsidRDefault="00A972A3" w:rsidP="00CC585B">
            <w:pPr>
              <w:rPr>
                <w:rFonts w:ascii="Times New Roman" w:hAnsi="Times New Roman"/>
                <w:sz w:val="24"/>
              </w:rPr>
            </w:pPr>
            <w:r w:rsidRPr="00A972A3">
              <w:rPr>
                <w:rFonts w:ascii="Times New Roman" w:hAnsi="Times New Roman"/>
                <w:sz w:val="24"/>
              </w:rPr>
              <w:t>Экспериментальная работа № 3 «Изучение закона движения падающего воздушного шара».</w:t>
            </w:r>
          </w:p>
        </w:tc>
        <w:tc>
          <w:tcPr>
            <w:tcW w:w="1134" w:type="dxa"/>
          </w:tcPr>
          <w:p w:rsidR="00A972A3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972A3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10.10</w:t>
            </w:r>
          </w:p>
        </w:tc>
      </w:tr>
      <w:tr w:rsidR="00A972A3" w:rsidRPr="005E121D" w:rsidTr="00E26135">
        <w:tc>
          <w:tcPr>
            <w:tcW w:w="698" w:type="dxa"/>
          </w:tcPr>
          <w:p w:rsidR="00A972A3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7/5</w:t>
            </w:r>
          </w:p>
        </w:tc>
        <w:tc>
          <w:tcPr>
            <w:tcW w:w="6537" w:type="dxa"/>
          </w:tcPr>
          <w:p w:rsidR="00A972A3" w:rsidRPr="00D27205" w:rsidRDefault="00A972A3" w:rsidP="00CC585B">
            <w:pPr>
              <w:rPr>
                <w:rFonts w:ascii="Times New Roman" w:hAnsi="Times New Roman"/>
                <w:sz w:val="24"/>
              </w:rPr>
            </w:pPr>
            <w:r w:rsidRPr="00A972A3">
              <w:rPr>
                <w:rFonts w:ascii="Times New Roman" w:hAnsi="Times New Roman"/>
                <w:sz w:val="24"/>
              </w:rPr>
              <w:t>Решение задач на расчёт плотности тел.</w:t>
            </w:r>
          </w:p>
        </w:tc>
        <w:tc>
          <w:tcPr>
            <w:tcW w:w="1134" w:type="dxa"/>
          </w:tcPr>
          <w:p w:rsidR="00A972A3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972A3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17.10</w:t>
            </w:r>
          </w:p>
        </w:tc>
      </w:tr>
      <w:tr w:rsidR="00A972A3" w:rsidRPr="005E121D" w:rsidTr="00C57BC9">
        <w:tc>
          <w:tcPr>
            <w:tcW w:w="7235" w:type="dxa"/>
            <w:gridSpan w:val="2"/>
          </w:tcPr>
          <w:p w:rsidR="00A972A3" w:rsidRPr="00BF4920" w:rsidRDefault="0060670D" w:rsidP="0060670D">
            <w:pPr>
              <w:ind w:left="431"/>
              <w:rPr>
                <w:rFonts w:ascii="Times New Roman" w:hAnsi="Times New Roman"/>
                <w:b/>
                <w:sz w:val="24"/>
              </w:rPr>
            </w:pPr>
            <w:r w:rsidRPr="00BF4920">
              <w:rPr>
                <w:rFonts w:ascii="Times New Roman" w:hAnsi="Times New Roman"/>
                <w:b/>
                <w:sz w:val="24"/>
              </w:rPr>
              <w:t>3</w:t>
            </w:r>
            <w:r w:rsidR="00A972A3" w:rsidRPr="00BF4920">
              <w:rPr>
                <w:rFonts w:ascii="Times New Roman" w:hAnsi="Times New Roman"/>
                <w:b/>
                <w:sz w:val="24"/>
              </w:rPr>
              <w:t>.</w:t>
            </w:r>
            <w:r w:rsidR="00A972A3" w:rsidRPr="00BF4920">
              <w:rPr>
                <w:rFonts w:ascii="Times New Roman" w:hAnsi="Times New Roman"/>
                <w:b/>
                <w:sz w:val="24"/>
              </w:rPr>
              <w:tab/>
            </w:r>
            <w:r w:rsidRPr="00BF4920">
              <w:rPr>
                <w:rFonts w:ascii="Times New Roman" w:hAnsi="Times New Roman"/>
                <w:b/>
                <w:sz w:val="24"/>
              </w:rPr>
              <w:t>Давление</w:t>
            </w:r>
          </w:p>
        </w:tc>
        <w:tc>
          <w:tcPr>
            <w:tcW w:w="1134" w:type="dxa"/>
          </w:tcPr>
          <w:p w:rsidR="00A972A3" w:rsidRPr="00BF4920" w:rsidRDefault="00BF4920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F4920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972A3" w:rsidRPr="005E121D" w:rsidRDefault="00A972A3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972A3" w:rsidRPr="005E121D" w:rsidTr="00E26135">
        <w:tc>
          <w:tcPr>
            <w:tcW w:w="698" w:type="dxa"/>
          </w:tcPr>
          <w:p w:rsidR="00A972A3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8/1</w:t>
            </w:r>
          </w:p>
        </w:tc>
        <w:tc>
          <w:tcPr>
            <w:tcW w:w="6537" w:type="dxa"/>
          </w:tcPr>
          <w:p w:rsidR="00A972A3" w:rsidRPr="00A972A3" w:rsidRDefault="0060670D" w:rsidP="00CC585B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>Решение задач на расчет давления.</w:t>
            </w:r>
          </w:p>
        </w:tc>
        <w:tc>
          <w:tcPr>
            <w:tcW w:w="1134" w:type="dxa"/>
          </w:tcPr>
          <w:p w:rsidR="00A972A3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972A3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24.10</w:t>
            </w:r>
          </w:p>
        </w:tc>
      </w:tr>
      <w:tr w:rsidR="00A972A3" w:rsidRPr="005E121D" w:rsidTr="00E26135">
        <w:tc>
          <w:tcPr>
            <w:tcW w:w="698" w:type="dxa"/>
          </w:tcPr>
          <w:p w:rsidR="00A972A3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9/2</w:t>
            </w:r>
          </w:p>
        </w:tc>
        <w:tc>
          <w:tcPr>
            <w:tcW w:w="6537" w:type="dxa"/>
          </w:tcPr>
          <w:p w:rsidR="00A972A3" w:rsidRPr="00A972A3" w:rsidRDefault="0060670D" w:rsidP="00CC585B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>Капиллярные явления. Экспериментальная работа № 4 «Вычисление среднего диаметра капилляров в теле».</w:t>
            </w:r>
          </w:p>
        </w:tc>
        <w:tc>
          <w:tcPr>
            <w:tcW w:w="1134" w:type="dxa"/>
          </w:tcPr>
          <w:p w:rsidR="00A972A3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972A3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7.11</w:t>
            </w:r>
          </w:p>
        </w:tc>
      </w:tr>
      <w:tr w:rsidR="00CC585B" w:rsidRPr="005E121D" w:rsidTr="00E26135">
        <w:tc>
          <w:tcPr>
            <w:tcW w:w="7235" w:type="dxa"/>
            <w:gridSpan w:val="2"/>
          </w:tcPr>
          <w:p w:rsidR="00CC585B" w:rsidRPr="003C47F8" w:rsidRDefault="0060670D" w:rsidP="0060670D">
            <w:pPr>
              <w:pStyle w:val="a7"/>
              <w:numPr>
                <w:ilvl w:val="0"/>
                <w:numId w:val="2"/>
              </w:numPr>
              <w:ind w:left="856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Строение вещества</w:t>
            </w:r>
          </w:p>
        </w:tc>
        <w:tc>
          <w:tcPr>
            <w:tcW w:w="1134" w:type="dxa"/>
          </w:tcPr>
          <w:p w:rsidR="00CC585B" w:rsidRPr="003C47F8" w:rsidRDefault="00BF4920" w:rsidP="003C47F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0670D" w:rsidRPr="005E121D" w:rsidTr="00E26135">
        <w:tc>
          <w:tcPr>
            <w:tcW w:w="698" w:type="dxa"/>
          </w:tcPr>
          <w:p w:rsidR="0060670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10/1</w:t>
            </w:r>
          </w:p>
        </w:tc>
        <w:tc>
          <w:tcPr>
            <w:tcW w:w="6537" w:type="dxa"/>
          </w:tcPr>
          <w:p w:rsidR="0060670D" w:rsidRDefault="0060670D" w:rsidP="00E26135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>Экспериментальная работа № 5 «Определение размеров, числа молекул в единице объёма тела».</w:t>
            </w:r>
          </w:p>
        </w:tc>
        <w:tc>
          <w:tcPr>
            <w:tcW w:w="1134" w:type="dxa"/>
          </w:tcPr>
          <w:p w:rsidR="0060670D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0670D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14.11</w:t>
            </w:r>
          </w:p>
        </w:tc>
      </w:tr>
      <w:tr w:rsidR="0060670D" w:rsidRPr="005E121D" w:rsidTr="00E26135">
        <w:tc>
          <w:tcPr>
            <w:tcW w:w="698" w:type="dxa"/>
          </w:tcPr>
          <w:p w:rsidR="0060670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11/2</w:t>
            </w:r>
          </w:p>
        </w:tc>
        <w:tc>
          <w:tcPr>
            <w:tcW w:w="6537" w:type="dxa"/>
          </w:tcPr>
          <w:p w:rsidR="0060670D" w:rsidRDefault="0060670D" w:rsidP="00E26135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>Экспериментальная работа № 6 «Определение размеров частиц эмульсии методом рядов».</w:t>
            </w:r>
          </w:p>
        </w:tc>
        <w:tc>
          <w:tcPr>
            <w:tcW w:w="1134" w:type="dxa"/>
          </w:tcPr>
          <w:p w:rsidR="0060670D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0670D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21.11</w:t>
            </w:r>
          </w:p>
        </w:tc>
      </w:tr>
      <w:tr w:rsidR="0060670D" w:rsidRPr="005E121D" w:rsidTr="00E26135">
        <w:tc>
          <w:tcPr>
            <w:tcW w:w="698" w:type="dxa"/>
          </w:tcPr>
          <w:p w:rsidR="0060670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12/3</w:t>
            </w:r>
          </w:p>
        </w:tc>
        <w:tc>
          <w:tcPr>
            <w:tcW w:w="6537" w:type="dxa"/>
          </w:tcPr>
          <w:p w:rsidR="0060670D" w:rsidRPr="0060670D" w:rsidRDefault="0060670D" w:rsidP="00E26135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>Измерение линейных размеров тел с помощью микрометра и микроскопа.</w:t>
            </w:r>
          </w:p>
        </w:tc>
        <w:tc>
          <w:tcPr>
            <w:tcW w:w="1134" w:type="dxa"/>
          </w:tcPr>
          <w:p w:rsidR="0060670D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0670D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28.11</w:t>
            </w:r>
          </w:p>
        </w:tc>
      </w:tr>
      <w:tr w:rsidR="0060670D" w:rsidRPr="005E121D" w:rsidTr="00637603">
        <w:tc>
          <w:tcPr>
            <w:tcW w:w="7235" w:type="dxa"/>
            <w:gridSpan w:val="2"/>
          </w:tcPr>
          <w:p w:rsidR="0060670D" w:rsidRPr="0060670D" w:rsidRDefault="0060670D" w:rsidP="0060670D">
            <w:pPr>
              <w:pStyle w:val="a7"/>
              <w:numPr>
                <w:ilvl w:val="0"/>
                <w:numId w:val="2"/>
              </w:numPr>
              <w:tabs>
                <w:tab w:val="left" w:pos="845"/>
                <w:tab w:val="left" w:pos="1421"/>
              </w:tabs>
              <w:ind w:left="856"/>
              <w:rPr>
                <w:b/>
                <w:sz w:val="24"/>
              </w:rPr>
            </w:pPr>
            <w:r w:rsidRPr="0060670D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Тепловые явления</w:t>
            </w:r>
          </w:p>
        </w:tc>
        <w:tc>
          <w:tcPr>
            <w:tcW w:w="1134" w:type="dxa"/>
          </w:tcPr>
          <w:p w:rsidR="0060670D" w:rsidRPr="00BF4920" w:rsidRDefault="00BF4920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F4920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60670D" w:rsidRPr="005E121D" w:rsidRDefault="0060670D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13/1</w:t>
            </w:r>
          </w:p>
        </w:tc>
        <w:tc>
          <w:tcPr>
            <w:tcW w:w="6537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Тепловое расширение твёрдых, жидких и газообразных тел.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5.12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14/2</w:t>
            </w:r>
          </w:p>
        </w:tc>
        <w:tc>
          <w:tcPr>
            <w:tcW w:w="6537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Экспериментальная работа №7 «Исследование изменения со временем температуры остывающей воды».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12.12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15/3</w:t>
            </w:r>
          </w:p>
        </w:tc>
        <w:tc>
          <w:tcPr>
            <w:tcW w:w="6537" w:type="dxa"/>
          </w:tcPr>
          <w:p w:rsidR="00CC585B" w:rsidRPr="005E121D" w:rsidRDefault="0060670D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Решение задач на уравнение теплового баланса.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19.12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16/4</w:t>
            </w:r>
          </w:p>
        </w:tc>
        <w:tc>
          <w:tcPr>
            <w:tcW w:w="6537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Экспериментальная работа № 8 «Исследование теплопроводности тел».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26.12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17/5</w:t>
            </w:r>
          </w:p>
        </w:tc>
        <w:tc>
          <w:tcPr>
            <w:tcW w:w="6537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Экспериментальная работа № 9 «Вычисление изменения внутренней энергии тела при совершении работы».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16.01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18/6</w:t>
            </w:r>
          </w:p>
        </w:tc>
        <w:tc>
          <w:tcPr>
            <w:tcW w:w="6537" w:type="dxa"/>
          </w:tcPr>
          <w:p w:rsidR="00CC585B" w:rsidRPr="005E121D" w:rsidRDefault="0060670D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Решение комбинированных задач на тепловые процессы.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23.01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19/7</w:t>
            </w:r>
          </w:p>
        </w:tc>
        <w:tc>
          <w:tcPr>
            <w:tcW w:w="6537" w:type="dxa"/>
          </w:tcPr>
          <w:p w:rsidR="00CC585B" w:rsidRPr="002A2D95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 атмосферы, наблюдение перехода ненасыщенных паров </w:t>
            </w:r>
            <w:proofErr w:type="gramStart"/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 xml:space="preserve"> насыщенные.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30.01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20/8</w:t>
            </w:r>
          </w:p>
        </w:tc>
        <w:tc>
          <w:tcPr>
            <w:tcW w:w="6537" w:type="dxa"/>
          </w:tcPr>
          <w:p w:rsidR="00CC585B" w:rsidRPr="002A2D95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Влажность воздуха, определение точки росы.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6.02</w:t>
            </w:r>
          </w:p>
        </w:tc>
      </w:tr>
      <w:tr w:rsidR="0060670D" w:rsidRPr="005E121D" w:rsidTr="00ED7A49">
        <w:tc>
          <w:tcPr>
            <w:tcW w:w="7235" w:type="dxa"/>
            <w:gridSpan w:val="2"/>
          </w:tcPr>
          <w:p w:rsidR="0060670D" w:rsidRPr="00BF4920" w:rsidRDefault="0060670D" w:rsidP="0060670D">
            <w:pPr>
              <w:pStyle w:val="a7"/>
              <w:numPr>
                <w:ilvl w:val="0"/>
                <w:numId w:val="2"/>
              </w:numPr>
              <w:rPr>
                <w:rFonts w:eastAsia="Times New Roman"/>
                <w:b/>
                <w:sz w:val="24"/>
                <w:szCs w:val="24"/>
              </w:rPr>
            </w:pPr>
            <w:r w:rsidRPr="00BF4920">
              <w:rPr>
                <w:rFonts w:eastAsia="Times New Roman"/>
                <w:b/>
                <w:sz w:val="24"/>
                <w:szCs w:val="24"/>
              </w:rPr>
              <w:t>Электрические явления</w:t>
            </w:r>
          </w:p>
        </w:tc>
        <w:tc>
          <w:tcPr>
            <w:tcW w:w="1134" w:type="dxa"/>
          </w:tcPr>
          <w:p w:rsidR="0060670D" w:rsidRPr="00BF4920" w:rsidRDefault="00BF4920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F4920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60670D" w:rsidRPr="005E121D" w:rsidRDefault="0060670D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21/1</w:t>
            </w:r>
          </w:p>
        </w:tc>
        <w:tc>
          <w:tcPr>
            <w:tcW w:w="6537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Электрический ток в разных средах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13.02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22/2</w:t>
            </w:r>
          </w:p>
        </w:tc>
        <w:tc>
          <w:tcPr>
            <w:tcW w:w="6537" w:type="dxa"/>
          </w:tcPr>
          <w:p w:rsidR="00CC585B" w:rsidRPr="002A2D95" w:rsidRDefault="0060670D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Экспериментальная работа № 10 «Исследование зависимости силы тока в проводнике от напряжения на его концах при постоянном сопротивлении».</w:t>
            </w:r>
          </w:p>
        </w:tc>
        <w:tc>
          <w:tcPr>
            <w:tcW w:w="1134" w:type="dxa"/>
          </w:tcPr>
          <w:p w:rsidR="00CC585B" w:rsidRPr="005E121D" w:rsidRDefault="003C47F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20.02</w:t>
            </w:r>
          </w:p>
        </w:tc>
      </w:tr>
      <w:tr w:rsidR="0060670D" w:rsidRPr="005E121D" w:rsidTr="00E26135">
        <w:tc>
          <w:tcPr>
            <w:tcW w:w="698" w:type="dxa"/>
          </w:tcPr>
          <w:p w:rsidR="0060670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23/3</w:t>
            </w:r>
          </w:p>
        </w:tc>
        <w:tc>
          <w:tcPr>
            <w:tcW w:w="6537" w:type="dxa"/>
          </w:tcPr>
          <w:p w:rsidR="0060670D" w:rsidRPr="002A2D95" w:rsidRDefault="0060670D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Расчет сопротивления электрической цепи при разных видах соединений.</w:t>
            </w:r>
          </w:p>
        </w:tc>
        <w:tc>
          <w:tcPr>
            <w:tcW w:w="1134" w:type="dxa"/>
          </w:tcPr>
          <w:p w:rsidR="0060670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0670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27.02</w:t>
            </w:r>
          </w:p>
        </w:tc>
      </w:tr>
      <w:tr w:rsidR="0060670D" w:rsidRPr="005E121D" w:rsidTr="00E26135">
        <w:tc>
          <w:tcPr>
            <w:tcW w:w="698" w:type="dxa"/>
          </w:tcPr>
          <w:p w:rsidR="0060670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24/4</w:t>
            </w:r>
          </w:p>
        </w:tc>
        <w:tc>
          <w:tcPr>
            <w:tcW w:w="6537" w:type="dxa"/>
          </w:tcPr>
          <w:p w:rsidR="0060670D" w:rsidRPr="002A2D95" w:rsidRDefault="0060670D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Экспериментальная работа № 11 «Расчёт сопротивления человеческого тела».</w:t>
            </w:r>
          </w:p>
        </w:tc>
        <w:tc>
          <w:tcPr>
            <w:tcW w:w="1134" w:type="dxa"/>
          </w:tcPr>
          <w:p w:rsidR="0060670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0670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6.03</w:t>
            </w:r>
          </w:p>
        </w:tc>
      </w:tr>
      <w:tr w:rsidR="0060670D" w:rsidRPr="005E121D" w:rsidTr="00E26135">
        <w:tc>
          <w:tcPr>
            <w:tcW w:w="698" w:type="dxa"/>
          </w:tcPr>
          <w:p w:rsidR="0060670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25/5</w:t>
            </w:r>
          </w:p>
        </w:tc>
        <w:tc>
          <w:tcPr>
            <w:tcW w:w="6537" w:type="dxa"/>
          </w:tcPr>
          <w:p w:rsidR="0060670D" w:rsidRPr="002A2D95" w:rsidRDefault="0060670D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Экспериментальная работа № 12 «Наблюдение зависимости сопротивления проводника от температуры».</w:t>
            </w:r>
          </w:p>
        </w:tc>
        <w:tc>
          <w:tcPr>
            <w:tcW w:w="1134" w:type="dxa"/>
          </w:tcPr>
          <w:p w:rsidR="0060670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0670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13.03</w:t>
            </w:r>
          </w:p>
        </w:tc>
      </w:tr>
      <w:tr w:rsidR="0060670D" w:rsidRPr="005E121D" w:rsidTr="00E26135">
        <w:tc>
          <w:tcPr>
            <w:tcW w:w="698" w:type="dxa"/>
          </w:tcPr>
          <w:p w:rsidR="0060670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26/6</w:t>
            </w:r>
          </w:p>
        </w:tc>
        <w:tc>
          <w:tcPr>
            <w:tcW w:w="6537" w:type="dxa"/>
          </w:tcPr>
          <w:p w:rsidR="0060670D" w:rsidRPr="002A2D95" w:rsidRDefault="0060670D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Решение задач на расчет электрических характеристик тока.</w:t>
            </w:r>
          </w:p>
        </w:tc>
        <w:tc>
          <w:tcPr>
            <w:tcW w:w="1134" w:type="dxa"/>
          </w:tcPr>
          <w:p w:rsidR="0060670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0670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20.03</w:t>
            </w:r>
          </w:p>
        </w:tc>
      </w:tr>
      <w:tr w:rsidR="0060670D" w:rsidRPr="005E121D" w:rsidTr="00E26135">
        <w:tc>
          <w:tcPr>
            <w:tcW w:w="698" w:type="dxa"/>
          </w:tcPr>
          <w:p w:rsidR="0060670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27/7</w:t>
            </w:r>
          </w:p>
        </w:tc>
        <w:tc>
          <w:tcPr>
            <w:tcW w:w="6537" w:type="dxa"/>
          </w:tcPr>
          <w:p w:rsidR="0060670D" w:rsidRPr="0060670D" w:rsidRDefault="0060670D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Экспериментальная работа № 13 «Определение стоимости израсходованной электроэнергии по мощности потребителя и по счётчику».</w:t>
            </w:r>
          </w:p>
        </w:tc>
        <w:tc>
          <w:tcPr>
            <w:tcW w:w="1134" w:type="dxa"/>
          </w:tcPr>
          <w:p w:rsidR="0060670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0670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3.04</w:t>
            </w:r>
          </w:p>
        </w:tc>
      </w:tr>
      <w:tr w:rsidR="00CC585B" w:rsidRPr="005E121D" w:rsidTr="00E26135">
        <w:tc>
          <w:tcPr>
            <w:tcW w:w="7235" w:type="dxa"/>
            <w:gridSpan w:val="2"/>
          </w:tcPr>
          <w:p w:rsidR="00CC585B" w:rsidRPr="002A2D95" w:rsidRDefault="0060670D" w:rsidP="0060670D">
            <w:pPr>
              <w:pStyle w:val="a7"/>
              <w:numPr>
                <w:ilvl w:val="0"/>
                <w:numId w:val="2"/>
              </w:num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Электромагнитные явления</w:t>
            </w:r>
          </w:p>
        </w:tc>
        <w:tc>
          <w:tcPr>
            <w:tcW w:w="1134" w:type="dxa"/>
          </w:tcPr>
          <w:p w:rsidR="00CC585B" w:rsidRPr="003C47F8" w:rsidRDefault="00BF4920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417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28/1</w:t>
            </w:r>
          </w:p>
        </w:tc>
        <w:tc>
          <w:tcPr>
            <w:tcW w:w="6537" w:type="dxa"/>
          </w:tcPr>
          <w:p w:rsidR="00CC585B" w:rsidRPr="005E121D" w:rsidRDefault="0060670D" w:rsidP="006067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670D">
              <w:rPr>
                <w:rFonts w:ascii="Times New Roman" w:eastAsia="Times New Roman" w:hAnsi="Times New Roman"/>
                <w:sz w:val="24"/>
                <w:szCs w:val="24"/>
              </w:rPr>
              <w:t>Решение задач на определение КПД электродвигателя.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10.04</w:t>
            </w:r>
          </w:p>
        </w:tc>
      </w:tr>
      <w:tr w:rsidR="003C47F8" w:rsidRPr="005E121D" w:rsidTr="00B82177">
        <w:tc>
          <w:tcPr>
            <w:tcW w:w="7235" w:type="dxa"/>
            <w:gridSpan w:val="2"/>
          </w:tcPr>
          <w:p w:rsidR="003C47F8" w:rsidRPr="0060670D" w:rsidRDefault="0060670D" w:rsidP="0060670D">
            <w:pPr>
              <w:pStyle w:val="a7"/>
              <w:numPr>
                <w:ilvl w:val="0"/>
                <w:numId w:val="2"/>
              </w:numPr>
              <w:tabs>
                <w:tab w:val="left" w:pos="929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Световые явления</w:t>
            </w:r>
          </w:p>
        </w:tc>
        <w:tc>
          <w:tcPr>
            <w:tcW w:w="1134" w:type="dxa"/>
          </w:tcPr>
          <w:p w:rsidR="003C47F8" w:rsidRPr="003C47F8" w:rsidRDefault="003C47F8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C47F8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3C47F8" w:rsidRDefault="003C47F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C47F8" w:rsidRPr="005E121D" w:rsidTr="00E26135">
        <w:tc>
          <w:tcPr>
            <w:tcW w:w="698" w:type="dxa"/>
          </w:tcPr>
          <w:p w:rsidR="003C47F8" w:rsidRDefault="003C47F8" w:rsidP="003C47F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29/1</w:t>
            </w:r>
          </w:p>
        </w:tc>
        <w:tc>
          <w:tcPr>
            <w:tcW w:w="6537" w:type="dxa"/>
          </w:tcPr>
          <w:p w:rsidR="003C47F8" w:rsidRDefault="0060670D" w:rsidP="00E26135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 xml:space="preserve">Отражение света Экспериментальная работа      № 14 «Исследование зависимости угла отражения от угла падения света».             </w:t>
            </w:r>
          </w:p>
        </w:tc>
        <w:tc>
          <w:tcPr>
            <w:tcW w:w="1134" w:type="dxa"/>
          </w:tcPr>
          <w:p w:rsidR="003C47F8" w:rsidRPr="005E121D" w:rsidRDefault="003C47F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C47F8" w:rsidRDefault="00200CBC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17.04</w:t>
            </w:r>
          </w:p>
        </w:tc>
      </w:tr>
      <w:tr w:rsidR="003C47F8" w:rsidRPr="005E121D" w:rsidTr="00E26135">
        <w:tc>
          <w:tcPr>
            <w:tcW w:w="698" w:type="dxa"/>
          </w:tcPr>
          <w:p w:rsidR="003C47F8" w:rsidRDefault="003C47F8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30/2</w:t>
            </w:r>
          </w:p>
        </w:tc>
        <w:tc>
          <w:tcPr>
            <w:tcW w:w="6537" w:type="dxa"/>
          </w:tcPr>
          <w:p w:rsidR="003C47F8" w:rsidRDefault="0060670D" w:rsidP="00E26135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 xml:space="preserve">Преломление света. Экспериментальная работа № 15 «Исследование зависимости угла преломления от угла падения света».  </w:t>
            </w:r>
          </w:p>
        </w:tc>
        <w:tc>
          <w:tcPr>
            <w:tcW w:w="1134" w:type="dxa"/>
          </w:tcPr>
          <w:p w:rsidR="003C47F8" w:rsidRPr="005E121D" w:rsidRDefault="003C47F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C47F8" w:rsidRDefault="00497EAD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24.10</w:t>
            </w:r>
          </w:p>
        </w:tc>
      </w:tr>
      <w:tr w:rsidR="003C47F8" w:rsidRPr="005E121D" w:rsidTr="00E26135">
        <w:tc>
          <w:tcPr>
            <w:tcW w:w="698" w:type="dxa"/>
          </w:tcPr>
          <w:p w:rsidR="003C47F8" w:rsidRDefault="003C47F8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31/3</w:t>
            </w:r>
          </w:p>
        </w:tc>
        <w:tc>
          <w:tcPr>
            <w:tcW w:w="6537" w:type="dxa"/>
          </w:tcPr>
          <w:p w:rsidR="003C47F8" w:rsidRDefault="0060670D" w:rsidP="003C47F8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>Экспериментальная работа №16 «Измерение времени реакции человека на световой сигнал».</w:t>
            </w:r>
          </w:p>
        </w:tc>
        <w:tc>
          <w:tcPr>
            <w:tcW w:w="1134" w:type="dxa"/>
          </w:tcPr>
          <w:p w:rsidR="003C47F8" w:rsidRPr="005E121D" w:rsidRDefault="003C47F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C47F8" w:rsidRDefault="00497EAD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8.05</w:t>
            </w:r>
          </w:p>
        </w:tc>
      </w:tr>
      <w:tr w:rsidR="003C47F8" w:rsidRPr="005E121D" w:rsidTr="00E26135">
        <w:tc>
          <w:tcPr>
            <w:tcW w:w="698" w:type="dxa"/>
          </w:tcPr>
          <w:p w:rsidR="003C47F8" w:rsidRDefault="003C47F8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32/4</w:t>
            </w:r>
          </w:p>
        </w:tc>
        <w:tc>
          <w:tcPr>
            <w:tcW w:w="6537" w:type="dxa"/>
          </w:tcPr>
          <w:p w:rsidR="003C47F8" w:rsidRDefault="0060670D" w:rsidP="00E26135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>Решение задач на определение фокусного расстояния и оптической силы рассеивающей линзы.</w:t>
            </w:r>
          </w:p>
        </w:tc>
        <w:tc>
          <w:tcPr>
            <w:tcW w:w="1134" w:type="dxa"/>
          </w:tcPr>
          <w:p w:rsidR="003C47F8" w:rsidRPr="005E121D" w:rsidRDefault="003C47F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C47F8" w:rsidRDefault="00497EAD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15.05</w:t>
            </w:r>
          </w:p>
        </w:tc>
      </w:tr>
      <w:tr w:rsidR="003C47F8" w:rsidRPr="005E121D" w:rsidTr="00E26135">
        <w:tc>
          <w:tcPr>
            <w:tcW w:w="698" w:type="dxa"/>
          </w:tcPr>
          <w:p w:rsidR="003C47F8" w:rsidRDefault="003C47F8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33/5</w:t>
            </w:r>
          </w:p>
        </w:tc>
        <w:tc>
          <w:tcPr>
            <w:tcW w:w="6537" w:type="dxa"/>
          </w:tcPr>
          <w:p w:rsidR="003C47F8" w:rsidRDefault="0060670D" w:rsidP="00E26135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>Инерция зрения, её использование в стробоскопе и кино.</w:t>
            </w:r>
          </w:p>
        </w:tc>
        <w:tc>
          <w:tcPr>
            <w:tcW w:w="1134" w:type="dxa"/>
          </w:tcPr>
          <w:p w:rsidR="003C47F8" w:rsidRPr="005E121D" w:rsidRDefault="003C47F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C47F8" w:rsidRDefault="00497EAD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22.05</w:t>
            </w:r>
          </w:p>
        </w:tc>
      </w:tr>
      <w:tr w:rsidR="003C47F8" w:rsidRPr="005E121D" w:rsidTr="00E26135">
        <w:tc>
          <w:tcPr>
            <w:tcW w:w="698" w:type="dxa"/>
          </w:tcPr>
          <w:p w:rsidR="003C47F8" w:rsidRDefault="003C47F8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34/6</w:t>
            </w:r>
          </w:p>
        </w:tc>
        <w:tc>
          <w:tcPr>
            <w:tcW w:w="6537" w:type="dxa"/>
          </w:tcPr>
          <w:p w:rsidR="003C47F8" w:rsidRPr="008170AF" w:rsidRDefault="0060670D" w:rsidP="00E26135">
            <w:pPr>
              <w:rPr>
                <w:rFonts w:ascii="Times New Roman" w:hAnsi="Times New Roman"/>
                <w:sz w:val="24"/>
              </w:rPr>
            </w:pPr>
            <w:r w:rsidRPr="0060670D">
              <w:rPr>
                <w:rFonts w:ascii="Times New Roman" w:hAnsi="Times New Roman"/>
                <w:sz w:val="24"/>
              </w:rPr>
              <w:t>Итоговое повторение.</w:t>
            </w:r>
          </w:p>
        </w:tc>
        <w:tc>
          <w:tcPr>
            <w:tcW w:w="1134" w:type="dxa"/>
          </w:tcPr>
          <w:p w:rsidR="003C47F8" w:rsidRPr="005E121D" w:rsidRDefault="003C47F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3C47F8" w:rsidRDefault="00497EAD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29.05</w:t>
            </w:r>
          </w:p>
        </w:tc>
      </w:tr>
    </w:tbl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CC585B" w:rsidRDefault="00CC585B" w:rsidP="00CC585B">
      <w:pPr>
        <w:pStyle w:val="a3"/>
        <w:rPr>
          <w:rFonts w:ascii="Times New Roman" w:hAnsi="Times New Roman"/>
          <w:sz w:val="24"/>
          <w:szCs w:val="24"/>
        </w:rPr>
      </w:pPr>
    </w:p>
    <w:p w:rsidR="00CC585B" w:rsidRPr="00E3724C" w:rsidRDefault="00CC585B" w:rsidP="00CC585B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По плану: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Объединены темы уроков:</w:t>
      </w:r>
    </w:p>
    <w:p w:rsidR="00CC585B" w:rsidRPr="00AE6555" w:rsidRDefault="00CC585B" w:rsidP="00CC585B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Дано: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Программа выполнена:</w:t>
      </w:r>
    </w:p>
    <w:p w:rsidR="00CC585B" w:rsidRDefault="00CC585B" w:rsidP="00CC585B"/>
    <w:p w:rsidR="004335F6" w:rsidRDefault="004335F6"/>
    <w:sectPr w:rsidR="004335F6" w:rsidSect="00A5361A">
      <w:footerReference w:type="default" r:id="rId7"/>
      <w:pgSz w:w="11900" w:h="16838"/>
      <w:pgMar w:top="851" w:right="851" w:bottom="851" w:left="1134" w:header="0" w:footer="0" w:gutter="0"/>
      <w:cols w:space="0" w:equalWidth="0">
        <w:col w:w="9349"/>
      </w:cols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DA5" w:rsidRDefault="00D01DA5" w:rsidP="00D01DA5">
      <w:pPr>
        <w:spacing w:after="0" w:line="240" w:lineRule="auto"/>
      </w:pPr>
      <w:r>
        <w:separator/>
      </w:r>
    </w:p>
  </w:endnote>
  <w:endnote w:type="continuationSeparator" w:id="0">
    <w:p w:rsidR="00D01DA5" w:rsidRDefault="00D01DA5" w:rsidP="00D01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52" w:rsidRDefault="008E22E1">
    <w:pPr>
      <w:pStyle w:val="a4"/>
      <w:jc w:val="right"/>
    </w:pPr>
    <w:r>
      <w:fldChar w:fldCharType="begin"/>
    </w:r>
    <w:r w:rsidR="00BF4920">
      <w:instrText xml:space="preserve"> PAGE   \* MERGEFORMAT </w:instrText>
    </w:r>
    <w:r>
      <w:fldChar w:fldCharType="separate"/>
    </w:r>
    <w:r w:rsidR="00D61143">
      <w:rPr>
        <w:noProof/>
      </w:rPr>
      <w:t>3</w:t>
    </w:r>
    <w:r>
      <w:fldChar w:fldCharType="end"/>
    </w:r>
  </w:p>
  <w:p w:rsidR="00467652" w:rsidRDefault="00D6114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DA5" w:rsidRDefault="00D01DA5" w:rsidP="00D01DA5">
      <w:pPr>
        <w:spacing w:after="0" w:line="240" w:lineRule="auto"/>
      </w:pPr>
      <w:r>
        <w:separator/>
      </w:r>
    </w:p>
  </w:footnote>
  <w:footnote w:type="continuationSeparator" w:id="0">
    <w:p w:rsidR="00D01DA5" w:rsidRDefault="00D01DA5" w:rsidP="00D01D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54C91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1E00CC"/>
    <w:multiLevelType w:val="hybridMultilevel"/>
    <w:tmpl w:val="36C81A4C"/>
    <w:lvl w:ilvl="0" w:tplc="EBF6FFD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585B"/>
    <w:rsid w:val="00200CBC"/>
    <w:rsid w:val="003C47F8"/>
    <w:rsid w:val="004335F6"/>
    <w:rsid w:val="00497EAD"/>
    <w:rsid w:val="0060670D"/>
    <w:rsid w:val="008E22E1"/>
    <w:rsid w:val="00A972A3"/>
    <w:rsid w:val="00BF4920"/>
    <w:rsid w:val="00CC585B"/>
    <w:rsid w:val="00D01DA5"/>
    <w:rsid w:val="00D61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5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85B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a5"/>
    <w:uiPriority w:val="99"/>
    <w:unhideWhenUsed/>
    <w:rsid w:val="00CC585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C585B"/>
    <w:rPr>
      <w:rFonts w:ascii="Calibri" w:eastAsia="Calibri" w:hAnsi="Calibri" w:cs="Times New Roman"/>
      <w:sz w:val="22"/>
    </w:rPr>
  </w:style>
  <w:style w:type="table" w:styleId="a6">
    <w:name w:val="Table Grid"/>
    <w:basedOn w:val="a1"/>
    <w:uiPriority w:val="59"/>
    <w:rsid w:val="00CC585B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CC585B"/>
    <w:pPr>
      <w:ind w:left="720"/>
      <w:contextualSpacing/>
    </w:pPr>
    <w:rPr>
      <w:rFonts w:ascii="Times New Roman" w:eastAsiaTheme="minorHAnsi" w:hAnsi="Times New Roman" w:cstheme="minorBid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5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85B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a5"/>
    <w:uiPriority w:val="99"/>
    <w:unhideWhenUsed/>
    <w:rsid w:val="00CC585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C585B"/>
    <w:rPr>
      <w:rFonts w:ascii="Calibri" w:eastAsia="Calibri" w:hAnsi="Calibri" w:cs="Times New Roman"/>
      <w:sz w:val="22"/>
    </w:rPr>
  </w:style>
  <w:style w:type="table" w:styleId="a6">
    <w:name w:val="Table Grid"/>
    <w:basedOn w:val="a1"/>
    <w:uiPriority w:val="59"/>
    <w:rsid w:val="00CC585B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CC585B"/>
    <w:pPr>
      <w:ind w:left="720"/>
      <w:contextualSpacing/>
    </w:pPr>
    <w:rPr>
      <w:rFonts w:ascii="Times New Roman" w:eastAsiaTheme="minorHAnsi" w:hAnsi="Times New Roman" w:cstheme="minorBid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cp:lastModifiedBy>User</cp:lastModifiedBy>
  <cp:revision>4</cp:revision>
  <cp:lastPrinted>2018-09-17T10:53:00Z</cp:lastPrinted>
  <dcterms:created xsi:type="dcterms:W3CDTF">2018-08-30T21:38:00Z</dcterms:created>
  <dcterms:modified xsi:type="dcterms:W3CDTF">2018-09-18T09:02:00Z</dcterms:modified>
</cp:coreProperties>
</file>