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366" w:rsidRPr="00150F32" w:rsidRDefault="00FE6366" w:rsidP="00150F32">
      <w:pPr>
        <w:spacing w:line="360" w:lineRule="auto"/>
        <w:jc w:val="center"/>
        <w:rPr>
          <w:bCs/>
        </w:rPr>
      </w:pPr>
      <w:bookmarkStart w:id="0" w:name="_GoBack"/>
      <w:bookmarkEnd w:id="0"/>
      <w:r w:rsidRPr="001A0D7C">
        <w:rPr>
          <w:b/>
          <w:bCs/>
          <w:color w:val="000000"/>
        </w:rPr>
        <w:t>ПОЯСНИТЕЛЬНАЯ ЗАПИСКА</w:t>
      </w:r>
    </w:p>
    <w:p w:rsidR="00FE6366" w:rsidRPr="001A0D7C" w:rsidRDefault="00FE6366" w:rsidP="00FE6366">
      <w:pPr>
        <w:spacing w:line="360" w:lineRule="auto"/>
        <w:ind w:firstLine="142"/>
        <w:jc w:val="both"/>
      </w:pPr>
      <w:r w:rsidRPr="001A0D7C">
        <w:t>Рабоча</w:t>
      </w:r>
      <w:r w:rsidR="00D0441C">
        <w:t>я программа по литературе для 10</w:t>
      </w:r>
      <w:r w:rsidRPr="001A0D7C">
        <w:t xml:space="preserve"> класса составлена на основе следующих нормативно-правовых документов:</w:t>
      </w:r>
    </w:p>
    <w:p w:rsidR="00FE6366" w:rsidRPr="001A0D7C" w:rsidRDefault="00FE6366" w:rsidP="00FE6366">
      <w:pPr>
        <w:numPr>
          <w:ilvl w:val="0"/>
          <w:numId w:val="3"/>
        </w:numPr>
        <w:tabs>
          <w:tab w:val="left" w:pos="1134"/>
        </w:tabs>
        <w:suppressAutoHyphens w:val="0"/>
        <w:spacing w:line="360" w:lineRule="auto"/>
        <w:ind w:left="1080" w:right="-3" w:hanging="360"/>
        <w:jc w:val="both"/>
        <w:rPr>
          <w:spacing w:val="-1"/>
          <w:shd w:val="clear" w:color="auto" w:fill="FFFFFF"/>
        </w:rPr>
      </w:pPr>
      <w:r w:rsidRPr="001A0D7C">
        <w:rPr>
          <w:shd w:val="clear" w:color="auto" w:fill="FFFFFF"/>
        </w:rPr>
        <w:t>Закона Российской Федерации «Об образовании» (№ 273 - ФЗ от 29.12.2012);</w:t>
      </w:r>
    </w:p>
    <w:p w:rsidR="00FE6366" w:rsidRPr="001A0D7C" w:rsidRDefault="00FE6366" w:rsidP="00FE6366">
      <w:pPr>
        <w:numPr>
          <w:ilvl w:val="0"/>
          <w:numId w:val="3"/>
        </w:numPr>
        <w:tabs>
          <w:tab w:val="left" w:pos="1134"/>
        </w:tabs>
        <w:suppressAutoHyphens w:val="0"/>
        <w:spacing w:line="360" w:lineRule="auto"/>
        <w:ind w:left="1080" w:right="-3" w:hanging="360"/>
        <w:jc w:val="both"/>
        <w:rPr>
          <w:spacing w:val="-1"/>
          <w:shd w:val="clear" w:color="auto" w:fill="FFFFFF"/>
        </w:rPr>
      </w:pPr>
      <w:r w:rsidRPr="001A0D7C">
        <w:rPr>
          <w:shd w:val="clear" w:color="auto" w:fill="FFFFFF"/>
        </w:rPr>
        <w:t>Закона Республики Бурятия от 13.12.2015 года № 240-</w:t>
      </w:r>
      <w:r w:rsidRPr="001A0D7C">
        <w:rPr>
          <w:shd w:val="clear" w:color="auto" w:fill="FFFFFF"/>
          <w:lang w:val="en-US"/>
        </w:rPr>
        <w:t>V</w:t>
      </w:r>
      <w:r w:rsidRPr="001A0D7C">
        <w:rPr>
          <w:shd w:val="clear" w:color="auto" w:fill="FFFFFF"/>
        </w:rPr>
        <w:t xml:space="preserve"> «Об образовании в Республике Бурятия»;</w:t>
      </w:r>
    </w:p>
    <w:p w:rsidR="00FE6366" w:rsidRPr="001A0D7C" w:rsidRDefault="00FE6366" w:rsidP="00FE6366">
      <w:pPr>
        <w:numPr>
          <w:ilvl w:val="0"/>
          <w:numId w:val="3"/>
        </w:numPr>
        <w:tabs>
          <w:tab w:val="left" w:pos="1134"/>
        </w:tabs>
        <w:suppressAutoHyphens w:val="0"/>
        <w:spacing w:line="360" w:lineRule="auto"/>
        <w:ind w:left="1080" w:right="-3" w:hanging="360"/>
        <w:jc w:val="both"/>
        <w:rPr>
          <w:spacing w:val="-1"/>
          <w:shd w:val="clear" w:color="auto" w:fill="FFFFFF"/>
        </w:rPr>
      </w:pPr>
      <w:r w:rsidRPr="001A0D7C">
        <w:rPr>
          <w:shd w:val="clear" w:color="auto" w:fill="FFFFFF"/>
        </w:rPr>
        <w:t xml:space="preserve">План действий по модернизации общего образования на 2011 – 2015 годы, утвержденный распоряжением правительства Российской Федерации 07.09.2010 года № 1507 – </w:t>
      </w:r>
      <w:proofErr w:type="gramStart"/>
      <w:r w:rsidRPr="001A0D7C">
        <w:rPr>
          <w:shd w:val="clear" w:color="auto" w:fill="FFFFFF"/>
        </w:rPr>
        <w:t>Р</w:t>
      </w:r>
      <w:proofErr w:type="gramEnd"/>
      <w:r w:rsidRPr="001A0D7C">
        <w:rPr>
          <w:spacing w:val="-1"/>
          <w:shd w:val="clear" w:color="auto" w:fill="FFFFFF"/>
        </w:rPr>
        <w:t>;</w:t>
      </w:r>
    </w:p>
    <w:p w:rsidR="00FE6366" w:rsidRPr="001A0D7C" w:rsidRDefault="00FE6366" w:rsidP="00FE6366">
      <w:pPr>
        <w:numPr>
          <w:ilvl w:val="0"/>
          <w:numId w:val="3"/>
        </w:numPr>
        <w:tabs>
          <w:tab w:val="left" w:pos="1134"/>
        </w:tabs>
        <w:suppressAutoHyphens w:val="0"/>
        <w:spacing w:line="360" w:lineRule="auto"/>
        <w:ind w:left="1080" w:right="-3" w:hanging="360"/>
        <w:jc w:val="both"/>
        <w:rPr>
          <w:spacing w:val="-1"/>
          <w:shd w:val="clear" w:color="auto" w:fill="FFFFFF"/>
        </w:rPr>
      </w:pPr>
      <w:r w:rsidRPr="001A0D7C">
        <w:rPr>
          <w:shd w:val="clear" w:color="auto" w:fill="FFFFFF"/>
        </w:rPr>
        <w:t xml:space="preserve">Федерального компонента  государственных образовательных стандартов начального общего, основного общего и среднего (полного) образования, </w:t>
      </w:r>
      <w:proofErr w:type="gramStart"/>
      <w:r w:rsidRPr="001A0D7C">
        <w:rPr>
          <w:shd w:val="clear" w:color="auto" w:fill="FFFFFF"/>
        </w:rPr>
        <w:t>утвержденный</w:t>
      </w:r>
      <w:proofErr w:type="gramEnd"/>
      <w:r w:rsidRPr="001A0D7C">
        <w:rPr>
          <w:shd w:val="clear" w:color="auto" w:fill="FFFFFF"/>
        </w:rPr>
        <w:t xml:space="preserve"> приказом Министерство Образования РФ от 5 марта 2004 года №1099;</w:t>
      </w:r>
    </w:p>
    <w:p w:rsidR="00FE6366" w:rsidRPr="001A0D7C" w:rsidRDefault="00FE6366" w:rsidP="00FE6366">
      <w:pPr>
        <w:numPr>
          <w:ilvl w:val="0"/>
          <w:numId w:val="3"/>
        </w:numPr>
        <w:tabs>
          <w:tab w:val="left" w:pos="1134"/>
        </w:tabs>
        <w:suppressAutoHyphens w:val="0"/>
        <w:spacing w:line="360" w:lineRule="auto"/>
        <w:ind w:left="1080" w:right="-3" w:hanging="360"/>
        <w:jc w:val="both"/>
        <w:rPr>
          <w:spacing w:val="-1"/>
          <w:shd w:val="clear" w:color="auto" w:fill="FFFFFF"/>
        </w:rPr>
      </w:pPr>
      <w:r w:rsidRPr="001A0D7C">
        <w:rPr>
          <w:shd w:val="clear" w:color="auto" w:fill="FFFFFF"/>
        </w:rPr>
        <w:t>приказа Министерства образования и науки России от 3 июня 2011 года № 1994 «О внесении изменений в федеральный  базисный учебный план и примерный учебный планы для образовательных учреждений РФ, реализующих программы общего образования, утвержденные приказам Министерством образования РФ  от 9 марта 2004 года №1312»;</w:t>
      </w:r>
    </w:p>
    <w:p w:rsidR="00FE6366" w:rsidRPr="001A0D7C" w:rsidRDefault="00FE6366" w:rsidP="00FE6366">
      <w:pPr>
        <w:numPr>
          <w:ilvl w:val="0"/>
          <w:numId w:val="3"/>
        </w:numPr>
        <w:tabs>
          <w:tab w:val="left" w:pos="1134"/>
        </w:tabs>
        <w:suppressAutoHyphens w:val="0"/>
        <w:spacing w:line="360" w:lineRule="auto"/>
        <w:ind w:left="1080" w:right="-3" w:hanging="360"/>
        <w:jc w:val="both"/>
        <w:rPr>
          <w:spacing w:val="-1"/>
          <w:shd w:val="clear" w:color="auto" w:fill="FFFFFF"/>
        </w:rPr>
      </w:pPr>
      <w:r w:rsidRPr="001A0D7C">
        <w:rPr>
          <w:spacing w:val="-1"/>
          <w:shd w:val="clear" w:color="auto" w:fill="FFFFFF"/>
        </w:rPr>
        <w:t xml:space="preserve">приказа Министерства образования и науки РБ «О внесении изменений в региональный базисный учебный план и примерный учебные планы для образовательных учреждений РБ, </w:t>
      </w:r>
      <w:r w:rsidRPr="001A0D7C">
        <w:rPr>
          <w:shd w:val="clear" w:color="auto" w:fill="FFFFFF"/>
        </w:rPr>
        <w:t>реализующих программы общего образования, утвержденные приказам Министерством образования РБ от 3 сентября 2008 года № 1168»;</w:t>
      </w:r>
    </w:p>
    <w:p w:rsidR="00FE6366" w:rsidRPr="001A0D7C" w:rsidRDefault="00FE6366" w:rsidP="00FE6366">
      <w:pPr>
        <w:numPr>
          <w:ilvl w:val="0"/>
          <w:numId w:val="3"/>
        </w:numPr>
        <w:tabs>
          <w:tab w:val="left" w:pos="1134"/>
        </w:tabs>
        <w:suppressAutoHyphens w:val="0"/>
        <w:spacing w:line="360" w:lineRule="auto"/>
        <w:ind w:left="1080" w:right="-3" w:hanging="360"/>
        <w:jc w:val="both"/>
        <w:rPr>
          <w:spacing w:val="-1"/>
          <w:shd w:val="clear" w:color="auto" w:fill="FFFFFF"/>
        </w:rPr>
      </w:pPr>
      <w:r w:rsidRPr="001A0D7C">
        <w:rPr>
          <w:spacing w:val="-1"/>
          <w:shd w:val="clear" w:color="auto" w:fill="FFFFFF"/>
        </w:rPr>
        <w:t>Конвенции о правах ребенка;</w:t>
      </w:r>
    </w:p>
    <w:p w:rsidR="00FE6366" w:rsidRPr="001A0D7C" w:rsidRDefault="00FE6366" w:rsidP="00FE6366">
      <w:pPr>
        <w:numPr>
          <w:ilvl w:val="0"/>
          <w:numId w:val="3"/>
        </w:numPr>
        <w:tabs>
          <w:tab w:val="left" w:pos="1134"/>
        </w:tabs>
        <w:suppressAutoHyphens w:val="0"/>
        <w:spacing w:line="360" w:lineRule="auto"/>
        <w:ind w:left="1080" w:right="-3" w:hanging="360"/>
        <w:jc w:val="both"/>
        <w:rPr>
          <w:spacing w:val="-1"/>
          <w:shd w:val="clear" w:color="auto" w:fill="FFFFFF"/>
        </w:rPr>
      </w:pPr>
      <w:r w:rsidRPr="001A0D7C">
        <w:rPr>
          <w:shd w:val="clear" w:color="auto" w:fill="FFFFFF"/>
        </w:rPr>
        <w:t>Федеральных перечней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на 2015/2016 учебный год</w:t>
      </w:r>
      <w:r w:rsidRPr="001A0D7C">
        <w:t xml:space="preserve"> от  31.03.2014 г. № 253 с изменением, внесенным приказом МОНРФ от 10.07.2013 года №544</w:t>
      </w:r>
      <w:r w:rsidRPr="001A0D7C">
        <w:rPr>
          <w:shd w:val="clear" w:color="auto" w:fill="FFFFFF"/>
        </w:rPr>
        <w:t>;</w:t>
      </w:r>
    </w:p>
    <w:p w:rsidR="00FE6366" w:rsidRPr="001A0D7C" w:rsidRDefault="00FE6366" w:rsidP="00FE6366">
      <w:pPr>
        <w:numPr>
          <w:ilvl w:val="0"/>
          <w:numId w:val="3"/>
        </w:numPr>
        <w:tabs>
          <w:tab w:val="left" w:pos="1134"/>
        </w:tabs>
        <w:suppressAutoHyphens w:val="0"/>
        <w:spacing w:line="360" w:lineRule="auto"/>
        <w:ind w:left="1080" w:right="-3" w:hanging="360"/>
        <w:jc w:val="both"/>
        <w:rPr>
          <w:shd w:val="clear" w:color="auto" w:fill="FFFFFF"/>
        </w:rPr>
      </w:pPr>
      <w:r w:rsidRPr="001A0D7C">
        <w:rPr>
          <w:shd w:val="clear" w:color="auto" w:fill="FFFFFF"/>
        </w:rPr>
        <w:t>СанПиН 2.4.2. 2821-10 «Санитарно-эпидемиологические требования к условиям и организациям обучения в общеобразовательных учреждениях» (зарегистрировано Министерством юстиции РФ 3 марта 2011 года, регистрационный номер №19993;</w:t>
      </w:r>
    </w:p>
    <w:p w:rsidR="00FE6366" w:rsidRPr="001A0D7C" w:rsidRDefault="00FE6366" w:rsidP="00FE6366">
      <w:pPr>
        <w:numPr>
          <w:ilvl w:val="0"/>
          <w:numId w:val="3"/>
        </w:numPr>
        <w:tabs>
          <w:tab w:val="left" w:pos="1134"/>
        </w:tabs>
        <w:suppressAutoHyphens w:val="0"/>
        <w:spacing w:line="360" w:lineRule="auto"/>
        <w:ind w:left="1080" w:right="-3" w:hanging="360"/>
        <w:jc w:val="both"/>
        <w:rPr>
          <w:color w:val="000000"/>
          <w:spacing w:val="-1"/>
          <w:shd w:val="clear" w:color="auto" w:fill="FFFFFF"/>
        </w:rPr>
      </w:pPr>
      <w:r w:rsidRPr="001A0D7C">
        <w:rPr>
          <w:shd w:val="clear" w:color="auto" w:fill="FFFFFF"/>
        </w:rPr>
        <w:t>Устава МБОУ «Сахулинская СОШ» от 20.04.2012 г. №326;</w:t>
      </w:r>
    </w:p>
    <w:p w:rsidR="00FE6366" w:rsidRPr="001A0D7C" w:rsidRDefault="00FE6366" w:rsidP="00FE6366">
      <w:pPr>
        <w:numPr>
          <w:ilvl w:val="0"/>
          <w:numId w:val="3"/>
        </w:numPr>
        <w:tabs>
          <w:tab w:val="left" w:pos="1134"/>
        </w:tabs>
        <w:suppressAutoHyphens w:val="0"/>
        <w:spacing w:line="360" w:lineRule="auto"/>
        <w:ind w:left="1080" w:right="-3" w:hanging="360"/>
        <w:jc w:val="both"/>
        <w:rPr>
          <w:color w:val="000000"/>
          <w:spacing w:val="-1"/>
          <w:shd w:val="clear" w:color="auto" w:fill="FFFFFF"/>
        </w:rPr>
      </w:pPr>
      <w:r w:rsidRPr="001A0D7C">
        <w:rPr>
          <w:shd w:val="clear" w:color="auto" w:fill="FFFFFF"/>
        </w:rPr>
        <w:t xml:space="preserve"> «Основной образовательной программы МБОУ «Сахулинская средняя общеобразовательная школа» на 2</w:t>
      </w:r>
      <w:r w:rsidR="00150F32">
        <w:rPr>
          <w:shd w:val="clear" w:color="auto" w:fill="FFFFFF"/>
        </w:rPr>
        <w:t>018-2019</w:t>
      </w:r>
      <w:r w:rsidRPr="001A0D7C">
        <w:rPr>
          <w:shd w:val="clear" w:color="auto" w:fill="FFFFFF"/>
        </w:rPr>
        <w:t xml:space="preserve"> учебный год», утвержденной приказом № 11 от 31.08.2015 года </w:t>
      </w:r>
    </w:p>
    <w:p w:rsidR="00FE6366" w:rsidRPr="001A0D7C" w:rsidRDefault="00FE6366" w:rsidP="00FE6366">
      <w:pPr>
        <w:numPr>
          <w:ilvl w:val="0"/>
          <w:numId w:val="3"/>
        </w:numPr>
        <w:tabs>
          <w:tab w:val="left" w:pos="1134"/>
        </w:tabs>
        <w:suppressAutoHyphens w:val="0"/>
        <w:spacing w:line="360" w:lineRule="auto"/>
        <w:ind w:left="1080" w:right="-3" w:hanging="360"/>
        <w:jc w:val="both"/>
        <w:rPr>
          <w:color w:val="000000"/>
          <w:spacing w:val="-1"/>
          <w:shd w:val="clear" w:color="auto" w:fill="FFFFFF"/>
        </w:rPr>
      </w:pPr>
      <w:r w:rsidRPr="001A0D7C">
        <w:lastRenderedPageBreak/>
        <w:t>Примерных программ по русскому языку</w:t>
      </w:r>
      <w:r w:rsidRPr="001A0D7C">
        <w:tab/>
        <w:t xml:space="preserve"> для основного общего образования на базовом уровне на основе федерального компонента государственного стандарта общего образования;</w:t>
      </w:r>
    </w:p>
    <w:p w:rsidR="00FE6366" w:rsidRPr="001A0D7C" w:rsidRDefault="00FE6366" w:rsidP="00FE6366">
      <w:pPr>
        <w:numPr>
          <w:ilvl w:val="0"/>
          <w:numId w:val="3"/>
        </w:numPr>
        <w:tabs>
          <w:tab w:val="left" w:pos="1134"/>
        </w:tabs>
        <w:suppressAutoHyphens w:val="0"/>
        <w:spacing w:line="360" w:lineRule="auto"/>
        <w:ind w:left="1080" w:right="-3" w:hanging="360"/>
        <w:jc w:val="both"/>
        <w:rPr>
          <w:color w:val="000000"/>
          <w:spacing w:val="-1"/>
          <w:shd w:val="clear" w:color="auto" w:fill="FFFFFF"/>
        </w:rPr>
      </w:pPr>
      <w:r w:rsidRPr="001A0D7C">
        <w:t>Положения о рабочей программе муниципального бюджетного образовательного учреждения «Сахулинская средняя общеобразовательная школа»  (№109 от 31.08.2015 г.)</w:t>
      </w:r>
    </w:p>
    <w:p w:rsidR="00FE6366" w:rsidRPr="001A0D7C" w:rsidRDefault="00FE6366" w:rsidP="00FE6366">
      <w:pPr>
        <w:numPr>
          <w:ilvl w:val="0"/>
          <w:numId w:val="3"/>
        </w:numPr>
        <w:tabs>
          <w:tab w:val="left" w:pos="1134"/>
        </w:tabs>
        <w:suppressAutoHyphens w:val="0"/>
        <w:spacing w:line="360" w:lineRule="auto"/>
        <w:ind w:left="1080" w:right="-3" w:hanging="360"/>
        <w:jc w:val="both"/>
        <w:rPr>
          <w:color w:val="000000"/>
          <w:spacing w:val="-1"/>
          <w:shd w:val="clear" w:color="auto" w:fill="FFFFFF"/>
        </w:rPr>
      </w:pPr>
      <w:r w:rsidRPr="001A0D7C">
        <w:t>Учебного плана МБОУ «Сахулинская  средняя об</w:t>
      </w:r>
      <w:r w:rsidR="00150F32">
        <w:t>щеобразовательная школа» на 2018 – 2019</w:t>
      </w:r>
      <w:r w:rsidRPr="001A0D7C">
        <w:t xml:space="preserve"> учебный год.</w:t>
      </w:r>
    </w:p>
    <w:p w:rsidR="00FE6366" w:rsidRPr="001A0D7C" w:rsidRDefault="00FE6366" w:rsidP="00FE6366">
      <w:pPr>
        <w:spacing w:line="360" w:lineRule="auto"/>
        <w:ind w:firstLine="708"/>
        <w:jc w:val="both"/>
      </w:pPr>
    </w:p>
    <w:p w:rsidR="00FE6366" w:rsidRDefault="00FE6366" w:rsidP="00FE6366">
      <w:pPr>
        <w:spacing w:line="360" w:lineRule="auto"/>
        <w:ind w:firstLine="708"/>
        <w:jc w:val="both"/>
      </w:pPr>
      <w:r w:rsidRPr="001A0D7C">
        <w:t xml:space="preserve">Сроки реализации </w:t>
      </w:r>
      <w:r w:rsidR="00150F32">
        <w:t>программы 2018-2019</w:t>
      </w:r>
      <w:r w:rsidRPr="001A0D7C">
        <w:t xml:space="preserve"> учебный год. Программа рассчитана на 102 часа (3 часа в неделю), что соответств</w:t>
      </w:r>
      <w:r w:rsidR="00150F32">
        <w:t>ует учебному плану школы на 2018-2019</w:t>
      </w:r>
      <w:r w:rsidRPr="001A0D7C">
        <w:t xml:space="preserve"> учебный год. </w:t>
      </w:r>
      <w:r w:rsidR="006D24DE">
        <w:t xml:space="preserve"> </w:t>
      </w:r>
    </w:p>
    <w:p w:rsidR="006D24DE" w:rsidRPr="004406EA" w:rsidRDefault="006D24DE" w:rsidP="004406EA">
      <w:pPr>
        <w:spacing w:line="360" w:lineRule="auto"/>
        <w:ind w:firstLine="397"/>
        <w:jc w:val="both"/>
        <w:rPr>
          <w:color w:val="000000" w:themeColor="text1"/>
        </w:rPr>
      </w:pPr>
      <w:r>
        <w:rPr>
          <w:color w:val="000000"/>
        </w:rPr>
        <w:t xml:space="preserve">              </w:t>
      </w:r>
      <w:r w:rsidR="004406EA" w:rsidRPr="0054659D">
        <w:rPr>
          <w:color w:val="000000" w:themeColor="text1"/>
        </w:rPr>
        <w:t>Данная рабочая программа по литературе для 10 класса создана на основе Программы по литературе для 5-11 классов общеобразовательной школы (Авт.-сост.</w:t>
      </w:r>
      <w:r w:rsidR="004406EA" w:rsidRPr="0054659D">
        <w:rPr>
          <w:b/>
          <w:color w:val="000000" w:themeColor="text1"/>
        </w:rPr>
        <w:t xml:space="preserve"> </w:t>
      </w:r>
      <w:r w:rsidR="004406EA" w:rsidRPr="00394FD4">
        <w:rPr>
          <w:color w:val="000000" w:themeColor="text1"/>
        </w:rPr>
        <w:t xml:space="preserve">Г.С. </w:t>
      </w:r>
      <w:proofErr w:type="spellStart"/>
      <w:r w:rsidR="004406EA" w:rsidRPr="00394FD4">
        <w:rPr>
          <w:color w:val="000000" w:themeColor="text1"/>
        </w:rPr>
        <w:t>Меркин</w:t>
      </w:r>
      <w:proofErr w:type="spellEnd"/>
      <w:r w:rsidR="004406EA" w:rsidRPr="00394FD4">
        <w:rPr>
          <w:color w:val="000000" w:themeColor="text1"/>
        </w:rPr>
        <w:t xml:space="preserve">, С.А.Зинин, </w:t>
      </w:r>
      <w:proofErr w:type="spellStart"/>
      <w:r w:rsidR="004406EA" w:rsidRPr="00394FD4">
        <w:rPr>
          <w:color w:val="000000" w:themeColor="text1"/>
        </w:rPr>
        <w:t>В.А.Чалмаев</w:t>
      </w:r>
      <w:proofErr w:type="spellEnd"/>
      <w:r w:rsidR="004406EA" w:rsidRPr="0054659D">
        <w:rPr>
          <w:color w:val="000000" w:themeColor="text1"/>
        </w:rPr>
        <w:t xml:space="preserve">; </w:t>
      </w:r>
      <w:proofErr w:type="gramStart"/>
      <w:r w:rsidR="004406EA" w:rsidRPr="0054659D">
        <w:rPr>
          <w:color w:val="000000" w:themeColor="text1"/>
        </w:rPr>
        <w:t>М.: ООО «ТИД «Русское слово – РС», 2012) и ориентирована на использование учебника В.И. Сахарова и С.А. Зинина «Литература XIX века. 10 класс» (М.: ООО «ТИД» «Ру</w:t>
      </w:r>
      <w:r w:rsidR="004406EA">
        <w:rPr>
          <w:color w:val="000000" w:themeColor="text1"/>
        </w:rPr>
        <w:t>с</w:t>
      </w:r>
      <w:r w:rsidR="004406EA" w:rsidRPr="0054659D">
        <w:rPr>
          <w:color w:val="000000" w:themeColor="text1"/>
        </w:rPr>
        <w:t xml:space="preserve">ское слово – РС», 2014). </w:t>
      </w:r>
      <w:proofErr w:type="gramEnd"/>
    </w:p>
    <w:p w:rsidR="00FE6366" w:rsidRPr="001A0D7C" w:rsidRDefault="00FE6366" w:rsidP="00FE6366">
      <w:pPr>
        <w:spacing w:line="360" w:lineRule="auto"/>
        <w:ind w:firstLine="708"/>
        <w:jc w:val="both"/>
      </w:pPr>
      <w:r w:rsidRPr="001A0D7C">
        <w:t>Программа детализирует и раскрывает содержание стандарта, определяет общую стратегию обучения, воспитания и развития учащихся средствами учебного предмета в соответствии с целями изучения русского языка, которые определены стандартом.</w:t>
      </w:r>
    </w:p>
    <w:p w:rsidR="00FE6366" w:rsidRPr="001A0D7C" w:rsidRDefault="00FE6366" w:rsidP="00150F32">
      <w:pPr>
        <w:spacing w:line="360" w:lineRule="auto"/>
        <w:jc w:val="both"/>
        <w:rPr>
          <w:u w:val="single"/>
        </w:rPr>
      </w:pPr>
    </w:p>
    <w:p w:rsidR="00FE6366" w:rsidRPr="00150F32" w:rsidRDefault="00FE6366" w:rsidP="00150F32">
      <w:pPr>
        <w:spacing w:line="360" w:lineRule="auto"/>
        <w:ind w:firstLine="709"/>
        <w:jc w:val="both"/>
      </w:pPr>
      <w:r w:rsidRPr="001A0D7C">
        <w:t>Рабочая  программа по русской литературе представляет собой целостный документ, включающий пять разделов: пояснительную записку; учебно-тематический план; содержание тем учебного курса; требования к уровню подготовки учащихся; перечень учебно-методического обеспечения.</w:t>
      </w:r>
    </w:p>
    <w:p w:rsidR="00FE6366" w:rsidRPr="001A0D7C" w:rsidRDefault="00FE6366" w:rsidP="00FE6366">
      <w:pPr>
        <w:autoSpaceDE w:val="0"/>
        <w:spacing w:line="360" w:lineRule="auto"/>
        <w:ind w:firstLine="540"/>
        <w:jc w:val="both"/>
        <w:rPr>
          <w:rFonts w:cs="Times New Roman"/>
        </w:rPr>
      </w:pPr>
      <w:r w:rsidRPr="00A73DA1">
        <w:rPr>
          <w:rFonts w:cs="Times New Roman"/>
          <w:bCs/>
          <w:i/>
          <w:iCs/>
        </w:rPr>
        <w:t>Литература</w:t>
      </w:r>
      <w:r w:rsidRPr="001A0D7C">
        <w:rPr>
          <w:rFonts w:cs="Times New Roman"/>
          <w:b/>
          <w:bCs/>
          <w:i/>
          <w:iCs/>
        </w:rPr>
        <w:t xml:space="preserve"> </w:t>
      </w:r>
      <w:r w:rsidRPr="001A0D7C">
        <w:rPr>
          <w:rFonts w:cs="Times New Roman"/>
        </w:rPr>
        <w:t>– базовая учебная дисциплина, формирующая духовный облик и нравственные ориентиры молодого поколения. Ей принадлежит ведущее место в эмоциональном, интеллектуальном и эстетическом развитии школьника, в формировании его миропонимания и национального самосознания, без чего невозможно духовное развитие нации в целом. Специфика литературы как школьного предмета определяется сущностью литературы как феномена культуры: литература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w:t>
      </w:r>
    </w:p>
    <w:p w:rsidR="00FE6366" w:rsidRPr="001A0D7C" w:rsidRDefault="00FE6366" w:rsidP="00FE6366">
      <w:pPr>
        <w:autoSpaceDE w:val="0"/>
        <w:spacing w:line="360" w:lineRule="auto"/>
        <w:ind w:firstLine="540"/>
        <w:jc w:val="both"/>
        <w:rPr>
          <w:rFonts w:cs="Times New Roman"/>
        </w:rPr>
      </w:pPr>
      <w:r w:rsidRPr="001A0D7C">
        <w:rPr>
          <w:rFonts w:cs="Times New Roman"/>
        </w:rPr>
        <w:t xml:space="preserve">Литература тесно связана с другими учебными предметами и, в первую очередь, с русским языком. Единство этих дисциплин обеспечивает, прежде всего, общий для всех филологических наук предмет изучения – слово как единица языка и речи, его функционирование в различных </w:t>
      </w:r>
      <w:r w:rsidRPr="001A0D7C">
        <w:rPr>
          <w:rFonts w:cs="Times New Roman"/>
        </w:rPr>
        <w:lastRenderedPageBreak/>
        <w:t>сферах, в том числе эстетической. Содержание обоих курсов базируется на основах фундаментальных наук (лингвистики, стилистики, литературоведения, фольклористики и др.) и предполагает постижение языка и литературы как национально-культурных ценностей.</w:t>
      </w:r>
    </w:p>
    <w:p w:rsidR="00FE6366" w:rsidRPr="001A0D7C" w:rsidRDefault="00FE6366" w:rsidP="00FE6366">
      <w:pPr>
        <w:autoSpaceDE w:val="0"/>
        <w:spacing w:line="360" w:lineRule="auto"/>
        <w:ind w:firstLine="540"/>
        <w:jc w:val="both"/>
        <w:rPr>
          <w:rFonts w:cs="Times New Roman"/>
        </w:rPr>
      </w:pPr>
      <w:r w:rsidRPr="001A0D7C">
        <w:rPr>
          <w:rFonts w:cs="Times New Roman"/>
        </w:rPr>
        <w:t>И русский язык, и литература формируют коммуникативные умения и навыки, лежащие в основе человеческой деятельности, мышления. Литература взаимодействует также с дисциплинами художественного цикла (музыкой, изобразительным искусством, мировой художественной культурой): на уроках литературы формируется эстетическое отношение к окружающему миру. Вместе с историей и обществознанием литература обращается к проблемам, непосредственно связанным с общественной сущностью человека, формирует историзм мышления, обогащает культурно-историческую память учащихся, не только способствует освоению знаний по гуманитарным предметам, но и формирует у школьника активное отношение к действительности, к природе, ко всему окружающему миру.</w:t>
      </w:r>
    </w:p>
    <w:p w:rsidR="00FE6366" w:rsidRPr="001A0D7C" w:rsidRDefault="00FE6366" w:rsidP="00FE6366">
      <w:pPr>
        <w:autoSpaceDE w:val="0"/>
        <w:spacing w:line="360" w:lineRule="auto"/>
        <w:ind w:firstLine="540"/>
        <w:jc w:val="both"/>
        <w:rPr>
          <w:rFonts w:cs="Times New Roman"/>
        </w:rPr>
      </w:pPr>
      <w:r w:rsidRPr="001A0D7C">
        <w:rPr>
          <w:rFonts w:cs="Times New Roman"/>
        </w:rPr>
        <w:t>Одна из составляющих литературного образования – литературное творчество учащихся. Творческие работы различных жанров способствуют развитию аналитического и образного мышления школьника, в значительной мере формируя его общую культуру и социально-нравственные ориентиры.</w:t>
      </w:r>
    </w:p>
    <w:p w:rsidR="00FE6366" w:rsidRPr="001A0D7C" w:rsidRDefault="00FE6366" w:rsidP="00FE6366">
      <w:pPr>
        <w:autoSpaceDE w:val="0"/>
        <w:spacing w:line="360" w:lineRule="auto"/>
        <w:ind w:firstLine="540"/>
        <w:jc w:val="both"/>
        <w:rPr>
          <w:rFonts w:cs="Times New Roman"/>
        </w:rPr>
      </w:pPr>
      <w:r w:rsidRPr="001A0D7C">
        <w:rPr>
          <w:rFonts w:cs="Times New Roman"/>
        </w:rPr>
        <w:t>Рабочая программа составлена с учетом преемственности с Примерной программой для основной школы. На ступени основного общего образования необходимо продолжать работу по совершенствованию навыка осознанного, правильного, выразительного чтения, развитию восприятия литературного текста, формированию умений читательской деятельности, воспитанию интереса к чтению и книге, потребности в общении с миром художественной литературы.</w:t>
      </w:r>
    </w:p>
    <w:p w:rsidR="00FE6366" w:rsidRPr="001A0D7C" w:rsidRDefault="00FE6366" w:rsidP="00FE6366">
      <w:pPr>
        <w:autoSpaceDE w:val="0"/>
        <w:spacing w:line="360" w:lineRule="auto"/>
        <w:ind w:firstLine="540"/>
        <w:jc w:val="both"/>
        <w:rPr>
          <w:rFonts w:cs="Times New Roman"/>
        </w:rPr>
      </w:pPr>
      <w:r w:rsidRPr="001A0D7C">
        <w:rPr>
          <w:rFonts w:cs="Times New Roman"/>
        </w:rPr>
        <w:t>Основу содержания литературы как учебного предмета составляют чтение и текстуальное изучение художественных произведений, составляющих золотой фонд русской классики.</w:t>
      </w:r>
    </w:p>
    <w:p w:rsidR="00FE6366" w:rsidRPr="001A0D7C" w:rsidRDefault="00FE6366" w:rsidP="00FE6366">
      <w:pPr>
        <w:autoSpaceDE w:val="0"/>
        <w:spacing w:line="360" w:lineRule="auto"/>
        <w:ind w:firstLine="540"/>
        <w:jc w:val="both"/>
        <w:rPr>
          <w:rFonts w:cs="Times New Roman"/>
        </w:rPr>
      </w:pPr>
      <w:r w:rsidRPr="001A0D7C">
        <w:rPr>
          <w:rFonts w:cs="Times New Roman"/>
        </w:rPr>
        <w:t>Каждое классическое произведение всегда актуально, так как обращено к вечным человеческим ценностям. Школьник постигает категории добра, справедливости, чести, патриотизма, любви к человеку, семье; понимает,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возможно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w:t>
      </w:r>
      <w:proofErr w:type="gramStart"/>
      <w:r w:rsidRPr="001A0D7C">
        <w:rPr>
          <w:rFonts w:cs="Times New Roman"/>
        </w:rPr>
        <w:t>о-</w:t>
      </w:r>
      <w:proofErr w:type="gramEnd"/>
      <w:r w:rsidRPr="001A0D7C">
        <w:rPr>
          <w:rFonts w:cs="Times New Roman"/>
        </w:rPr>
        <w:t xml:space="preserve"> и теоретико-литературных знаний и умений, отвечающий возрастным особенностям учащегося.</w:t>
      </w:r>
    </w:p>
    <w:p w:rsidR="00FE6366" w:rsidRPr="001A0D7C" w:rsidRDefault="00FE6366" w:rsidP="00FE6366">
      <w:pPr>
        <w:spacing w:line="360" w:lineRule="auto"/>
        <w:ind w:firstLine="709"/>
        <w:jc w:val="both"/>
      </w:pPr>
      <w:r w:rsidRPr="001A0D7C">
        <w:rPr>
          <w:u w:val="single"/>
        </w:rPr>
        <w:t>Цели и задачи курса</w:t>
      </w:r>
    </w:p>
    <w:p w:rsidR="00FE6366" w:rsidRPr="001A0D7C" w:rsidRDefault="00FE6366" w:rsidP="00FE6366">
      <w:pPr>
        <w:autoSpaceDE w:val="0"/>
        <w:spacing w:line="360" w:lineRule="auto"/>
        <w:ind w:firstLine="540"/>
        <w:jc w:val="both"/>
        <w:rPr>
          <w:rFonts w:cs="Times New Roman"/>
        </w:rPr>
      </w:pPr>
      <w:r w:rsidRPr="001A0D7C">
        <w:rPr>
          <w:rFonts w:cs="Times New Roman"/>
        </w:rPr>
        <w:lastRenderedPageBreak/>
        <w:t>Изучение литературы в образовательных учреждениях на ступени основного общего образования направлено на достижение следующих целей:</w:t>
      </w:r>
    </w:p>
    <w:p w:rsidR="00FE6366" w:rsidRPr="001A0D7C" w:rsidRDefault="00FE6366" w:rsidP="00FE6366">
      <w:pPr>
        <w:spacing w:before="60" w:line="360" w:lineRule="auto"/>
        <w:jc w:val="both"/>
      </w:pPr>
      <w:r w:rsidRPr="001A0D7C">
        <w:rPr>
          <w:bCs/>
        </w:rPr>
        <w:t>- воспитание</w:t>
      </w:r>
      <w:r w:rsidRPr="001A0D7C">
        <w:t xml:space="preserve"> духовно-развитой личности, осознающей свою принадлежность к родной культуре, обладающей гуманистическим мировоззрением, общероссийским гражданским сознанием, чувством патриотизма; воспитание любви к русской литературе и культуре, уважения к литературам и культурам других народов; обогащение духовного мира школьников, их жизненного и эстетического опыта;</w:t>
      </w:r>
    </w:p>
    <w:p w:rsidR="00FE6366" w:rsidRPr="001A0D7C" w:rsidRDefault="00FE6366" w:rsidP="00FE6366">
      <w:pPr>
        <w:spacing w:before="60" w:line="360" w:lineRule="auto"/>
        <w:jc w:val="both"/>
      </w:pPr>
      <w:r w:rsidRPr="001A0D7C">
        <w:rPr>
          <w:bCs/>
        </w:rPr>
        <w:t>- развитие</w:t>
      </w:r>
      <w:r w:rsidRPr="001A0D7C">
        <w:rPr>
          <w:b/>
          <w:bCs/>
        </w:rPr>
        <w:t xml:space="preserve"> </w:t>
      </w:r>
      <w:r w:rsidRPr="001A0D7C">
        <w:t xml:space="preserve">познавательных интересов, интеллектуальных и творческих способностей, устной и письменной речи учащихся; формирование читательской культуры, представления о специфике литературы в ряду других искусств, потребности в самостоятельном чтении художественной литературы, эстетического вкуса на основе освоения художественных текстов; </w:t>
      </w:r>
    </w:p>
    <w:p w:rsidR="00FE6366" w:rsidRPr="001A0D7C" w:rsidRDefault="00FE6366" w:rsidP="00FE6366">
      <w:pPr>
        <w:spacing w:before="60" w:line="360" w:lineRule="auto"/>
        <w:jc w:val="both"/>
      </w:pPr>
      <w:r w:rsidRPr="001A0D7C">
        <w:rPr>
          <w:bCs/>
        </w:rPr>
        <w:t>- освоение знаний</w:t>
      </w:r>
      <w:r w:rsidRPr="001A0D7C">
        <w:t xml:space="preserve"> о русской литературе, ее духовно-нравственном и эстетическом значении; о выдающихся произведениях русских писателей, их жизни и творчестве, об отдельных произведениях зарубежной классики;</w:t>
      </w:r>
    </w:p>
    <w:p w:rsidR="00FE6366" w:rsidRPr="001A0D7C" w:rsidRDefault="00FE6366" w:rsidP="00FE6366">
      <w:pPr>
        <w:spacing w:before="60" w:line="360" w:lineRule="auto"/>
        <w:jc w:val="both"/>
      </w:pPr>
      <w:r w:rsidRPr="001A0D7C">
        <w:rPr>
          <w:bCs/>
        </w:rPr>
        <w:t>- овладение умениями</w:t>
      </w:r>
      <w:r w:rsidRPr="001A0D7C">
        <w:t xml:space="preserve"> творческого чтения и анализа художественных произведений с привлечением необходимых сведений по теории и истории литературы; умением выявлять в них конкретно-историческое и общечеловеческое содержание, правильно пользоваться русским языком.</w:t>
      </w:r>
    </w:p>
    <w:p w:rsidR="00FE6366" w:rsidRPr="001A0D7C" w:rsidRDefault="00FE6366" w:rsidP="00FE6366">
      <w:pPr>
        <w:spacing w:line="360" w:lineRule="auto"/>
        <w:ind w:firstLine="709"/>
        <w:jc w:val="both"/>
      </w:pPr>
      <w:r w:rsidRPr="001A0D7C">
        <w:t>Расширение круга чтения, повышение качества чтения, уровня восприятия и глубины проникновения в художественный те</w:t>
      </w:r>
      <w:proofErr w:type="gramStart"/>
      <w:r w:rsidRPr="001A0D7C">
        <w:t>кст ст</w:t>
      </w:r>
      <w:proofErr w:type="gramEnd"/>
      <w:r w:rsidRPr="001A0D7C">
        <w:t>ановится важным средством для поддержания этой основы на всех этапах изучения литературы в школе. Чтобы чтение стало интересным, продуманным, воздействующим на ум и душу ученика, необходимо развивать эмоциональное восприятие обучающихся, научить их грамотному анализу прочитанного художественного произведения, развить потребность в чтении, в книге. Понимать прочитанное как можно глубже – вот что должно стать устремлением каждого ученика.</w:t>
      </w:r>
    </w:p>
    <w:p w:rsidR="00FE6366" w:rsidRPr="001A0D7C" w:rsidRDefault="00FE6366" w:rsidP="00FE6366">
      <w:pPr>
        <w:spacing w:line="360" w:lineRule="auto"/>
        <w:ind w:firstLine="709"/>
        <w:jc w:val="both"/>
      </w:pPr>
      <w:r w:rsidRPr="001A0D7C">
        <w:t>Это устремление зависит от степени эстетического, историко-культурного, духовного развития школьника. Отсюда возникает необходимость активизировать художественно-эстетические потребности детей, развивать их литературный вкус и подготовить к самостоятельному эстетическому восприятию и анализу художественного произведения.</w:t>
      </w:r>
    </w:p>
    <w:p w:rsidR="00FE6366" w:rsidRPr="001A0D7C" w:rsidRDefault="00FE6366" w:rsidP="00FE6366">
      <w:pPr>
        <w:spacing w:line="360" w:lineRule="auto"/>
        <w:ind w:firstLine="709"/>
        <w:jc w:val="both"/>
      </w:pPr>
      <w:r w:rsidRPr="001A0D7C">
        <w:t xml:space="preserve">Цели изучения литературы могут быть достигнуты при обращении к художественным произведениям, которые давно и всенародно признаны классическими с точки зрения их художественного качества и стали достоянием отечественной и мировой литературы. Следовательно, цель литературного образования в школе состоит и в том, чтобы познакомить учащихся с классическими образцами мировой словесной культуры, обладающими высокими </w:t>
      </w:r>
      <w:r w:rsidRPr="001A0D7C">
        <w:lastRenderedPageBreak/>
        <w:t xml:space="preserve">художественными достоинствами, выражающими жизненную правду, </w:t>
      </w:r>
      <w:proofErr w:type="spellStart"/>
      <w:r w:rsidRPr="001A0D7C">
        <w:t>общегуманистические</w:t>
      </w:r>
      <w:proofErr w:type="spellEnd"/>
      <w:r w:rsidRPr="001A0D7C">
        <w:t xml:space="preserve"> идеалы, воспитывающими высокие нравственные чувства у человека читающего.</w:t>
      </w:r>
    </w:p>
    <w:p w:rsidR="00FE6366" w:rsidRPr="001A0D7C" w:rsidRDefault="00FE6366" w:rsidP="00FE6366">
      <w:pPr>
        <w:spacing w:line="360" w:lineRule="auto"/>
        <w:ind w:firstLine="709"/>
        <w:jc w:val="both"/>
      </w:pPr>
      <w:r w:rsidRPr="001A0D7C">
        <w:t>Курс литературы строится с опорой на текстуальное изучение художественных произведение, решает задачи формирования читательских умений, развития культуры устной и письменной речи.</w:t>
      </w:r>
    </w:p>
    <w:p w:rsidR="00FE6366" w:rsidRPr="001A0D7C" w:rsidRDefault="00FE6366" w:rsidP="00FE6366">
      <w:pPr>
        <w:spacing w:line="360" w:lineRule="auto"/>
        <w:ind w:firstLine="709"/>
        <w:jc w:val="both"/>
      </w:pPr>
      <w:r w:rsidRPr="001A0D7C">
        <w:rPr>
          <w:rFonts w:cs="Times New Roman"/>
        </w:rPr>
        <w:t>Содержание литературного образования разбито на разделы согласно этапам развития русской литературы. Преподавание курса в каждом из классов основной школы строится по концентрическому принципу на хронологической основе. Таким образом, разделы программы соответствуют основным этапам развития русской литературы, что соотносится с задачей формирования у учащихся представления о логике развития литературного процесса.</w:t>
      </w:r>
    </w:p>
    <w:p w:rsidR="00FE6366" w:rsidRPr="001A0D7C" w:rsidRDefault="00FE6366" w:rsidP="00FE6366">
      <w:pPr>
        <w:autoSpaceDE w:val="0"/>
        <w:spacing w:line="360" w:lineRule="auto"/>
        <w:ind w:firstLine="540"/>
        <w:jc w:val="both"/>
        <w:rPr>
          <w:rFonts w:cs="Times New Roman"/>
        </w:rPr>
      </w:pPr>
      <w:r w:rsidRPr="001A0D7C">
        <w:rPr>
          <w:rFonts w:cs="Times New Roman"/>
        </w:rPr>
        <w:t>Данная программа включает в себя перечень выдающихся произведений художественной литературы с аннотациями к ним. Таким образом, детализируется обязательный минимум содержания литературного образования: указываются направления изучения творчества писателя, важнейшие аспекты анализа конкретного произведения (раскрывается идейно-художественная доминанта произведения); включаются историко-литературные сведения и теоретико-литературные понятия, помогающие освоению литературного материала. Произведения малых эпических жанров и лирические произведения чаще всего сопровождаются одной общей аннотацией.</w:t>
      </w:r>
    </w:p>
    <w:p w:rsidR="00FE6366" w:rsidRPr="001A0D7C" w:rsidRDefault="00FE6366" w:rsidP="00FE6366">
      <w:pPr>
        <w:autoSpaceDE w:val="0"/>
        <w:spacing w:line="360" w:lineRule="auto"/>
        <w:ind w:firstLine="540"/>
        <w:jc w:val="both"/>
        <w:rPr>
          <w:rFonts w:cs="Times New Roman"/>
        </w:rPr>
      </w:pPr>
      <w:r w:rsidRPr="001A0D7C">
        <w:rPr>
          <w:rFonts w:cs="Times New Roman"/>
        </w:rPr>
        <w:t>Произведения литературы народов России, зарубежной литературы, писателей Бурятии изучаются в связи с русской литературой.</w:t>
      </w:r>
    </w:p>
    <w:p w:rsidR="00FE6366" w:rsidRPr="001A0D7C" w:rsidRDefault="00FE6366" w:rsidP="00FE6366">
      <w:pPr>
        <w:autoSpaceDE w:val="0"/>
        <w:spacing w:line="360" w:lineRule="auto"/>
        <w:jc w:val="both"/>
        <w:rPr>
          <w:rFonts w:cs="Times New Roman"/>
        </w:rPr>
      </w:pPr>
      <w:r w:rsidRPr="001A0D7C">
        <w:rPr>
          <w:rFonts w:cs="Times New Roman"/>
        </w:rPr>
        <w:t xml:space="preserve">        Программа конкретизирует содержание предметных тем образовательного стандарта, дает распределение учебных часов по разделам курса и рекомендуемую последовательность изучения тем и разделов учебного предмета с учетом </w:t>
      </w:r>
      <w:proofErr w:type="spellStart"/>
      <w:r w:rsidRPr="001A0D7C">
        <w:rPr>
          <w:rFonts w:cs="Times New Roman"/>
        </w:rPr>
        <w:t>межпредметных</w:t>
      </w:r>
      <w:proofErr w:type="spellEnd"/>
      <w:r w:rsidRPr="001A0D7C">
        <w:rPr>
          <w:rFonts w:cs="Times New Roman"/>
        </w:rPr>
        <w:t xml:space="preserve"> и </w:t>
      </w:r>
      <w:proofErr w:type="spellStart"/>
      <w:r w:rsidRPr="001A0D7C">
        <w:rPr>
          <w:rFonts w:cs="Times New Roman"/>
        </w:rPr>
        <w:t>внутрипредметных</w:t>
      </w:r>
      <w:proofErr w:type="spellEnd"/>
      <w:r w:rsidRPr="001A0D7C">
        <w:rPr>
          <w:rFonts w:cs="Times New Roman"/>
        </w:rPr>
        <w:t xml:space="preserve"> связей, логики учебного процесса, возрастных особенностей учащихся, определяет минимальный набор сочинений.</w:t>
      </w:r>
    </w:p>
    <w:p w:rsidR="00FE6366" w:rsidRPr="001A0D7C" w:rsidRDefault="00FE6366" w:rsidP="00FE6366">
      <w:pPr>
        <w:autoSpaceDE w:val="0"/>
        <w:spacing w:line="360" w:lineRule="auto"/>
        <w:ind w:firstLine="540"/>
        <w:jc w:val="both"/>
        <w:rPr>
          <w:rFonts w:cs="Times New Roman"/>
        </w:rPr>
      </w:pPr>
      <w:r w:rsidRPr="001A0D7C">
        <w:rPr>
          <w:rFonts w:cs="Times New Roman"/>
        </w:rPr>
        <w:t xml:space="preserve">Рабочая программа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 Программа содействует сохранению единого образовательного пространства, не сковывая при этом творческой инициативы учителей, и предоставляет широкие возможности для реализации различных подходов к построению учебного курса. </w:t>
      </w:r>
      <w:r w:rsidRPr="006C1AB8">
        <w:t>Программой предусмотрены уроки, содержащие НРК.</w:t>
      </w:r>
      <w:r>
        <w:t xml:space="preserve"> </w:t>
      </w:r>
      <w:r w:rsidRPr="001A0D7C">
        <w:rPr>
          <w:rFonts w:cs="Times New Roman"/>
        </w:rPr>
        <w:t xml:space="preserve">В рабочей программе указаны конкретные произведения, выделены этапы развития русской литературы, а также блоки «Литература народов России», «Зарубежная литература», с учетом национально-регионального компонента раздел «Писатели Бурятии». </w:t>
      </w:r>
    </w:p>
    <w:p w:rsidR="00FE6366" w:rsidRPr="001A0D7C" w:rsidRDefault="00FE6366" w:rsidP="00FE6366">
      <w:pPr>
        <w:autoSpaceDE w:val="0"/>
        <w:spacing w:line="360" w:lineRule="auto"/>
        <w:ind w:firstLine="540"/>
        <w:jc w:val="both"/>
        <w:rPr>
          <w:rFonts w:cs="Times New Roman"/>
        </w:rPr>
      </w:pPr>
      <w:r w:rsidRPr="001A0D7C">
        <w:rPr>
          <w:rFonts w:cs="Times New Roman"/>
        </w:rPr>
        <w:lastRenderedPageBreak/>
        <w:t xml:space="preserve">    Программа предусматривает формирование у учащихся </w:t>
      </w:r>
      <w:proofErr w:type="spellStart"/>
      <w:r w:rsidRPr="001A0D7C">
        <w:rPr>
          <w:rFonts w:cs="Times New Roman"/>
        </w:rPr>
        <w:t>общеучебных</w:t>
      </w:r>
      <w:proofErr w:type="spellEnd"/>
      <w:r w:rsidRPr="001A0D7C">
        <w:rPr>
          <w:rFonts w:cs="Times New Roman"/>
        </w:rPr>
        <w:t xml:space="preserve"> умений и навыков, универсальных способов деятельности и ключевых компетенций. В этом направлении приоритетами для учебного предмета «Литература» на этапе основного общего образования являются:</w:t>
      </w:r>
    </w:p>
    <w:p w:rsidR="00FE6366" w:rsidRPr="001A0D7C" w:rsidRDefault="00FE6366" w:rsidP="00FE6366">
      <w:pPr>
        <w:numPr>
          <w:ilvl w:val="0"/>
          <w:numId w:val="1"/>
        </w:numPr>
        <w:spacing w:line="360" w:lineRule="auto"/>
        <w:jc w:val="both"/>
        <w:rPr>
          <w:rFonts w:cs="Times New Roman"/>
        </w:rPr>
      </w:pPr>
      <w:r w:rsidRPr="001A0D7C">
        <w:rPr>
          <w:rFonts w:cs="Times New Roman"/>
        </w:rPr>
        <w:t>поиск и выделение значимых функциональных связей и отношений между частями целого, выделение характерных причинно-следственных связей;</w:t>
      </w:r>
    </w:p>
    <w:p w:rsidR="00FE6366" w:rsidRPr="001A0D7C" w:rsidRDefault="00FE6366" w:rsidP="00FE6366">
      <w:pPr>
        <w:numPr>
          <w:ilvl w:val="0"/>
          <w:numId w:val="1"/>
        </w:numPr>
        <w:spacing w:line="360" w:lineRule="auto"/>
        <w:jc w:val="both"/>
        <w:rPr>
          <w:rFonts w:cs="Times New Roman"/>
        </w:rPr>
      </w:pPr>
      <w:r w:rsidRPr="001A0D7C">
        <w:rPr>
          <w:rFonts w:cs="Times New Roman"/>
        </w:rPr>
        <w:t>сравнение и сопоставление, классификация;</w:t>
      </w:r>
    </w:p>
    <w:p w:rsidR="00FE6366" w:rsidRPr="001A0D7C" w:rsidRDefault="00FE6366" w:rsidP="00FE6366">
      <w:pPr>
        <w:numPr>
          <w:ilvl w:val="0"/>
          <w:numId w:val="1"/>
        </w:numPr>
        <w:spacing w:line="360" w:lineRule="auto"/>
        <w:jc w:val="both"/>
        <w:rPr>
          <w:rFonts w:cs="Times New Roman"/>
        </w:rPr>
      </w:pPr>
      <w:r w:rsidRPr="001A0D7C">
        <w:rPr>
          <w:rFonts w:cs="Times New Roman"/>
        </w:rPr>
        <w:t>умение различать понятия: факт, мнение, доказательство, гипотеза, аксиома;</w:t>
      </w:r>
    </w:p>
    <w:p w:rsidR="00FE6366" w:rsidRPr="001A0D7C" w:rsidRDefault="00FE6366" w:rsidP="00FE6366">
      <w:pPr>
        <w:numPr>
          <w:ilvl w:val="0"/>
          <w:numId w:val="1"/>
        </w:numPr>
        <w:spacing w:line="360" w:lineRule="auto"/>
        <w:jc w:val="both"/>
        <w:rPr>
          <w:rFonts w:cs="Times New Roman"/>
        </w:rPr>
      </w:pPr>
      <w:r w:rsidRPr="001A0D7C">
        <w:rPr>
          <w:rFonts w:cs="Times New Roman"/>
        </w:rPr>
        <w:t>самостоятельное выполнение различных творческих работ:</w:t>
      </w:r>
    </w:p>
    <w:p w:rsidR="00FE6366" w:rsidRPr="001A0D7C" w:rsidRDefault="00FE6366" w:rsidP="00FE6366">
      <w:pPr>
        <w:numPr>
          <w:ilvl w:val="0"/>
          <w:numId w:val="1"/>
        </w:numPr>
        <w:spacing w:line="360" w:lineRule="auto"/>
        <w:jc w:val="both"/>
        <w:rPr>
          <w:rFonts w:cs="Times New Roman"/>
        </w:rPr>
      </w:pPr>
      <w:r w:rsidRPr="001A0D7C">
        <w:rPr>
          <w:rFonts w:cs="Times New Roman"/>
        </w:rPr>
        <w:t>способность устно и письменно передавать содержание текста в сжатом или развёрнутом виде;</w:t>
      </w:r>
    </w:p>
    <w:p w:rsidR="00FE6366" w:rsidRPr="001A0D7C" w:rsidRDefault="00FE6366" w:rsidP="00FE6366">
      <w:pPr>
        <w:numPr>
          <w:ilvl w:val="0"/>
          <w:numId w:val="1"/>
        </w:numPr>
        <w:spacing w:line="360" w:lineRule="auto"/>
        <w:jc w:val="both"/>
        <w:rPr>
          <w:rFonts w:cs="Times New Roman"/>
        </w:rPr>
      </w:pPr>
      <w:r w:rsidRPr="001A0D7C">
        <w:rPr>
          <w:rFonts w:cs="Times New Roman"/>
        </w:rPr>
        <w:t>владение монологической и диалогической речью, умение перефразировать мысль, выбор и использование выразительных средств языка и знаковых систем в соответствии с коммуникативной задачей;</w:t>
      </w:r>
    </w:p>
    <w:p w:rsidR="00FE6366" w:rsidRPr="001A0D7C" w:rsidRDefault="00FE6366" w:rsidP="00FE6366">
      <w:pPr>
        <w:numPr>
          <w:ilvl w:val="0"/>
          <w:numId w:val="1"/>
        </w:numPr>
        <w:spacing w:line="360" w:lineRule="auto"/>
        <w:jc w:val="both"/>
        <w:rPr>
          <w:rFonts w:cs="Times New Roman"/>
        </w:rPr>
      </w:pPr>
      <w:r w:rsidRPr="001A0D7C">
        <w:rPr>
          <w:rFonts w:cs="Times New Roman"/>
        </w:rPr>
        <w:t>составление плана, тезисов, конспекта;</w:t>
      </w:r>
    </w:p>
    <w:p w:rsidR="00FE6366" w:rsidRPr="001A0D7C" w:rsidRDefault="00FE6366" w:rsidP="00FE6366">
      <w:pPr>
        <w:numPr>
          <w:ilvl w:val="0"/>
          <w:numId w:val="1"/>
        </w:numPr>
        <w:spacing w:line="360" w:lineRule="auto"/>
        <w:jc w:val="both"/>
        <w:rPr>
          <w:rFonts w:cs="Times New Roman"/>
        </w:rPr>
      </w:pPr>
      <w:r w:rsidRPr="001A0D7C">
        <w:rPr>
          <w:rFonts w:cs="Times New Roman"/>
        </w:rPr>
        <w:t>подбор аргументов, формулирование выводов, отражение в устной или письменной форме результатов своей деятельности;</w:t>
      </w:r>
    </w:p>
    <w:p w:rsidR="00FE6366" w:rsidRPr="001A0D7C" w:rsidRDefault="00FE6366" w:rsidP="00FE6366">
      <w:pPr>
        <w:numPr>
          <w:ilvl w:val="0"/>
          <w:numId w:val="1"/>
        </w:numPr>
        <w:spacing w:line="360" w:lineRule="auto"/>
        <w:jc w:val="both"/>
        <w:rPr>
          <w:rFonts w:cs="Times New Roman"/>
        </w:rPr>
      </w:pPr>
      <w:r w:rsidRPr="001A0D7C">
        <w:rPr>
          <w:rFonts w:cs="Times New Roman"/>
        </w:rPr>
        <w:t>самостоятельная организация учебной деятельности, владение навыками контроля и оценки своей деятельности, осознанное определение сферы своих интересов и возможностей.</w:t>
      </w:r>
    </w:p>
    <w:p w:rsidR="00FE6366" w:rsidRPr="001A0D7C" w:rsidRDefault="00FE6366" w:rsidP="00FE6366">
      <w:pPr>
        <w:autoSpaceDE w:val="0"/>
        <w:spacing w:line="360" w:lineRule="auto"/>
        <w:ind w:firstLine="540"/>
        <w:jc w:val="center"/>
        <w:rPr>
          <w:rFonts w:cs="Times New Roman"/>
          <w:bCs/>
          <w:i/>
        </w:rPr>
      </w:pPr>
      <w:r w:rsidRPr="001A0D7C">
        <w:rPr>
          <w:rFonts w:cs="Times New Roman"/>
          <w:bCs/>
          <w:i/>
        </w:rPr>
        <w:t>Основные теоретико-литературные понятия</w:t>
      </w:r>
    </w:p>
    <w:p w:rsidR="00FE6366" w:rsidRPr="001A0D7C" w:rsidRDefault="00FE6366" w:rsidP="00FE6366">
      <w:pPr>
        <w:tabs>
          <w:tab w:val="left" w:pos="720"/>
        </w:tabs>
        <w:autoSpaceDE w:val="0"/>
        <w:spacing w:line="360" w:lineRule="auto"/>
        <w:ind w:firstLine="540"/>
        <w:jc w:val="both"/>
        <w:rPr>
          <w:rFonts w:cs="Times New Roman"/>
        </w:rPr>
      </w:pPr>
      <w:r w:rsidRPr="001A0D7C">
        <w:rPr>
          <w:rFonts w:cs="Times New Roman"/>
        </w:rPr>
        <w:t>− Художественная литература как искусство слова.</w:t>
      </w:r>
    </w:p>
    <w:p w:rsidR="00FE6366" w:rsidRPr="001A0D7C" w:rsidRDefault="00FE6366" w:rsidP="00FE6366">
      <w:pPr>
        <w:tabs>
          <w:tab w:val="left" w:pos="720"/>
        </w:tabs>
        <w:autoSpaceDE w:val="0"/>
        <w:spacing w:line="360" w:lineRule="auto"/>
        <w:ind w:firstLine="540"/>
        <w:jc w:val="both"/>
        <w:rPr>
          <w:rFonts w:cs="Times New Roman"/>
        </w:rPr>
      </w:pPr>
      <w:r w:rsidRPr="001A0D7C">
        <w:rPr>
          <w:rFonts w:cs="Times New Roman"/>
        </w:rPr>
        <w:t>− Художественный образ.</w:t>
      </w:r>
    </w:p>
    <w:p w:rsidR="00FE6366" w:rsidRPr="001A0D7C" w:rsidRDefault="00FE6366" w:rsidP="00FE6366">
      <w:pPr>
        <w:tabs>
          <w:tab w:val="left" w:pos="720"/>
        </w:tabs>
        <w:autoSpaceDE w:val="0"/>
        <w:spacing w:line="360" w:lineRule="auto"/>
        <w:ind w:firstLine="540"/>
        <w:jc w:val="both"/>
        <w:rPr>
          <w:rFonts w:cs="Times New Roman"/>
        </w:rPr>
      </w:pPr>
      <w:r w:rsidRPr="001A0D7C">
        <w:rPr>
          <w:rFonts w:cs="Times New Roman"/>
        </w:rPr>
        <w:t>− Содержание и форма.</w:t>
      </w:r>
    </w:p>
    <w:p w:rsidR="00FE6366" w:rsidRPr="001A0D7C" w:rsidRDefault="00FE6366" w:rsidP="00FE6366">
      <w:pPr>
        <w:tabs>
          <w:tab w:val="left" w:pos="720"/>
        </w:tabs>
        <w:autoSpaceDE w:val="0"/>
        <w:spacing w:line="360" w:lineRule="auto"/>
        <w:ind w:firstLine="540"/>
        <w:jc w:val="both"/>
        <w:rPr>
          <w:rFonts w:cs="Times New Roman"/>
        </w:rPr>
      </w:pPr>
      <w:r w:rsidRPr="001A0D7C">
        <w:rPr>
          <w:rFonts w:cs="Times New Roman"/>
        </w:rPr>
        <w:t>− Художественный вымысел, фантастика.</w:t>
      </w:r>
    </w:p>
    <w:p w:rsidR="00FE6366" w:rsidRPr="001A0D7C" w:rsidRDefault="00FE6366" w:rsidP="00FE6366">
      <w:pPr>
        <w:tabs>
          <w:tab w:val="left" w:pos="720"/>
        </w:tabs>
        <w:autoSpaceDE w:val="0"/>
        <w:spacing w:line="360" w:lineRule="auto"/>
        <w:ind w:firstLine="540"/>
        <w:jc w:val="both"/>
        <w:rPr>
          <w:rFonts w:cs="Times New Roman"/>
        </w:rPr>
      </w:pPr>
      <w:r w:rsidRPr="001A0D7C">
        <w:rPr>
          <w:rFonts w:cs="Times New Roman"/>
        </w:rPr>
        <w:t xml:space="preserve">−Историко-литературный процесс. </w:t>
      </w:r>
      <w:proofErr w:type="gramStart"/>
      <w:r w:rsidRPr="001A0D7C">
        <w:rPr>
          <w:rFonts w:cs="Times New Roman"/>
        </w:rPr>
        <w:t>Основные литературные направления: классицизм, сентиментализм, романтизм, реализм, модернизм (символизм, акмеизм, футуризм).</w:t>
      </w:r>
      <w:proofErr w:type="gramEnd"/>
      <w:r w:rsidRPr="001A0D7C">
        <w:rPr>
          <w:rFonts w:cs="Times New Roman"/>
        </w:rPr>
        <w:t xml:space="preserve"> Основные факты жизни и творчества выдающихся русских писателей XIX – XX века.</w:t>
      </w:r>
    </w:p>
    <w:p w:rsidR="00FE6366" w:rsidRPr="001A0D7C" w:rsidRDefault="00FE6366" w:rsidP="00FE6366">
      <w:pPr>
        <w:tabs>
          <w:tab w:val="left" w:pos="720"/>
        </w:tabs>
        <w:autoSpaceDE w:val="0"/>
        <w:spacing w:line="360" w:lineRule="auto"/>
        <w:ind w:firstLine="540"/>
        <w:jc w:val="both"/>
        <w:rPr>
          <w:rFonts w:cs="Times New Roman"/>
        </w:rPr>
      </w:pPr>
      <w:r w:rsidRPr="001A0D7C">
        <w:rPr>
          <w:rFonts w:cs="Times New Roman"/>
        </w:rPr>
        <w:t xml:space="preserve">−  Литературные роды: эпос, лирика, драма. </w:t>
      </w:r>
      <w:proofErr w:type="gramStart"/>
      <w:r w:rsidRPr="001A0D7C">
        <w:rPr>
          <w:rFonts w:cs="Times New Roman"/>
        </w:rPr>
        <w:t>Жанры литературы: роман, роман-эпопея, повесть, рассказ</w:t>
      </w:r>
      <w:r>
        <w:rPr>
          <w:rFonts w:cs="Times New Roman"/>
        </w:rPr>
        <w:t>, очерк, притча; поэма, баллада</w:t>
      </w:r>
      <w:r w:rsidRPr="001A0D7C">
        <w:rPr>
          <w:rFonts w:cs="Times New Roman"/>
        </w:rPr>
        <w:t>; лирическое стихотворение, элегия, послание, эпиграмма, ода, сонет; комедия, трагедия, драма.</w:t>
      </w:r>
      <w:proofErr w:type="gramEnd"/>
    </w:p>
    <w:p w:rsidR="00FE6366" w:rsidRPr="001A0D7C" w:rsidRDefault="00FE6366" w:rsidP="00FE6366">
      <w:pPr>
        <w:tabs>
          <w:tab w:val="left" w:pos="720"/>
        </w:tabs>
        <w:autoSpaceDE w:val="0"/>
        <w:spacing w:line="360" w:lineRule="auto"/>
        <w:ind w:firstLine="540"/>
        <w:jc w:val="both"/>
        <w:rPr>
          <w:rFonts w:cs="Times New Roman"/>
        </w:rPr>
      </w:pPr>
      <w:proofErr w:type="gramStart"/>
      <w:r w:rsidRPr="001A0D7C">
        <w:rPr>
          <w:rFonts w:cs="Times New Roman"/>
        </w:rPr>
        <w:t>− Форма и содержание литературного произведения: авторская позиция, тема, идея, проблематика, сюжет, композиция; стадии развития действия: экспозиция, завязка, кульминация, развязка, эпилог; лирическое отступление; конфликт; система образов, образ автора, автор-повествователь, литературный герой, лирический герой.</w:t>
      </w:r>
      <w:proofErr w:type="gramEnd"/>
    </w:p>
    <w:p w:rsidR="00FE6366" w:rsidRPr="001A0D7C" w:rsidRDefault="00FE6366" w:rsidP="00FE6366">
      <w:pPr>
        <w:tabs>
          <w:tab w:val="left" w:pos="720"/>
        </w:tabs>
        <w:autoSpaceDE w:val="0"/>
        <w:spacing w:line="360" w:lineRule="auto"/>
        <w:ind w:firstLine="540"/>
        <w:jc w:val="both"/>
        <w:rPr>
          <w:rFonts w:cs="Times New Roman"/>
        </w:rPr>
      </w:pPr>
      <w:r w:rsidRPr="001A0D7C">
        <w:rPr>
          <w:rFonts w:cs="Times New Roman"/>
        </w:rPr>
        <w:lastRenderedPageBreak/>
        <w:t>−  Деталь. Символ.</w:t>
      </w:r>
    </w:p>
    <w:p w:rsidR="00FE6366" w:rsidRPr="001A0D7C" w:rsidRDefault="00FE6366" w:rsidP="00FE6366">
      <w:pPr>
        <w:tabs>
          <w:tab w:val="left" w:pos="720"/>
        </w:tabs>
        <w:autoSpaceDE w:val="0"/>
        <w:spacing w:line="360" w:lineRule="auto"/>
        <w:ind w:firstLine="540"/>
        <w:jc w:val="both"/>
        <w:rPr>
          <w:rFonts w:cs="Times New Roman"/>
        </w:rPr>
      </w:pPr>
      <w:r w:rsidRPr="001A0D7C">
        <w:rPr>
          <w:rFonts w:cs="Times New Roman"/>
        </w:rPr>
        <w:t>− Психологизм. Народность. Историзм.</w:t>
      </w:r>
    </w:p>
    <w:p w:rsidR="00FE6366" w:rsidRPr="001A0D7C" w:rsidRDefault="00FE6366" w:rsidP="00FE6366">
      <w:pPr>
        <w:autoSpaceDE w:val="0"/>
        <w:spacing w:line="360" w:lineRule="auto"/>
        <w:ind w:firstLine="540"/>
        <w:jc w:val="both"/>
        <w:rPr>
          <w:rFonts w:cs="Times New Roman"/>
        </w:rPr>
      </w:pPr>
      <w:r w:rsidRPr="001A0D7C">
        <w:rPr>
          <w:rFonts w:cs="Times New Roman"/>
        </w:rPr>
        <w:t>− Язык художественного произведения. Изобразительно-выразительные средства в художественном произведении: эпитет, метафора, сравнение. Гипербола. Аллегория.</w:t>
      </w:r>
    </w:p>
    <w:p w:rsidR="00FE6366" w:rsidRPr="001A0D7C" w:rsidRDefault="00FE6366" w:rsidP="00FE6366">
      <w:pPr>
        <w:spacing w:line="360" w:lineRule="auto"/>
        <w:ind w:firstLine="540"/>
        <w:jc w:val="both"/>
        <w:rPr>
          <w:rFonts w:cs="Times New Roman"/>
        </w:rPr>
      </w:pPr>
      <w:r w:rsidRPr="001A0D7C">
        <w:rPr>
          <w:rFonts w:cs="Times New Roman"/>
        </w:rPr>
        <w:t>− Проза и поэзия. Основы стихосложения: стихотворный размер, ритм, рифма, строфа.</w:t>
      </w:r>
    </w:p>
    <w:p w:rsidR="00FE6366" w:rsidRPr="001A0D7C" w:rsidRDefault="00FE6366" w:rsidP="00FE6366">
      <w:pPr>
        <w:spacing w:line="360" w:lineRule="auto"/>
        <w:ind w:firstLine="540"/>
        <w:jc w:val="center"/>
        <w:rPr>
          <w:rFonts w:cs="Times New Roman"/>
          <w:bCs/>
          <w:i/>
        </w:rPr>
      </w:pPr>
      <w:r w:rsidRPr="001A0D7C">
        <w:rPr>
          <w:rFonts w:cs="Times New Roman"/>
          <w:bCs/>
          <w:i/>
        </w:rPr>
        <w:t>Основные виды деятельности по освоению литературных произведений</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Осознанное, творческое чтение художественных произведений разных жанров.</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Выразительное чтение.</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Различные виды пересказа (подробный, краткий, выборочный, с элементами комментария, с творческим заданием).</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Заучивание наизусть стихотворных текстов.</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Определение принадлежности литературного (фольклорного) текста к тому или иному роду и жанру.</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Анализ текста, выявляющий авторский замысел и различные средства его воплощения; определение мотивов поступков героев и сущности конфликта.</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Составление планов и написание отзывов о произведениях.</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Написание изложений с элементами сочинения.</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Написание сочинений по литературным произведениям и на основе жизненных впечатлений.</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Выявление языковых средств художественной образности и определение их роли в раскрытии идейно-тематического содержания произведения.</w:t>
      </w:r>
    </w:p>
    <w:p w:rsidR="00FE6366" w:rsidRPr="001A0D7C" w:rsidRDefault="00FE6366" w:rsidP="00FE6366">
      <w:pPr>
        <w:pStyle w:val="a3"/>
        <w:numPr>
          <w:ilvl w:val="0"/>
          <w:numId w:val="2"/>
        </w:numPr>
        <w:ind w:firstLine="540"/>
        <w:rPr>
          <w:rFonts w:cs="Times New Roman"/>
          <w:sz w:val="24"/>
          <w:szCs w:val="24"/>
        </w:rPr>
      </w:pPr>
      <w:r w:rsidRPr="001A0D7C">
        <w:rPr>
          <w:rFonts w:cs="Times New Roman"/>
          <w:sz w:val="24"/>
          <w:szCs w:val="24"/>
        </w:rPr>
        <w:t>Участие в дискуссии, утверждение и доказательство своей точки зрения с учетом мнения оппонента.</w:t>
      </w:r>
    </w:p>
    <w:p w:rsidR="00FE6366" w:rsidRPr="001A0D7C" w:rsidRDefault="00FE6366" w:rsidP="00FE6366">
      <w:pPr>
        <w:autoSpaceDE w:val="0"/>
        <w:spacing w:line="360" w:lineRule="auto"/>
        <w:ind w:firstLine="540"/>
        <w:jc w:val="both"/>
        <w:rPr>
          <w:rFonts w:cs="Times New Roman"/>
          <w:b/>
          <w:bCs/>
        </w:rPr>
      </w:pPr>
      <w:r w:rsidRPr="001A0D7C">
        <w:rPr>
          <w:rFonts w:cs="Times New Roman"/>
        </w:rPr>
        <w:t>Целенаправленный поиск информации на основе знания её источников и умения работать с ними.</w:t>
      </w:r>
      <w:r w:rsidRPr="001A0D7C">
        <w:rPr>
          <w:rFonts w:cs="Times New Roman"/>
          <w:b/>
          <w:bCs/>
        </w:rPr>
        <w:t xml:space="preserve">                         </w:t>
      </w:r>
    </w:p>
    <w:p w:rsidR="00FE6366" w:rsidRPr="001A0D7C" w:rsidRDefault="00FE6366" w:rsidP="00FE6366">
      <w:pPr>
        <w:autoSpaceDE w:val="0"/>
        <w:spacing w:line="360" w:lineRule="auto"/>
        <w:ind w:firstLine="540"/>
        <w:rPr>
          <w:rFonts w:cs="Times New Roman"/>
          <w:bCs/>
          <w:u w:val="single"/>
        </w:rPr>
      </w:pPr>
      <w:r w:rsidRPr="001A0D7C">
        <w:rPr>
          <w:rFonts w:cs="Times New Roman"/>
          <w:bCs/>
          <w:u w:val="single"/>
        </w:rPr>
        <w:t>Результаты обучения</w:t>
      </w:r>
    </w:p>
    <w:p w:rsidR="00FE6366" w:rsidRPr="001A0D7C" w:rsidRDefault="00FE6366" w:rsidP="00FE6366">
      <w:pPr>
        <w:autoSpaceDE w:val="0"/>
        <w:spacing w:line="360" w:lineRule="auto"/>
        <w:ind w:firstLine="540"/>
        <w:jc w:val="both"/>
        <w:rPr>
          <w:rFonts w:cs="Times New Roman"/>
        </w:rPr>
      </w:pPr>
      <w:r w:rsidRPr="001A0D7C">
        <w:rPr>
          <w:rFonts w:cs="Times New Roman"/>
        </w:rPr>
        <w:t>Результаты изучения курса «Литература» приведены в разделе «Требо</w:t>
      </w:r>
      <w:r w:rsidR="00D0441C">
        <w:rPr>
          <w:rFonts w:cs="Times New Roman"/>
        </w:rPr>
        <w:t>вания к уровню подготовки десятикласс</w:t>
      </w:r>
      <w:r w:rsidRPr="001A0D7C">
        <w:rPr>
          <w:rFonts w:cs="Times New Roman"/>
        </w:rPr>
        <w:t xml:space="preserve">ников», который полностью соответствует стандарту. </w:t>
      </w:r>
      <w:proofErr w:type="gramStart"/>
      <w:r w:rsidRPr="001A0D7C">
        <w:rPr>
          <w:rFonts w:cs="Times New Roman"/>
        </w:rPr>
        <w:t>Требования направлены на реализацию деятельностного и личностно-ориентированного подходов; на овладение учащимися знаниями, формирующими их мировоззрение, духовно-нравственные качества и эстетический вкус, на овладение умениями, востребованными в повседневной жизни, позволяющими ориентироваться в окружающем мире, значимыми для сохранения окружающей среды и собственного здоровья.</w:t>
      </w:r>
      <w:proofErr w:type="gramEnd"/>
    </w:p>
    <w:p w:rsidR="00FE6366" w:rsidRPr="001A0D7C" w:rsidRDefault="00FE6366" w:rsidP="00FE6366">
      <w:pPr>
        <w:autoSpaceDE w:val="0"/>
        <w:spacing w:line="360" w:lineRule="auto"/>
        <w:ind w:firstLine="540"/>
        <w:jc w:val="both"/>
        <w:rPr>
          <w:rFonts w:cs="Times New Roman"/>
        </w:rPr>
      </w:pPr>
      <w:r w:rsidRPr="001A0D7C">
        <w:rPr>
          <w:rFonts w:cs="Times New Roman"/>
        </w:rPr>
        <w:t>Курс литературы опирается на следующие виды деятельности по освоению содержания художественных произведений и теоретико-литературных понятий:</w:t>
      </w:r>
    </w:p>
    <w:p w:rsidR="00FE6366" w:rsidRPr="001A0D7C" w:rsidRDefault="00FE6366" w:rsidP="00FE6366">
      <w:pPr>
        <w:autoSpaceDE w:val="0"/>
        <w:spacing w:line="360" w:lineRule="auto"/>
        <w:ind w:firstLine="540"/>
        <w:jc w:val="both"/>
        <w:rPr>
          <w:rFonts w:cs="Times New Roman"/>
        </w:rPr>
      </w:pPr>
      <w:r w:rsidRPr="001A0D7C">
        <w:rPr>
          <w:rFonts w:cs="Times New Roman"/>
        </w:rPr>
        <w:lastRenderedPageBreak/>
        <w:t>− осознанное, творческое чтение художественных произведений разных жанров;</w:t>
      </w:r>
    </w:p>
    <w:p w:rsidR="00FE6366" w:rsidRPr="001A0D7C" w:rsidRDefault="00FE6366" w:rsidP="00FE6366">
      <w:pPr>
        <w:autoSpaceDE w:val="0"/>
        <w:spacing w:line="360" w:lineRule="auto"/>
        <w:ind w:firstLine="540"/>
        <w:jc w:val="both"/>
        <w:rPr>
          <w:rFonts w:cs="Times New Roman"/>
        </w:rPr>
      </w:pPr>
      <w:r w:rsidRPr="001A0D7C">
        <w:rPr>
          <w:rFonts w:cs="Times New Roman"/>
        </w:rPr>
        <w:t>− выразительное чтение художественного текста;</w:t>
      </w:r>
    </w:p>
    <w:p w:rsidR="00FE6366" w:rsidRPr="001A0D7C" w:rsidRDefault="00FE6366" w:rsidP="00FE6366">
      <w:pPr>
        <w:autoSpaceDE w:val="0"/>
        <w:spacing w:line="360" w:lineRule="auto"/>
        <w:ind w:firstLine="540"/>
        <w:jc w:val="both"/>
        <w:rPr>
          <w:rFonts w:cs="Times New Roman"/>
        </w:rPr>
      </w:pPr>
      <w:r w:rsidRPr="001A0D7C">
        <w:rPr>
          <w:rFonts w:cs="Times New Roman"/>
        </w:rPr>
        <w:t>− различные виды пересказа (подробный, краткий, выборочный, с элементами комментария, с творческим заданием);</w:t>
      </w:r>
    </w:p>
    <w:p w:rsidR="00FE6366" w:rsidRPr="001A0D7C" w:rsidRDefault="00FE6366" w:rsidP="00FE6366">
      <w:pPr>
        <w:autoSpaceDE w:val="0"/>
        <w:spacing w:line="360" w:lineRule="auto"/>
        <w:ind w:firstLine="540"/>
        <w:jc w:val="both"/>
        <w:rPr>
          <w:rFonts w:cs="Times New Roman"/>
        </w:rPr>
      </w:pPr>
      <w:r w:rsidRPr="001A0D7C">
        <w:rPr>
          <w:rFonts w:cs="Times New Roman"/>
        </w:rPr>
        <w:t>− ответы на вопросы, раскрывающие знание и понимание текста произведения;</w:t>
      </w:r>
    </w:p>
    <w:p w:rsidR="00FE6366" w:rsidRPr="001A0D7C" w:rsidRDefault="00FE6366" w:rsidP="00FE6366">
      <w:pPr>
        <w:autoSpaceDE w:val="0"/>
        <w:spacing w:line="360" w:lineRule="auto"/>
        <w:ind w:firstLine="540"/>
        <w:jc w:val="both"/>
        <w:rPr>
          <w:rFonts w:cs="Times New Roman"/>
        </w:rPr>
      </w:pPr>
      <w:r w:rsidRPr="001A0D7C">
        <w:rPr>
          <w:rFonts w:cs="Times New Roman"/>
        </w:rPr>
        <w:t>− заучивание наизусть стихотворных и прозаических текстов;</w:t>
      </w:r>
    </w:p>
    <w:p w:rsidR="00FE6366" w:rsidRPr="001A0D7C" w:rsidRDefault="00FE6366" w:rsidP="00FE6366">
      <w:pPr>
        <w:autoSpaceDE w:val="0"/>
        <w:spacing w:line="360" w:lineRule="auto"/>
        <w:ind w:firstLine="540"/>
        <w:jc w:val="both"/>
        <w:rPr>
          <w:rFonts w:cs="Times New Roman"/>
        </w:rPr>
      </w:pPr>
      <w:r w:rsidRPr="001A0D7C">
        <w:rPr>
          <w:rFonts w:cs="Times New Roman"/>
        </w:rPr>
        <w:t>− анализ и интерпретация произведения;</w:t>
      </w:r>
    </w:p>
    <w:p w:rsidR="00FE6366" w:rsidRPr="001A0D7C" w:rsidRDefault="00FE6366" w:rsidP="00FE6366">
      <w:pPr>
        <w:autoSpaceDE w:val="0"/>
        <w:spacing w:line="360" w:lineRule="auto"/>
        <w:ind w:firstLine="540"/>
        <w:jc w:val="both"/>
        <w:rPr>
          <w:rFonts w:cs="Times New Roman"/>
        </w:rPr>
      </w:pPr>
      <w:r w:rsidRPr="001A0D7C">
        <w:rPr>
          <w:rFonts w:cs="Times New Roman"/>
        </w:rPr>
        <w:t>− составление планов и написание отзывов о произведениях;</w:t>
      </w:r>
    </w:p>
    <w:p w:rsidR="00FE6366" w:rsidRPr="001A0D7C" w:rsidRDefault="00FE6366" w:rsidP="00FE6366">
      <w:pPr>
        <w:autoSpaceDE w:val="0"/>
        <w:spacing w:line="360" w:lineRule="auto"/>
        <w:ind w:firstLine="540"/>
        <w:jc w:val="both"/>
        <w:rPr>
          <w:rFonts w:cs="Times New Roman"/>
        </w:rPr>
      </w:pPr>
      <w:r w:rsidRPr="001A0D7C">
        <w:rPr>
          <w:rFonts w:cs="Times New Roman"/>
        </w:rPr>
        <w:t>−написание сочинений по литературным произведениям и на основе жизненных впечатлений;</w:t>
      </w:r>
    </w:p>
    <w:p w:rsidR="00676825" w:rsidRDefault="00FE6366" w:rsidP="00802800">
      <w:pPr>
        <w:autoSpaceDE w:val="0"/>
        <w:spacing w:line="360" w:lineRule="auto"/>
        <w:ind w:firstLine="540"/>
        <w:jc w:val="both"/>
        <w:rPr>
          <w:rFonts w:cs="Times New Roman"/>
        </w:rPr>
      </w:pPr>
      <w:r w:rsidRPr="001A0D7C">
        <w:rPr>
          <w:rFonts w:cs="Times New Roman"/>
        </w:rPr>
        <w:t>− целенаправленный поиск информации на основе знания ее источников и умения работать с ними.</w:t>
      </w:r>
    </w:p>
    <w:p w:rsidR="00FE6366" w:rsidRPr="009122E4" w:rsidRDefault="00FE6366" w:rsidP="00676825">
      <w:pPr>
        <w:autoSpaceDE w:val="0"/>
        <w:spacing w:line="360" w:lineRule="auto"/>
        <w:jc w:val="both"/>
        <w:rPr>
          <w:rFonts w:cs="Times New Roman"/>
          <w:b/>
          <w:bCs/>
        </w:rPr>
      </w:pPr>
    </w:p>
    <w:p w:rsidR="00FE6366" w:rsidRPr="001A0D7C" w:rsidRDefault="00FE6366" w:rsidP="00FE6366">
      <w:pPr>
        <w:spacing w:line="360" w:lineRule="auto"/>
        <w:jc w:val="center"/>
        <w:rPr>
          <w:rFonts w:cs="Times New Roman"/>
          <w:b/>
        </w:rPr>
      </w:pPr>
      <w:r w:rsidRPr="001A0D7C">
        <w:rPr>
          <w:rFonts w:cs="Times New Roman"/>
          <w:b/>
        </w:rPr>
        <w:t>УЧЕБНО-ТЕМАТИЧЕСКИЙ ПЛАН</w:t>
      </w:r>
    </w:p>
    <w:p w:rsidR="00FE6366" w:rsidRPr="001A0D7C" w:rsidRDefault="00D0441C" w:rsidP="00FE6366">
      <w:pPr>
        <w:spacing w:line="360" w:lineRule="auto"/>
        <w:jc w:val="both"/>
        <w:rPr>
          <w:rFonts w:cs="Times New Roman"/>
          <w:b/>
        </w:rPr>
      </w:pPr>
      <w:r>
        <w:rPr>
          <w:rFonts w:cs="Times New Roman"/>
        </w:rPr>
        <w:t>Класс 10</w:t>
      </w:r>
      <w:r w:rsidR="00FE6366" w:rsidRPr="001A0D7C">
        <w:rPr>
          <w:rFonts w:cs="Times New Roman"/>
        </w:rPr>
        <w:t xml:space="preserve">  (базовый уровень)    </w:t>
      </w:r>
    </w:p>
    <w:p w:rsidR="00FE6366" w:rsidRPr="001A0D7C" w:rsidRDefault="00FE6366" w:rsidP="00FE6366">
      <w:pPr>
        <w:spacing w:line="360" w:lineRule="auto"/>
        <w:rPr>
          <w:rFonts w:cs="Times New Roman"/>
        </w:rPr>
      </w:pPr>
      <w:r w:rsidRPr="001A0D7C">
        <w:rPr>
          <w:rFonts w:cs="Times New Roman"/>
        </w:rPr>
        <w:t>Количество часов: 102</w:t>
      </w:r>
      <w:r>
        <w:rPr>
          <w:rFonts w:cs="Times New Roman"/>
        </w:rPr>
        <w:t xml:space="preserve">; </w:t>
      </w:r>
      <w:r w:rsidRPr="001A0D7C">
        <w:rPr>
          <w:rFonts w:cs="Times New Roman"/>
        </w:rPr>
        <w:t xml:space="preserve"> в неделю – 3 часа.</w:t>
      </w:r>
    </w:p>
    <w:p w:rsidR="00FE6366" w:rsidRPr="001A0D7C" w:rsidRDefault="00FE6366" w:rsidP="00FE6366">
      <w:pPr>
        <w:spacing w:line="360" w:lineRule="auto"/>
        <w:jc w:val="both"/>
        <w:rPr>
          <w:rFonts w:cs="Times New Roman"/>
        </w:rPr>
      </w:pPr>
      <w:r w:rsidRPr="001A0D7C">
        <w:rPr>
          <w:rFonts w:cs="Times New Roman"/>
        </w:rPr>
        <w:t xml:space="preserve">Плановых </w:t>
      </w:r>
      <w:r w:rsidR="004406EA">
        <w:rPr>
          <w:rFonts w:cs="Times New Roman"/>
        </w:rPr>
        <w:t>уроков развития речи</w:t>
      </w:r>
      <w:r w:rsidR="00963868">
        <w:rPr>
          <w:rFonts w:cs="Times New Roman"/>
        </w:rPr>
        <w:t xml:space="preserve">  -  15</w:t>
      </w:r>
      <w:r w:rsidRPr="001A0D7C">
        <w:rPr>
          <w:rFonts w:cs="Times New Roman"/>
          <w:b/>
        </w:rPr>
        <w:t xml:space="preserve"> (</w:t>
      </w:r>
      <w:r w:rsidRPr="001A0D7C">
        <w:rPr>
          <w:rFonts w:cs="Times New Roman"/>
        </w:rPr>
        <w:t>в том числе</w:t>
      </w:r>
      <w:r w:rsidRPr="001A0D7C">
        <w:rPr>
          <w:rFonts w:cs="Times New Roman"/>
          <w:b/>
        </w:rPr>
        <w:t xml:space="preserve"> </w:t>
      </w:r>
      <w:r w:rsidR="004406EA">
        <w:rPr>
          <w:rFonts w:cs="Times New Roman"/>
        </w:rPr>
        <w:t>9</w:t>
      </w:r>
      <w:r w:rsidR="00963868">
        <w:rPr>
          <w:rFonts w:cs="Times New Roman"/>
        </w:rPr>
        <w:t xml:space="preserve"> классных и </w:t>
      </w:r>
      <w:r w:rsidR="004406EA">
        <w:rPr>
          <w:rFonts w:cs="Times New Roman"/>
        </w:rPr>
        <w:t>3</w:t>
      </w:r>
      <w:r w:rsidRPr="001A0D7C">
        <w:rPr>
          <w:rFonts w:cs="Times New Roman"/>
        </w:rPr>
        <w:t xml:space="preserve"> домашних сочинения),</w:t>
      </w:r>
      <w:r w:rsidR="004406EA">
        <w:rPr>
          <w:rFonts w:cs="Times New Roman"/>
        </w:rPr>
        <w:t xml:space="preserve"> контрольных работ – 6,  уроков внеклассного чтения – 3</w:t>
      </w:r>
      <w:r w:rsidRPr="001A0D7C">
        <w:rPr>
          <w:rFonts w:cs="Times New Roman"/>
        </w:rPr>
        <w:t>.</w:t>
      </w:r>
    </w:p>
    <w:p w:rsidR="00FE6366" w:rsidRDefault="00FE6366" w:rsidP="00FE6366">
      <w:pPr>
        <w:pStyle w:val="FR2"/>
        <w:spacing w:line="360" w:lineRule="auto"/>
        <w:jc w:val="both"/>
        <w:rPr>
          <w:b w:val="0"/>
          <w:sz w:val="24"/>
          <w:szCs w:val="24"/>
        </w:rPr>
      </w:pPr>
      <w:r w:rsidRPr="001A0D7C">
        <w:rPr>
          <w:b w:val="0"/>
          <w:sz w:val="24"/>
          <w:szCs w:val="24"/>
        </w:rPr>
        <w:t>Формы уроков развития речи (презентации, эссе, творческие проекты, сочинения, сценарии и др.) учитель планирует по своему усмотрению.</w:t>
      </w:r>
    </w:p>
    <w:p w:rsidR="00D34395" w:rsidRDefault="00D34395" w:rsidP="00FE6366">
      <w:pPr>
        <w:pStyle w:val="FR2"/>
        <w:spacing w:line="360" w:lineRule="auto"/>
        <w:jc w:val="both"/>
        <w:rPr>
          <w:b w:val="0"/>
          <w:sz w:val="24"/>
          <w:szCs w:val="24"/>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8"/>
        <w:gridCol w:w="4122"/>
        <w:gridCol w:w="993"/>
        <w:gridCol w:w="1274"/>
        <w:gridCol w:w="1670"/>
        <w:gridCol w:w="1592"/>
      </w:tblGrid>
      <w:tr w:rsidR="00465288" w:rsidRPr="00D34395" w:rsidTr="00BC1EEC">
        <w:trPr>
          <w:trHeight w:val="281"/>
        </w:trPr>
        <w:tc>
          <w:tcPr>
            <w:tcW w:w="698" w:type="dxa"/>
            <w:vMerge w:val="restart"/>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b/>
              </w:rPr>
            </w:pPr>
          </w:p>
          <w:p w:rsidR="00465288" w:rsidRPr="00D34395" w:rsidRDefault="00465288" w:rsidP="00910293">
            <w:pPr>
              <w:jc w:val="center"/>
              <w:rPr>
                <w:rFonts w:cs="Times New Roman"/>
                <w:b/>
              </w:rPr>
            </w:pPr>
            <w:r w:rsidRPr="00D34395">
              <w:rPr>
                <w:rFonts w:cs="Times New Roman"/>
                <w:b/>
              </w:rPr>
              <w:t>№</w:t>
            </w:r>
          </w:p>
        </w:tc>
        <w:tc>
          <w:tcPr>
            <w:tcW w:w="4122" w:type="dxa"/>
            <w:vMerge w:val="restart"/>
            <w:tcBorders>
              <w:top w:val="single" w:sz="4" w:space="0" w:color="auto"/>
              <w:left w:val="single" w:sz="4" w:space="0" w:color="auto"/>
              <w:bottom w:val="single" w:sz="4" w:space="0" w:color="auto"/>
              <w:right w:val="single" w:sz="4" w:space="0" w:color="auto"/>
            </w:tcBorders>
          </w:tcPr>
          <w:p w:rsidR="00465288" w:rsidRPr="00D34395" w:rsidRDefault="00465288" w:rsidP="00910293">
            <w:pPr>
              <w:ind w:right="-828"/>
              <w:jc w:val="center"/>
              <w:rPr>
                <w:rFonts w:cs="Times New Roman"/>
                <w:b/>
              </w:rPr>
            </w:pPr>
          </w:p>
          <w:p w:rsidR="00465288" w:rsidRPr="00D34395" w:rsidRDefault="00465288" w:rsidP="00910293">
            <w:pPr>
              <w:ind w:right="-828"/>
              <w:jc w:val="center"/>
              <w:rPr>
                <w:rFonts w:cs="Times New Roman"/>
                <w:b/>
              </w:rPr>
            </w:pPr>
            <w:r w:rsidRPr="00D34395">
              <w:rPr>
                <w:rFonts w:cs="Times New Roman"/>
                <w:b/>
              </w:rPr>
              <w:t>Разделы</w:t>
            </w:r>
          </w:p>
        </w:tc>
        <w:tc>
          <w:tcPr>
            <w:tcW w:w="993" w:type="dxa"/>
            <w:vMerge w:val="restart"/>
            <w:tcBorders>
              <w:top w:val="single" w:sz="4" w:space="0" w:color="auto"/>
              <w:left w:val="single" w:sz="4" w:space="0" w:color="auto"/>
              <w:bottom w:val="single" w:sz="4" w:space="0" w:color="auto"/>
              <w:right w:val="single" w:sz="4" w:space="0" w:color="auto"/>
            </w:tcBorders>
          </w:tcPr>
          <w:p w:rsidR="00465288" w:rsidRDefault="00465288">
            <w:pPr>
              <w:suppressAutoHyphens w:val="0"/>
              <w:spacing w:after="200" w:line="276" w:lineRule="auto"/>
              <w:rPr>
                <w:rFonts w:cs="Times New Roman"/>
                <w:b/>
              </w:rPr>
            </w:pPr>
            <w:r>
              <w:rPr>
                <w:rFonts w:cs="Times New Roman"/>
                <w:b/>
              </w:rPr>
              <w:t>Кол-во</w:t>
            </w:r>
          </w:p>
          <w:p w:rsidR="00465288" w:rsidRPr="00D34395" w:rsidRDefault="00465288" w:rsidP="00465288">
            <w:pPr>
              <w:suppressAutoHyphens w:val="0"/>
              <w:spacing w:after="200" w:line="276" w:lineRule="auto"/>
              <w:rPr>
                <w:rFonts w:cs="Times New Roman"/>
                <w:b/>
              </w:rPr>
            </w:pPr>
            <w:r>
              <w:rPr>
                <w:rFonts w:cs="Times New Roman"/>
                <w:b/>
              </w:rPr>
              <w:t>часов</w:t>
            </w:r>
          </w:p>
        </w:tc>
        <w:tc>
          <w:tcPr>
            <w:tcW w:w="1274" w:type="dxa"/>
            <w:vMerge w:val="restart"/>
            <w:tcBorders>
              <w:top w:val="single" w:sz="4" w:space="0" w:color="auto"/>
              <w:left w:val="single" w:sz="4" w:space="0" w:color="auto"/>
              <w:bottom w:val="single" w:sz="4" w:space="0" w:color="auto"/>
              <w:right w:val="single" w:sz="4" w:space="0" w:color="auto"/>
            </w:tcBorders>
          </w:tcPr>
          <w:p w:rsidR="00465288" w:rsidRDefault="00465288">
            <w:pPr>
              <w:suppressAutoHyphens w:val="0"/>
              <w:spacing w:after="200" w:line="276" w:lineRule="auto"/>
              <w:rPr>
                <w:rFonts w:cs="Times New Roman"/>
                <w:b/>
              </w:rPr>
            </w:pPr>
            <w:r>
              <w:rPr>
                <w:rFonts w:cs="Times New Roman"/>
                <w:b/>
              </w:rPr>
              <w:t>Развитие речи</w:t>
            </w:r>
          </w:p>
          <w:p w:rsidR="00465288" w:rsidRPr="00D34395" w:rsidRDefault="00465288" w:rsidP="00E012A2">
            <w:pPr>
              <w:ind w:right="-828"/>
              <w:jc w:val="center"/>
              <w:rPr>
                <w:rFonts w:cs="Times New Roman"/>
                <w:b/>
              </w:rPr>
            </w:pPr>
          </w:p>
        </w:tc>
        <w:tc>
          <w:tcPr>
            <w:tcW w:w="1670" w:type="dxa"/>
            <w:vMerge w:val="restart"/>
            <w:tcBorders>
              <w:top w:val="single" w:sz="4" w:space="0" w:color="auto"/>
              <w:left w:val="single" w:sz="4" w:space="0" w:color="auto"/>
              <w:bottom w:val="single" w:sz="4" w:space="0" w:color="auto"/>
              <w:right w:val="single" w:sz="4" w:space="0" w:color="auto"/>
            </w:tcBorders>
          </w:tcPr>
          <w:p w:rsidR="00465288" w:rsidRDefault="00465288">
            <w:pPr>
              <w:suppressAutoHyphens w:val="0"/>
              <w:spacing w:after="200" w:line="276" w:lineRule="auto"/>
              <w:rPr>
                <w:rFonts w:cs="Times New Roman"/>
                <w:b/>
              </w:rPr>
            </w:pPr>
            <w:r>
              <w:rPr>
                <w:rFonts w:cs="Times New Roman"/>
                <w:b/>
              </w:rPr>
              <w:t>Контрольная работа</w:t>
            </w:r>
          </w:p>
          <w:p w:rsidR="00465288" w:rsidRPr="00D34395" w:rsidRDefault="00465288" w:rsidP="00BE1A0E">
            <w:pPr>
              <w:ind w:right="-828"/>
              <w:jc w:val="center"/>
              <w:rPr>
                <w:rFonts w:cs="Times New Roman"/>
                <w:b/>
              </w:rPr>
            </w:pPr>
          </w:p>
        </w:tc>
        <w:tc>
          <w:tcPr>
            <w:tcW w:w="1592" w:type="dxa"/>
            <w:vMerge w:val="restart"/>
            <w:tcBorders>
              <w:top w:val="single" w:sz="4" w:space="0" w:color="auto"/>
              <w:left w:val="single" w:sz="4" w:space="0" w:color="auto"/>
              <w:bottom w:val="single" w:sz="4" w:space="0" w:color="auto"/>
              <w:right w:val="single" w:sz="4" w:space="0" w:color="auto"/>
            </w:tcBorders>
          </w:tcPr>
          <w:p w:rsidR="00465288" w:rsidRDefault="00493C1B">
            <w:pPr>
              <w:suppressAutoHyphens w:val="0"/>
              <w:spacing w:after="200" w:line="276" w:lineRule="auto"/>
              <w:rPr>
                <w:rFonts w:cs="Times New Roman"/>
                <w:b/>
              </w:rPr>
            </w:pPr>
            <w:r>
              <w:rPr>
                <w:rFonts w:cs="Times New Roman"/>
                <w:b/>
              </w:rPr>
              <w:t>Внеклассное</w:t>
            </w:r>
          </w:p>
          <w:p w:rsidR="00465288" w:rsidRDefault="00493C1B">
            <w:pPr>
              <w:suppressAutoHyphens w:val="0"/>
              <w:spacing w:after="200" w:line="276" w:lineRule="auto"/>
              <w:rPr>
                <w:rFonts w:cs="Times New Roman"/>
                <w:b/>
              </w:rPr>
            </w:pPr>
            <w:r>
              <w:rPr>
                <w:rFonts w:cs="Times New Roman"/>
                <w:b/>
              </w:rPr>
              <w:t>чтение</w:t>
            </w:r>
          </w:p>
          <w:p w:rsidR="00465288" w:rsidRPr="00D34395" w:rsidRDefault="00465288" w:rsidP="00465288">
            <w:pPr>
              <w:ind w:right="-828"/>
              <w:jc w:val="center"/>
              <w:rPr>
                <w:rFonts w:cs="Times New Roman"/>
                <w:b/>
              </w:rPr>
            </w:pPr>
          </w:p>
        </w:tc>
      </w:tr>
      <w:tr w:rsidR="00465288" w:rsidRPr="00D34395" w:rsidTr="00BC1EEC">
        <w:trPr>
          <w:trHeight w:val="814"/>
        </w:trPr>
        <w:tc>
          <w:tcPr>
            <w:tcW w:w="0" w:type="auto"/>
            <w:vMerge/>
            <w:tcBorders>
              <w:top w:val="single" w:sz="4" w:space="0" w:color="auto"/>
              <w:left w:val="single" w:sz="4" w:space="0" w:color="auto"/>
              <w:bottom w:val="single" w:sz="4" w:space="0" w:color="auto"/>
              <w:right w:val="single" w:sz="4" w:space="0" w:color="auto"/>
            </w:tcBorders>
            <w:vAlign w:val="center"/>
          </w:tcPr>
          <w:p w:rsidR="00465288" w:rsidRPr="00D34395" w:rsidRDefault="00465288" w:rsidP="00910293">
            <w:pPr>
              <w:rPr>
                <w:rFonts w:cs="Times New Roman"/>
                <w:b/>
              </w:rPr>
            </w:pPr>
          </w:p>
        </w:tc>
        <w:tc>
          <w:tcPr>
            <w:tcW w:w="4122" w:type="dxa"/>
            <w:vMerge/>
            <w:tcBorders>
              <w:top w:val="single" w:sz="4" w:space="0" w:color="auto"/>
              <w:left w:val="single" w:sz="4" w:space="0" w:color="auto"/>
              <w:bottom w:val="single" w:sz="4" w:space="0" w:color="auto"/>
              <w:right w:val="single" w:sz="4" w:space="0" w:color="auto"/>
            </w:tcBorders>
            <w:vAlign w:val="center"/>
          </w:tcPr>
          <w:p w:rsidR="00465288" w:rsidRPr="00D34395" w:rsidRDefault="00465288" w:rsidP="00910293">
            <w:pPr>
              <w:rPr>
                <w:rFonts w:cs="Times New Roman"/>
                <w:b/>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465288" w:rsidRPr="00D34395" w:rsidRDefault="00465288" w:rsidP="00910293">
            <w:pPr>
              <w:rPr>
                <w:rFonts w:cs="Times New Roman"/>
                <w:b/>
              </w:rPr>
            </w:pPr>
          </w:p>
        </w:tc>
        <w:tc>
          <w:tcPr>
            <w:tcW w:w="1274" w:type="dxa"/>
            <w:vMerge/>
            <w:tcBorders>
              <w:top w:val="single" w:sz="4" w:space="0" w:color="auto"/>
              <w:left w:val="single" w:sz="4" w:space="0" w:color="auto"/>
              <w:bottom w:val="single" w:sz="4" w:space="0" w:color="auto"/>
              <w:right w:val="single" w:sz="4" w:space="0" w:color="auto"/>
            </w:tcBorders>
            <w:vAlign w:val="center"/>
          </w:tcPr>
          <w:p w:rsidR="00465288" w:rsidRPr="00D34395" w:rsidRDefault="00465288" w:rsidP="00910293">
            <w:pPr>
              <w:rPr>
                <w:rFonts w:cs="Times New Roman"/>
                <w:b/>
              </w:rPr>
            </w:pPr>
          </w:p>
        </w:tc>
        <w:tc>
          <w:tcPr>
            <w:tcW w:w="1670" w:type="dxa"/>
            <w:vMerge/>
            <w:tcBorders>
              <w:top w:val="single" w:sz="4" w:space="0" w:color="auto"/>
              <w:left w:val="single" w:sz="4" w:space="0" w:color="auto"/>
              <w:bottom w:val="single" w:sz="4" w:space="0" w:color="auto"/>
              <w:right w:val="single" w:sz="4" w:space="0" w:color="auto"/>
            </w:tcBorders>
            <w:vAlign w:val="center"/>
          </w:tcPr>
          <w:p w:rsidR="00465288" w:rsidRPr="00D34395" w:rsidRDefault="00465288" w:rsidP="00910293">
            <w:pPr>
              <w:rPr>
                <w:rFonts w:cs="Times New Roman"/>
                <w:b/>
              </w:rPr>
            </w:pPr>
          </w:p>
        </w:tc>
        <w:tc>
          <w:tcPr>
            <w:tcW w:w="1592" w:type="dxa"/>
            <w:vMerge/>
            <w:tcBorders>
              <w:top w:val="single" w:sz="4" w:space="0" w:color="auto"/>
              <w:left w:val="single" w:sz="4" w:space="0" w:color="auto"/>
              <w:bottom w:val="single" w:sz="4" w:space="0" w:color="auto"/>
              <w:right w:val="single" w:sz="4" w:space="0" w:color="auto"/>
            </w:tcBorders>
            <w:vAlign w:val="center"/>
          </w:tcPr>
          <w:p w:rsidR="00465288" w:rsidRPr="00D34395" w:rsidRDefault="00465288" w:rsidP="00910293">
            <w:pPr>
              <w:rPr>
                <w:rFonts w:cs="Times New Roman"/>
                <w:b/>
              </w:rPr>
            </w:pPr>
          </w:p>
        </w:tc>
      </w:tr>
      <w:tr w:rsidR="00465288" w:rsidRPr="00D34395" w:rsidTr="00BC1EEC">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b/>
              </w:rPr>
            </w:pPr>
            <w:r w:rsidRPr="00D34395">
              <w:rPr>
                <w:rFonts w:cs="Times New Roman"/>
                <w:b/>
              </w:rPr>
              <w:t>1</w:t>
            </w: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b/>
              </w:rPr>
            </w:pPr>
            <w:r w:rsidRPr="00D34395">
              <w:rPr>
                <w:rFonts w:cs="Times New Roman"/>
                <w:b/>
                <w:lang w:eastAsia="ru-RU"/>
              </w:rPr>
              <w:t>Введение</w:t>
            </w:r>
          </w:p>
        </w:tc>
        <w:tc>
          <w:tcPr>
            <w:tcW w:w="993" w:type="dxa"/>
            <w:tcBorders>
              <w:top w:val="single" w:sz="4" w:space="0" w:color="auto"/>
              <w:left w:val="single" w:sz="4" w:space="0" w:color="auto"/>
              <w:bottom w:val="single" w:sz="4" w:space="0" w:color="auto"/>
              <w:right w:val="single" w:sz="4" w:space="0" w:color="auto"/>
            </w:tcBorders>
          </w:tcPr>
          <w:p w:rsidR="00465288" w:rsidRPr="00493C1B" w:rsidRDefault="00465288" w:rsidP="00963868">
            <w:pPr>
              <w:jc w:val="center"/>
              <w:rPr>
                <w:rFonts w:cs="Times New Roman"/>
              </w:rPr>
            </w:pPr>
            <w:r w:rsidRPr="00493C1B">
              <w:rPr>
                <w:rFonts w:cs="Times New Roman"/>
              </w:rPr>
              <w:t>1</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b/>
              </w:rPr>
            </w:pP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b/>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b/>
              </w:rPr>
            </w:pPr>
          </w:p>
        </w:tc>
      </w:tr>
      <w:tr w:rsidR="00465288" w:rsidRPr="00D34395" w:rsidTr="00BC1EEC">
        <w:trPr>
          <w:trHeight w:val="259"/>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b/>
              </w:rPr>
            </w:pPr>
            <w:r w:rsidRPr="00D34395">
              <w:rPr>
                <w:rFonts w:cs="Times New Roman"/>
                <w:b/>
              </w:rPr>
              <w:t>2</w:t>
            </w: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b/>
              </w:rPr>
            </w:pPr>
            <w:r w:rsidRPr="00D34395">
              <w:rPr>
                <w:rFonts w:cs="Times New Roman"/>
                <w:b/>
                <w:spacing w:val="-6"/>
              </w:rPr>
              <w:t xml:space="preserve">Из литературы 1-й половины </w:t>
            </w:r>
            <w:r w:rsidRPr="00D34395">
              <w:rPr>
                <w:rFonts w:cs="Times New Roman"/>
                <w:b/>
                <w:spacing w:val="-6"/>
                <w:lang w:val="en-US"/>
              </w:rPr>
              <w:t>XIX</w:t>
            </w:r>
            <w:r w:rsidRPr="00D34395">
              <w:rPr>
                <w:rFonts w:cs="Times New Roman"/>
                <w:b/>
                <w:spacing w:val="-6"/>
              </w:rPr>
              <w:t xml:space="preserve"> века</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b/>
              </w:rPr>
            </w:pP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b/>
              </w:rPr>
            </w:pP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b/>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b/>
              </w:rPr>
            </w:pPr>
          </w:p>
        </w:tc>
      </w:tr>
      <w:tr w:rsidR="00465288" w:rsidRPr="00D34395" w:rsidTr="00BC1EEC">
        <w:trPr>
          <w:trHeight w:val="263"/>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rPr>
            </w:pPr>
            <w:r w:rsidRPr="00D34395">
              <w:rPr>
                <w:rFonts w:cs="Times New Roman"/>
              </w:rPr>
              <w:t>А.С.Пушкин</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r>
              <w:rPr>
                <w:rFonts w:cs="Times New Roman"/>
              </w:rPr>
              <w:t>4</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r>
      <w:tr w:rsidR="00465288" w:rsidRPr="00D34395" w:rsidTr="00BC1EEC">
        <w:trPr>
          <w:trHeight w:val="268"/>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rPr>
            </w:pPr>
            <w:r w:rsidRPr="00D34395">
              <w:rPr>
                <w:rFonts w:cs="Times New Roman"/>
              </w:rPr>
              <w:t>М.Ю.Лермонтов</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r>
              <w:rPr>
                <w:rFonts w:cs="Times New Roman"/>
              </w:rPr>
              <w:t>2</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r>
      <w:tr w:rsidR="00465288" w:rsidRPr="00D34395" w:rsidTr="00BC1EEC">
        <w:trPr>
          <w:trHeight w:val="375"/>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lang w:eastAsia="ru-RU"/>
              </w:rPr>
            </w:pPr>
            <w:r w:rsidRPr="00D34395">
              <w:rPr>
                <w:rFonts w:cs="Times New Roman"/>
                <w:lang w:eastAsia="ru-RU"/>
              </w:rPr>
              <w:t>Н.В.Гоголь</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r>
              <w:rPr>
                <w:rFonts w:cs="Times New Roman"/>
                <w:lang w:eastAsia="ru-RU"/>
              </w:rPr>
              <w:t>3</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93C1B" w:rsidP="00963868">
            <w:pPr>
              <w:jc w:val="center"/>
              <w:rPr>
                <w:rFonts w:cs="Times New Roman"/>
                <w:lang w:eastAsia="ru-RU"/>
              </w:rPr>
            </w:pPr>
            <w:r>
              <w:rPr>
                <w:rFonts w:cs="Times New Roman"/>
                <w:lang w:eastAsia="ru-RU"/>
              </w:rPr>
              <w:t>1</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r>
      <w:tr w:rsidR="00465288" w:rsidRPr="00D34395" w:rsidTr="00BC1EEC">
        <w:trPr>
          <w:trHeight w:val="276"/>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b/>
              </w:rPr>
            </w:pPr>
            <w:r w:rsidRPr="00D34395">
              <w:rPr>
                <w:rFonts w:cs="Times New Roman"/>
                <w:b/>
              </w:rPr>
              <w:t>3</w:t>
            </w: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lang w:eastAsia="ru-RU"/>
              </w:rPr>
            </w:pPr>
            <w:r w:rsidRPr="00D34395">
              <w:rPr>
                <w:rFonts w:cs="Times New Roman"/>
                <w:b/>
                <w:spacing w:val="-6"/>
              </w:rPr>
              <w:t xml:space="preserve">Из литературы 2-й половины </w:t>
            </w:r>
            <w:r w:rsidRPr="00D34395">
              <w:rPr>
                <w:rFonts w:cs="Times New Roman"/>
                <w:b/>
                <w:spacing w:val="-6"/>
                <w:lang w:val="en-US"/>
              </w:rPr>
              <w:t>XIX</w:t>
            </w:r>
            <w:r w:rsidRPr="00D34395">
              <w:rPr>
                <w:rFonts w:cs="Times New Roman"/>
                <w:b/>
                <w:spacing w:val="-6"/>
              </w:rPr>
              <w:t xml:space="preserve"> века</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r>
      <w:tr w:rsidR="00465288" w:rsidRPr="00D34395" w:rsidTr="00BC1EEC">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93C1B" w:rsidP="00493C1B">
            <w:pPr>
              <w:suppressAutoHyphens w:val="0"/>
              <w:spacing w:before="100" w:beforeAutospacing="1" w:after="100" w:afterAutospacing="1"/>
              <w:jc w:val="center"/>
              <w:rPr>
                <w:rFonts w:cs="Times New Roman"/>
                <w:lang w:eastAsia="ru-RU"/>
              </w:rPr>
            </w:pPr>
            <w:r w:rsidRPr="00B53379">
              <w:rPr>
                <w:rFonts w:cs="Times New Roman"/>
                <w:lang w:eastAsia="ru-RU"/>
              </w:rPr>
              <w:t>Литература второй половины XIX века.</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r>
              <w:rPr>
                <w:rFonts w:cs="Times New Roman"/>
                <w:lang w:eastAsia="ru-RU"/>
              </w:rPr>
              <w:t>1</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r>
      <w:tr w:rsidR="00465288" w:rsidRPr="00D34395" w:rsidTr="00BC1EEC">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rPr>
            </w:pPr>
            <w:r w:rsidRPr="00D34395">
              <w:rPr>
                <w:rFonts w:cs="Times New Roman"/>
                <w:spacing w:val="-6"/>
              </w:rPr>
              <w:t>А.Н. Островский</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r>
              <w:rPr>
                <w:rFonts w:cs="Times New Roman"/>
              </w:rPr>
              <w:t>8</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93C1B" w:rsidP="00963868">
            <w:pPr>
              <w:jc w:val="center"/>
              <w:rPr>
                <w:rFonts w:cs="Times New Roman"/>
              </w:rPr>
            </w:pPr>
            <w:r>
              <w:rPr>
                <w:rFonts w:cs="Times New Roman"/>
              </w:rPr>
              <w:t>1</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93C1B" w:rsidP="00963868">
            <w:pPr>
              <w:jc w:val="center"/>
              <w:rPr>
                <w:rFonts w:cs="Times New Roman"/>
              </w:rPr>
            </w:pPr>
            <w:r>
              <w:rPr>
                <w:rFonts w:cs="Times New Roman"/>
              </w:rPr>
              <w:t>1</w:t>
            </w:r>
          </w:p>
        </w:tc>
      </w:tr>
      <w:tr w:rsidR="00465288" w:rsidRPr="00D34395" w:rsidTr="00BC1EEC">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spacing w:val="-6"/>
              </w:rPr>
            </w:pPr>
            <w:r w:rsidRPr="00D34395">
              <w:rPr>
                <w:rFonts w:cs="Times New Roman"/>
                <w:spacing w:val="-6"/>
              </w:rPr>
              <w:t>И.А. Гончаров</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r>
              <w:rPr>
                <w:rFonts w:cs="Times New Roman"/>
                <w:spacing w:val="-6"/>
              </w:rPr>
              <w:t>9</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406EA" w:rsidP="00963868">
            <w:pPr>
              <w:jc w:val="center"/>
              <w:rPr>
                <w:rFonts w:cs="Times New Roman"/>
                <w:spacing w:val="-6"/>
              </w:rPr>
            </w:pPr>
            <w:r>
              <w:rPr>
                <w:rFonts w:cs="Times New Roman"/>
                <w:spacing w:val="-6"/>
              </w:rPr>
              <w:t>2</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p>
        </w:tc>
      </w:tr>
      <w:tr w:rsidR="00465288" w:rsidRPr="00D34395" w:rsidTr="00BC1EEC">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spacing w:val="-6"/>
              </w:rPr>
            </w:pPr>
            <w:r w:rsidRPr="00D34395">
              <w:rPr>
                <w:rFonts w:cs="Times New Roman"/>
                <w:spacing w:val="-6"/>
              </w:rPr>
              <w:t>И.С.Тургенев</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r>
              <w:rPr>
                <w:rFonts w:cs="Times New Roman"/>
                <w:spacing w:val="-6"/>
              </w:rPr>
              <w:t>7</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spacing w:val="-6"/>
              </w:rPr>
            </w:pPr>
            <w:r>
              <w:rPr>
                <w:rFonts w:cs="Times New Roman"/>
                <w:spacing w:val="-6"/>
              </w:rPr>
              <w:t>2</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p>
        </w:tc>
      </w:tr>
      <w:tr w:rsidR="00465288" w:rsidRPr="00D34395" w:rsidTr="00BC1EEC">
        <w:trPr>
          <w:trHeight w:val="315"/>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lang w:eastAsia="ru-RU"/>
              </w:rPr>
            </w:pPr>
            <w:r w:rsidRPr="00D34395">
              <w:rPr>
                <w:rFonts w:cs="Times New Roman"/>
                <w:spacing w:val="-6"/>
              </w:rPr>
              <w:t>Н.А. Некрасов</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lang w:eastAsia="ru-RU"/>
              </w:rPr>
            </w:pPr>
            <w:r>
              <w:rPr>
                <w:rFonts w:cs="Times New Roman"/>
                <w:lang w:eastAsia="ru-RU"/>
              </w:rPr>
              <w:t>9</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lang w:eastAsia="ru-RU"/>
              </w:rPr>
            </w:pPr>
            <w:r>
              <w:rPr>
                <w:rFonts w:cs="Times New Roman"/>
                <w:lang w:eastAsia="ru-RU"/>
              </w:rPr>
              <w:t>2</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r>
      <w:tr w:rsidR="00465288" w:rsidRPr="00D34395" w:rsidTr="00BC1EEC">
        <w:trPr>
          <w:trHeight w:val="153"/>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rPr>
            </w:pPr>
            <w:r w:rsidRPr="00D34395">
              <w:rPr>
                <w:rFonts w:cs="Times New Roman"/>
                <w:lang w:eastAsia="ru-RU"/>
              </w:rPr>
              <w:t>Ф.И.Тютчев</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rPr>
            </w:pPr>
            <w:r>
              <w:rPr>
                <w:rFonts w:cs="Times New Roman"/>
              </w:rPr>
              <w:t>3</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r>
      <w:tr w:rsidR="00465288" w:rsidRPr="00D34395" w:rsidTr="00BC1EEC">
        <w:trPr>
          <w:trHeight w:val="337"/>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b/>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lang w:eastAsia="ru-RU"/>
              </w:rPr>
            </w:pPr>
            <w:r w:rsidRPr="00D34395">
              <w:rPr>
                <w:rFonts w:cs="Times New Roman"/>
                <w:lang w:eastAsia="ru-RU"/>
              </w:rPr>
              <w:t>А.А.Фет</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lang w:eastAsia="ru-RU"/>
              </w:rPr>
            </w:pPr>
            <w:r>
              <w:rPr>
                <w:rFonts w:cs="Times New Roman"/>
                <w:lang w:eastAsia="ru-RU"/>
              </w:rPr>
              <w:t>4</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lang w:eastAsia="ru-RU"/>
              </w:rPr>
            </w:pPr>
            <w:r>
              <w:rPr>
                <w:rFonts w:cs="Times New Roman"/>
                <w:lang w:eastAsia="ru-RU"/>
              </w:rPr>
              <w:t>1</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r>
      <w:tr w:rsidR="00465288" w:rsidRPr="00D34395" w:rsidTr="00BC1EEC">
        <w:trPr>
          <w:trHeight w:val="389"/>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b/>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lang w:eastAsia="ru-RU"/>
              </w:rPr>
            </w:pPr>
            <w:r w:rsidRPr="00D34395">
              <w:rPr>
                <w:rFonts w:cs="Times New Roman"/>
                <w:spacing w:val="-6"/>
              </w:rPr>
              <w:t>Н.С. Лесков</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lang w:eastAsia="ru-RU"/>
              </w:rPr>
            </w:pPr>
            <w:r>
              <w:rPr>
                <w:rFonts w:cs="Times New Roman"/>
                <w:lang w:eastAsia="ru-RU"/>
              </w:rPr>
              <w:t>3</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lang w:eastAsia="ru-RU"/>
              </w:rPr>
            </w:pPr>
            <w:r>
              <w:rPr>
                <w:rFonts w:cs="Times New Roman"/>
                <w:lang w:eastAsia="ru-RU"/>
              </w:rPr>
              <w:t>Дом</w:t>
            </w:r>
            <w:proofErr w:type="gramStart"/>
            <w:r>
              <w:rPr>
                <w:rFonts w:cs="Times New Roman"/>
                <w:lang w:eastAsia="ru-RU"/>
              </w:rPr>
              <w:t>.</w:t>
            </w:r>
            <w:proofErr w:type="gramEnd"/>
            <w:r>
              <w:rPr>
                <w:rFonts w:cs="Times New Roman"/>
                <w:lang w:eastAsia="ru-RU"/>
              </w:rPr>
              <w:t xml:space="preserve"> </w:t>
            </w:r>
            <w:proofErr w:type="gramStart"/>
            <w:r>
              <w:rPr>
                <w:rFonts w:cs="Times New Roman"/>
                <w:lang w:eastAsia="ru-RU"/>
              </w:rPr>
              <w:t>с</w:t>
            </w:r>
            <w:proofErr w:type="gramEnd"/>
            <w:r>
              <w:rPr>
                <w:rFonts w:cs="Times New Roman"/>
                <w:lang w:eastAsia="ru-RU"/>
              </w:rPr>
              <w:t>оч.</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lang w:eastAsia="ru-RU"/>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lang w:eastAsia="ru-RU"/>
              </w:rPr>
            </w:pPr>
            <w:r>
              <w:rPr>
                <w:rFonts w:cs="Times New Roman"/>
                <w:lang w:eastAsia="ru-RU"/>
              </w:rPr>
              <w:t>1</w:t>
            </w:r>
          </w:p>
        </w:tc>
      </w:tr>
      <w:tr w:rsidR="00465288" w:rsidRPr="00D34395" w:rsidTr="00BC1EEC">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C80806" w:rsidP="00910293">
            <w:pPr>
              <w:rPr>
                <w:rFonts w:cs="Times New Roman"/>
                <w:spacing w:val="-6"/>
              </w:rPr>
            </w:pPr>
            <w:r>
              <w:rPr>
                <w:rFonts w:cs="Times New Roman"/>
                <w:spacing w:val="-6"/>
              </w:rPr>
              <w:t>М.Е. Салтыков-</w:t>
            </w:r>
            <w:r w:rsidR="00465288" w:rsidRPr="00D34395">
              <w:rPr>
                <w:rFonts w:cs="Times New Roman"/>
                <w:spacing w:val="-6"/>
              </w:rPr>
              <w:t>Щедрин</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spacing w:val="-6"/>
              </w:rPr>
            </w:pPr>
            <w:r>
              <w:rPr>
                <w:rFonts w:cs="Times New Roman"/>
                <w:spacing w:val="-6"/>
              </w:rPr>
              <w:t>2</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spacing w:val="-6"/>
              </w:rPr>
            </w:pPr>
            <w:r>
              <w:rPr>
                <w:rFonts w:cs="Times New Roman"/>
                <w:lang w:eastAsia="ru-RU"/>
              </w:rPr>
              <w:t>Дом</w:t>
            </w:r>
            <w:proofErr w:type="gramStart"/>
            <w:r>
              <w:rPr>
                <w:rFonts w:cs="Times New Roman"/>
                <w:lang w:eastAsia="ru-RU"/>
              </w:rPr>
              <w:t>.</w:t>
            </w:r>
            <w:proofErr w:type="gramEnd"/>
            <w:r>
              <w:rPr>
                <w:rFonts w:cs="Times New Roman"/>
                <w:lang w:eastAsia="ru-RU"/>
              </w:rPr>
              <w:t xml:space="preserve"> </w:t>
            </w:r>
            <w:proofErr w:type="gramStart"/>
            <w:r>
              <w:rPr>
                <w:rFonts w:cs="Times New Roman"/>
                <w:lang w:eastAsia="ru-RU"/>
              </w:rPr>
              <w:t>с</w:t>
            </w:r>
            <w:proofErr w:type="gramEnd"/>
            <w:r>
              <w:rPr>
                <w:rFonts w:cs="Times New Roman"/>
                <w:lang w:eastAsia="ru-RU"/>
              </w:rPr>
              <w:t>оч.</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p>
        </w:tc>
      </w:tr>
      <w:tr w:rsidR="00465288" w:rsidRPr="00D34395" w:rsidTr="00BC1EEC">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spacing w:val="-6"/>
              </w:rPr>
            </w:pPr>
            <w:r w:rsidRPr="00D34395">
              <w:rPr>
                <w:rFonts w:cs="Times New Roman"/>
                <w:spacing w:val="-6"/>
              </w:rPr>
              <w:t xml:space="preserve">А.К.Толстой. </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spacing w:val="-6"/>
              </w:rPr>
            </w:pPr>
            <w:r>
              <w:rPr>
                <w:rFonts w:cs="Times New Roman"/>
                <w:spacing w:val="-6"/>
              </w:rPr>
              <w:t>2</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spacing w:val="-6"/>
              </w:rPr>
            </w:pPr>
          </w:p>
        </w:tc>
      </w:tr>
      <w:tr w:rsidR="00465288" w:rsidRPr="00D34395" w:rsidTr="00BC1EEC">
        <w:trPr>
          <w:trHeight w:val="269"/>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rPr>
            </w:pPr>
            <w:r w:rsidRPr="00D34395">
              <w:rPr>
                <w:rFonts w:cs="Times New Roman"/>
              </w:rPr>
              <w:t>Л.Н.Толстой</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rPr>
            </w:pPr>
            <w:r>
              <w:rPr>
                <w:rFonts w:cs="Times New Roman"/>
              </w:rPr>
              <w:t>22</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rPr>
            </w:pPr>
            <w:r>
              <w:rPr>
                <w:rFonts w:cs="Times New Roman"/>
              </w:rPr>
              <w:t>1</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rPr>
            </w:pPr>
            <w:r>
              <w:rPr>
                <w:rFonts w:cs="Times New Roman"/>
              </w:rPr>
              <w:t>4</w:t>
            </w: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rPr>
            </w:pPr>
            <w:r>
              <w:rPr>
                <w:rFonts w:cs="Times New Roman"/>
              </w:rPr>
              <w:t>2</w:t>
            </w:r>
          </w:p>
        </w:tc>
      </w:tr>
      <w:tr w:rsidR="00465288" w:rsidRPr="00D34395" w:rsidTr="00BC1EEC">
        <w:trPr>
          <w:trHeight w:val="359"/>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rPr>
            </w:pPr>
            <w:r w:rsidRPr="00D34395">
              <w:rPr>
                <w:rFonts w:cs="Times New Roman"/>
              </w:rPr>
              <w:t>Ф.М.Достоевский</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rPr>
            </w:pPr>
            <w:r>
              <w:rPr>
                <w:rFonts w:cs="Times New Roman"/>
              </w:rPr>
              <w:t>9</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rPr>
            </w:pPr>
            <w:r>
              <w:rPr>
                <w:rFonts w:cs="Times New Roman"/>
              </w:rPr>
              <w:t>1</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rPr>
            </w:pPr>
            <w:r>
              <w:rPr>
                <w:rFonts w:cs="Times New Roman"/>
              </w:rPr>
              <w:t>1</w:t>
            </w: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r>
      <w:tr w:rsidR="00465288" w:rsidRPr="00D34395" w:rsidTr="00BC1EEC">
        <w:trPr>
          <w:trHeight w:val="150"/>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rPr>
            </w:pPr>
            <w:r w:rsidRPr="00D34395">
              <w:rPr>
                <w:rFonts w:cs="Times New Roman"/>
              </w:rPr>
              <w:t>А.П.Чехов</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rPr>
            </w:pPr>
            <w:r>
              <w:rPr>
                <w:rFonts w:cs="Times New Roman"/>
              </w:rPr>
              <w:t>8</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C80806" w:rsidP="00963868">
            <w:pPr>
              <w:jc w:val="center"/>
              <w:rPr>
                <w:rFonts w:cs="Times New Roman"/>
              </w:rPr>
            </w:pPr>
            <w:r>
              <w:rPr>
                <w:rFonts w:cs="Times New Roman"/>
              </w:rPr>
              <w:t>1</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rPr>
            </w:pPr>
          </w:p>
        </w:tc>
      </w:tr>
      <w:tr w:rsidR="00465288" w:rsidRPr="00D34395" w:rsidTr="00BC1EEC">
        <w:trPr>
          <w:trHeight w:val="315"/>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b/>
              </w:rPr>
            </w:pPr>
          </w:p>
        </w:tc>
        <w:tc>
          <w:tcPr>
            <w:tcW w:w="4122" w:type="dxa"/>
            <w:tcBorders>
              <w:top w:val="single" w:sz="4" w:space="0" w:color="auto"/>
              <w:left w:val="single" w:sz="4" w:space="0" w:color="auto"/>
              <w:bottom w:val="single" w:sz="4" w:space="0" w:color="auto"/>
              <w:right w:val="single" w:sz="4" w:space="0" w:color="auto"/>
            </w:tcBorders>
          </w:tcPr>
          <w:p w:rsidR="00C80806" w:rsidRPr="00C80806" w:rsidRDefault="00C80806" w:rsidP="00910293">
            <w:pPr>
              <w:rPr>
                <w:rFonts w:cs="Times New Roman"/>
              </w:rPr>
            </w:pPr>
            <w:r w:rsidRPr="00C80806">
              <w:rPr>
                <w:rFonts w:cs="Times New Roman"/>
              </w:rPr>
              <w:t xml:space="preserve">Русская литература </w:t>
            </w:r>
            <w:r w:rsidR="00BC1EEC" w:rsidRPr="00B53379">
              <w:rPr>
                <w:rFonts w:cs="Times New Roman"/>
                <w:lang w:eastAsia="ru-RU"/>
              </w:rPr>
              <w:t>XIX</w:t>
            </w:r>
            <w:r w:rsidRPr="00C80806">
              <w:rPr>
                <w:rFonts w:cs="Times New Roman"/>
              </w:rPr>
              <w:t xml:space="preserve"> века</w:t>
            </w:r>
            <w:r>
              <w:rPr>
                <w:rFonts w:cs="Times New Roman"/>
              </w:rPr>
              <w:t xml:space="preserve"> </w:t>
            </w:r>
            <w:r w:rsidRPr="00C80806">
              <w:rPr>
                <w:rFonts w:cs="Times New Roman"/>
              </w:rPr>
              <w:t>(обзор)</w:t>
            </w:r>
          </w:p>
        </w:tc>
        <w:tc>
          <w:tcPr>
            <w:tcW w:w="993" w:type="dxa"/>
            <w:tcBorders>
              <w:top w:val="single" w:sz="4" w:space="0" w:color="auto"/>
              <w:left w:val="single" w:sz="4" w:space="0" w:color="auto"/>
              <w:bottom w:val="single" w:sz="4" w:space="0" w:color="auto"/>
              <w:right w:val="single" w:sz="4" w:space="0" w:color="auto"/>
            </w:tcBorders>
          </w:tcPr>
          <w:p w:rsidR="00465288" w:rsidRPr="00BC1EEC" w:rsidRDefault="00C80806" w:rsidP="00963868">
            <w:pPr>
              <w:jc w:val="center"/>
              <w:rPr>
                <w:rFonts w:cs="Times New Roman"/>
              </w:rPr>
            </w:pPr>
            <w:r w:rsidRPr="00BC1EEC">
              <w:rPr>
                <w:rFonts w:cs="Times New Roman"/>
              </w:rPr>
              <w:t>1</w:t>
            </w:r>
          </w:p>
        </w:tc>
        <w:tc>
          <w:tcPr>
            <w:tcW w:w="1274" w:type="dxa"/>
            <w:tcBorders>
              <w:top w:val="single" w:sz="4" w:space="0" w:color="auto"/>
              <w:left w:val="single" w:sz="4" w:space="0" w:color="auto"/>
              <w:bottom w:val="single" w:sz="4" w:space="0" w:color="auto"/>
              <w:right w:val="single" w:sz="4" w:space="0" w:color="auto"/>
            </w:tcBorders>
          </w:tcPr>
          <w:p w:rsidR="00465288" w:rsidRPr="00963868" w:rsidRDefault="00465288" w:rsidP="00963868">
            <w:pPr>
              <w:jc w:val="center"/>
              <w:rPr>
                <w:rFonts w:cs="Times New Roman"/>
              </w:rPr>
            </w:pP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b/>
              </w:rPr>
            </w:pP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465288" w:rsidP="00963868">
            <w:pPr>
              <w:jc w:val="center"/>
              <w:rPr>
                <w:rFonts w:cs="Times New Roman"/>
                <w:b/>
              </w:rPr>
            </w:pPr>
          </w:p>
        </w:tc>
      </w:tr>
      <w:tr w:rsidR="00CF70A4" w:rsidRPr="00D34395" w:rsidTr="00BC1EEC">
        <w:trPr>
          <w:trHeight w:val="225"/>
        </w:trPr>
        <w:tc>
          <w:tcPr>
            <w:tcW w:w="698" w:type="dxa"/>
            <w:tcBorders>
              <w:top w:val="single" w:sz="4" w:space="0" w:color="auto"/>
              <w:left w:val="single" w:sz="4" w:space="0" w:color="auto"/>
              <w:bottom w:val="single" w:sz="4" w:space="0" w:color="auto"/>
              <w:right w:val="single" w:sz="4" w:space="0" w:color="auto"/>
            </w:tcBorders>
          </w:tcPr>
          <w:p w:rsidR="00CF70A4" w:rsidRPr="00D34395" w:rsidRDefault="00963868" w:rsidP="00910293">
            <w:pPr>
              <w:jc w:val="center"/>
              <w:rPr>
                <w:rFonts w:cs="Times New Roman"/>
                <w:b/>
              </w:rPr>
            </w:pPr>
            <w:r>
              <w:rPr>
                <w:rFonts w:cs="Times New Roman"/>
                <w:b/>
              </w:rPr>
              <w:t>4</w:t>
            </w:r>
          </w:p>
        </w:tc>
        <w:tc>
          <w:tcPr>
            <w:tcW w:w="4122" w:type="dxa"/>
            <w:tcBorders>
              <w:top w:val="single" w:sz="4" w:space="0" w:color="auto"/>
              <w:left w:val="single" w:sz="4" w:space="0" w:color="auto"/>
              <w:bottom w:val="single" w:sz="4" w:space="0" w:color="auto"/>
              <w:right w:val="single" w:sz="4" w:space="0" w:color="auto"/>
            </w:tcBorders>
          </w:tcPr>
          <w:p w:rsidR="00CF70A4" w:rsidRPr="00BC1EEC" w:rsidRDefault="00BC1EEC" w:rsidP="00910293">
            <w:pPr>
              <w:rPr>
                <w:rFonts w:cs="Times New Roman"/>
                <w:b/>
              </w:rPr>
            </w:pPr>
            <w:r w:rsidRPr="00BC1EEC">
              <w:rPr>
                <w:rFonts w:cs="Times New Roman"/>
                <w:b/>
              </w:rPr>
              <w:t xml:space="preserve">Зарубежная литература </w:t>
            </w:r>
          </w:p>
        </w:tc>
        <w:tc>
          <w:tcPr>
            <w:tcW w:w="993" w:type="dxa"/>
            <w:tcBorders>
              <w:top w:val="single" w:sz="4" w:space="0" w:color="auto"/>
              <w:left w:val="single" w:sz="4" w:space="0" w:color="auto"/>
              <w:bottom w:val="single" w:sz="4" w:space="0" w:color="auto"/>
              <w:right w:val="single" w:sz="4" w:space="0" w:color="auto"/>
            </w:tcBorders>
          </w:tcPr>
          <w:p w:rsidR="00CF70A4" w:rsidRPr="00BC1EEC" w:rsidRDefault="00CF70A4" w:rsidP="00963868">
            <w:pPr>
              <w:jc w:val="center"/>
              <w:rPr>
                <w:rFonts w:cs="Times New Roman"/>
              </w:rPr>
            </w:pPr>
          </w:p>
        </w:tc>
        <w:tc>
          <w:tcPr>
            <w:tcW w:w="1274"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c>
          <w:tcPr>
            <w:tcW w:w="1670"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c>
          <w:tcPr>
            <w:tcW w:w="1592"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r>
      <w:tr w:rsidR="00C80806" w:rsidRPr="00D34395" w:rsidTr="00BC1EEC">
        <w:trPr>
          <w:trHeight w:val="165"/>
        </w:trPr>
        <w:tc>
          <w:tcPr>
            <w:tcW w:w="698" w:type="dxa"/>
            <w:tcBorders>
              <w:top w:val="single" w:sz="4" w:space="0" w:color="auto"/>
              <w:left w:val="single" w:sz="4" w:space="0" w:color="auto"/>
              <w:bottom w:val="single" w:sz="4" w:space="0" w:color="auto"/>
              <w:right w:val="single" w:sz="4" w:space="0" w:color="auto"/>
            </w:tcBorders>
          </w:tcPr>
          <w:p w:rsidR="00C80806" w:rsidRPr="00D34395" w:rsidRDefault="00C80806" w:rsidP="00910293">
            <w:pPr>
              <w:jc w:val="center"/>
              <w:rPr>
                <w:rFonts w:cs="Times New Roman"/>
                <w:b/>
              </w:rPr>
            </w:pPr>
          </w:p>
        </w:tc>
        <w:tc>
          <w:tcPr>
            <w:tcW w:w="4122" w:type="dxa"/>
            <w:tcBorders>
              <w:top w:val="single" w:sz="4" w:space="0" w:color="auto"/>
              <w:left w:val="single" w:sz="4" w:space="0" w:color="auto"/>
              <w:bottom w:val="single" w:sz="4" w:space="0" w:color="auto"/>
              <w:right w:val="single" w:sz="4" w:space="0" w:color="auto"/>
            </w:tcBorders>
          </w:tcPr>
          <w:p w:rsidR="00C80806" w:rsidRPr="00C80806" w:rsidRDefault="00BC1EEC" w:rsidP="00910293">
            <w:pPr>
              <w:rPr>
                <w:rFonts w:cs="Times New Roman"/>
              </w:rPr>
            </w:pPr>
            <w:proofErr w:type="spellStart"/>
            <w:proofErr w:type="gramStart"/>
            <w:r>
              <w:rPr>
                <w:rFonts w:cs="Times New Roman"/>
              </w:rPr>
              <w:t>Ги</w:t>
            </w:r>
            <w:proofErr w:type="spellEnd"/>
            <w:r>
              <w:rPr>
                <w:rFonts w:cs="Times New Roman"/>
              </w:rPr>
              <w:t xml:space="preserve"> де</w:t>
            </w:r>
            <w:proofErr w:type="gramEnd"/>
            <w:r>
              <w:rPr>
                <w:rFonts w:cs="Times New Roman"/>
              </w:rPr>
              <w:t xml:space="preserve"> </w:t>
            </w:r>
            <w:proofErr w:type="spellStart"/>
            <w:r>
              <w:rPr>
                <w:rFonts w:cs="Times New Roman"/>
              </w:rPr>
              <w:t>Мопоссан</w:t>
            </w:r>
            <w:proofErr w:type="spellEnd"/>
            <w:r>
              <w:rPr>
                <w:rFonts w:cs="Times New Roman"/>
              </w:rPr>
              <w:t xml:space="preserve"> </w:t>
            </w:r>
          </w:p>
        </w:tc>
        <w:tc>
          <w:tcPr>
            <w:tcW w:w="993" w:type="dxa"/>
            <w:tcBorders>
              <w:top w:val="single" w:sz="4" w:space="0" w:color="auto"/>
              <w:left w:val="single" w:sz="4" w:space="0" w:color="auto"/>
              <w:bottom w:val="single" w:sz="4" w:space="0" w:color="auto"/>
              <w:right w:val="single" w:sz="4" w:space="0" w:color="auto"/>
            </w:tcBorders>
          </w:tcPr>
          <w:p w:rsidR="00C80806" w:rsidRPr="00BC1EEC" w:rsidRDefault="00BC1EEC" w:rsidP="00963868">
            <w:pPr>
              <w:jc w:val="center"/>
              <w:rPr>
                <w:rFonts w:cs="Times New Roman"/>
              </w:rPr>
            </w:pPr>
            <w:r w:rsidRPr="00BC1EEC">
              <w:rPr>
                <w:rFonts w:cs="Times New Roman"/>
              </w:rPr>
              <w:t>1</w:t>
            </w:r>
          </w:p>
        </w:tc>
        <w:tc>
          <w:tcPr>
            <w:tcW w:w="1274" w:type="dxa"/>
            <w:tcBorders>
              <w:top w:val="single" w:sz="4" w:space="0" w:color="auto"/>
              <w:left w:val="single" w:sz="4" w:space="0" w:color="auto"/>
              <w:bottom w:val="single" w:sz="4" w:space="0" w:color="auto"/>
              <w:right w:val="single" w:sz="4" w:space="0" w:color="auto"/>
            </w:tcBorders>
          </w:tcPr>
          <w:p w:rsidR="00C80806" w:rsidRPr="00D34395" w:rsidRDefault="00C80806" w:rsidP="00963868">
            <w:pPr>
              <w:jc w:val="center"/>
              <w:rPr>
                <w:rFonts w:cs="Times New Roman"/>
                <w:b/>
              </w:rPr>
            </w:pPr>
          </w:p>
        </w:tc>
        <w:tc>
          <w:tcPr>
            <w:tcW w:w="1670" w:type="dxa"/>
            <w:tcBorders>
              <w:top w:val="single" w:sz="4" w:space="0" w:color="auto"/>
              <w:left w:val="single" w:sz="4" w:space="0" w:color="auto"/>
              <w:bottom w:val="single" w:sz="4" w:space="0" w:color="auto"/>
              <w:right w:val="single" w:sz="4" w:space="0" w:color="auto"/>
            </w:tcBorders>
          </w:tcPr>
          <w:p w:rsidR="00C80806" w:rsidRPr="00D34395" w:rsidRDefault="00C80806" w:rsidP="00963868">
            <w:pPr>
              <w:jc w:val="center"/>
              <w:rPr>
                <w:rFonts w:cs="Times New Roman"/>
                <w:b/>
              </w:rPr>
            </w:pPr>
          </w:p>
        </w:tc>
        <w:tc>
          <w:tcPr>
            <w:tcW w:w="1592" w:type="dxa"/>
            <w:tcBorders>
              <w:top w:val="single" w:sz="4" w:space="0" w:color="auto"/>
              <w:left w:val="single" w:sz="4" w:space="0" w:color="auto"/>
              <w:bottom w:val="single" w:sz="4" w:space="0" w:color="auto"/>
              <w:right w:val="single" w:sz="4" w:space="0" w:color="auto"/>
            </w:tcBorders>
          </w:tcPr>
          <w:p w:rsidR="00C80806" w:rsidRPr="00D34395" w:rsidRDefault="00C80806" w:rsidP="00963868">
            <w:pPr>
              <w:jc w:val="center"/>
              <w:rPr>
                <w:rFonts w:cs="Times New Roman"/>
                <w:b/>
              </w:rPr>
            </w:pPr>
          </w:p>
        </w:tc>
      </w:tr>
      <w:tr w:rsidR="00CF70A4" w:rsidRPr="00D34395" w:rsidTr="00BC1EEC">
        <w:trPr>
          <w:trHeight w:val="135"/>
        </w:trPr>
        <w:tc>
          <w:tcPr>
            <w:tcW w:w="698" w:type="dxa"/>
            <w:tcBorders>
              <w:top w:val="single" w:sz="4" w:space="0" w:color="auto"/>
              <w:left w:val="single" w:sz="4" w:space="0" w:color="auto"/>
              <w:bottom w:val="single" w:sz="4" w:space="0" w:color="auto"/>
              <w:right w:val="single" w:sz="4" w:space="0" w:color="auto"/>
            </w:tcBorders>
          </w:tcPr>
          <w:p w:rsidR="00CF70A4" w:rsidRPr="00D34395" w:rsidRDefault="00CF70A4" w:rsidP="00910293">
            <w:pPr>
              <w:jc w:val="center"/>
              <w:rPr>
                <w:rFonts w:cs="Times New Roman"/>
                <w:b/>
              </w:rPr>
            </w:pPr>
          </w:p>
        </w:tc>
        <w:tc>
          <w:tcPr>
            <w:tcW w:w="4122" w:type="dxa"/>
            <w:tcBorders>
              <w:top w:val="single" w:sz="4" w:space="0" w:color="auto"/>
              <w:left w:val="single" w:sz="4" w:space="0" w:color="auto"/>
              <w:bottom w:val="single" w:sz="4" w:space="0" w:color="auto"/>
              <w:right w:val="single" w:sz="4" w:space="0" w:color="auto"/>
            </w:tcBorders>
          </w:tcPr>
          <w:p w:rsidR="00CF70A4" w:rsidRPr="00C80806" w:rsidRDefault="00BC1EEC" w:rsidP="00910293">
            <w:pPr>
              <w:rPr>
                <w:rFonts w:cs="Times New Roman"/>
              </w:rPr>
            </w:pPr>
            <w:r>
              <w:rPr>
                <w:rFonts w:cs="Times New Roman"/>
              </w:rPr>
              <w:t>Г. Ибсен</w:t>
            </w:r>
          </w:p>
        </w:tc>
        <w:tc>
          <w:tcPr>
            <w:tcW w:w="993" w:type="dxa"/>
            <w:tcBorders>
              <w:top w:val="single" w:sz="4" w:space="0" w:color="auto"/>
              <w:left w:val="single" w:sz="4" w:space="0" w:color="auto"/>
              <w:bottom w:val="single" w:sz="4" w:space="0" w:color="auto"/>
              <w:right w:val="single" w:sz="4" w:space="0" w:color="auto"/>
            </w:tcBorders>
          </w:tcPr>
          <w:p w:rsidR="00CF70A4" w:rsidRPr="00BC1EEC" w:rsidRDefault="00BC1EEC" w:rsidP="00963868">
            <w:pPr>
              <w:jc w:val="center"/>
              <w:rPr>
                <w:rFonts w:cs="Times New Roman"/>
              </w:rPr>
            </w:pPr>
            <w:r w:rsidRPr="00BC1EEC">
              <w:rPr>
                <w:rFonts w:cs="Times New Roman"/>
              </w:rPr>
              <w:t>1</w:t>
            </w:r>
          </w:p>
        </w:tc>
        <w:tc>
          <w:tcPr>
            <w:tcW w:w="1274"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c>
          <w:tcPr>
            <w:tcW w:w="1670"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c>
          <w:tcPr>
            <w:tcW w:w="1592"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r>
      <w:tr w:rsidR="00CF70A4" w:rsidRPr="00D34395" w:rsidTr="00BC1EEC">
        <w:trPr>
          <w:trHeight w:val="165"/>
        </w:trPr>
        <w:tc>
          <w:tcPr>
            <w:tcW w:w="698" w:type="dxa"/>
            <w:tcBorders>
              <w:top w:val="single" w:sz="4" w:space="0" w:color="auto"/>
              <w:left w:val="single" w:sz="4" w:space="0" w:color="auto"/>
              <w:bottom w:val="single" w:sz="4" w:space="0" w:color="auto"/>
              <w:right w:val="single" w:sz="4" w:space="0" w:color="auto"/>
            </w:tcBorders>
          </w:tcPr>
          <w:p w:rsidR="00CF70A4" w:rsidRPr="00D34395" w:rsidRDefault="00CF70A4" w:rsidP="00910293">
            <w:pPr>
              <w:jc w:val="center"/>
              <w:rPr>
                <w:rFonts w:cs="Times New Roman"/>
                <w:b/>
              </w:rPr>
            </w:pPr>
          </w:p>
        </w:tc>
        <w:tc>
          <w:tcPr>
            <w:tcW w:w="4122" w:type="dxa"/>
            <w:tcBorders>
              <w:top w:val="single" w:sz="4" w:space="0" w:color="auto"/>
              <w:left w:val="single" w:sz="4" w:space="0" w:color="auto"/>
              <w:bottom w:val="single" w:sz="4" w:space="0" w:color="auto"/>
              <w:right w:val="single" w:sz="4" w:space="0" w:color="auto"/>
            </w:tcBorders>
          </w:tcPr>
          <w:p w:rsidR="00CF70A4" w:rsidRPr="00C80806" w:rsidRDefault="00BC1EEC" w:rsidP="00910293">
            <w:pPr>
              <w:rPr>
                <w:rFonts w:cs="Times New Roman"/>
              </w:rPr>
            </w:pPr>
            <w:r>
              <w:rPr>
                <w:rFonts w:cs="Times New Roman"/>
              </w:rPr>
              <w:t xml:space="preserve">А. Рембо </w:t>
            </w:r>
          </w:p>
        </w:tc>
        <w:tc>
          <w:tcPr>
            <w:tcW w:w="993" w:type="dxa"/>
            <w:tcBorders>
              <w:top w:val="single" w:sz="4" w:space="0" w:color="auto"/>
              <w:left w:val="single" w:sz="4" w:space="0" w:color="auto"/>
              <w:bottom w:val="single" w:sz="4" w:space="0" w:color="auto"/>
              <w:right w:val="single" w:sz="4" w:space="0" w:color="auto"/>
            </w:tcBorders>
          </w:tcPr>
          <w:p w:rsidR="00CF70A4" w:rsidRPr="00BC1EEC" w:rsidRDefault="00BC1EEC" w:rsidP="00963868">
            <w:pPr>
              <w:jc w:val="center"/>
              <w:rPr>
                <w:rFonts w:cs="Times New Roman"/>
              </w:rPr>
            </w:pPr>
            <w:r w:rsidRPr="00BC1EEC">
              <w:rPr>
                <w:rFonts w:cs="Times New Roman"/>
              </w:rPr>
              <w:t>1</w:t>
            </w:r>
          </w:p>
        </w:tc>
        <w:tc>
          <w:tcPr>
            <w:tcW w:w="1274" w:type="dxa"/>
            <w:tcBorders>
              <w:top w:val="single" w:sz="4" w:space="0" w:color="auto"/>
              <w:left w:val="single" w:sz="4" w:space="0" w:color="auto"/>
              <w:bottom w:val="single" w:sz="4" w:space="0" w:color="auto"/>
              <w:right w:val="single" w:sz="4" w:space="0" w:color="auto"/>
            </w:tcBorders>
          </w:tcPr>
          <w:p w:rsidR="00CF70A4" w:rsidRPr="00963868" w:rsidRDefault="00963868" w:rsidP="00963868">
            <w:pPr>
              <w:jc w:val="center"/>
              <w:rPr>
                <w:rFonts w:cs="Times New Roman"/>
              </w:rPr>
            </w:pPr>
            <w:r w:rsidRPr="00963868">
              <w:rPr>
                <w:rFonts w:cs="Times New Roman"/>
              </w:rPr>
              <w:t>Дом</w:t>
            </w:r>
            <w:proofErr w:type="gramStart"/>
            <w:r w:rsidRPr="00963868">
              <w:rPr>
                <w:rFonts w:cs="Times New Roman"/>
              </w:rPr>
              <w:t>.</w:t>
            </w:r>
            <w:proofErr w:type="gramEnd"/>
            <w:r w:rsidRPr="00963868">
              <w:rPr>
                <w:rFonts w:cs="Times New Roman"/>
              </w:rPr>
              <w:t xml:space="preserve"> </w:t>
            </w:r>
            <w:proofErr w:type="gramStart"/>
            <w:r w:rsidRPr="00963868">
              <w:rPr>
                <w:rFonts w:cs="Times New Roman"/>
              </w:rPr>
              <w:t>с</w:t>
            </w:r>
            <w:proofErr w:type="gramEnd"/>
            <w:r w:rsidRPr="00963868">
              <w:rPr>
                <w:rFonts w:cs="Times New Roman"/>
              </w:rPr>
              <w:t>оч.</w:t>
            </w:r>
          </w:p>
        </w:tc>
        <w:tc>
          <w:tcPr>
            <w:tcW w:w="1670"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c>
          <w:tcPr>
            <w:tcW w:w="1592"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r>
      <w:tr w:rsidR="00CF70A4" w:rsidRPr="00D34395" w:rsidTr="00BC1EEC">
        <w:trPr>
          <w:trHeight w:val="126"/>
        </w:trPr>
        <w:tc>
          <w:tcPr>
            <w:tcW w:w="698" w:type="dxa"/>
            <w:tcBorders>
              <w:top w:val="single" w:sz="4" w:space="0" w:color="auto"/>
              <w:left w:val="single" w:sz="4" w:space="0" w:color="auto"/>
              <w:bottom w:val="single" w:sz="4" w:space="0" w:color="auto"/>
              <w:right w:val="single" w:sz="4" w:space="0" w:color="auto"/>
            </w:tcBorders>
          </w:tcPr>
          <w:p w:rsidR="00CF70A4" w:rsidRPr="00D34395" w:rsidRDefault="00CF70A4" w:rsidP="00910293">
            <w:pPr>
              <w:jc w:val="center"/>
              <w:rPr>
                <w:rFonts w:cs="Times New Roman"/>
                <w:b/>
              </w:rPr>
            </w:pPr>
          </w:p>
        </w:tc>
        <w:tc>
          <w:tcPr>
            <w:tcW w:w="4122" w:type="dxa"/>
            <w:tcBorders>
              <w:top w:val="single" w:sz="4" w:space="0" w:color="auto"/>
              <w:left w:val="single" w:sz="4" w:space="0" w:color="auto"/>
              <w:bottom w:val="single" w:sz="4" w:space="0" w:color="auto"/>
              <w:right w:val="single" w:sz="4" w:space="0" w:color="auto"/>
            </w:tcBorders>
          </w:tcPr>
          <w:p w:rsidR="00CF70A4" w:rsidRPr="00C80806" w:rsidRDefault="00BC1EEC" w:rsidP="00910293">
            <w:pPr>
              <w:rPr>
                <w:rFonts w:cs="Times New Roman"/>
              </w:rPr>
            </w:pPr>
            <w:r>
              <w:rPr>
                <w:rFonts w:cs="Times New Roman"/>
              </w:rPr>
              <w:t>Итоговая контрольная работа</w:t>
            </w:r>
          </w:p>
        </w:tc>
        <w:tc>
          <w:tcPr>
            <w:tcW w:w="993" w:type="dxa"/>
            <w:tcBorders>
              <w:top w:val="single" w:sz="4" w:space="0" w:color="auto"/>
              <w:left w:val="single" w:sz="4" w:space="0" w:color="auto"/>
              <w:bottom w:val="single" w:sz="4" w:space="0" w:color="auto"/>
              <w:right w:val="single" w:sz="4" w:space="0" w:color="auto"/>
            </w:tcBorders>
          </w:tcPr>
          <w:p w:rsidR="00CF70A4" w:rsidRPr="00BC1EEC" w:rsidRDefault="00BC1EEC" w:rsidP="00963868">
            <w:pPr>
              <w:jc w:val="center"/>
              <w:rPr>
                <w:rFonts w:cs="Times New Roman"/>
              </w:rPr>
            </w:pPr>
            <w:r>
              <w:rPr>
                <w:rFonts w:cs="Times New Roman"/>
              </w:rPr>
              <w:t>2</w:t>
            </w:r>
          </w:p>
        </w:tc>
        <w:tc>
          <w:tcPr>
            <w:tcW w:w="1274"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c>
          <w:tcPr>
            <w:tcW w:w="1670" w:type="dxa"/>
            <w:tcBorders>
              <w:top w:val="single" w:sz="4" w:space="0" w:color="auto"/>
              <w:left w:val="single" w:sz="4" w:space="0" w:color="auto"/>
              <w:bottom w:val="single" w:sz="4" w:space="0" w:color="auto"/>
              <w:right w:val="single" w:sz="4" w:space="0" w:color="auto"/>
            </w:tcBorders>
          </w:tcPr>
          <w:p w:rsidR="00CF70A4" w:rsidRPr="00BC1EEC" w:rsidRDefault="00963868" w:rsidP="00963868">
            <w:pPr>
              <w:jc w:val="center"/>
              <w:rPr>
                <w:rFonts w:cs="Times New Roman"/>
              </w:rPr>
            </w:pPr>
            <w:r>
              <w:rPr>
                <w:rFonts w:cs="Times New Roman"/>
              </w:rPr>
              <w:t>1</w:t>
            </w:r>
          </w:p>
        </w:tc>
        <w:tc>
          <w:tcPr>
            <w:tcW w:w="1592"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r>
      <w:tr w:rsidR="00CF70A4" w:rsidRPr="00D34395" w:rsidTr="00BC1EEC">
        <w:trPr>
          <w:trHeight w:val="135"/>
        </w:trPr>
        <w:tc>
          <w:tcPr>
            <w:tcW w:w="698" w:type="dxa"/>
            <w:tcBorders>
              <w:top w:val="single" w:sz="4" w:space="0" w:color="auto"/>
              <w:left w:val="single" w:sz="4" w:space="0" w:color="auto"/>
              <w:bottom w:val="single" w:sz="4" w:space="0" w:color="auto"/>
              <w:right w:val="single" w:sz="4" w:space="0" w:color="auto"/>
            </w:tcBorders>
          </w:tcPr>
          <w:p w:rsidR="00CF70A4" w:rsidRPr="00D34395" w:rsidRDefault="00CF70A4" w:rsidP="00910293">
            <w:pPr>
              <w:jc w:val="center"/>
              <w:rPr>
                <w:rFonts w:cs="Times New Roman"/>
                <w:b/>
              </w:rPr>
            </w:pPr>
          </w:p>
        </w:tc>
        <w:tc>
          <w:tcPr>
            <w:tcW w:w="4122" w:type="dxa"/>
            <w:tcBorders>
              <w:top w:val="single" w:sz="4" w:space="0" w:color="auto"/>
              <w:left w:val="single" w:sz="4" w:space="0" w:color="auto"/>
              <w:bottom w:val="single" w:sz="4" w:space="0" w:color="auto"/>
              <w:right w:val="single" w:sz="4" w:space="0" w:color="auto"/>
            </w:tcBorders>
          </w:tcPr>
          <w:p w:rsidR="00CF70A4" w:rsidRPr="00C80806" w:rsidRDefault="00BC1EEC" w:rsidP="00910293">
            <w:pPr>
              <w:rPr>
                <w:rFonts w:cs="Times New Roman"/>
              </w:rPr>
            </w:pPr>
            <w:r>
              <w:rPr>
                <w:rFonts w:cs="Times New Roman"/>
              </w:rPr>
              <w:t>Итоговый урок</w:t>
            </w:r>
          </w:p>
        </w:tc>
        <w:tc>
          <w:tcPr>
            <w:tcW w:w="993" w:type="dxa"/>
            <w:tcBorders>
              <w:top w:val="single" w:sz="4" w:space="0" w:color="auto"/>
              <w:left w:val="single" w:sz="4" w:space="0" w:color="auto"/>
              <w:bottom w:val="single" w:sz="4" w:space="0" w:color="auto"/>
              <w:right w:val="single" w:sz="4" w:space="0" w:color="auto"/>
            </w:tcBorders>
          </w:tcPr>
          <w:p w:rsidR="00CF70A4" w:rsidRPr="00BC1EEC" w:rsidRDefault="00BC1EEC" w:rsidP="00963868">
            <w:pPr>
              <w:jc w:val="center"/>
              <w:rPr>
                <w:rFonts w:cs="Times New Roman"/>
              </w:rPr>
            </w:pPr>
            <w:r w:rsidRPr="00BC1EEC">
              <w:rPr>
                <w:rFonts w:cs="Times New Roman"/>
              </w:rPr>
              <w:t>1</w:t>
            </w:r>
          </w:p>
        </w:tc>
        <w:tc>
          <w:tcPr>
            <w:tcW w:w="1274"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c>
          <w:tcPr>
            <w:tcW w:w="1670"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c>
          <w:tcPr>
            <w:tcW w:w="1592" w:type="dxa"/>
            <w:tcBorders>
              <w:top w:val="single" w:sz="4" w:space="0" w:color="auto"/>
              <w:left w:val="single" w:sz="4" w:space="0" w:color="auto"/>
              <w:bottom w:val="single" w:sz="4" w:space="0" w:color="auto"/>
              <w:right w:val="single" w:sz="4" w:space="0" w:color="auto"/>
            </w:tcBorders>
          </w:tcPr>
          <w:p w:rsidR="00CF70A4" w:rsidRPr="00D34395" w:rsidRDefault="00CF70A4" w:rsidP="00963868">
            <w:pPr>
              <w:jc w:val="center"/>
              <w:rPr>
                <w:rFonts w:cs="Times New Roman"/>
                <w:b/>
              </w:rPr>
            </w:pPr>
          </w:p>
        </w:tc>
      </w:tr>
      <w:tr w:rsidR="00465288" w:rsidRPr="00D34395" w:rsidTr="00BC1EEC">
        <w:trPr>
          <w:trHeight w:val="455"/>
        </w:trPr>
        <w:tc>
          <w:tcPr>
            <w:tcW w:w="698"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jc w:val="center"/>
              <w:rPr>
                <w:rFonts w:cs="Times New Roman"/>
              </w:rPr>
            </w:pPr>
          </w:p>
        </w:tc>
        <w:tc>
          <w:tcPr>
            <w:tcW w:w="4122" w:type="dxa"/>
            <w:tcBorders>
              <w:top w:val="single" w:sz="4" w:space="0" w:color="auto"/>
              <w:left w:val="single" w:sz="4" w:space="0" w:color="auto"/>
              <w:bottom w:val="single" w:sz="4" w:space="0" w:color="auto"/>
              <w:right w:val="single" w:sz="4" w:space="0" w:color="auto"/>
            </w:tcBorders>
          </w:tcPr>
          <w:p w:rsidR="00465288" w:rsidRPr="00D34395" w:rsidRDefault="00465288" w:rsidP="00910293">
            <w:pPr>
              <w:rPr>
                <w:rFonts w:cs="Times New Roman"/>
              </w:rPr>
            </w:pPr>
            <w:r w:rsidRPr="00D34395">
              <w:rPr>
                <w:rFonts w:cs="Times New Roman"/>
                <w:b/>
              </w:rPr>
              <w:t>Итого</w:t>
            </w:r>
          </w:p>
        </w:tc>
        <w:tc>
          <w:tcPr>
            <w:tcW w:w="993" w:type="dxa"/>
            <w:tcBorders>
              <w:top w:val="single" w:sz="4" w:space="0" w:color="auto"/>
              <w:left w:val="single" w:sz="4" w:space="0" w:color="auto"/>
              <w:bottom w:val="single" w:sz="4" w:space="0" w:color="auto"/>
              <w:right w:val="single" w:sz="4" w:space="0" w:color="auto"/>
            </w:tcBorders>
          </w:tcPr>
          <w:p w:rsidR="00465288" w:rsidRPr="00D34395" w:rsidRDefault="00BC1EEC" w:rsidP="00963868">
            <w:pPr>
              <w:jc w:val="center"/>
              <w:rPr>
                <w:rFonts w:cs="Times New Roman"/>
              </w:rPr>
            </w:pPr>
            <w:r>
              <w:rPr>
                <w:rFonts w:cs="Times New Roman"/>
              </w:rPr>
              <w:t>102</w:t>
            </w:r>
          </w:p>
        </w:tc>
        <w:tc>
          <w:tcPr>
            <w:tcW w:w="1274" w:type="dxa"/>
            <w:tcBorders>
              <w:top w:val="single" w:sz="4" w:space="0" w:color="auto"/>
              <w:left w:val="single" w:sz="4" w:space="0" w:color="auto"/>
              <w:bottom w:val="single" w:sz="4" w:space="0" w:color="auto"/>
              <w:right w:val="single" w:sz="4" w:space="0" w:color="auto"/>
            </w:tcBorders>
          </w:tcPr>
          <w:p w:rsidR="00465288" w:rsidRPr="00D34395" w:rsidRDefault="00963868" w:rsidP="00963868">
            <w:pPr>
              <w:jc w:val="center"/>
              <w:rPr>
                <w:rFonts w:cs="Times New Roman"/>
              </w:rPr>
            </w:pPr>
            <w:r>
              <w:rPr>
                <w:rFonts w:cs="Times New Roman"/>
              </w:rPr>
              <w:t>15</w:t>
            </w:r>
          </w:p>
        </w:tc>
        <w:tc>
          <w:tcPr>
            <w:tcW w:w="1670" w:type="dxa"/>
            <w:tcBorders>
              <w:top w:val="single" w:sz="4" w:space="0" w:color="auto"/>
              <w:left w:val="single" w:sz="4" w:space="0" w:color="auto"/>
              <w:bottom w:val="single" w:sz="4" w:space="0" w:color="auto"/>
              <w:right w:val="single" w:sz="4" w:space="0" w:color="auto"/>
            </w:tcBorders>
          </w:tcPr>
          <w:p w:rsidR="00465288" w:rsidRPr="00D34395" w:rsidRDefault="00963868" w:rsidP="00963868">
            <w:pPr>
              <w:jc w:val="center"/>
              <w:rPr>
                <w:rFonts w:cs="Times New Roman"/>
              </w:rPr>
            </w:pPr>
            <w:r>
              <w:rPr>
                <w:rFonts w:cs="Times New Roman"/>
              </w:rPr>
              <w:t>6</w:t>
            </w:r>
          </w:p>
        </w:tc>
        <w:tc>
          <w:tcPr>
            <w:tcW w:w="1592" w:type="dxa"/>
            <w:tcBorders>
              <w:top w:val="single" w:sz="4" w:space="0" w:color="auto"/>
              <w:left w:val="single" w:sz="4" w:space="0" w:color="auto"/>
              <w:bottom w:val="single" w:sz="4" w:space="0" w:color="auto"/>
              <w:right w:val="single" w:sz="4" w:space="0" w:color="auto"/>
            </w:tcBorders>
          </w:tcPr>
          <w:p w:rsidR="00465288" w:rsidRPr="00D34395" w:rsidRDefault="00963868" w:rsidP="00963868">
            <w:pPr>
              <w:jc w:val="center"/>
              <w:rPr>
                <w:rFonts w:cs="Times New Roman"/>
              </w:rPr>
            </w:pPr>
            <w:r>
              <w:rPr>
                <w:rFonts w:cs="Times New Roman"/>
              </w:rPr>
              <w:t>4</w:t>
            </w:r>
          </w:p>
        </w:tc>
      </w:tr>
    </w:tbl>
    <w:p w:rsidR="00217E66" w:rsidRPr="00217E66" w:rsidRDefault="00217E66" w:rsidP="00217E66">
      <w:pPr>
        <w:spacing w:line="360" w:lineRule="auto"/>
        <w:ind w:firstLine="360"/>
        <w:jc w:val="both"/>
        <w:rPr>
          <w:b/>
        </w:rPr>
      </w:pPr>
    </w:p>
    <w:p w:rsidR="00217E66" w:rsidRPr="00217E66" w:rsidRDefault="00217E66" w:rsidP="00217E66">
      <w:pPr>
        <w:spacing w:line="360" w:lineRule="auto"/>
        <w:ind w:firstLine="360"/>
        <w:jc w:val="center"/>
        <w:rPr>
          <w:b/>
        </w:rPr>
      </w:pPr>
      <w:r w:rsidRPr="00217E66">
        <w:rPr>
          <w:b/>
        </w:rPr>
        <w:t>СОДЕРЖАНИЕ УЧЕБНОГО КУРСА</w:t>
      </w:r>
    </w:p>
    <w:p w:rsidR="00217E66" w:rsidRPr="00217E66" w:rsidRDefault="00217E66" w:rsidP="00217E66">
      <w:pPr>
        <w:spacing w:line="360" w:lineRule="auto"/>
        <w:ind w:firstLine="360"/>
        <w:jc w:val="both"/>
      </w:pPr>
      <w:r w:rsidRPr="00217E66">
        <w:rPr>
          <w:b/>
        </w:rPr>
        <w:t>Введение (1 час)</w:t>
      </w:r>
      <w:r w:rsidRPr="00217E66">
        <w:t>.</w:t>
      </w:r>
    </w:p>
    <w:p w:rsidR="00217E66" w:rsidRPr="00217E66" w:rsidRDefault="00217E66" w:rsidP="00217E66">
      <w:pPr>
        <w:spacing w:line="360" w:lineRule="auto"/>
        <w:ind w:firstLine="360"/>
        <w:jc w:val="both"/>
      </w:pPr>
      <w:r w:rsidRPr="00217E66">
        <w:t>Прекрасное начало (К истории русской литературы 19 века).</w:t>
      </w:r>
    </w:p>
    <w:p w:rsidR="00217E66" w:rsidRPr="00217E66" w:rsidRDefault="00217E66" w:rsidP="00217E66">
      <w:pPr>
        <w:shd w:val="clear" w:color="auto" w:fill="FFFFFF"/>
        <w:spacing w:line="360" w:lineRule="auto"/>
        <w:ind w:firstLine="360"/>
        <w:jc w:val="both"/>
      </w:pPr>
      <w:r w:rsidRPr="00217E66">
        <w:rPr>
          <w:b/>
          <w:bCs/>
          <w:color w:val="000000"/>
          <w:spacing w:val="16"/>
        </w:rPr>
        <w:t xml:space="preserve">Из  литературы  первой  половины  </w:t>
      </w:r>
      <w:r w:rsidRPr="00217E66">
        <w:rPr>
          <w:b/>
          <w:bCs/>
          <w:color w:val="000000"/>
          <w:spacing w:val="16"/>
          <w:lang w:val="en-US"/>
        </w:rPr>
        <w:t>XIX</w:t>
      </w:r>
      <w:r w:rsidRPr="00217E66">
        <w:rPr>
          <w:b/>
          <w:bCs/>
          <w:color w:val="000000"/>
          <w:spacing w:val="16"/>
        </w:rPr>
        <w:t xml:space="preserve">  века</w:t>
      </w:r>
    </w:p>
    <w:p w:rsidR="00217E66" w:rsidRPr="00217E66" w:rsidRDefault="00217E66" w:rsidP="00217E66">
      <w:pPr>
        <w:shd w:val="clear" w:color="auto" w:fill="FFFFFF"/>
        <w:spacing w:before="139" w:line="360" w:lineRule="auto"/>
        <w:ind w:firstLine="360"/>
        <w:jc w:val="both"/>
      </w:pPr>
      <w:r w:rsidRPr="00217E66">
        <w:rPr>
          <w:b/>
          <w:bCs/>
          <w:color w:val="000000"/>
          <w:spacing w:val="-22"/>
        </w:rPr>
        <w:t>А.С. ПУШКИН (4 часа)</w:t>
      </w:r>
    </w:p>
    <w:p w:rsidR="00217E66" w:rsidRPr="00217E66" w:rsidRDefault="00217E66" w:rsidP="00217E66">
      <w:pPr>
        <w:shd w:val="clear" w:color="auto" w:fill="FFFFFF"/>
        <w:spacing w:line="360" w:lineRule="auto"/>
        <w:ind w:firstLine="360"/>
        <w:jc w:val="both"/>
      </w:pPr>
      <w:r w:rsidRPr="00217E66">
        <w:rPr>
          <w:color w:val="000000"/>
        </w:rPr>
        <w:t xml:space="preserve">Стихотворения: </w:t>
      </w:r>
      <w:proofErr w:type="gramStart"/>
      <w:r w:rsidRPr="00217E66">
        <w:rPr>
          <w:i/>
          <w:iCs/>
          <w:color w:val="000000"/>
        </w:rPr>
        <w:t>«Воспоминания в Царском Селе», «Воль</w:t>
      </w:r>
      <w:r w:rsidRPr="00217E66">
        <w:rPr>
          <w:i/>
          <w:iCs/>
          <w:color w:val="000000"/>
        </w:rPr>
        <w:softHyphen/>
      </w:r>
      <w:r w:rsidRPr="00217E66">
        <w:rPr>
          <w:i/>
          <w:iCs/>
          <w:color w:val="000000"/>
          <w:spacing w:val="-2"/>
        </w:rPr>
        <w:t xml:space="preserve">ность», «Деревня», «Погасло дневное светило...», «Разговор </w:t>
      </w:r>
      <w:r w:rsidRPr="00217E66">
        <w:rPr>
          <w:i/>
          <w:iCs/>
          <w:color w:val="000000"/>
          <w:spacing w:val="-1"/>
        </w:rPr>
        <w:t xml:space="preserve">книгопродавца с поэтом», «...Вновь я посетил...», «Элегия» </w:t>
      </w:r>
      <w:r w:rsidRPr="00217E66">
        <w:rPr>
          <w:i/>
          <w:iCs/>
          <w:color w:val="000000"/>
          <w:spacing w:val="-3"/>
        </w:rPr>
        <w:t>(«Безумных лет угасшее веселье...»), «Свободы сеятель пустын</w:t>
      </w:r>
      <w:r w:rsidRPr="00217E66">
        <w:rPr>
          <w:i/>
          <w:iCs/>
          <w:color w:val="000000"/>
          <w:spacing w:val="-3"/>
        </w:rPr>
        <w:softHyphen/>
      </w:r>
      <w:r w:rsidRPr="00217E66">
        <w:rPr>
          <w:i/>
          <w:iCs/>
          <w:color w:val="000000"/>
        </w:rPr>
        <w:t>ный...», «Подражание Корану» (</w:t>
      </w:r>
      <w:r w:rsidRPr="00217E66">
        <w:rPr>
          <w:i/>
          <w:iCs/>
          <w:color w:val="000000"/>
          <w:lang w:val="en-US"/>
        </w:rPr>
        <w:t>IX</w:t>
      </w:r>
      <w:r w:rsidRPr="00217E66">
        <w:rPr>
          <w:i/>
          <w:iCs/>
          <w:color w:val="000000"/>
        </w:rPr>
        <w:t>.</w:t>
      </w:r>
      <w:proofErr w:type="gramEnd"/>
      <w:r w:rsidRPr="00217E66">
        <w:rPr>
          <w:i/>
          <w:iCs/>
          <w:color w:val="000000"/>
        </w:rPr>
        <w:t xml:space="preserve"> </w:t>
      </w:r>
      <w:proofErr w:type="gramStart"/>
      <w:r w:rsidRPr="00217E66">
        <w:rPr>
          <w:i/>
          <w:iCs/>
          <w:color w:val="000000"/>
        </w:rPr>
        <w:t>«И путник усталый на Бо</w:t>
      </w:r>
      <w:r w:rsidRPr="00217E66">
        <w:rPr>
          <w:i/>
          <w:iCs/>
          <w:color w:val="000000"/>
        </w:rPr>
        <w:softHyphen/>
      </w:r>
      <w:r w:rsidRPr="00217E66">
        <w:rPr>
          <w:i/>
          <w:iCs/>
          <w:color w:val="000000"/>
          <w:spacing w:val="-3"/>
        </w:rPr>
        <w:t xml:space="preserve">га роптал...»), «Брожу ли я вдоль улиц шумных...» </w:t>
      </w:r>
      <w:r w:rsidRPr="00217E66">
        <w:rPr>
          <w:color w:val="000000"/>
          <w:spacing w:val="-3"/>
        </w:rPr>
        <w:t>и др. по выбо</w:t>
      </w:r>
      <w:r w:rsidRPr="00217E66">
        <w:rPr>
          <w:color w:val="000000"/>
          <w:spacing w:val="-3"/>
        </w:rPr>
        <w:softHyphen/>
      </w:r>
      <w:r w:rsidRPr="00217E66">
        <w:rPr>
          <w:color w:val="000000"/>
          <w:spacing w:val="-1"/>
        </w:rPr>
        <w:t xml:space="preserve">ру, поэма </w:t>
      </w:r>
      <w:r w:rsidRPr="00217E66">
        <w:rPr>
          <w:i/>
          <w:iCs/>
          <w:color w:val="000000"/>
          <w:spacing w:val="-1"/>
        </w:rPr>
        <w:t>«Медный всадник».</w:t>
      </w:r>
      <w:proofErr w:type="gramEnd"/>
    </w:p>
    <w:p w:rsidR="00217E66" w:rsidRPr="00217E66" w:rsidRDefault="00217E66" w:rsidP="00217E66">
      <w:pPr>
        <w:shd w:val="clear" w:color="auto" w:fill="FFFFFF"/>
        <w:spacing w:line="360" w:lineRule="auto"/>
        <w:ind w:firstLine="360"/>
        <w:jc w:val="both"/>
      </w:pPr>
      <w:r w:rsidRPr="00217E66">
        <w:rPr>
          <w:color w:val="000000"/>
          <w:spacing w:val="-1"/>
        </w:rPr>
        <w:t>Основные темы и мотивы пушкинской лирики. Пушкин о назначении поэта и поэзии.</w:t>
      </w:r>
      <w:r w:rsidRPr="00217E66">
        <w:rPr>
          <w:color w:val="000000"/>
          <w:spacing w:val="7"/>
        </w:rPr>
        <w:t xml:space="preserve"> Конфликт между интересами личности </w:t>
      </w:r>
      <w:r w:rsidRPr="00217E66">
        <w:rPr>
          <w:color w:val="000000"/>
          <w:spacing w:val="1"/>
        </w:rPr>
        <w:t xml:space="preserve">и государства в поэме </w:t>
      </w:r>
      <w:r w:rsidRPr="00217E66">
        <w:rPr>
          <w:color w:val="000000"/>
          <w:spacing w:val="7"/>
        </w:rPr>
        <w:t xml:space="preserve">«Медный всадник». </w:t>
      </w:r>
      <w:r w:rsidRPr="00217E66">
        <w:rPr>
          <w:color w:val="000000"/>
          <w:spacing w:val="1"/>
        </w:rPr>
        <w:t xml:space="preserve">  </w:t>
      </w:r>
    </w:p>
    <w:p w:rsidR="00217E66" w:rsidRPr="00217E66" w:rsidRDefault="00217E66" w:rsidP="00217E66">
      <w:pPr>
        <w:shd w:val="clear" w:color="auto" w:fill="FFFFFF"/>
        <w:spacing w:line="360" w:lineRule="auto"/>
        <w:ind w:firstLine="360"/>
        <w:jc w:val="both"/>
      </w:pPr>
      <w:proofErr w:type="spellStart"/>
      <w:r w:rsidRPr="00217E66">
        <w:rPr>
          <w:color w:val="000000"/>
          <w:spacing w:val="-2"/>
        </w:rPr>
        <w:t>Внутрипредметные</w:t>
      </w:r>
      <w:proofErr w:type="spellEnd"/>
      <w:r w:rsidRPr="00217E66">
        <w:rPr>
          <w:color w:val="000000"/>
          <w:spacing w:val="-2"/>
        </w:rPr>
        <w:t xml:space="preserve"> связи: одические мотивы «петровской» </w:t>
      </w:r>
      <w:r w:rsidRPr="00217E66">
        <w:rPr>
          <w:color w:val="000000"/>
          <w:spacing w:val="-4"/>
        </w:rPr>
        <w:t xml:space="preserve">темы в творчестве М.В. Ломоносова и А.С. Пушкина; традиции </w:t>
      </w:r>
      <w:r w:rsidRPr="00217E66">
        <w:rPr>
          <w:color w:val="000000"/>
          <w:spacing w:val="7"/>
        </w:rPr>
        <w:t xml:space="preserve">романтической лирики В.А. Жуковского и К.Н. Батюшкова </w:t>
      </w:r>
      <w:r w:rsidRPr="00217E66">
        <w:rPr>
          <w:color w:val="000000"/>
          <w:spacing w:val="-4"/>
        </w:rPr>
        <w:t>в пушкинской поэзии.</w:t>
      </w:r>
    </w:p>
    <w:p w:rsidR="00217E66" w:rsidRPr="00217E66" w:rsidRDefault="00217E66" w:rsidP="00217E66">
      <w:pPr>
        <w:shd w:val="clear" w:color="auto" w:fill="FFFFFF"/>
        <w:spacing w:line="360" w:lineRule="auto"/>
        <w:ind w:firstLine="360"/>
        <w:jc w:val="both"/>
        <w:rPr>
          <w:color w:val="000000"/>
          <w:spacing w:val="-2"/>
        </w:rPr>
      </w:pPr>
      <w:proofErr w:type="spellStart"/>
      <w:r w:rsidRPr="00217E66">
        <w:rPr>
          <w:color w:val="000000"/>
          <w:spacing w:val="-1"/>
        </w:rPr>
        <w:t>Межпредметные</w:t>
      </w:r>
      <w:proofErr w:type="spellEnd"/>
      <w:r w:rsidRPr="00217E66">
        <w:rPr>
          <w:color w:val="000000"/>
          <w:spacing w:val="-1"/>
        </w:rPr>
        <w:t xml:space="preserve"> связи: историческая основа сюжета поэмы </w:t>
      </w:r>
      <w:r w:rsidRPr="00217E66">
        <w:rPr>
          <w:color w:val="000000"/>
          <w:spacing w:val="-2"/>
        </w:rPr>
        <w:t>«Медный всадник».</w:t>
      </w:r>
    </w:p>
    <w:p w:rsidR="00217E66" w:rsidRPr="00217E66" w:rsidRDefault="00217E66" w:rsidP="00217E66">
      <w:pPr>
        <w:shd w:val="clear" w:color="auto" w:fill="FFFFFF"/>
        <w:spacing w:before="182" w:line="360" w:lineRule="auto"/>
        <w:ind w:firstLine="360"/>
        <w:jc w:val="both"/>
      </w:pPr>
      <w:r w:rsidRPr="00217E66">
        <w:rPr>
          <w:b/>
          <w:bCs/>
          <w:color w:val="000000"/>
          <w:spacing w:val="3"/>
        </w:rPr>
        <w:t>М.Ю. ЛЕРМОНТОВ (2 часа)</w:t>
      </w:r>
    </w:p>
    <w:p w:rsidR="00217E66" w:rsidRPr="00217E66" w:rsidRDefault="00217E66" w:rsidP="00217E66">
      <w:pPr>
        <w:shd w:val="clear" w:color="auto" w:fill="FFFFFF"/>
        <w:spacing w:line="360" w:lineRule="auto"/>
        <w:ind w:firstLine="360"/>
        <w:jc w:val="both"/>
      </w:pPr>
      <w:r w:rsidRPr="00217E66">
        <w:rPr>
          <w:color w:val="000000"/>
        </w:rPr>
        <w:t xml:space="preserve">Стихотворения: </w:t>
      </w:r>
      <w:r w:rsidRPr="00217E66">
        <w:rPr>
          <w:i/>
          <w:iCs/>
          <w:color w:val="000000"/>
        </w:rPr>
        <w:t xml:space="preserve">«Как часто, пестрою толпою окружен...», </w:t>
      </w:r>
      <w:r w:rsidRPr="00217E66">
        <w:rPr>
          <w:i/>
          <w:iCs/>
          <w:color w:val="000000"/>
          <w:spacing w:val="9"/>
        </w:rPr>
        <w:t>«</w:t>
      </w:r>
      <w:proofErr w:type="spellStart"/>
      <w:r w:rsidRPr="00217E66">
        <w:rPr>
          <w:i/>
          <w:iCs/>
          <w:color w:val="000000"/>
          <w:spacing w:val="9"/>
        </w:rPr>
        <w:t>Валерик</w:t>
      </w:r>
      <w:proofErr w:type="spellEnd"/>
      <w:r w:rsidRPr="00217E66">
        <w:rPr>
          <w:i/>
          <w:iCs/>
          <w:color w:val="000000"/>
          <w:spacing w:val="9"/>
        </w:rPr>
        <w:t>», «Молитва» («Я, Матерь Божия, ныне с моли</w:t>
      </w:r>
      <w:r w:rsidRPr="00217E66">
        <w:rPr>
          <w:i/>
          <w:iCs/>
          <w:color w:val="000000"/>
          <w:spacing w:val="2"/>
        </w:rPr>
        <w:t>твою...»), «Я не унижусь пред тобою...», «Сон» («В полднев</w:t>
      </w:r>
      <w:r w:rsidRPr="00217E66">
        <w:rPr>
          <w:i/>
          <w:iCs/>
          <w:color w:val="000000"/>
          <w:spacing w:val="2"/>
        </w:rPr>
        <w:softHyphen/>
      </w:r>
      <w:r w:rsidRPr="00217E66">
        <w:rPr>
          <w:i/>
          <w:iCs/>
          <w:color w:val="000000"/>
          <w:spacing w:val="-3"/>
        </w:rPr>
        <w:t>ный жар в долине Дагестана...»), «Выхожу один я на дорогу</w:t>
      </w:r>
      <w:r w:rsidRPr="00217E66">
        <w:rPr>
          <w:i/>
          <w:iCs/>
          <w:smallCaps/>
          <w:color w:val="000000"/>
          <w:spacing w:val="15"/>
        </w:rPr>
        <w:t>...</w:t>
      </w:r>
      <w:r w:rsidRPr="00217E66">
        <w:rPr>
          <w:i/>
          <w:iCs/>
          <w:smallCaps/>
          <w:color w:val="000000"/>
          <w:spacing w:val="-3"/>
        </w:rPr>
        <w:t xml:space="preserve"> </w:t>
      </w:r>
      <w:r w:rsidRPr="00217E66">
        <w:rPr>
          <w:color w:val="000000"/>
          <w:spacing w:val="-3"/>
        </w:rPr>
        <w:t xml:space="preserve">» </w:t>
      </w:r>
      <w:r w:rsidRPr="00217E66">
        <w:rPr>
          <w:color w:val="000000"/>
          <w:spacing w:val="2"/>
        </w:rPr>
        <w:t xml:space="preserve">и др. по выбору. Поэма </w:t>
      </w:r>
      <w:r w:rsidRPr="00217E66">
        <w:rPr>
          <w:i/>
          <w:iCs/>
          <w:color w:val="000000"/>
          <w:spacing w:val="2"/>
        </w:rPr>
        <w:t>«Демон».</w:t>
      </w:r>
    </w:p>
    <w:p w:rsidR="00217E66" w:rsidRPr="00217E66" w:rsidRDefault="00217E66" w:rsidP="00217E66">
      <w:pPr>
        <w:shd w:val="clear" w:color="auto" w:fill="FFFFFF"/>
        <w:spacing w:line="360" w:lineRule="auto"/>
        <w:ind w:firstLine="360"/>
        <w:jc w:val="both"/>
        <w:rPr>
          <w:color w:val="000000"/>
          <w:spacing w:val="11"/>
        </w:rPr>
      </w:pPr>
      <w:r w:rsidRPr="00217E66">
        <w:rPr>
          <w:color w:val="000000"/>
          <w:spacing w:val="1"/>
        </w:rPr>
        <w:t>Мотивы одиночества, неразде</w:t>
      </w:r>
      <w:r w:rsidRPr="00217E66">
        <w:rPr>
          <w:color w:val="000000"/>
          <w:spacing w:val="1"/>
        </w:rPr>
        <w:softHyphen/>
        <w:t xml:space="preserve">ленной любви, </w:t>
      </w:r>
      <w:proofErr w:type="spellStart"/>
      <w:r w:rsidRPr="00217E66">
        <w:rPr>
          <w:color w:val="000000"/>
          <w:spacing w:val="1"/>
        </w:rPr>
        <w:t>невостребованности</w:t>
      </w:r>
      <w:proofErr w:type="spellEnd"/>
      <w:r w:rsidRPr="00217E66">
        <w:rPr>
          <w:color w:val="000000"/>
          <w:spacing w:val="1"/>
        </w:rPr>
        <w:t xml:space="preserve"> высокого поэтического да</w:t>
      </w:r>
      <w:r w:rsidRPr="00217E66">
        <w:rPr>
          <w:color w:val="000000"/>
          <w:spacing w:val="1"/>
        </w:rPr>
        <w:softHyphen/>
      </w:r>
      <w:r w:rsidRPr="00217E66">
        <w:rPr>
          <w:color w:val="000000"/>
          <w:spacing w:val="11"/>
        </w:rPr>
        <w:t xml:space="preserve">ра в </w:t>
      </w:r>
      <w:proofErr w:type="spellStart"/>
      <w:r w:rsidRPr="00217E66">
        <w:rPr>
          <w:color w:val="000000"/>
          <w:spacing w:val="11"/>
        </w:rPr>
        <w:t>лермонтовской</w:t>
      </w:r>
      <w:proofErr w:type="spellEnd"/>
      <w:r w:rsidRPr="00217E66">
        <w:rPr>
          <w:color w:val="000000"/>
          <w:spacing w:val="11"/>
        </w:rPr>
        <w:t xml:space="preserve"> поэзии. </w:t>
      </w:r>
    </w:p>
    <w:p w:rsidR="00217E66" w:rsidRPr="00217E66" w:rsidRDefault="00217E66" w:rsidP="00217E66">
      <w:pPr>
        <w:shd w:val="clear" w:color="auto" w:fill="FFFFFF"/>
        <w:spacing w:line="360" w:lineRule="auto"/>
        <w:ind w:firstLine="360"/>
        <w:jc w:val="both"/>
      </w:pPr>
      <w:r w:rsidRPr="00217E66">
        <w:rPr>
          <w:color w:val="000000"/>
        </w:rPr>
        <w:lastRenderedPageBreak/>
        <w:t>Особенности богоборческой темы в поэме М.Ю. Лермонто</w:t>
      </w:r>
      <w:r w:rsidRPr="00217E66">
        <w:rPr>
          <w:color w:val="000000"/>
        </w:rPr>
        <w:softHyphen/>
      </w:r>
      <w:r w:rsidRPr="00217E66">
        <w:rPr>
          <w:color w:val="000000"/>
          <w:spacing w:val="2"/>
        </w:rPr>
        <w:t>ва «Демон». Романтический колорит поэмы, ее образно-эмо</w:t>
      </w:r>
      <w:r w:rsidRPr="00217E66">
        <w:rPr>
          <w:color w:val="000000"/>
          <w:spacing w:val="2"/>
        </w:rPr>
        <w:softHyphen/>
      </w:r>
      <w:r w:rsidRPr="00217E66">
        <w:rPr>
          <w:color w:val="000000"/>
          <w:spacing w:val="4"/>
        </w:rPr>
        <w:t xml:space="preserve">циональная насыщенность. Перекличка основных мотивов </w:t>
      </w:r>
      <w:r w:rsidRPr="00217E66">
        <w:rPr>
          <w:color w:val="000000"/>
          <w:spacing w:val="1"/>
        </w:rPr>
        <w:t>«Демона» с лирикой поэта.</w:t>
      </w:r>
    </w:p>
    <w:p w:rsidR="00217E66" w:rsidRPr="00217E66" w:rsidRDefault="00217E66" w:rsidP="00217E66">
      <w:pPr>
        <w:shd w:val="clear" w:color="auto" w:fill="FFFFFF"/>
        <w:spacing w:line="360" w:lineRule="auto"/>
        <w:ind w:firstLine="360"/>
        <w:jc w:val="both"/>
      </w:pPr>
      <w:proofErr w:type="spellStart"/>
      <w:r w:rsidRPr="00217E66">
        <w:rPr>
          <w:color w:val="000000"/>
          <w:spacing w:val="3"/>
        </w:rPr>
        <w:t>Внутрипредметные</w:t>
      </w:r>
      <w:proofErr w:type="spellEnd"/>
      <w:r w:rsidRPr="00217E66">
        <w:rPr>
          <w:color w:val="000000"/>
          <w:spacing w:val="3"/>
        </w:rPr>
        <w:t xml:space="preserve"> связи: образ поэта-пророка в лирике </w:t>
      </w:r>
      <w:r w:rsidRPr="00217E66">
        <w:rPr>
          <w:color w:val="000000"/>
        </w:rPr>
        <w:t>М.Ю. Лермонтова и А.С. Пушкина; традиции русского роман</w:t>
      </w:r>
      <w:r w:rsidRPr="00217E66">
        <w:rPr>
          <w:color w:val="000000"/>
        </w:rPr>
        <w:softHyphen/>
      </w:r>
      <w:r w:rsidRPr="00217E66">
        <w:rPr>
          <w:color w:val="000000"/>
          <w:spacing w:val="2"/>
        </w:rPr>
        <w:t xml:space="preserve">тизма в </w:t>
      </w:r>
      <w:proofErr w:type="spellStart"/>
      <w:r w:rsidRPr="00217E66">
        <w:rPr>
          <w:color w:val="000000"/>
          <w:spacing w:val="2"/>
        </w:rPr>
        <w:t>лермонтовской</w:t>
      </w:r>
      <w:proofErr w:type="spellEnd"/>
      <w:r w:rsidRPr="00217E66">
        <w:rPr>
          <w:color w:val="000000"/>
          <w:spacing w:val="2"/>
        </w:rPr>
        <w:t xml:space="preserve"> поэзии.</w:t>
      </w:r>
    </w:p>
    <w:p w:rsidR="00217E66" w:rsidRPr="00217E66" w:rsidRDefault="00217E66" w:rsidP="00217E66">
      <w:pPr>
        <w:shd w:val="clear" w:color="auto" w:fill="FFFFFF"/>
        <w:spacing w:line="360" w:lineRule="auto"/>
        <w:ind w:firstLine="360"/>
        <w:jc w:val="both"/>
        <w:rPr>
          <w:color w:val="000000"/>
        </w:rPr>
      </w:pPr>
      <w:proofErr w:type="spellStart"/>
      <w:r w:rsidRPr="00217E66">
        <w:rPr>
          <w:color w:val="000000"/>
          <w:spacing w:val="-2"/>
        </w:rPr>
        <w:t>Межпредметные</w:t>
      </w:r>
      <w:proofErr w:type="spellEnd"/>
      <w:r w:rsidRPr="00217E66">
        <w:rPr>
          <w:color w:val="000000"/>
          <w:spacing w:val="-2"/>
        </w:rPr>
        <w:t xml:space="preserve"> связи: живопись и рисунки М.Ю. Лермон</w:t>
      </w:r>
      <w:r w:rsidRPr="00217E66">
        <w:rPr>
          <w:color w:val="000000"/>
          <w:spacing w:val="-2"/>
        </w:rPr>
        <w:softHyphen/>
      </w:r>
      <w:r w:rsidRPr="00217E66">
        <w:rPr>
          <w:color w:val="000000"/>
          <w:spacing w:val="1"/>
        </w:rPr>
        <w:t xml:space="preserve">това; музыкальные интерпретации стихотворений Лермонтова </w:t>
      </w:r>
      <w:r w:rsidRPr="00217E66">
        <w:rPr>
          <w:color w:val="000000"/>
        </w:rPr>
        <w:t>(А.С. Даргомыжский, М.А. Балакирев, А. Рубинштейн и др.)</w:t>
      </w:r>
    </w:p>
    <w:p w:rsidR="00217E66" w:rsidRPr="00217E66" w:rsidRDefault="00217E66" w:rsidP="00217E66">
      <w:pPr>
        <w:shd w:val="clear" w:color="auto" w:fill="FFFFFF"/>
        <w:spacing w:before="125" w:line="360" w:lineRule="auto"/>
        <w:ind w:firstLine="360"/>
        <w:jc w:val="both"/>
      </w:pPr>
      <w:r w:rsidRPr="00217E66">
        <w:rPr>
          <w:b/>
          <w:bCs/>
          <w:color w:val="000000"/>
          <w:spacing w:val="-2"/>
        </w:rPr>
        <w:t>Н.В. ГОГОЛЬ</w:t>
      </w:r>
      <w:r>
        <w:rPr>
          <w:b/>
          <w:bCs/>
          <w:color w:val="000000"/>
          <w:spacing w:val="-2"/>
        </w:rPr>
        <w:t xml:space="preserve"> (3</w:t>
      </w:r>
      <w:r w:rsidRPr="00217E66">
        <w:rPr>
          <w:b/>
          <w:bCs/>
          <w:color w:val="000000"/>
          <w:spacing w:val="-2"/>
        </w:rPr>
        <w:t xml:space="preserve"> часа)</w:t>
      </w:r>
    </w:p>
    <w:p w:rsidR="00217E66" w:rsidRPr="00217E66" w:rsidRDefault="00217E66" w:rsidP="00217E66">
      <w:pPr>
        <w:shd w:val="clear" w:color="auto" w:fill="FFFFFF"/>
        <w:spacing w:line="360" w:lineRule="auto"/>
        <w:ind w:firstLine="360"/>
        <w:jc w:val="both"/>
        <w:rPr>
          <w:i/>
          <w:iCs/>
          <w:color w:val="000000"/>
          <w:spacing w:val="4"/>
        </w:rPr>
      </w:pPr>
      <w:r w:rsidRPr="00217E66">
        <w:rPr>
          <w:color w:val="000000"/>
          <w:spacing w:val="4"/>
        </w:rPr>
        <w:t xml:space="preserve">Повести: </w:t>
      </w:r>
      <w:r w:rsidRPr="00217E66">
        <w:rPr>
          <w:i/>
          <w:iCs/>
          <w:color w:val="000000"/>
          <w:spacing w:val="4"/>
        </w:rPr>
        <w:t>«Невский проспект», «Нос».</w:t>
      </w:r>
    </w:p>
    <w:p w:rsidR="00217E66" w:rsidRPr="00217E66" w:rsidRDefault="00217E66" w:rsidP="00217E66">
      <w:pPr>
        <w:spacing w:line="360" w:lineRule="auto"/>
        <w:ind w:firstLine="360"/>
        <w:jc w:val="both"/>
      </w:pPr>
      <w:r w:rsidRPr="00217E66">
        <w:t xml:space="preserve">      </w:t>
      </w:r>
      <w:proofErr w:type="gramStart"/>
      <w:r w:rsidRPr="00217E66">
        <w:t>«Ах, Невский…Всемогущий Невский» «Петербургские повести»).</w:t>
      </w:r>
      <w:proofErr w:type="gramEnd"/>
      <w:r w:rsidRPr="00217E66">
        <w:t xml:space="preserve"> Сравнительная характеристика Пискарева и Пирогова (по повести «Невский проспект»). Чин или Человек (по повести «Нос»).</w:t>
      </w:r>
    </w:p>
    <w:p w:rsidR="00217E66" w:rsidRPr="00217E66" w:rsidRDefault="00217E66" w:rsidP="00217E66">
      <w:pPr>
        <w:shd w:val="clear" w:color="auto" w:fill="FFFFFF"/>
        <w:spacing w:line="360" w:lineRule="auto"/>
        <w:ind w:firstLine="360"/>
        <w:jc w:val="both"/>
      </w:pPr>
      <w:r w:rsidRPr="00217E66">
        <w:rPr>
          <w:color w:val="000000"/>
          <w:spacing w:val="-2"/>
        </w:rPr>
        <w:t>Знать опорные понятия: ирония, гротеск, фантасмагория.</w:t>
      </w:r>
    </w:p>
    <w:p w:rsidR="00217E66" w:rsidRPr="00217E66" w:rsidRDefault="00217E66" w:rsidP="00217E66">
      <w:pPr>
        <w:shd w:val="clear" w:color="auto" w:fill="FFFFFF"/>
        <w:spacing w:line="360" w:lineRule="auto"/>
        <w:ind w:firstLine="360"/>
        <w:jc w:val="both"/>
      </w:pPr>
      <w:proofErr w:type="spellStart"/>
      <w:r w:rsidRPr="00217E66">
        <w:rPr>
          <w:color w:val="000000"/>
          <w:spacing w:val="4"/>
        </w:rPr>
        <w:t>Внутрипредметные</w:t>
      </w:r>
      <w:proofErr w:type="spellEnd"/>
      <w:r w:rsidRPr="00217E66">
        <w:rPr>
          <w:color w:val="000000"/>
          <w:spacing w:val="4"/>
        </w:rPr>
        <w:t xml:space="preserve"> связи: тема Петербурга в творчестве </w:t>
      </w:r>
      <w:r w:rsidRPr="00217E66">
        <w:rPr>
          <w:color w:val="000000"/>
          <w:spacing w:val="1"/>
        </w:rPr>
        <w:t>А.С. Пушкина и Н.В. Гоголя.</w:t>
      </w:r>
    </w:p>
    <w:p w:rsidR="00217E66" w:rsidRPr="00217E66" w:rsidRDefault="00217E66" w:rsidP="00217E66">
      <w:pPr>
        <w:shd w:val="clear" w:color="auto" w:fill="FFFFFF"/>
        <w:spacing w:line="360" w:lineRule="auto"/>
        <w:ind w:firstLine="360"/>
        <w:jc w:val="both"/>
        <w:rPr>
          <w:color w:val="000000"/>
          <w:spacing w:val="1"/>
        </w:rPr>
      </w:pPr>
      <w:proofErr w:type="spellStart"/>
      <w:r w:rsidRPr="00217E66">
        <w:rPr>
          <w:color w:val="000000"/>
          <w:spacing w:val="1"/>
        </w:rPr>
        <w:t>Межпредметные</w:t>
      </w:r>
      <w:proofErr w:type="spellEnd"/>
      <w:r w:rsidRPr="00217E66">
        <w:rPr>
          <w:color w:val="000000"/>
          <w:spacing w:val="1"/>
        </w:rPr>
        <w:t xml:space="preserve"> связи: иллюстрации художников к повес</w:t>
      </w:r>
      <w:r w:rsidRPr="00217E66">
        <w:rPr>
          <w:color w:val="000000"/>
          <w:spacing w:val="1"/>
        </w:rPr>
        <w:softHyphen/>
        <w:t xml:space="preserve">тям Гоголя (Н. Альтман, В. Зелинский, </w:t>
      </w:r>
      <w:proofErr w:type="spellStart"/>
      <w:r w:rsidRPr="00217E66">
        <w:rPr>
          <w:color w:val="000000"/>
          <w:spacing w:val="1"/>
        </w:rPr>
        <w:t>Кукрыниксы</w:t>
      </w:r>
      <w:proofErr w:type="spellEnd"/>
      <w:r w:rsidRPr="00217E66">
        <w:rPr>
          <w:color w:val="000000"/>
          <w:spacing w:val="1"/>
        </w:rPr>
        <w:t xml:space="preserve"> и др.)</w:t>
      </w:r>
    </w:p>
    <w:p w:rsidR="00217E66" w:rsidRPr="00217E66" w:rsidRDefault="00217E66" w:rsidP="00217E66">
      <w:pPr>
        <w:spacing w:line="360" w:lineRule="auto"/>
        <w:ind w:firstLine="360"/>
        <w:jc w:val="both"/>
        <w:rPr>
          <w:b/>
        </w:rPr>
      </w:pPr>
      <w:r w:rsidRPr="00217E66">
        <w:rPr>
          <w:rFonts w:cs="Times New Roman"/>
          <w:b/>
          <w:lang w:eastAsia="ru-RU"/>
        </w:rPr>
        <w:t>Литература второй половины XIX века.</w:t>
      </w:r>
      <w:r w:rsidRPr="00217E66">
        <w:rPr>
          <w:b/>
        </w:rPr>
        <w:t xml:space="preserve"> (1 час).</w:t>
      </w:r>
    </w:p>
    <w:p w:rsidR="00217E66" w:rsidRPr="00217E66" w:rsidRDefault="00217E66" w:rsidP="00217E66">
      <w:pPr>
        <w:shd w:val="clear" w:color="auto" w:fill="FFFFFF"/>
        <w:spacing w:line="360" w:lineRule="auto"/>
        <w:ind w:firstLine="360"/>
        <w:jc w:val="both"/>
      </w:pPr>
      <w:r w:rsidRPr="00217E66">
        <w:rPr>
          <w:color w:val="000000"/>
          <w:spacing w:val="-5"/>
        </w:rPr>
        <w:t>Социально-политическая ситуация в России второй полови</w:t>
      </w:r>
      <w:r w:rsidRPr="00217E66">
        <w:rPr>
          <w:color w:val="000000"/>
          <w:spacing w:val="-5"/>
        </w:rPr>
        <w:softHyphen/>
      </w:r>
      <w:r w:rsidRPr="00217E66">
        <w:rPr>
          <w:color w:val="000000"/>
          <w:spacing w:val="2"/>
        </w:rPr>
        <w:t xml:space="preserve">ны </w:t>
      </w:r>
      <w:r w:rsidRPr="00217E66">
        <w:rPr>
          <w:color w:val="000000"/>
          <w:spacing w:val="2"/>
          <w:lang w:val="en-US"/>
        </w:rPr>
        <w:t>XIX</w:t>
      </w:r>
      <w:r w:rsidRPr="00217E66">
        <w:rPr>
          <w:color w:val="000000"/>
          <w:spacing w:val="2"/>
        </w:rPr>
        <w:t xml:space="preserve"> века. «Крестьянский вопрос» как определяющий </w:t>
      </w:r>
      <w:r w:rsidRPr="00217E66">
        <w:rPr>
          <w:color w:val="000000"/>
          <w:spacing w:val="5"/>
        </w:rPr>
        <w:t>фактор идейного противостояния в обществе. Разногласия</w:t>
      </w:r>
      <w:r w:rsidRPr="00217E66">
        <w:rPr>
          <w:color w:val="000000"/>
          <w:spacing w:val="-1"/>
        </w:rPr>
        <w:t xml:space="preserve"> между либеральным и революционно-демократическим крылом </w:t>
      </w:r>
      <w:r w:rsidRPr="00217E66">
        <w:rPr>
          <w:color w:val="000000"/>
          <w:spacing w:val="1"/>
        </w:rPr>
        <w:t>русского общества, их отражение в литературе и журналисти</w:t>
      </w:r>
      <w:r w:rsidRPr="00217E66">
        <w:rPr>
          <w:color w:val="000000"/>
          <w:spacing w:val="1"/>
        </w:rPr>
        <w:softHyphen/>
      </w:r>
      <w:r w:rsidRPr="00217E66">
        <w:rPr>
          <w:color w:val="000000"/>
          <w:spacing w:val="-1"/>
        </w:rPr>
        <w:t xml:space="preserve">ке 1850—1860-х годов. Демократические тенденции в развитии </w:t>
      </w:r>
      <w:r w:rsidRPr="00217E66">
        <w:rPr>
          <w:color w:val="000000"/>
          <w:spacing w:val="2"/>
        </w:rPr>
        <w:t xml:space="preserve">русской культуры, ее обращенность к реалиям современной </w:t>
      </w:r>
      <w:r w:rsidRPr="00217E66">
        <w:rPr>
          <w:color w:val="000000"/>
          <w:spacing w:val="3"/>
        </w:rPr>
        <w:t>жизни. Развитие реалистических традиций в прозе И.С. Тур</w:t>
      </w:r>
      <w:r w:rsidRPr="00217E66">
        <w:rPr>
          <w:color w:val="000000"/>
          <w:spacing w:val="3"/>
        </w:rPr>
        <w:softHyphen/>
      </w:r>
      <w:r w:rsidRPr="00217E66">
        <w:rPr>
          <w:color w:val="000000"/>
          <w:spacing w:val="1"/>
        </w:rPr>
        <w:t>генева, И.А. Гончарова, Л.Н. Толстого, А.П. Чехова и др. «Не</w:t>
      </w:r>
      <w:r w:rsidRPr="00217E66">
        <w:rPr>
          <w:color w:val="000000"/>
          <w:spacing w:val="1"/>
        </w:rPr>
        <w:softHyphen/>
      </w:r>
      <w:r w:rsidRPr="00217E66">
        <w:rPr>
          <w:color w:val="000000"/>
          <w:spacing w:val="2"/>
        </w:rPr>
        <w:t xml:space="preserve">красовское» и «элитарное» направления в поэзии, условность </w:t>
      </w:r>
      <w:r w:rsidRPr="00217E66">
        <w:rPr>
          <w:color w:val="000000"/>
          <w:spacing w:val="3"/>
        </w:rPr>
        <w:t xml:space="preserve">их размежевания. Расцвет русского национального театра (драматургия А.Н. Островского и А.П. Чехова). Новые типы </w:t>
      </w:r>
      <w:r w:rsidRPr="00217E66">
        <w:rPr>
          <w:color w:val="000000"/>
          <w:spacing w:val="2"/>
        </w:rPr>
        <w:t xml:space="preserve">героев и различные концепции обновления российской жизни (проза Н.Г. Чернышевского, Ф.М. Достоевского, Н.С. Лескова </w:t>
      </w:r>
      <w:r w:rsidRPr="00217E66">
        <w:rPr>
          <w:color w:val="000000"/>
        </w:rPr>
        <w:t xml:space="preserve">и др.). Вклад русской литературы второй половины </w:t>
      </w:r>
      <w:r w:rsidRPr="00217E66">
        <w:rPr>
          <w:color w:val="000000"/>
          <w:lang w:val="en-US"/>
        </w:rPr>
        <w:t>XIX</w:t>
      </w:r>
      <w:r w:rsidRPr="00217E66">
        <w:rPr>
          <w:color w:val="000000"/>
        </w:rPr>
        <w:t xml:space="preserve"> века в </w:t>
      </w:r>
      <w:r w:rsidRPr="00217E66">
        <w:rPr>
          <w:color w:val="000000"/>
          <w:spacing w:val="3"/>
        </w:rPr>
        <w:t>развитие отечественной и мировой культуры.</w:t>
      </w:r>
    </w:p>
    <w:p w:rsidR="00217E66" w:rsidRPr="00217E66" w:rsidRDefault="00217E66" w:rsidP="00217E66">
      <w:pPr>
        <w:shd w:val="clear" w:color="auto" w:fill="FFFFFF"/>
        <w:spacing w:before="264" w:line="360" w:lineRule="auto"/>
        <w:ind w:firstLine="360"/>
        <w:jc w:val="both"/>
      </w:pPr>
      <w:r w:rsidRPr="00217E66">
        <w:rPr>
          <w:b/>
          <w:bCs/>
          <w:color w:val="000000"/>
          <w:spacing w:val="3"/>
        </w:rPr>
        <w:t>А.Н. ОСТРОВСКИЙ</w:t>
      </w:r>
      <w:r>
        <w:rPr>
          <w:b/>
          <w:bCs/>
          <w:color w:val="000000"/>
          <w:spacing w:val="3"/>
        </w:rPr>
        <w:t xml:space="preserve"> (8</w:t>
      </w:r>
      <w:r w:rsidRPr="00217E66">
        <w:rPr>
          <w:b/>
          <w:bCs/>
          <w:color w:val="000000"/>
          <w:spacing w:val="3"/>
        </w:rPr>
        <w:t xml:space="preserve"> часов)</w:t>
      </w:r>
    </w:p>
    <w:p w:rsidR="00217E66" w:rsidRPr="00217E66" w:rsidRDefault="00217E66" w:rsidP="00217E66">
      <w:pPr>
        <w:shd w:val="clear" w:color="auto" w:fill="FFFFFF"/>
        <w:spacing w:line="360" w:lineRule="auto"/>
        <w:ind w:firstLine="360"/>
        <w:jc w:val="both"/>
      </w:pPr>
      <w:r w:rsidRPr="00217E66">
        <w:rPr>
          <w:color w:val="000000"/>
          <w:spacing w:val="2"/>
        </w:rPr>
        <w:t xml:space="preserve">Пьесы: </w:t>
      </w:r>
      <w:r w:rsidRPr="00217E66">
        <w:rPr>
          <w:i/>
          <w:iCs/>
          <w:color w:val="000000"/>
          <w:spacing w:val="2"/>
        </w:rPr>
        <w:t xml:space="preserve">«Свои люди </w:t>
      </w:r>
      <w:r w:rsidRPr="00217E66">
        <w:rPr>
          <w:color w:val="000000"/>
          <w:spacing w:val="2"/>
        </w:rPr>
        <w:t xml:space="preserve">— </w:t>
      </w:r>
      <w:r w:rsidRPr="00217E66">
        <w:rPr>
          <w:i/>
          <w:iCs/>
          <w:color w:val="000000"/>
          <w:spacing w:val="2"/>
        </w:rPr>
        <w:t>сочтемся!», «Гроза».</w:t>
      </w:r>
    </w:p>
    <w:p w:rsidR="00217E66" w:rsidRPr="00217E66" w:rsidRDefault="00217E66" w:rsidP="00217E66">
      <w:pPr>
        <w:spacing w:line="360" w:lineRule="auto"/>
        <w:ind w:firstLine="360"/>
        <w:jc w:val="both"/>
      </w:pPr>
      <w:r w:rsidRPr="00217E66">
        <w:t>«Колумб Замоскворечья» (слово об  А.Н.Островском</w:t>
      </w:r>
      <w:r w:rsidRPr="00217E66">
        <w:rPr>
          <w:b/>
          <w:bCs/>
        </w:rPr>
        <w:t>).</w:t>
      </w:r>
      <w:r w:rsidRPr="00217E66">
        <w:t xml:space="preserve"> Нравственные проблемы в комедии А.Н. Островского «Свои люди – сочтёмся!». Идейно-художественное своеобразие  драмы Н.А. Островского «Гроза». Город  Калинов и его обитатели.</w:t>
      </w:r>
      <w:r w:rsidRPr="00217E66">
        <w:rPr>
          <w:color w:val="000000"/>
          <w:spacing w:val="4"/>
        </w:rPr>
        <w:t xml:space="preserve"> </w:t>
      </w:r>
      <w:r w:rsidRPr="00217E66">
        <w:t>Быт и нравы «темного царства». Молодое поколение в драме  «Гроза».</w:t>
      </w:r>
      <w:r w:rsidRPr="00217E66">
        <w:rPr>
          <w:color w:val="000000"/>
          <w:spacing w:val="4"/>
        </w:rPr>
        <w:t xml:space="preserve"> </w:t>
      </w:r>
      <w:r w:rsidRPr="00217E66">
        <w:t>Сила и слабость характера Катерины.</w:t>
      </w:r>
    </w:p>
    <w:p w:rsidR="00217E66" w:rsidRPr="00217E66" w:rsidRDefault="00217E66" w:rsidP="00217E66">
      <w:pPr>
        <w:shd w:val="clear" w:color="auto" w:fill="FFFFFF"/>
        <w:spacing w:line="360" w:lineRule="auto"/>
        <w:ind w:firstLine="360"/>
        <w:jc w:val="both"/>
      </w:pPr>
      <w:r w:rsidRPr="00217E66">
        <w:lastRenderedPageBreak/>
        <w:t xml:space="preserve">Роль второстепенных и </w:t>
      </w:r>
      <w:proofErr w:type="spellStart"/>
      <w:r w:rsidRPr="00217E66">
        <w:t>внесценических</w:t>
      </w:r>
      <w:proofErr w:type="spellEnd"/>
      <w:r w:rsidRPr="00217E66">
        <w:t xml:space="preserve"> персонажей в «Грозе».</w:t>
      </w:r>
      <w:r w:rsidRPr="00217E66">
        <w:rPr>
          <w:color w:val="000000"/>
          <w:spacing w:val="4"/>
        </w:rPr>
        <w:t xml:space="preserve"> «Гроза» в русской критике (Н.А. Добролюбов, </w:t>
      </w:r>
      <w:r w:rsidRPr="00217E66">
        <w:rPr>
          <w:color w:val="000000"/>
          <w:spacing w:val="1"/>
        </w:rPr>
        <w:t>Д.И. Писарев, А.А. Григорьев).</w:t>
      </w:r>
    </w:p>
    <w:p w:rsidR="00217E66" w:rsidRPr="00217E66" w:rsidRDefault="00217E66" w:rsidP="00217E66">
      <w:pPr>
        <w:shd w:val="clear" w:color="auto" w:fill="FFFFFF"/>
        <w:spacing w:line="360" w:lineRule="auto"/>
        <w:ind w:firstLine="360"/>
        <w:jc w:val="both"/>
      </w:pPr>
      <w:r w:rsidRPr="00217E66">
        <w:rPr>
          <w:color w:val="000000"/>
          <w:spacing w:val="-2"/>
        </w:rPr>
        <w:t>Знать опорные понятия: семейно-бытовая коллизия, речевой жест.</w:t>
      </w:r>
    </w:p>
    <w:p w:rsidR="00217E66" w:rsidRPr="00217E66" w:rsidRDefault="00217E66" w:rsidP="00217E66">
      <w:pPr>
        <w:shd w:val="clear" w:color="auto" w:fill="FFFFFF"/>
        <w:spacing w:line="360" w:lineRule="auto"/>
        <w:ind w:firstLine="360"/>
        <w:jc w:val="both"/>
      </w:pPr>
      <w:proofErr w:type="spellStart"/>
      <w:r w:rsidRPr="00217E66">
        <w:rPr>
          <w:color w:val="000000"/>
          <w:spacing w:val="-1"/>
        </w:rPr>
        <w:t>Внутрипредметные</w:t>
      </w:r>
      <w:proofErr w:type="spellEnd"/>
      <w:r w:rsidRPr="00217E66">
        <w:rPr>
          <w:color w:val="000000"/>
          <w:spacing w:val="-1"/>
        </w:rPr>
        <w:t xml:space="preserve"> связи: традиции отечественной драма</w:t>
      </w:r>
      <w:r w:rsidRPr="00217E66">
        <w:rPr>
          <w:color w:val="000000"/>
          <w:spacing w:val="-1"/>
        </w:rPr>
        <w:softHyphen/>
      </w:r>
      <w:r w:rsidRPr="00217E66">
        <w:rPr>
          <w:color w:val="000000"/>
          <w:spacing w:val="1"/>
        </w:rPr>
        <w:t>тургии в творчестве А.Н. Островского (пьесы Д.И. Фонвизина, А.С. Грибоедова, Н.В. Гоголя).</w:t>
      </w:r>
    </w:p>
    <w:p w:rsidR="00217E66" w:rsidRPr="00217E66" w:rsidRDefault="00217E66" w:rsidP="00217E66">
      <w:pPr>
        <w:shd w:val="clear" w:color="auto" w:fill="FFFFFF"/>
        <w:spacing w:line="360" w:lineRule="auto"/>
        <w:ind w:firstLine="360"/>
        <w:jc w:val="both"/>
      </w:pPr>
      <w:proofErr w:type="spellStart"/>
      <w:r w:rsidRPr="00217E66">
        <w:rPr>
          <w:color w:val="000000"/>
          <w:spacing w:val="4"/>
        </w:rPr>
        <w:t>Межпредметные</w:t>
      </w:r>
      <w:proofErr w:type="spellEnd"/>
      <w:r w:rsidRPr="00217E66">
        <w:rPr>
          <w:color w:val="000000"/>
          <w:spacing w:val="4"/>
        </w:rPr>
        <w:t xml:space="preserve"> связи: А.Н.Островский и русский театр; </w:t>
      </w:r>
      <w:r w:rsidRPr="00217E66">
        <w:rPr>
          <w:color w:val="000000"/>
          <w:spacing w:val="6"/>
        </w:rPr>
        <w:t>сценические интерпретации пьес А.Н. Островского.</w:t>
      </w:r>
    </w:p>
    <w:p w:rsidR="00217E66" w:rsidRPr="00217E66" w:rsidRDefault="00217E66" w:rsidP="00217E66">
      <w:pPr>
        <w:shd w:val="clear" w:color="auto" w:fill="FFFFFF"/>
        <w:spacing w:line="360" w:lineRule="auto"/>
        <w:ind w:firstLine="360"/>
        <w:jc w:val="both"/>
        <w:rPr>
          <w:color w:val="000000"/>
          <w:spacing w:val="-1"/>
        </w:rPr>
      </w:pPr>
      <w:r w:rsidRPr="00217E66">
        <w:rPr>
          <w:color w:val="000000"/>
          <w:spacing w:val="3"/>
        </w:rPr>
        <w:t xml:space="preserve">Для самостоятельного чтения: пьесы «Бесприданница», </w:t>
      </w:r>
      <w:r w:rsidRPr="00217E66">
        <w:rPr>
          <w:color w:val="000000"/>
          <w:spacing w:val="-1"/>
        </w:rPr>
        <w:t>«Волки и овцы».</w:t>
      </w:r>
    </w:p>
    <w:p w:rsidR="00217E66" w:rsidRPr="00217E66" w:rsidRDefault="00217E66" w:rsidP="00217E66">
      <w:pPr>
        <w:shd w:val="clear" w:color="auto" w:fill="FFFFFF"/>
        <w:spacing w:before="53" w:line="360" w:lineRule="auto"/>
        <w:ind w:firstLine="360"/>
        <w:jc w:val="both"/>
      </w:pPr>
      <w:r w:rsidRPr="00217E66">
        <w:rPr>
          <w:b/>
          <w:bCs/>
          <w:color w:val="000000"/>
        </w:rPr>
        <w:t>И.А. ГОНЧАРОВ</w:t>
      </w:r>
      <w:r>
        <w:rPr>
          <w:b/>
          <w:bCs/>
          <w:color w:val="000000"/>
        </w:rPr>
        <w:t xml:space="preserve"> (9</w:t>
      </w:r>
      <w:r w:rsidRPr="00217E66">
        <w:rPr>
          <w:b/>
          <w:bCs/>
          <w:color w:val="000000"/>
        </w:rPr>
        <w:t xml:space="preserve"> часов)</w:t>
      </w:r>
    </w:p>
    <w:p w:rsidR="00217E66" w:rsidRPr="00217E66" w:rsidRDefault="00217E66" w:rsidP="00217E66">
      <w:pPr>
        <w:shd w:val="clear" w:color="auto" w:fill="FFFFFF"/>
        <w:spacing w:before="5" w:line="360" w:lineRule="auto"/>
        <w:ind w:firstLine="360"/>
        <w:jc w:val="both"/>
      </w:pPr>
      <w:r w:rsidRPr="00217E66">
        <w:rPr>
          <w:color w:val="000000"/>
          <w:spacing w:val="2"/>
        </w:rPr>
        <w:t xml:space="preserve">Роман </w:t>
      </w:r>
      <w:r w:rsidRPr="00217E66">
        <w:rPr>
          <w:i/>
          <w:iCs/>
          <w:color w:val="000000"/>
          <w:spacing w:val="2"/>
        </w:rPr>
        <w:t>«Обломов».</w:t>
      </w:r>
    </w:p>
    <w:p w:rsidR="00217E66" w:rsidRPr="00217E66" w:rsidRDefault="00217E66" w:rsidP="00217E66">
      <w:pPr>
        <w:spacing w:line="360" w:lineRule="auto"/>
        <w:ind w:firstLine="360"/>
        <w:jc w:val="both"/>
      </w:pPr>
      <w:r w:rsidRPr="00217E66">
        <w:t>Судьба и личность. Идейно-художественное своеобразие романа «Обломов». Образ Обломова</w:t>
      </w:r>
    </w:p>
    <w:p w:rsidR="00217E66" w:rsidRPr="00217E66" w:rsidRDefault="00217E66" w:rsidP="00217E66">
      <w:pPr>
        <w:spacing w:line="360" w:lineRule="auto"/>
        <w:ind w:firstLine="360"/>
        <w:jc w:val="both"/>
      </w:pPr>
      <w:r w:rsidRPr="00217E66">
        <w:t>Понятие «</w:t>
      </w:r>
      <w:proofErr w:type="gramStart"/>
      <w:r w:rsidRPr="00217E66">
        <w:t>обломовщина</w:t>
      </w:r>
      <w:proofErr w:type="gramEnd"/>
      <w:r w:rsidRPr="00217E66">
        <w:t xml:space="preserve">». Обломов и   </w:t>
      </w:r>
      <w:proofErr w:type="spellStart"/>
      <w:r w:rsidRPr="00217E66">
        <w:t>Штольц</w:t>
      </w:r>
      <w:proofErr w:type="spellEnd"/>
      <w:r w:rsidRPr="00217E66">
        <w:t xml:space="preserve"> (сравнительная характеристика). Женские образы в романе. Художественное мастерство романа. </w:t>
      </w:r>
      <w:r w:rsidRPr="00217E66">
        <w:rPr>
          <w:color w:val="000000"/>
          <w:spacing w:val="-1"/>
        </w:rPr>
        <w:t>Роман «Об</w:t>
      </w:r>
      <w:r w:rsidRPr="00217E66">
        <w:rPr>
          <w:color w:val="000000"/>
          <w:spacing w:val="-1"/>
        </w:rPr>
        <w:softHyphen/>
      </w:r>
      <w:r w:rsidRPr="00217E66">
        <w:rPr>
          <w:color w:val="000000"/>
          <w:spacing w:val="3"/>
        </w:rPr>
        <w:t xml:space="preserve">ломов» в русской критике (Н.А. Добролюбов, Д.И. Писарев, </w:t>
      </w:r>
      <w:r w:rsidRPr="00217E66">
        <w:rPr>
          <w:color w:val="000000"/>
          <w:spacing w:val="-1"/>
        </w:rPr>
        <w:t>А.В. Дружинин).</w:t>
      </w:r>
    </w:p>
    <w:p w:rsidR="00217E66" w:rsidRPr="00217E66" w:rsidRDefault="00217E66" w:rsidP="00217E66">
      <w:pPr>
        <w:shd w:val="clear" w:color="auto" w:fill="FFFFFF"/>
        <w:spacing w:line="360" w:lineRule="auto"/>
        <w:ind w:firstLine="360"/>
        <w:jc w:val="both"/>
      </w:pPr>
      <w:proofErr w:type="spellStart"/>
      <w:r w:rsidRPr="00217E66">
        <w:rPr>
          <w:color w:val="000000"/>
          <w:spacing w:val="6"/>
        </w:rPr>
        <w:t>Внутрипредметные</w:t>
      </w:r>
      <w:proofErr w:type="spellEnd"/>
      <w:r w:rsidRPr="00217E66">
        <w:rPr>
          <w:color w:val="000000"/>
          <w:spacing w:val="6"/>
        </w:rPr>
        <w:t xml:space="preserve"> связи: И.С. Тургенев и Л.Н. Толстой </w:t>
      </w:r>
      <w:r w:rsidRPr="00217E66">
        <w:rPr>
          <w:color w:val="000000"/>
          <w:spacing w:val="1"/>
        </w:rPr>
        <w:t>о романе «Обломов»; Онегин и Печорин как литературные предшественники Обломова.</w:t>
      </w:r>
    </w:p>
    <w:p w:rsidR="00217E66" w:rsidRPr="00217E66" w:rsidRDefault="00217E66" w:rsidP="00217E66">
      <w:pPr>
        <w:shd w:val="clear" w:color="auto" w:fill="FFFFFF"/>
        <w:spacing w:before="29" w:line="360" w:lineRule="auto"/>
        <w:ind w:firstLine="360"/>
        <w:jc w:val="both"/>
      </w:pPr>
      <w:proofErr w:type="spellStart"/>
      <w:proofErr w:type="gramStart"/>
      <w:r w:rsidRPr="00217E66">
        <w:rPr>
          <w:color w:val="000000"/>
          <w:spacing w:val="-1"/>
        </w:rPr>
        <w:t>Межпредметные</w:t>
      </w:r>
      <w:proofErr w:type="spellEnd"/>
      <w:r w:rsidRPr="00217E66">
        <w:rPr>
          <w:color w:val="000000"/>
          <w:spacing w:val="-1"/>
        </w:rPr>
        <w:t xml:space="preserve"> связи: музыкальные темы в романе «Обло</w:t>
      </w:r>
      <w:r w:rsidRPr="00217E66">
        <w:rPr>
          <w:color w:val="000000"/>
          <w:spacing w:val="-1"/>
        </w:rPr>
        <w:softHyphen/>
      </w:r>
      <w:r w:rsidRPr="00217E66">
        <w:rPr>
          <w:color w:val="000000"/>
          <w:spacing w:val="6"/>
        </w:rPr>
        <w:t>мов»; к/ф «Несколько дней из жизни И.И. Обломова» (</w:t>
      </w:r>
      <w:proofErr w:type="spellStart"/>
      <w:r w:rsidRPr="00217E66">
        <w:rPr>
          <w:color w:val="000000"/>
          <w:spacing w:val="6"/>
        </w:rPr>
        <w:t>реж</w:t>
      </w:r>
      <w:proofErr w:type="spellEnd"/>
      <w:r w:rsidRPr="00217E66">
        <w:rPr>
          <w:color w:val="000000"/>
          <w:spacing w:val="6"/>
        </w:rPr>
        <w:t>.</w:t>
      </w:r>
      <w:proofErr w:type="gramEnd"/>
      <w:r w:rsidRPr="00217E66">
        <w:rPr>
          <w:color w:val="000000"/>
          <w:spacing w:val="6"/>
        </w:rPr>
        <w:t xml:space="preserve"> </w:t>
      </w:r>
      <w:proofErr w:type="gramStart"/>
      <w:r w:rsidRPr="00217E66">
        <w:rPr>
          <w:color w:val="000000"/>
        </w:rPr>
        <w:t>Н. Михалков).</w:t>
      </w:r>
      <w:proofErr w:type="gramEnd"/>
    </w:p>
    <w:p w:rsidR="00217E66" w:rsidRPr="00217E66" w:rsidRDefault="00217E66" w:rsidP="00217E66">
      <w:pPr>
        <w:shd w:val="clear" w:color="auto" w:fill="FFFFFF"/>
        <w:spacing w:before="38" w:line="360" w:lineRule="auto"/>
        <w:ind w:firstLine="360"/>
        <w:jc w:val="both"/>
        <w:rPr>
          <w:color w:val="000000"/>
          <w:spacing w:val="1"/>
        </w:rPr>
      </w:pPr>
      <w:r w:rsidRPr="00217E66">
        <w:rPr>
          <w:color w:val="000000"/>
        </w:rPr>
        <w:t>Для самостоятельного чтения: роман «Обыкновенная исто</w:t>
      </w:r>
      <w:r w:rsidRPr="00217E66">
        <w:rPr>
          <w:color w:val="000000"/>
        </w:rPr>
        <w:softHyphen/>
      </w:r>
      <w:r w:rsidRPr="00217E66">
        <w:rPr>
          <w:color w:val="000000"/>
          <w:spacing w:val="1"/>
        </w:rPr>
        <w:t>рия».</w:t>
      </w:r>
    </w:p>
    <w:p w:rsidR="00217E66" w:rsidRPr="00217E66" w:rsidRDefault="00217E66" w:rsidP="00217E66">
      <w:pPr>
        <w:shd w:val="clear" w:color="auto" w:fill="FFFFFF"/>
        <w:spacing w:before="283" w:line="360" w:lineRule="auto"/>
        <w:ind w:firstLine="360"/>
        <w:jc w:val="both"/>
      </w:pPr>
      <w:r w:rsidRPr="00217E66">
        <w:rPr>
          <w:b/>
          <w:bCs/>
          <w:color w:val="000000"/>
          <w:spacing w:val="2"/>
        </w:rPr>
        <w:t>И.С. ТУРГЕНЕВ</w:t>
      </w:r>
      <w:r>
        <w:rPr>
          <w:b/>
          <w:bCs/>
          <w:color w:val="000000"/>
          <w:spacing w:val="2"/>
        </w:rPr>
        <w:t xml:space="preserve"> (7</w:t>
      </w:r>
      <w:r w:rsidRPr="00217E66">
        <w:rPr>
          <w:b/>
          <w:bCs/>
          <w:color w:val="000000"/>
          <w:spacing w:val="2"/>
        </w:rPr>
        <w:t xml:space="preserve"> часов)</w:t>
      </w:r>
    </w:p>
    <w:p w:rsidR="00217E66" w:rsidRPr="00217E66" w:rsidRDefault="00217E66" w:rsidP="00217E66">
      <w:pPr>
        <w:shd w:val="clear" w:color="auto" w:fill="FFFFFF"/>
        <w:spacing w:before="19" w:line="360" w:lineRule="auto"/>
        <w:ind w:firstLine="360"/>
        <w:jc w:val="both"/>
      </w:pPr>
      <w:r w:rsidRPr="00217E66">
        <w:rPr>
          <w:color w:val="000000"/>
          <w:spacing w:val="2"/>
        </w:rPr>
        <w:t xml:space="preserve">Цикл </w:t>
      </w:r>
      <w:r w:rsidRPr="00217E66">
        <w:rPr>
          <w:i/>
          <w:iCs/>
          <w:color w:val="000000"/>
          <w:spacing w:val="2"/>
        </w:rPr>
        <w:t xml:space="preserve">«Записки охотника» </w:t>
      </w:r>
      <w:r w:rsidRPr="00217E66">
        <w:rPr>
          <w:color w:val="000000"/>
          <w:spacing w:val="2"/>
        </w:rPr>
        <w:t>(2—3 рассказа по выбору), ро</w:t>
      </w:r>
      <w:r w:rsidRPr="00217E66">
        <w:rPr>
          <w:color w:val="000000"/>
          <w:spacing w:val="2"/>
        </w:rPr>
        <w:softHyphen/>
      </w:r>
      <w:r w:rsidRPr="00217E66">
        <w:rPr>
          <w:color w:val="000000"/>
          <w:spacing w:val="1"/>
        </w:rPr>
        <w:t xml:space="preserve">ман </w:t>
      </w:r>
      <w:r w:rsidRPr="00217E66">
        <w:rPr>
          <w:i/>
          <w:iCs/>
          <w:color w:val="000000"/>
          <w:spacing w:val="1"/>
        </w:rPr>
        <w:t xml:space="preserve">«Отцы и дети», </w:t>
      </w:r>
      <w:r w:rsidRPr="00217E66">
        <w:rPr>
          <w:color w:val="000000"/>
          <w:spacing w:val="1"/>
        </w:rPr>
        <w:t xml:space="preserve">стихотворения в прозе: </w:t>
      </w:r>
      <w:r w:rsidRPr="00217E66">
        <w:rPr>
          <w:i/>
          <w:iCs/>
          <w:color w:val="000000"/>
          <w:spacing w:val="1"/>
        </w:rPr>
        <w:t>«Порог», «Памя</w:t>
      </w:r>
      <w:r w:rsidRPr="00217E66">
        <w:rPr>
          <w:i/>
          <w:iCs/>
          <w:color w:val="000000"/>
          <w:spacing w:val="1"/>
        </w:rPr>
        <w:softHyphen/>
        <w:t xml:space="preserve">ти Ю.П. </w:t>
      </w:r>
      <w:proofErr w:type="spellStart"/>
      <w:r w:rsidRPr="00217E66">
        <w:rPr>
          <w:i/>
          <w:iCs/>
          <w:color w:val="000000"/>
          <w:spacing w:val="1"/>
        </w:rPr>
        <w:t>Вревской</w:t>
      </w:r>
      <w:proofErr w:type="spellEnd"/>
      <w:r w:rsidRPr="00217E66">
        <w:rPr>
          <w:i/>
          <w:iCs/>
          <w:color w:val="000000"/>
          <w:spacing w:val="1"/>
        </w:rPr>
        <w:t xml:space="preserve">», «Два богача» </w:t>
      </w:r>
      <w:r w:rsidRPr="00217E66">
        <w:rPr>
          <w:color w:val="000000"/>
          <w:spacing w:val="1"/>
        </w:rPr>
        <w:t>и др. по выбору.</w:t>
      </w:r>
    </w:p>
    <w:p w:rsidR="00217E66" w:rsidRPr="00217E66" w:rsidRDefault="00217E66" w:rsidP="00217E66">
      <w:pPr>
        <w:shd w:val="clear" w:color="auto" w:fill="FFFFFF"/>
        <w:spacing w:line="360" w:lineRule="auto"/>
        <w:ind w:firstLine="360"/>
        <w:jc w:val="both"/>
      </w:pPr>
      <w:r w:rsidRPr="00217E66">
        <w:rPr>
          <w:color w:val="000000"/>
        </w:rPr>
        <w:t xml:space="preserve">Яркость и многообразие народных типов в рассказах цикла </w:t>
      </w:r>
      <w:r w:rsidRPr="00217E66">
        <w:rPr>
          <w:color w:val="000000"/>
          <w:spacing w:val="3"/>
        </w:rPr>
        <w:t xml:space="preserve">«Записки охотника». Отражение различных начал русской </w:t>
      </w:r>
      <w:r w:rsidRPr="00217E66">
        <w:rPr>
          <w:color w:val="000000"/>
          <w:spacing w:val="1"/>
        </w:rPr>
        <w:t>жизни, внутренняя красота и духовная мощь русского челове</w:t>
      </w:r>
      <w:r w:rsidRPr="00217E66">
        <w:rPr>
          <w:color w:val="000000"/>
          <w:spacing w:val="1"/>
        </w:rPr>
        <w:softHyphen/>
      </w:r>
      <w:r w:rsidRPr="00217E66">
        <w:rPr>
          <w:color w:val="000000"/>
          <w:spacing w:val="2"/>
        </w:rPr>
        <w:t>ка как центральная тема цикла.</w:t>
      </w:r>
    </w:p>
    <w:p w:rsidR="00217E66" w:rsidRPr="00217E66" w:rsidRDefault="00217E66" w:rsidP="00217E66">
      <w:pPr>
        <w:shd w:val="clear" w:color="auto" w:fill="FFFFFF"/>
        <w:spacing w:before="5" w:line="360" w:lineRule="auto"/>
        <w:ind w:firstLine="360"/>
        <w:jc w:val="both"/>
      </w:pPr>
      <w:r w:rsidRPr="00217E66">
        <w:t xml:space="preserve">Творческая история и своеобразие романа «Отцы и дети». Общественная атмосфера и её отражение в романе Взаимоотношения Базарова с Кирсановыми. Базаров и Одинцова. Базаров и его родители. Нигилизм и его последствия. Базаров перед лицом смерти. Философские итоги романа, смысл его названия. </w:t>
      </w:r>
      <w:r w:rsidRPr="00217E66">
        <w:rPr>
          <w:color w:val="000000"/>
          <w:spacing w:val="1"/>
        </w:rPr>
        <w:t xml:space="preserve">Русская критика о романе и его герое </w:t>
      </w:r>
      <w:r w:rsidRPr="00217E66">
        <w:rPr>
          <w:color w:val="000000"/>
          <w:spacing w:val="2"/>
        </w:rPr>
        <w:t>(статьи Д.И. Писарева, Н.Н. Страхова, М.А. Антоновича).</w:t>
      </w:r>
    </w:p>
    <w:p w:rsidR="00217E66" w:rsidRPr="00217E66" w:rsidRDefault="00217E66" w:rsidP="00217E66">
      <w:pPr>
        <w:spacing w:line="360" w:lineRule="auto"/>
        <w:ind w:firstLine="360"/>
        <w:jc w:val="both"/>
      </w:pPr>
      <w:r w:rsidRPr="00217E66">
        <w:t>Гимн вечной жизни «Стихи в прозе» И.С.Тургенева</w:t>
      </w:r>
      <w:r w:rsidRPr="00217E66">
        <w:rPr>
          <w:color w:val="000000"/>
          <w:spacing w:val="2"/>
        </w:rPr>
        <w:t xml:space="preserve"> Художественная выразительность, лаконизм и философская </w:t>
      </w:r>
      <w:r w:rsidRPr="00217E66">
        <w:rPr>
          <w:color w:val="000000"/>
          <w:spacing w:val="-2"/>
        </w:rPr>
        <w:t>насыщенность тургеневских миниатюр. Отражение русского на</w:t>
      </w:r>
      <w:r w:rsidRPr="00217E66">
        <w:rPr>
          <w:color w:val="000000"/>
          <w:spacing w:val="-2"/>
        </w:rPr>
        <w:softHyphen/>
        <w:t>ционального самосознания в тематике и образах стихотворений.</w:t>
      </w:r>
    </w:p>
    <w:p w:rsidR="00217E66" w:rsidRPr="00217E66" w:rsidRDefault="00217E66" w:rsidP="00217E66">
      <w:pPr>
        <w:shd w:val="clear" w:color="auto" w:fill="FFFFFF"/>
        <w:spacing w:line="360" w:lineRule="auto"/>
        <w:ind w:firstLine="360"/>
        <w:jc w:val="both"/>
      </w:pPr>
      <w:proofErr w:type="spellStart"/>
      <w:r w:rsidRPr="00217E66">
        <w:rPr>
          <w:color w:val="000000"/>
          <w:spacing w:val="-4"/>
        </w:rPr>
        <w:lastRenderedPageBreak/>
        <w:t>Внутрипредметные</w:t>
      </w:r>
      <w:proofErr w:type="spellEnd"/>
      <w:r w:rsidRPr="00217E66">
        <w:rPr>
          <w:color w:val="000000"/>
          <w:spacing w:val="-4"/>
        </w:rPr>
        <w:t xml:space="preserve"> связи: И.С. Тургенев и группа «Современ</w:t>
      </w:r>
      <w:r w:rsidRPr="00217E66">
        <w:rPr>
          <w:color w:val="000000"/>
          <w:spacing w:val="-4"/>
        </w:rPr>
        <w:softHyphen/>
      </w:r>
      <w:r w:rsidRPr="00217E66">
        <w:rPr>
          <w:color w:val="000000"/>
          <w:spacing w:val="-1"/>
        </w:rPr>
        <w:t>ника»; литературные реминисценции в романе «Отцы и дети».</w:t>
      </w:r>
    </w:p>
    <w:p w:rsidR="00217E66" w:rsidRPr="00217E66" w:rsidRDefault="00217E66" w:rsidP="00217E66">
      <w:pPr>
        <w:shd w:val="clear" w:color="auto" w:fill="FFFFFF"/>
        <w:spacing w:line="360" w:lineRule="auto"/>
        <w:ind w:firstLine="360"/>
        <w:jc w:val="both"/>
      </w:pPr>
      <w:proofErr w:type="spellStart"/>
      <w:r w:rsidRPr="00217E66">
        <w:rPr>
          <w:color w:val="000000"/>
          <w:spacing w:val="1"/>
        </w:rPr>
        <w:t>Межпредметные</w:t>
      </w:r>
      <w:proofErr w:type="spellEnd"/>
      <w:r w:rsidRPr="00217E66">
        <w:rPr>
          <w:color w:val="000000"/>
          <w:spacing w:val="1"/>
        </w:rPr>
        <w:t xml:space="preserve"> связи: историческая основа романа «Отцы </w:t>
      </w:r>
      <w:r w:rsidRPr="00217E66">
        <w:rPr>
          <w:color w:val="000000"/>
          <w:spacing w:val="-1"/>
        </w:rPr>
        <w:t>и дети» («говорящие» даты в романе); музыкальные темы в ро</w:t>
      </w:r>
      <w:r w:rsidRPr="00217E66">
        <w:rPr>
          <w:color w:val="000000"/>
          <w:spacing w:val="-1"/>
        </w:rPr>
        <w:softHyphen/>
      </w:r>
      <w:r w:rsidRPr="00217E66">
        <w:rPr>
          <w:color w:val="000000"/>
          <w:spacing w:val="3"/>
        </w:rPr>
        <w:t>мане; песенная тематика рассказа «Певцы».</w:t>
      </w:r>
    </w:p>
    <w:p w:rsidR="00217E66" w:rsidRPr="00217E66" w:rsidRDefault="00217E66" w:rsidP="00217E66">
      <w:pPr>
        <w:shd w:val="clear" w:color="auto" w:fill="FFFFFF"/>
        <w:spacing w:line="360" w:lineRule="auto"/>
        <w:ind w:firstLine="360"/>
        <w:jc w:val="both"/>
        <w:rPr>
          <w:color w:val="000000"/>
          <w:spacing w:val="2"/>
        </w:rPr>
      </w:pPr>
      <w:r w:rsidRPr="00217E66">
        <w:rPr>
          <w:color w:val="000000"/>
          <w:spacing w:val="1"/>
        </w:rPr>
        <w:t>Для самостоятельного чтения: романы «Рудин», «Дворян</w:t>
      </w:r>
      <w:r w:rsidRPr="00217E66">
        <w:rPr>
          <w:color w:val="000000"/>
          <w:spacing w:val="1"/>
        </w:rPr>
        <w:softHyphen/>
      </w:r>
      <w:r w:rsidRPr="00217E66">
        <w:rPr>
          <w:color w:val="000000"/>
          <w:spacing w:val="2"/>
        </w:rPr>
        <w:t>ское гнездо».</w:t>
      </w:r>
    </w:p>
    <w:p w:rsidR="00217E66" w:rsidRPr="00217E66" w:rsidRDefault="00E41755" w:rsidP="00217E66">
      <w:pPr>
        <w:shd w:val="clear" w:color="auto" w:fill="FFFFFF"/>
        <w:spacing w:before="254" w:line="360" w:lineRule="auto"/>
        <w:ind w:firstLine="360"/>
        <w:jc w:val="both"/>
        <w:rPr>
          <w:b/>
        </w:rPr>
      </w:pPr>
      <w:r>
        <w:rPr>
          <w:b/>
          <w:color w:val="000000"/>
          <w:spacing w:val="-6"/>
        </w:rPr>
        <w:t xml:space="preserve">Н.А. НЕКРАСОВ (9 </w:t>
      </w:r>
      <w:r w:rsidR="00217E66" w:rsidRPr="00217E66">
        <w:rPr>
          <w:b/>
          <w:color w:val="000000"/>
          <w:spacing w:val="-6"/>
        </w:rPr>
        <w:t>часов)</w:t>
      </w:r>
    </w:p>
    <w:p w:rsidR="00217E66" w:rsidRPr="00217E66" w:rsidRDefault="00217E66" w:rsidP="00217E66">
      <w:pPr>
        <w:shd w:val="clear" w:color="auto" w:fill="FFFFFF"/>
        <w:spacing w:line="360" w:lineRule="auto"/>
        <w:ind w:firstLine="360"/>
        <w:jc w:val="both"/>
      </w:pPr>
      <w:r w:rsidRPr="00217E66">
        <w:rPr>
          <w:color w:val="000000"/>
        </w:rPr>
        <w:t xml:space="preserve">Стихотворения: </w:t>
      </w:r>
      <w:proofErr w:type="gramStart"/>
      <w:r w:rsidRPr="00217E66">
        <w:rPr>
          <w:i/>
          <w:iCs/>
          <w:color w:val="000000"/>
        </w:rPr>
        <w:t>«В дороге», «Вчерашний день, часу в ше</w:t>
      </w:r>
      <w:r w:rsidRPr="00217E66">
        <w:rPr>
          <w:i/>
          <w:iCs/>
          <w:color w:val="000000"/>
        </w:rPr>
        <w:softHyphen/>
      </w:r>
      <w:r w:rsidRPr="00217E66">
        <w:rPr>
          <w:i/>
          <w:iCs/>
          <w:color w:val="000000"/>
          <w:spacing w:val="1"/>
        </w:rPr>
        <w:t xml:space="preserve">стом...», «Блажен незлобивый поэт...», «Поэт и гражданин», </w:t>
      </w:r>
      <w:r w:rsidRPr="00217E66">
        <w:rPr>
          <w:i/>
          <w:iCs/>
          <w:color w:val="000000"/>
          <w:spacing w:val="5"/>
        </w:rPr>
        <w:t xml:space="preserve">«Русскому писателю», «О погоде», «Пророк», «Элегия </w:t>
      </w:r>
      <w:r w:rsidRPr="00217E66">
        <w:rPr>
          <w:i/>
          <w:iCs/>
          <w:color w:val="000000"/>
          <w:spacing w:val="2"/>
        </w:rPr>
        <w:t>(</w:t>
      </w:r>
      <w:proofErr w:type="spellStart"/>
      <w:r w:rsidRPr="00217E66">
        <w:rPr>
          <w:i/>
          <w:iCs/>
          <w:color w:val="000000"/>
          <w:spacing w:val="2"/>
        </w:rPr>
        <w:t>А.Н.Еракову</w:t>
      </w:r>
      <w:proofErr w:type="spellEnd"/>
      <w:r w:rsidRPr="00217E66">
        <w:rPr>
          <w:i/>
          <w:iCs/>
          <w:color w:val="000000"/>
          <w:spacing w:val="2"/>
        </w:rPr>
        <w:t xml:space="preserve">)», «О Муза! я у двери гроба...», «Мы с тобой бестолковые люди...» </w:t>
      </w:r>
      <w:r w:rsidRPr="00217E66">
        <w:rPr>
          <w:color w:val="000000"/>
          <w:spacing w:val="2"/>
        </w:rPr>
        <w:t xml:space="preserve">и др. по выбору; поэма </w:t>
      </w:r>
      <w:r w:rsidRPr="00217E66">
        <w:rPr>
          <w:i/>
          <w:iCs/>
          <w:color w:val="000000"/>
          <w:spacing w:val="2"/>
        </w:rPr>
        <w:t xml:space="preserve">«Кому на Руси </w:t>
      </w:r>
      <w:r w:rsidRPr="00217E66">
        <w:rPr>
          <w:i/>
          <w:iCs/>
          <w:color w:val="000000"/>
          <w:spacing w:val="-3"/>
        </w:rPr>
        <w:t>жить хорошо».</w:t>
      </w:r>
      <w:proofErr w:type="gramEnd"/>
    </w:p>
    <w:p w:rsidR="00217E66" w:rsidRPr="00217E66" w:rsidRDefault="00217E66" w:rsidP="00217E66">
      <w:pPr>
        <w:shd w:val="clear" w:color="auto" w:fill="FFFFFF"/>
        <w:spacing w:line="360" w:lineRule="auto"/>
        <w:ind w:firstLine="360"/>
        <w:jc w:val="both"/>
      </w:pPr>
      <w:proofErr w:type="spellStart"/>
      <w:r w:rsidRPr="00217E66">
        <w:t>Н.А.Некрасов-поэт</w:t>
      </w:r>
      <w:proofErr w:type="spellEnd"/>
      <w:r w:rsidRPr="00217E66">
        <w:t xml:space="preserve"> «мести и печали». Основные темы и идеи лирики Некрасова. Жанр,  композиция, фольклорные мотивы в поэме «Кому на Руси жить хорошо».</w:t>
      </w:r>
      <w:r w:rsidRPr="00217E66">
        <w:rPr>
          <w:color w:val="000000"/>
          <w:spacing w:val="-3"/>
        </w:rPr>
        <w:t xml:space="preserve"> </w:t>
      </w:r>
      <w:r w:rsidRPr="00217E66">
        <w:t>Душа народа русского…</w:t>
      </w:r>
      <w:r w:rsidRPr="00217E66">
        <w:rPr>
          <w:bCs/>
        </w:rPr>
        <w:t xml:space="preserve"> Народ в споре о счастье.</w:t>
      </w:r>
      <w:r w:rsidRPr="00217E66">
        <w:t xml:space="preserve"> Идейный смысл рассказов о грешниках.</w:t>
      </w:r>
      <w:r w:rsidRPr="00217E66">
        <w:rPr>
          <w:color w:val="000000"/>
          <w:spacing w:val="-3"/>
        </w:rPr>
        <w:t xml:space="preserve"> </w:t>
      </w:r>
      <w:r w:rsidRPr="00217E66">
        <w:rPr>
          <w:color w:val="000000"/>
        </w:rPr>
        <w:t xml:space="preserve">Образ Гриши </w:t>
      </w:r>
      <w:proofErr w:type="spellStart"/>
      <w:r w:rsidRPr="00217E66">
        <w:rPr>
          <w:color w:val="000000"/>
        </w:rPr>
        <w:t>Добросклонова</w:t>
      </w:r>
      <w:proofErr w:type="spellEnd"/>
      <w:r w:rsidRPr="00217E66">
        <w:rPr>
          <w:color w:val="000000"/>
        </w:rPr>
        <w:t xml:space="preserve"> и его идейно-композиционное звучание.</w:t>
      </w:r>
    </w:p>
    <w:p w:rsidR="00217E66" w:rsidRPr="00217E66" w:rsidRDefault="00217E66" w:rsidP="00217E66">
      <w:pPr>
        <w:shd w:val="clear" w:color="auto" w:fill="FFFFFF"/>
        <w:spacing w:before="5" w:line="360" w:lineRule="auto"/>
        <w:ind w:firstLine="360"/>
        <w:jc w:val="both"/>
      </w:pPr>
      <w:proofErr w:type="spellStart"/>
      <w:r w:rsidRPr="00217E66">
        <w:rPr>
          <w:color w:val="000000"/>
          <w:spacing w:val="-2"/>
        </w:rPr>
        <w:t>Внутрипредметные</w:t>
      </w:r>
      <w:proofErr w:type="spellEnd"/>
      <w:r w:rsidRPr="00217E66">
        <w:rPr>
          <w:color w:val="000000"/>
          <w:spacing w:val="-2"/>
        </w:rPr>
        <w:t xml:space="preserve"> связи: образ пророка в лирике А.С. Пуш</w:t>
      </w:r>
      <w:r w:rsidRPr="00217E66">
        <w:rPr>
          <w:color w:val="000000"/>
          <w:spacing w:val="-2"/>
        </w:rPr>
        <w:softHyphen/>
      </w:r>
      <w:r w:rsidRPr="00217E66">
        <w:rPr>
          <w:color w:val="000000"/>
          <w:spacing w:val="2"/>
        </w:rPr>
        <w:t xml:space="preserve">кина, М.Ю. Лермонтова, Н.А. Некрасова; связь поэмы «Кому </w:t>
      </w:r>
      <w:r w:rsidRPr="00217E66">
        <w:rPr>
          <w:color w:val="000000"/>
          <w:spacing w:val="3"/>
        </w:rPr>
        <w:t>на Руси жить хорошо» с фольклорной традицией.</w:t>
      </w:r>
    </w:p>
    <w:p w:rsidR="00217E66" w:rsidRPr="00217E66" w:rsidRDefault="00217E66" w:rsidP="00217E66">
      <w:pPr>
        <w:shd w:val="clear" w:color="auto" w:fill="FFFFFF"/>
        <w:spacing w:line="360" w:lineRule="auto"/>
        <w:ind w:firstLine="360"/>
        <w:jc w:val="both"/>
      </w:pPr>
      <w:proofErr w:type="spellStart"/>
      <w:r w:rsidRPr="00217E66">
        <w:rPr>
          <w:color w:val="000000"/>
          <w:spacing w:val="3"/>
        </w:rPr>
        <w:t>Межпредметные</w:t>
      </w:r>
      <w:proofErr w:type="spellEnd"/>
      <w:r w:rsidRPr="00217E66">
        <w:rPr>
          <w:color w:val="000000"/>
          <w:spacing w:val="3"/>
        </w:rPr>
        <w:t xml:space="preserve"> связи: некрасовские мотивы в живописи </w:t>
      </w:r>
      <w:r w:rsidRPr="00217E66">
        <w:rPr>
          <w:color w:val="000000"/>
          <w:spacing w:val="7"/>
        </w:rPr>
        <w:t xml:space="preserve">И. Крамского, В. Иванова, И. Репина, Н. Касаткина и др.; </w:t>
      </w:r>
      <w:r w:rsidRPr="00217E66">
        <w:rPr>
          <w:color w:val="000000"/>
          <w:spacing w:val="4"/>
        </w:rPr>
        <w:t>жанр песни в лирике Н.А. Некрасова.</w:t>
      </w:r>
    </w:p>
    <w:p w:rsidR="00217E66" w:rsidRPr="00217E66" w:rsidRDefault="00217E66" w:rsidP="00217E66">
      <w:pPr>
        <w:shd w:val="clear" w:color="auto" w:fill="FFFFFF"/>
        <w:spacing w:before="10" w:line="360" w:lineRule="auto"/>
        <w:ind w:firstLine="360"/>
        <w:jc w:val="both"/>
        <w:rPr>
          <w:color w:val="000000"/>
          <w:spacing w:val="1"/>
        </w:rPr>
      </w:pPr>
      <w:r w:rsidRPr="00217E66">
        <w:rPr>
          <w:color w:val="000000"/>
          <w:spacing w:val="1"/>
        </w:rPr>
        <w:t>Для самостоятельного чтения: поэмы «Саша», «Дедушка».</w:t>
      </w:r>
    </w:p>
    <w:p w:rsidR="00217E66" w:rsidRPr="00217E66" w:rsidRDefault="00217E66" w:rsidP="00217E66">
      <w:pPr>
        <w:spacing w:line="360" w:lineRule="auto"/>
        <w:ind w:firstLine="360"/>
        <w:jc w:val="both"/>
      </w:pPr>
      <w:r w:rsidRPr="00217E66">
        <w:t>Сочинение-рассуждение по поэме Н.А.Некрасова «Кому на Руси жить хорошо».</w:t>
      </w:r>
    </w:p>
    <w:p w:rsidR="00217E66" w:rsidRPr="00217E66" w:rsidRDefault="00217E66" w:rsidP="00217E66">
      <w:pPr>
        <w:shd w:val="clear" w:color="auto" w:fill="FFFFFF"/>
        <w:spacing w:before="235" w:line="360" w:lineRule="auto"/>
        <w:ind w:firstLine="360"/>
        <w:jc w:val="both"/>
        <w:rPr>
          <w:b/>
        </w:rPr>
      </w:pPr>
      <w:r w:rsidRPr="00217E66">
        <w:rPr>
          <w:b/>
          <w:color w:val="000000"/>
          <w:spacing w:val="-2"/>
        </w:rPr>
        <w:t>Ф.И. ТЮТЧЕВ (3 часа)</w:t>
      </w:r>
    </w:p>
    <w:p w:rsidR="00217E66" w:rsidRPr="00217E66" w:rsidRDefault="00217E66" w:rsidP="00217E66">
      <w:pPr>
        <w:shd w:val="clear" w:color="auto" w:fill="FFFFFF"/>
        <w:spacing w:before="14" w:line="360" w:lineRule="auto"/>
        <w:ind w:firstLine="360"/>
        <w:jc w:val="both"/>
      </w:pPr>
      <w:r w:rsidRPr="00217E66">
        <w:rPr>
          <w:color w:val="000000"/>
          <w:spacing w:val="-2"/>
        </w:rPr>
        <w:t xml:space="preserve">Стихотворения: </w:t>
      </w:r>
      <w:r w:rsidRPr="00217E66">
        <w:rPr>
          <w:i/>
          <w:iCs/>
          <w:color w:val="000000"/>
          <w:spacing w:val="-2"/>
        </w:rPr>
        <w:t>«Не то, что мните вы, природа... », «</w:t>
      </w:r>
      <w:proofErr w:type="spellStart"/>
      <w:r w:rsidRPr="00217E66">
        <w:rPr>
          <w:i/>
          <w:iCs/>
          <w:color w:val="000000"/>
          <w:spacing w:val="-2"/>
          <w:lang w:val="en-US"/>
        </w:rPr>
        <w:t>Silentium</w:t>
      </w:r>
      <w:proofErr w:type="spellEnd"/>
      <w:r w:rsidRPr="00217E66">
        <w:rPr>
          <w:i/>
          <w:iCs/>
          <w:color w:val="000000"/>
          <w:spacing w:val="-2"/>
        </w:rPr>
        <w:t>!</w:t>
      </w:r>
      <w:r w:rsidRPr="00217E66">
        <w:rPr>
          <w:i/>
          <w:iCs/>
          <w:color w:val="000000"/>
        </w:rPr>
        <w:t xml:space="preserve">, </w:t>
      </w:r>
      <w:proofErr w:type="gramStart"/>
      <w:r w:rsidRPr="00217E66">
        <w:rPr>
          <w:i/>
          <w:iCs/>
          <w:color w:val="000000"/>
        </w:rPr>
        <w:t>«Цицерон», «Умом Россию не понять...», «Я встре</w:t>
      </w:r>
      <w:r w:rsidRPr="00217E66">
        <w:rPr>
          <w:i/>
          <w:iCs/>
          <w:color w:val="000000"/>
        </w:rPr>
        <w:softHyphen/>
        <w:t xml:space="preserve">тил вас...», «Природа </w:t>
      </w:r>
      <w:r w:rsidRPr="00217E66">
        <w:rPr>
          <w:color w:val="000000"/>
        </w:rPr>
        <w:t xml:space="preserve">— </w:t>
      </w:r>
      <w:r w:rsidRPr="00217E66">
        <w:rPr>
          <w:i/>
          <w:iCs/>
          <w:color w:val="000000"/>
        </w:rPr>
        <w:t>сфинкс, и тем она верней...», «Певу</w:t>
      </w:r>
      <w:r w:rsidRPr="00217E66">
        <w:rPr>
          <w:i/>
          <w:iCs/>
          <w:color w:val="000000"/>
        </w:rPr>
        <w:softHyphen/>
      </w:r>
      <w:r w:rsidRPr="00217E66">
        <w:rPr>
          <w:i/>
          <w:iCs/>
          <w:color w:val="000000"/>
          <w:spacing w:val="1"/>
        </w:rPr>
        <w:t xml:space="preserve">честь есть в морских волнах...», «Еще земли печален вид...», </w:t>
      </w:r>
      <w:r w:rsidRPr="00217E66">
        <w:rPr>
          <w:i/>
          <w:iCs/>
          <w:color w:val="000000"/>
        </w:rPr>
        <w:t xml:space="preserve">«Полдень», «О, как убийственно мы любим!..», «Нам не дано предугадать...» </w:t>
      </w:r>
      <w:r w:rsidRPr="00217E66">
        <w:rPr>
          <w:color w:val="000000"/>
        </w:rPr>
        <w:t>и др. по выбору.</w:t>
      </w:r>
      <w:proofErr w:type="gramEnd"/>
    </w:p>
    <w:p w:rsidR="00217E66" w:rsidRPr="00217E66" w:rsidRDefault="00217E66" w:rsidP="00217E66">
      <w:pPr>
        <w:shd w:val="clear" w:color="auto" w:fill="FFFFFF"/>
        <w:spacing w:line="360" w:lineRule="auto"/>
        <w:ind w:firstLine="360"/>
        <w:jc w:val="both"/>
      </w:pPr>
      <w:r w:rsidRPr="00217E66">
        <w:t xml:space="preserve">Основные темы и идеи лирики. Лирика природы. Философская лирика. Любовная лирика. </w:t>
      </w:r>
    </w:p>
    <w:p w:rsidR="00217E66" w:rsidRPr="00217E66" w:rsidRDefault="00217E66" w:rsidP="00217E66">
      <w:pPr>
        <w:shd w:val="clear" w:color="auto" w:fill="FFFFFF"/>
        <w:spacing w:line="360" w:lineRule="auto"/>
        <w:ind w:firstLine="360"/>
        <w:jc w:val="both"/>
      </w:pPr>
      <w:proofErr w:type="spellStart"/>
      <w:r w:rsidRPr="00217E66">
        <w:rPr>
          <w:color w:val="000000"/>
          <w:spacing w:val="-1"/>
        </w:rPr>
        <w:t>Внутрипредметные</w:t>
      </w:r>
      <w:proofErr w:type="spellEnd"/>
      <w:r w:rsidRPr="00217E66">
        <w:rPr>
          <w:color w:val="000000"/>
          <w:spacing w:val="-1"/>
        </w:rPr>
        <w:t xml:space="preserve"> связи: роль архаизмов в </w:t>
      </w:r>
      <w:proofErr w:type="spellStart"/>
      <w:r w:rsidRPr="00217E66">
        <w:rPr>
          <w:color w:val="000000"/>
          <w:spacing w:val="-1"/>
        </w:rPr>
        <w:t>тютчевской</w:t>
      </w:r>
      <w:proofErr w:type="spellEnd"/>
      <w:r w:rsidRPr="00217E66">
        <w:rPr>
          <w:color w:val="000000"/>
          <w:spacing w:val="-1"/>
        </w:rPr>
        <w:t xml:space="preserve"> ли</w:t>
      </w:r>
      <w:r w:rsidRPr="00217E66">
        <w:rPr>
          <w:color w:val="000000"/>
          <w:spacing w:val="-1"/>
        </w:rPr>
        <w:softHyphen/>
      </w:r>
      <w:r w:rsidRPr="00217E66">
        <w:rPr>
          <w:color w:val="000000"/>
          <w:spacing w:val="1"/>
        </w:rPr>
        <w:t>рике; пушкинские мотивы и образы в лирике Ф.И. Тютчева.</w:t>
      </w:r>
    </w:p>
    <w:p w:rsidR="00E41755" w:rsidRDefault="00217E66" w:rsidP="00E41755">
      <w:pPr>
        <w:shd w:val="clear" w:color="auto" w:fill="FFFFFF"/>
        <w:spacing w:line="360" w:lineRule="auto"/>
        <w:ind w:firstLine="360"/>
        <w:jc w:val="both"/>
        <w:rPr>
          <w:color w:val="000000"/>
          <w:spacing w:val="1"/>
        </w:rPr>
      </w:pPr>
      <w:proofErr w:type="spellStart"/>
      <w:r w:rsidRPr="00217E66">
        <w:rPr>
          <w:color w:val="000000"/>
          <w:spacing w:val="2"/>
        </w:rPr>
        <w:t>Межпредметные</w:t>
      </w:r>
      <w:proofErr w:type="spellEnd"/>
      <w:r w:rsidRPr="00217E66">
        <w:rPr>
          <w:color w:val="000000"/>
          <w:spacing w:val="2"/>
        </w:rPr>
        <w:t xml:space="preserve"> связи: пантеизм как основа </w:t>
      </w:r>
      <w:proofErr w:type="spellStart"/>
      <w:r w:rsidRPr="00217E66">
        <w:rPr>
          <w:color w:val="000000"/>
          <w:spacing w:val="2"/>
        </w:rPr>
        <w:t>тютчевской</w:t>
      </w:r>
      <w:proofErr w:type="spellEnd"/>
      <w:r w:rsidRPr="00217E66">
        <w:rPr>
          <w:color w:val="000000"/>
          <w:spacing w:val="2"/>
        </w:rPr>
        <w:t xml:space="preserve"> философии природы; песни и романсы русских композиторов </w:t>
      </w:r>
      <w:r w:rsidRPr="00217E66">
        <w:rPr>
          <w:color w:val="000000"/>
          <w:spacing w:val="1"/>
        </w:rPr>
        <w:t>на стихи Ф.И. Тютчева (С.И. Танеев, С.В. Рахманинов и др.).</w:t>
      </w:r>
    </w:p>
    <w:p w:rsidR="00217E66" w:rsidRPr="00E41755" w:rsidRDefault="00E41755" w:rsidP="00E41755">
      <w:pPr>
        <w:shd w:val="clear" w:color="auto" w:fill="FFFFFF"/>
        <w:spacing w:line="360" w:lineRule="auto"/>
        <w:ind w:firstLine="360"/>
        <w:jc w:val="both"/>
        <w:rPr>
          <w:color w:val="000000"/>
          <w:spacing w:val="1"/>
        </w:rPr>
      </w:pPr>
      <w:r>
        <w:rPr>
          <w:b/>
          <w:color w:val="000000"/>
          <w:spacing w:val="1"/>
        </w:rPr>
        <w:t xml:space="preserve">А.А. ФЕТ </w:t>
      </w:r>
      <w:proofErr w:type="gramStart"/>
      <w:r>
        <w:rPr>
          <w:b/>
          <w:color w:val="000000"/>
          <w:spacing w:val="1"/>
        </w:rPr>
        <w:t xml:space="preserve">( </w:t>
      </w:r>
      <w:proofErr w:type="gramEnd"/>
      <w:r>
        <w:rPr>
          <w:b/>
          <w:color w:val="000000"/>
          <w:spacing w:val="1"/>
        </w:rPr>
        <w:t>4 часа</w:t>
      </w:r>
      <w:r w:rsidR="00217E66" w:rsidRPr="00217E66">
        <w:rPr>
          <w:b/>
          <w:color w:val="000000"/>
          <w:spacing w:val="1"/>
        </w:rPr>
        <w:t>)</w:t>
      </w:r>
    </w:p>
    <w:p w:rsidR="00217E66" w:rsidRPr="00217E66" w:rsidRDefault="00217E66" w:rsidP="00217E66">
      <w:pPr>
        <w:shd w:val="clear" w:color="auto" w:fill="FFFFFF"/>
        <w:spacing w:line="360" w:lineRule="auto"/>
        <w:ind w:firstLine="360"/>
        <w:jc w:val="both"/>
      </w:pPr>
      <w:r w:rsidRPr="00217E66">
        <w:rPr>
          <w:color w:val="000000"/>
          <w:spacing w:val="3"/>
        </w:rPr>
        <w:t xml:space="preserve">Стихотворения: </w:t>
      </w:r>
      <w:r w:rsidRPr="00217E66">
        <w:rPr>
          <w:i/>
          <w:iCs/>
          <w:color w:val="000000"/>
          <w:spacing w:val="3"/>
        </w:rPr>
        <w:t>«Шепот, робкое дыханье...», «Еще май</w:t>
      </w:r>
      <w:r w:rsidRPr="00217E66">
        <w:rPr>
          <w:i/>
          <w:iCs/>
          <w:color w:val="000000"/>
          <w:spacing w:val="3"/>
        </w:rPr>
        <w:softHyphen/>
        <w:t>ская ночь...», «Заря прощается с землею...», «Я пришел к те</w:t>
      </w:r>
      <w:r w:rsidRPr="00217E66">
        <w:rPr>
          <w:i/>
          <w:iCs/>
          <w:color w:val="000000"/>
          <w:spacing w:val="3"/>
        </w:rPr>
        <w:softHyphen/>
      </w:r>
      <w:r w:rsidRPr="00217E66">
        <w:rPr>
          <w:i/>
          <w:iCs/>
          <w:color w:val="000000"/>
          <w:spacing w:val="2"/>
        </w:rPr>
        <w:t>бе с приветом...», «Сияла ночь. Луной был полон сад. Лежа</w:t>
      </w:r>
      <w:r w:rsidRPr="00217E66">
        <w:rPr>
          <w:i/>
          <w:iCs/>
          <w:color w:val="000000"/>
          <w:spacing w:val="2"/>
        </w:rPr>
        <w:softHyphen/>
      </w:r>
      <w:r w:rsidRPr="00217E66">
        <w:rPr>
          <w:i/>
          <w:iCs/>
          <w:color w:val="000000"/>
        </w:rPr>
        <w:t xml:space="preserve">ли...», «На </w:t>
      </w:r>
      <w:r w:rsidRPr="00217E66">
        <w:rPr>
          <w:i/>
          <w:iCs/>
          <w:color w:val="000000"/>
        </w:rPr>
        <w:lastRenderedPageBreak/>
        <w:t xml:space="preserve">заре ты ее не буди...», «Это утро, радость эта...», </w:t>
      </w:r>
      <w:r w:rsidRPr="00217E66">
        <w:rPr>
          <w:i/>
          <w:iCs/>
          <w:color w:val="000000"/>
          <w:spacing w:val="5"/>
        </w:rPr>
        <w:t xml:space="preserve">«Одним толчком согнать ладью живую...» </w:t>
      </w:r>
      <w:r w:rsidRPr="00217E66">
        <w:rPr>
          <w:color w:val="000000"/>
          <w:spacing w:val="5"/>
        </w:rPr>
        <w:t>и др. по выбору.</w:t>
      </w:r>
    </w:p>
    <w:p w:rsidR="00217E66" w:rsidRPr="00217E66" w:rsidRDefault="00217E66" w:rsidP="00217E66">
      <w:pPr>
        <w:shd w:val="clear" w:color="auto" w:fill="FFFFFF"/>
        <w:spacing w:line="360" w:lineRule="auto"/>
        <w:ind w:firstLine="360"/>
        <w:jc w:val="both"/>
      </w:pPr>
      <w:r w:rsidRPr="00217E66">
        <w:rPr>
          <w:bCs/>
        </w:rPr>
        <w:t>«Стихи пленительные Фета» (А.Жемчужников).</w:t>
      </w:r>
      <w:r w:rsidRPr="00217E66">
        <w:t xml:space="preserve"> Русская природа в лирике. Философские мотивы поэзии. Тема любви и образ возлюбленной в лирике. </w:t>
      </w:r>
    </w:p>
    <w:p w:rsidR="00217E66" w:rsidRPr="00217E66" w:rsidRDefault="00217E66" w:rsidP="00217E66">
      <w:pPr>
        <w:shd w:val="clear" w:color="auto" w:fill="FFFFFF"/>
        <w:spacing w:line="360" w:lineRule="auto"/>
        <w:ind w:firstLine="360"/>
        <w:jc w:val="both"/>
      </w:pPr>
      <w:proofErr w:type="spellStart"/>
      <w:r w:rsidRPr="00217E66">
        <w:rPr>
          <w:color w:val="000000"/>
          <w:spacing w:val="-2"/>
        </w:rPr>
        <w:t>Внутрипредметные</w:t>
      </w:r>
      <w:proofErr w:type="spellEnd"/>
      <w:r w:rsidRPr="00217E66">
        <w:rPr>
          <w:color w:val="000000"/>
          <w:spacing w:val="-2"/>
        </w:rPr>
        <w:t xml:space="preserve"> связи: традиции русской романтической </w:t>
      </w:r>
      <w:r w:rsidRPr="00217E66">
        <w:rPr>
          <w:color w:val="000000"/>
          <w:spacing w:val="1"/>
        </w:rPr>
        <w:t>поэзии в лирике А.А. Фета; А. Фет и поэты радикально-демо</w:t>
      </w:r>
      <w:r w:rsidRPr="00217E66">
        <w:rPr>
          <w:color w:val="000000"/>
          <w:spacing w:val="1"/>
        </w:rPr>
        <w:softHyphen/>
      </w:r>
      <w:r w:rsidRPr="00217E66">
        <w:rPr>
          <w:color w:val="000000"/>
          <w:spacing w:val="2"/>
        </w:rPr>
        <w:t>кратического лагеря (стихотворные пародии Д. Минаева).</w:t>
      </w:r>
    </w:p>
    <w:p w:rsidR="00217E66" w:rsidRPr="00217E66" w:rsidRDefault="00217E66" w:rsidP="00217E66">
      <w:pPr>
        <w:shd w:val="clear" w:color="auto" w:fill="FFFFFF"/>
        <w:spacing w:line="360" w:lineRule="auto"/>
        <w:ind w:firstLine="360"/>
        <w:jc w:val="both"/>
        <w:rPr>
          <w:color w:val="000000"/>
        </w:rPr>
      </w:pPr>
      <w:proofErr w:type="spellStart"/>
      <w:r w:rsidRPr="00217E66">
        <w:rPr>
          <w:color w:val="000000"/>
        </w:rPr>
        <w:t>Межпредметные</w:t>
      </w:r>
      <w:proofErr w:type="spellEnd"/>
      <w:r w:rsidRPr="00217E66">
        <w:rPr>
          <w:color w:val="000000"/>
        </w:rPr>
        <w:t xml:space="preserve"> связи: П.И. Чайковский о музыкальности лирики А. Фета.</w:t>
      </w:r>
    </w:p>
    <w:p w:rsidR="00217E66" w:rsidRPr="00217E66" w:rsidRDefault="00217E66" w:rsidP="00217E66">
      <w:pPr>
        <w:spacing w:line="360" w:lineRule="auto"/>
        <w:ind w:firstLine="360"/>
        <w:jc w:val="both"/>
      </w:pPr>
      <w:r w:rsidRPr="00217E66">
        <w:t>Сопостави</w:t>
      </w:r>
      <w:r w:rsidR="00E41755">
        <w:t xml:space="preserve">тельный анализ лирики Тютчева, </w:t>
      </w:r>
      <w:r w:rsidRPr="00217E66">
        <w:t>Фета</w:t>
      </w:r>
      <w:r w:rsidR="00E41755">
        <w:t xml:space="preserve"> и Н. </w:t>
      </w:r>
      <w:proofErr w:type="spellStart"/>
      <w:r w:rsidR="00E41755">
        <w:t>Нимбуева</w:t>
      </w:r>
      <w:proofErr w:type="spellEnd"/>
      <w:r w:rsidR="00E41755">
        <w:t xml:space="preserve">. </w:t>
      </w:r>
    </w:p>
    <w:p w:rsidR="00217E66" w:rsidRPr="00217E66" w:rsidRDefault="00217E66" w:rsidP="00217E66">
      <w:pPr>
        <w:shd w:val="clear" w:color="auto" w:fill="FFFFFF"/>
        <w:spacing w:before="254" w:line="360" w:lineRule="auto"/>
        <w:ind w:firstLine="360"/>
        <w:jc w:val="both"/>
        <w:rPr>
          <w:b/>
        </w:rPr>
      </w:pPr>
      <w:r w:rsidRPr="00217E66">
        <w:rPr>
          <w:b/>
          <w:color w:val="000000"/>
        </w:rPr>
        <w:t xml:space="preserve">Н.С. ЛЕСКОВ </w:t>
      </w:r>
      <w:r w:rsidR="00E41755">
        <w:rPr>
          <w:b/>
          <w:color w:val="000000"/>
        </w:rPr>
        <w:t>(3</w:t>
      </w:r>
      <w:r w:rsidR="008D7293">
        <w:rPr>
          <w:b/>
          <w:color w:val="000000"/>
        </w:rPr>
        <w:t xml:space="preserve"> часа</w:t>
      </w:r>
      <w:r w:rsidRPr="00217E66">
        <w:rPr>
          <w:b/>
          <w:color w:val="000000"/>
        </w:rPr>
        <w:t>)</w:t>
      </w:r>
    </w:p>
    <w:p w:rsidR="00217E66" w:rsidRPr="00217E66" w:rsidRDefault="00217E66" w:rsidP="00217E66">
      <w:pPr>
        <w:shd w:val="clear" w:color="auto" w:fill="FFFFFF"/>
        <w:spacing w:line="360" w:lineRule="auto"/>
        <w:ind w:firstLine="360"/>
        <w:jc w:val="both"/>
        <w:rPr>
          <w:iCs/>
          <w:color w:val="000000"/>
          <w:spacing w:val="4"/>
        </w:rPr>
      </w:pPr>
      <w:r w:rsidRPr="00217E66">
        <w:rPr>
          <w:color w:val="000000"/>
          <w:spacing w:val="4"/>
        </w:rPr>
        <w:t xml:space="preserve">Повесть </w:t>
      </w:r>
      <w:r w:rsidRPr="00217E66">
        <w:rPr>
          <w:i/>
          <w:iCs/>
          <w:color w:val="000000"/>
          <w:spacing w:val="4"/>
        </w:rPr>
        <w:t>«Очарованный странник».</w:t>
      </w:r>
    </w:p>
    <w:p w:rsidR="00217E66" w:rsidRPr="00217E66" w:rsidRDefault="00217E66" w:rsidP="00217E66">
      <w:pPr>
        <w:shd w:val="clear" w:color="auto" w:fill="FFFFFF"/>
        <w:spacing w:line="360" w:lineRule="auto"/>
        <w:ind w:firstLine="360"/>
        <w:jc w:val="both"/>
      </w:pPr>
      <w:r w:rsidRPr="00217E66">
        <w:t xml:space="preserve">Художественный мир произведений  </w:t>
      </w:r>
      <w:r w:rsidRPr="00217E66">
        <w:rPr>
          <w:bCs/>
        </w:rPr>
        <w:t xml:space="preserve">Н.С.Лескова. </w:t>
      </w:r>
      <w:r w:rsidRPr="00217E66">
        <w:t xml:space="preserve">Одиссея Ивана </w:t>
      </w:r>
      <w:proofErr w:type="spellStart"/>
      <w:r w:rsidRPr="00217E66">
        <w:t>Флягина</w:t>
      </w:r>
      <w:proofErr w:type="spellEnd"/>
      <w:r w:rsidRPr="00217E66">
        <w:t xml:space="preserve"> в повести Н.С.Лескова «Очарованный странник». Автор и рассказчик в повести».  Загадка женской души в повести Н.С.Лескова «Леди Макбет </w:t>
      </w:r>
      <w:proofErr w:type="spellStart"/>
      <w:r w:rsidRPr="00217E66">
        <w:t>Мценского</w:t>
      </w:r>
      <w:proofErr w:type="spellEnd"/>
      <w:r w:rsidRPr="00217E66">
        <w:t xml:space="preserve"> уезда».</w:t>
      </w:r>
    </w:p>
    <w:p w:rsidR="00217E66" w:rsidRPr="00217E66" w:rsidRDefault="00217E66" w:rsidP="00217E66">
      <w:pPr>
        <w:shd w:val="clear" w:color="auto" w:fill="FFFFFF"/>
        <w:spacing w:line="360" w:lineRule="auto"/>
        <w:ind w:firstLine="360"/>
        <w:jc w:val="both"/>
      </w:pPr>
      <w:proofErr w:type="spellStart"/>
      <w:r w:rsidRPr="00217E66">
        <w:rPr>
          <w:color w:val="000000"/>
          <w:spacing w:val="-3"/>
        </w:rPr>
        <w:t>Внутрипредметные</w:t>
      </w:r>
      <w:proofErr w:type="spellEnd"/>
      <w:r w:rsidRPr="00217E66">
        <w:rPr>
          <w:color w:val="000000"/>
          <w:spacing w:val="-3"/>
        </w:rPr>
        <w:t xml:space="preserve"> связи: былинные мотивы в образе </w:t>
      </w:r>
      <w:proofErr w:type="spellStart"/>
      <w:r w:rsidRPr="00217E66">
        <w:rPr>
          <w:color w:val="000000"/>
          <w:spacing w:val="-3"/>
        </w:rPr>
        <w:t>Фляги</w:t>
      </w:r>
      <w:r w:rsidRPr="00217E66">
        <w:rPr>
          <w:color w:val="000000"/>
          <w:spacing w:val="-3"/>
        </w:rPr>
        <w:softHyphen/>
      </w:r>
      <w:r w:rsidRPr="00217E66">
        <w:rPr>
          <w:color w:val="000000"/>
          <w:spacing w:val="-1"/>
        </w:rPr>
        <w:t>на</w:t>
      </w:r>
      <w:proofErr w:type="spellEnd"/>
      <w:r w:rsidRPr="00217E66">
        <w:rPr>
          <w:color w:val="000000"/>
          <w:spacing w:val="-1"/>
        </w:rPr>
        <w:t xml:space="preserve">; тема богатырства в повести Н. Лескова и поэме Н.В. Гоголя </w:t>
      </w:r>
      <w:r w:rsidRPr="00217E66">
        <w:rPr>
          <w:color w:val="000000"/>
          <w:spacing w:val="-2"/>
        </w:rPr>
        <w:t>«Мертвые души».</w:t>
      </w:r>
    </w:p>
    <w:p w:rsidR="00217E66" w:rsidRPr="00217E66" w:rsidRDefault="00217E66" w:rsidP="00217E66">
      <w:pPr>
        <w:shd w:val="clear" w:color="auto" w:fill="FFFFFF"/>
        <w:spacing w:line="360" w:lineRule="auto"/>
        <w:ind w:firstLine="360"/>
        <w:jc w:val="both"/>
      </w:pPr>
      <w:proofErr w:type="spellStart"/>
      <w:r w:rsidRPr="00217E66">
        <w:rPr>
          <w:color w:val="000000"/>
          <w:spacing w:val="3"/>
        </w:rPr>
        <w:t>Межпредметные</w:t>
      </w:r>
      <w:proofErr w:type="spellEnd"/>
      <w:r w:rsidRPr="00217E66">
        <w:rPr>
          <w:color w:val="000000"/>
          <w:spacing w:val="3"/>
        </w:rPr>
        <w:t xml:space="preserve"> связи: язык и стиль </w:t>
      </w:r>
      <w:proofErr w:type="spellStart"/>
      <w:r w:rsidRPr="00217E66">
        <w:rPr>
          <w:color w:val="000000"/>
          <w:spacing w:val="3"/>
        </w:rPr>
        <w:t>лесковского</w:t>
      </w:r>
      <w:proofErr w:type="spellEnd"/>
      <w:r w:rsidRPr="00217E66">
        <w:rPr>
          <w:color w:val="000000"/>
          <w:spacing w:val="3"/>
        </w:rPr>
        <w:t xml:space="preserve"> сказа.</w:t>
      </w:r>
    </w:p>
    <w:p w:rsidR="00217E66" w:rsidRPr="00217E66" w:rsidRDefault="00217E66" w:rsidP="00217E66">
      <w:pPr>
        <w:shd w:val="clear" w:color="auto" w:fill="FFFFFF"/>
        <w:spacing w:line="360" w:lineRule="auto"/>
        <w:ind w:firstLine="360"/>
        <w:jc w:val="both"/>
        <w:rPr>
          <w:color w:val="000000"/>
          <w:spacing w:val="2"/>
        </w:rPr>
      </w:pPr>
      <w:r w:rsidRPr="00217E66">
        <w:rPr>
          <w:color w:val="000000"/>
          <w:spacing w:val="-1"/>
        </w:rPr>
        <w:t>Для самостоятельного чтения: повести «Тупейный худож</w:t>
      </w:r>
      <w:r w:rsidRPr="00217E66">
        <w:rPr>
          <w:color w:val="000000"/>
          <w:spacing w:val="-1"/>
        </w:rPr>
        <w:softHyphen/>
      </w:r>
      <w:r w:rsidRPr="00217E66">
        <w:rPr>
          <w:color w:val="000000"/>
          <w:spacing w:val="2"/>
        </w:rPr>
        <w:t xml:space="preserve">ник», «Запечатленный ангел», «Леди Макбет </w:t>
      </w:r>
      <w:proofErr w:type="spellStart"/>
      <w:r w:rsidRPr="00217E66">
        <w:rPr>
          <w:color w:val="000000"/>
          <w:spacing w:val="2"/>
        </w:rPr>
        <w:t>Мценского</w:t>
      </w:r>
      <w:proofErr w:type="spellEnd"/>
      <w:r w:rsidRPr="00217E66">
        <w:rPr>
          <w:color w:val="000000"/>
          <w:spacing w:val="2"/>
        </w:rPr>
        <w:t xml:space="preserve"> уезда».</w:t>
      </w:r>
    </w:p>
    <w:p w:rsidR="00217E66" w:rsidRPr="00217E66" w:rsidRDefault="00217E66" w:rsidP="00217E66">
      <w:pPr>
        <w:spacing w:line="360" w:lineRule="auto"/>
        <w:ind w:firstLine="360"/>
        <w:jc w:val="both"/>
      </w:pPr>
      <w:r w:rsidRPr="00217E66">
        <w:t xml:space="preserve">Урок внеклассного чтения № 2 </w:t>
      </w:r>
    </w:p>
    <w:p w:rsidR="00E41755" w:rsidRDefault="00217E66" w:rsidP="00E41755">
      <w:pPr>
        <w:spacing w:line="360" w:lineRule="auto"/>
        <w:ind w:firstLine="360"/>
        <w:jc w:val="both"/>
      </w:pPr>
      <w:r w:rsidRPr="00217E66">
        <w:t>Проверочная работа по творчеству Н.С.Лескова</w:t>
      </w:r>
    </w:p>
    <w:p w:rsidR="00217E66" w:rsidRPr="00E41755" w:rsidRDefault="00E41755" w:rsidP="00E41755">
      <w:pPr>
        <w:spacing w:line="360" w:lineRule="auto"/>
        <w:ind w:firstLine="360"/>
        <w:jc w:val="both"/>
      </w:pPr>
      <w:r>
        <w:rPr>
          <w:b/>
          <w:color w:val="000000"/>
          <w:spacing w:val="2"/>
        </w:rPr>
        <w:t>М.Е. САЛТЫКОВ-ЩЕДРИН (2 часа</w:t>
      </w:r>
      <w:r w:rsidR="00217E66" w:rsidRPr="00217E66">
        <w:rPr>
          <w:b/>
          <w:color w:val="000000"/>
          <w:spacing w:val="2"/>
        </w:rPr>
        <w:t>)</w:t>
      </w:r>
    </w:p>
    <w:p w:rsidR="00217E66" w:rsidRPr="00217E66" w:rsidRDefault="00217E66" w:rsidP="00217E66">
      <w:pPr>
        <w:shd w:val="clear" w:color="auto" w:fill="FFFFFF"/>
        <w:spacing w:line="360" w:lineRule="auto"/>
        <w:ind w:firstLine="360"/>
        <w:jc w:val="both"/>
      </w:pPr>
      <w:r w:rsidRPr="00217E66">
        <w:rPr>
          <w:color w:val="000000"/>
          <w:spacing w:val="1"/>
        </w:rPr>
        <w:t xml:space="preserve">Сказки: </w:t>
      </w:r>
      <w:r w:rsidRPr="00217E66">
        <w:rPr>
          <w:i/>
          <w:iCs/>
          <w:color w:val="000000"/>
          <w:spacing w:val="1"/>
        </w:rPr>
        <w:t>«Медведь на воеводстве», «Богатырь», «Премуд</w:t>
      </w:r>
      <w:r w:rsidRPr="00217E66">
        <w:rPr>
          <w:i/>
          <w:iCs/>
          <w:color w:val="000000"/>
          <w:spacing w:val="1"/>
        </w:rPr>
        <w:softHyphen/>
      </w:r>
      <w:r w:rsidRPr="00217E66">
        <w:rPr>
          <w:i/>
          <w:iCs/>
          <w:color w:val="000000"/>
          <w:spacing w:val="-1"/>
        </w:rPr>
        <w:t xml:space="preserve">рый </w:t>
      </w:r>
      <w:proofErr w:type="spellStart"/>
      <w:r w:rsidRPr="00217E66">
        <w:rPr>
          <w:i/>
          <w:iCs/>
          <w:color w:val="000000"/>
          <w:spacing w:val="-1"/>
        </w:rPr>
        <w:t>пискарь</w:t>
      </w:r>
      <w:proofErr w:type="spellEnd"/>
      <w:r w:rsidRPr="00217E66">
        <w:rPr>
          <w:i/>
          <w:iCs/>
          <w:color w:val="000000"/>
          <w:spacing w:val="-1"/>
        </w:rPr>
        <w:t>».</w:t>
      </w:r>
    </w:p>
    <w:p w:rsidR="00217E66" w:rsidRPr="00217E66" w:rsidRDefault="00217E66" w:rsidP="00217E66">
      <w:pPr>
        <w:spacing w:line="360" w:lineRule="auto"/>
        <w:ind w:firstLine="360"/>
        <w:jc w:val="both"/>
      </w:pPr>
      <w:r w:rsidRPr="00217E66">
        <w:t xml:space="preserve">«Я писатель, в этом мое призвание». Художественный мир </w:t>
      </w:r>
      <w:proofErr w:type="spellStart"/>
      <w:r w:rsidRPr="00217E66">
        <w:rPr>
          <w:bCs/>
        </w:rPr>
        <w:t>М.Е.Салтыкова-Щедрина</w:t>
      </w:r>
      <w:proofErr w:type="spellEnd"/>
      <w:r w:rsidRPr="00217E66">
        <w:rPr>
          <w:b/>
          <w:bCs/>
        </w:rPr>
        <w:t>.</w:t>
      </w:r>
      <w:r w:rsidRPr="00217E66">
        <w:rPr>
          <w:color w:val="000000"/>
          <w:spacing w:val="-2"/>
        </w:rPr>
        <w:t xml:space="preserve"> «Сказки для детей изрядного возраста» как вершинный жанр в творчестве Щедрина-сатирика.</w:t>
      </w:r>
      <w:r w:rsidRPr="00217E66">
        <w:t xml:space="preserve"> Народ и самодержавие в сказках. Народ и господствующие классы в сказках. Развенчание обывательской психологии, рабского начала в человеке в сказке «</w:t>
      </w:r>
      <w:proofErr w:type="gramStart"/>
      <w:r w:rsidRPr="00217E66">
        <w:t>Премудрый</w:t>
      </w:r>
      <w:proofErr w:type="gramEnd"/>
      <w:r w:rsidRPr="00217E66">
        <w:t xml:space="preserve"> </w:t>
      </w:r>
      <w:proofErr w:type="spellStart"/>
      <w:r w:rsidRPr="00217E66">
        <w:t>пискарь</w:t>
      </w:r>
      <w:proofErr w:type="spellEnd"/>
      <w:r w:rsidRPr="00217E66">
        <w:t xml:space="preserve">».  Историческая основа сюжета и проблематики «Истории одного города». </w:t>
      </w:r>
      <w:r w:rsidRPr="00217E66">
        <w:rPr>
          <w:color w:val="000000"/>
          <w:spacing w:val="-2"/>
        </w:rPr>
        <w:t xml:space="preserve"> </w:t>
      </w:r>
    </w:p>
    <w:p w:rsidR="00217E66" w:rsidRPr="00217E66" w:rsidRDefault="00217E66" w:rsidP="00217E66">
      <w:pPr>
        <w:shd w:val="clear" w:color="auto" w:fill="FFFFFF"/>
        <w:spacing w:line="360" w:lineRule="auto"/>
        <w:ind w:firstLine="360"/>
        <w:jc w:val="both"/>
      </w:pPr>
      <w:proofErr w:type="spellStart"/>
      <w:r w:rsidRPr="00217E66">
        <w:rPr>
          <w:color w:val="000000"/>
          <w:spacing w:val="1"/>
        </w:rPr>
        <w:t>Внутрипредметные</w:t>
      </w:r>
      <w:proofErr w:type="spellEnd"/>
      <w:r w:rsidRPr="00217E66">
        <w:rPr>
          <w:color w:val="000000"/>
          <w:spacing w:val="1"/>
        </w:rPr>
        <w:t xml:space="preserve"> связи: фольклорные мотивы в сказках </w:t>
      </w:r>
      <w:r w:rsidRPr="00217E66">
        <w:rPr>
          <w:color w:val="000000"/>
          <w:spacing w:val="13"/>
        </w:rPr>
        <w:t xml:space="preserve">М.Е. Салтыкова-Щедрина; традиции Д.И. Фонвизина и </w:t>
      </w:r>
      <w:r w:rsidRPr="00217E66">
        <w:rPr>
          <w:color w:val="000000"/>
          <w:spacing w:val="1"/>
        </w:rPr>
        <w:t xml:space="preserve">Н.В. Гоголя в </w:t>
      </w:r>
      <w:proofErr w:type="spellStart"/>
      <w:r w:rsidRPr="00217E66">
        <w:rPr>
          <w:color w:val="000000"/>
          <w:spacing w:val="1"/>
        </w:rPr>
        <w:t>щедринской</w:t>
      </w:r>
      <w:proofErr w:type="spellEnd"/>
      <w:r w:rsidRPr="00217E66">
        <w:rPr>
          <w:color w:val="000000"/>
          <w:spacing w:val="1"/>
        </w:rPr>
        <w:t xml:space="preserve"> сатире.</w:t>
      </w:r>
    </w:p>
    <w:p w:rsidR="00217E66" w:rsidRPr="00217E66" w:rsidRDefault="00217E66" w:rsidP="00217E66">
      <w:pPr>
        <w:shd w:val="clear" w:color="auto" w:fill="FFFFFF"/>
        <w:spacing w:line="360" w:lineRule="auto"/>
        <w:ind w:firstLine="360"/>
        <w:jc w:val="both"/>
      </w:pPr>
      <w:proofErr w:type="spellStart"/>
      <w:r w:rsidRPr="00217E66">
        <w:rPr>
          <w:color w:val="000000"/>
          <w:spacing w:val="4"/>
        </w:rPr>
        <w:t>Межпредметные</w:t>
      </w:r>
      <w:proofErr w:type="spellEnd"/>
      <w:r w:rsidRPr="00217E66">
        <w:rPr>
          <w:color w:val="000000"/>
          <w:spacing w:val="4"/>
        </w:rPr>
        <w:t xml:space="preserve"> связи: произведения М.Е. Салтыкова-</w:t>
      </w:r>
      <w:r w:rsidRPr="00217E66">
        <w:rPr>
          <w:color w:val="000000"/>
          <w:spacing w:val="1"/>
        </w:rPr>
        <w:t>Щедрина в иллюстрациях художников (</w:t>
      </w:r>
      <w:proofErr w:type="spellStart"/>
      <w:r w:rsidRPr="00217E66">
        <w:rPr>
          <w:color w:val="000000"/>
          <w:spacing w:val="1"/>
        </w:rPr>
        <w:t>Кукрыниксы</w:t>
      </w:r>
      <w:proofErr w:type="spellEnd"/>
      <w:r w:rsidRPr="00217E66">
        <w:rPr>
          <w:color w:val="000000"/>
          <w:spacing w:val="1"/>
        </w:rPr>
        <w:t>, В. Кара</w:t>
      </w:r>
      <w:r w:rsidRPr="00217E66">
        <w:rPr>
          <w:color w:val="000000"/>
          <w:spacing w:val="-1"/>
        </w:rPr>
        <w:t xml:space="preserve">сев, М. </w:t>
      </w:r>
      <w:proofErr w:type="spellStart"/>
      <w:r w:rsidRPr="00217E66">
        <w:rPr>
          <w:color w:val="000000"/>
          <w:spacing w:val="-1"/>
        </w:rPr>
        <w:t>Башилов</w:t>
      </w:r>
      <w:proofErr w:type="spellEnd"/>
      <w:r w:rsidRPr="00217E66">
        <w:rPr>
          <w:color w:val="000000"/>
          <w:spacing w:val="-1"/>
        </w:rPr>
        <w:t xml:space="preserve"> и др.).</w:t>
      </w:r>
    </w:p>
    <w:p w:rsidR="00217E66" w:rsidRPr="00217E66" w:rsidRDefault="00217E66" w:rsidP="00217E66">
      <w:pPr>
        <w:shd w:val="clear" w:color="auto" w:fill="FFFFFF"/>
        <w:spacing w:line="360" w:lineRule="auto"/>
        <w:ind w:firstLine="360"/>
        <w:jc w:val="both"/>
        <w:rPr>
          <w:color w:val="000000"/>
          <w:spacing w:val="-3"/>
        </w:rPr>
      </w:pPr>
      <w:r w:rsidRPr="00217E66">
        <w:rPr>
          <w:color w:val="000000"/>
          <w:spacing w:val="-4"/>
        </w:rPr>
        <w:t>Для самостоятельного чтения: роман-хроника «История одно</w:t>
      </w:r>
      <w:r w:rsidRPr="00217E66">
        <w:rPr>
          <w:color w:val="000000"/>
          <w:spacing w:val="-4"/>
        </w:rPr>
        <w:softHyphen/>
      </w:r>
      <w:r w:rsidRPr="00217E66">
        <w:rPr>
          <w:color w:val="000000"/>
          <w:spacing w:val="-3"/>
        </w:rPr>
        <w:t>го города», сказки «Орел-меценат», «Вяленая вобла», «Либерал».</w:t>
      </w:r>
    </w:p>
    <w:p w:rsidR="00217E66" w:rsidRPr="00217E66" w:rsidRDefault="00217E66" w:rsidP="00E41755">
      <w:pPr>
        <w:spacing w:line="360" w:lineRule="auto"/>
        <w:ind w:firstLine="360"/>
        <w:jc w:val="both"/>
      </w:pPr>
      <w:r w:rsidRPr="00217E66">
        <w:t xml:space="preserve">Тестовые задания по творчеству </w:t>
      </w:r>
      <w:proofErr w:type="spellStart"/>
      <w:r w:rsidRPr="00217E66">
        <w:t>М.Е.Салтыкова-Щедрина</w:t>
      </w:r>
      <w:proofErr w:type="spellEnd"/>
      <w:r w:rsidRPr="00217E66">
        <w:t>.</w:t>
      </w:r>
    </w:p>
    <w:p w:rsidR="00217E66" w:rsidRPr="00217E66" w:rsidRDefault="00E41755" w:rsidP="00217E66">
      <w:pPr>
        <w:shd w:val="clear" w:color="auto" w:fill="FFFFFF"/>
        <w:spacing w:before="259" w:line="360" w:lineRule="auto"/>
        <w:ind w:firstLine="360"/>
        <w:jc w:val="both"/>
        <w:rPr>
          <w:b/>
        </w:rPr>
      </w:pPr>
      <w:r>
        <w:rPr>
          <w:b/>
          <w:color w:val="000000"/>
          <w:spacing w:val="1"/>
        </w:rPr>
        <w:lastRenderedPageBreak/>
        <w:t>А.К. ТОЛСТОЙ (2 часа</w:t>
      </w:r>
      <w:r w:rsidR="00217E66" w:rsidRPr="00217E66">
        <w:rPr>
          <w:b/>
          <w:color w:val="000000"/>
          <w:spacing w:val="1"/>
        </w:rPr>
        <w:t>)</w:t>
      </w:r>
    </w:p>
    <w:p w:rsidR="00217E66" w:rsidRPr="00217E66" w:rsidRDefault="00217E66" w:rsidP="00217E66">
      <w:pPr>
        <w:shd w:val="clear" w:color="auto" w:fill="FFFFFF"/>
        <w:spacing w:line="360" w:lineRule="auto"/>
        <w:ind w:firstLine="360"/>
        <w:jc w:val="both"/>
        <w:rPr>
          <w:color w:val="000000"/>
          <w:spacing w:val="-4"/>
        </w:rPr>
      </w:pPr>
      <w:r w:rsidRPr="00217E66">
        <w:rPr>
          <w:color w:val="000000"/>
          <w:spacing w:val="-2"/>
        </w:rPr>
        <w:t xml:space="preserve">Стихотворения: </w:t>
      </w:r>
      <w:r w:rsidRPr="00217E66">
        <w:rPr>
          <w:i/>
          <w:iCs/>
          <w:color w:val="000000"/>
          <w:spacing w:val="-2"/>
        </w:rPr>
        <w:t xml:space="preserve">«Средь шумного бала, случайно...», «Слеза </w:t>
      </w:r>
      <w:r w:rsidRPr="00217E66">
        <w:rPr>
          <w:i/>
          <w:iCs/>
          <w:color w:val="000000"/>
          <w:spacing w:val="-1"/>
        </w:rPr>
        <w:t>дрожит в твоем ревнивом взоре...», «Когда природа вся трепе</w:t>
      </w:r>
      <w:r w:rsidRPr="00217E66">
        <w:rPr>
          <w:i/>
          <w:iCs/>
          <w:color w:val="000000"/>
          <w:spacing w:val="-2"/>
        </w:rPr>
        <w:t>щет и сияет</w:t>
      </w:r>
      <w:proofErr w:type="gramStart"/>
      <w:r w:rsidRPr="00217E66">
        <w:rPr>
          <w:i/>
          <w:iCs/>
          <w:color w:val="000000"/>
          <w:spacing w:val="-2"/>
        </w:rPr>
        <w:t>,..», «</w:t>
      </w:r>
      <w:proofErr w:type="gramEnd"/>
      <w:r w:rsidRPr="00217E66">
        <w:rPr>
          <w:i/>
          <w:iCs/>
          <w:color w:val="000000"/>
          <w:spacing w:val="-2"/>
        </w:rPr>
        <w:t>Прозрачных облаков спокойное движенье...», «Государь ты наш, батюшка...», «История государства Рос</w:t>
      </w:r>
      <w:r w:rsidRPr="00217E66">
        <w:rPr>
          <w:i/>
          <w:iCs/>
          <w:color w:val="000000"/>
          <w:spacing w:val="-2"/>
        </w:rPr>
        <w:softHyphen/>
      </w:r>
      <w:r w:rsidRPr="00217E66">
        <w:rPr>
          <w:i/>
          <w:iCs/>
          <w:color w:val="000000"/>
          <w:spacing w:val="-4"/>
        </w:rPr>
        <w:t xml:space="preserve">сийского от Гостомысла до Тимашева» </w:t>
      </w:r>
      <w:r w:rsidRPr="00217E66">
        <w:rPr>
          <w:color w:val="000000"/>
          <w:spacing w:val="-4"/>
        </w:rPr>
        <w:t>и др. по выбору учителя.</w:t>
      </w:r>
    </w:p>
    <w:p w:rsidR="00217E66" w:rsidRPr="00217E66" w:rsidRDefault="00217E66" w:rsidP="00217E66">
      <w:pPr>
        <w:shd w:val="clear" w:color="auto" w:fill="FFFFFF"/>
        <w:spacing w:line="360" w:lineRule="auto"/>
        <w:ind w:firstLine="360"/>
        <w:jc w:val="both"/>
      </w:pPr>
      <w:r w:rsidRPr="00217E66">
        <w:t xml:space="preserve">Жанрово-тематическое богатство творчества </w:t>
      </w:r>
      <w:r w:rsidRPr="00217E66">
        <w:rPr>
          <w:bCs/>
        </w:rPr>
        <w:t>А.К.Толстого.</w:t>
      </w:r>
      <w:r w:rsidRPr="00217E66">
        <w:t xml:space="preserve"> Тема России в лирике. Красота природы и природа красоты в лирике А.К.Толстого. Образ поэта и тема вдохновения в лирике А.К.Толстого. Сатирические темы и мотивы в поэзии  А.К.Толстого.</w:t>
      </w:r>
    </w:p>
    <w:p w:rsidR="00217E66" w:rsidRPr="00217E66" w:rsidRDefault="00217E66" w:rsidP="00217E66">
      <w:pPr>
        <w:shd w:val="clear" w:color="auto" w:fill="FFFFFF"/>
        <w:spacing w:line="360" w:lineRule="auto"/>
        <w:ind w:firstLine="360"/>
        <w:jc w:val="both"/>
      </w:pPr>
      <w:proofErr w:type="spellStart"/>
      <w:r w:rsidRPr="00217E66">
        <w:rPr>
          <w:color w:val="000000"/>
        </w:rPr>
        <w:t>Внутрипредметные</w:t>
      </w:r>
      <w:proofErr w:type="spellEnd"/>
      <w:r w:rsidRPr="00217E66">
        <w:rPr>
          <w:color w:val="000000"/>
        </w:rPr>
        <w:t xml:space="preserve"> связи: А.К. Толстой и братья Жемчуж</w:t>
      </w:r>
      <w:r w:rsidRPr="00217E66">
        <w:rPr>
          <w:color w:val="000000"/>
          <w:spacing w:val="3"/>
        </w:rPr>
        <w:t xml:space="preserve">никовы; сатирические приемы в творчестве А.К. Толстого и </w:t>
      </w:r>
      <w:r w:rsidRPr="00217E66">
        <w:rPr>
          <w:color w:val="000000"/>
          <w:spacing w:val="1"/>
        </w:rPr>
        <w:t>М.Е. Салтыкова-Щедрина.</w:t>
      </w:r>
    </w:p>
    <w:p w:rsidR="00217E66" w:rsidRPr="00217E66" w:rsidRDefault="00217E66" w:rsidP="00217E66">
      <w:pPr>
        <w:shd w:val="clear" w:color="auto" w:fill="FFFFFF"/>
        <w:spacing w:line="360" w:lineRule="auto"/>
        <w:ind w:firstLine="360"/>
        <w:jc w:val="both"/>
      </w:pPr>
      <w:proofErr w:type="spellStart"/>
      <w:r w:rsidRPr="00217E66">
        <w:rPr>
          <w:color w:val="000000"/>
          <w:spacing w:val="1"/>
        </w:rPr>
        <w:t>Межпредметные</w:t>
      </w:r>
      <w:proofErr w:type="spellEnd"/>
      <w:r w:rsidRPr="00217E66">
        <w:rPr>
          <w:color w:val="000000"/>
          <w:spacing w:val="1"/>
        </w:rPr>
        <w:t xml:space="preserve"> связи: исторические сюжеты и фигуры в </w:t>
      </w:r>
      <w:r w:rsidRPr="00217E66">
        <w:rPr>
          <w:color w:val="000000"/>
          <w:spacing w:val="2"/>
        </w:rPr>
        <w:t xml:space="preserve">произведениях А.К. Толстого; романсы П.И. Чайковского на </w:t>
      </w:r>
      <w:r w:rsidRPr="00217E66">
        <w:rPr>
          <w:color w:val="000000"/>
          <w:spacing w:val="1"/>
        </w:rPr>
        <w:t>стихи А.К. Толстого.</w:t>
      </w:r>
    </w:p>
    <w:p w:rsidR="00217E66" w:rsidRPr="00217E66" w:rsidRDefault="00217E66" w:rsidP="00217E66">
      <w:pPr>
        <w:shd w:val="clear" w:color="auto" w:fill="FFFFFF"/>
        <w:spacing w:line="360" w:lineRule="auto"/>
        <w:ind w:firstLine="360"/>
        <w:jc w:val="both"/>
        <w:rPr>
          <w:color w:val="000000"/>
          <w:spacing w:val="1"/>
        </w:rPr>
      </w:pPr>
      <w:r w:rsidRPr="00217E66">
        <w:rPr>
          <w:color w:val="000000"/>
          <w:spacing w:val="1"/>
        </w:rPr>
        <w:t>Для самостоятельного чтения: роман «Князь Серебряный».</w:t>
      </w:r>
    </w:p>
    <w:p w:rsidR="00217E66" w:rsidRPr="00217E66" w:rsidRDefault="00217E66" w:rsidP="00E41755">
      <w:pPr>
        <w:spacing w:line="360" w:lineRule="auto"/>
        <w:ind w:firstLine="360"/>
        <w:jc w:val="both"/>
      </w:pPr>
      <w:r w:rsidRPr="00217E66">
        <w:t>Проверочная работа по творчеству А.К.Толстого</w:t>
      </w:r>
    </w:p>
    <w:p w:rsidR="00217E66" w:rsidRPr="00217E66" w:rsidRDefault="00E41755" w:rsidP="00217E66">
      <w:pPr>
        <w:shd w:val="clear" w:color="auto" w:fill="FFFFFF"/>
        <w:spacing w:before="178" w:line="360" w:lineRule="auto"/>
        <w:ind w:firstLine="360"/>
        <w:jc w:val="both"/>
        <w:rPr>
          <w:b/>
        </w:rPr>
      </w:pPr>
      <w:r>
        <w:rPr>
          <w:b/>
          <w:color w:val="000000"/>
          <w:spacing w:val="-5"/>
        </w:rPr>
        <w:t>Л.Н. Толстой (22</w:t>
      </w:r>
      <w:r w:rsidR="008D7293">
        <w:rPr>
          <w:b/>
          <w:color w:val="000000"/>
          <w:spacing w:val="-5"/>
        </w:rPr>
        <w:t xml:space="preserve"> часа</w:t>
      </w:r>
      <w:r w:rsidR="00217E66" w:rsidRPr="00217E66">
        <w:rPr>
          <w:b/>
          <w:color w:val="000000"/>
          <w:spacing w:val="-5"/>
        </w:rPr>
        <w:t>)</w:t>
      </w:r>
    </w:p>
    <w:p w:rsidR="00217E66" w:rsidRPr="00217E66" w:rsidRDefault="00217E66" w:rsidP="00217E66">
      <w:pPr>
        <w:shd w:val="clear" w:color="auto" w:fill="FFFFFF"/>
        <w:spacing w:line="360" w:lineRule="auto"/>
        <w:ind w:firstLine="360"/>
        <w:jc w:val="both"/>
        <w:rPr>
          <w:i/>
          <w:iCs/>
          <w:color w:val="000000"/>
          <w:spacing w:val="2"/>
        </w:rPr>
      </w:pPr>
      <w:r w:rsidRPr="00217E66">
        <w:rPr>
          <w:color w:val="000000"/>
          <w:spacing w:val="2"/>
        </w:rPr>
        <w:t xml:space="preserve">Роман </w:t>
      </w:r>
      <w:r w:rsidRPr="00217E66">
        <w:rPr>
          <w:i/>
          <w:iCs/>
          <w:color w:val="000000"/>
          <w:spacing w:val="2"/>
        </w:rPr>
        <w:t>«Война и мир».</w:t>
      </w:r>
    </w:p>
    <w:p w:rsidR="00217E66" w:rsidRPr="00217E66" w:rsidRDefault="00217E66" w:rsidP="00217E66">
      <w:pPr>
        <w:spacing w:line="360" w:lineRule="auto"/>
        <w:ind w:firstLine="360"/>
        <w:jc w:val="both"/>
      </w:pPr>
      <w:r w:rsidRPr="00217E66">
        <w:t xml:space="preserve">По страницам великой жизни. </w:t>
      </w:r>
      <w:r w:rsidRPr="00217E66">
        <w:rPr>
          <w:bCs/>
        </w:rPr>
        <w:t>Л.Н.Толстой</w:t>
      </w:r>
      <w:r w:rsidRPr="00217E66">
        <w:rPr>
          <w:b/>
          <w:bCs/>
        </w:rPr>
        <w:t xml:space="preserve"> </w:t>
      </w:r>
      <w:r w:rsidRPr="00217E66">
        <w:t>- человек, мыслитель, писатель. Правда» войны в « Севастопольских рассказах» Л.Н.Толстого. «Я старался писать историю народа». (Жанрово-тематическое своеобразие романа-эпопеи «Война и мир»). «Вечер Анны Павловны был пущен…»(«Высший свет» в романе «Война и мир). Именины у Ростовых. Лысые Горы.. Изображение войны 1805-1807гг.  в романе.</w:t>
      </w:r>
      <w:proofErr w:type="gramStart"/>
      <w:r w:rsidRPr="00217E66">
        <w:t xml:space="preserve"> .</w:t>
      </w:r>
      <w:proofErr w:type="spellStart"/>
      <w:proofErr w:type="gramEnd"/>
      <w:r w:rsidRPr="00217E66">
        <w:t>Шенграбенское</w:t>
      </w:r>
      <w:proofErr w:type="spellEnd"/>
      <w:r w:rsidRPr="00217E66">
        <w:t xml:space="preserve"> и </w:t>
      </w:r>
      <w:proofErr w:type="spellStart"/>
      <w:r w:rsidRPr="00217E66">
        <w:t>Аустерлицкое</w:t>
      </w:r>
      <w:proofErr w:type="spellEnd"/>
      <w:r w:rsidRPr="00217E66">
        <w:t xml:space="preserve"> сражения. Поиск плодотворной общественной деятельности П.Безухова и А.Болконского. Быт поместного дворянства и своеобразие внутренней жизни героев. Война – «противное человеческому разуму и всей человеческой природе событие». Отечественная  война 1812 г.  Философия войны в романе. «Нет величия там,  где нет простоты, добра и правды» (Образы Кутузова и Наполеона). «Дубина народной войны поднялась…»(Картины партизанской войны в романе). «Мысль народная» в романе.. Решение главной мысли:   предназначении человек</w:t>
      </w:r>
      <w:proofErr w:type="gramStart"/>
      <w:r w:rsidRPr="00217E66">
        <w:t>а(</w:t>
      </w:r>
      <w:proofErr w:type="gramEnd"/>
      <w:r w:rsidRPr="00217E66">
        <w:t xml:space="preserve">т.2 и эпилог). В чем секрет обаяния Наташи Ростовой? Нравственные искания Андрея Болконского и Пьера Безухова. Мысль семейная» в романе.    </w:t>
      </w:r>
    </w:p>
    <w:p w:rsidR="00217E66" w:rsidRPr="00217E66" w:rsidRDefault="00217E66" w:rsidP="00217E66">
      <w:pPr>
        <w:shd w:val="clear" w:color="auto" w:fill="FFFFFF"/>
        <w:spacing w:before="5" w:line="360" w:lineRule="auto"/>
        <w:ind w:firstLine="360"/>
        <w:jc w:val="both"/>
      </w:pPr>
      <w:proofErr w:type="spellStart"/>
      <w:r w:rsidRPr="00217E66">
        <w:rPr>
          <w:color w:val="000000"/>
          <w:spacing w:val="-1"/>
        </w:rPr>
        <w:t>Внутрипредметные</w:t>
      </w:r>
      <w:proofErr w:type="spellEnd"/>
      <w:r w:rsidRPr="00217E66">
        <w:rPr>
          <w:color w:val="000000"/>
          <w:spacing w:val="-1"/>
        </w:rPr>
        <w:t xml:space="preserve"> связи: Л.Н. Толстой и И.С. Тургенев; </w:t>
      </w:r>
      <w:r w:rsidRPr="00217E66">
        <w:rPr>
          <w:color w:val="000000"/>
          <w:spacing w:val="1"/>
        </w:rPr>
        <w:t>стихотворение М.Ю. Лермонтова «Бородино» и его переосмы</w:t>
      </w:r>
      <w:r w:rsidRPr="00217E66">
        <w:rPr>
          <w:color w:val="000000"/>
          <w:spacing w:val="1"/>
        </w:rPr>
        <w:softHyphen/>
      </w:r>
      <w:r w:rsidRPr="00217E66">
        <w:rPr>
          <w:color w:val="000000"/>
          <w:spacing w:val="2"/>
        </w:rPr>
        <w:t>сление в романе Л. Толстого; образ Наполеона и тема «бона</w:t>
      </w:r>
      <w:r w:rsidRPr="00217E66">
        <w:rPr>
          <w:color w:val="000000"/>
          <w:spacing w:val="2"/>
        </w:rPr>
        <w:softHyphen/>
        <w:t>партизма» в произведениях русских классиков.</w:t>
      </w:r>
    </w:p>
    <w:p w:rsidR="00217E66" w:rsidRPr="00217E66" w:rsidRDefault="00217E66" w:rsidP="00217E66">
      <w:pPr>
        <w:shd w:val="clear" w:color="auto" w:fill="FFFFFF"/>
        <w:spacing w:line="360" w:lineRule="auto"/>
        <w:ind w:firstLine="360"/>
        <w:jc w:val="both"/>
      </w:pPr>
      <w:proofErr w:type="spellStart"/>
      <w:r w:rsidRPr="00217E66">
        <w:rPr>
          <w:color w:val="000000"/>
          <w:spacing w:val="2"/>
        </w:rPr>
        <w:t>Межпредметные</w:t>
      </w:r>
      <w:proofErr w:type="spellEnd"/>
      <w:r w:rsidRPr="00217E66">
        <w:rPr>
          <w:color w:val="000000"/>
          <w:spacing w:val="2"/>
        </w:rPr>
        <w:t xml:space="preserve"> связи: исторические источники романа </w:t>
      </w:r>
      <w:r w:rsidRPr="00217E66">
        <w:rPr>
          <w:color w:val="000000"/>
        </w:rPr>
        <w:t>«Война и мир»; живописные портреты Л.Толстого (И.Н. Крам</w:t>
      </w:r>
      <w:r w:rsidRPr="00217E66">
        <w:rPr>
          <w:color w:val="000000"/>
        </w:rPr>
        <w:softHyphen/>
        <w:t>ской, Н.Н. Ге, И.Е. Репин, М.В. Нестеров), иллюстрации к ро</w:t>
      </w:r>
      <w:r w:rsidRPr="00217E66">
        <w:rPr>
          <w:color w:val="000000"/>
        </w:rPr>
        <w:softHyphen/>
      </w:r>
      <w:r w:rsidRPr="00217E66">
        <w:rPr>
          <w:color w:val="000000"/>
          <w:spacing w:val="2"/>
        </w:rPr>
        <w:t xml:space="preserve">ману «Война и мир» (М. </w:t>
      </w:r>
      <w:proofErr w:type="spellStart"/>
      <w:r w:rsidRPr="00217E66">
        <w:rPr>
          <w:color w:val="000000"/>
          <w:spacing w:val="2"/>
        </w:rPr>
        <w:t>Башилов</w:t>
      </w:r>
      <w:proofErr w:type="spellEnd"/>
      <w:r w:rsidRPr="00217E66">
        <w:rPr>
          <w:color w:val="000000"/>
          <w:spacing w:val="2"/>
        </w:rPr>
        <w:t xml:space="preserve">, Л. Пастернак, П. </w:t>
      </w:r>
      <w:proofErr w:type="spellStart"/>
      <w:r w:rsidRPr="00217E66">
        <w:rPr>
          <w:color w:val="000000"/>
          <w:spacing w:val="2"/>
        </w:rPr>
        <w:t>Боклев</w:t>
      </w:r>
      <w:r w:rsidRPr="00217E66">
        <w:rPr>
          <w:color w:val="000000"/>
          <w:spacing w:val="-1"/>
        </w:rPr>
        <w:t>ский</w:t>
      </w:r>
      <w:proofErr w:type="spellEnd"/>
      <w:r w:rsidRPr="00217E66">
        <w:rPr>
          <w:color w:val="000000"/>
          <w:spacing w:val="-1"/>
        </w:rPr>
        <w:t xml:space="preserve">, В. Серов, Д. </w:t>
      </w:r>
      <w:proofErr w:type="spellStart"/>
      <w:r w:rsidRPr="00217E66">
        <w:rPr>
          <w:color w:val="000000"/>
          <w:spacing w:val="-1"/>
        </w:rPr>
        <w:t>Шмаринов</w:t>
      </w:r>
      <w:proofErr w:type="spellEnd"/>
      <w:r w:rsidRPr="00217E66">
        <w:rPr>
          <w:color w:val="000000"/>
          <w:spacing w:val="-1"/>
        </w:rPr>
        <w:t>).</w:t>
      </w:r>
    </w:p>
    <w:p w:rsidR="00217E66" w:rsidRPr="00217E66" w:rsidRDefault="00217E66" w:rsidP="00217E66">
      <w:pPr>
        <w:shd w:val="clear" w:color="auto" w:fill="FFFFFF"/>
        <w:spacing w:before="5" w:line="360" w:lineRule="auto"/>
        <w:ind w:firstLine="360"/>
        <w:jc w:val="both"/>
        <w:rPr>
          <w:color w:val="000000"/>
          <w:spacing w:val="1"/>
        </w:rPr>
      </w:pPr>
      <w:proofErr w:type="gramStart"/>
      <w:r w:rsidRPr="00217E66">
        <w:rPr>
          <w:color w:val="000000"/>
        </w:rPr>
        <w:lastRenderedPageBreak/>
        <w:t>Для самостоятельного чтения: цикл «Севастопольские рас</w:t>
      </w:r>
      <w:r w:rsidRPr="00217E66">
        <w:rPr>
          <w:color w:val="000000"/>
        </w:rPr>
        <w:softHyphen/>
      </w:r>
      <w:r w:rsidRPr="00217E66">
        <w:rPr>
          <w:color w:val="000000"/>
          <w:spacing w:val="1"/>
        </w:rPr>
        <w:t>сказы», повесть «Казаки», роман «Анна Каренина».</w:t>
      </w:r>
      <w:proofErr w:type="gramEnd"/>
    </w:p>
    <w:p w:rsidR="00217E66" w:rsidRPr="00217E66" w:rsidRDefault="00217E66" w:rsidP="00217E66">
      <w:pPr>
        <w:spacing w:line="360" w:lineRule="auto"/>
        <w:ind w:firstLine="360"/>
        <w:jc w:val="both"/>
      </w:pPr>
      <w:r w:rsidRPr="00217E66">
        <w:t>Сочинение по творчеству Л.Н.Толстого.</w:t>
      </w:r>
    </w:p>
    <w:p w:rsidR="00217E66" w:rsidRPr="00217E66" w:rsidRDefault="00217E66" w:rsidP="00E41755">
      <w:pPr>
        <w:spacing w:line="360" w:lineRule="auto"/>
        <w:ind w:firstLine="360"/>
        <w:jc w:val="both"/>
      </w:pPr>
      <w:r w:rsidRPr="00217E66">
        <w:t>Урок внеклассного чтения № 3</w:t>
      </w:r>
      <w:r w:rsidR="00E41755">
        <w:t>, 4</w:t>
      </w:r>
    </w:p>
    <w:p w:rsidR="00217E66" w:rsidRPr="00217E66" w:rsidRDefault="00E41755" w:rsidP="00217E66">
      <w:pPr>
        <w:shd w:val="clear" w:color="auto" w:fill="FFFFFF"/>
        <w:spacing w:before="254" w:line="360" w:lineRule="auto"/>
        <w:ind w:firstLine="360"/>
        <w:jc w:val="both"/>
        <w:rPr>
          <w:b/>
        </w:rPr>
      </w:pPr>
      <w:r>
        <w:rPr>
          <w:b/>
          <w:color w:val="000000"/>
          <w:spacing w:val="-6"/>
        </w:rPr>
        <w:t>Ф.М. ДОСТОЕВСКИЙ (9</w:t>
      </w:r>
      <w:r w:rsidR="00217E66" w:rsidRPr="00217E66">
        <w:rPr>
          <w:b/>
          <w:color w:val="000000"/>
          <w:spacing w:val="-6"/>
        </w:rPr>
        <w:t xml:space="preserve"> часов)</w:t>
      </w:r>
    </w:p>
    <w:p w:rsidR="00217E66" w:rsidRPr="00217E66" w:rsidRDefault="00217E66" w:rsidP="00217E66">
      <w:pPr>
        <w:shd w:val="clear" w:color="auto" w:fill="FFFFFF"/>
        <w:spacing w:line="360" w:lineRule="auto"/>
        <w:ind w:firstLine="360"/>
        <w:jc w:val="both"/>
        <w:rPr>
          <w:i/>
          <w:iCs/>
          <w:color w:val="000000"/>
          <w:spacing w:val="4"/>
        </w:rPr>
      </w:pPr>
      <w:r w:rsidRPr="00217E66">
        <w:rPr>
          <w:color w:val="000000"/>
          <w:spacing w:val="4"/>
        </w:rPr>
        <w:t xml:space="preserve">Роман </w:t>
      </w:r>
      <w:r w:rsidRPr="00217E66">
        <w:rPr>
          <w:i/>
          <w:iCs/>
          <w:color w:val="000000"/>
          <w:spacing w:val="4"/>
        </w:rPr>
        <w:t>«Преступление и наказание».</w:t>
      </w:r>
    </w:p>
    <w:p w:rsidR="00217E66" w:rsidRPr="00217E66" w:rsidRDefault="00217E66" w:rsidP="00217E66">
      <w:pPr>
        <w:shd w:val="clear" w:color="auto" w:fill="FFFFFF"/>
        <w:spacing w:line="360" w:lineRule="auto"/>
        <w:ind w:firstLine="360"/>
        <w:jc w:val="both"/>
      </w:pPr>
      <w:r w:rsidRPr="00217E66">
        <w:t xml:space="preserve">Художественный мир </w:t>
      </w:r>
      <w:r w:rsidRPr="00217E66">
        <w:rPr>
          <w:bCs/>
        </w:rPr>
        <w:t xml:space="preserve">Ф.М.Достоевского. </w:t>
      </w:r>
      <w:r w:rsidRPr="00217E66">
        <w:t>История создания  социально-психологического романа «Преступление и наказание». Образ Петербурга и средства воссоздания его в романе. Мир «униженных и оскорбленных» и бунт личности против жестоких законов социума. Теория  Раскольникова о праве сильной личности и идейные «двойники» героя. Семья Мармеладовых. «Правда»  Сони Мармеладовой.  Возрождение души Раскольникова.</w:t>
      </w:r>
    </w:p>
    <w:p w:rsidR="00217E66" w:rsidRPr="00217E66" w:rsidRDefault="00217E66" w:rsidP="00217E66">
      <w:pPr>
        <w:shd w:val="clear" w:color="auto" w:fill="FFFFFF"/>
        <w:spacing w:line="360" w:lineRule="auto"/>
        <w:ind w:firstLine="360"/>
        <w:jc w:val="both"/>
      </w:pPr>
      <w:proofErr w:type="spellStart"/>
      <w:r w:rsidRPr="00217E66">
        <w:rPr>
          <w:color w:val="000000"/>
          <w:spacing w:val="-2"/>
        </w:rPr>
        <w:t>Внутрипредметные</w:t>
      </w:r>
      <w:proofErr w:type="spellEnd"/>
      <w:r w:rsidRPr="00217E66">
        <w:rPr>
          <w:color w:val="000000"/>
          <w:spacing w:val="-2"/>
        </w:rPr>
        <w:t xml:space="preserve"> связи: творческая полемика Л.Н. Толсто</w:t>
      </w:r>
      <w:r w:rsidRPr="00217E66">
        <w:rPr>
          <w:color w:val="000000"/>
          <w:spacing w:val="-2"/>
        </w:rPr>
        <w:softHyphen/>
      </w:r>
      <w:r w:rsidRPr="00217E66">
        <w:rPr>
          <w:color w:val="000000"/>
          <w:spacing w:val="2"/>
        </w:rPr>
        <w:t>го и Ф.М. Достоевского; сквозные мотивы и образы русской классики в романе Ф.М. Достоевского (евангельские мотивы, образ Петербурга, тема «маленького человека», проблема ин</w:t>
      </w:r>
      <w:r w:rsidRPr="00217E66">
        <w:rPr>
          <w:color w:val="000000"/>
          <w:spacing w:val="2"/>
        </w:rPr>
        <w:softHyphen/>
      </w:r>
      <w:r w:rsidRPr="00217E66">
        <w:rPr>
          <w:color w:val="000000"/>
          <w:spacing w:val="1"/>
        </w:rPr>
        <w:t>дивидуализма и др.).</w:t>
      </w:r>
    </w:p>
    <w:p w:rsidR="00217E66" w:rsidRPr="00217E66" w:rsidRDefault="00217E66" w:rsidP="00217E66">
      <w:pPr>
        <w:shd w:val="clear" w:color="auto" w:fill="FFFFFF"/>
        <w:spacing w:line="360" w:lineRule="auto"/>
        <w:ind w:firstLine="360"/>
        <w:jc w:val="both"/>
      </w:pPr>
      <w:proofErr w:type="spellStart"/>
      <w:r w:rsidRPr="00217E66">
        <w:rPr>
          <w:color w:val="000000"/>
        </w:rPr>
        <w:t>Межпредметные</w:t>
      </w:r>
      <w:proofErr w:type="spellEnd"/>
      <w:r w:rsidRPr="00217E66">
        <w:rPr>
          <w:color w:val="000000"/>
        </w:rPr>
        <w:t xml:space="preserve"> связи: особенности языка и стиля прозы </w:t>
      </w:r>
      <w:r w:rsidRPr="00217E66">
        <w:rPr>
          <w:color w:val="000000"/>
          <w:spacing w:val="-3"/>
        </w:rPr>
        <w:t>Достоевского; роман «Преступление и наказание» в театре и ки</w:t>
      </w:r>
      <w:r w:rsidRPr="00217E66">
        <w:rPr>
          <w:color w:val="000000"/>
          <w:spacing w:val="-3"/>
        </w:rPr>
        <w:softHyphen/>
      </w:r>
      <w:r w:rsidRPr="00217E66">
        <w:rPr>
          <w:color w:val="000000"/>
          <w:spacing w:val="-4"/>
        </w:rPr>
        <w:t xml:space="preserve">но (постановки Ю. Завадского, Ю. Любимова, К. </w:t>
      </w:r>
      <w:proofErr w:type="spellStart"/>
      <w:r w:rsidRPr="00217E66">
        <w:rPr>
          <w:color w:val="000000"/>
          <w:spacing w:val="-4"/>
        </w:rPr>
        <w:t>Гинкаса</w:t>
      </w:r>
      <w:proofErr w:type="spellEnd"/>
      <w:r w:rsidRPr="00217E66">
        <w:rPr>
          <w:color w:val="000000"/>
          <w:spacing w:val="-4"/>
        </w:rPr>
        <w:t>, Л. Ку</w:t>
      </w:r>
      <w:r w:rsidRPr="00217E66">
        <w:rPr>
          <w:color w:val="000000"/>
          <w:spacing w:val="-4"/>
        </w:rPr>
        <w:softHyphen/>
      </w:r>
      <w:r w:rsidRPr="00217E66">
        <w:rPr>
          <w:color w:val="000000"/>
          <w:spacing w:val="-2"/>
        </w:rPr>
        <w:t>лиджанова, А. Сокурова и др.).</w:t>
      </w:r>
    </w:p>
    <w:p w:rsidR="00217E66" w:rsidRPr="00217E66" w:rsidRDefault="00217E66" w:rsidP="00217E66">
      <w:pPr>
        <w:shd w:val="clear" w:color="auto" w:fill="FFFFFF"/>
        <w:spacing w:line="360" w:lineRule="auto"/>
        <w:ind w:firstLine="360"/>
        <w:jc w:val="both"/>
        <w:rPr>
          <w:color w:val="000000"/>
          <w:spacing w:val="2"/>
        </w:rPr>
      </w:pPr>
      <w:r w:rsidRPr="00217E66">
        <w:rPr>
          <w:color w:val="000000"/>
          <w:spacing w:val="2"/>
        </w:rPr>
        <w:t>Для самостоятельного чтения: романы «Идиот», «Братья Карамазовы».</w:t>
      </w:r>
    </w:p>
    <w:p w:rsidR="00217E66" w:rsidRPr="00217E66" w:rsidRDefault="00217E66" w:rsidP="00217E66">
      <w:pPr>
        <w:spacing w:line="360" w:lineRule="auto"/>
        <w:ind w:firstLine="360"/>
        <w:jc w:val="both"/>
      </w:pPr>
      <w:r w:rsidRPr="00217E66">
        <w:t>Сочинение по роману Ф.М.Достоевского «Преступление и наказание».</w:t>
      </w:r>
    </w:p>
    <w:p w:rsidR="00217E66" w:rsidRPr="00217E66" w:rsidRDefault="00E41755" w:rsidP="00217E66">
      <w:pPr>
        <w:shd w:val="clear" w:color="auto" w:fill="FFFFFF"/>
        <w:spacing w:before="250" w:line="360" w:lineRule="auto"/>
        <w:ind w:firstLine="360"/>
        <w:jc w:val="both"/>
        <w:rPr>
          <w:b/>
        </w:rPr>
      </w:pPr>
      <w:r>
        <w:rPr>
          <w:b/>
          <w:color w:val="000000"/>
          <w:spacing w:val="-2"/>
        </w:rPr>
        <w:t>А.П. ЧЕХОВ (8</w:t>
      </w:r>
      <w:r w:rsidR="00217E66" w:rsidRPr="00217E66">
        <w:rPr>
          <w:b/>
          <w:color w:val="000000"/>
          <w:spacing w:val="-2"/>
        </w:rPr>
        <w:t xml:space="preserve"> часов)</w:t>
      </w:r>
    </w:p>
    <w:p w:rsidR="00217E66" w:rsidRPr="00217E66" w:rsidRDefault="00217E66" w:rsidP="00217E66">
      <w:pPr>
        <w:shd w:val="clear" w:color="auto" w:fill="FFFFFF"/>
        <w:spacing w:line="360" w:lineRule="auto"/>
        <w:ind w:firstLine="360"/>
        <w:jc w:val="both"/>
      </w:pPr>
      <w:r w:rsidRPr="00217E66">
        <w:rPr>
          <w:color w:val="000000"/>
          <w:spacing w:val="10"/>
        </w:rPr>
        <w:t xml:space="preserve">Рассказы: </w:t>
      </w:r>
      <w:r w:rsidRPr="00217E66">
        <w:rPr>
          <w:i/>
          <w:iCs/>
          <w:color w:val="000000"/>
          <w:spacing w:val="10"/>
        </w:rPr>
        <w:t xml:space="preserve">«Крыжовник», «Человек в футляре», «Дама </w:t>
      </w:r>
      <w:r w:rsidRPr="00217E66">
        <w:rPr>
          <w:i/>
          <w:iCs/>
          <w:color w:val="000000"/>
          <w:spacing w:val="1"/>
        </w:rPr>
        <w:t>с собачкой», «Студент», «</w:t>
      </w:r>
      <w:proofErr w:type="spellStart"/>
      <w:r w:rsidRPr="00217E66">
        <w:rPr>
          <w:i/>
          <w:iCs/>
          <w:color w:val="000000"/>
          <w:spacing w:val="1"/>
        </w:rPr>
        <w:t>Ионыч</w:t>
      </w:r>
      <w:proofErr w:type="spellEnd"/>
      <w:r w:rsidRPr="00217E66">
        <w:rPr>
          <w:i/>
          <w:iCs/>
          <w:color w:val="000000"/>
          <w:spacing w:val="1"/>
        </w:rPr>
        <w:t xml:space="preserve">» </w:t>
      </w:r>
      <w:r w:rsidRPr="00217E66">
        <w:rPr>
          <w:color w:val="000000"/>
          <w:spacing w:val="1"/>
        </w:rPr>
        <w:t xml:space="preserve">и др. по выбору. Пьеса </w:t>
      </w:r>
      <w:r w:rsidRPr="00217E66">
        <w:rPr>
          <w:i/>
          <w:iCs/>
          <w:color w:val="000000"/>
          <w:spacing w:val="-3"/>
        </w:rPr>
        <w:t>«Вишневый сад».</w:t>
      </w:r>
    </w:p>
    <w:p w:rsidR="00217E66" w:rsidRPr="00217E66" w:rsidRDefault="00217E66" w:rsidP="00217E66">
      <w:pPr>
        <w:spacing w:line="360" w:lineRule="auto"/>
        <w:ind w:firstLine="360"/>
        <w:jc w:val="both"/>
        <w:rPr>
          <w:b/>
          <w:bCs/>
        </w:rPr>
      </w:pPr>
      <w:r w:rsidRPr="00217E66">
        <w:t xml:space="preserve">Тайна личности </w:t>
      </w:r>
      <w:r w:rsidRPr="00217E66">
        <w:rPr>
          <w:bCs/>
        </w:rPr>
        <w:t>А.П.Чехова</w:t>
      </w:r>
      <w:r w:rsidRPr="00217E66">
        <w:rPr>
          <w:b/>
          <w:bCs/>
        </w:rPr>
        <w:t xml:space="preserve">. </w:t>
      </w:r>
      <w:r w:rsidRPr="00217E66">
        <w:t>Тема гибели  человеческой души в рассказах «</w:t>
      </w:r>
      <w:proofErr w:type="spellStart"/>
      <w:r w:rsidRPr="00217E66">
        <w:t>Ионыч</w:t>
      </w:r>
      <w:proofErr w:type="spellEnd"/>
      <w:r w:rsidRPr="00217E66">
        <w:t xml:space="preserve">», «Палата №6». Образы «футлярных» людей в чеховских рассказах.  Новаторство Чехова-драматурга. История создания, особенности сюжетов и конфликта пьесы «Вишнёвый сад».  </w:t>
      </w:r>
      <w:r w:rsidRPr="00217E66">
        <w:rPr>
          <w:color w:val="000000"/>
          <w:spacing w:val="4"/>
        </w:rPr>
        <w:t>Новаторство Чехова-драматурга.</w:t>
      </w:r>
      <w:r w:rsidRPr="00217E66">
        <w:t xml:space="preserve"> История создания, особенности сюжетов и конфликта пьесы «Вишнёвый сад».  </w:t>
      </w:r>
      <w:r w:rsidRPr="00217E66">
        <w:rPr>
          <w:color w:val="000000"/>
          <w:spacing w:val="4"/>
        </w:rPr>
        <w:t xml:space="preserve"> Соотношение внешнего </w:t>
      </w:r>
      <w:r w:rsidRPr="00217E66">
        <w:rPr>
          <w:color w:val="000000"/>
        </w:rPr>
        <w:t>и внутреннего сюжетов в комедии «Вишневый сад». Лириче</w:t>
      </w:r>
      <w:r w:rsidRPr="00217E66">
        <w:rPr>
          <w:color w:val="000000"/>
        </w:rPr>
        <w:softHyphen/>
      </w:r>
      <w:r w:rsidRPr="00217E66">
        <w:rPr>
          <w:color w:val="000000"/>
          <w:spacing w:val="2"/>
        </w:rPr>
        <w:t>ское и драматическое начала в пьесе. Фигуры герое</w:t>
      </w:r>
      <w:proofErr w:type="gramStart"/>
      <w:r w:rsidRPr="00217E66">
        <w:rPr>
          <w:color w:val="000000"/>
          <w:spacing w:val="2"/>
        </w:rPr>
        <w:t>в-</w:t>
      </w:r>
      <w:proofErr w:type="gramEnd"/>
      <w:r w:rsidRPr="00217E66">
        <w:rPr>
          <w:color w:val="000000"/>
          <w:spacing w:val="2"/>
        </w:rPr>
        <w:t>«недо</w:t>
      </w:r>
      <w:r w:rsidRPr="00217E66">
        <w:rPr>
          <w:color w:val="000000"/>
          <w:spacing w:val="2"/>
        </w:rPr>
        <w:softHyphen/>
      </w:r>
      <w:r w:rsidRPr="00217E66">
        <w:rPr>
          <w:color w:val="000000"/>
          <w:spacing w:val="-1"/>
        </w:rPr>
        <w:t>теп» и символический образ сада в комедии. Роль второстепен</w:t>
      </w:r>
      <w:r w:rsidRPr="00217E66">
        <w:rPr>
          <w:color w:val="000000"/>
          <w:spacing w:val="-1"/>
        </w:rPr>
        <w:softHyphen/>
        <w:t xml:space="preserve">ных и </w:t>
      </w:r>
      <w:proofErr w:type="spellStart"/>
      <w:r w:rsidRPr="00217E66">
        <w:rPr>
          <w:color w:val="000000"/>
          <w:spacing w:val="-1"/>
        </w:rPr>
        <w:t>внесценических</w:t>
      </w:r>
      <w:proofErr w:type="spellEnd"/>
      <w:r w:rsidRPr="00217E66">
        <w:rPr>
          <w:color w:val="000000"/>
          <w:spacing w:val="-1"/>
        </w:rPr>
        <w:t xml:space="preserve"> персонажей в чеховской пьесе. Функция ремарок, звука и цвета в «Вишневом саде». Сложность и не</w:t>
      </w:r>
      <w:r w:rsidRPr="00217E66">
        <w:rPr>
          <w:color w:val="000000"/>
          <w:spacing w:val="-1"/>
        </w:rPr>
        <w:softHyphen/>
      </w:r>
      <w:r w:rsidRPr="00217E66">
        <w:rPr>
          <w:color w:val="000000"/>
          <w:spacing w:val="2"/>
        </w:rPr>
        <w:t>однозначность авторской позиции в произведении.</w:t>
      </w:r>
    </w:p>
    <w:p w:rsidR="00217E66" w:rsidRPr="00217E66" w:rsidRDefault="00217E66" w:rsidP="00217E66">
      <w:pPr>
        <w:shd w:val="clear" w:color="auto" w:fill="FFFFFF"/>
        <w:spacing w:line="360" w:lineRule="auto"/>
        <w:ind w:firstLine="360"/>
        <w:jc w:val="both"/>
      </w:pPr>
      <w:proofErr w:type="spellStart"/>
      <w:r w:rsidRPr="00217E66">
        <w:rPr>
          <w:color w:val="000000"/>
          <w:spacing w:val="-1"/>
        </w:rPr>
        <w:t>Внутрипредметные</w:t>
      </w:r>
      <w:proofErr w:type="spellEnd"/>
      <w:r w:rsidRPr="00217E66">
        <w:rPr>
          <w:color w:val="000000"/>
          <w:spacing w:val="-1"/>
        </w:rPr>
        <w:t xml:space="preserve"> связи: А.П. Чехов и Л.Н. Толстой; тема </w:t>
      </w:r>
      <w:r w:rsidRPr="00217E66">
        <w:rPr>
          <w:color w:val="000000"/>
          <w:spacing w:val="1"/>
        </w:rPr>
        <w:t>«маленького человека» в русской классике и произведениях Чехова.</w:t>
      </w:r>
    </w:p>
    <w:p w:rsidR="00217E66" w:rsidRPr="00217E66" w:rsidRDefault="00217E66" w:rsidP="00217E66">
      <w:pPr>
        <w:shd w:val="clear" w:color="auto" w:fill="FFFFFF"/>
        <w:spacing w:line="360" w:lineRule="auto"/>
        <w:ind w:firstLine="360"/>
        <w:jc w:val="both"/>
      </w:pPr>
      <w:proofErr w:type="spellStart"/>
      <w:r w:rsidRPr="00217E66">
        <w:rPr>
          <w:color w:val="000000"/>
          <w:spacing w:val="-3"/>
        </w:rPr>
        <w:t>Межпредметные</w:t>
      </w:r>
      <w:proofErr w:type="spellEnd"/>
      <w:r w:rsidRPr="00217E66">
        <w:rPr>
          <w:color w:val="000000"/>
          <w:spacing w:val="-3"/>
        </w:rPr>
        <w:t xml:space="preserve"> связи: сценические интерпретации комедии «Вишневый сад» (постановки К.С. Станиславского, Ю.И. Пиме</w:t>
      </w:r>
      <w:r w:rsidRPr="00217E66">
        <w:rPr>
          <w:color w:val="000000"/>
        </w:rPr>
        <w:t xml:space="preserve">нова, В.Я. </w:t>
      </w:r>
      <w:proofErr w:type="spellStart"/>
      <w:r w:rsidRPr="00217E66">
        <w:rPr>
          <w:color w:val="000000"/>
        </w:rPr>
        <w:t>Левенталя</w:t>
      </w:r>
      <w:proofErr w:type="spellEnd"/>
      <w:r w:rsidRPr="00217E66">
        <w:rPr>
          <w:color w:val="000000"/>
        </w:rPr>
        <w:t xml:space="preserve">, А. Эфроса, А. </w:t>
      </w:r>
      <w:proofErr w:type="spellStart"/>
      <w:r w:rsidRPr="00217E66">
        <w:rPr>
          <w:color w:val="000000"/>
        </w:rPr>
        <w:t>Трушкина</w:t>
      </w:r>
      <w:proofErr w:type="spellEnd"/>
      <w:r w:rsidRPr="00217E66">
        <w:rPr>
          <w:color w:val="000000"/>
        </w:rPr>
        <w:t xml:space="preserve"> и др.).</w:t>
      </w:r>
    </w:p>
    <w:p w:rsidR="00D34395" w:rsidRPr="00E41755" w:rsidRDefault="00217E66" w:rsidP="00E41755">
      <w:pPr>
        <w:shd w:val="clear" w:color="auto" w:fill="FFFFFF"/>
        <w:spacing w:line="360" w:lineRule="auto"/>
        <w:ind w:firstLine="360"/>
        <w:jc w:val="both"/>
      </w:pPr>
      <w:r w:rsidRPr="00217E66">
        <w:rPr>
          <w:color w:val="000000"/>
          <w:spacing w:val="-1"/>
        </w:rPr>
        <w:lastRenderedPageBreak/>
        <w:t>Для самостоятельного чтения: пьесы «Дядя Ваня», «Три се</w:t>
      </w:r>
      <w:r w:rsidRPr="00217E66">
        <w:rPr>
          <w:color w:val="000000"/>
          <w:spacing w:val="-1"/>
        </w:rPr>
        <w:softHyphen/>
        <w:t>стры».</w:t>
      </w:r>
    </w:p>
    <w:p w:rsidR="00963868" w:rsidRDefault="00963868" w:rsidP="00D34395">
      <w:pPr>
        <w:autoSpaceDE w:val="0"/>
        <w:autoSpaceDN w:val="0"/>
        <w:adjustRightInd w:val="0"/>
        <w:jc w:val="center"/>
        <w:rPr>
          <w:rFonts w:eastAsia="Calibri"/>
          <w:b/>
        </w:rPr>
      </w:pPr>
    </w:p>
    <w:p w:rsidR="00D34395" w:rsidRPr="00BB47DD" w:rsidRDefault="00D34395" w:rsidP="00D34395">
      <w:pPr>
        <w:autoSpaceDE w:val="0"/>
        <w:autoSpaceDN w:val="0"/>
        <w:adjustRightInd w:val="0"/>
        <w:jc w:val="center"/>
        <w:rPr>
          <w:rFonts w:eastAsia="Calibri"/>
          <w:b/>
        </w:rPr>
      </w:pPr>
      <w:r w:rsidRPr="00BB47DD">
        <w:rPr>
          <w:rFonts w:eastAsia="Calibri"/>
          <w:b/>
        </w:rPr>
        <w:t>НАЦИОНАЛЬНО-РЕГИОНАЛЬНЫЙ КОМПОНЕНТ</w:t>
      </w:r>
      <w:r>
        <w:rPr>
          <w:rFonts w:eastAsia="Calibri"/>
          <w:b/>
        </w:rPr>
        <w:t xml:space="preserve"> УЧЕБНОГО КУРСА</w:t>
      </w:r>
    </w:p>
    <w:p w:rsidR="00D34395" w:rsidRPr="00BB47DD" w:rsidRDefault="00D34395" w:rsidP="00D34395">
      <w:pPr>
        <w:autoSpaceDE w:val="0"/>
        <w:autoSpaceDN w:val="0"/>
        <w:adjustRightInd w:val="0"/>
        <w:jc w:val="center"/>
        <w:rPr>
          <w:rFonts w:eastAsia="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961"/>
        <w:gridCol w:w="4594"/>
      </w:tblGrid>
      <w:tr w:rsidR="00D34395" w:rsidRPr="00BB47DD" w:rsidTr="00910293">
        <w:tc>
          <w:tcPr>
            <w:tcW w:w="817" w:type="dxa"/>
          </w:tcPr>
          <w:p w:rsidR="00D34395" w:rsidRPr="00BB47DD" w:rsidRDefault="00D34395" w:rsidP="00910293">
            <w:pPr>
              <w:autoSpaceDE w:val="0"/>
              <w:autoSpaceDN w:val="0"/>
              <w:adjustRightInd w:val="0"/>
              <w:jc w:val="both"/>
              <w:rPr>
                <w:rFonts w:eastAsia="Calibri"/>
                <w:b/>
              </w:rPr>
            </w:pPr>
            <w:r w:rsidRPr="00BB47DD">
              <w:rPr>
                <w:rFonts w:eastAsia="Calibri"/>
                <w:b/>
              </w:rPr>
              <w:t>№</w:t>
            </w:r>
          </w:p>
        </w:tc>
        <w:tc>
          <w:tcPr>
            <w:tcW w:w="4961" w:type="dxa"/>
          </w:tcPr>
          <w:p w:rsidR="00D34395" w:rsidRPr="00AC48D6" w:rsidRDefault="00D34395" w:rsidP="00910293">
            <w:pPr>
              <w:autoSpaceDE w:val="0"/>
              <w:autoSpaceDN w:val="0"/>
              <w:adjustRightInd w:val="0"/>
              <w:jc w:val="center"/>
              <w:rPr>
                <w:rFonts w:eastAsia="Calibri"/>
                <w:b/>
              </w:rPr>
            </w:pPr>
            <w:r w:rsidRPr="00AC48D6">
              <w:rPr>
                <w:rFonts w:eastAsia="Calibri"/>
                <w:b/>
              </w:rPr>
              <w:t>Тема урока</w:t>
            </w:r>
          </w:p>
        </w:tc>
        <w:tc>
          <w:tcPr>
            <w:tcW w:w="4594" w:type="dxa"/>
          </w:tcPr>
          <w:p w:rsidR="00D34395" w:rsidRPr="00AC48D6" w:rsidRDefault="00D34395" w:rsidP="00910293">
            <w:pPr>
              <w:autoSpaceDE w:val="0"/>
              <w:autoSpaceDN w:val="0"/>
              <w:adjustRightInd w:val="0"/>
              <w:jc w:val="center"/>
              <w:rPr>
                <w:rFonts w:eastAsia="Calibri"/>
                <w:b/>
              </w:rPr>
            </w:pPr>
            <w:r w:rsidRPr="00AC48D6">
              <w:rPr>
                <w:rFonts w:eastAsia="Calibri"/>
                <w:b/>
              </w:rPr>
              <w:t>Национально-региональный компонент</w:t>
            </w:r>
          </w:p>
          <w:p w:rsidR="00D34395" w:rsidRPr="00AC48D6" w:rsidRDefault="00D34395" w:rsidP="00910293">
            <w:pPr>
              <w:autoSpaceDE w:val="0"/>
              <w:autoSpaceDN w:val="0"/>
              <w:adjustRightInd w:val="0"/>
              <w:jc w:val="center"/>
              <w:rPr>
                <w:rFonts w:eastAsia="Calibri"/>
                <w:b/>
              </w:rPr>
            </w:pPr>
          </w:p>
        </w:tc>
      </w:tr>
      <w:tr w:rsidR="00D34395" w:rsidRPr="00BB47DD" w:rsidTr="00910293">
        <w:tc>
          <w:tcPr>
            <w:tcW w:w="817" w:type="dxa"/>
          </w:tcPr>
          <w:p w:rsidR="00D34395" w:rsidRPr="00BB47DD" w:rsidRDefault="00D34395" w:rsidP="00910293">
            <w:pPr>
              <w:autoSpaceDE w:val="0"/>
              <w:autoSpaceDN w:val="0"/>
              <w:adjustRightInd w:val="0"/>
              <w:jc w:val="both"/>
              <w:rPr>
                <w:rFonts w:eastAsia="Calibri"/>
              </w:rPr>
            </w:pPr>
            <w:r w:rsidRPr="00BB47DD">
              <w:rPr>
                <w:rFonts w:eastAsia="Calibri"/>
              </w:rPr>
              <w:t>1</w:t>
            </w:r>
          </w:p>
        </w:tc>
        <w:tc>
          <w:tcPr>
            <w:tcW w:w="4961" w:type="dxa"/>
          </w:tcPr>
          <w:p w:rsidR="00D34395" w:rsidRPr="00AC48D6" w:rsidRDefault="00D34395" w:rsidP="00910293">
            <w:pPr>
              <w:rPr>
                <w:lang w:eastAsia="en-US"/>
              </w:rPr>
            </w:pPr>
            <w:r>
              <w:rPr>
                <w:lang w:eastAsia="en-US"/>
              </w:rPr>
              <w:t>А.Н. Островский. Изображение «жестоких нравов» «темного царства»</w:t>
            </w:r>
          </w:p>
          <w:p w:rsidR="00D34395" w:rsidRPr="00AC48D6" w:rsidRDefault="00D34395" w:rsidP="00910293">
            <w:pPr>
              <w:autoSpaceDE w:val="0"/>
              <w:autoSpaceDN w:val="0"/>
              <w:adjustRightInd w:val="0"/>
              <w:jc w:val="both"/>
              <w:rPr>
                <w:rFonts w:eastAsia="Calibri"/>
              </w:rPr>
            </w:pPr>
          </w:p>
        </w:tc>
        <w:tc>
          <w:tcPr>
            <w:tcW w:w="4594" w:type="dxa"/>
          </w:tcPr>
          <w:p w:rsidR="00D34395" w:rsidRPr="00AC48D6" w:rsidRDefault="00D34395" w:rsidP="00910293">
            <w:pPr>
              <w:autoSpaceDE w:val="0"/>
              <w:autoSpaceDN w:val="0"/>
              <w:adjustRightInd w:val="0"/>
              <w:jc w:val="both"/>
              <w:rPr>
                <w:rFonts w:eastAsia="Calibri"/>
              </w:rPr>
            </w:pPr>
            <w:r>
              <w:rPr>
                <w:lang w:eastAsia="en-US"/>
              </w:rPr>
              <w:t xml:space="preserve">Х.Н. </w:t>
            </w:r>
            <w:proofErr w:type="spellStart"/>
            <w:r>
              <w:rPr>
                <w:lang w:eastAsia="en-US"/>
              </w:rPr>
              <w:t>Намсараев</w:t>
            </w:r>
            <w:proofErr w:type="spellEnd"/>
            <w:r>
              <w:rPr>
                <w:lang w:eastAsia="en-US"/>
              </w:rPr>
              <w:t xml:space="preserve"> Изображение «жестокого нрава» </w:t>
            </w:r>
            <w:proofErr w:type="spellStart"/>
            <w:r>
              <w:rPr>
                <w:lang w:eastAsia="en-US"/>
              </w:rPr>
              <w:t>тайши</w:t>
            </w:r>
            <w:proofErr w:type="spellEnd"/>
            <w:r>
              <w:rPr>
                <w:lang w:eastAsia="en-US"/>
              </w:rPr>
              <w:t xml:space="preserve"> в драме «Кнут </w:t>
            </w:r>
            <w:proofErr w:type="spellStart"/>
            <w:r>
              <w:rPr>
                <w:lang w:eastAsia="en-US"/>
              </w:rPr>
              <w:t>тайши</w:t>
            </w:r>
            <w:proofErr w:type="spellEnd"/>
            <w:r>
              <w:rPr>
                <w:lang w:eastAsia="en-US"/>
              </w:rPr>
              <w:t>»</w:t>
            </w:r>
          </w:p>
        </w:tc>
      </w:tr>
      <w:tr w:rsidR="00D34395" w:rsidRPr="00BB47DD" w:rsidTr="00910293">
        <w:trPr>
          <w:trHeight w:val="553"/>
        </w:trPr>
        <w:tc>
          <w:tcPr>
            <w:tcW w:w="817" w:type="dxa"/>
          </w:tcPr>
          <w:p w:rsidR="00D34395" w:rsidRPr="00BB47DD" w:rsidRDefault="00963868" w:rsidP="00910293">
            <w:pPr>
              <w:autoSpaceDE w:val="0"/>
              <w:autoSpaceDN w:val="0"/>
              <w:adjustRightInd w:val="0"/>
              <w:jc w:val="both"/>
              <w:rPr>
                <w:rFonts w:eastAsia="Calibri"/>
              </w:rPr>
            </w:pPr>
            <w:r>
              <w:rPr>
                <w:rFonts w:eastAsia="Calibri"/>
              </w:rPr>
              <w:t>2</w:t>
            </w:r>
          </w:p>
        </w:tc>
        <w:tc>
          <w:tcPr>
            <w:tcW w:w="4961" w:type="dxa"/>
            <w:vAlign w:val="center"/>
          </w:tcPr>
          <w:p w:rsidR="00D34395" w:rsidRPr="00B53379" w:rsidRDefault="00D34395" w:rsidP="00910293">
            <w:pPr>
              <w:pStyle w:val="p4"/>
              <w:shd w:val="clear" w:color="auto" w:fill="FFFFFF"/>
              <w:jc w:val="center"/>
              <w:rPr>
                <w:color w:val="000000"/>
              </w:rPr>
            </w:pPr>
            <w:r w:rsidRPr="00B53379">
              <w:rPr>
                <w:color w:val="000000"/>
              </w:rPr>
              <w:t xml:space="preserve">Основные темы, мотивы и образы </w:t>
            </w:r>
            <w:proofErr w:type="spellStart"/>
            <w:r w:rsidRPr="00B53379">
              <w:rPr>
                <w:color w:val="000000"/>
              </w:rPr>
              <w:t>тютчевской</w:t>
            </w:r>
            <w:proofErr w:type="spellEnd"/>
            <w:r w:rsidRPr="00B53379">
              <w:rPr>
                <w:color w:val="000000"/>
              </w:rPr>
              <w:t xml:space="preserve"> лирики. Тема родины. Человек, природа и история в лирике. Тютчева. </w:t>
            </w:r>
          </w:p>
        </w:tc>
        <w:tc>
          <w:tcPr>
            <w:tcW w:w="4594" w:type="dxa"/>
            <w:vAlign w:val="center"/>
          </w:tcPr>
          <w:p w:rsidR="00D34395" w:rsidRPr="00B53379" w:rsidRDefault="00D34395" w:rsidP="00910293">
            <w:pPr>
              <w:pStyle w:val="p4"/>
              <w:shd w:val="clear" w:color="auto" w:fill="FFFFFF"/>
              <w:jc w:val="center"/>
              <w:rPr>
                <w:color w:val="000000"/>
              </w:rPr>
            </w:pPr>
            <w:r w:rsidRPr="00B53379">
              <w:rPr>
                <w:color w:val="000000"/>
              </w:rPr>
              <w:t>Т</w:t>
            </w:r>
            <w:r>
              <w:rPr>
                <w:color w:val="000000"/>
              </w:rPr>
              <w:t>ема родины. Человек и</w:t>
            </w:r>
            <w:r w:rsidRPr="00B53379">
              <w:rPr>
                <w:color w:val="000000"/>
              </w:rPr>
              <w:t xml:space="preserve"> природа</w:t>
            </w:r>
            <w:r>
              <w:rPr>
                <w:color w:val="000000"/>
              </w:rPr>
              <w:t xml:space="preserve"> в лирике поэтов Бурятии. </w:t>
            </w:r>
          </w:p>
        </w:tc>
      </w:tr>
      <w:tr w:rsidR="00D34395" w:rsidRPr="00BB47DD" w:rsidTr="00910293">
        <w:trPr>
          <w:trHeight w:val="452"/>
        </w:trPr>
        <w:tc>
          <w:tcPr>
            <w:tcW w:w="817" w:type="dxa"/>
          </w:tcPr>
          <w:p w:rsidR="00D34395" w:rsidRPr="00BB47DD" w:rsidRDefault="00963868" w:rsidP="00910293">
            <w:pPr>
              <w:autoSpaceDE w:val="0"/>
              <w:autoSpaceDN w:val="0"/>
              <w:adjustRightInd w:val="0"/>
              <w:jc w:val="both"/>
              <w:rPr>
                <w:rFonts w:eastAsia="Calibri"/>
              </w:rPr>
            </w:pPr>
            <w:r>
              <w:rPr>
                <w:rFonts w:eastAsia="Calibri"/>
              </w:rPr>
              <w:t>3</w:t>
            </w:r>
          </w:p>
        </w:tc>
        <w:tc>
          <w:tcPr>
            <w:tcW w:w="4961" w:type="dxa"/>
            <w:vAlign w:val="center"/>
          </w:tcPr>
          <w:p w:rsidR="00D34395" w:rsidRDefault="00D34395" w:rsidP="00910293">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“Вечные” темы в лирике Фета (природа, поэзия, любовь, смерть).</w:t>
            </w:r>
          </w:p>
          <w:p w:rsidR="00D34395" w:rsidRPr="00B53379" w:rsidRDefault="00D34395" w:rsidP="00910293">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“Вечные” темы в лирике</w:t>
            </w:r>
            <w:r>
              <w:rPr>
                <w:rFonts w:cs="Times New Roman"/>
                <w:color w:val="000000"/>
                <w:lang w:eastAsia="ru-RU"/>
              </w:rPr>
              <w:t xml:space="preserve"> </w:t>
            </w:r>
            <w:proofErr w:type="spellStart"/>
            <w:r>
              <w:rPr>
                <w:rFonts w:cs="Times New Roman"/>
                <w:color w:val="000000"/>
                <w:lang w:eastAsia="ru-RU"/>
              </w:rPr>
              <w:t>Н.Нимбуева</w:t>
            </w:r>
            <w:proofErr w:type="spellEnd"/>
          </w:p>
          <w:p w:rsidR="00D34395" w:rsidRPr="00B53379" w:rsidRDefault="00D34395" w:rsidP="00910293">
            <w:pPr>
              <w:pStyle w:val="p4"/>
              <w:shd w:val="clear" w:color="auto" w:fill="FFFFFF"/>
              <w:jc w:val="center"/>
              <w:rPr>
                <w:color w:val="000000"/>
              </w:rPr>
            </w:pPr>
          </w:p>
        </w:tc>
        <w:tc>
          <w:tcPr>
            <w:tcW w:w="4594" w:type="dxa"/>
            <w:vAlign w:val="center"/>
          </w:tcPr>
          <w:p w:rsidR="00D34395" w:rsidRDefault="00D34395" w:rsidP="00910293">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“Вечные” темы в лирике Фета (природа, поэзия, любовь, смерть).</w:t>
            </w:r>
          </w:p>
          <w:p w:rsidR="00D34395" w:rsidRPr="00B53379" w:rsidRDefault="00D34395" w:rsidP="00910293">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“Вечные” темы в лирике</w:t>
            </w:r>
            <w:r>
              <w:rPr>
                <w:rFonts w:cs="Times New Roman"/>
                <w:color w:val="000000"/>
                <w:lang w:eastAsia="ru-RU"/>
              </w:rPr>
              <w:t xml:space="preserve"> </w:t>
            </w:r>
            <w:proofErr w:type="spellStart"/>
            <w:r>
              <w:rPr>
                <w:rFonts w:cs="Times New Roman"/>
                <w:color w:val="000000"/>
                <w:lang w:eastAsia="ru-RU"/>
              </w:rPr>
              <w:t>Н.Нимбуева</w:t>
            </w:r>
            <w:proofErr w:type="spellEnd"/>
          </w:p>
          <w:p w:rsidR="00D34395" w:rsidRPr="00B53379" w:rsidRDefault="00D34395" w:rsidP="00910293">
            <w:pPr>
              <w:pStyle w:val="p4"/>
              <w:shd w:val="clear" w:color="auto" w:fill="FFFFFF"/>
              <w:jc w:val="center"/>
              <w:rPr>
                <w:color w:val="000000"/>
              </w:rPr>
            </w:pPr>
          </w:p>
        </w:tc>
      </w:tr>
    </w:tbl>
    <w:p w:rsidR="00D34395" w:rsidRDefault="00D34395" w:rsidP="00FE6366">
      <w:pPr>
        <w:pStyle w:val="FR2"/>
        <w:spacing w:line="360" w:lineRule="auto"/>
        <w:jc w:val="both"/>
        <w:rPr>
          <w:b w:val="0"/>
          <w:sz w:val="24"/>
          <w:szCs w:val="24"/>
        </w:rPr>
      </w:pPr>
    </w:p>
    <w:p w:rsidR="00D0441C" w:rsidRDefault="00D0441C" w:rsidP="00D0441C">
      <w:pPr>
        <w:pStyle w:val="a3"/>
        <w:rPr>
          <w:rFonts w:eastAsia="Arial" w:cs="Times New Roman"/>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8D7293" w:rsidRDefault="008D7293" w:rsidP="00D0441C">
      <w:pPr>
        <w:pStyle w:val="a3"/>
        <w:jc w:val="center"/>
        <w:rPr>
          <w:rFonts w:cs="Times New Roman"/>
          <w:b/>
          <w:sz w:val="24"/>
          <w:szCs w:val="24"/>
        </w:rPr>
      </w:pPr>
    </w:p>
    <w:p w:rsidR="00D0441C" w:rsidRPr="0093332B" w:rsidRDefault="00D0441C" w:rsidP="00D0441C">
      <w:pPr>
        <w:pStyle w:val="a3"/>
        <w:jc w:val="center"/>
        <w:rPr>
          <w:rFonts w:cs="Times New Roman"/>
          <w:b/>
          <w:sz w:val="24"/>
          <w:szCs w:val="24"/>
        </w:rPr>
      </w:pPr>
      <w:r>
        <w:rPr>
          <w:rFonts w:cs="Times New Roman"/>
          <w:b/>
          <w:sz w:val="24"/>
          <w:szCs w:val="24"/>
        </w:rPr>
        <w:t>ТРЕБОВАНИЕ К УРОВНЮ ПОДГОТОВКИ ДЕСЯТИКЛАССНИКОВ</w:t>
      </w:r>
    </w:p>
    <w:p w:rsidR="00D0441C" w:rsidRPr="0093332B" w:rsidRDefault="00D0441C" w:rsidP="00D0441C">
      <w:pPr>
        <w:pStyle w:val="a3"/>
        <w:ind w:left="567"/>
        <w:rPr>
          <w:rFonts w:cs="Times New Roman"/>
          <w:b/>
          <w:sz w:val="24"/>
          <w:szCs w:val="24"/>
        </w:rPr>
      </w:pPr>
      <w:r>
        <w:rPr>
          <w:rFonts w:cs="Times New Roman"/>
          <w:sz w:val="24"/>
          <w:szCs w:val="24"/>
        </w:rPr>
        <w:t>По окончании 10</w:t>
      </w:r>
      <w:r w:rsidRPr="0093332B">
        <w:rPr>
          <w:rFonts w:cs="Times New Roman"/>
          <w:sz w:val="24"/>
          <w:szCs w:val="24"/>
        </w:rPr>
        <w:t xml:space="preserve"> класса учащиеся должны:  </w:t>
      </w:r>
      <w:r w:rsidRPr="0093332B">
        <w:rPr>
          <w:rFonts w:cs="Times New Roman"/>
          <w:b/>
          <w:sz w:val="24"/>
          <w:szCs w:val="24"/>
        </w:rPr>
        <w:t>знать / понимать</w:t>
      </w:r>
      <w:r>
        <w:rPr>
          <w:rFonts w:cs="Times New Roman"/>
          <w:b/>
          <w:sz w:val="24"/>
          <w:szCs w:val="24"/>
        </w:rPr>
        <w:t>:</w:t>
      </w:r>
    </w:p>
    <w:p w:rsidR="00D0441C" w:rsidRPr="0093332B" w:rsidRDefault="00D0441C" w:rsidP="00D0441C">
      <w:pPr>
        <w:pStyle w:val="a3"/>
        <w:numPr>
          <w:ilvl w:val="0"/>
          <w:numId w:val="4"/>
        </w:numPr>
        <w:rPr>
          <w:rFonts w:cs="Times New Roman"/>
          <w:sz w:val="24"/>
          <w:szCs w:val="24"/>
        </w:rPr>
      </w:pPr>
      <w:r w:rsidRPr="0093332B">
        <w:rPr>
          <w:rFonts w:cs="Times New Roman"/>
          <w:sz w:val="24"/>
          <w:szCs w:val="24"/>
        </w:rPr>
        <w:t>образную природу словесного искусства;</w:t>
      </w:r>
    </w:p>
    <w:p w:rsidR="00D0441C" w:rsidRPr="0093332B" w:rsidRDefault="00D0441C" w:rsidP="00D0441C">
      <w:pPr>
        <w:pStyle w:val="a3"/>
        <w:numPr>
          <w:ilvl w:val="0"/>
          <w:numId w:val="4"/>
        </w:numPr>
        <w:rPr>
          <w:rFonts w:cs="Times New Roman"/>
          <w:sz w:val="24"/>
          <w:szCs w:val="24"/>
        </w:rPr>
      </w:pPr>
      <w:r w:rsidRPr="0093332B">
        <w:rPr>
          <w:rFonts w:cs="Times New Roman"/>
          <w:sz w:val="24"/>
          <w:szCs w:val="24"/>
        </w:rPr>
        <w:t>содержание изученных литературных произведений;</w:t>
      </w:r>
    </w:p>
    <w:p w:rsidR="00D0441C" w:rsidRPr="0093332B" w:rsidRDefault="00D0441C" w:rsidP="00D0441C">
      <w:pPr>
        <w:pStyle w:val="a3"/>
        <w:numPr>
          <w:ilvl w:val="0"/>
          <w:numId w:val="4"/>
        </w:numPr>
        <w:rPr>
          <w:rFonts w:cs="Times New Roman"/>
          <w:sz w:val="24"/>
          <w:szCs w:val="24"/>
        </w:rPr>
      </w:pPr>
      <w:r w:rsidRPr="0093332B">
        <w:rPr>
          <w:rFonts w:cs="Times New Roman"/>
          <w:sz w:val="24"/>
          <w:szCs w:val="24"/>
        </w:rPr>
        <w:t xml:space="preserve">основные факты жизни и творчества писателей-классиков </w:t>
      </w:r>
      <w:r w:rsidRPr="0093332B">
        <w:rPr>
          <w:rFonts w:cs="Times New Roman"/>
          <w:sz w:val="24"/>
          <w:szCs w:val="24"/>
          <w:lang w:val="en-US"/>
        </w:rPr>
        <w:t>XIX</w:t>
      </w:r>
      <w:r w:rsidRPr="0093332B">
        <w:rPr>
          <w:rFonts w:cs="Times New Roman"/>
          <w:sz w:val="24"/>
          <w:szCs w:val="24"/>
        </w:rPr>
        <w:t xml:space="preserve"> –</w:t>
      </w:r>
      <w:r w:rsidRPr="0093332B">
        <w:rPr>
          <w:rFonts w:cs="Times New Roman"/>
          <w:sz w:val="24"/>
          <w:szCs w:val="24"/>
          <w:lang w:val="en-US"/>
        </w:rPr>
        <w:t>XX</w:t>
      </w:r>
      <w:r w:rsidRPr="0093332B">
        <w:rPr>
          <w:rFonts w:cs="Times New Roman"/>
          <w:sz w:val="24"/>
          <w:szCs w:val="24"/>
        </w:rPr>
        <w:t xml:space="preserve"> веков;</w:t>
      </w:r>
    </w:p>
    <w:p w:rsidR="00D0441C" w:rsidRPr="0093332B" w:rsidRDefault="00D0441C" w:rsidP="00D0441C">
      <w:pPr>
        <w:pStyle w:val="a3"/>
        <w:numPr>
          <w:ilvl w:val="0"/>
          <w:numId w:val="4"/>
        </w:numPr>
        <w:rPr>
          <w:rFonts w:cs="Times New Roman"/>
          <w:sz w:val="24"/>
          <w:szCs w:val="24"/>
        </w:rPr>
      </w:pPr>
      <w:r w:rsidRPr="0093332B">
        <w:rPr>
          <w:rFonts w:cs="Times New Roman"/>
          <w:sz w:val="24"/>
          <w:szCs w:val="24"/>
        </w:rPr>
        <w:t xml:space="preserve">основные закономерности историко-литературного процесса и черты литературных </w:t>
      </w:r>
      <w:r w:rsidRPr="0093332B">
        <w:rPr>
          <w:rFonts w:cs="Times New Roman"/>
          <w:sz w:val="24"/>
          <w:szCs w:val="24"/>
        </w:rPr>
        <w:lastRenderedPageBreak/>
        <w:t>направлений;</w:t>
      </w:r>
    </w:p>
    <w:p w:rsidR="00D0441C" w:rsidRPr="0093332B" w:rsidRDefault="00D0441C" w:rsidP="00D0441C">
      <w:pPr>
        <w:pStyle w:val="a3"/>
        <w:numPr>
          <w:ilvl w:val="0"/>
          <w:numId w:val="4"/>
        </w:numPr>
        <w:rPr>
          <w:rFonts w:cs="Times New Roman"/>
          <w:sz w:val="24"/>
          <w:szCs w:val="24"/>
        </w:rPr>
      </w:pPr>
      <w:r w:rsidRPr="0093332B">
        <w:rPr>
          <w:rFonts w:cs="Times New Roman"/>
          <w:sz w:val="24"/>
          <w:szCs w:val="24"/>
        </w:rPr>
        <w:t>основные теоретико-литературные понятия;</w:t>
      </w:r>
    </w:p>
    <w:p w:rsidR="00D0441C" w:rsidRPr="0093332B" w:rsidRDefault="00D0441C" w:rsidP="00D0441C">
      <w:pPr>
        <w:pStyle w:val="a3"/>
        <w:jc w:val="center"/>
        <w:rPr>
          <w:rFonts w:cs="Times New Roman"/>
          <w:b/>
          <w:sz w:val="24"/>
          <w:szCs w:val="24"/>
        </w:rPr>
      </w:pPr>
      <w:r w:rsidRPr="0093332B">
        <w:rPr>
          <w:rFonts w:cs="Times New Roman"/>
          <w:b/>
          <w:sz w:val="24"/>
          <w:szCs w:val="24"/>
        </w:rPr>
        <w:t>уметь</w:t>
      </w:r>
      <w:r>
        <w:rPr>
          <w:rFonts w:cs="Times New Roman"/>
          <w:b/>
          <w:sz w:val="24"/>
          <w:szCs w:val="24"/>
        </w:rPr>
        <w:t>:</w:t>
      </w:r>
    </w:p>
    <w:p w:rsidR="00D0441C" w:rsidRPr="0093332B" w:rsidRDefault="00D0441C" w:rsidP="00D0441C">
      <w:pPr>
        <w:numPr>
          <w:ilvl w:val="0"/>
          <w:numId w:val="6"/>
        </w:numPr>
        <w:spacing w:line="360" w:lineRule="auto"/>
        <w:jc w:val="both"/>
        <w:rPr>
          <w:rFonts w:cs="Times New Roman"/>
        </w:rPr>
      </w:pPr>
      <w:r w:rsidRPr="0093332B">
        <w:rPr>
          <w:rFonts w:cs="Times New Roman"/>
        </w:rPr>
        <w:t>воспроизводить содержание литературного произведения;</w:t>
      </w:r>
    </w:p>
    <w:p w:rsidR="00D0441C" w:rsidRPr="0093332B" w:rsidRDefault="00D0441C" w:rsidP="00D0441C">
      <w:pPr>
        <w:numPr>
          <w:ilvl w:val="0"/>
          <w:numId w:val="6"/>
        </w:numPr>
        <w:spacing w:line="360" w:lineRule="auto"/>
        <w:jc w:val="both"/>
        <w:rPr>
          <w:rFonts w:cs="Times New Roman"/>
        </w:rPr>
      </w:pPr>
      <w:r w:rsidRPr="0093332B">
        <w:rPr>
          <w:rFonts w:cs="Times New Roman"/>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D0441C" w:rsidRPr="0093332B" w:rsidRDefault="00D0441C" w:rsidP="00D0441C">
      <w:pPr>
        <w:numPr>
          <w:ilvl w:val="0"/>
          <w:numId w:val="6"/>
        </w:numPr>
        <w:spacing w:line="360" w:lineRule="auto"/>
        <w:jc w:val="both"/>
        <w:rPr>
          <w:rFonts w:cs="Times New Roman"/>
        </w:rPr>
      </w:pPr>
      <w:r w:rsidRPr="0093332B">
        <w:rPr>
          <w:rFonts w:cs="Times New Roman"/>
        </w:rPr>
        <w:t>соотносить художественную литературу с общественной жизнью и культурой; выявлять «сквозные» темы и ключевые проблемы русской литературы; соотносить произведение с литературным направлением эпохи;</w:t>
      </w:r>
    </w:p>
    <w:p w:rsidR="00D0441C" w:rsidRPr="0093332B" w:rsidRDefault="00D0441C" w:rsidP="00D0441C">
      <w:pPr>
        <w:numPr>
          <w:ilvl w:val="0"/>
          <w:numId w:val="6"/>
        </w:numPr>
        <w:spacing w:line="360" w:lineRule="auto"/>
        <w:jc w:val="both"/>
        <w:rPr>
          <w:rFonts w:cs="Times New Roman"/>
        </w:rPr>
      </w:pPr>
      <w:r w:rsidRPr="0093332B">
        <w:rPr>
          <w:rFonts w:cs="Times New Roman"/>
        </w:rPr>
        <w:t>определять род и жанр произведения;</w:t>
      </w:r>
    </w:p>
    <w:p w:rsidR="00D0441C" w:rsidRPr="0093332B" w:rsidRDefault="00D0441C" w:rsidP="00D0441C">
      <w:pPr>
        <w:numPr>
          <w:ilvl w:val="0"/>
          <w:numId w:val="6"/>
        </w:numPr>
        <w:spacing w:line="360" w:lineRule="auto"/>
        <w:jc w:val="both"/>
        <w:rPr>
          <w:rFonts w:cs="Times New Roman"/>
        </w:rPr>
      </w:pPr>
      <w:r w:rsidRPr="0093332B">
        <w:rPr>
          <w:rFonts w:cs="Times New Roman"/>
        </w:rPr>
        <w:t>сопоставлять литературные произведения;</w:t>
      </w:r>
    </w:p>
    <w:p w:rsidR="00D0441C" w:rsidRPr="0093332B" w:rsidRDefault="00D0441C" w:rsidP="00D0441C">
      <w:pPr>
        <w:numPr>
          <w:ilvl w:val="0"/>
          <w:numId w:val="6"/>
        </w:numPr>
        <w:spacing w:line="360" w:lineRule="auto"/>
        <w:jc w:val="both"/>
        <w:rPr>
          <w:rFonts w:cs="Times New Roman"/>
        </w:rPr>
      </w:pPr>
      <w:r w:rsidRPr="0093332B">
        <w:rPr>
          <w:rFonts w:cs="Times New Roman"/>
        </w:rPr>
        <w:t>выявлять авторскую позицию;</w:t>
      </w:r>
    </w:p>
    <w:p w:rsidR="00D0441C" w:rsidRPr="0093332B" w:rsidRDefault="00D0441C" w:rsidP="00D0441C">
      <w:pPr>
        <w:numPr>
          <w:ilvl w:val="0"/>
          <w:numId w:val="6"/>
        </w:numPr>
        <w:spacing w:line="360" w:lineRule="auto"/>
        <w:jc w:val="both"/>
        <w:rPr>
          <w:rFonts w:cs="Times New Roman"/>
        </w:rPr>
      </w:pPr>
      <w:r w:rsidRPr="0093332B">
        <w:rPr>
          <w:rFonts w:cs="Times New Roman"/>
        </w:rPr>
        <w:t>выразительно читать изученные произведения (или их фрагменты), соблюдая нормы литературного произношения;</w:t>
      </w:r>
    </w:p>
    <w:p w:rsidR="00D0441C" w:rsidRPr="0093332B" w:rsidRDefault="00D0441C" w:rsidP="00D0441C">
      <w:pPr>
        <w:numPr>
          <w:ilvl w:val="0"/>
          <w:numId w:val="6"/>
        </w:numPr>
        <w:spacing w:line="360" w:lineRule="auto"/>
        <w:jc w:val="both"/>
        <w:rPr>
          <w:rFonts w:cs="Times New Roman"/>
        </w:rPr>
      </w:pPr>
      <w:r w:rsidRPr="0093332B">
        <w:rPr>
          <w:rFonts w:cs="Times New Roman"/>
        </w:rPr>
        <w:t>аргументировано формулировать свое отношение к прочитанному произведению;</w:t>
      </w:r>
    </w:p>
    <w:p w:rsidR="00D0441C" w:rsidRPr="0093332B" w:rsidRDefault="00D0441C" w:rsidP="00D0441C">
      <w:pPr>
        <w:numPr>
          <w:ilvl w:val="0"/>
          <w:numId w:val="6"/>
        </w:numPr>
        <w:spacing w:line="360" w:lineRule="auto"/>
        <w:jc w:val="both"/>
        <w:rPr>
          <w:rFonts w:cs="Times New Roman"/>
        </w:rPr>
      </w:pPr>
      <w:r w:rsidRPr="0093332B">
        <w:rPr>
          <w:rFonts w:cs="Times New Roman"/>
        </w:rPr>
        <w:t>писать рецензии на прочитанные произведения и сочинения разных жанров на литературные темы;</w:t>
      </w:r>
    </w:p>
    <w:p w:rsidR="00D0441C" w:rsidRPr="0093332B" w:rsidRDefault="00D0441C" w:rsidP="00D0441C">
      <w:pPr>
        <w:widowControl w:val="0"/>
        <w:shd w:val="clear" w:color="auto" w:fill="FFFFFF"/>
        <w:autoSpaceDE w:val="0"/>
        <w:spacing w:line="360" w:lineRule="auto"/>
        <w:ind w:left="900"/>
        <w:rPr>
          <w:rFonts w:cs="Times New Roman"/>
          <w:b/>
        </w:rPr>
      </w:pPr>
      <w:r w:rsidRPr="0093332B">
        <w:rPr>
          <w:rFonts w:cs="Times New Roman"/>
          <w:b/>
        </w:rPr>
        <w:t xml:space="preserve">использовать приобретённые знания и умения в практической деятельности и повседневной жизни </w:t>
      </w:r>
      <w:proofErr w:type="gramStart"/>
      <w:r w:rsidRPr="0093332B">
        <w:rPr>
          <w:rFonts w:cs="Times New Roman"/>
          <w:b/>
        </w:rPr>
        <w:t>для</w:t>
      </w:r>
      <w:proofErr w:type="gramEnd"/>
      <w:r w:rsidRPr="0093332B">
        <w:rPr>
          <w:rFonts w:cs="Times New Roman"/>
          <w:b/>
        </w:rPr>
        <w:t>:</w:t>
      </w:r>
    </w:p>
    <w:p w:rsidR="00D0441C" w:rsidRPr="0093332B" w:rsidRDefault="00D0441C" w:rsidP="00D0441C">
      <w:pPr>
        <w:widowControl w:val="0"/>
        <w:numPr>
          <w:ilvl w:val="0"/>
          <w:numId w:val="6"/>
        </w:numPr>
        <w:shd w:val="clear" w:color="auto" w:fill="FFFFFF"/>
        <w:autoSpaceDE w:val="0"/>
        <w:spacing w:line="360" w:lineRule="auto"/>
        <w:rPr>
          <w:rFonts w:cs="Times New Roman"/>
        </w:rPr>
      </w:pPr>
      <w:r w:rsidRPr="0093332B">
        <w:rPr>
          <w:rFonts w:cs="Times New Roman"/>
        </w:rPr>
        <w:t>- поиска нужной информации в справочных материалах;</w:t>
      </w:r>
    </w:p>
    <w:p w:rsidR="00D0441C" w:rsidRPr="0093332B" w:rsidRDefault="00D0441C" w:rsidP="00D0441C">
      <w:pPr>
        <w:widowControl w:val="0"/>
        <w:numPr>
          <w:ilvl w:val="0"/>
          <w:numId w:val="6"/>
        </w:numPr>
        <w:shd w:val="clear" w:color="auto" w:fill="FFFFFF"/>
        <w:autoSpaceDE w:val="0"/>
        <w:spacing w:line="360" w:lineRule="auto"/>
        <w:rPr>
          <w:rFonts w:cs="Times New Roman"/>
        </w:rPr>
      </w:pPr>
      <w:r w:rsidRPr="0093332B">
        <w:rPr>
          <w:rFonts w:cs="Times New Roman"/>
        </w:rPr>
        <w:t>- развёрнутого ответа на литературный вопрос, составление плана сочинения, написания изложений с элементами сочинения, сочинений по литературным произведениям;</w:t>
      </w:r>
    </w:p>
    <w:p w:rsidR="00D0441C" w:rsidRDefault="00D0441C" w:rsidP="00D0441C">
      <w:pPr>
        <w:widowControl w:val="0"/>
        <w:numPr>
          <w:ilvl w:val="0"/>
          <w:numId w:val="6"/>
        </w:numPr>
        <w:shd w:val="clear" w:color="auto" w:fill="FFFFFF"/>
        <w:autoSpaceDE w:val="0"/>
        <w:spacing w:line="360" w:lineRule="auto"/>
        <w:rPr>
          <w:rFonts w:cs="Times New Roman"/>
        </w:rPr>
      </w:pPr>
      <w:r w:rsidRPr="0093332B">
        <w:rPr>
          <w:rFonts w:cs="Times New Roman"/>
        </w:rPr>
        <w:t>- ведения аргументированной полемики;</w:t>
      </w:r>
    </w:p>
    <w:p w:rsidR="004841D6" w:rsidRDefault="004841D6" w:rsidP="004841D6">
      <w:pPr>
        <w:widowControl w:val="0"/>
        <w:shd w:val="clear" w:color="auto" w:fill="FFFFFF"/>
        <w:autoSpaceDE w:val="0"/>
        <w:spacing w:line="360" w:lineRule="auto"/>
        <w:rPr>
          <w:rFonts w:cs="Times New Roman"/>
        </w:rPr>
      </w:pPr>
    </w:p>
    <w:p w:rsidR="004841D6" w:rsidRDefault="004841D6" w:rsidP="004841D6">
      <w:pPr>
        <w:widowControl w:val="0"/>
        <w:shd w:val="clear" w:color="auto" w:fill="FFFFFF"/>
        <w:autoSpaceDE w:val="0"/>
        <w:spacing w:line="360" w:lineRule="auto"/>
        <w:rPr>
          <w:rFonts w:cs="Times New Roman"/>
        </w:rPr>
        <w:sectPr w:rsidR="004841D6" w:rsidSect="00463D9C">
          <w:headerReference w:type="even" r:id="rId7"/>
          <w:headerReference w:type="default" r:id="rId8"/>
          <w:footerReference w:type="even" r:id="rId9"/>
          <w:footerReference w:type="default" r:id="rId10"/>
          <w:headerReference w:type="first" r:id="rId11"/>
          <w:footerReference w:type="first" r:id="rId12"/>
          <w:pgSz w:w="11906" w:h="16838"/>
          <w:pgMar w:top="851" w:right="851" w:bottom="851" w:left="851" w:header="709" w:footer="709" w:gutter="0"/>
          <w:cols w:space="708"/>
          <w:docGrid w:linePitch="360"/>
        </w:sectPr>
      </w:pPr>
    </w:p>
    <w:p w:rsidR="004841D6" w:rsidRPr="00B53379" w:rsidRDefault="00463D9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lastRenderedPageBreak/>
        <w:t>ТЕХНОЛОГИЧЕСКАЯ КАРТА</w:t>
      </w:r>
    </w:p>
    <w:tbl>
      <w:tblPr>
        <w:tblW w:w="15041" w:type="dxa"/>
        <w:tblLayout w:type="fixed"/>
        <w:tblCellMar>
          <w:top w:w="15" w:type="dxa"/>
          <w:left w:w="15" w:type="dxa"/>
          <w:bottom w:w="15" w:type="dxa"/>
          <w:right w:w="15" w:type="dxa"/>
        </w:tblCellMar>
        <w:tblLook w:val="04A0"/>
      </w:tblPr>
      <w:tblGrid>
        <w:gridCol w:w="478"/>
        <w:gridCol w:w="2372"/>
        <w:gridCol w:w="3686"/>
        <w:gridCol w:w="2126"/>
        <w:gridCol w:w="2126"/>
        <w:gridCol w:w="2835"/>
        <w:gridCol w:w="709"/>
        <w:gridCol w:w="709"/>
      </w:tblGrid>
      <w:tr w:rsidR="00FB13E3" w:rsidRPr="00B53379" w:rsidTr="00005CCD">
        <w:trPr>
          <w:trHeight w:val="57"/>
        </w:trPr>
        <w:tc>
          <w:tcPr>
            <w:tcW w:w="478" w:type="dxa"/>
            <w:vMerge w:val="restart"/>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 xml:space="preserve">№ </w:t>
            </w:r>
            <w:proofErr w:type="gramStart"/>
            <w:r w:rsidRPr="00B53379">
              <w:rPr>
                <w:rFonts w:cs="Times New Roman"/>
                <w:b/>
                <w:bCs/>
                <w:lang w:eastAsia="ru-RU"/>
              </w:rPr>
              <w:t>п</w:t>
            </w:r>
            <w:proofErr w:type="gramEnd"/>
            <w:r w:rsidRPr="00B53379">
              <w:rPr>
                <w:rFonts w:cs="Times New Roman"/>
                <w:b/>
                <w:bCs/>
                <w:lang w:eastAsia="ru-RU"/>
              </w:rPr>
              <w:t>/п</w:t>
            </w:r>
          </w:p>
        </w:tc>
        <w:tc>
          <w:tcPr>
            <w:tcW w:w="2372" w:type="dxa"/>
            <w:vMerge w:val="restart"/>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Тема урока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6D21DC" w:rsidP="00B53379">
            <w:pPr>
              <w:suppressAutoHyphens w:val="0"/>
              <w:spacing w:before="100" w:beforeAutospacing="1" w:after="100" w:afterAutospacing="1"/>
              <w:jc w:val="center"/>
              <w:rPr>
                <w:rFonts w:cs="Times New Roman"/>
                <w:lang w:eastAsia="ru-RU"/>
              </w:rPr>
            </w:pPr>
          </w:p>
        </w:tc>
        <w:tc>
          <w:tcPr>
            <w:tcW w:w="2126" w:type="dxa"/>
            <w:vMerge w:val="restart"/>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8C2C00" w:rsidP="00B53379">
            <w:pPr>
              <w:suppressAutoHyphens w:val="0"/>
              <w:spacing w:before="100" w:beforeAutospacing="1" w:after="100" w:afterAutospacing="1"/>
              <w:jc w:val="center"/>
              <w:rPr>
                <w:rFonts w:cs="Times New Roman"/>
                <w:b/>
                <w:lang w:eastAsia="ru-RU"/>
              </w:rPr>
            </w:pPr>
            <w:r w:rsidRPr="00B53379">
              <w:rPr>
                <w:rFonts w:cs="Times New Roman"/>
                <w:b/>
                <w:lang w:eastAsia="ru-RU"/>
              </w:rPr>
              <w:t>Тип урока</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 xml:space="preserve">Форма работы </w:t>
            </w:r>
            <w:r w:rsidR="006D21DC" w:rsidRPr="00B53379">
              <w:rPr>
                <w:rFonts w:cs="Times New Roman"/>
                <w:b/>
                <w:bCs/>
                <w:lang w:eastAsia="ru-RU"/>
              </w:rPr>
              <w:t>Виды контроля</w:t>
            </w:r>
          </w:p>
        </w:tc>
        <w:tc>
          <w:tcPr>
            <w:tcW w:w="2835" w:type="dxa"/>
            <w:vMerge w:val="restart"/>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FB13E3"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Домашнее</w:t>
            </w:r>
            <w:r w:rsidR="006D21DC" w:rsidRPr="00B53379">
              <w:rPr>
                <w:rFonts w:cs="Times New Roman"/>
                <w:b/>
                <w:bCs/>
                <w:lang w:eastAsia="ru-RU"/>
              </w:rPr>
              <w:t xml:space="preserve"> задание</w:t>
            </w:r>
          </w:p>
        </w:tc>
        <w:tc>
          <w:tcPr>
            <w:tcW w:w="1418" w:type="dxa"/>
            <w:gridSpan w:val="2"/>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Дата</w:t>
            </w:r>
          </w:p>
        </w:tc>
      </w:tr>
      <w:tr w:rsidR="00FB13E3" w:rsidRPr="00B53379" w:rsidTr="00005CCD">
        <w:tc>
          <w:tcPr>
            <w:tcW w:w="478" w:type="dxa"/>
            <w:vMerge/>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2372" w:type="dxa"/>
            <w:vMerge/>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FB13E3" w:rsidP="00B53379">
            <w:pPr>
              <w:suppressAutoHyphens w:val="0"/>
              <w:jc w:val="center"/>
              <w:rPr>
                <w:rFonts w:cs="Times New Roman"/>
                <w:lang w:eastAsia="ru-RU"/>
              </w:rPr>
            </w:pPr>
            <w:r w:rsidRPr="00B53379">
              <w:rPr>
                <w:rFonts w:cs="Times New Roman"/>
                <w:b/>
                <w:bCs/>
                <w:lang w:eastAsia="ru-RU"/>
              </w:rPr>
              <w:t>Основное содержание темы, термины и понятия</w:t>
            </w: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2126" w:type="dxa"/>
            <w:vMerge/>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2835" w:type="dxa"/>
            <w:vMerge/>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План</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Факт</w:t>
            </w: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1.</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«Прекрасное начало…» (К истории русской литературы XIX века).</w:t>
            </w:r>
          </w:p>
          <w:p w:rsidR="008C2C00" w:rsidRPr="00B53379" w:rsidRDefault="008C2C00"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Познакомить учащихся со структурой учебника; дать представление об особенностях русской литературы первой половины XIX века</w:t>
            </w:r>
            <w:r w:rsidR="008C2C00" w:rsidRPr="00B53379">
              <w:rPr>
                <w:rFonts w:cs="Times New Roman"/>
                <w:lang w:eastAsia="ru-RU"/>
              </w:rPr>
              <w:t>.</w:t>
            </w:r>
          </w:p>
          <w:p w:rsidR="008C2C00" w:rsidRPr="00B53379" w:rsidRDefault="008C2C00"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Урок-лекция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Самостоятельные выводы по поднятой проблеме.</w:t>
            </w:r>
            <w:r w:rsidR="00FB13E3" w:rsidRPr="00B53379">
              <w:rPr>
                <w:rFonts w:cs="Times New Roman"/>
                <w:lang w:eastAsia="ru-RU"/>
              </w:rPr>
              <w:t xml:space="preserve"> Чтение вступительной статьи. Беседа по вопросам.</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Конспект статьи учебника с.10-14, ответить на вопросы с.14.</w:t>
            </w: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2.</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lang w:eastAsia="ru-RU"/>
              </w:rPr>
              <w:t>А.С. Пушкин.</w:t>
            </w:r>
            <w:r w:rsidRPr="00B53379">
              <w:rPr>
                <w:rFonts w:cs="Times New Roman"/>
                <w:lang w:eastAsia="ru-RU"/>
              </w:rPr>
              <w:t xml:space="preserve"> Художественные открытия Пушкина. "Чувства добрые" в пушкинской</w:t>
            </w:r>
            <w:r w:rsidR="008C2C00" w:rsidRPr="00B53379">
              <w:rPr>
                <w:rFonts w:cs="Times New Roman"/>
                <w:lang w:eastAsia="ru-RU"/>
              </w:rPr>
              <w:t xml:space="preserve"> </w:t>
            </w:r>
            <w:r w:rsidRPr="00B53379">
              <w:rPr>
                <w:rFonts w:cs="Times New Roman"/>
                <w:lang w:eastAsia="ru-RU"/>
              </w:rPr>
              <w:t>лирике, ее гуманизм и философская глубина.</w:t>
            </w: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А.С. Пушкин. Художественные открытия Пушкина. "Чувства добрые" в пушкинской лирике, ее гуманизм и философская глубина. </w:t>
            </w:r>
            <w:r w:rsidR="006D21DC" w:rsidRPr="00B53379">
              <w:rPr>
                <w:rFonts w:cs="Times New Roman"/>
                <w:lang w:eastAsia="ru-RU"/>
              </w:rPr>
              <w:t>Продолжить знакомство с художественным миром А.С.Пушкина</w:t>
            </w:r>
            <w:r w:rsidRPr="00B53379">
              <w:rPr>
                <w:rFonts w:cs="Times New Roman"/>
                <w:lang w:eastAsia="ru-RU"/>
              </w:rPr>
              <w:t>.</w:t>
            </w: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Комбинированный урок</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Проверка домашнего задания.</w:t>
            </w:r>
            <w:r w:rsidR="00FB13E3" w:rsidRPr="00B53379">
              <w:rPr>
                <w:rFonts w:cs="Times New Roman"/>
                <w:lang w:eastAsia="ru-RU"/>
              </w:rPr>
              <w:t xml:space="preserve"> Пересказ статьи. Составление плана лекции.</w:t>
            </w:r>
          </w:p>
          <w:p w:rsidR="008C2C00" w:rsidRDefault="008C2C00" w:rsidP="00B53379">
            <w:pPr>
              <w:suppressAutoHyphens w:val="0"/>
              <w:spacing w:before="100" w:beforeAutospacing="1" w:after="100" w:afterAutospacing="1"/>
              <w:rPr>
                <w:rFonts w:cs="Times New Roman"/>
                <w:lang w:eastAsia="ru-RU"/>
              </w:rPr>
            </w:pPr>
          </w:p>
          <w:p w:rsidR="00B53379" w:rsidRDefault="00B53379" w:rsidP="00B53379">
            <w:pPr>
              <w:suppressAutoHyphens w:val="0"/>
              <w:spacing w:before="100" w:beforeAutospacing="1" w:after="100" w:afterAutospacing="1"/>
              <w:rPr>
                <w:rFonts w:cs="Times New Roman"/>
                <w:lang w:eastAsia="ru-RU"/>
              </w:rPr>
            </w:pPr>
          </w:p>
          <w:p w:rsidR="00B53379" w:rsidRPr="00B53379" w:rsidRDefault="00B53379" w:rsidP="00B53379">
            <w:pPr>
              <w:suppressAutoHyphens w:val="0"/>
              <w:spacing w:before="100" w:beforeAutospacing="1" w:after="100" w:afterAutospacing="1"/>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8C2C00"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Знать содержание статьи учебника с.15-27, отв. на вопросы 2,3 стр.50, подготовить сообщения «Лирика «южного» периода творчества А.С.Пушкина», «Пушкин в Михайловском»</w:t>
            </w:r>
          </w:p>
          <w:p w:rsidR="00B53379" w:rsidRPr="00B53379" w:rsidRDefault="00B53379" w:rsidP="00B53379">
            <w:pPr>
              <w:suppressAutoHyphens w:val="0"/>
              <w:spacing w:before="100" w:beforeAutospacing="1" w:after="100" w:afterAutospacing="1"/>
              <w:jc w:val="center"/>
              <w:rPr>
                <w:rFonts w:cs="Times New Roman"/>
                <w:lang w:eastAsia="ru-RU"/>
              </w:rPr>
            </w:pPr>
          </w:p>
          <w:p w:rsidR="00BF695C" w:rsidRPr="00B53379" w:rsidRDefault="00BF695C"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3.</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proofErr w:type="gramStart"/>
            <w:r w:rsidRPr="00B53379">
              <w:rPr>
                <w:rFonts w:cs="Times New Roman"/>
                <w:lang w:eastAsia="ru-RU"/>
              </w:rPr>
              <w:t>"Вечные" темы в творчестве</w:t>
            </w:r>
            <w:r w:rsidR="008C2C00" w:rsidRPr="00B53379">
              <w:rPr>
                <w:rFonts w:cs="Times New Roman"/>
                <w:lang w:eastAsia="ru-RU"/>
              </w:rPr>
              <w:t xml:space="preserve"> </w:t>
            </w:r>
            <w:r w:rsidRPr="00B53379">
              <w:rPr>
                <w:rFonts w:cs="Times New Roman"/>
                <w:lang w:eastAsia="ru-RU"/>
              </w:rPr>
              <w:t>Пушкина (природа, любовь, дружба, творчество, общество и человек, свобода и</w:t>
            </w:r>
            <w:r w:rsidR="008C2C00" w:rsidRPr="00B53379">
              <w:rPr>
                <w:rFonts w:cs="Times New Roman"/>
                <w:lang w:eastAsia="ru-RU"/>
              </w:rPr>
              <w:t xml:space="preserve"> </w:t>
            </w:r>
            <w:r w:rsidRPr="00B53379">
              <w:rPr>
                <w:rFonts w:cs="Times New Roman"/>
                <w:lang w:eastAsia="ru-RU"/>
              </w:rPr>
              <w:t>неизбежность, смысл человеческого бытия).</w:t>
            </w:r>
            <w:proofErr w:type="gramEnd"/>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8C2C00" w:rsidP="00B53379">
            <w:pPr>
              <w:suppressAutoHyphens w:val="0"/>
              <w:spacing w:before="100" w:beforeAutospacing="1" w:after="100" w:afterAutospacing="1"/>
              <w:jc w:val="center"/>
              <w:rPr>
                <w:rFonts w:cs="Times New Roman"/>
                <w:lang w:eastAsia="ru-RU"/>
              </w:rPr>
            </w:pPr>
            <w:proofErr w:type="gramStart"/>
            <w:r w:rsidRPr="00B53379">
              <w:rPr>
                <w:rFonts w:cs="Times New Roman"/>
                <w:lang w:eastAsia="ru-RU"/>
              </w:rPr>
              <w:t>"Вечные" темы в творчестве Пушкина (природа, любовь, дружба, творчество, общество и человек, свобода и неизбежность, смысл человеческого бытия).</w:t>
            </w:r>
            <w:proofErr w:type="gramEnd"/>
            <w:r w:rsidRPr="00B53379">
              <w:rPr>
                <w:rFonts w:cs="Times New Roman"/>
                <w:lang w:eastAsia="ru-RU"/>
              </w:rPr>
              <w:t xml:space="preserve"> </w:t>
            </w:r>
            <w:r w:rsidR="006D21DC" w:rsidRPr="00B53379">
              <w:rPr>
                <w:rFonts w:cs="Times New Roman"/>
                <w:lang w:eastAsia="ru-RU"/>
              </w:rPr>
              <w:t>Формировать навык публичного выступления; отрабатывать навык комплексного анализа текста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Ответы на вопросы. Самостоятельные выводы.</w:t>
            </w:r>
            <w:r w:rsidR="00FB13E3" w:rsidRPr="00B53379">
              <w:rPr>
                <w:rFonts w:cs="Times New Roman"/>
                <w:lang w:eastAsia="ru-RU"/>
              </w:rPr>
              <w:t xml:space="preserve"> Комментированное чтение. Анализ художественного произведения.</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С.27-36, отв.</w:t>
            </w:r>
            <w:r w:rsidR="008C2C00" w:rsidRPr="00B53379">
              <w:rPr>
                <w:rFonts w:cs="Times New Roman"/>
                <w:lang w:eastAsia="ru-RU"/>
              </w:rPr>
              <w:t xml:space="preserve"> </w:t>
            </w:r>
            <w:r w:rsidRPr="00B53379">
              <w:rPr>
                <w:rFonts w:cs="Times New Roman"/>
                <w:lang w:eastAsia="ru-RU"/>
              </w:rPr>
              <w:t>на вопрос 4 с.50, анализ стихотворения</w:t>
            </w: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4.</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Пушкина </w:t>
            </w:r>
            <w:r w:rsidRPr="00B53379">
              <w:rPr>
                <w:rFonts w:cs="Times New Roman"/>
                <w:b/>
                <w:lang w:eastAsia="ru-RU"/>
              </w:rPr>
              <w:t>«Медный всадник»</w:t>
            </w:r>
            <w:r w:rsidRPr="00B53379">
              <w:rPr>
                <w:rFonts w:cs="Times New Roman"/>
                <w:lang w:eastAsia="ru-RU"/>
              </w:rPr>
              <w:t>. Конфликт личности и государства в поэме. Образ стихии. Образ Евгения и проблема индивидуального бунта.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Пушкина «Медный всадник». Конфликт личности и государства в поэме. Образ стихии. Образ Евгения и проблема индивидуального бунта. </w:t>
            </w:r>
            <w:r w:rsidR="006D21DC" w:rsidRPr="00B53379">
              <w:rPr>
                <w:rFonts w:cs="Times New Roman"/>
                <w:lang w:eastAsia="ru-RU"/>
              </w:rPr>
              <w:t>Сформировать навык сопоставительного анализа поэтического текста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Составление характеристик героев. Ответы на вопросы.</w:t>
            </w:r>
            <w:r w:rsidR="00FB13E3" w:rsidRPr="00B53379">
              <w:rPr>
                <w:rFonts w:cs="Times New Roman"/>
                <w:lang w:eastAsia="ru-RU"/>
              </w:rPr>
              <w:t xml:space="preserve"> Комментированное чтение. Беседа. Ответы на проблемные вопросы. Выразительное чтение эпизодов.</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читать «Медный всадник», статья учебника с.40-50</w:t>
            </w:r>
          </w:p>
          <w:p w:rsidR="008C2C00" w:rsidRPr="00B53379" w:rsidRDefault="008C2C00"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5.</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b/>
                <w:lang w:eastAsia="ru-RU"/>
              </w:rPr>
              <w:t>«Капитанская дочка»</w:t>
            </w:r>
            <w:r w:rsidRPr="00B53379">
              <w:rPr>
                <w:rFonts w:cs="Times New Roman"/>
                <w:lang w:eastAsia="ru-RU"/>
              </w:rPr>
              <w:t xml:space="preserve">. </w:t>
            </w:r>
            <w:r w:rsidR="006D21DC" w:rsidRPr="00B53379">
              <w:rPr>
                <w:rFonts w:cs="Times New Roman"/>
                <w:lang w:eastAsia="ru-RU"/>
              </w:rPr>
              <w:t>Образ Петра. Своеобразие жанра и композиции</w:t>
            </w:r>
            <w:r w:rsidRPr="00B53379">
              <w:rPr>
                <w:rFonts w:cs="Times New Roman"/>
                <w:lang w:eastAsia="ru-RU"/>
              </w:rPr>
              <w:t xml:space="preserve"> </w:t>
            </w:r>
            <w:r w:rsidR="006D21DC" w:rsidRPr="00B53379">
              <w:rPr>
                <w:rFonts w:cs="Times New Roman"/>
                <w:lang w:eastAsia="ru-RU"/>
              </w:rPr>
              <w:t>произведения. Развитие реализма в творчестве Пушкина.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«Капитанская дочка». Образ Петра. Своеобразие жанра и композиции произведения. Развитие реализма в творчестве Пушкина. </w:t>
            </w:r>
            <w:r w:rsidR="006D21DC" w:rsidRPr="00B53379">
              <w:rPr>
                <w:rFonts w:cs="Times New Roman"/>
                <w:lang w:eastAsia="ru-RU"/>
              </w:rPr>
              <w:t>Формировать навык исследовательской работы над текстом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w:t>
            </w:r>
            <w:r w:rsidR="008C2C00" w:rsidRPr="00B53379">
              <w:rPr>
                <w:rFonts w:cs="Times New Roman"/>
                <w:lang w:eastAsia="ru-RU"/>
              </w:rPr>
              <w:t>Урок-исследование</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FB13E3" w:rsidP="00B53379">
            <w:pPr>
              <w:suppressAutoHyphens w:val="0"/>
              <w:spacing w:before="100" w:beforeAutospacing="1" w:after="100" w:afterAutospacing="1"/>
              <w:jc w:val="center"/>
              <w:rPr>
                <w:rFonts w:cs="Times New Roman"/>
                <w:lang w:eastAsia="ru-RU"/>
              </w:rPr>
            </w:pPr>
            <w:r w:rsidRPr="00B53379">
              <w:rPr>
                <w:rFonts w:cs="Times New Roman"/>
                <w:lang w:eastAsia="ru-RU"/>
              </w:rPr>
              <w:t>Ответы на вопросы. Выразительное чтение</w:t>
            </w:r>
            <w:proofErr w:type="gramStart"/>
            <w:r w:rsidRPr="00B53379">
              <w:rPr>
                <w:rFonts w:cs="Times New Roman"/>
                <w:lang w:eastAsia="ru-RU"/>
              </w:rPr>
              <w:t xml:space="preserve"> .</w:t>
            </w:r>
            <w:proofErr w:type="gramEnd"/>
            <w:r w:rsidRPr="00B53379">
              <w:rPr>
                <w:rFonts w:cs="Times New Roman"/>
                <w:lang w:eastAsia="ru-RU"/>
              </w:rPr>
              <w:t xml:space="preserve"> </w:t>
            </w:r>
            <w:r w:rsidR="008C2C00" w:rsidRPr="00B53379">
              <w:rPr>
                <w:rFonts w:cs="Times New Roman"/>
                <w:lang w:eastAsia="ru-RU"/>
              </w:rPr>
              <w:t>Ответы на проблемный вопрос.</w:t>
            </w:r>
          </w:p>
          <w:p w:rsidR="008C2C00" w:rsidRPr="00B53379" w:rsidRDefault="008C2C00" w:rsidP="00B53379">
            <w:pPr>
              <w:suppressAutoHyphens w:val="0"/>
              <w:spacing w:before="100" w:beforeAutospacing="1" w:after="100" w:afterAutospacing="1"/>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отв. на вопросы 6-7 с.51</w:t>
            </w: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6.</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lang w:eastAsia="ru-RU"/>
              </w:rPr>
              <w:t>М.Ю. Лермонтов.</w:t>
            </w:r>
            <w:r w:rsidRPr="00B53379">
              <w:rPr>
                <w:rFonts w:cs="Times New Roman"/>
                <w:lang w:eastAsia="ru-RU"/>
              </w:rPr>
              <w:t xml:space="preserve"> Своеобразие художественного мира Лермонтова, развитие в его творчестве</w:t>
            </w:r>
            <w:r w:rsidR="008C2C00" w:rsidRPr="00B53379">
              <w:rPr>
                <w:rFonts w:cs="Times New Roman"/>
                <w:lang w:eastAsia="ru-RU"/>
              </w:rPr>
              <w:t xml:space="preserve"> </w:t>
            </w:r>
            <w:r w:rsidRPr="00B53379">
              <w:rPr>
                <w:rFonts w:cs="Times New Roman"/>
                <w:lang w:eastAsia="ru-RU"/>
              </w:rPr>
              <w:t>пушкинских традиций. Темы родины, поэта и поэзии, любви, мотив одиночества в</w:t>
            </w:r>
            <w:r w:rsidR="008C2C00" w:rsidRPr="00B53379">
              <w:rPr>
                <w:rFonts w:cs="Times New Roman"/>
                <w:lang w:eastAsia="ru-RU"/>
              </w:rPr>
              <w:t xml:space="preserve"> </w:t>
            </w:r>
            <w:r w:rsidRPr="00B53379">
              <w:rPr>
                <w:rFonts w:cs="Times New Roman"/>
                <w:lang w:eastAsia="ru-RU"/>
              </w:rPr>
              <w:t>лирике поэта.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М.Ю. Лермонтов. Своеобразие художественного мира Лермонтова, развитие в его творчестве пушкинских традиций. Темы родины, поэта и поэзии, любви, мотив одиночества в лирике поэта. </w:t>
            </w:r>
            <w:r w:rsidR="006D21DC" w:rsidRPr="00B53379">
              <w:rPr>
                <w:rFonts w:cs="Times New Roman"/>
                <w:lang w:eastAsia="ru-RU"/>
              </w:rPr>
              <w:t>Продолжить знакомство с художественным миром М.Ю. Лермонтова</w:t>
            </w: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t>Лекция</w:t>
            </w: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Самостоятельное составление плана лекции.</w:t>
            </w:r>
            <w:r w:rsidR="00FB13E3" w:rsidRPr="00B53379">
              <w:rPr>
                <w:rFonts w:cs="Times New Roman"/>
                <w:lang w:eastAsia="ru-RU"/>
              </w:rPr>
              <w:t xml:space="preserve"> Составление плана лекции. Ответы на проблемные вопросы.</w:t>
            </w: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с.53-61, выделить основные темы творчества поэта (п), найти высказывания известных людей, характеризующих творчество поэта прочитать поэму «Демон»</w:t>
            </w: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7.</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М.Ю.Лермонтов </w:t>
            </w:r>
            <w:r w:rsidRPr="00B53379">
              <w:rPr>
                <w:rFonts w:cs="Times New Roman"/>
                <w:b/>
                <w:lang w:eastAsia="ru-RU"/>
              </w:rPr>
              <w:t>«Демон»</w:t>
            </w:r>
            <w:r w:rsidRPr="00B53379">
              <w:rPr>
                <w:rFonts w:cs="Times New Roman"/>
                <w:lang w:eastAsia="ru-RU"/>
              </w:rPr>
              <w:t xml:space="preserve">. Богоборческие </w:t>
            </w:r>
            <w:r w:rsidRPr="00B53379">
              <w:rPr>
                <w:rFonts w:cs="Times New Roman"/>
                <w:lang w:eastAsia="ru-RU"/>
              </w:rPr>
              <w:lastRenderedPageBreak/>
              <w:t>мотивы.</w:t>
            </w:r>
          </w:p>
          <w:p w:rsidR="008C2C00" w:rsidRPr="00B53379" w:rsidRDefault="008C2C00" w:rsidP="00B53379">
            <w:pPr>
              <w:suppressAutoHyphens w:val="0"/>
              <w:spacing w:before="100" w:beforeAutospacing="1" w:after="100" w:afterAutospacing="1"/>
              <w:jc w:val="center"/>
              <w:rPr>
                <w:rFonts w:cs="Times New Roman"/>
                <w:lang w:eastAsia="ru-RU"/>
              </w:rPr>
            </w:pPr>
          </w:p>
          <w:p w:rsidR="008C2C00" w:rsidRPr="00B53379" w:rsidRDefault="008C2C00"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 xml:space="preserve">М.Ю.Лермонтов «Демон». Особенности романтического героя и романтического </w:t>
            </w:r>
            <w:r w:rsidRPr="00B53379">
              <w:rPr>
                <w:rFonts w:cs="Times New Roman"/>
                <w:lang w:eastAsia="ru-RU"/>
              </w:rPr>
              <w:lastRenderedPageBreak/>
              <w:t xml:space="preserve">конфликта. Богоборческие мотивы. </w:t>
            </w:r>
            <w:r w:rsidR="006D21DC" w:rsidRPr="00B53379">
              <w:rPr>
                <w:rFonts w:cs="Times New Roman"/>
                <w:lang w:eastAsia="ru-RU"/>
              </w:rPr>
              <w:t>Осмысление философских категорий, углубление понятий «романтический герой», «романтический конфликт» на примере поэмы М.Ю.Лермонтова «Демон»</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8C2C00" w:rsidRPr="00B53379" w:rsidRDefault="008C2C00"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Фронтальная работа, эвристическая </w:t>
            </w:r>
            <w:r w:rsidRPr="00B53379">
              <w:rPr>
                <w:rFonts w:cs="Times New Roman"/>
                <w:lang w:eastAsia="ru-RU"/>
              </w:rPr>
              <w:lastRenderedPageBreak/>
              <w:t>беседа</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Ответы на вопросы. Создание связного текста.</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Есть ли признаки реализма в поэме «Демон»?</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Выучить наизусть полюбившийся отрывок.</w:t>
            </w:r>
          </w:p>
          <w:p w:rsidR="008C2C00" w:rsidRPr="00B53379" w:rsidRDefault="008C2C00"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8</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Н. В. Гоголь</w:t>
            </w:r>
            <w:r w:rsidR="00AC6585" w:rsidRPr="00B53379">
              <w:rPr>
                <w:rFonts w:cs="Times New Roman"/>
                <w:b/>
                <w:bCs/>
                <w:lang w:eastAsia="ru-RU"/>
              </w:rPr>
              <w:t xml:space="preserve"> </w:t>
            </w:r>
            <w:r w:rsidRPr="00B53379">
              <w:rPr>
                <w:rFonts w:cs="Times New Roman"/>
                <w:lang w:eastAsia="ru-RU"/>
              </w:rPr>
              <w:t xml:space="preserve">Художник и «страшный мир» в повести </w:t>
            </w:r>
            <w:r w:rsidRPr="00B53379">
              <w:rPr>
                <w:rFonts w:cs="Times New Roman"/>
                <w:b/>
                <w:lang w:eastAsia="ru-RU"/>
              </w:rPr>
              <w:t>«</w:t>
            </w:r>
            <w:r w:rsidRPr="00B53379">
              <w:rPr>
                <w:rFonts w:cs="Times New Roman"/>
                <w:b/>
                <w:iCs/>
                <w:lang w:eastAsia="ru-RU"/>
              </w:rPr>
              <w:t>Невский проспект</w:t>
            </w:r>
            <w:r w:rsidR="00AC6585" w:rsidRPr="00B53379">
              <w:rPr>
                <w:rFonts w:cs="Times New Roman"/>
                <w:b/>
                <w:iCs/>
                <w:lang w:eastAsia="ru-RU"/>
              </w:rPr>
              <w:t>»</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BF695C" w:rsidP="00B53379">
            <w:pPr>
              <w:suppressAutoHyphens w:val="0"/>
              <w:spacing w:before="100" w:beforeAutospacing="1" w:after="100" w:afterAutospacing="1"/>
              <w:jc w:val="center"/>
              <w:rPr>
                <w:rFonts w:cs="Times New Roman"/>
                <w:iCs/>
                <w:lang w:eastAsia="ru-RU"/>
              </w:rPr>
            </w:pPr>
            <w:r w:rsidRPr="00B53379">
              <w:rPr>
                <w:rFonts w:cs="Times New Roman"/>
                <w:bCs/>
                <w:lang w:eastAsia="ru-RU"/>
              </w:rPr>
              <w:t>Н. В. Гоголь</w:t>
            </w:r>
            <w:r w:rsidRPr="00B53379">
              <w:rPr>
                <w:rFonts w:cs="Times New Roman"/>
                <w:lang w:eastAsia="ru-RU"/>
              </w:rPr>
              <w:t>. Художник и «страшный мир» в повести «</w:t>
            </w:r>
            <w:r w:rsidRPr="00B53379">
              <w:rPr>
                <w:rFonts w:cs="Times New Roman"/>
                <w:iCs/>
                <w:lang w:eastAsia="ru-RU"/>
              </w:rPr>
              <w:t xml:space="preserve">Невский проспект». </w:t>
            </w:r>
            <w:r w:rsidR="006D21DC" w:rsidRPr="00B53379">
              <w:rPr>
                <w:rFonts w:cs="Times New Roman"/>
                <w:lang w:eastAsia="ru-RU"/>
              </w:rPr>
              <w:t>Продолжить знакомство с художественным миром Н.В.Гоголя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AC6585" w:rsidP="00B53379">
            <w:pPr>
              <w:suppressAutoHyphens w:val="0"/>
              <w:spacing w:before="100" w:beforeAutospacing="1" w:after="100" w:afterAutospacing="1"/>
              <w:jc w:val="center"/>
              <w:rPr>
                <w:rFonts w:cs="Times New Roman"/>
                <w:lang w:eastAsia="ru-RU"/>
              </w:rPr>
            </w:pPr>
            <w:r w:rsidRPr="00B53379">
              <w:rPr>
                <w:rFonts w:cs="Times New Roman"/>
                <w:lang w:eastAsia="ru-RU"/>
              </w:rPr>
              <w:t>Лекция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Составление связного текста.</w:t>
            </w:r>
            <w:r w:rsidR="008C2C00" w:rsidRPr="00B53379">
              <w:rPr>
                <w:rFonts w:cs="Times New Roman"/>
                <w:lang w:eastAsia="ru-RU"/>
              </w:rPr>
              <w:t xml:space="preserve"> Сообщения уч-ся. Выразительное чтение стихов.</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с.80-84 (</w:t>
            </w:r>
            <w:proofErr w:type="spellStart"/>
            <w:r w:rsidRPr="00B53379">
              <w:rPr>
                <w:rFonts w:cs="Times New Roman"/>
                <w:lang w:eastAsia="ru-RU"/>
              </w:rPr>
              <w:t>чит</w:t>
            </w:r>
            <w:proofErr w:type="spellEnd"/>
            <w:r w:rsidRPr="00B53379">
              <w:rPr>
                <w:rFonts w:cs="Times New Roman"/>
                <w:lang w:eastAsia="ru-RU"/>
              </w:rPr>
              <w:t>.), прочитать повесть «Невский проспект»</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rPr>
          <w:trHeight w:val="1976"/>
        </w:trPr>
        <w:tc>
          <w:tcPr>
            <w:tcW w:w="478" w:type="dxa"/>
            <w:tcBorders>
              <w:top w:val="single" w:sz="6" w:space="0" w:color="000000"/>
              <w:left w:val="single" w:sz="6" w:space="0" w:color="000000"/>
              <w:bottom w:val="single" w:sz="4" w:space="0" w:color="auto"/>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9</w:t>
            </w:r>
          </w:p>
        </w:tc>
        <w:tc>
          <w:tcPr>
            <w:tcW w:w="2372" w:type="dxa"/>
            <w:tcBorders>
              <w:top w:val="single" w:sz="6" w:space="0" w:color="000000"/>
              <w:left w:val="single" w:sz="6" w:space="0" w:color="000000"/>
              <w:bottom w:val="single" w:sz="4" w:space="0" w:color="auto"/>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Проблематика и художественное своеобразие повести </w:t>
            </w:r>
            <w:r w:rsidRPr="00B53379">
              <w:rPr>
                <w:rFonts w:cs="Times New Roman"/>
                <w:b/>
                <w:lang w:eastAsia="ru-RU"/>
              </w:rPr>
              <w:t>«</w:t>
            </w:r>
            <w:r w:rsidRPr="00B53379">
              <w:rPr>
                <w:rFonts w:cs="Times New Roman"/>
                <w:b/>
                <w:iCs/>
                <w:lang w:eastAsia="ru-RU"/>
              </w:rPr>
              <w:t>Нос</w:t>
            </w:r>
            <w:r w:rsidRPr="00B53379">
              <w:rPr>
                <w:rFonts w:cs="Times New Roman"/>
                <w:b/>
                <w:lang w:eastAsia="ru-RU"/>
              </w:rPr>
              <w:t>».</w:t>
            </w:r>
          </w:p>
        </w:tc>
        <w:tc>
          <w:tcPr>
            <w:tcW w:w="3686" w:type="dxa"/>
            <w:tcBorders>
              <w:top w:val="single" w:sz="6" w:space="0" w:color="000000"/>
              <w:left w:val="single" w:sz="4" w:space="0" w:color="auto"/>
              <w:bottom w:val="single" w:sz="4" w:space="0" w:color="auto"/>
              <w:right w:val="single" w:sz="4" w:space="0" w:color="auto"/>
            </w:tcBorders>
            <w:vAlign w:val="center"/>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Развивать представления учащихся о художественной манере Гоголя</w:t>
            </w: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6D21DC" w:rsidRPr="00B53379" w:rsidRDefault="00AC6585"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Урок-проблема</w:t>
            </w: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AC6585" w:rsidRPr="00B53379" w:rsidRDefault="006D21DC" w:rsidP="00B53379">
            <w:pPr>
              <w:spacing w:before="100" w:beforeAutospacing="1" w:after="100" w:afterAutospacing="1"/>
              <w:jc w:val="center"/>
              <w:rPr>
                <w:rFonts w:cs="Times New Roman"/>
                <w:lang w:eastAsia="ru-RU"/>
              </w:rPr>
            </w:pPr>
            <w:r w:rsidRPr="00B53379">
              <w:rPr>
                <w:rFonts w:cs="Times New Roman"/>
                <w:lang w:eastAsia="ru-RU"/>
              </w:rPr>
              <w:t>Составление характеристик героев.</w:t>
            </w:r>
            <w:r w:rsidR="008C2C00" w:rsidRPr="00B53379">
              <w:rPr>
                <w:rFonts w:cs="Times New Roman"/>
                <w:lang w:eastAsia="ru-RU"/>
              </w:rPr>
              <w:t xml:space="preserve"> Сообщения уч-ся. Комментированное чтение фрагментов.</w:t>
            </w:r>
          </w:p>
        </w:tc>
        <w:tc>
          <w:tcPr>
            <w:tcW w:w="2835" w:type="dxa"/>
            <w:tcBorders>
              <w:top w:val="single" w:sz="6" w:space="0" w:color="000000"/>
              <w:left w:val="single" w:sz="6" w:space="0" w:color="000000"/>
              <w:bottom w:val="single" w:sz="4" w:space="0" w:color="auto"/>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w:t>
            </w:r>
            <w:r w:rsidR="00B53379">
              <w:rPr>
                <w:rFonts w:cs="Times New Roman"/>
                <w:lang w:eastAsia="ru-RU"/>
              </w:rPr>
              <w:t>а с.84- 79 (</w:t>
            </w:r>
            <w:proofErr w:type="spellStart"/>
            <w:r w:rsidR="00B53379">
              <w:rPr>
                <w:rFonts w:cs="Times New Roman"/>
                <w:lang w:eastAsia="ru-RU"/>
              </w:rPr>
              <w:t>чит</w:t>
            </w:r>
            <w:proofErr w:type="spellEnd"/>
            <w:r w:rsidR="00B53379">
              <w:rPr>
                <w:rFonts w:cs="Times New Roman"/>
                <w:lang w:eastAsia="ru-RU"/>
              </w:rPr>
              <w:t>.), отв. на вопросы</w:t>
            </w:r>
            <w:r w:rsidRPr="00B53379">
              <w:rPr>
                <w:rFonts w:cs="Times New Roman"/>
                <w:lang w:eastAsia="ru-RU"/>
              </w:rPr>
              <w:t xml:space="preserve"> 1,2 с.106, прочитать повесть «Нос»</w:t>
            </w:r>
          </w:p>
        </w:tc>
        <w:tc>
          <w:tcPr>
            <w:tcW w:w="709" w:type="dxa"/>
            <w:tcBorders>
              <w:top w:val="single" w:sz="6" w:space="0" w:color="000000"/>
              <w:left w:val="single" w:sz="6" w:space="0" w:color="000000"/>
              <w:bottom w:val="single" w:sz="4" w:space="0" w:color="auto"/>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4" w:space="0" w:color="auto"/>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AC6585" w:rsidRPr="00B53379" w:rsidTr="00005CCD">
        <w:trPr>
          <w:trHeight w:val="251"/>
        </w:trPr>
        <w:tc>
          <w:tcPr>
            <w:tcW w:w="478" w:type="dxa"/>
            <w:tcBorders>
              <w:top w:val="single" w:sz="4" w:space="0" w:color="auto"/>
              <w:left w:val="single" w:sz="6" w:space="0" w:color="000000"/>
              <w:bottom w:val="single" w:sz="6" w:space="0" w:color="000000"/>
              <w:right w:val="single" w:sz="6" w:space="0" w:color="000000"/>
            </w:tcBorders>
            <w:vAlign w:val="center"/>
            <w:hideMark/>
          </w:tcPr>
          <w:p w:rsidR="00AC6585" w:rsidRPr="00B53379" w:rsidRDefault="00C15B2E" w:rsidP="00B53379">
            <w:pPr>
              <w:spacing w:before="100" w:beforeAutospacing="1" w:after="100" w:afterAutospacing="1"/>
              <w:jc w:val="center"/>
              <w:rPr>
                <w:rFonts w:cs="Times New Roman"/>
                <w:lang w:eastAsia="ru-RU"/>
              </w:rPr>
            </w:pPr>
            <w:r w:rsidRPr="00B53379">
              <w:rPr>
                <w:rFonts w:cs="Times New Roman"/>
                <w:lang w:eastAsia="ru-RU"/>
              </w:rPr>
              <w:t>10</w:t>
            </w:r>
          </w:p>
        </w:tc>
        <w:tc>
          <w:tcPr>
            <w:tcW w:w="2372" w:type="dxa"/>
            <w:tcBorders>
              <w:top w:val="single" w:sz="4" w:space="0" w:color="auto"/>
              <w:left w:val="single" w:sz="6" w:space="0" w:color="000000"/>
              <w:bottom w:val="single" w:sz="6" w:space="0" w:color="000000"/>
              <w:right w:val="single" w:sz="4" w:space="0" w:color="auto"/>
            </w:tcBorders>
            <w:vAlign w:val="center"/>
            <w:hideMark/>
          </w:tcPr>
          <w:p w:rsidR="00AC6585" w:rsidRPr="00B53379" w:rsidRDefault="00C15B2E" w:rsidP="00B53379">
            <w:pPr>
              <w:spacing w:before="100" w:beforeAutospacing="1" w:after="100" w:afterAutospacing="1"/>
              <w:jc w:val="center"/>
              <w:rPr>
                <w:rFonts w:cs="Times New Roman"/>
                <w:lang w:eastAsia="ru-RU"/>
              </w:rPr>
            </w:pPr>
            <w:r w:rsidRPr="00B53379">
              <w:rPr>
                <w:rFonts w:cs="Times New Roman"/>
                <w:b/>
                <w:lang w:eastAsia="ru-RU"/>
              </w:rPr>
              <w:t>Р.р.</w:t>
            </w:r>
            <w:r w:rsidRPr="00B53379">
              <w:rPr>
                <w:rFonts w:cs="Times New Roman"/>
                <w:lang w:eastAsia="ru-RU"/>
              </w:rPr>
              <w:t xml:space="preserve"> Сочинение по произведениям А.С.Пушкина, М.Ю.Лермонтова, Н.В. Гоголя</w:t>
            </w:r>
          </w:p>
        </w:tc>
        <w:tc>
          <w:tcPr>
            <w:tcW w:w="3686" w:type="dxa"/>
            <w:tcBorders>
              <w:top w:val="single" w:sz="4" w:space="0" w:color="auto"/>
              <w:left w:val="single" w:sz="4" w:space="0" w:color="auto"/>
              <w:bottom w:val="single" w:sz="6" w:space="0" w:color="000000"/>
              <w:right w:val="single" w:sz="4" w:space="0" w:color="auto"/>
            </w:tcBorders>
            <w:vAlign w:val="center"/>
          </w:tcPr>
          <w:p w:rsidR="00AC6585" w:rsidRDefault="00C15B2E" w:rsidP="00B53379">
            <w:pPr>
              <w:spacing w:before="100" w:beforeAutospacing="1" w:after="100" w:afterAutospacing="1"/>
              <w:jc w:val="center"/>
              <w:rPr>
                <w:rFonts w:cs="Times New Roman"/>
                <w:lang w:eastAsia="ru-RU"/>
              </w:rPr>
            </w:pPr>
            <w:r w:rsidRPr="00B53379">
              <w:rPr>
                <w:rFonts w:cs="Times New Roman"/>
                <w:lang w:eastAsia="ru-RU"/>
              </w:rPr>
              <w:t>Творчество А.С.Пушкина, М.Ю.Лермонтова, Н.В. Гоголя</w:t>
            </w:r>
          </w:p>
          <w:p w:rsidR="00B53379" w:rsidRPr="00B53379" w:rsidRDefault="00B53379" w:rsidP="00B53379">
            <w:pPr>
              <w:spacing w:before="100" w:beforeAutospacing="1" w:after="100" w:afterAutospacing="1"/>
              <w:rPr>
                <w:rFonts w:cs="Times New Roman"/>
                <w:lang w:eastAsia="ru-RU"/>
              </w:rPr>
            </w:pPr>
          </w:p>
        </w:tc>
        <w:tc>
          <w:tcPr>
            <w:tcW w:w="2126" w:type="dxa"/>
            <w:tcBorders>
              <w:top w:val="single" w:sz="4" w:space="0" w:color="auto"/>
              <w:left w:val="single" w:sz="6" w:space="0" w:color="000000"/>
              <w:bottom w:val="single" w:sz="6" w:space="0" w:color="000000"/>
              <w:right w:val="single" w:sz="6" w:space="0" w:color="000000"/>
            </w:tcBorders>
            <w:vAlign w:val="center"/>
            <w:hideMark/>
          </w:tcPr>
          <w:p w:rsidR="00AC6585" w:rsidRPr="00B53379" w:rsidRDefault="00C15B2E" w:rsidP="00B53379">
            <w:pPr>
              <w:spacing w:before="100" w:beforeAutospacing="1" w:after="100" w:afterAutospacing="1"/>
              <w:jc w:val="center"/>
              <w:rPr>
                <w:rFonts w:cs="Times New Roman"/>
                <w:lang w:eastAsia="ru-RU"/>
              </w:rPr>
            </w:pPr>
            <w:r w:rsidRPr="00B53379">
              <w:rPr>
                <w:rFonts w:cs="Times New Roman"/>
                <w:lang w:eastAsia="ru-RU"/>
              </w:rPr>
              <w:t>Урок развития речи</w:t>
            </w:r>
          </w:p>
        </w:tc>
        <w:tc>
          <w:tcPr>
            <w:tcW w:w="2126" w:type="dxa"/>
            <w:tcBorders>
              <w:top w:val="single" w:sz="4" w:space="0" w:color="auto"/>
              <w:left w:val="single" w:sz="6" w:space="0" w:color="000000"/>
              <w:bottom w:val="single" w:sz="6" w:space="0" w:color="000000"/>
              <w:right w:val="single" w:sz="6" w:space="0" w:color="000000"/>
            </w:tcBorders>
            <w:vAlign w:val="center"/>
            <w:hideMark/>
          </w:tcPr>
          <w:p w:rsidR="00AC6585" w:rsidRPr="00B53379" w:rsidRDefault="00C15B2E" w:rsidP="00B53379">
            <w:pPr>
              <w:spacing w:before="100" w:beforeAutospacing="1" w:after="100" w:afterAutospacing="1"/>
              <w:jc w:val="center"/>
              <w:rPr>
                <w:rFonts w:cs="Times New Roman"/>
                <w:lang w:eastAsia="ru-RU"/>
              </w:rPr>
            </w:pPr>
            <w:r w:rsidRPr="00B53379">
              <w:rPr>
                <w:rFonts w:cs="Times New Roman"/>
                <w:lang w:eastAsia="ru-RU"/>
              </w:rPr>
              <w:t>Составление плана</w:t>
            </w:r>
          </w:p>
        </w:tc>
        <w:tc>
          <w:tcPr>
            <w:tcW w:w="2835" w:type="dxa"/>
            <w:tcBorders>
              <w:top w:val="single" w:sz="4" w:space="0" w:color="auto"/>
              <w:left w:val="single" w:sz="6" w:space="0" w:color="000000"/>
              <w:bottom w:val="single" w:sz="6" w:space="0" w:color="000000"/>
              <w:right w:val="single" w:sz="6" w:space="0" w:color="000000"/>
            </w:tcBorders>
            <w:vAlign w:val="center"/>
            <w:hideMark/>
          </w:tcPr>
          <w:p w:rsidR="00AC6585" w:rsidRPr="00B53379" w:rsidRDefault="00C15B2E" w:rsidP="00B53379">
            <w:pPr>
              <w:spacing w:before="100" w:beforeAutospacing="1" w:after="100" w:afterAutospacing="1"/>
              <w:jc w:val="center"/>
              <w:rPr>
                <w:rFonts w:cs="Times New Roman"/>
                <w:lang w:eastAsia="ru-RU"/>
              </w:rPr>
            </w:pPr>
            <w:r w:rsidRPr="00B53379">
              <w:rPr>
                <w:rFonts w:cs="Times New Roman"/>
                <w:lang w:eastAsia="ru-RU"/>
              </w:rPr>
              <w:t>Дописать сочинение</w:t>
            </w:r>
          </w:p>
        </w:tc>
        <w:tc>
          <w:tcPr>
            <w:tcW w:w="709" w:type="dxa"/>
            <w:tcBorders>
              <w:top w:val="single" w:sz="4" w:space="0" w:color="auto"/>
              <w:left w:val="single" w:sz="6" w:space="0" w:color="000000"/>
              <w:bottom w:val="single" w:sz="6" w:space="0" w:color="000000"/>
              <w:right w:val="single" w:sz="6" w:space="0" w:color="000000"/>
            </w:tcBorders>
            <w:vAlign w:val="center"/>
            <w:hideMark/>
          </w:tcPr>
          <w:p w:rsidR="00AC6585" w:rsidRPr="00B53379" w:rsidRDefault="00AC6585" w:rsidP="00B53379">
            <w:pPr>
              <w:suppressAutoHyphens w:val="0"/>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hideMark/>
          </w:tcPr>
          <w:p w:rsidR="00AC6585" w:rsidRPr="00B53379" w:rsidRDefault="00AC6585"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11</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Default="00C15B2E" w:rsidP="00B53379">
            <w:pPr>
              <w:suppressAutoHyphens w:val="0"/>
              <w:spacing w:before="100" w:beforeAutospacing="1" w:after="100" w:afterAutospacing="1"/>
              <w:jc w:val="center"/>
              <w:rPr>
                <w:rFonts w:cs="Times New Roman"/>
                <w:lang w:eastAsia="ru-RU"/>
              </w:rPr>
            </w:pPr>
            <w:r w:rsidRPr="00B53379">
              <w:rPr>
                <w:rFonts w:cs="Times New Roman"/>
                <w:lang w:eastAsia="ru-RU"/>
              </w:rPr>
              <w:t>Литература второй половины XIX века.</w:t>
            </w: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C15B2E"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 xml:space="preserve">Социально-политическая ситуация в России 2-й половины XIX века. «Крестьянский вопрос». Литература и журналистика 50-80х г.г. XIX века. </w:t>
            </w:r>
            <w:r w:rsidR="006D21DC" w:rsidRPr="00B53379">
              <w:rPr>
                <w:rFonts w:cs="Times New Roman"/>
                <w:lang w:eastAsia="ru-RU"/>
              </w:rPr>
              <w:t xml:space="preserve">Создать условия для осуществления </w:t>
            </w:r>
            <w:proofErr w:type="spellStart"/>
            <w:r w:rsidR="006D21DC" w:rsidRPr="00B53379">
              <w:rPr>
                <w:rFonts w:cs="Times New Roman"/>
                <w:lang w:eastAsia="ru-RU"/>
              </w:rPr>
              <w:t>межпредметных</w:t>
            </w:r>
            <w:proofErr w:type="spellEnd"/>
            <w:r w:rsidR="006D21DC" w:rsidRPr="00B53379">
              <w:rPr>
                <w:rFonts w:cs="Times New Roman"/>
                <w:lang w:eastAsia="ru-RU"/>
              </w:rPr>
              <w:t xml:space="preserve"> связей.</w:t>
            </w:r>
            <w:r w:rsidRPr="00B53379">
              <w:rPr>
                <w:rFonts w:cs="Times New Roman"/>
                <w:lang w:eastAsia="ru-RU"/>
              </w:rPr>
              <w:t xml:space="preserve"> </w:t>
            </w:r>
            <w:r w:rsidR="006D21DC" w:rsidRPr="00B53379">
              <w:rPr>
                <w:rFonts w:cs="Times New Roman"/>
                <w:lang w:eastAsia="ru-RU"/>
              </w:rPr>
              <w:t>Развивать представления учащихся о роли и месте журналистики в литературно-</w:t>
            </w:r>
            <w:r w:rsidR="006D21DC" w:rsidRPr="00B53379">
              <w:rPr>
                <w:rFonts w:cs="Times New Roman"/>
                <w:lang w:eastAsia="ru-RU"/>
              </w:rPr>
              <w:lastRenderedPageBreak/>
              <w:t>историческом процессе, формировать аналитические навыки мышления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C15B2E"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Лекция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Тезисный план лекции.</w:t>
            </w:r>
            <w:r w:rsidR="00AC6585" w:rsidRPr="00B53379">
              <w:rPr>
                <w:rFonts w:cs="Times New Roman"/>
                <w:lang w:eastAsia="ru-RU"/>
              </w:rPr>
              <w:t xml:space="preserve"> Словарная работа. Чтение статьи учебника. Лекция учителя.</w:t>
            </w: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Статьи учебника с.125-139 (</w:t>
            </w:r>
            <w:proofErr w:type="spellStart"/>
            <w:r w:rsidRPr="00B53379">
              <w:rPr>
                <w:rFonts w:cs="Times New Roman"/>
                <w:lang w:eastAsia="ru-RU"/>
              </w:rPr>
              <w:t>чит</w:t>
            </w:r>
            <w:proofErr w:type="spellEnd"/>
            <w:r w:rsidRPr="00B53379">
              <w:rPr>
                <w:rFonts w:cs="Times New Roman"/>
                <w:lang w:eastAsia="ru-RU"/>
              </w:rPr>
              <w:t xml:space="preserve">.), отв. на </w:t>
            </w:r>
            <w:proofErr w:type="spellStart"/>
            <w:r w:rsidRPr="00B53379">
              <w:rPr>
                <w:rFonts w:cs="Times New Roman"/>
                <w:lang w:eastAsia="ru-RU"/>
              </w:rPr>
              <w:t>вопр</w:t>
            </w:r>
            <w:proofErr w:type="spellEnd"/>
            <w:r w:rsidRPr="00B53379">
              <w:rPr>
                <w:rFonts w:cs="Times New Roman"/>
                <w:lang w:eastAsia="ru-RU"/>
              </w:rPr>
              <w:t>. 1 (у),2(п) с.139</w:t>
            </w: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12.</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lang w:eastAsia="ru-RU"/>
              </w:rPr>
              <w:t>А. Н. Островский</w:t>
            </w:r>
            <w:r w:rsidRPr="00B53379">
              <w:rPr>
                <w:rFonts w:cs="Times New Roman"/>
                <w:lang w:eastAsia="ru-RU"/>
              </w:rPr>
              <w:t xml:space="preserve"> – создатель русского национального театра. Творчество драматурга.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BF695C"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А. Н. Островский – создатель русского национального театра. Творчество драматурга. </w:t>
            </w:r>
            <w:r w:rsidR="006D21DC" w:rsidRPr="00B53379">
              <w:rPr>
                <w:rFonts w:cs="Times New Roman"/>
                <w:lang w:eastAsia="ru-RU"/>
              </w:rPr>
              <w:t>Продолжить знакомство с художественным миром А.Н.Островского</w:t>
            </w:r>
            <w:r w:rsidR="00D34395">
              <w:rPr>
                <w:lang w:eastAsia="en-US"/>
              </w:rPr>
              <w:t xml:space="preserve"> Х.Н. </w:t>
            </w:r>
            <w:proofErr w:type="spellStart"/>
            <w:r w:rsidR="00D34395">
              <w:rPr>
                <w:lang w:eastAsia="en-US"/>
              </w:rPr>
              <w:t>Намсараев</w:t>
            </w:r>
            <w:proofErr w:type="spellEnd"/>
            <w:r w:rsidR="00D34395">
              <w:rPr>
                <w:lang w:eastAsia="en-US"/>
              </w:rPr>
              <w:t xml:space="preserve"> Изображение «жестокого нрава» </w:t>
            </w:r>
            <w:proofErr w:type="spellStart"/>
            <w:r w:rsidR="00D34395">
              <w:rPr>
                <w:lang w:eastAsia="en-US"/>
              </w:rPr>
              <w:t>тайши</w:t>
            </w:r>
            <w:proofErr w:type="spellEnd"/>
            <w:r w:rsidR="00D34395">
              <w:rPr>
                <w:lang w:eastAsia="en-US"/>
              </w:rPr>
              <w:t xml:space="preserve"> в драме «Кнут </w:t>
            </w:r>
            <w:proofErr w:type="spellStart"/>
            <w:r w:rsidR="00D34395">
              <w:rPr>
                <w:lang w:eastAsia="en-US"/>
              </w:rPr>
              <w:t>тайши</w:t>
            </w:r>
            <w:proofErr w:type="spellEnd"/>
            <w:r w:rsidR="00D34395">
              <w:rPr>
                <w:lang w:eastAsia="en-US"/>
              </w:rPr>
              <w:t>»</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C15B2E"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Комбинированный урок</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AC6585"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Сообщения уч-ся. Фронтальная работа, эвристическая беседа. </w:t>
            </w:r>
            <w:r w:rsidR="006D21DC" w:rsidRPr="00B53379">
              <w:rPr>
                <w:rFonts w:cs="Times New Roman"/>
                <w:lang w:eastAsia="ru-RU"/>
              </w:rPr>
              <w:t>Ответы на вопросы.</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с.141-146 (</w:t>
            </w:r>
            <w:proofErr w:type="spellStart"/>
            <w:r w:rsidRPr="00B53379">
              <w:rPr>
                <w:rFonts w:cs="Times New Roman"/>
                <w:lang w:eastAsia="ru-RU"/>
              </w:rPr>
              <w:t>чит</w:t>
            </w:r>
            <w:proofErr w:type="spellEnd"/>
            <w:r w:rsidRPr="00B53379">
              <w:rPr>
                <w:rFonts w:cs="Times New Roman"/>
                <w:lang w:eastAsia="ru-RU"/>
              </w:rPr>
              <w:t>.), с153-157(конспект), отв</w:t>
            </w:r>
            <w:proofErr w:type="gramStart"/>
            <w:r w:rsidRPr="00B53379">
              <w:rPr>
                <w:rFonts w:cs="Times New Roman"/>
                <w:lang w:eastAsia="ru-RU"/>
              </w:rPr>
              <w:t>.н</w:t>
            </w:r>
            <w:proofErr w:type="gramEnd"/>
            <w:r w:rsidRPr="00B53379">
              <w:rPr>
                <w:rFonts w:cs="Times New Roman"/>
                <w:lang w:eastAsia="ru-RU"/>
              </w:rPr>
              <w:t>а вопр.3-5 с.173-174</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13.</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Драма «Гроза».</w:t>
            </w:r>
            <w:r w:rsidR="00BF695C" w:rsidRPr="00B53379">
              <w:rPr>
                <w:rFonts w:cs="Times New Roman"/>
                <w:lang w:eastAsia="ru-RU"/>
              </w:rPr>
              <w:t xml:space="preserve"> </w:t>
            </w:r>
            <w:r w:rsidRPr="00B53379">
              <w:rPr>
                <w:rFonts w:cs="Times New Roman"/>
                <w:lang w:eastAsia="ru-RU"/>
              </w:rPr>
              <w:t>Семейный и социальный конфли</w:t>
            </w:r>
            <w:proofErr w:type="gramStart"/>
            <w:r w:rsidRPr="00B53379">
              <w:rPr>
                <w:rFonts w:cs="Times New Roman"/>
                <w:lang w:eastAsia="ru-RU"/>
              </w:rPr>
              <w:t>кт в др</w:t>
            </w:r>
            <w:proofErr w:type="gramEnd"/>
            <w:r w:rsidRPr="00B53379">
              <w:rPr>
                <w:rFonts w:cs="Times New Roman"/>
                <w:lang w:eastAsia="ru-RU"/>
              </w:rPr>
              <w:t>аме. Своеобразие конфликта и</w:t>
            </w:r>
            <w:r w:rsidR="00BF695C" w:rsidRPr="00B53379">
              <w:rPr>
                <w:rFonts w:cs="Times New Roman"/>
                <w:lang w:eastAsia="ru-RU"/>
              </w:rPr>
              <w:t xml:space="preserve"> </w:t>
            </w:r>
            <w:r w:rsidRPr="00B53379">
              <w:rPr>
                <w:rFonts w:cs="Times New Roman"/>
                <w:lang w:eastAsia="ru-RU"/>
              </w:rPr>
              <w:t>основные стадии развития действия.</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BF695C" w:rsidP="00B53379">
            <w:pPr>
              <w:suppressAutoHyphens w:val="0"/>
              <w:spacing w:before="100" w:beforeAutospacing="1" w:after="100" w:afterAutospacing="1"/>
              <w:jc w:val="center"/>
              <w:rPr>
                <w:rFonts w:cs="Times New Roman"/>
                <w:lang w:eastAsia="ru-RU"/>
              </w:rPr>
            </w:pPr>
            <w:r w:rsidRPr="00B53379">
              <w:rPr>
                <w:rFonts w:cs="Times New Roman"/>
                <w:lang w:eastAsia="ru-RU"/>
              </w:rPr>
              <w:t>Семейный и социальный конфли</w:t>
            </w:r>
            <w:proofErr w:type="gramStart"/>
            <w:r w:rsidRPr="00B53379">
              <w:rPr>
                <w:rFonts w:cs="Times New Roman"/>
                <w:lang w:eastAsia="ru-RU"/>
              </w:rPr>
              <w:t>кт в др</w:t>
            </w:r>
            <w:proofErr w:type="gramEnd"/>
            <w:r w:rsidRPr="00B53379">
              <w:rPr>
                <w:rFonts w:cs="Times New Roman"/>
                <w:lang w:eastAsia="ru-RU"/>
              </w:rPr>
              <w:t xml:space="preserve">аме. Своеобразие конфликта и основные стадии развития действия. </w:t>
            </w:r>
            <w:r w:rsidR="006D21DC" w:rsidRPr="00B53379">
              <w:rPr>
                <w:rFonts w:cs="Times New Roman"/>
                <w:lang w:eastAsia="ru-RU"/>
              </w:rPr>
              <w:t>Развивать аналитические способности учащихся</w:t>
            </w:r>
          </w:p>
          <w:p w:rsidR="00BF695C" w:rsidRPr="00B53379" w:rsidRDefault="00BF695C"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C15B2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C15B2E" w:rsidRPr="00B53379" w:rsidRDefault="00C15B2E" w:rsidP="00B53379">
            <w:pPr>
              <w:suppressAutoHyphens w:val="0"/>
              <w:spacing w:before="100" w:beforeAutospacing="1" w:after="100" w:afterAutospacing="1"/>
              <w:jc w:val="center"/>
              <w:rPr>
                <w:rFonts w:cs="Times New Roman"/>
                <w:lang w:eastAsia="ru-RU"/>
              </w:rPr>
            </w:pPr>
            <w:r w:rsidRPr="00B53379">
              <w:rPr>
                <w:rFonts w:cs="Times New Roman"/>
                <w:lang w:eastAsia="ru-RU"/>
              </w:rPr>
              <w:t>Чтение пьесы. Беседа.</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Ответ на проблемный вопрос.</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с.158-162 (</w:t>
            </w:r>
            <w:proofErr w:type="spellStart"/>
            <w:r w:rsidRPr="00B53379">
              <w:rPr>
                <w:rFonts w:cs="Times New Roman"/>
                <w:lang w:eastAsia="ru-RU"/>
              </w:rPr>
              <w:t>чит</w:t>
            </w:r>
            <w:proofErr w:type="spellEnd"/>
            <w:r w:rsidRPr="00B53379">
              <w:rPr>
                <w:rFonts w:cs="Times New Roman"/>
                <w:lang w:eastAsia="ru-RU"/>
              </w:rPr>
              <w:t>.), отв</w:t>
            </w:r>
            <w:proofErr w:type="gramStart"/>
            <w:r w:rsidRPr="00B53379">
              <w:rPr>
                <w:rFonts w:cs="Times New Roman"/>
                <w:lang w:eastAsia="ru-RU"/>
              </w:rPr>
              <w:t>.н</w:t>
            </w:r>
            <w:proofErr w:type="gramEnd"/>
            <w:r w:rsidRPr="00B53379">
              <w:rPr>
                <w:rFonts w:cs="Times New Roman"/>
                <w:lang w:eastAsia="ru-RU"/>
              </w:rPr>
              <w:t>а вопр.6 (</w:t>
            </w:r>
            <w:proofErr w:type="spellStart"/>
            <w:r w:rsidRPr="00B53379">
              <w:rPr>
                <w:rFonts w:cs="Times New Roman"/>
                <w:lang w:eastAsia="ru-RU"/>
              </w:rPr>
              <w:t>п</w:t>
            </w:r>
            <w:proofErr w:type="spellEnd"/>
            <w:r w:rsidRPr="00B53379">
              <w:rPr>
                <w:rFonts w:cs="Times New Roman"/>
                <w:lang w:eastAsia="ru-RU"/>
              </w:rPr>
              <w:t>) с.174</w:t>
            </w:r>
          </w:p>
          <w:p w:rsid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14</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Изображение “жестоких нравов” “темного</w:t>
            </w:r>
            <w:r w:rsidR="00BF695C" w:rsidRPr="00B53379">
              <w:rPr>
                <w:rFonts w:cs="Times New Roman"/>
                <w:lang w:eastAsia="ru-RU"/>
              </w:rPr>
              <w:t xml:space="preserve"> </w:t>
            </w:r>
            <w:r w:rsidRPr="00B53379">
              <w:rPr>
                <w:rFonts w:cs="Times New Roman"/>
                <w:lang w:eastAsia="ru-RU"/>
              </w:rPr>
              <w:t>царства”. Образ города Калинова.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BF695C"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Изображение “жестоких нравов” “темного царства”. Образ города Калинова. </w:t>
            </w:r>
            <w:r w:rsidR="006D21DC" w:rsidRPr="00B53379">
              <w:rPr>
                <w:rFonts w:cs="Times New Roman"/>
                <w:lang w:eastAsia="ru-RU"/>
              </w:rPr>
              <w:t>Формировать навык сопоставительного анализа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B628F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C15B2E"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Чтение и анализ 2 действия </w:t>
            </w:r>
            <w:r w:rsidR="006D21DC" w:rsidRPr="00B53379">
              <w:rPr>
                <w:rFonts w:cs="Times New Roman"/>
                <w:lang w:eastAsia="ru-RU"/>
              </w:rPr>
              <w:t>Самостоятельный анализ.</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с.162-165 (</w:t>
            </w:r>
            <w:proofErr w:type="spellStart"/>
            <w:r w:rsidRPr="00B53379">
              <w:rPr>
                <w:rFonts w:cs="Times New Roman"/>
                <w:lang w:eastAsia="ru-RU"/>
              </w:rPr>
              <w:t>чит</w:t>
            </w:r>
            <w:proofErr w:type="spellEnd"/>
            <w:r w:rsidRPr="00B53379">
              <w:rPr>
                <w:rFonts w:cs="Times New Roman"/>
                <w:lang w:eastAsia="ru-RU"/>
              </w:rPr>
              <w:t>.), выписать из текста высказывания героинь, характеризующие их</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15</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Катерина в системе образов. Внутренний</w:t>
            </w:r>
            <w:r w:rsidR="00BF695C" w:rsidRPr="00B53379">
              <w:rPr>
                <w:rFonts w:cs="Times New Roman"/>
                <w:lang w:eastAsia="ru-RU"/>
              </w:rPr>
              <w:t xml:space="preserve"> </w:t>
            </w:r>
            <w:r w:rsidRPr="00B53379">
              <w:rPr>
                <w:rFonts w:cs="Times New Roman"/>
                <w:lang w:eastAsia="ru-RU"/>
              </w:rPr>
              <w:t>конфликт Катерины.</w:t>
            </w:r>
          </w:p>
          <w:p w:rsidR="009F6C47" w:rsidRPr="00B53379" w:rsidRDefault="009F6C47" w:rsidP="00B53379">
            <w:pPr>
              <w:suppressAutoHyphens w:val="0"/>
              <w:spacing w:before="100" w:beforeAutospacing="1" w:after="100" w:afterAutospacing="1"/>
              <w:jc w:val="center"/>
              <w:rPr>
                <w:rFonts w:cs="Times New Roman"/>
                <w:lang w:eastAsia="ru-RU"/>
              </w:rPr>
            </w:pPr>
          </w:p>
          <w:p w:rsidR="009F6C47" w:rsidRPr="00B53379" w:rsidRDefault="009F6C47"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BF695C"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Катерина в системе образов. Внутренний конфликт Катерины. Народно-поэтическое и </w:t>
            </w:r>
            <w:proofErr w:type="gramStart"/>
            <w:r w:rsidRPr="00B53379">
              <w:rPr>
                <w:rFonts w:cs="Times New Roman"/>
                <w:lang w:eastAsia="ru-RU"/>
              </w:rPr>
              <w:t>религиозное</w:t>
            </w:r>
            <w:proofErr w:type="gramEnd"/>
            <w:r w:rsidRPr="00B53379">
              <w:rPr>
                <w:rFonts w:cs="Times New Roman"/>
                <w:lang w:eastAsia="ru-RU"/>
              </w:rPr>
              <w:t xml:space="preserve"> в образе Катерины. </w:t>
            </w:r>
            <w:r w:rsidR="006D21DC" w:rsidRPr="00B53379">
              <w:rPr>
                <w:rFonts w:cs="Times New Roman"/>
                <w:lang w:eastAsia="ru-RU"/>
              </w:rPr>
              <w:t>Формировать навык определения художественно-стилистических приемов создания образа героини</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BF695C"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Урок-исследование</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628FE" w:rsidRPr="00B53379" w:rsidRDefault="00B628FE" w:rsidP="00B53379">
            <w:pPr>
              <w:suppressAutoHyphens w:val="0"/>
              <w:spacing w:before="100" w:beforeAutospacing="1" w:after="100" w:afterAutospacing="1"/>
              <w:jc w:val="center"/>
              <w:rPr>
                <w:rFonts w:cs="Times New Roman"/>
                <w:lang w:eastAsia="ru-RU"/>
              </w:rPr>
            </w:pPr>
            <w:r w:rsidRPr="00B53379">
              <w:rPr>
                <w:rFonts w:cs="Times New Roman"/>
                <w:lang w:eastAsia="ru-RU"/>
              </w:rPr>
              <w:t>Фронтальная работа, эвристическая беседа</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Тест по теме</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с.165-171 (</w:t>
            </w:r>
            <w:proofErr w:type="spellStart"/>
            <w:r w:rsidRPr="00B53379">
              <w:rPr>
                <w:rFonts w:cs="Times New Roman"/>
                <w:lang w:eastAsia="ru-RU"/>
              </w:rPr>
              <w:t>чит</w:t>
            </w:r>
            <w:proofErr w:type="spellEnd"/>
            <w:r w:rsidRPr="00B53379">
              <w:rPr>
                <w:rFonts w:cs="Times New Roman"/>
                <w:lang w:eastAsia="ru-RU"/>
              </w:rPr>
              <w:t>.),</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Составить цитатную характеристику Катерины</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16.</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Нравственная проблематика пьесы: тема греха, возмездия </w:t>
            </w:r>
            <w:r w:rsidRPr="00B53379">
              <w:rPr>
                <w:rFonts w:cs="Times New Roman"/>
                <w:lang w:eastAsia="ru-RU"/>
              </w:rPr>
              <w:lastRenderedPageBreak/>
              <w:t>и покаяния.</w:t>
            </w:r>
          </w:p>
          <w:p w:rsidR="009F6C47" w:rsidRPr="00B53379" w:rsidRDefault="009F6C47"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BF695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 xml:space="preserve">Нравственная проблематика пьесы: тема греха, возмездия и покаяния. Смысл названия и символика </w:t>
            </w:r>
            <w:r w:rsidRPr="00B53379">
              <w:rPr>
                <w:rFonts w:cs="Times New Roman"/>
                <w:lang w:eastAsia="ru-RU"/>
              </w:rPr>
              <w:lastRenderedPageBreak/>
              <w:t xml:space="preserve">пьесы. Жанровое своеобразие. </w:t>
            </w:r>
            <w:r w:rsidR="006D21DC" w:rsidRPr="00B53379">
              <w:rPr>
                <w:rFonts w:cs="Times New Roman"/>
                <w:lang w:eastAsia="ru-RU"/>
              </w:rPr>
              <w:t>Формировать навык сопоставительного анализа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BF695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Урок-семинар</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BF695C" w:rsidP="00B53379">
            <w:pPr>
              <w:suppressAutoHyphens w:val="0"/>
              <w:spacing w:before="100" w:beforeAutospacing="1" w:after="100" w:afterAutospacing="1"/>
              <w:jc w:val="center"/>
              <w:rPr>
                <w:rFonts w:cs="Times New Roman"/>
                <w:lang w:eastAsia="ru-RU"/>
              </w:rPr>
            </w:pPr>
            <w:r w:rsidRPr="00B53379">
              <w:rPr>
                <w:rFonts w:cs="Times New Roman"/>
                <w:lang w:eastAsia="ru-RU"/>
              </w:rPr>
              <w:t>Сообщения уч-ся</w:t>
            </w:r>
            <w:proofErr w:type="gramStart"/>
            <w:r w:rsidRPr="00B53379">
              <w:rPr>
                <w:rFonts w:cs="Times New Roman"/>
                <w:lang w:eastAsia="ru-RU"/>
              </w:rPr>
              <w:t>.</w:t>
            </w:r>
            <w:proofErr w:type="gramEnd"/>
            <w:r w:rsidRPr="00B53379">
              <w:rPr>
                <w:rFonts w:cs="Times New Roman"/>
                <w:lang w:eastAsia="ru-RU"/>
              </w:rPr>
              <w:t xml:space="preserve"> </w:t>
            </w:r>
            <w:proofErr w:type="gramStart"/>
            <w:r w:rsidRPr="00B53379">
              <w:rPr>
                <w:rFonts w:cs="Times New Roman"/>
                <w:lang w:eastAsia="ru-RU"/>
              </w:rPr>
              <w:t>к</w:t>
            </w:r>
            <w:proofErr w:type="gramEnd"/>
            <w:r w:rsidRPr="00B53379">
              <w:rPr>
                <w:rFonts w:cs="Times New Roman"/>
                <w:lang w:eastAsia="ru-RU"/>
              </w:rPr>
              <w:t xml:space="preserve">омментированное чтение 5 – 8 </w:t>
            </w:r>
            <w:r w:rsidRPr="00B53379">
              <w:rPr>
                <w:rFonts w:cs="Times New Roman"/>
                <w:lang w:eastAsia="ru-RU"/>
              </w:rPr>
              <w:lastRenderedPageBreak/>
              <w:t xml:space="preserve">явлений </w:t>
            </w:r>
            <w:r w:rsidR="006D21DC" w:rsidRPr="00B53379">
              <w:rPr>
                <w:rFonts w:cs="Times New Roman"/>
                <w:lang w:eastAsia="ru-RU"/>
              </w:rPr>
              <w:t>Составление плана статьи (с.110-113)</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Статья учебника с.171-173 (</w:t>
            </w:r>
            <w:proofErr w:type="spellStart"/>
            <w:r w:rsidRPr="00B53379">
              <w:rPr>
                <w:rFonts w:cs="Times New Roman"/>
                <w:lang w:eastAsia="ru-RU"/>
              </w:rPr>
              <w:t>чит</w:t>
            </w:r>
            <w:proofErr w:type="spellEnd"/>
            <w:r w:rsidRPr="00B53379">
              <w:rPr>
                <w:rFonts w:cs="Times New Roman"/>
                <w:lang w:eastAsia="ru-RU"/>
              </w:rPr>
              <w:t>.), Подготовиться к сочинению</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17</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iCs/>
                <w:lang w:eastAsia="ru-RU"/>
              </w:rPr>
              <w:t>Н. А. Добролюбов “Луч света в темном царстве”</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9F6C47" w:rsidP="00B53379">
            <w:pPr>
              <w:suppressAutoHyphens w:val="0"/>
              <w:spacing w:before="100" w:beforeAutospacing="1" w:after="100" w:afterAutospacing="1"/>
              <w:jc w:val="center"/>
              <w:rPr>
                <w:rFonts w:cs="Times New Roman"/>
                <w:lang w:eastAsia="ru-RU"/>
              </w:rPr>
            </w:pPr>
            <w:r w:rsidRPr="00B53379">
              <w:rPr>
                <w:rFonts w:cs="Times New Roman"/>
                <w:iCs/>
                <w:lang w:eastAsia="ru-RU"/>
              </w:rPr>
              <w:t xml:space="preserve">Н. А. Добролюбов “Луч света в темном царстве”. </w:t>
            </w:r>
            <w:r w:rsidR="006D21DC" w:rsidRPr="00B53379">
              <w:rPr>
                <w:rFonts w:cs="Times New Roman"/>
                <w:lang w:eastAsia="ru-RU"/>
              </w:rPr>
              <w:t>Формировать навык сопоставительного анализа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9F6C47"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BF695C"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Чтение и анализ 2 действия </w:t>
            </w:r>
            <w:r w:rsidR="006D21DC" w:rsidRPr="00B53379">
              <w:rPr>
                <w:rFonts w:cs="Times New Roman"/>
                <w:lang w:eastAsia="ru-RU"/>
              </w:rPr>
              <w:t>Самостоятельный анализ.</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конспект статьи, Подготовиться к сочинению</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18</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Р</w:t>
            </w:r>
            <w:r w:rsidR="009F6C47" w:rsidRPr="00B53379">
              <w:rPr>
                <w:rFonts w:cs="Times New Roman"/>
                <w:b/>
                <w:bCs/>
                <w:lang w:eastAsia="ru-RU"/>
              </w:rPr>
              <w:t>.</w:t>
            </w:r>
            <w:r w:rsidRPr="00B53379">
              <w:rPr>
                <w:rFonts w:cs="Times New Roman"/>
                <w:b/>
                <w:bCs/>
                <w:lang w:eastAsia="ru-RU"/>
              </w:rPr>
              <w:t>Р</w:t>
            </w:r>
            <w:r w:rsidR="009F6C47" w:rsidRPr="00B53379">
              <w:rPr>
                <w:rFonts w:cs="Times New Roman"/>
                <w:b/>
                <w:bCs/>
                <w:lang w:eastAsia="ru-RU"/>
              </w:rPr>
              <w:t>.</w:t>
            </w:r>
            <w:r w:rsidRPr="00B53379">
              <w:rPr>
                <w:rFonts w:cs="Times New Roman"/>
                <w:lang w:eastAsia="ru-RU"/>
              </w:rPr>
              <w:t xml:space="preserve"> Подготовка к написанию </w:t>
            </w:r>
            <w:r w:rsidR="00493C1B">
              <w:rPr>
                <w:rFonts w:cs="Times New Roman"/>
                <w:lang w:eastAsia="ru-RU"/>
              </w:rPr>
              <w:t xml:space="preserve">сочинения </w:t>
            </w:r>
            <w:r w:rsidRPr="00B53379">
              <w:rPr>
                <w:rFonts w:cs="Times New Roman"/>
                <w:lang w:eastAsia="ru-RU"/>
              </w:rPr>
              <w:t>по драме А.Н.Островского «Гроза»</w:t>
            </w:r>
          </w:p>
        </w:tc>
        <w:tc>
          <w:tcPr>
            <w:tcW w:w="3686" w:type="dxa"/>
            <w:tcBorders>
              <w:top w:val="single" w:sz="6" w:space="0" w:color="000000"/>
              <w:left w:val="single" w:sz="4" w:space="0" w:color="auto"/>
              <w:bottom w:val="single" w:sz="6" w:space="0" w:color="000000"/>
              <w:right w:val="single" w:sz="4" w:space="0" w:color="auto"/>
            </w:tcBorders>
            <w:vAlign w:val="center"/>
          </w:tcPr>
          <w:p w:rsidR="009F6C47" w:rsidRPr="00B53379" w:rsidRDefault="009F6C47"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Подготовка к написанию </w:t>
            </w:r>
            <w:r w:rsidR="00493C1B">
              <w:rPr>
                <w:rFonts w:cs="Times New Roman"/>
                <w:lang w:eastAsia="ru-RU"/>
              </w:rPr>
              <w:t xml:space="preserve">сочинения </w:t>
            </w:r>
            <w:r w:rsidRPr="00B53379">
              <w:rPr>
                <w:rFonts w:cs="Times New Roman"/>
                <w:lang w:eastAsia="ru-RU"/>
              </w:rPr>
              <w:t>по драме А.Н.Островского «Гроза»</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Развивать навык написания сочинений разных жанров</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9F6C47"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развития речи</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9F6C47" w:rsidRPr="00B53379" w:rsidRDefault="009F6C47" w:rsidP="00B53379">
            <w:pPr>
              <w:suppressAutoHyphens w:val="0"/>
              <w:spacing w:before="100" w:beforeAutospacing="1" w:after="100" w:afterAutospacing="1"/>
              <w:jc w:val="center"/>
              <w:rPr>
                <w:rFonts w:cs="Times New Roman"/>
                <w:lang w:eastAsia="ru-RU"/>
              </w:rPr>
            </w:pPr>
            <w:r w:rsidRPr="00B53379">
              <w:rPr>
                <w:rFonts w:cs="Times New Roman"/>
                <w:lang w:eastAsia="ru-RU"/>
              </w:rPr>
              <w:t>Беседа. Устное рисование.</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Самостоятельный вывод по поставленной проблеме.</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Default="009F6C47" w:rsidP="00B53379">
            <w:pPr>
              <w:suppressAutoHyphens w:val="0"/>
              <w:jc w:val="center"/>
              <w:rPr>
                <w:rFonts w:cs="Times New Roman"/>
                <w:lang w:eastAsia="ru-RU"/>
              </w:rPr>
            </w:pPr>
            <w:r w:rsidRPr="00B53379">
              <w:rPr>
                <w:rFonts w:cs="Times New Roman"/>
                <w:lang w:eastAsia="ru-RU"/>
              </w:rPr>
              <w:t>Дописать сочинение</w:t>
            </w:r>
          </w:p>
          <w:p w:rsidR="00B53379" w:rsidRPr="00B53379" w:rsidRDefault="00B53379"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19.</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b/>
                <w:bCs/>
                <w:lang w:eastAsia="ru-RU"/>
              </w:rPr>
            </w:pPr>
            <w:proofErr w:type="spellStart"/>
            <w:r w:rsidRPr="00B53379">
              <w:rPr>
                <w:rFonts w:cs="Times New Roman"/>
                <w:b/>
                <w:bCs/>
                <w:lang w:eastAsia="ru-RU"/>
              </w:rPr>
              <w:t>Вн.чт</w:t>
            </w:r>
            <w:proofErr w:type="spellEnd"/>
            <w:r w:rsidRPr="00B53379">
              <w:rPr>
                <w:rFonts w:cs="Times New Roman"/>
                <w:b/>
                <w:bCs/>
                <w:lang w:eastAsia="ru-RU"/>
              </w:rPr>
              <w:t>.</w:t>
            </w:r>
            <w:r w:rsidR="00B53379">
              <w:rPr>
                <w:rFonts w:cs="Times New Roman"/>
                <w:b/>
                <w:bCs/>
                <w:lang w:eastAsia="ru-RU"/>
              </w:rPr>
              <w:t xml:space="preserve"> </w:t>
            </w:r>
            <w:r w:rsidRPr="00B53379">
              <w:rPr>
                <w:rFonts w:cs="Times New Roman"/>
                <w:b/>
                <w:bCs/>
                <w:lang w:eastAsia="ru-RU"/>
              </w:rPr>
              <w:t>А.Н.Островский «Бесприданница»</w:t>
            </w:r>
          </w:p>
          <w:p w:rsidR="009F6C47" w:rsidRPr="00B53379" w:rsidRDefault="009F6C47" w:rsidP="00B53379">
            <w:pPr>
              <w:suppressAutoHyphens w:val="0"/>
              <w:spacing w:before="100" w:beforeAutospacing="1" w:after="100" w:afterAutospacing="1"/>
              <w:jc w:val="center"/>
              <w:rPr>
                <w:rFonts w:cs="Times New Roman"/>
                <w:b/>
                <w:bCs/>
                <w:lang w:eastAsia="ru-RU"/>
              </w:rPr>
            </w:pPr>
          </w:p>
          <w:p w:rsidR="009F6C47" w:rsidRPr="00B53379" w:rsidRDefault="009F6C47"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9F6C47" w:rsidRPr="00B53379" w:rsidRDefault="009F6C47" w:rsidP="00B53379">
            <w:pPr>
              <w:suppressAutoHyphens w:val="0"/>
              <w:spacing w:before="100" w:beforeAutospacing="1" w:after="100" w:afterAutospacing="1"/>
              <w:jc w:val="center"/>
              <w:rPr>
                <w:rFonts w:cs="Times New Roman"/>
                <w:bCs/>
                <w:lang w:eastAsia="ru-RU"/>
              </w:rPr>
            </w:pPr>
            <w:r w:rsidRPr="00B53379">
              <w:rPr>
                <w:rFonts w:cs="Times New Roman"/>
                <w:bCs/>
                <w:lang w:eastAsia="ru-RU"/>
              </w:rPr>
              <w:t>А.Н.Островский «Бесприданница»</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Формировать навык определения художественно-стилистических приемов создания образа героини</w:t>
            </w:r>
            <w:r w:rsidR="009F6C47" w:rsidRPr="00B53379">
              <w:rPr>
                <w:rFonts w:cs="Times New Roman"/>
                <w:lang w:eastAsia="ru-RU"/>
              </w:rPr>
              <w:t>.</w:t>
            </w:r>
          </w:p>
          <w:p w:rsidR="009F6C47" w:rsidRPr="00B53379" w:rsidRDefault="009F6C47"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9F6C47"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внеклассного чтения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9F6C47" w:rsidRPr="00B53379" w:rsidRDefault="009F6C47" w:rsidP="00B53379">
            <w:pPr>
              <w:suppressAutoHyphens w:val="0"/>
              <w:spacing w:before="100" w:beforeAutospacing="1" w:after="100" w:afterAutospacing="1"/>
              <w:jc w:val="center"/>
              <w:rPr>
                <w:rFonts w:cs="Times New Roman"/>
                <w:lang w:eastAsia="ru-RU"/>
              </w:rPr>
            </w:pPr>
            <w:r w:rsidRPr="00B53379">
              <w:rPr>
                <w:rFonts w:cs="Times New Roman"/>
                <w:lang w:eastAsia="ru-RU"/>
              </w:rPr>
              <w:t>Чтение монологов. Беседа. Устное рисование.</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Самостоятельный вывод по поставленной проблеме.</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Прочитать роман И.А.Гончарова «Обломов»</w:t>
            </w: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9F6C47" w:rsidP="00B53379">
            <w:pPr>
              <w:suppressAutoHyphens w:val="0"/>
              <w:spacing w:before="100" w:beforeAutospacing="1" w:after="100" w:afterAutospacing="1"/>
              <w:jc w:val="center"/>
              <w:rPr>
                <w:rFonts w:cs="Times New Roman"/>
                <w:lang w:eastAsia="ru-RU"/>
              </w:rPr>
            </w:pPr>
            <w:r w:rsidRPr="00B53379">
              <w:rPr>
                <w:rFonts w:cs="Times New Roman"/>
                <w:lang w:eastAsia="ru-RU"/>
              </w:rPr>
              <w:t>20.</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b/>
                <w:bCs/>
                <w:lang w:eastAsia="ru-RU"/>
              </w:rPr>
            </w:pPr>
            <w:r w:rsidRPr="00B53379">
              <w:rPr>
                <w:rFonts w:cs="Times New Roman"/>
                <w:b/>
                <w:bCs/>
                <w:lang w:eastAsia="ru-RU"/>
              </w:rPr>
              <w:t>И. А. Гончаров</w:t>
            </w:r>
            <w:r w:rsidR="009F6C47" w:rsidRPr="00B53379">
              <w:rPr>
                <w:rFonts w:cs="Times New Roman"/>
                <w:b/>
                <w:bCs/>
                <w:lang w:eastAsia="ru-RU"/>
              </w:rPr>
              <w:t xml:space="preserve"> </w:t>
            </w:r>
            <w:r w:rsidRPr="00B53379">
              <w:rPr>
                <w:rFonts w:cs="Times New Roman"/>
                <w:lang w:eastAsia="ru-RU"/>
              </w:rPr>
              <w:t>Жизнь и творчество (обзор).</w:t>
            </w:r>
            <w:r w:rsidR="009F6C47" w:rsidRPr="00B53379">
              <w:rPr>
                <w:rFonts w:cs="Times New Roman"/>
                <w:b/>
                <w:bCs/>
                <w:lang w:eastAsia="ru-RU"/>
              </w:rPr>
              <w:t xml:space="preserve"> </w:t>
            </w:r>
            <w:r w:rsidRPr="00B53379">
              <w:rPr>
                <w:rFonts w:cs="Times New Roman"/>
                <w:b/>
                <w:bCs/>
                <w:lang w:eastAsia="ru-RU"/>
              </w:rPr>
              <w:t>Роман «Обломов».</w:t>
            </w:r>
            <w:r w:rsidR="009F6C47" w:rsidRPr="00B53379">
              <w:rPr>
                <w:rFonts w:cs="Times New Roman"/>
                <w:b/>
                <w:bCs/>
                <w:lang w:eastAsia="ru-RU"/>
              </w:rPr>
              <w:t xml:space="preserve"> </w:t>
            </w:r>
            <w:r w:rsidRPr="00B53379">
              <w:rPr>
                <w:rFonts w:cs="Times New Roman"/>
                <w:lang w:eastAsia="ru-RU"/>
              </w:rPr>
              <w:t>История создания и особенности композиции романа.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Познакомить учащихся с жизнью и творчеством И.А. Гончарова</w:t>
            </w:r>
          </w:p>
          <w:p w:rsid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9F6C47"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Урок-экскурсия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9F6C47"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Чтение и восприятие текста. </w:t>
            </w:r>
            <w:r w:rsidR="006D21DC" w:rsidRPr="00B53379">
              <w:rPr>
                <w:rFonts w:cs="Times New Roman"/>
                <w:lang w:eastAsia="ru-RU"/>
              </w:rPr>
              <w:t>Ответ на проблемный вопрос</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с.176-184 (конспект.),</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rPr>
          <w:trHeight w:val="2799"/>
        </w:trPr>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21</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Петербургская</w:t>
            </w:r>
            <w:r w:rsidR="00B53379">
              <w:rPr>
                <w:rFonts w:cs="Times New Roman"/>
                <w:lang w:eastAsia="ru-RU"/>
              </w:rPr>
              <w:t xml:space="preserve"> </w:t>
            </w:r>
            <w:r w:rsidRPr="00B53379">
              <w:rPr>
                <w:rFonts w:cs="Times New Roman"/>
                <w:lang w:eastAsia="ru-RU"/>
              </w:rPr>
              <w:t>“</w:t>
            </w:r>
            <w:proofErr w:type="gramStart"/>
            <w:r w:rsidRPr="00B53379">
              <w:rPr>
                <w:rFonts w:cs="Times New Roman"/>
                <w:lang w:eastAsia="ru-RU"/>
              </w:rPr>
              <w:t>обломовщина</w:t>
            </w:r>
            <w:proofErr w:type="gramEnd"/>
            <w:r w:rsidRPr="00B53379">
              <w:rPr>
                <w:rFonts w:cs="Times New Roman"/>
                <w:lang w:eastAsia="ru-RU"/>
              </w:rPr>
              <w:t>”.</w:t>
            </w:r>
          </w:p>
          <w:p w:rsidR="000E7D5A" w:rsidRPr="00B53379" w:rsidRDefault="000E7D5A" w:rsidP="00B53379">
            <w:pPr>
              <w:suppressAutoHyphens w:val="0"/>
              <w:spacing w:before="100" w:beforeAutospacing="1" w:after="100" w:afterAutospacing="1"/>
              <w:jc w:val="center"/>
              <w:rPr>
                <w:rFonts w:cs="Times New Roman"/>
                <w:lang w:eastAsia="ru-RU"/>
              </w:rPr>
            </w:pPr>
          </w:p>
          <w:p w:rsidR="000E7D5A" w:rsidRPr="00B53379" w:rsidRDefault="000E7D5A" w:rsidP="00B53379">
            <w:pPr>
              <w:suppressAutoHyphens w:val="0"/>
              <w:spacing w:before="100" w:beforeAutospacing="1" w:after="100" w:afterAutospacing="1"/>
              <w:jc w:val="center"/>
              <w:rPr>
                <w:rFonts w:cs="Times New Roman"/>
                <w:lang w:eastAsia="ru-RU"/>
              </w:rPr>
            </w:pPr>
          </w:p>
          <w:p w:rsidR="000E7D5A" w:rsidRPr="00B53379" w:rsidRDefault="000E7D5A" w:rsidP="00B53379">
            <w:pPr>
              <w:suppressAutoHyphens w:val="0"/>
              <w:spacing w:before="100" w:beforeAutospacing="1" w:after="100" w:afterAutospacing="1"/>
              <w:jc w:val="center"/>
              <w:rPr>
                <w:rFonts w:cs="Times New Roman"/>
                <w:lang w:eastAsia="ru-RU"/>
              </w:rPr>
            </w:pPr>
          </w:p>
          <w:p w:rsidR="000E7D5A" w:rsidRPr="00B53379" w:rsidRDefault="000E7D5A"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Роль гостей Обломова в раскрытии характера главного героя, учить учащихся анализу эпизода и сопост</w:t>
            </w:r>
            <w:r w:rsidR="000E7D5A" w:rsidRPr="00B53379">
              <w:rPr>
                <w:rFonts w:cs="Times New Roman"/>
                <w:lang w:eastAsia="ru-RU"/>
              </w:rPr>
              <w:t>авительной характеристике героев.</w:t>
            </w:r>
          </w:p>
          <w:p w:rsidR="000E7D5A" w:rsidRPr="00B53379" w:rsidRDefault="000E7D5A" w:rsidP="00B53379">
            <w:pPr>
              <w:suppressAutoHyphens w:val="0"/>
              <w:spacing w:before="100" w:beforeAutospacing="1" w:after="100" w:afterAutospacing="1"/>
              <w:jc w:val="center"/>
              <w:rPr>
                <w:rFonts w:cs="Times New Roman"/>
                <w:lang w:eastAsia="ru-RU"/>
              </w:rPr>
            </w:pPr>
          </w:p>
          <w:p w:rsidR="000E7D5A" w:rsidRPr="00B53379" w:rsidRDefault="000E7D5A" w:rsidP="00B53379">
            <w:pPr>
              <w:suppressAutoHyphens w:val="0"/>
              <w:spacing w:before="100" w:beforeAutospacing="1" w:after="100" w:afterAutospacing="1"/>
              <w:jc w:val="center"/>
              <w:rPr>
                <w:rFonts w:cs="Times New Roman"/>
                <w:lang w:eastAsia="ru-RU"/>
              </w:rPr>
            </w:pPr>
          </w:p>
          <w:p w:rsidR="000E7D5A" w:rsidRPr="00B53379" w:rsidRDefault="000E7D5A"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0E7D5A" w:rsidRDefault="009F6C47" w:rsidP="00B53379">
            <w:pPr>
              <w:suppressAutoHyphens w:val="0"/>
              <w:spacing w:before="100" w:beforeAutospacing="1" w:after="100" w:afterAutospacing="1"/>
              <w:jc w:val="center"/>
              <w:rPr>
                <w:rFonts w:cs="Times New Roman"/>
                <w:lang w:eastAsia="ru-RU"/>
              </w:rPr>
            </w:pPr>
            <w:r w:rsidRPr="00B53379">
              <w:rPr>
                <w:rFonts w:cs="Times New Roman"/>
                <w:lang w:eastAsia="ru-RU"/>
              </w:rPr>
              <w:t>Чтение и восприятие текста. Беседа. Характеристика персонажа.</w:t>
            </w:r>
            <w:r w:rsidR="000E7D5A" w:rsidRPr="00B53379">
              <w:rPr>
                <w:rFonts w:cs="Times New Roman"/>
                <w:lang w:eastAsia="ru-RU"/>
              </w:rPr>
              <w:t xml:space="preserve"> </w:t>
            </w:r>
            <w:r w:rsidR="006D21DC" w:rsidRPr="00B53379">
              <w:rPr>
                <w:rFonts w:cs="Times New Roman"/>
                <w:lang w:eastAsia="ru-RU"/>
              </w:rPr>
              <w:t>Устные сочинения. Заполнение таблицы эпитетов, характеризующих персонажей.</w:t>
            </w:r>
          </w:p>
          <w:p w:rsidR="00B53379" w:rsidRPr="00B53379" w:rsidRDefault="00B53379" w:rsidP="00B53379">
            <w:pPr>
              <w:suppressAutoHyphens w:val="0"/>
              <w:spacing w:before="100" w:beforeAutospacing="1" w:after="100" w:afterAutospacing="1"/>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с.184-186 (</w:t>
            </w:r>
            <w:proofErr w:type="spellStart"/>
            <w:r w:rsidRPr="00B53379">
              <w:rPr>
                <w:rFonts w:cs="Times New Roman"/>
                <w:lang w:eastAsia="ru-RU"/>
              </w:rPr>
              <w:t>чит</w:t>
            </w:r>
            <w:proofErr w:type="spellEnd"/>
            <w:r w:rsidRPr="00B53379">
              <w:rPr>
                <w:rFonts w:cs="Times New Roman"/>
                <w:lang w:eastAsia="ru-RU"/>
              </w:rPr>
              <w:t>.), составить сценарий «фильма» «Один день из жизни И.И.Обломова</w:t>
            </w:r>
            <w:proofErr w:type="gramStart"/>
            <w:r w:rsidRPr="00B53379">
              <w:rPr>
                <w:rFonts w:cs="Times New Roman"/>
                <w:lang w:eastAsia="ru-RU"/>
              </w:rPr>
              <w:t>»(</w:t>
            </w:r>
            <w:proofErr w:type="spellStart"/>
            <w:proofErr w:type="gramEnd"/>
            <w:r w:rsidRPr="00B53379">
              <w:rPr>
                <w:rFonts w:cs="Times New Roman"/>
                <w:lang w:eastAsia="ru-RU"/>
              </w:rPr>
              <w:t>п</w:t>
            </w:r>
            <w:proofErr w:type="spellEnd"/>
            <w:r w:rsidRPr="00B53379">
              <w:rPr>
                <w:rFonts w:cs="Times New Roman"/>
                <w:lang w:eastAsia="ru-RU"/>
              </w:rPr>
              <w:t>)</w:t>
            </w:r>
          </w:p>
          <w:p w:rsidR="000E7D5A" w:rsidRPr="00B53379" w:rsidRDefault="000E7D5A" w:rsidP="00B53379">
            <w:pPr>
              <w:suppressAutoHyphens w:val="0"/>
              <w:spacing w:before="100" w:beforeAutospacing="1" w:after="100" w:afterAutospacing="1"/>
              <w:jc w:val="center"/>
              <w:rPr>
                <w:rFonts w:cs="Times New Roman"/>
                <w:lang w:eastAsia="ru-RU"/>
              </w:rPr>
            </w:pPr>
          </w:p>
          <w:p w:rsidR="000E7D5A" w:rsidRPr="00B53379" w:rsidRDefault="000E7D5A" w:rsidP="00B53379">
            <w:pPr>
              <w:suppressAutoHyphens w:val="0"/>
              <w:spacing w:before="100" w:beforeAutospacing="1" w:after="100" w:afterAutospacing="1"/>
              <w:jc w:val="center"/>
              <w:rPr>
                <w:rFonts w:cs="Times New Roman"/>
                <w:lang w:eastAsia="ru-RU"/>
              </w:rPr>
            </w:pPr>
          </w:p>
          <w:p w:rsidR="000E7D5A" w:rsidRPr="00B53379" w:rsidRDefault="000E7D5A" w:rsidP="00B53379">
            <w:pPr>
              <w:suppressAutoHyphens w:val="0"/>
              <w:spacing w:before="100" w:beforeAutospacing="1" w:after="100" w:afterAutospacing="1"/>
              <w:jc w:val="center"/>
              <w:rPr>
                <w:rFonts w:cs="Times New Roman"/>
                <w:lang w:eastAsia="ru-RU"/>
              </w:rPr>
            </w:pPr>
          </w:p>
          <w:p w:rsidR="000E7D5A" w:rsidRPr="00B53379" w:rsidRDefault="000E7D5A"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22</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0E7D5A"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Глава “Сон Обломова” и ее роль в произведении. Система</w:t>
            </w:r>
            <w:r w:rsidR="000E7D5A" w:rsidRPr="00B53379">
              <w:rPr>
                <w:rFonts w:cs="Times New Roman"/>
                <w:lang w:eastAsia="ru-RU"/>
              </w:rPr>
              <w:t xml:space="preserve"> </w:t>
            </w:r>
            <w:r w:rsidRPr="00B53379">
              <w:rPr>
                <w:rFonts w:cs="Times New Roman"/>
                <w:lang w:eastAsia="ru-RU"/>
              </w:rPr>
              <w:t>образов.</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0E7D5A" w:rsidP="00B53379">
            <w:pPr>
              <w:suppressAutoHyphens w:val="0"/>
              <w:spacing w:before="100" w:beforeAutospacing="1" w:after="100" w:afterAutospacing="1"/>
              <w:ind w:left="72"/>
              <w:jc w:val="center"/>
              <w:rPr>
                <w:rFonts w:cs="Times New Roman"/>
                <w:lang w:eastAsia="ru-RU"/>
              </w:rPr>
            </w:pPr>
            <w:r w:rsidRPr="00B53379">
              <w:rPr>
                <w:rFonts w:cs="Times New Roman"/>
                <w:lang w:eastAsia="ru-RU"/>
              </w:rPr>
              <w:t xml:space="preserve">Глава “Сон Обломова” и ее роль в произведении. Система образов. </w:t>
            </w:r>
            <w:r w:rsidR="006D21DC" w:rsidRPr="00B53379">
              <w:rPr>
                <w:rFonts w:cs="Times New Roman"/>
                <w:lang w:eastAsia="ru-RU"/>
              </w:rPr>
              <w:t>Раскрыть идейно-художественное своеобразие «Сна Обломова» в романе</w:t>
            </w:r>
            <w:r w:rsidRPr="00B53379">
              <w:rPr>
                <w:rFonts w:cs="Times New Roman"/>
                <w:lang w:eastAsia="ru-RU"/>
              </w:rPr>
              <w:t xml:space="preserve"> </w:t>
            </w:r>
            <w:r w:rsidR="006D21DC" w:rsidRPr="00B53379">
              <w:rPr>
                <w:rFonts w:cs="Times New Roman"/>
                <w:lang w:eastAsia="ru-RU"/>
              </w:rPr>
              <w:t>помочь учащимся осмыслить образ главного героя с точки зрения социальной и общечеловеческой, нравственной</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Беседа о </w:t>
            </w:r>
            <w:proofErr w:type="gramStart"/>
            <w:r w:rsidRPr="00B53379">
              <w:rPr>
                <w:rFonts w:cs="Times New Roman"/>
                <w:lang w:eastAsia="ru-RU"/>
              </w:rPr>
              <w:t>прочитанном</w:t>
            </w:r>
            <w:proofErr w:type="gramEnd"/>
            <w:r w:rsidRPr="00B53379">
              <w:rPr>
                <w:rFonts w:cs="Times New Roman"/>
                <w:lang w:eastAsia="ru-RU"/>
              </w:rPr>
              <w:t xml:space="preserve">, анализ глав романа. </w:t>
            </w:r>
            <w:r w:rsidR="006D21DC" w:rsidRPr="00B53379">
              <w:rPr>
                <w:rFonts w:cs="Times New Roman"/>
                <w:lang w:eastAsia="ru-RU"/>
              </w:rPr>
              <w:t>Ответ на проблемный вопрос</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с.187-190</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23</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Прием антитезы в романе. Обломов и </w:t>
            </w:r>
            <w:proofErr w:type="spellStart"/>
            <w:r w:rsidRPr="00B53379">
              <w:rPr>
                <w:rFonts w:cs="Times New Roman"/>
                <w:lang w:eastAsia="ru-RU"/>
              </w:rPr>
              <w:t>Штольц</w:t>
            </w:r>
            <w:proofErr w:type="spellEnd"/>
            <w:r w:rsidRPr="00B53379">
              <w:rPr>
                <w:rFonts w:cs="Times New Roman"/>
                <w:lang w:eastAsia="ru-RU"/>
              </w:rPr>
              <w:t>. Ольга Ильинская и Агафья</w:t>
            </w:r>
            <w:r w:rsidR="000E7D5A" w:rsidRPr="00B53379">
              <w:rPr>
                <w:rFonts w:cs="Times New Roman"/>
                <w:lang w:eastAsia="ru-RU"/>
              </w:rPr>
              <w:t xml:space="preserve"> </w:t>
            </w:r>
            <w:r w:rsidRPr="00B53379">
              <w:rPr>
                <w:rFonts w:cs="Times New Roman"/>
                <w:lang w:eastAsia="ru-RU"/>
              </w:rPr>
              <w:t>Пшеницына.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Прием антитезы в романе. Обломов и </w:t>
            </w:r>
            <w:proofErr w:type="spellStart"/>
            <w:r w:rsidRPr="00B53379">
              <w:rPr>
                <w:rFonts w:cs="Times New Roman"/>
                <w:lang w:eastAsia="ru-RU"/>
              </w:rPr>
              <w:t>Штольц</w:t>
            </w:r>
            <w:proofErr w:type="spellEnd"/>
            <w:r w:rsidRPr="00B53379">
              <w:rPr>
                <w:rFonts w:cs="Times New Roman"/>
                <w:lang w:eastAsia="ru-RU"/>
              </w:rPr>
              <w:t xml:space="preserve">. Ольга Ильинская и Агафья </w:t>
            </w:r>
            <w:proofErr w:type="spellStart"/>
            <w:r w:rsidRPr="00B53379">
              <w:rPr>
                <w:rFonts w:cs="Times New Roman"/>
                <w:lang w:eastAsia="ru-RU"/>
              </w:rPr>
              <w:t>Пшеницына</w:t>
            </w:r>
            <w:proofErr w:type="gramStart"/>
            <w:r w:rsidRPr="00B53379">
              <w:rPr>
                <w:rFonts w:cs="Times New Roman"/>
                <w:lang w:eastAsia="ru-RU"/>
              </w:rPr>
              <w:t>.</w:t>
            </w:r>
            <w:r w:rsidR="006D21DC" w:rsidRPr="00B53379">
              <w:rPr>
                <w:rFonts w:cs="Times New Roman"/>
                <w:lang w:eastAsia="ru-RU"/>
              </w:rPr>
              <w:t>Р</w:t>
            </w:r>
            <w:proofErr w:type="gramEnd"/>
            <w:r w:rsidR="006D21DC" w:rsidRPr="00B53379">
              <w:rPr>
                <w:rFonts w:cs="Times New Roman"/>
                <w:lang w:eastAsia="ru-RU"/>
              </w:rPr>
              <w:t>аскрыть</w:t>
            </w:r>
            <w:proofErr w:type="spellEnd"/>
            <w:r w:rsidR="006D21DC" w:rsidRPr="00B53379">
              <w:rPr>
                <w:rFonts w:cs="Times New Roman"/>
                <w:lang w:eastAsia="ru-RU"/>
              </w:rPr>
              <w:t xml:space="preserve"> роль </w:t>
            </w:r>
            <w:proofErr w:type="spellStart"/>
            <w:r w:rsidR="006D21DC" w:rsidRPr="00B53379">
              <w:rPr>
                <w:rFonts w:cs="Times New Roman"/>
                <w:lang w:eastAsia="ru-RU"/>
              </w:rPr>
              <w:t>Штольца</w:t>
            </w:r>
            <w:proofErr w:type="spellEnd"/>
            <w:r w:rsidR="006D21DC" w:rsidRPr="00B53379">
              <w:rPr>
                <w:rFonts w:cs="Times New Roman"/>
                <w:lang w:eastAsia="ru-RU"/>
              </w:rPr>
              <w:t xml:space="preserve"> в понимании характера Обломова, различие в системах воспитания героев</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Комментированное чтение, аналитическая беседа </w:t>
            </w:r>
            <w:r w:rsidR="006D21DC" w:rsidRPr="00B53379">
              <w:rPr>
                <w:rFonts w:cs="Times New Roman"/>
                <w:lang w:eastAsia="ru-RU"/>
              </w:rPr>
              <w:t>Составление характеристик героев.</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Письменный ответ «Истоки воспитания героев»</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24</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0E7D5A"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Тема любви в романе.</w:t>
            </w:r>
          </w:p>
          <w:p w:rsidR="006D21DC" w:rsidRPr="00B53379" w:rsidRDefault="006D21DC"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Тема любви в романе. Социальная и нравственная проблематика романа. </w:t>
            </w:r>
            <w:r w:rsidR="006D21DC" w:rsidRPr="00B53379">
              <w:rPr>
                <w:rFonts w:cs="Times New Roman"/>
                <w:lang w:eastAsia="ru-RU"/>
              </w:rPr>
              <w:t>Проследить за изменениями в характере главного героя и причинами этих изменений</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Проблемная беседа, комментированное чтение </w:t>
            </w:r>
            <w:r w:rsidR="006D21DC" w:rsidRPr="00B53379">
              <w:rPr>
                <w:rFonts w:cs="Times New Roman"/>
                <w:lang w:eastAsia="ru-RU"/>
              </w:rPr>
              <w:t>Самостоятельный вывод по поставленной проблеме</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с.201-202</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25</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Р</w:t>
            </w:r>
            <w:r w:rsidR="000E7D5A" w:rsidRPr="00B53379">
              <w:rPr>
                <w:rFonts w:cs="Times New Roman"/>
                <w:b/>
                <w:bCs/>
                <w:lang w:eastAsia="ru-RU"/>
              </w:rPr>
              <w:t>.</w:t>
            </w:r>
            <w:r w:rsidRPr="00B53379">
              <w:rPr>
                <w:rFonts w:cs="Times New Roman"/>
                <w:b/>
                <w:bCs/>
                <w:lang w:eastAsia="ru-RU"/>
              </w:rPr>
              <w:t>/р</w:t>
            </w:r>
            <w:r w:rsidR="000E7D5A" w:rsidRPr="00B53379">
              <w:rPr>
                <w:rFonts w:cs="Times New Roman"/>
                <w:b/>
                <w:bCs/>
                <w:lang w:eastAsia="ru-RU"/>
              </w:rPr>
              <w:t>.</w:t>
            </w:r>
            <w:r w:rsidRPr="00B53379">
              <w:rPr>
                <w:rFonts w:cs="Times New Roman"/>
                <w:lang w:eastAsia="ru-RU"/>
              </w:rPr>
              <w:t> Критики о романе</w:t>
            </w:r>
            <w:r w:rsidR="000E7D5A" w:rsidRPr="00B53379">
              <w:rPr>
                <w:rFonts w:cs="Times New Roman"/>
                <w:lang w:eastAsia="ru-RU"/>
              </w:rPr>
              <w:t xml:space="preserve"> </w:t>
            </w:r>
            <w:r w:rsidRPr="00B53379">
              <w:rPr>
                <w:rFonts w:cs="Times New Roman"/>
                <w:lang w:eastAsia="ru-RU"/>
              </w:rPr>
              <w:t>И. А. Гончарова</w:t>
            </w:r>
            <w:r w:rsidR="000E7D5A" w:rsidRPr="00B53379">
              <w:rPr>
                <w:rFonts w:cs="Times New Roman"/>
                <w:lang w:eastAsia="ru-RU"/>
              </w:rPr>
              <w:t xml:space="preserve">                    «</w:t>
            </w:r>
            <w:r w:rsidRPr="00B53379">
              <w:rPr>
                <w:rFonts w:cs="Times New Roman"/>
                <w:lang w:eastAsia="ru-RU"/>
              </w:rPr>
              <w:t>Обломов»</w:t>
            </w:r>
          </w:p>
          <w:p w:rsidR="000E7D5A" w:rsidRPr="00B53379" w:rsidRDefault="000E7D5A"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Критики о романе И. А. Гончарова                    «Обломов». </w:t>
            </w:r>
            <w:r w:rsidR="006D21DC" w:rsidRPr="00B53379">
              <w:rPr>
                <w:rFonts w:cs="Times New Roman"/>
                <w:lang w:eastAsia="ru-RU"/>
              </w:rPr>
              <w:t>Развитие умения составлять конспект, отбирая материал</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развития речи</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Чтение статьи Гончарова. Ответы на вопросы. </w:t>
            </w:r>
            <w:r w:rsidR="006D21DC" w:rsidRPr="00B53379">
              <w:rPr>
                <w:rFonts w:cs="Times New Roman"/>
                <w:lang w:eastAsia="ru-RU"/>
              </w:rPr>
              <w:t>Составление конспекта статьи.</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Н. А. Добролюбова «</w:t>
            </w:r>
            <w:proofErr w:type="gramStart"/>
            <w:r w:rsidRPr="00B53379">
              <w:rPr>
                <w:rFonts w:cs="Times New Roman"/>
                <w:lang w:eastAsia="ru-RU"/>
              </w:rPr>
              <w:t>Обломовщина</w:t>
            </w:r>
            <w:proofErr w:type="gramEnd"/>
            <w:r w:rsidRPr="00B53379">
              <w:rPr>
                <w:rFonts w:cs="Times New Roman"/>
                <w:lang w:eastAsia="ru-RU"/>
              </w:rPr>
              <w:t>»,</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Дружинина</w:t>
            </w:r>
            <w:r w:rsidR="000E7D5A" w:rsidRPr="00B53379">
              <w:rPr>
                <w:rFonts w:cs="Times New Roman"/>
                <w:lang w:eastAsia="ru-RU"/>
              </w:rPr>
              <w:t xml:space="preserve"> </w:t>
            </w:r>
            <w:r w:rsidRPr="00B53379">
              <w:rPr>
                <w:rFonts w:cs="Times New Roman"/>
                <w:lang w:eastAsia="ru-RU"/>
              </w:rPr>
              <w:t>« Обломов»</w:t>
            </w:r>
          </w:p>
          <w:p w:rsidR="000E7D5A" w:rsidRPr="00B53379" w:rsidRDefault="000E7D5A"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26</w:t>
            </w:r>
            <w:r w:rsidR="006D21DC" w:rsidRPr="00B53379">
              <w:rPr>
                <w:rFonts w:cs="Times New Roman"/>
                <w:lang w:eastAsia="ru-RU"/>
              </w:rPr>
              <w:t>.</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Default="006D21DC" w:rsidP="00573420">
            <w:pPr>
              <w:suppressAutoHyphens w:val="0"/>
              <w:spacing w:before="100" w:beforeAutospacing="1" w:after="100" w:afterAutospacing="1"/>
              <w:jc w:val="center"/>
              <w:rPr>
                <w:rFonts w:cs="Times New Roman"/>
                <w:lang w:eastAsia="ru-RU"/>
              </w:rPr>
            </w:pPr>
            <w:proofErr w:type="gramStart"/>
            <w:r w:rsidRPr="00B53379">
              <w:rPr>
                <w:rFonts w:cs="Times New Roman"/>
                <w:b/>
                <w:bCs/>
                <w:lang w:eastAsia="ru-RU"/>
              </w:rPr>
              <w:t>Р</w:t>
            </w:r>
            <w:proofErr w:type="gramEnd"/>
            <w:r w:rsidRPr="00B53379">
              <w:rPr>
                <w:rFonts w:cs="Times New Roman"/>
                <w:b/>
                <w:bCs/>
                <w:lang w:eastAsia="ru-RU"/>
              </w:rPr>
              <w:t>/р</w:t>
            </w:r>
            <w:r w:rsidR="00B6265A" w:rsidRPr="00B53379">
              <w:rPr>
                <w:rFonts w:cs="Times New Roman"/>
                <w:b/>
                <w:bCs/>
                <w:lang w:eastAsia="ru-RU"/>
              </w:rPr>
              <w:t>.</w:t>
            </w:r>
            <w:r w:rsidRPr="00B53379">
              <w:rPr>
                <w:rFonts w:cs="Times New Roman"/>
                <w:lang w:eastAsia="ru-RU"/>
              </w:rPr>
              <w:t> Подготовка к со</w:t>
            </w:r>
            <w:r w:rsidR="00573420">
              <w:rPr>
                <w:rFonts w:cs="Times New Roman"/>
                <w:lang w:eastAsia="ru-RU"/>
              </w:rPr>
              <w:t>чинению</w:t>
            </w:r>
            <w:r w:rsidRPr="00B53379">
              <w:rPr>
                <w:rFonts w:cs="Times New Roman"/>
                <w:lang w:eastAsia="ru-RU"/>
              </w:rPr>
              <w:t xml:space="preserve"> по</w:t>
            </w:r>
            <w:r w:rsidR="00573420">
              <w:rPr>
                <w:rFonts w:cs="Times New Roman"/>
                <w:lang w:eastAsia="ru-RU"/>
              </w:rPr>
              <w:t xml:space="preserve"> </w:t>
            </w:r>
            <w:r w:rsidRPr="00B53379">
              <w:rPr>
                <w:rFonts w:cs="Times New Roman"/>
                <w:lang w:eastAsia="ru-RU"/>
              </w:rPr>
              <w:t>роману И. А. Гончарова.</w:t>
            </w:r>
          </w:p>
          <w:p w:rsidR="00573420" w:rsidRPr="00B53379" w:rsidRDefault="00573420" w:rsidP="00573420">
            <w:pPr>
              <w:suppressAutoHyphens w:val="0"/>
              <w:spacing w:before="100" w:beforeAutospacing="1" w:after="100" w:afterAutospacing="1"/>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Развитие умений писать сочинение по выбранным темам</w:t>
            </w:r>
          </w:p>
          <w:p w:rsidR="00573420" w:rsidRDefault="00573420" w:rsidP="00B53379">
            <w:pPr>
              <w:suppressAutoHyphens w:val="0"/>
              <w:spacing w:before="100" w:beforeAutospacing="1" w:after="100" w:afterAutospacing="1"/>
              <w:jc w:val="center"/>
              <w:rPr>
                <w:rFonts w:cs="Times New Roman"/>
                <w:lang w:eastAsia="ru-RU"/>
              </w:rPr>
            </w:pPr>
          </w:p>
          <w:p w:rsidR="00573420" w:rsidRPr="00B53379" w:rsidRDefault="00573420"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развития речи</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Составление плана к анализу эпизода </w:t>
            </w:r>
            <w:r w:rsidR="006D21DC" w:rsidRPr="00B53379">
              <w:rPr>
                <w:rFonts w:cs="Times New Roman"/>
                <w:lang w:eastAsia="ru-RU"/>
              </w:rPr>
              <w:t>Самостоятельные выводы по поставленной проблеме.</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Написать сочинение по выбранной теме.</w:t>
            </w:r>
          </w:p>
          <w:p w:rsidR="00573420" w:rsidRDefault="00573420" w:rsidP="00B53379">
            <w:pPr>
              <w:suppressAutoHyphens w:val="0"/>
              <w:spacing w:before="100" w:beforeAutospacing="1" w:after="100" w:afterAutospacing="1"/>
              <w:jc w:val="center"/>
              <w:rPr>
                <w:rFonts w:cs="Times New Roman"/>
                <w:lang w:eastAsia="ru-RU"/>
              </w:rPr>
            </w:pPr>
          </w:p>
          <w:p w:rsidR="00573420" w:rsidRPr="00B53379" w:rsidRDefault="00573420"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rPr>
          <w:trHeight w:val="1107"/>
        </w:trPr>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27</w:t>
            </w:r>
            <w:r w:rsidR="006D21DC" w:rsidRPr="00B53379">
              <w:rPr>
                <w:rFonts w:cs="Times New Roman"/>
                <w:lang w:eastAsia="ru-RU"/>
              </w:rPr>
              <w:t>.</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lang w:eastAsia="ru-RU"/>
              </w:rPr>
              <w:t>И. С. Тургенев.</w:t>
            </w:r>
            <w:r w:rsidRPr="00B53379">
              <w:rPr>
                <w:rFonts w:cs="Times New Roman"/>
                <w:lang w:eastAsia="ru-RU"/>
              </w:rPr>
              <w:t xml:space="preserve"> Жизнь и творчество.</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Роман «Отцы и дети».</w:t>
            </w:r>
          </w:p>
          <w:p w:rsidR="006D21DC" w:rsidRPr="00B53379" w:rsidRDefault="006D21DC"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0E7D5A"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Творческая история романа. Отражение в романе общественно-политической ситуации в России. Сюжет, композиция, система образов романа.</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Познакомить с биографией писателя, показать его сложную, противоречивую натуру</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Урок-лекция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Лекция с элементами беседы </w:t>
            </w:r>
            <w:r w:rsidR="006D21DC" w:rsidRPr="00B53379">
              <w:rPr>
                <w:rFonts w:cs="Times New Roman"/>
                <w:lang w:eastAsia="ru-RU"/>
              </w:rPr>
              <w:t>Тезисный план статьи учебника</w:t>
            </w:r>
          </w:p>
          <w:p w:rsidR="000E7D5A" w:rsidRPr="00B53379" w:rsidRDefault="000E7D5A" w:rsidP="00B53379">
            <w:pPr>
              <w:suppressAutoHyphens w:val="0"/>
              <w:spacing w:before="100" w:beforeAutospacing="1" w:after="100" w:afterAutospacing="1"/>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Аналитическое чтение 1 главы романа «Отцы и дети».</w:t>
            </w:r>
          </w:p>
          <w:p w:rsidR="000E7D5A" w:rsidRPr="00B53379" w:rsidRDefault="000E7D5A" w:rsidP="00B53379">
            <w:pPr>
              <w:suppressAutoHyphens w:val="0"/>
              <w:spacing w:before="100" w:beforeAutospacing="1" w:after="100" w:afterAutospacing="1"/>
              <w:jc w:val="center"/>
              <w:rPr>
                <w:rFonts w:cs="Times New Roman"/>
                <w:lang w:eastAsia="ru-RU"/>
              </w:rPr>
            </w:pPr>
          </w:p>
          <w:p w:rsidR="000E7D5A" w:rsidRPr="00B53379" w:rsidRDefault="000E7D5A"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28.</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Роль образа Базарова в развитии основного конфликта. Черты личности,</w:t>
            </w:r>
            <w:r w:rsidR="00FB13E3" w:rsidRPr="00B53379">
              <w:rPr>
                <w:rFonts w:cs="Times New Roman"/>
                <w:lang w:eastAsia="ru-RU"/>
              </w:rPr>
              <w:t xml:space="preserve"> </w:t>
            </w:r>
            <w:r w:rsidRPr="00B53379">
              <w:rPr>
                <w:rFonts w:cs="Times New Roman"/>
                <w:lang w:eastAsia="ru-RU"/>
              </w:rPr>
              <w:t>мировоззрение Базарова.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Создать условия для выявления проблем внешнего конфликта главного героя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Урок-исследование</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0E7D5A"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Комментированное чтение</w:t>
            </w:r>
          </w:p>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Письменный опрос</w:t>
            </w:r>
            <w:r w:rsidR="000E7D5A" w:rsidRPr="00B53379">
              <w:rPr>
                <w:rFonts w:cs="Times New Roman"/>
                <w:lang w:eastAsia="ru-RU"/>
              </w:rPr>
              <w:t xml:space="preserve"> </w:t>
            </w:r>
            <w:r w:rsidRPr="00B53379">
              <w:rPr>
                <w:rFonts w:cs="Times New Roman"/>
                <w:lang w:eastAsia="ru-RU"/>
              </w:rPr>
              <w:t>Самостоятельные выводы.</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Рассмотреть образ жизни русского дворянства на примере семьи Кирсановых.</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29</w:t>
            </w:r>
            <w:r w:rsidR="006D21DC" w:rsidRPr="00B53379">
              <w:rPr>
                <w:rFonts w:cs="Times New Roman"/>
                <w:lang w:eastAsia="ru-RU"/>
              </w:rPr>
              <w:t>.</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"Отцы" в романе: братья Кирсановы, родители Базарова.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Создать условия для выявления проблем внутреннего конфликта главного героя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Беседа по </w:t>
            </w:r>
            <w:proofErr w:type="gramStart"/>
            <w:r w:rsidRPr="00B53379">
              <w:rPr>
                <w:rFonts w:cs="Times New Roman"/>
                <w:lang w:eastAsia="ru-RU"/>
              </w:rPr>
              <w:t>прочитанному</w:t>
            </w:r>
            <w:proofErr w:type="gramEnd"/>
            <w:r w:rsidRPr="00B53379">
              <w:rPr>
                <w:rFonts w:cs="Times New Roman"/>
                <w:lang w:eastAsia="ru-RU"/>
              </w:rPr>
              <w:t xml:space="preserve">. </w:t>
            </w:r>
            <w:r w:rsidR="006D21DC" w:rsidRPr="00B53379">
              <w:rPr>
                <w:rFonts w:cs="Times New Roman"/>
                <w:lang w:eastAsia="ru-RU"/>
              </w:rPr>
              <w:t>Проверить план к статье учебника.</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с.234-237, отв</w:t>
            </w:r>
            <w:proofErr w:type="gramStart"/>
            <w:r w:rsidRPr="00B53379">
              <w:rPr>
                <w:rFonts w:cs="Times New Roman"/>
                <w:lang w:eastAsia="ru-RU"/>
              </w:rPr>
              <w:t>.н</w:t>
            </w:r>
            <w:proofErr w:type="gramEnd"/>
            <w:r w:rsidRPr="00B53379">
              <w:rPr>
                <w:rFonts w:cs="Times New Roman"/>
                <w:lang w:eastAsia="ru-RU"/>
              </w:rPr>
              <w:t>а вопр.3 с.253, дать характеристику героев-«отцов» (п)</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30.</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А</w:t>
            </w:r>
            <w:r w:rsidR="006D21DC" w:rsidRPr="00B53379">
              <w:rPr>
                <w:rFonts w:cs="Times New Roman"/>
                <w:lang w:eastAsia="ru-RU"/>
              </w:rPr>
              <w:t>нализ 10 главы.</w:t>
            </w:r>
          </w:p>
          <w:p w:rsidR="000E7D5A" w:rsidRPr="00B53379" w:rsidRDefault="000E7D5A" w:rsidP="00B53379">
            <w:pPr>
              <w:suppressAutoHyphens w:val="0"/>
              <w:spacing w:before="100" w:beforeAutospacing="1" w:after="100" w:afterAutospacing="1"/>
              <w:jc w:val="center"/>
              <w:rPr>
                <w:rFonts w:cs="Times New Roman"/>
                <w:lang w:eastAsia="ru-RU"/>
              </w:rPr>
            </w:pPr>
          </w:p>
          <w:p w:rsidR="000E7D5A" w:rsidRPr="00B53379" w:rsidRDefault="000E7D5A"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 xml:space="preserve">Показать непримиримость взглядов Базарова и П. П. </w:t>
            </w:r>
            <w:r w:rsidRPr="00B53379">
              <w:rPr>
                <w:rFonts w:cs="Times New Roman"/>
                <w:lang w:eastAsia="ru-RU"/>
              </w:rPr>
              <w:lastRenderedPageBreak/>
              <w:t>Кирсанова, развивать умения давать оценку изображаемым явлениям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Работа по тексту 10 главы </w:t>
            </w:r>
            <w:r w:rsidR="006D21DC" w:rsidRPr="00B53379">
              <w:rPr>
                <w:rFonts w:cs="Times New Roman"/>
                <w:lang w:eastAsia="ru-RU"/>
              </w:rPr>
              <w:lastRenderedPageBreak/>
              <w:t>Самостоятельные выводы на поставленные вопросы.</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 xml:space="preserve">Начать составление хронологической таблицы </w:t>
            </w:r>
            <w:r w:rsidRPr="00B53379">
              <w:rPr>
                <w:rFonts w:cs="Times New Roman"/>
                <w:lang w:eastAsia="ru-RU"/>
              </w:rPr>
              <w:lastRenderedPageBreak/>
              <w:t>жизни Базарова</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31.</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Испытание героя любовью.</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Продолжить изучение романа, проследить за раскрытием характера Базарова в любви</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Комбинированный урок</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Лекция, работа по тексту  </w:t>
            </w:r>
            <w:r w:rsidR="006D21DC" w:rsidRPr="00B53379">
              <w:rPr>
                <w:rFonts w:cs="Times New Roman"/>
                <w:lang w:eastAsia="ru-RU"/>
              </w:rPr>
              <w:t>Анализ эпизода по предложенному плану.</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Анализ эпизода </w:t>
            </w:r>
            <w:proofErr w:type="gramStart"/>
            <w:r w:rsidRPr="00B53379">
              <w:rPr>
                <w:rFonts w:cs="Times New Roman"/>
                <w:lang w:eastAsia="ru-RU"/>
              </w:rPr>
              <w:t xml:space="preserve">( </w:t>
            </w:r>
            <w:proofErr w:type="gramEnd"/>
            <w:r w:rsidRPr="00B53379">
              <w:rPr>
                <w:rFonts w:cs="Times New Roman"/>
                <w:lang w:eastAsia="ru-RU"/>
              </w:rPr>
              <w:t>глава 24)</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rPr>
          <w:trHeight w:val="1348"/>
        </w:trPr>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t>32.</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Базаров перед лицом смерти.</w:t>
            </w:r>
            <w:r w:rsidR="00DB04CF" w:rsidRPr="00B53379">
              <w:rPr>
                <w:rFonts w:cs="Times New Roman"/>
                <w:lang w:eastAsia="ru-RU"/>
              </w:rPr>
              <w:t xml:space="preserve"> </w:t>
            </w:r>
            <w:r w:rsidRPr="00B53379">
              <w:rPr>
                <w:rFonts w:cs="Times New Roman"/>
                <w:lang w:eastAsia="ru-RU"/>
              </w:rPr>
              <w:t>Смысл финала романа.</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Базаров перед лицом смерти. Смысл финала романа. </w:t>
            </w:r>
            <w:r w:rsidR="006D21DC" w:rsidRPr="00B53379">
              <w:rPr>
                <w:rFonts w:cs="Times New Roman"/>
                <w:lang w:eastAsia="ru-RU"/>
              </w:rPr>
              <w:t>Создать условия для выявления проблем внутреннего конфликта главного героя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Урок-дискуссия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53379" w:rsidRPr="00B53379" w:rsidRDefault="000E7D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Беседа о </w:t>
            </w:r>
            <w:proofErr w:type="gramStart"/>
            <w:r w:rsidRPr="00B53379">
              <w:rPr>
                <w:rFonts w:cs="Times New Roman"/>
                <w:lang w:eastAsia="ru-RU"/>
              </w:rPr>
              <w:t>прочитанном</w:t>
            </w:r>
            <w:proofErr w:type="gramEnd"/>
            <w:r w:rsidRPr="00B53379">
              <w:rPr>
                <w:rFonts w:cs="Times New Roman"/>
                <w:lang w:eastAsia="ru-RU"/>
              </w:rPr>
              <w:t xml:space="preserve">, анализ глав романа </w:t>
            </w:r>
            <w:r w:rsidR="006D21DC" w:rsidRPr="00B53379">
              <w:rPr>
                <w:rFonts w:cs="Times New Roman"/>
                <w:lang w:eastAsia="ru-RU"/>
              </w:rPr>
              <w:t>Анализ эпизода по предложенному плану.</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с.240-247 (</w:t>
            </w:r>
            <w:proofErr w:type="spellStart"/>
            <w:r w:rsidRPr="00B53379">
              <w:rPr>
                <w:rFonts w:cs="Times New Roman"/>
                <w:lang w:eastAsia="ru-RU"/>
              </w:rPr>
              <w:t>чит</w:t>
            </w:r>
            <w:proofErr w:type="spellEnd"/>
            <w:r w:rsidRPr="00B53379">
              <w:rPr>
                <w:rFonts w:cs="Times New Roman"/>
                <w:lang w:eastAsia="ru-RU"/>
              </w:rPr>
              <w:t>.), отв</w:t>
            </w:r>
            <w:proofErr w:type="gramStart"/>
            <w:r w:rsidRPr="00B53379">
              <w:rPr>
                <w:rFonts w:cs="Times New Roman"/>
                <w:lang w:eastAsia="ru-RU"/>
              </w:rPr>
              <w:t>.н</w:t>
            </w:r>
            <w:proofErr w:type="gramEnd"/>
            <w:r w:rsidRPr="00B53379">
              <w:rPr>
                <w:rFonts w:cs="Times New Roman"/>
                <w:lang w:eastAsia="ru-RU"/>
              </w:rPr>
              <w:t>а вопр.5-6 с.254, закончить составление хронологической таблицы жизни Базарова</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rPr>
          <w:trHeight w:val="1462"/>
        </w:trPr>
        <w:tc>
          <w:tcPr>
            <w:tcW w:w="478"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t>33.</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iCs/>
                <w:lang w:eastAsia="ru-RU"/>
              </w:rPr>
              <w:t>Полемика вокруг романа. Д. И. Писарев. «Базаров» (фрагменты).</w:t>
            </w:r>
          </w:p>
        </w:tc>
        <w:tc>
          <w:tcPr>
            <w:tcW w:w="3686" w:type="dxa"/>
            <w:tcBorders>
              <w:top w:val="single" w:sz="6" w:space="0" w:color="000000"/>
              <w:left w:val="single" w:sz="4" w:space="0" w:color="auto"/>
              <w:bottom w:val="single" w:sz="6" w:space="0" w:color="000000"/>
              <w:right w:val="single" w:sz="4" w:space="0" w:color="auto"/>
            </w:tcBorders>
            <w:vAlign w:val="center"/>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Познакомить учащихся с характеристиками нигилизма, сопоставить понятие нигилизма и взгляды Базарова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Комбинированный урок</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Слово учителя, работа по группам </w:t>
            </w:r>
            <w:r w:rsidR="006D21DC" w:rsidRPr="00B53379">
              <w:rPr>
                <w:rFonts w:cs="Times New Roman"/>
                <w:lang w:eastAsia="ru-RU"/>
              </w:rPr>
              <w:t>Самостоятельные выводы по проблемным вопросам.</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с.250-253(</w:t>
            </w:r>
            <w:proofErr w:type="spellStart"/>
            <w:r w:rsidRPr="00B53379">
              <w:rPr>
                <w:rFonts w:cs="Times New Roman"/>
                <w:lang w:eastAsia="ru-RU"/>
              </w:rPr>
              <w:t>чит</w:t>
            </w:r>
            <w:proofErr w:type="spellEnd"/>
            <w:r w:rsidRPr="00B53379">
              <w:rPr>
                <w:rFonts w:cs="Times New Roman"/>
                <w:lang w:eastAsia="ru-RU"/>
              </w:rPr>
              <w:t>.), подготовиться к сочинению (подбор цитатного материала, изучение критики и т.д.)</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FB13E3" w:rsidRPr="00B53379" w:rsidTr="00005CCD">
        <w:trPr>
          <w:trHeight w:val="1456"/>
        </w:trPr>
        <w:tc>
          <w:tcPr>
            <w:tcW w:w="478" w:type="dxa"/>
            <w:tcBorders>
              <w:top w:val="single" w:sz="6" w:space="0" w:color="000000"/>
              <w:left w:val="single" w:sz="6" w:space="0" w:color="000000"/>
              <w:bottom w:val="single" w:sz="4" w:space="0" w:color="auto"/>
              <w:right w:val="single" w:sz="6" w:space="0" w:color="000000"/>
            </w:tcBorders>
            <w:vAlign w:val="center"/>
            <w:hideMark/>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t>34-35</w:t>
            </w:r>
          </w:p>
        </w:tc>
        <w:tc>
          <w:tcPr>
            <w:tcW w:w="2372" w:type="dxa"/>
            <w:tcBorders>
              <w:top w:val="single" w:sz="6" w:space="0" w:color="000000"/>
              <w:left w:val="single" w:sz="6" w:space="0" w:color="000000"/>
              <w:bottom w:val="single" w:sz="4" w:space="0" w:color="auto"/>
              <w:right w:val="single" w:sz="4" w:space="0" w:color="auto"/>
            </w:tcBorders>
            <w:vAlign w:val="center"/>
            <w:hideMark/>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Р</w:t>
            </w:r>
            <w:r w:rsidR="00B6265A" w:rsidRPr="00B53379">
              <w:rPr>
                <w:rFonts w:cs="Times New Roman"/>
                <w:b/>
                <w:bCs/>
                <w:lang w:eastAsia="ru-RU"/>
              </w:rPr>
              <w:t>./</w:t>
            </w:r>
            <w:r w:rsidRPr="00B53379">
              <w:rPr>
                <w:rFonts w:cs="Times New Roman"/>
                <w:b/>
                <w:bCs/>
                <w:lang w:eastAsia="ru-RU"/>
              </w:rPr>
              <w:t>Р</w:t>
            </w:r>
            <w:r w:rsidR="00B6265A" w:rsidRPr="00B53379">
              <w:rPr>
                <w:rFonts w:cs="Times New Roman"/>
                <w:b/>
                <w:bCs/>
                <w:lang w:eastAsia="ru-RU"/>
              </w:rPr>
              <w:t>.</w:t>
            </w:r>
            <w:r w:rsidRPr="00B53379">
              <w:rPr>
                <w:rFonts w:cs="Times New Roman"/>
                <w:b/>
                <w:bCs/>
                <w:lang w:eastAsia="ru-RU"/>
              </w:rPr>
              <w:t> </w:t>
            </w:r>
            <w:r w:rsidRPr="00B53379">
              <w:rPr>
                <w:rFonts w:cs="Times New Roman"/>
                <w:lang w:eastAsia="ru-RU"/>
              </w:rPr>
              <w:t>Сочинение по творчеству И.С.Тургенева</w:t>
            </w:r>
          </w:p>
          <w:p w:rsidR="00B6265A" w:rsidRPr="00B53379" w:rsidRDefault="00B6265A"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4" w:space="0" w:color="auto"/>
              <w:right w:val="single" w:sz="4" w:space="0" w:color="auto"/>
            </w:tcBorders>
            <w:vAlign w:val="center"/>
          </w:tcPr>
          <w:p w:rsidR="006D21DC" w:rsidRPr="00B53379" w:rsidRDefault="006D21DC" w:rsidP="00B53379">
            <w:pPr>
              <w:suppressAutoHyphens w:val="0"/>
              <w:spacing w:before="100" w:beforeAutospacing="1" w:after="100" w:afterAutospacing="1"/>
              <w:jc w:val="center"/>
              <w:rPr>
                <w:rFonts w:cs="Times New Roman"/>
                <w:lang w:eastAsia="ru-RU"/>
              </w:rPr>
            </w:pPr>
            <w:r w:rsidRPr="00B53379">
              <w:rPr>
                <w:rFonts w:cs="Times New Roman"/>
                <w:lang w:eastAsia="ru-RU"/>
              </w:rPr>
              <w:t>Развивать навык написания сочинения</w:t>
            </w:r>
          </w:p>
          <w:p w:rsidR="00B6265A" w:rsidRPr="00B53379" w:rsidRDefault="00B6265A"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развития речи</w:t>
            </w: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6D21DC" w:rsidRPr="00B53379" w:rsidRDefault="00DB04CF" w:rsidP="00B53379">
            <w:pPr>
              <w:suppressAutoHyphens w:val="0"/>
              <w:spacing w:before="100" w:beforeAutospacing="1" w:after="100" w:afterAutospacing="1"/>
              <w:jc w:val="center"/>
              <w:rPr>
                <w:rFonts w:cs="Times New Roman"/>
                <w:lang w:eastAsia="ru-RU"/>
              </w:rPr>
            </w:pPr>
            <w:r w:rsidRPr="00B53379">
              <w:rPr>
                <w:rFonts w:cs="Times New Roman"/>
                <w:lang w:eastAsia="ru-RU"/>
              </w:rPr>
              <w:t>Сочинение</w:t>
            </w:r>
          </w:p>
        </w:tc>
        <w:tc>
          <w:tcPr>
            <w:tcW w:w="2835" w:type="dxa"/>
            <w:tcBorders>
              <w:top w:val="single" w:sz="6" w:space="0" w:color="000000"/>
              <w:left w:val="single" w:sz="6" w:space="0" w:color="000000"/>
              <w:bottom w:val="single" w:sz="4" w:space="0" w:color="auto"/>
              <w:right w:val="single" w:sz="6" w:space="0" w:color="000000"/>
            </w:tcBorders>
            <w:vAlign w:val="center"/>
            <w:hideMark/>
          </w:tcPr>
          <w:p w:rsidR="00DB04CF" w:rsidRPr="00B53379" w:rsidRDefault="006D21DC" w:rsidP="00B53379">
            <w:pPr>
              <w:spacing w:before="100" w:beforeAutospacing="1" w:after="100" w:afterAutospacing="1"/>
              <w:jc w:val="center"/>
              <w:rPr>
                <w:rFonts w:cs="Times New Roman"/>
                <w:lang w:eastAsia="ru-RU"/>
              </w:rPr>
            </w:pPr>
            <w:r w:rsidRPr="00B53379">
              <w:rPr>
                <w:rFonts w:cs="Times New Roman"/>
                <w:lang w:eastAsia="ru-RU"/>
              </w:rPr>
              <w:t>Познакомиться (обзорно) с романом Н.Г.Чернышевского «Что делать?»</w:t>
            </w:r>
          </w:p>
        </w:tc>
        <w:tc>
          <w:tcPr>
            <w:tcW w:w="709" w:type="dxa"/>
            <w:tcBorders>
              <w:top w:val="single" w:sz="6" w:space="0" w:color="000000"/>
              <w:left w:val="single" w:sz="6" w:space="0" w:color="000000"/>
              <w:bottom w:val="single" w:sz="4" w:space="0" w:color="auto"/>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4" w:space="0" w:color="auto"/>
              <w:right w:val="single" w:sz="6" w:space="0" w:color="000000"/>
            </w:tcBorders>
            <w:vAlign w:val="center"/>
            <w:hideMark/>
          </w:tcPr>
          <w:p w:rsidR="006D21DC" w:rsidRPr="00B53379" w:rsidRDefault="006D21DC" w:rsidP="00B53379">
            <w:pPr>
              <w:suppressAutoHyphens w:val="0"/>
              <w:jc w:val="center"/>
              <w:rPr>
                <w:rFonts w:cs="Times New Roman"/>
                <w:lang w:eastAsia="ru-RU"/>
              </w:rPr>
            </w:pPr>
          </w:p>
        </w:tc>
      </w:tr>
      <w:tr w:rsidR="00B70C5F"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36</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B70C5F" w:rsidRPr="00B53379" w:rsidRDefault="00B70C5F"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Н. А. Некрасов</w:t>
            </w:r>
            <w:r w:rsidR="00B6265A" w:rsidRPr="00B53379">
              <w:rPr>
                <w:rFonts w:cs="Times New Roman"/>
                <w:b/>
                <w:bCs/>
                <w:lang w:eastAsia="ru-RU"/>
              </w:rPr>
              <w:t>.</w:t>
            </w:r>
            <w:r w:rsidRPr="00B53379">
              <w:rPr>
                <w:rFonts w:cs="Times New Roman"/>
                <w:b/>
                <w:bCs/>
                <w:lang w:eastAsia="ru-RU"/>
              </w:rPr>
              <w:t xml:space="preserve"> </w:t>
            </w:r>
            <w:r w:rsidRPr="00B53379">
              <w:rPr>
                <w:rFonts w:cs="Times New Roman"/>
                <w:lang w:eastAsia="ru-RU"/>
              </w:rPr>
              <w:t>Жизнь и творчество (обзор). Гражданский пафос поэзии Некрасова, ее основные темы, идеи и образы.</w:t>
            </w:r>
            <w:r w:rsidR="00B6265A" w:rsidRPr="00B53379">
              <w:rPr>
                <w:rFonts w:cs="Times New Roman"/>
                <w:lang w:eastAsia="ru-RU"/>
              </w:rPr>
              <w:t xml:space="preserve"> </w:t>
            </w:r>
            <w:r w:rsidRPr="00B53379">
              <w:rPr>
                <w:rFonts w:cs="Times New Roman"/>
                <w:lang w:eastAsia="ru-RU"/>
              </w:rPr>
              <w:lastRenderedPageBreak/>
              <w:t>Особенности некрасовского лирического героя.</w:t>
            </w:r>
          </w:p>
        </w:tc>
        <w:tc>
          <w:tcPr>
            <w:tcW w:w="3686" w:type="dxa"/>
            <w:tcBorders>
              <w:top w:val="single" w:sz="6" w:space="0" w:color="000000"/>
              <w:left w:val="single" w:sz="4" w:space="0" w:color="auto"/>
              <w:bottom w:val="single" w:sz="6" w:space="0" w:color="000000"/>
              <w:right w:val="single" w:sz="4" w:space="0" w:color="auto"/>
            </w:tcBorders>
            <w:vAlign w:val="center"/>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 xml:space="preserve">Жизнь и творчество (обзор). Гражданский пафос поэзии Некрасова, ее основные темы, идеи и образы. Особенности некрасовского лирического героя. </w:t>
            </w:r>
            <w:r w:rsidR="00B70C5F" w:rsidRPr="00B53379">
              <w:rPr>
                <w:rFonts w:cs="Times New Roman"/>
                <w:lang w:eastAsia="ru-RU"/>
              </w:rPr>
              <w:t xml:space="preserve">Познакомить учащихся с основными этапами жизненного и </w:t>
            </w:r>
            <w:r w:rsidR="00B70C5F" w:rsidRPr="00B53379">
              <w:rPr>
                <w:rFonts w:cs="Times New Roman"/>
                <w:lang w:eastAsia="ru-RU"/>
              </w:rPr>
              <w:lastRenderedPageBreak/>
              <w:t>творческого пути поэта</w:t>
            </w:r>
          </w:p>
          <w:p w:rsidR="00B6265A" w:rsidRPr="00B53379" w:rsidRDefault="00B6265A"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Урок-экскурсия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Лекция, составление конспекта </w:t>
            </w:r>
            <w:r w:rsidR="00B70C5F" w:rsidRPr="00B53379">
              <w:rPr>
                <w:rFonts w:cs="Times New Roman"/>
                <w:lang w:eastAsia="ru-RU"/>
              </w:rPr>
              <w:t>Составление конспекта</w:t>
            </w:r>
          </w:p>
          <w:p w:rsidR="00B6265A" w:rsidRPr="00B53379" w:rsidRDefault="00B6265A" w:rsidP="00B53379">
            <w:pPr>
              <w:suppressAutoHyphens w:val="0"/>
              <w:spacing w:before="100" w:beforeAutospacing="1" w:after="100" w:afterAutospacing="1"/>
              <w:jc w:val="center"/>
              <w:rPr>
                <w:rFonts w:cs="Times New Roman"/>
                <w:lang w:eastAsia="ru-RU"/>
              </w:rPr>
            </w:pPr>
          </w:p>
          <w:p w:rsidR="00B6265A" w:rsidRPr="00B53379" w:rsidRDefault="00B6265A" w:rsidP="00B53379">
            <w:pPr>
              <w:suppressAutoHyphens w:val="0"/>
              <w:spacing w:before="100" w:beforeAutospacing="1" w:after="100" w:afterAutospacing="1"/>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Статья учебника 283-287 (читать), составить хронологическую таблицу жизненного и творческого пути Н.А.Некрасова</w:t>
            </w:r>
          </w:p>
          <w:p w:rsidR="00B6265A" w:rsidRPr="00B53379" w:rsidRDefault="00B6265A" w:rsidP="00B53379">
            <w:pPr>
              <w:suppressAutoHyphens w:val="0"/>
              <w:spacing w:before="100" w:beforeAutospacing="1" w:after="100" w:afterAutospacing="1"/>
              <w:jc w:val="center"/>
              <w:rPr>
                <w:rFonts w:cs="Times New Roman"/>
                <w:lang w:eastAsia="ru-RU"/>
              </w:rPr>
            </w:pPr>
          </w:p>
          <w:p w:rsidR="00B6265A" w:rsidRPr="00B53379" w:rsidRDefault="00B6265A"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r>
      <w:tr w:rsidR="00B70C5F"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37</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B70C5F"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Своеобразие решения темы поэта</w:t>
            </w:r>
            <w:r w:rsidR="00B6265A" w:rsidRPr="00B53379">
              <w:rPr>
                <w:rFonts w:cs="Times New Roman"/>
                <w:lang w:eastAsia="ru-RU"/>
              </w:rPr>
              <w:t xml:space="preserve"> </w:t>
            </w:r>
            <w:r w:rsidRPr="00B53379">
              <w:rPr>
                <w:rFonts w:cs="Times New Roman"/>
                <w:lang w:eastAsia="ru-RU"/>
              </w:rPr>
              <w:t>и поэзии. Образ Музы в лирике Некрасова. Судьба поэта-гражданина. Тема народа.</w:t>
            </w:r>
            <w:r w:rsidR="00B6265A" w:rsidRPr="00B53379">
              <w:rPr>
                <w:rFonts w:cs="Times New Roman"/>
                <w:lang w:eastAsia="ru-RU"/>
              </w:rPr>
              <w:t xml:space="preserve"> </w:t>
            </w:r>
          </w:p>
          <w:p w:rsidR="00B53379" w:rsidRPr="00B53379" w:rsidRDefault="00B53379"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Своеобразие решения темы поэта и поэзии. Образ Музы в лирике Некрасова. Судьба поэта-гражданина. Тема народа. Утверждение красоты простого русского человека. Сатирические образы. </w:t>
            </w:r>
            <w:r w:rsidR="00B70C5F" w:rsidRPr="00B53379">
              <w:rPr>
                <w:rFonts w:cs="Times New Roman"/>
                <w:lang w:eastAsia="ru-RU"/>
              </w:rPr>
              <w:t>Знакомство с тематикой лирики поэта, своеобразием лирического героя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Творческая работа по группам </w:t>
            </w:r>
            <w:r w:rsidR="00B70C5F" w:rsidRPr="00B53379">
              <w:rPr>
                <w:rFonts w:cs="Times New Roman"/>
                <w:lang w:eastAsia="ru-RU"/>
              </w:rPr>
              <w:t>Сопоставительная работа со стихотворениями</w:t>
            </w:r>
          </w:p>
          <w:p w:rsid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B70C5F"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С</w:t>
            </w:r>
            <w:r w:rsidR="00B6265A" w:rsidRPr="00B53379">
              <w:rPr>
                <w:rFonts w:cs="Times New Roman"/>
                <w:lang w:eastAsia="ru-RU"/>
              </w:rPr>
              <w:t>татья учебника 289-294 (читать)</w:t>
            </w: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r>
      <w:tr w:rsidR="00B70C5F"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38</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B70C5F" w:rsidRPr="00B53379" w:rsidRDefault="00B70C5F"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Поэма «Кому на Руси жить хорошо».</w:t>
            </w:r>
            <w:r w:rsidR="00B6265A" w:rsidRPr="00B53379">
              <w:rPr>
                <w:rFonts w:cs="Times New Roman"/>
                <w:lang w:eastAsia="ru-RU"/>
              </w:rPr>
              <w:t xml:space="preserve"> </w:t>
            </w:r>
            <w:r w:rsidRPr="00B53379">
              <w:rPr>
                <w:rFonts w:cs="Times New Roman"/>
                <w:lang w:eastAsia="ru-RU"/>
              </w:rPr>
              <w:t>История создания поэмы, сюжет, жанровое своеобразие поэмы, ее</w:t>
            </w:r>
            <w:r w:rsidR="00B6265A" w:rsidRPr="00B53379">
              <w:rPr>
                <w:rFonts w:cs="Times New Roman"/>
                <w:lang w:eastAsia="ru-RU"/>
              </w:rPr>
              <w:t xml:space="preserve"> </w:t>
            </w:r>
            <w:r w:rsidRPr="00B53379">
              <w:rPr>
                <w:rFonts w:cs="Times New Roman"/>
                <w:lang w:eastAsia="ru-RU"/>
              </w:rPr>
              <w:t>фольклорная основа. Русская жизнь в изображении Некрасова. Система образов</w:t>
            </w:r>
            <w:r w:rsidR="00B6265A" w:rsidRPr="00B53379">
              <w:rPr>
                <w:rFonts w:cs="Times New Roman"/>
                <w:lang w:eastAsia="ru-RU"/>
              </w:rPr>
              <w:t xml:space="preserve"> </w:t>
            </w:r>
            <w:r w:rsidRPr="00B53379">
              <w:rPr>
                <w:rFonts w:cs="Times New Roman"/>
                <w:lang w:eastAsia="ru-RU"/>
              </w:rPr>
              <w:t>поэмы.</w:t>
            </w:r>
          </w:p>
        </w:tc>
        <w:tc>
          <w:tcPr>
            <w:tcW w:w="3686" w:type="dxa"/>
            <w:tcBorders>
              <w:top w:val="single" w:sz="6" w:space="0" w:color="000000"/>
              <w:left w:val="single" w:sz="4" w:space="0" w:color="auto"/>
              <w:bottom w:val="single" w:sz="4" w:space="0" w:color="auto"/>
              <w:right w:val="single" w:sz="4" w:space="0" w:color="auto"/>
            </w:tcBorders>
            <w:vAlign w:val="center"/>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История создания поэмы, сюжет, жанровое своеобразие поэмы, ее фольклорная основа. Русская жизнь в изображении Некрасова. Система образов поэмы. </w:t>
            </w:r>
            <w:r w:rsidR="00B70C5F" w:rsidRPr="00B53379">
              <w:rPr>
                <w:rFonts w:cs="Times New Roman"/>
                <w:lang w:eastAsia="ru-RU"/>
              </w:rPr>
              <w:t>Познакомить учащихся с творческой историей поэмы; выявить особенности жанра, композиции, проблематики</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Лекция, сообщения учащихся </w:t>
            </w:r>
            <w:r w:rsidR="00B70C5F" w:rsidRPr="00B53379">
              <w:rPr>
                <w:rFonts w:cs="Times New Roman"/>
                <w:lang w:eastAsia="ru-RU"/>
              </w:rPr>
              <w:t>Ответы на вопросы.</w:t>
            </w: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B70C5F"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с.311-313 (читать), составить маршрут поисков счастливого героями поэмы</w:t>
            </w:r>
          </w:p>
          <w:p w:rsidR="00B53379" w:rsidRDefault="00B53379" w:rsidP="00B53379">
            <w:pPr>
              <w:suppressAutoHyphens w:val="0"/>
              <w:spacing w:before="100" w:beforeAutospacing="1" w:after="100" w:afterAutospacing="1"/>
              <w:jc w:val="center"/>
              <w:rPr>
                <w:rFonts w:cs="Times New Roman"/>
                <w:lang w:eastAsia="ru-RU"/>
              </w:rPr>
            </w:pPr>
          </w:p>
          <w:p w:rsid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r>
      <w:tr w:rsidR="00B70C5F"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39</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B70C5F" w:rsidRPr="00B53379"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Смысл названия поэмы. Народное</w:t>
            </w:r>
            <w:r w:rsidR="00B6265A" w:rsidRPr="00B53379">
              <w:rPr>
                <w:rFonts w:cs="Times New Roman"/>
                <w:lang w:eastAsia="ru-RU"/>
              </w:rPr>
              <w:t xml:space="preserve"> </w:t>
            </w:r>
            <w:r w:rsidRPr="00B53379">
              <w:rPr>
                <w:rFonts w:cs="Times New Roman"/>
                <w:lang w:eastAsia="ru-RU"/>
              </w:rPr>
              <w:t>представление о счастье.</w:t>
            </w:r>
          </w:p>
          <w:p w:rsidR="008F199A" w:rsidRPr="00B53379" w:rsidRDefault="008F199A" w:rsidP="00B53379">
            <w:pPr>
              <w:suppressAutoHyphens w:val="0"/>
              <w:spacing w:before="100" w:beforeAutospacing="1" w:after="100" w:afterAutospacing="1"/>
              <w:jc w:val="center"/>
              <w:rPr>
                <w:rFonts w:cs="Times New Roman"/>
                <w:lang w:eastAsia="ru-RU"/>
              </w:rPr>
            </w:pPr>
          </w:p>
          <w:p w:rsidR="008F199A" w:rsidRPr="00B53379" w:rsidRDefault="008F199A" w:rsidP="00B53379">
            <w:pPr>
              <w:suppressAutoHyphens w:val="0"/>
              <w:spacing w:before="100" w:beforeAutospacing="1" w:after="100" w:afterAutospacing="1"/>
              <w:jc w:val="center"/>
              <w:rPr>
                <w:rFonts w:cs="Times New Roman"/>
                <w:lang w:eastAsia="ru-RU"/>
              </w:rPr>
            </w:pPr>
          </w:p>
          <w:p w:rsidR="00B6265A" w:rsidRPr="00B53379" w:rsidRDefault="00B6265A"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B70C5F"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Смысл названия поэмы. Народное представление о счастье. </w:t>
            </w:r>
            <w:r w:rsidR="00B70C5F" w:rsidRPr="00B53379">
              <w:rPr>
                <w:rFonts w:cs="Times New Roman"/>
                <w:lang w:eastAsia="ru-RU"/>
              </w:rPr>
              <w:t>Формировать навык сопоставительного анализа произведения</w:t>
            </w:r>
            <w:r w:rsidR="008F199A" w:rsidRPr="00B53379">
              <w:rPr>
                <w:rFonts w:cs="Times New Roman"/>
                <w:lang w:eastAsia="ru-RU"/>
              </w:rPr>
              <w:t>.</w:t>
            </w:r>
          </w:p>
          <w:p w:rsidR="00B53379" w:rsidRPr="00B53379" w:rsidRDefault="00B53379" w:rsidP="00B53379">
            <w:pPr>
              <w:suppressAutoHyphens w:val="0"/>
              <w:spacing w:before="100" w:beforeAutospacing="1" w:after="100" w:afterAutospacing="1"/>
              <w:jc w:val="center"/>
              <w:rPr>
                <w:rFonts w:cs="Times New Roman"/>
                <w:lang w:eastAsia="ru-RU"/>
              </w:rPr>
            </w:pPr>
          </w:p>
          <w:p w:rsidR="008F199A" w:rsidRPr="00B53379" w:rsidRDefault="008F199A" w:rsidP="00B53379">
            <w:pPr>
              <w:suppressAutoHyphens w:val="0"/>
              <w:spacing w:before="100" w:beforeAutospacing="1" w:after="100" w:afterAutospacing="1"/>
              <w:jc w:val="center"/>
              <w:rPr>
                <w:rFonts w:cs="Times New Roman"/>
                <w:lang w:eastAsia="ru-RU"/>
              </w:rPr>
            </w:pPr>
          </w:p>
          <w:p w:rsidR="008F199A" w:rsidRPr="00B53379" w:rsidRDefault="008F199A"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Беседа по вопросам. Составление характеристики помещика. Комментированное чтение 6 гл.</w:t>
            </w:r>
            <w:r w:rsidR="008F199A" w:rsidRPr="00B53379">
              <w:rPr>
                <w:rFonts w:cs="Times New Roman"/>
                <w:lang w:eastAsia="ru-RU"/>
              </w:rPr>
              <w:t xml:space="preserve"> </w:t>
            </w:r>
            <w:r w:rsidR="00B70C5F" w:rsidRPr="00B53379">
              <w:rPr>
                <w:rFonts w:cs="Times New Roman"/>
                <w:lang w:eastAsia="ru-RU"/>
              </w:rPr>
              <w:t>Самостоятельные выводы по проблемным вопросам.</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B70C5F"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с.314-321 (читать), закончить составление таблицы «В чем счастье и несчастье господ и мужиков»</w:t>
            </w:r>
            <w:r w:rsidR="00B53379">
              <w:rPr>
                <w:rFonts w:cs="Times New Roman"/>
                <w:lang w:eastAsia="ru-RU"/>
              </w:rPr>
              <w:t>.</w:t>
            </w:r>
          </w:p>
          <w:p w:rsidR="00B53379" w:rsidRPr="00B53379" w:rsidRDefault="00B53379" w:rsidP="00B53379">
            <w:pPr>
              <w:suppressAutoHyphens w:val="0"/>
              <w:spacing w:before="100" w:beforeAutospacing="1" w:after="100" w:afterAutospacing="1"/>
              <w:jc w:val="center"/>
              <w:rPr>
                <w:rFonts w:cs="Times New Roman"/>
                <w:lang w:eastAsia="ru-RU"/>
              </w:rPr>
            </w:pPr>
          </w:p>
          <w:p w:rsidR="008F199A" w:rsidRPr="00B53379" w:rsidRDefault="008F199A" w:rsidP="00B53379">
            <w:pPr>
              <w:suppressAutoHyphens w:val="0"/>
              <w:spacing w:before="100" w:beforeAutospacing="1" w:after="100" w:afterAutospacing="1"/>
              <w:jc w:val="center"/>
              <w:rPr>
                <w:rFonts w:cs="Times New Roman"/>
                <w:lang w:eastAsia="ru-RU"/>
              </w:rPr>
            </w:pPr>
          </w:p>
          <w:p w:rsidR="008F199A" w:rsidRPr="00B53379" w:rsidRDefault="008F199A"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r>
      <w:tr w:rsidR="00B70C5F"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40</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B70C5F" w:rsidRPr="00B53379"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Тема женской доли в поэме. Судьба Матрены</w:t>
            </w:r>
            <w:r w:rsidR="00B6265A" w:rsidRPr="00B53379">
              <w:rPr>
                <w:rFonts w:cs="Times New Roman"/>
                <w:lang w:eastAsia="ru-RU"/>
              </w:rPr>
              <w:t xml:space="preserve"> </w:t>
            </w:r>
            <w:r w:rsidRPr="00B53379">
              <w:rPr>
                <w:rFonts w:cs="Times New Roman"/>
                <w:lang w:eastAsia="ru-RU"/>
              </w:rPr>
              <w:t>Тимофеевны, смысл “бабьей притчи”</w:t>
            </w:r>
          </w:p>
        </w:tc>
        <w:tc>
          <w:tcPr>
            <w:tcW w:w="3686" w:type="dxa"/>
            <w:tcBorders>
              <w:top w:val="single" w:sz="6" w:space="0" w:color="000000"/>
              <w:left w:val="single" w:sz="4" w:space="0" w:color="auto"/>
              <w:bottom w:val="single" w:sz="6" w:space="0" w:color="000000"/>
              <w:right w:val="single" w:sz="4" w:space="0" w:color="auto"/>
            </w:tcBorders>
            <w:vAlign w:val="center"/>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Тема женской доли в поэме. Судьба Матрены Тимофеевны, смысл “бабьей притчи”. </w:t>
            </w:r>
            <w:r w:rsidR="00B70C5F" w:rsidRPr="00B53379">
              <w:rPr>
                <w:rFonts w:cs="Times New Roman"/>
                <w:lang w:eastAsia="ru-RU"/>
              </w:rPr>
              <w:t>Определить истоки сильного характера русской женщины</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Лабораторная работа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Работа с текстом, аналитическая беседа. </w:t>
            </w:r>
            <w:r w:rsidR="00B70C5F" w:rsidRPr="00B53379">
              <w:rPr>
                <w:rFonts w:cs="Times New Roman"/>
                <w:lang w:eastAsia="ru-RU"/>
              </w:rPr>
              <w:t>Устная характеристика героя</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Подготовить сообщения «Народные песни в поэме», «Пословицы и поговорки на страницах поэмы», «Элементы сказки в поэме»</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r>
      <w:tr w:rsidR="00B70C5F"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jc w:val="center"/>
              <w:rPr>
                <w:rFonts w:cs="Times New Roman"/>
                <w:lang w:eastAsia="ru-RU"/>
              </w:rPr>
            </w:pPr>
            <w:r w:rsidRPr="00B53379">
              <w:rPr>
                <w:rFonts w:cs="Times New Roman"/>
                <w:lang w:eastAsia="ru-RU"/>
              </w:rPr>
              <w:t>41</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B70C5F" w:rsidRPr="00B53379"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Тема народного бунта. Образ Савелия,</w:t>
            </w:r>
            <w:r w:rsidR="00B6265A" w:rsidRPr="00B53379">
              <w:rPr>
                <w:rFonts w:cs="Times New Roman"/>
                <w:lang w:eastAsia="ru-RU"/>
              </w:rPr>
              <w:t xml:space="preserve"> </w:t>
            </w:r>
            <w:r w:rsidRPr="00B53379">
              <w:rPr>
                <w:rFonts w:cs="Times New Roman"/>
                <w:lang w:eastAsia="ru-RU"/>
              </w:rPr>
              <w:t>“богатыря святорусского”. Фольклорная основа поэмы. Особенности стиля</w:t>
            </w:r>
            <w:r w:rsidR="00B6265A" w:rsidRPr="00B53379">
              <w:rPr>
                <w:rFonts w:cs="Times New Roman"/>
                <w:lang w:eastAsia="ru-RU"/>
              </w:rPr>
              <w:t xml:space="preserve"> </w:t>
            </w:r>
            <w:r w:rsidRPr="00B53379">
              <w:rPr>
                <w:rFonts w:cs="Times New Roman"/>
                <w:lang w:eastAsia="ru-RU"/>
              </w:rPr>
              <w:t>Некрасова.</w:t>
            </w:r>
          </w:p>
        </w:tc>
        <w:tc>
          <w:tcPr>
            <w:tcW w:w="3686" w:type="dxa"/>
            <w:tcBorders>
              <w:top w:val="single" w:sz="6" w:space="0" w:color="000000"/>
              <w:left w:val="single" w:sz="4" w:space="0" w:color="auto"/>
              <w:bottom w:val="single" w:sz="6" w:space="0" w:color="000000"/>
              <w:right w:val="single" w:sz="4" w:space="0" w:color="auto"/>
            </w:tcBorders>
            <w:vAlign w:val="center"/>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Тема народного бунта. Образ Савелия, “богатыря святорусского”. Фольклорная основа поэмы. Особенности стиля Некрасова. </w:t>
            </w:r>
            <w:r w:rsidR="00B70C5F" w:rsidRPr="00B53379">
              <w:rPr>
                <w:rFonts w:cs="Times New Roman"/>
                <w:lang w:eastAsia="ru-RU"/>
              </w:rPr>
              <w:t>Формировать навыки проектной деятельности</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8F199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Урок-проект</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Работа по тексту с элементами беседы, сообщения. </w:t>
            </w:r>
            <w:r w:rsidR="00B70C5F" w:rsidRPr="00B53379">
              <w:rPr>
                <w:rFonts w:cs="Times New Roman"/>
                <w:lang w:eastAsia="ru-RU"/>
              </w:rPr>
              <w:t>Устная характеристика Савелия</w:t>
            </w:r>
          </w:p>
          <w:p w:rsidR="008F199A" w:rsidRPr="00B53379" w:rsidRDefault="008F199A" w:rsidP="00B53379">
            <w:pPr>
              <w:suppressAutoHyphens w:val="0"/>
              <w:spacing w:before="100" w:beforeAutospacing="1" w:after="100" w:afterAutospacing="1"/>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53379" w:rsidP="00B53379">
            <w:pPr>
              <w:suppressAutoHyphens w:val="0"/>
              <w:spacing w:before="100" w:beforeAutospacing="1" w:after="100" w:afterAutospacing="1"/>
              <w:jc w:val="center"/>
              <w:rPr>
                <w:rFonts w:cs="Times New Roman"/>
                <w:lang w:eastAsia="ru-RU"/>
              </w:rPr>
            </w:pPr>
            <w:r>
              <w:rPr>
                <w:rFonts w:cs="Times New Roman"/>
                <w:lang w:eastAsia="ru-RU"/>
              </w:rPr>
              <w:t>Выявить о</w:t>
            </w:r>
            <w:r w:rsidR="00B70C5F" w:rsidRPr="00B53379">
              <w:rPr>
                <w:rFonts w:cs="Times New Roman"/>
                <w:lang w:eastAsia="ru-RU"/>
              </w:rPr>
              <w:t xml:space="preserve">браз Гриши </w:t>
            </w:r>
            <w:proofErr w:type="spellStart"/>
            <w:r w:rsidR="00B70C5F" w:rsidRPr="00B53379">
              <w:rPr>
                <w:rFonts w:cs="Times New Roman"/>
                <w:lang w:eastAsia="ru-RU"/>
              </w:rPr>
              <w:t>Добросклонова</w:t>
            </w:r>
            <w:proofErr w:type="spellEnd"/>
          </w:p>
          <w:p w:rsidR="008F199A" w:rsidRPr="00B53379" w:rsidRDefault="008F199A" w:rsidP="00B53379">
            <w:pPr>
              <w:suppressAutoHyphens w:val="0"/>
              <w:spacing w:before="100" w:beforeAutospacing="1" w:after="100" w:afterAutospacing="1"/>
              <w:jc w:val="center"/>
              <w:rPr>
                <w:rFonts w:cs="Times New Roman"/>
                <w:lang w:eastAsia="ru-RU"/>
              </w:rPr>
            </w:pPr>
          </w:p>
          <w:p w:rsidR="008F199A" w:rsidRPr="00B53379" w:rsidRDefault="008F199A"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r>
      <w:tr w:rsidR="00B70C5F"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6265A" w:rsidP="00B53379">
            <w:pPr>
              <w:suppressAutoHyphens w:val="0"/>
              <w:spacing w:before="100" w:beforeAutospacing="1" w:after="100" w:afterAutospacing="1"/>
              <w:jc w:val="center"/>
              <w:rPr>
                <w:rFonts w:cs="Times New Roman"/>
                <w:lang w:eastAsia="ru-RU"/>
              </w:rPr>
            </w:pPr>
            <w:r w:rsidRPr="00B53379">
              <w:rPr>
                <w:rFonts w:cs="Times New Roman"/>
                <w:lang w:eastAsia="ru-RU"/>
              </w:rPr>
              <w:t>42</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B70C5F" w:rsidRPr="00B53379"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Образы правдоискателей и “народного заступника” Гриши </w:t>
            </w:r>
            <w:proofErr w:type="spellStart"/>
            <w:r w:rsidRPr="00B53379">
              <w:rPr>
                <w:rFonts w:cs="Times New Roman"/>
                <w:lang w:eastAsia="ru-RU"/>
              </w:rPr>
              <w:t>Добросклонова</w:t>
            </w:r>
            <w:proofErr w:type="spellEnd"/>
            <w:r w:rsidRPr="00B53379">
              <w:rPr>
                <w:rFonts w:cs="Times New Roman"/>
                <w:lang w:eastAsia="ru-RU"/>
              </w:rPr>
              <w:t>.</w:t>
            </w:r>
          </w:p>
        </w:tc>
        <w:tc>
          <w:tcPr>
            <w:tcW w:w="3686" w:type="dxa"/>
            <w:tcBorders>
              <w:top w:val="single" w:sz="6" w:space="0" w:color="000000"/>
              <w:left w:val="single" w:sz="4" w:space="0" w:color="auto"/>
              <w:bottom w:val="single" w:sz="6" w:space="0" w:color="000000"/>
              <w:right w:val="single" w:sz="4" w:space="0" w:color="auto"/>
            </w:tcBorders>
            <w:vAlign w:val="center"/>
          </w:tcPr>
          <w:p w:rsidR="00B70C5F" w:rsidRPr="00B53379" w:rsidRDefault="008F199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Образы правдоискателей и “народного заступника” Гриши </w:t>
            </w:r>
            <w:proofErr w:type="spellStart"/>
            <w:r w:rsidRPr="00B53379">
              <w:rPr>
                <w:rFonts w:cs="Times New Roman"/>
                <w:lang w:eastAsia="ru-RU"/>
              </w:rPr>
              <w:t>Добросклонова</w:t>
            </w:r>
            <w:proofErr w:type="spellEnd"/>
            <w:r w:rsidRPr="00B53379">
              <w:rPr>
                <w:rFonts w:cs="Times New Roman"/>
                <w:lang w:eastAsia="ru-RU"/>
              </w:rPr>
              <w:t xml:space="preserve">. </w:t>
            </w:r>
            <w:r w:rsidR="00B70C5F" w:rsidRPr="00B53379">
              <w:rPr>
                <w:rFonts w:cs="Times New Roman"/>
                <w:lang w:eastAsia="ru-RU"/>
              </w:rPr>
              <w:t>Определить значимость творчества Н.А.Некрасова для русской литературы</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8F199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Урок-обобщение</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8F199A"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Работа по тексту с элементами беседы </w:t>
            </w:r>
            <w:r w:rsidR="00B70C5F" w:rsidRPr="00B53379">
              <w:rPr>
                <w:rFonts w:cs="Times New Roman"/>
                <w:lang w:eastAsia="ru-RU"/>
              </w:rPr>
              <w:t>Самостоятельные выводы по проблемным вопросам.</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B70C5F"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с.322-325 (читать), подготовиться к сочинению</w:t>
            </w:r>
          </w:p>
          <w:p w:rsidR="00B53379" w:rsidRPr="00B53379" w:rsidRDefault="00B53379"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r>
      <w:tr w:rsidR="00B70C5F" w:rsidRPr="00B53379" w:rsidTr="00005CCD">
        <w:trPr>
          <w:trHeight w:val="2595"/>
        </w:trPr>
        <w:tc>
          <w:tcPr>
            <w:tcW w:w="478" w:type="dxa"/>
            <w:tcBorders>
              <w:top w:val="single" w:sz="6" w:space="0" w:color="000000"/>
              <w:left w:val="single" w:sz="6" w:space="0" w:color="000000"/>
              <w:bottom w:val="single" w:sz="4" w:space="0" w:color="auto"/>
              <w:right w:val="single" w:sz="6" w:space="0" w:color="000000"/>
            </w:tcBorders>
            <w:vAlign w:val="center"/>
            <w:hideMark/>
          </w:tcPr>
          <w:p w:rsidR="00B70C5F" w:rsidRPr="00B53379" w:rsidRDefault="008F199A" w:rsidP="00B53379">
            <w:pPr>
              <w:suppressAutoHyphens w:val="0"/>
              <w:spacing w:before="100" w:beforeAutospacing="1" w:after="100" w:afterAutospacing="1"/>
              <w:jc w:val="center"/>
              <w:rPr>
                <w:rFonts w:cs="Times New Roman"/>
                <w:lang w:eastAsia="ru-RU"/>
              </w:rPr>
            </w:pPr>
            <w:r w:rsidRPr="00B53379">
              <w:rPr>
                <w:rFonts w:cs="Times New Roman"/>
                <w:lang w:eastAsia="ru-RU"/>
              </w:rPr>
              <w:t>43-44</w:t>
            </w:r>
          </w:p>
        </w:tc>
        <w:tc>
          <w:tcPr>
            <w:tcW w:w="2372" w:type="dxa"/>
            <w:tcBorders>
              <w:top w:val="single" w:sz="6" w:space="0" w:color="000000"/>
              <w:left w:val="single" w:sz="6" w:space="0" w:color="000000"/>
              <w:bottom w:val="single" w:sz="4" w:space="0" w:color="auto"/>
              <w:right w:val="single" w:sz="4" w:space="0" w:color="auto"/>
            </w:tcBorders>
            <w:vAlign w:val="center"/>
            <w:hideMark/>
          </w:tcPr>
          <w:p w:rsidR="00B70C5F" w:rsidRPr="00B53379" w:rsidRDefault="00B70C5F"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Р</w:t>
            </w:r>
            <w:r w:rsidR="008F199A" w:rsidRPr="00B53379">
              <w:rPr>
                <w:rFonts w:cs="Times New Roman"/>
                <w:b/>
                <w:bCs/>
                <w:lang w:eastAsia="ru-RU"/>
              </w:rPr>
              <w:t>./</w:t>
            </w:r>
            <w:r w:rsidR="00B53379">
              <w:rPr>
                <w:rFonts w:cs="Times New Roman"/>
                <w:b/>
                <w:bCs/>
                <w:lang w:eastAsia="ru-RU"/>
              </w:rPr>
              <w:t>р</w:t>
            </w:r>
            <w:r w:rsidR="008F199A" w:rsidRPr="00B53379">
              <w:rPr>
                <w:rFonts w:cs="Times New Roman"/>
                <w:b/>
                <w:bCs/>
                <w:lang w:eastAsia="ru-RU"/>
              </w:rPr>
              <w:t>.</w:t>
            </w:r>
            <w:r w:rsidRPr="00B53379">
              <w:rPr>
                <w:rFonts w:cs="Times New Roman"/>
                <w:lang w:eastAsia="ru-RU"/>
              </w:rPr>
              <w:t> Подготовка к написанию сочинен</w:t>
            </w:r>
            <w:r w:rsidR="008F199A" w:rsidRPr="00B53379">
              <w:rPr>
                <w:rFonts w:cs="Times New Roman"/>
                <w:lang w:eastAsia="ru-RU"/>
              </w:rPr>
              <w:t>ия по творчеству Н.А. Некрасова.</w:t>
            </w:r>
          </w:p>
          <w:p w:rsidR="008F199A" w:rsidRPr="00B53379" w:rsidRDefault="008F199A" w:rsidP="00B53379">
            <w:pPr>
              <w:suppressAutoHyphens w:val="0"/>
              <w:spacing w:before="100" w:beforeAutospacing="1" w:after="100" w:afterAutospacing="1"/>
              <w:jc w:val="center"/>
              <w:rPr>
                <w:rFonts w:cs="Times New Roman"/>
                <w:lang w:eastAsia="ru-RU"/>
              </w:rPr>
            </w:pPr>
          </w:p>
          <w:p w:rsidR="008F199A" w:rsidRPr="00B53379" w:rsidRDefault="008F199A"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4" w:space="0" w:color="auto"/>
              <w:right w:val="single" w:sz="4" w:space="0" w:color="auto"/>
            </w:tcBorders>
            <w:vAlign w:val="center"/>
          </w:tcPr>
          <w:p w:rsidR="00B70C5F" w:rsidRPr="00B53379" w:rsidRDefault="00B70C5F" w:rsidP="00B53379">
            <w:pPr>
              <w:suppressAutoHyphens w:val="0"/>
              <w:spacing w:before="100" w:beforeAutospacing="1" w:after="100" w:afterAutospacing="1"/>
              <w:jc w:val="center"/>
              <w:rPr>
                <w:rFonts w:cs="Times New Roman"/>
                <w:lang w:eastAsia="ru-RU"/>
              </w:rPr>
            </w:pPr>
            <w:r w:rsidRPr="00B53379">
              <w:rPr>
                <w:rFonts w:cs="Times New Roman"/>
                <w:lang w:eastAsia="ru-RU"/>
              </w:rPr>
              <w:t>Формировать навык написания сочинения</w:t>
            </w:r>
          </w:p>
          <w:p w:rsidR="008F199A" w:rsidRPr="00B53379" w:rsidRDefault="008F199A" w:rsidP="00B53379">
            <w:pPr>
              <w:suppressAutoHyphens w:val="0"/>
              <w:spacing w:before="100" w:beforeAutospacing="1" w:after="100" w:afterAutospacing="1"/>
              <w:jc w:val="center"/>
              <w:rPr>
                <w:rFonts w:cs="Times New Roman"/>
                <w:lang w:eastAsia="ru-RU"/>
              </w:rPr>
            </w:pPr>
          </w:p>
          <w:p w:rsidR="008F199A" w:rsidRPr="00B53379" w:rsidRDefault="008F199A" w:rsidP="00B53379">
            <w:pPr>
              <w:suppressAutoHyphens w:val="0"/>
              <w:spacing w:before="100" w:beforeAutospacing="1" w:after="100" w:afterAutospacing="1"/>
              <w:jc w:val="center"/>
              <w:rPr>
                <w:rFonts w:cs="Times New Roman"/>
                <w:lang w:eastAsia="ru-RU"/>
              </w:rPr>
            </w:pPr>
          </w:p>
          <w:p w:rsidR="008F199A" w:rsidRPr="00B53379" w:rsidRDefault="008F199A"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B70C5F" w:rsidRPr="00B53379" w:rsidRDefault="008F199A"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развития</w:t>
            </w:r>
            <w:r w:rsidR="00B53379">
              <w:rPr>
                <w:rFonts w:cs="Times New Roman"/>
                <w:lang w:eastAsia="ru-RU"/>
              </w:rPr>
              <w:t xml:space="preserve"> речи</w:t>
            </w: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661E73" w:rsidRPr="00B53379" w:rsidRDefault="008F199A" w:rsidP="00B53379">
            <w:pPr>
              <w:spacing w:before="100" w:beforeAutospacing="1" w:after="100" w:afterAutospacing="1"/>
              <w:jc w:val="center"/>
              <w:rPr>
                <w:rFonts w:cs="Times New Roman"/>
                <w:lang w:eastAsia="ru-RU"/>
              </w:rPr>
            </w:pPr>
            <w:r w:rsidRPr="00B53379">
              <w:rPr>
                <w:rFonts w:cs="Times New Roman"/>
                <w:lang w:eastAsia="ru-RU"/>
              </w:rPr>
              <w:t xml:space="preserve">Разбор тем сочинений, составление плана </w:t>
            </w:r>
            <w:r w:rsidR="00B70C5F" w:rsidRPr="00B53379">
              <w:rPr>
                <w:rFonts w:cs="Times New Roman"/>
                <w:lang w:eastAsia="ru-RU"/>
              </w:rPr>
              <w:t>Редактирование плана по опорным вопросам.</w:t>
            </w:r>
            <w:r w:rsidRPr="00B53379">
              <w:rPr>
                <w:rFonts w:cs="Times New Roman"/>
                <w:lang w:eastAsia="ru-RU"/>
              </w:rPr>
              <w:t xml:space="preserve"> </w:t>
            </w:r>
            <w:r w:rsidR="00B70C5F" w:rsidRPr="00B53379">
              <w:rPr>
                <w:rFonts w:cs="Times New Roman"/>
                <w:lang w:eastAsia="ru-RU"/>
              </w:rPr>
              <w:t>Написание сочинения на литературную тему.</w:t>
            </w:r>
          </w:p>
        </w:tc>
        <w:tc>
          <w:tcPr>
            <w:tcW w:w="2835" w:type="dxa"/>
            <w:tcBorders>
              <w:top w:val="single" w:sz="6" w:space="0" w:color="000000"/>
              <w:left w:val="single" w:sz="6" w:space="0" w:color="000000"/>
              <w:bottom w:val="single" w:sz="4" w:space="0" w:color="auto"/>
              <w:right w:val="single" w:sz="6" w:space="0" w:color="000000"/>
            </w:tcBorders>
            <w:vAlign w:val="center"/>
            <w:hideMark/>
          </w:tcPr>
          <w:p w:rsidR="00B70C5F" w:rsidRDefault="002D6990" w:rsidP="00B53379">
            <w:pPr>
              <w:suppressAutoHyphens w:val="0"/>
              <w:spacing w:before="100" w:beforeAutospacing="1" w:after="100" w:afterAutospacing="1"/>
              <w:jc w:val="center"/>
              <w:rPr>
                <w:rFonts w:cs="Times New Roman"/>
                <w:lang w:eastAsia="ru-RU"/>
              </w:rPr>
            </w:pPr>
            <w:r w:rsidRPr="00B53379">
              <w:rPr>
                <w:rFonts w:cs="Times New Roman"/>
                <w:lang w:eastAsia="ru-RU"/>
              </w:rPr>
              <w:t>До</w:t>
            </w:r>
            <w:r w:rsidR="00B70C5F" w:rsidRPr="00B53379">
              <w:rPr>
                <w:rFonts w:cs="Times New Roman"/>
                <w:lang w:eastAsia="ru-RU"/>
              </w:rPr>
              <w:t>писать сочинение по творчеству Н.А.Некрасова (на одну из предложенных тем)</w:t>
            </w:r>
          </w:p>
          <w:p w:rsidR="00B53379" w:rsidRPr="00B53379" w:rsidRDefault="00B53379" w:rsidP="00B53379">
            <w:pPr>
              <w:suppressAutoHyphens w:val="0"/>
              <w:spacing w:before="100" w:beforeAutospacing="1" w:after="100" w:afterAutospacing="1"/>
              <w:jc w:val="center"/>
              <w:rPr>
                <w:rFonts w:cs="Times New Roman"/>
                <w:lang w:eastAsia="ru-RU"/>
              </w:rPr>
            </w:pPr>
          </w:p>
          <w:p w:rsidR="002D6990" w:rsidRPr="00B53379" w:rsidRDefault="002D6990" w:rsidP="00B53379">
            <w:pPr>
              <w:suppressAutoHyphens w:val="0"/>
              <w:spacing w:before="100" w:beforeAutospacing="1" w:after="100" w:afterAutospacing="1"/>
              <w:jc w:val="center"/>
              <w:rPr>
                <w:rFonts w:cs="Times New Roman"/>
                <w:lang w:eastAsia="ru-RU"/>
              </w:rPr>
            </w:pPr>
          </w:p>
          <w:p w:rsidR="002D6990" w:rsidRPr="00B53379" w:rsidRDefault="002D6990"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4" w:space="0" w:color="auto"/>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4" w:space="0" w:color="auto"/>
              <w:right w:val="single" w:sz="6" w:space="0" w:color="000000"/>
            </w:tcBorders>
            <w:vAlign w:val="center"/>
            <w:hideMark/>
          </w:tcPr>
          <w:p w:rsidR="00B70C5F" w:rsidRPr="00B53379" w:rsidRDefault="00B70C5F" w:rsidP="00B53379">
            <w:pPr>
              <w:suppressAutoHyphens w:val="0"/>
              <w:jc w:val="center"/>
              <w:rPr>
                <w:rFonts w:cs="Times New Roman"/>
                <w:lang w:eastAsia="ru-RU"/>
              </w:rPr>
            </w:pPr>
          </w:p>
        </w:tc>
      </w:tr>
      <w:tr w:rsidR="00AE638B" w:rsidRPr="00B53379" w:rsidTr="00005CCD">
        <w:trPr>
          <w:trHeight w:val="251"/>
        </w:trPr>
        <w:tc>
          <w:tcPr>
            <w:tcW w:w="478" w:type="dxa"/>
            <w:tcBorders>
              <w:top w:val="single" w:sz="4" w:space="0" w:color="auto"/>
              <w:left w:val="single" w:sz="6" w:space="0" w:color="000000"/>
              <w:bottom w:val="single" w:sz="4" w:space="0" w:color="auto"/>
              <w:right w:val="single" w:sz="6" w:space="0" w:color="000000"/>
            </w:tcBorders>
            <w:vAlign w:val="center"/>
            <w:hideMark/>
          </w:tcPr>
          <w:p w:rsidR="00AE638B" w:rsidRPr="00B53379" w:rsidRDefault="00AE638B" w:rsidP="00B53379">
            <w:pPr>
              <w:spacing w:before="100" w:beforeAutospacing="1" w:after="100" w:afterAutospacing="1"/>
              <w:jc w:val="center"/>
              <w:rPr>
                <w:rFonts w:cs="Times New Roman"/>
                <w:lang w:eastAsia="ru-RU"/>
              </w:rPr>
            </w:pPr>
            <w:r w:rsidRPr="00B53379">
              <w:rPr>
                <w:rFonts w:cs="Times New Roman"/>
                <w:lang w:eastAsia="ru-RU"/>
              </w:rPr>
              <w:t>45</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AE638B" w:rsidRPr="00B53379" w:rsidRDefault="00AE638B" w:rsidP="00B53379">
            <w:pPr>
              <w:spacing w:before="100" w:beforeAutospacing="1" w:after="100" w:afterAutospacing="1"/>
              <w:jc w:val="center"/>
              <w:rPr>
                <w:rFonts w:cs="Times New Roman"/>
                <w:b/>
                <w:bCs/>
                <w:lang w:eastAsia="ru-RU"/>
              </w:rPr>
            </w:pPr>
            <w:r w:rsidRPr="00B53379">
              <w:rPr>
                <w:rFonts w:cs="Times New Roman"/>
                <w:color w:val="000000"/>
                <w:shd w:val="clear" w:color="auto" w:fill="FFFFFF"/>
              </w:rPr>
              <w:t>«Душа хотела б быть звездою». Ф.И. Тютчев. Жизнь и поэзия.</w:t>
            </w:r>
          </w:p>
        </w:tc>
        <w:tc>
          <w:tcPr>
            <w:tcW w:w="3686" w:type="dxa"/>
            <w:tcBorders>
              <w:top w:val="single" w:sz="4" w:space="0" w:color="auto"/>
              <w:left w:val="single" w:sz="4" w:space="0" w:color="auto"/>
              <w:bottom w:val="single" w:sz="4" w:space="0" w:color="auto"/>
              <w:right w:val="single" w:sz="4" w:space="0" w:color="auto"/>
            </w:tcBorders>
            <w:vAlign w:val="center"/>
          </w:tcPr>
          <w:p w:rsidR="00AE638B" w:rsidRPr="00B53379" w:rsidRDefault="00AE638B" w:rsidP="00B53379">
            <w:pPr>
              <w:spacing w:before="100" w:beforeAutospacing="1" w:after="100" w:afterAutospacing="1"/>
              <w:jc w:val="center"/>
              <w:rPr>
                <w:rFonts w:cs="Times New Roman"/>
                <w:b/>
                <w:bCs/>
                <w:lang w:eastAsia="ru-RU"/>
              </w:rPr>
            </w:pPr>
            <w:r w:rsidRPr="00B53379">
              <w:rPr>
                <w:rFonts w:cs="Times New Roman"/>
                <w:color w:val="000000"/>
                <w:shd w:val="clear" w:color="auto" w:fill="FFFFFF"/>
              </w:rPr>
              <w:t>«Душа хотела б быть звездою». Ф.И. Тютчев. Жизнь и поэзия.</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Лекция</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Лекция, составление конспекта</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Статья учебника (II) с.3-7 (</w:t>
            </w:r>
            <w:proofErr w:type="spellStart"/>
            <w:r w:rsidRPr="00B53379">
              <w:rPr>
                <w:rFonts w:cs="Times New Roman"/>
                <w:color w:val="000000"/>
                <w:lang w:eastAsia="ru-RU"/>
              </w:rPr>
              <w:t>чит</w:t>
            </w:r>
            <w:proofErr w:type="spellEnd"/>
            <w:r w:rsidRPr="00B53379">
              <w:rPr>
                <w:rFonts w:cs="Times New Roman"/>
                <w:color w:val="000000"/>
                <w:lang w:eastAsia="ru-RU"/>
              </w:rPr>
              <w:t>.), составить хронологическую таблицу жизни и творчества поэта</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AE638B" w:rsidRPr="00B53379" w:rsidRDefault="00AE638B"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AE638B" w:rsidRPr="00B53379" w:rsidRDefault="00AE638B" w:rsidP="00B53379">
            <w:pPr>
              <w:suppressAutoHyphens w:val="0"/>
              <w:jc w:val="center"/>
              <w:rPr>
                <w:rFonts w:cs="Times New Roman"/>
                <w:lang w:eastAsia="ru-RU"/>
              </w:rPr>
            </w:pPr>
          </w:p>
        </w:tc>
      </w:tr>
      <w:tr w:rsidR="00AE638B" w:rsidRPr="00B53379" w:rsidTr="00005CCD">
        <w:trPr>
          <w:trHeight w:val="167"/>
        </w:trPr>
        <w:tc>
          <w:tcPr>
            <w:tcW w:w="478" w:type="dxa"/>
            <w:tcBorders>
              <w:top w:val="single" w:sz="4" w:space="0" w:color="auto"/>
              <w:left w:val="single" w:sz="6" w:space="0" w:color="000000"/>
              <w:bottom w:val="single" w:sz="4" w:space="0" w:color="auto"/>
              <w:right w:val="single" w:sz="6" w:space="0" w:color="000000"/>
            </w:tcBorders>
            <w:vAlign w:val="center"/>
            <w:hideMark/>
          </w:tcPr>
          <w:p w:rsidR="00AE638B" w:rsidRPr="00B53379" w:rsidRDefault="00AE638B" w:rsidP="00B53379">
            <w:pPr>
              <w:spacing w:before="100" w:beforeAutospacing="1" w:after="100" w:afterAutospacing="1"/>
              <w:jc w:val="center"/>
              <w:rPr>
                <w:rFonts w:cs="Times New Roman"/>
                <w:lang w:eastAsia="ru-RU"/>
              </w:rPr>
            </w:pPr>
            <w:r w:rsidRPr="00B53379">
              <w:rPr>
                <w:rFonts w:cs="Times New Roman"/>
                <w:lang w:eastAsia="ru-RU"/>
              </w:rPr>
              <w:lastRenderedPageBreak/>
              <w:t>46</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AE638B" w:rsidRPr="00B53379" w:rsidRDefault="00AE638B" w:rsidP="00B53379">
            <w:pPr>
              <w:spacing w:before="100" w:beforeAutospacing="1" w:after="100" w:afterAutospacing="1"/>
              <w:jc w:val="center"/>
              <w:rPr>
                <w:rFonts w:cs="Times New Roman"/>
                <w:b/>
                <w:bCs/>
                <w:lang w:eastAsia="ru-RU"/>
              </w:rPr>
            </w:pPr>
            <w:r w:rsidRPr="00B53379">
              <w:rPr>
                <w:rFonts w:cs="Times New Roman"/>
                <w:color w:val="000000"/>
                <w:shd w:val="clear" w:color="auto" w:fill="FFFFFF"/>
              </w:rPr>
              <w:t>Поэзия Тютчева и литературная традиция. Философский характер и символический подте</w:t>
            </w:r>
            <w:proofErr w:type="gramStart"/>
            <w:r w:rsidRPr="00B53379">
              <w:rPr>
                <w:rFonts w:cs="Times New Roman"/>
                <w:color w:val="000000"/>
                <w:shd w:val="clear" w:color="auto" w:fill="FFFFFF"/>
              </w:rPr>
              <w:t>кст ст</w:t>
            </w:r>
            <w:proofErr w:type="gramEnd"/>
            <w:r w:rsidRPr="00B53379">
              <w:rPr>
                <w:rFonts w:cs="Times New Roman"/>
                <w:color w:val="000000"/>
                <w:shd w:val="clear" w:color="auto" w:fill="FFFFFF"/>
              </w:rPr>
              <w:t>ихотворений Тютчева.</w:t>
            </w:r>
          </w:p>
        </w:tc>
        <w:tc>
          <w:tcPr>
            <w:tcW w:w="3686" w:type="dxa"/>
            <w:tcBorders>
              <w:top w:val="single" w:sz="4" w:space="0" w:color="auto"/>
              <w:left w:val="single" w:sz="4" w:space="0" w:color="auto"/>
              <w:bottom w:val="single" w:sz="4" w:space="0" w:color="auto"/>
              <w:right w:val="single" w:sz="4" w:space="0" w:color="auto"/>
            </w:tcBorders>
            <w:vAlign w:val="center"/>
          </w:tcPr>
          <w:p w:rsidR="00AE638B" w:rsidRPr="00B53379" w:rsidRDefault="00AE638B" w:rsidP="00B53379">
            <w:pPr>
              <w:spacing w:before="100" w:beforeAutospacing="1" w:after="100" w:afterAutospacing="1"/>
              <w:jc w:val="center"/>
              <w:rPr>
                <w:rFonts w:cs="Times New Roman"/>
                <w:b/>
                <w:bCs/>
                <w:lang w:eastAsia="ru-RU"/>
              </w:rPr>
            </w:pPr>
            <w:r w:rsidRPr="00B53379">
              <w:rPr>
                <w:rFonts w:cs="Times New Roman"/>
                <w:color w:val="000000"/>
                <w:shd w:val="clear" w:color="auto" w:fill="FFFFFF"/>
              </w:rPr>
              <w:t>Поэзия Тютчева и литературная традиция. Философский характер и символический подте</w:t>
            </w:r>
            <w:proofErr w:type="gramStart"/>
            <w:r w:rsidRPr="00B53379">
              <w:rPr>
                <w:rFonts w:cs="Times New Roman"/>
                <w:color w:val="000000"/>
                <w:shd w:val="clear" w:color="auto" w:fill="FFFFFF"/>
              </w:rPr>
              <w:t>кст ст</w:t>
            </w:r>
            <w:proofErr w:type="gramEnd"/>
            <w:r w:rsidRPr="00B53379">
              <w:rPr>
                <w:rFonts w:cs="Times New Roman"/>
                <w:color w:val="000000"/>
                <w:shd w:val="clear" w:color="auto" w:fill="FFFFFF"/>
              </w:rPr>
              <w:t>ихотворений Тютчева.</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Урок-практикум</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Сообщения учащихся, чтение стихов</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AE638B"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Статья учебника (II) с.7-17 (</w:t>
            </w:r>
            <w:proofErr w:type="spellStart"/>
            <w:r w:rsidRPr="00B53379">
              <w:rPr>
                <w:rFonts w:cs="Times New Roman"/>
                <w:color w:val="000000"/>
                <w:lang w:eastAsia="ru-RU"/>
              </w:rPr>
              <w:t>чит</w:t>
            </w:r>
            <w:proofErr w:type="spellEnd"/>
            <w:r w:rsidRPr="00B53379">
              <w:rPr>
                <w:rFonts w:cs="Times New Roman"/>
                <w:color w:val="000000"/>
                <w:lang w:eastAsia="ru-RU"/>
              </w:rPr>
              <w:t>.),</w:t>
            </w:r>
          </w:p>
          <w:p w:rsidR="00B36AF1"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Подготовить творческие проекты «Женщины в жизни Ф.И.Тютчева»</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AE638B" w:rsidRPr="00B53379" w:rsidRDefault="00AE638B"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AE638B" w:rsidRPr="00B53379" w:rsidRDefault="00AE638B" w:rsidP="00B53379">
            <w:pPr>
              <w:suppressAutoHyphens w:val="0"/>
              <w:jc w:val="center"/>
              <w:rPr>
                <w:rFonts w:cs="Times New Roman"/>
                <w:lang w:eastAsia="ru-RU"/>
              </w:rPr>
            </w:pPr>
          </w:p>
        </w:tc>
      </w:tr>
      <w:tr w:rsidR="00AE638B" w:rsidRPr="00B53379" w:rsidTr="00005CCD">
        <w:trPr>
          <w:trHeight w:val="284"/>
        </w:trPr>
        <w:tc>
          <w:tcPr>
            <w:tcW w:w="478" w:type="dxa"/>
            <w:tcBorders>
              <w:top w:val="single" w:sz="4" w:space="0" w:color="auto"/>
              <w:left w:val="single" w:sz="6" w:space="0" w:color="000000"/>
              <w:bottom w:val="single" w:sz="4" w:space="0" w:color="auto"/>
              <w:right w:val="single" w:sz="6" w:space="0" w:color="000000"/>
            </w:tcBorders>
            <w:vAlign w:val="center"/>
            <w:hideMark/>
          </w:tcPr>
          <w:p w:rsidR="00AE638B" w:rsidRPr="00B53379" w:rsidRDefault="00AE638B" w:rsidP="00B53379">
            <w:pPr>
              <w:spacing w:before="100" w:beforeAutospacing="1" w:after="100" w:afterAutospacing="1"/>
              <w:jc w:val="center"/>
              <w:rPr>
                <w:rFonts w:cs="Times New Roman"/>
                <w:lang w:eastAsia="ru-RU"/>
              </w:rPr>
            </w:pPr>
            <w:r w:rsidRPr="00B53379">
              <w:rPr>
                <w:rFonts w:cs="Times New Roman"/>
                <w:lang w:eastAsia="ru-RU"/>
              </w:rPr>
              <w:t>47</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AE638B" w:rsidRPr="00B53379" w:rsidRDefault="00AE638B" w:rsidP="00B53379">
            <w:pPr>
              <w:pStyle w:val="p4"/>
              <w:shd w:val="clear" w:color="auto" w:fill="FFFFFF"/>
              <w:jc w:val="center"/>
              <w:rPr>
                <w:color w:val="000000"/>
              </w:rPr>
            </w:pPr>
            <w:r w:rsidRPr="00B53379">
              <w:rPr>
                <w:color w:val="000000"/>
              </w:rPr>
              <w:t xml:space="preserve">Основные темы, мотивы и образы </w:t>
            </w:r>
            <w:proofErr w:type="spellStart"/>
            <w:r w:rsidRPr="00B53379">
              <w:rPr>
                <w:color w:val="000000"/>
              </w:rPr>
              <w:t>тютчевской</w:t>
            </w:r>
            <w:proofErr w:type="spellEnd"/>
            <w:r w:rsidRPr="00B53379">
              <w:rPr>
                <w:color w:val="000000"/>
              </w:rPr>
              <w:t xml:space="preserve"> лирики. Тема родины. Человек, природа и история в лирике. Тютчева. Любовь как стихийное чувство и “поединок роковой”. Художественное своеобразие поэзии Тютчева.</w:t>
            </w:r>
          </w:p>
        </w:tc>
        <w:tc>
          <w:tcPr>
            <w:tcW w:w="3686" w:type="dxa"/>
            <w:tcBorders>
              <w:top w:val="single" w:sz="4" w:space="0" w:color="auto"/>
              <w:left w:val="single" w:sz="4" w:space="0" w:color="auto"/>
              <w:bottom w:val="single" w:sz="4" w:space="0" w:color="auto"/>
              <w:right w:val="single" w:sz="4" w:space="0" w:color="auto"/>
            </w:tcBorders>
            <w:vAlign w:val="center"/>
          </w:tcPr>
          <w:p w:rsidR="00D34395" w:rsidRDefault="00AE638B" w:rsidP="00B53379">
            <w:pPr>
              <w:pStyle w:val="p4"/>
              <w:shd w:val="clear" w:color="auto" w:fill="FFFFFF"/>
              <w:jc w:val="center"/>
              <w:rPr>
                <w:color w:val="000000"/>
              </w:rPr>
            </w:pPr>
            <w:r w:rsidRPr="00B53379">
              <w:rPr>
                <w:color w:val="000000"/>
              </w:rPr>
              <w:t xml:space="preserve">Основные темы, мотивы и образы </w:t>
            </w:r>
            <w:proofErr w:type="spellStart"/>
            <w:r w:rsidRPr="00B53379">
              <w:rPr>
                <w:color w:val="000000"/>
              </w:rPr>
              <w:t>тютчевской</w:t>
            </w:r>
            <w:proofErr w:type="spellEnd"/>
            <w:r w:rsidRPr="00B53379">
              <w:rPr>
                <w:color w:val="000000"/>
              </w:rPr>
              <w:t xml:space="preserve"> лирики. Тема родины. Человек, природа и история в лирике. Тютчева. Любовь как стихийное чувство и “поединок роковой”. Художественное своеобразие поэзии Тютчева.</w:t>
            </w:r>
            <w:r w:rsidR="00D34395" w:rsidRPr="00B53379">
              <w:rPr>
                <w:color w:val="000000"/>
              </w:rPr>
              <w:t xml:space="preserve"> </w:t>
            </w:r>
          </w:p>
          <w:p w:rsidR="00AE638B" w:rsidRPr="00B53379" w:rsidRDefault="00D34395" w:rsidP="00B53379">
            <w:pPr>
              <w:pStyle w:val="p4"/>
              <w:shd w:val="clear" w:color="auto" w:fill="FFFFFF"/>
              <w:jc w:val="center"/>
              <w:rPr>
                <w:color w:val="000000"/>
              </w:rPr>
            </w:pPr>
            <w:r w:rsidRPr="00B53379">
              <w:rPr>
                <w:color w:val="000000"/>
              </w:rPr>
              <w:t>Тема родины. Человек, природа</w:t>
            </w:r>
            <w:r>
              <w:rPr>
                <w:color w:val="000000"/>
              </w:rPr>
              <w:t xml:space="preserve"> в лирике поэтов Бурятии. </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Урок-практикум</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Творческая работа по группам</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Статья учебника (II) с.17-30(</w:t>
            </w:r>
            <w:proofErr w:type="spellStart"/>
            <w:r w:rsidRPr="00B53379">
              <w:rPr>
                <w:rFonts w:cs="Times New Roman"/>
                <w:color w:val="000000"/>
                <w:lang w:eastAsia="ru-RU"/>
              </w:rPr>
              <w:t>чит</w:t>
            </w:r>
            <w:proofErr w:type="spellEnd"/>
            <w:r w:rsidRPr="00B53379">
              <w:rPr>
                <w:rFonts w:cs="Times New Roman"/>
                <w:color w:val="000000"/>
                <w:lang w:eastAsia="ru-RU"/>
              </w:rPr>
              <w:t>.), наизусть стихотворение по выбору учащегося подготовить сообщение о жизни и творчестве А.А.Фета</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AE638B" w:rsidRPr="00B53379" w:rsidRDefault="00AE638B"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AE638B" w:rsidRPr="00B53379" w:rsidRDefault="00AE638B" w:rsidP="00B53379">
            <w:pPr>
              <w:suppressAutoHyphens w:val="0"/>
              <w:jc w:val="center"/>
              <w:rPr>
                <w:rFonts w:cs="Times New Roman"/>
                <w:lang w:eastAsia="ru-RU"/>
              </w:rPr>
            </w:pPr>
          </w:p>
        </w:tc>
      </w:tr>
      <w:tr w:rsidR="00AE638B" w:rsidRPr="00B53379" w:rsidTr="00005CCD">
        <w:trPr>
          <w:trHeight w:val="167"/>
        </w:trPr>
        <w:tc>
          <w:tcPr>
            <w:tcW w:w="478" w:type="dxa"/>
            <w:tcBorders>
              <w:top w:val="single" w:sz="4" w:space="0" w:color="auto"/>
              <w:left w:val="single" w:sz="6" w:space="0" w:color="000000"/>
              <w:bottom w:val="single" w:sz="6" w:space="0" w:color="000000"/>
              <w:right w:val="single" w:sz="6" w:space="0" w:color="000000"/>
            </w:tcBorders>
            <w:vAlign w:val="center"/>
            <w:hideMark/>
          </w:tcPr>
          <w:p w:rsidR="00AE638B" w:rsidRPr="00B53379" w:rsidRDefault="00AE638B" w:rsidP="00B53379">
            <w:pPr>
              <w:spacing w:before="100" w:beforeAutospacing="1" w:after="100" w:afterAutospacing="1"/>
              <w:jc w:val="center"/>
              <w:rPr>
                <w:rFonts w:cs="Times New Roman"/>
                <w:lang w:eastAsia="ru-RU"/>
              </w:rPr>
            </w:pPr>
            <w:r w:rsidRPr="00B53379">
              <w:rPr>
                <w:rFonts w:cs="Times New Roman"/>
                <w:lang w:eastAsia="ru-RU"/>
              </w:rPr>
              <w:t>48</w:t>
            </w:r>
          </w:p>
        </w:tc>
        <w:tc>
          <w:tcPr>
            <w:tcW w:w="2372" w:type="dxa"/>
            <w:tcBorders>
              <w:top w:val="single" w:sz="4" w:space="0" w:color="auto"/>
              <w:left w:val="single" w:sz="6" w:space="0" w:color="000000"/>
              <w:bottom w:val="single" w:sz="6" w:space="0" w:color="000000"/>
              <w:right w:val="single" w:sz="4" w:space="0" w:color="auto"/>
            </w:tcBorders>
            <w:vAlign w:val="center"/>
            <w:hideMark/>
          </w:tcPr>
          <w:p w:rsidR="00AE638B"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b/>
                <w:bCs/>
                <w:color w:val="000000"/>
                <w:lang w:eastAsia="ru-RU"/>
              </w:rPr>
              <w:t>А. А. Фет</w:t>
            </w:r>
            <w:r w:rsidRPr="00B53379">
              <w:rPr>
                <w:rFonts w:cs="Times New Roman"/>
                <w:color w:val="000000"/>
                <w:lang w:eastAsia="ru-RU"/>
              </w:rPr>
              <w:t xml:space="preserve"> Жизнь и творчество (обзор)</w:t>
            </w:r>
            <w:proofErr w:type="gramStart"/>
            <w:r w:rsidRPr="00B53379">
              <w:rPr>
                <w:rFonts w:cs="Times New Roman"/>
                <w:color w:val="000000"/>
                <w:lang w:eastAsia="ru-RU"/>
              </w:rPr>
              <w:t>.</w:t>
            </w:r>
            <w:proofErr w:type="gramEnd"/>
            <w:r w:rsidRPr="00B53379">
              <w:rPr>
                <w:rFonts w:cs="Times New Roman"/>
                <w:color w:val="000000"/>
                <w:lang w:eastAsia="ru-RU"/>
              </w:rPr>
              <w:t xml:space="preserve"> </w:t>
            </w:r>
            <w:proofErr w:type="gramStart"/>
            <w:r w:rsidRPr="00B53379">
              <w:rPr>
                <w:rFonts w:cs="Times New Roman"/>
                <w:color w:val="000000"/>
                <w:lang w:eastAsia="ru-RU"/>
              </w:rPr>
              <w:t>с</w:t>
            </w:r>
            <w:proofErr w:type="gramEnd"/>
            <w:r w:rsidRPr="00B53379">
              <w:rPr>
                <w:rFonts w:cs="Times New Roman"/>
                <w:color w:val="000000"/>
                <w:lang w:eastAsia="ru-RU"/>
              </w:rPr>
              <w:t>тихотворений)</w:t>
            </w:r>
            <w:r w:rsidRPr="00B53379">
              <w:rPr>
                <w:rFonts w:cs="Times New Roman"/>
                <w:b/>
                <w:bCs/>
                <w:color w:val="000000"/>
                <w:lang w:eastAsia="ru-RU"/>
              </w:rPr>
              <w:t>.</w:t>
            </w:r>
            <w:r w:rsidRPr="00B53379">
              <w:rPr>
                <w:rFonts w:cs="Times New Roman"/>
                <w:color w:val="000000"/>
                <w:lang w:eastAsia="ru-RU"/>
              </w:rPr>
              <w:t xml:space="preserve"> Поэзия Фета и литературная традиция. Фет и теория “чистого искусства”.</w:t>
            </w:r>
          </w:p>
        </w:tc>
        <w:tc>
          <w:tcPr>
            <w:tcW w:w="3686" w:type="dxa"/>
            <w:tcBorders>
              <w:top w:val="single" w:sz="4" w:space="0" w:color="auto"/>
              <w:left w:val="single" w:sz="4" w:space="0" w:color="auto"/>
              <w:bottom w:val="single" w:sz="6" w:space="0" w:color="000000"/>
              <w:right w:val="single" w:sz="4" w:space="0" w:color="auto"/>
            </w:tcBorders>
            <w:vAlign w:val="center"/>
          </w:tcPr>
          <w:p w:rsidR="00182BF4"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Жизнь и творчество (обзор)</w:t>
            </w:r>
            <w:proofErr w:type="gramStart"/>
            <w:r w:rsidRPr="00B53379">
              <w:rPr>
                <w:rFonts w:cs="Times New Roman"/>
                <w:color w:val="000000"/>
                <w:lang w:eastAsia="ru-RU"/>
              </w:rPr>
              <w:t>.</w:t>
            </w:r>
            <w:proofErr w:type="gramEnd"/>
            <w:r w:rsidRPr="00B53379">
              <w:rPr>
                <w:rFonts w:cs="Times New Roman"/>
                <w:color w:val="000000"/>
                <w:lang w:eastAsia="ru-RU"/>
              </w:rPr>
              <w:t xml:space="preserve"> </w:t>
            </w:r>
            <w:proofErr w:type="gramStart"/>
            <w:r w:rsidRPr="00B53379">
              <w:rPr>
                <w:rFonts w:cs="Times New Roman"/>
                <w:color w:val="000000"/>
                <w:lang w:eastAsia="ru-RU"/>
              </w:rPr>
              <w:t>с</w:t>
            </w:r>
            <w:proofErr w:type="gramEnd"/>
            <w:r w:rsidRPr="00B53379">
              <w:rPr>
                <w:rFonts w:cs="Times New Roman"/>
                <w:color w:val="000000"/>
                <w:lang w:eastAsia="ru-RU"/>
              </w:rPr>
              <w:t>тихотворений)</w:t>
            </w:r>
            <w:r w:rsidRPr="00B53379">
              <w:rPr>
                <w:rFonts w:cs="Times New Roman"/>
                <w:b/>
                <w:bCs/>
                <w:color w:val="000000"/>
                <w:lang w:eastAsia="ru-RU"/>
              </w:rPr>
              <w:t>.</w:t>
            </w:r>
            <w:r w:rsidR="0062091A" w:rsidRPr="00B53379">
              <w:rPr>
                <w:rFonts w:cs="Times New Roman"/>
                <w:color w:val="000000"/>
                <w:lang w:eastAsia="ru-RU"/>
              </w:rPr>
              <w:t xml:space="preserve"> </w:t>
            </w:r>
            <w:r w:rsidRPr="00B53379">
              <w:rPr>
                <w:rFonts w:cs="Times New Roman"/>
                <w:color w:val="000000"/>
                <w:lang w:eastAsia="ru-RU"/>
              </w:rPr>
              <w:t>Поэзия Фета и литературная традиция. Фет и теория “чистого искусства”.</w:t>
            </w:r>
          </w:p>
          <w:p w:rsidR="00B53379" w:rsidRDefault="00B53379" w:rsidP="00B53379">
            <w:pPr>
              <w:suppressAutoHyphens w:val="0"/>
              <w:spacing w:before="100" w:beforeAutospacing="1" w:after="100" w:afterAutospacing="1"/>
              <w:jc w:val="center"/>
              <w:rPr>
                <w:rFonts w:cs="Times New Roman"/>
                <w:color w:val="000000"/>
                <w:lang w:eastAsia="ru-RU"/>
              </w:rPr>
            </w:pPr>
          </w:p>
          <w:p w:rsidR="00B53379" w:rsidRPr="00B53379" w:rsidRDefault="00B53379" w:rsidP="00B53379">
            <w:pPr>
              <w:suppressAutoHyphens w:val="0"/>
              <w:spacing w:before="100" w:beforeAutospacing="1" w:after="100" w:afterAutospacing="1"/>
              <w:jc w:val="center"/>
              <w:rPr>
                <w:rFonts w:cs="Times New Roman"/>
                <w:color w:val="000000"/>
                <w:lang w:eastAsia="ru-RU"/>
              </w:rPr>
            </w:pPr>
          </w:p>
        </w:tc>
        <w:tc>
          <w:tcPr>
            <w:tcW w:w="2126" w:type="dxa"/>
            <w:tcBorders>
              <w:top w:val="single" w:sz="4" w:space="0" w:color="auto"/>
              <w:left w:val="single" w:sz="6" w:space="0" w:color="000000"/>
              <w:bottom w:val="single" w:sz="6" w:space="0" w:color="000000"/>
              <w:right w:val="single" w:sz="6" w:space="0" w:color="000000"/>
            </w:tcBorders>
            <w:vAlign w:val="center"/>
            <w:hideMark/>
          </w:tcPr>
          <w:p w:rsidR="00B36AF1" w:rsidRPr="00B53379"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Урок-беседа</w:t>
            </w:r>
          </w:p>
        </w:tc>
        <w:tc>
          <w:tcPr>
            <w:tcW w:w="2126" w:type="dxa"/>
            <w:tcBorders>
              <w:top w:val="single" w:sz="4" w:space="0" w:color="auto"/>
              <w:left w:val="single" w:sz="6" w:space="0" w:color="000000"/>
              <w:bottom w:val="single" w:sz="6" w:space="0" w:color="000000"/>
              <w:right w:val="single" w:sz="6" w:space="0" w:color="000000"/>
            </w:tcBorders>
            <w:vAlign w:val="center"/>
            <w:hideMark/>
          </w:tcPr>
          <w:p w:rsidR="00B36AF1" w:rsidRDefault="00AE638B"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Слово учителя, сообщения учащихся</w:t>
            </w:r>
          </w:p>
          <w:p w:rsidR="00B53379" w:rsidRDefault="00B53379" w:rsidP="00B53379">
            <w:pPr>
              <w:suppressAutoHyphens w:val="0"/>
              <w:spacing w:before="100" w:beforeAutospacing="1" w:after="100" w:afterAutospacing="1"/>
              <w:jc w:val="center"/>
              <w:rPr>
                <w:rFonts w:cs="Times New Roman"/>
                <w:color w:val="000000"/>
                <w:lang w:eastAsia="ru-RU"/>
              </w:rPr>
            </w:pPr>
          </w:p>
          <w:p w:rsidR="00B53379" w:rsidRPr="00B53379" w:rsidRDefault="00B53379" w:rsidP="00B53379">
            <w:pPr>
              <w:suppressAutoHyphens w:val="0"/>
              <w:spacing w:before="100" w:beforeAutospacing="1" w:after="100" w:afterAutospacing="1"/>
              <w:jc w:val="center"/>
              <w:rPr>
                <w:rFonts w:cs="Times New Roman"/>
                <w:color w:val="000000"/>
                <w:lang w:eastAsia="ru-RU"/>
              </w:rPr>
            </w:pPr>
          </w:p>
        </w:tc>
        <w:tc>
          <w:tcPr>
            <w:tcW w:w="2835" w:type="dxa"/>
            <w:tcBorders>
              <w:top w:val="single" w:sz="4" w:space="0" w:color="auto"/>
              <w:left w:val="single" w:sz="6" w:space="0" w:color="000000"/>
              <w:bottom w:val="single" w:sz="6" w:space="0" w:color="000000"/>
              <w:right w:val="single" w:sz="6" w:space="0" w:color="000000"/>
            </w:tcBorders>
            <w:vAlign w:val="center"/>
            <w:hideMark/>
          </w:tcPr>
          <w:p w:rsidR="00AE638B" w:rsidRDefault="00AE638B" w:rsidP="00B53379">
            <w:pPr>
              <w:spacing w:before="100" w:beforeAutospacing="1" w:after="100" w:afterAutospacing="1"/>
              <w:jc w:val="center"/>
              <w:rPr>
                <w:rFonts w:cs="Times New Roman"/>
                <w:color w:val="000000"/>
                <w:lang w:eastAsia="ru-RU"/>
              </w:rPr>
            </w:pPr>
            <w:r w:rsidRPr="00B53379">
              <w:rPr>
                <w:rFonts w:cs="Times New Roman"/>
                <w:color w:val="000000"/>
                <w:lang w:eastAsia="ru-RU"/>
              </w:rPr>
              <w:t>Статья учебника (II) с.33-39(</w:t>
            </w:r>
            <w:proofErr w:type="spellStart"/>
            <w:r w:rsidRPr="00B53379">
              <w:rPr>
                <w:rFonts w:cs="Times New Roman"/>
                <w:color w:val="000000"/>
                <w:lang w:eastAsia="ru-RU"/>
              </w:rPr>
              <w:t>чит</w:t>
            </w:r>
            <w:proofErr w:type="spellEnd"/>
            <w:r w:rsidRPr="00B53379">
              <w:rPr>
                <w:rFonts w:cs="Times New Roman"/>
                <w:color w:val="000000"/>
                <w:lang w:eastAsia="ru-RU"/>
              </w:rPr>
              <w:t xml:space="preserve">.), отв. на </w:t>
            </w:r>
            <w:proofErr w:type="spellStart"/>
            <w:r w:rsidRPr="00B53379">
              <w:rPr>
                <w:rFonts w:cs="Times New Roman"/>
                <w:color w:val="000000"/>
                <w:lang w:eastAsia="ru-RU"/>
              </w:rPr>
              <w:t>вопр</w:t>
            </w:r>
            <w:proofErr w:type="spellEnd"/>
            <w:r w:rsidRPr="00B53379">
              <w:rPr>
                <w:rFonts w:cs="Times New Roman"/>
                <w:color w:val="000000"/>
                <w:lang w:eastAsia="ru-RU"/>
              </w:rPr>
              <w:t>. 1-3 с.50</w:t>
            </w:r>
          </w:p>
          <w:p w:rsidR="00B53379" w:rsidRDefault="00B53379" w:rsidP="00B53379">
            <w:pPr>
              <w:spacing w:before="100" w:beforeAutospacing="1" w:after="100" w:afterAutospacing="1"/>
              <w:jc w:val="center"/>
              <w:rPr>
                <w:rFonts w:cs="Times New Roman"/>
                <w:color w:val="000000"/>
                <w:lang w:eastAsia="ru-RU"/>
              </w:rPr>
            </w:pPr>
          </w:p>
          <w:p w:rsidR="00B53379" w:rsidRPr="00B53379" w:rsidRDefault="00B53379" w:rsidP="00B53379">
            <w:pPr>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hideMark/>
          </w:tcPr>
          <w:p w:rsidR="00AE638B" w:rsidRPr="00B53379" w:rsidRDefault="00AE638B" w:rsidP="00B53379">
            <w:pPr>
              <w:suppressAutoHyphens w:val="0"/>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hideMark/>
          </w:tcPr>
          <w:p w:rsidR="00AE638B" w:rsidRPr="00B53379" w:rsidRDefault="00AE638B" w:rsidP="00B53379">
            <w:pPr>
              <w:suppressAutoHyphens w:val="0"/>
              <w:jc w:val="center"/>
              <w:rPr>
                <w:rFonts w:cs="Times New Roman"/>
                <w:lang w:eastAsia="ru-RU"/>
              </w:rPr>
            </w:pPr>
          </w:p>
        </w:tc>
      </w:tr>
      <w:tr w:rsidR="00D21574" w:rsidRPr="00B53379" w:rsidTr="00573420">
        <w:trPr>
          <w:trHeight w:val="258"/>
        </w:trPr>
        <w:tc>
          <w:tcPr>
            <w:tcW w:w="478" w:type="dxa"/>
            <w:tcBorders>
              <w:top w:val="single" w:sz="6" w:space="0" w:color="000000"/>
              <w:left w:val="single" w:sz="6" w:space="0" w:color="000000"/>
              <w:bottom w:val="single" w:sz="4" w:space="0" w:color="auto"/>
              <w:right w:val="single" w:sz="6" w:space="0" w:color="000000"/>
            </w:tcBorders>
            <w:vAlign w:val="center"/>
            <w:hideMark/>
          </w:tcPr>
          <w:p w:rsidR="00D21574" w:rsidRPr="00B53379" w:rsidRDefault="00D21574" w:rsidP="00B53379">
            <w:pPr>
              <w:suppressAutoHyphens w:val="0"/>
              <w:spacing w:before="100" w:beforeAutospacing="1" w:after="100" w:afterAutospacing="1"/>
              <w:jc w:val="center"/>
              <w:rPr>
                <w:rFonts w:cs="Times New Roman"/>
                <w:lang w:eastAsia="ru-RU"/>
              </w:rPr>
            </w:pPr>
            <w:r w:rsidRPr="00B53379">
              <w:rPr>
                <w:rFonts w:cs="Times New Roman"/>
                <w:lang w:eastAsia="ru-RU"/>
              </w:rPr>
              <w:t>49</w:t>
            </w:r>
          </w:p>
        </w:tc>
        <w:tc>
          <w:tcPr>
            <w:tcW w:w="2372" w:type="dxa"/>
            <w:tcBorders>
              <w:top w:val="single" w:sz="6" w:space="0" w:color="000000"/>
              <w:left w:val="single" w:sz="6" w:space="0" w:color="000000"/>
              <w:bottom w:val="single" w:sz="4" w:space="0" w:color="auto"/>
              <w:right w:val="single" w:sz="4" w:space="0" w:color="auto"/>
            </w:tcBorders>
            <w:vAlign w:val="center"/>
            <w:hideMark/>
          </w:tcPr>
          <w:p w:rsidR="00B36AF1" w:rsidRPr="00B53379"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“Вечные” темы в лирике Фета (природа, поэзия, любовь, смерть).</w:t>
            </w:r>
          </w:p>
          <w:p w:rsidR="00B36AF1" w:rsidRPr="00B53379" w:rsidRDefault="00B36AF1" w:rsidP="00B53379">
            <w:pPr>
              <w:suppressAutoHyphens w:val="0"/>
              <w:spacing w:before="100" w:beforeAutospacing="1" w:after="100" w:afterAutospacing="1"/>
              <w:jc w:val="center"/>
              <w:rPr>
                <w:rFonts w:cs="Times New Roman"/>
                <w:color w:val="000000"/>
                <w:lang w:eastAsia="ru-RU"/>
              </w:rPr>
            </w:pPr>
          </w:p>
        </w:tc>
        <w:tc>
          <w:tcPr>
            <w:tcW w:w="3686" w:type="dxa"/>
            <w:tcBorders>
              <w:top w:val="single" w:sz="6" w:space="0" w:color="000000"/>
              <w:left w:val="single" w:sz="4" w:space="0" w:color="auto"/>
              <w:bottom w:val="single" w:sz="4" w:space="0" w:color="auto"/>
              <w:right w:val="single" w:sz="4" w:space="0" w:color="auto"/>
            </w:tcBorders>
            <w:vAlign w:val="center"/>
          </w:tcPr>
          <w:p w:rsidR="00B53379" w:rsidRPr="00B53379" w:rsidRDefault="00D21574" w:rsidP="00573420">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lastRenderedPageBreak/>
              <w:t>“Вечные” темы в лирике Фета (природа, поэзия, любовь, смерть).</w:t>
            </w:r>
            <w:r w:rsidR="00573420">
              <w:rPr>
                <w:rFonts w:cs="Times New Roman"/>
                <w:color w:val="000000"/>
                <w:lang w:eastAsia="ru-RU"/>
              </w:rPr>
              <w:t xml:space="preserve"> </w:t>
            </w:r>
            <w:r w:rsidR="00D34395" w:rsidRPr="00B53379">
              <w:rPr>
                <w:rFonts w:cs="Times New Roman"/>
                <w:color w:val="000000"/>
                <w:lang w:eastAsia="ru-RU"/>
              </w:rPr>
              <w:t>“Вечные” темы в лирике</w:t>
            </w:r>
            <w:r w:rsidR="00D34395">
              <w:rPr>
                <w:rFonts w:cs="Times New Roman"/>
                <w:color w:val="000000"/>
                <w:lang w:eastAsia="ru-RU"/>
              </w:rPr>
              <w:t xml:space="preserve"> </w:t>
            </w:r>
            <w:proofErr w:type="spellStart"/>
            <w:r w:rsidR="00D34395">
              <w:rPr>
                <w:rFonts w:cs="Times New Roman"/>
                <w:color w:val="000000"/>
                <w:lang w:eastAsia="ru-RU"/>
              </w:rPr>
              <w:t>Н.Нимбуева</w:t>
            </w:r>
            <w:proofErr w:type="spellEnd"/>
          </w:p>
          <w:p w:rsidR="00B36AF1" w:rsidRPr="00B53379" w:rsidRDefault="00B36AF1" w:rsidP="00B53379">
            <w:pPr>
              <w:suppressAutoHyphens w:val="0"/>
              <w:spacing w:before="100" w:beforeAutospacing="1" w:after="100" w:afterAutospacing="1"/>
              <w:jc w:val="center"/>
              <w:rPr>
                <w:rFonts w:cs="Times New Roman"/>
                <w:color w:val="000000"/>
                <w:lang w:eastAsia="ru-RU"/>
              </w:rPr>
            </w:pP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B36AF1" w:rsidRPr="00B53379"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lastRenderedPageBreak/>
              <w:t>Урок-практикум</w:t>
            </w: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B36AF1"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Творческая работа по группам Анализ текстов стихотворений</w:t>
            </w:r>
          </w:p>
          <w:p w:rsidR="00B53379" w:rsidRPr="00B53379" w:rsidRDefault="00B53379" w:rsidP="00B53379">
            <w:pPr>
              <w:suppressAutoHyphens w:val="0"/>
              <w:spacing w:before="100" w:beforeAutospacing="1" w:after="100" w:afterAutospacing="1"/>
              <w:jc w:val="center"/>
              <w:rPr>
                <w:rFonts w:cs="Times New Roman"/>
                <w:color w:val="000000"/>
                <w:lang w:eastAsia="ru-RU"/>
              </w:rPr>
            </w:pPr>
          </w:p>
        </w:tc>
        <w:tc>
          <w:tcPr>
            <w:tcW w:w="2835" w:type="dxa"/>
            <w:tcBorders>
              <w:top w:val="single" w:sz="6" w:space="0" w:color="000000"/>
              <w:left w:val="single" w:sz="6" w:space="0" w:color="000000"/>
              <w:bottom w:val="single" w:sz="4" w:space="0" w:color="auto"/>
              <w:right w:val="single" w:sz="6" w:space="0" w:color="000000"/>
            </w:tcBorders>
            <w:vAlign w:val="center"/>
            <w:hideMark/>
          </w:tcPr>
          <w:p w:rsidR="00B36AF1"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lastRenderedPageBreak/>
              <w:t>статья учебника (II), отв</w:t>
            </w:r>
            <w:r w:rsidR="00B53379">
              <w:rPr>
                <w:rFonts w:cs="Times New Roman"/>
                <w:color w:val="000000"/>
                <w:lang w:eastAsia="ru-RU"/>
              </w:rPr>
              <w:t>етить</w:t>
            </w:r>
            <w:r w:rsidRPr="00B53379">
              <w:rPr>
                <w:rFonts w:cs="Times New Roman"/>
                <w:color w:val="000000"/>
                <w:lang w:eastAsia="ru-RU"/>
              </w:rPr>
              <w:t xml:space="preserve"> на</w:t>
            </w:r>
            <w:proofErr w:type="gramStart"/>
            <w:r w:rsidRPr="00B53379">
              <w:rPr>
                <w:rFonts w:cs="Times New Roman"/>
                <w:color w:val="000000"/>
                <w:lang w:eastAsia="ru-RU"/>
              </w:rPr>
              <w:t xml:space="preserve"> ?</w:t>
            </w:r>
            <w:proofErr w:type="gramEnd"/>
            <w:r w:rsidRPr="00B53379">
              <w:rPr>
                <w:rFonts w:cs="Times New Roman"/>
                <w:color w:val="000000"/>
                <w:lang w:eastAsia="ru-RU"/>
              </w:rPr>
              <w:t xml:space="preserve"> с.50</w:t>
            </w:r>
          </w:p>
          <w:p w:rsidR="00B53379" w:rsidRDefault="00B53379" w:rsidP="00B53379">
            <w:pPr>
              <w:suppressAutoHyphens w:val="0"/>
              <w:spacing w:before="100" w:beforeAutospacing="1" w:after="100" w:afterAutospacing="1"/>
              <w:jc w:val="center"/>
              <w:rPr>
                <w:rFonts w:cs="Times New Roman"/>
                <w:color w:val="000000"/>
                <w:lang w:eastAsia="ru-RU"/>
              </w:rPr>
            </w:pPr>
          </w:p>
          <w:p w:rsidR="00B53379" w:rsidRPr="00B53379" w:rsidRDefault="00B53379" w:rsidP="00B53379">
            <w:pPr>
              <w:suppressAutoHyphens w:val="0"/>
              <w:spacing w:before="100" w:beforeAutospacing="1" w:after="100" w:afterAutospacing="1"/>
              <w:jc w:val="center"/>
              <w:rPr>
                <w:rFonts w:cs="Times New Roman"/>
                <w:color w:val="000000"/>
                <w:lang w:eastAsia="ru-RU"/>
              </w:rPr>
            </w:pPr>
          </w:p>
        </w:tc>
        <w:tc>
          <w:tcPr>
            <w:tcW w:w="709" w:type="dxa"/>
            <w:tcBorders>
              <w:top w:val="single" w:sz="6" w:space="0" w:color="000000"/>
              <w:left w:val="single" w:sz="6" w:space="0" w:color="000000"/>
              <w:bottom w:val="single" w:sz="4" w:space="0" w:color="auto"/>
              <w:right w:val="single" w:sz="6" w:space="0" w:color="000000"/>
            </w:tcBorders>
            <w:vAlign w:val="center"/>
            <w:hideMark/>
          </w:tcPr>
          <w:p w:rsidR="00D21574" w:rsidRPr="00B53379" w:rsidRDefault="00D21574"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4" w:space="0" w:color="auto"/>
              <w:right w:val="single" w:sz="6" w:space="0" w:color="000000"/>
            </w:tcBorders>
            <w:vAlign w:val="center"/>
            <w:hideMark/>
          </w:tcPr>
          <w:p w:rsidR="00D21574" w:rsidRPr="00B53379" w:rsidRDefault="00D21574" w:rsidP="00B53379">
            <w:pPr>
              <w:suppressAutoHyphens w:val="0"/>
              <w:jc w:val="center"/>
              <w:rPr>
                <w:rFonts w:cs="Times New Roman"/>
                <w:lang w:eastAsia="ru-RU"/>
              </w:rPr>
            </w:pPr>
          </w:p>
        </w:tc>
      </w:tr>
      <w:tr w:rsidR="00D21574" w:rsidRPr="00B53379" w:rsidTr="00005CCD">
        <w:trPr>
          <w:trHeight w:val="150"/>
        </w:trPr>
        <w:tc>
          <w:tcPr>
            <w:tcW w:w="478" w:type="dxa"/>
            <w:tcBorders>
              <w:top w:val="single" w:sz="4" w:space="0" w:color="auto"/>
              <w:left w:val="single" w:sz="6" w:space="0" w:color="000000"/>
              <w:bottom w:val="single" w:sz="4" w:space="0" w:color="auto"/>
              <w:right w:val="single" w:sz="6" w:space="0" w:color="000000"/>
            </w:tcBorders>
            <w:vAlign w:val="center"/>
            <w:hideMark/>
          </w:tcPr>
          <w:p w:rsidR="00D21574" w:rsidRPr="00B53379" w:rsidRDefault="00D21574" w:rsidP="00B53379">
            <w:pPr>
              <w:spacing w:before="100" w:beforeAutospacing="1" w:after="100" w:afterAutospacing="1"/>
              <w:jc w:val="center"/>
              <w:rPr>
                <w:rFonts w:cs="Times New Roman"/>
                <w:lang w:eastAsia="ru-RU"/>
              </w:rPr>
            </w:pPr>
            <w:r w:rsidRPr="00B53379">
              <w:rPr>
                <w:rFonts w:cs="Times New Roman"/>
                <w:lang w:eastAsia="ru-RU"/>
              </w:rPr>
              <w:lastRenderedPageBreak/>
              <w:t>50</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36AF1" w:rsidRPr="00B53379"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Философская</w:t>
            </w:r>
            <w:r w:rsidR="00FD687E" w:rsidRPr="00B53379">
              <w:rPr>
                <w:rFonts w:cs="Times New Roman"/>
                <w:color w:val="000000"/>
                <w:lang w:eastAsia="ru-RU"/>
              </w:rPr>
              <w:t xml:space="preserve"> </w:t>
            </w:r>
            <w:r w:rsidRPr="00B53379">
              <w:rPr>
                <w:rFonts w:cs="Times New Roman"/>
                <w:color w:val="000000"/>
                <w:lang w:eastAsia="ru-RU"/>
              </w:rPr>
              <w:t>проблематика лирики. Художественное своеобразие, особенности поэтического</w:t>
            </w:r>
            <w:r w:rsidR="00FD687E" w:rsidRPr="00B53379">
              <w:rPr>
                <w:rFonts w:cs="Times New Roman"/>
                <w:color w:val="000000"/>
                <w:lang w:eastAsia="ru-RU"/>
              </w:rPr>
              <w:t xml:space="preserve"> </w:t>
            </w:r>
            <w:r w:rsidRPr="00B53379">
              <w:rPr>
                <w:rFonts w:cs="Times New Roman"/>
                <w:color w:val="000000"/>
                <w:lang w:eastAsia="ru-RU"/>
              </w:rPr>
              <w:t>языка, психологизм лирики Фета.</w:t>
            </w:r>
          </w:p>
        </w:tc>
        <w:tc>
          <w:tcPr>
            <w:tcW w:w="3686" w:type="dxa"/>
            <w:tcBorders>
              <w:top w:val="single" w:sz="4" w:space="0" w:color="auto"/>
              <w:left w:val="single" w:sz="4" w:space="0" w:color="auto"/>
              <w:bottom w:val="single" w:sz="4" w:space="0" w:color="auto"/>
              <w:right w:val="single" w:sz="4" w:space="0" w:color="auto"/>
            </w:tcBorders>
            <w:vAlign w:val="center"/>
          </w:tcPr>
          <w:p w:rsidR="00B36AF1"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Философская</w:t>
            </w:r>
            <w:r w:rsidR="00FD687E" w:rsidRPr="00B53379">
              <w:rPr>
                <w:rFonts w:cs="Times New Roman"/>
                <w:color w:val="000000"/>
                <w:lang w:eastAsia="ru-RU"/>
              </w:rPr>
              <w:t xml:space="preserve"> </w:t>
            </w:r>
            <w:r w:rsidRPr="00B53379">
              <w:rPr>
                <w:rFonts w:cs="Times New Roman"/>
                <w:color w:val="000000"/>
                <w:lang w:eastAsia="ru-RU"/>
              </w:rPr>
              <w:t>проблематика лирики. Художественное своеобразие, особенности поэтического</w:t>
            </w:r>
            <w:r w:rsidR="00B53379">
              <w:rPr>
                <w:rFonts w:cs="Times New Roman"/>
                <w:color w:val="000000"/>
                <w:lang w:eastAsia="ru-RU"/>
              </w:rPr>
              <w:t xml:space="preserve"> </w:t>
            </w:r>
            <w:r w:rsidRPr="00B53379">
              <w:rPr>
                <w:rFonts w:cs="Times New Roman"/>
                <w:color w:val="000000"/>
                <w:lang w:eastAsia="ru-RU"/>
              </w:rPr>
              <w:t>языка, психологизм лирики Фета.</w:t>
            </w:r>
          </w:p>
          <w:p w:rsidR="00B53379" w:rsidRPr="00B53379" w:rsidRDefault="00B53379" w:rsidP="00B53379">
            <w:pPr>
              <w:suppressAutoHyphens w:val="0"/>
              <w:spacing w:before="100" w:beforeAutospacing="1" w:after="100" w:afterAutospacing="1"/>
              <w:jc w:val="center"/>
              <w:rPr>
                <w:rFonts w:cs="Times New Roman"/>
                <w:color w:val="000000"/>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Урок-практикум</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Творческая работа по группам Анализ текстов стихотворений</w:t>
            </w:r>
          </w:p>
          <w:p w:rsidR="00B53379" w:rsidRDefault="00B53379" w:rsidP="00B53379">
            <w:pPr>
              <w:suppressAutoHyphens w:val="0"/>
              <w:spacing w:before="100" w:beforeAutospacing="1" w:after="100" w:afterAutospacing="1"/>
              <w:jc w:val="center"/>
              <w:rPr>
                <w:rFonts w:cs="Times New Roman"/>
                <w:color w:val="000000"/>
                <w:lang w:eastAsia="ru-RU"/>
              </w:rPr>
            </w:pPr>
          </w:p>
          <w:p w:rsidR="00B53379" w:rsidRPr="00B53379" w:rsidRDefault="00B53379" w:rsidP="00B53379">
            <w:pPr>
              <w:suppressAutoHyphens w:val="0"/>
              <w:spacing w:before="100" w:beforeAutospacing="1" w:after="100" w:afterAutospacing="1"/>
              <w:jc w:val="center"/>
              <w:rPr>
                <w:rFonts w:cs="Times New Roman"/>
                <w:color w:val="000000"/>
                <w:lang w:eastAsia="ru-RU"/>
              </w:rPr>
            </w:pPr>
          </w:p>
        </w:tc>
        <w:tc>
          <w:tcPr>
            <w:tcW w:w="2835" w:type="dxa"/>
            <w:tcBorders>
              <w:top w:val="single" w:sz="4" w:space="0" w:color="auto"/>
              <w:left w:val="single" w:sz="6" w:space="0" w:color="000000"/>
              <w:bottom w:val="single" w:sz="4" w:space="0" w:color="auto"/>
              <w:right w:val="single" w:sz="6" w:space="0" w:color="000000"/>
            </w:tcBorders>
            <w:vAlign w:val="center"/>
            <w:hideMark/>
          </w:tcPr>
          <w:p w:rsidR="00B36AF1"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Подготовиться к зачетной работе по творчеству Ф.И.Тютчева и А.А.Фета</w:t>
            </w:r>
          </w:p>
          <w:p w:rsidR="00B53379" w:rsidRDefault="00B53379" w:rsidP="00B53379">
            <w:pPr>
              <w:suppressAutoHyphens w:val="0"/>
              <w:spacing w:before="100" w:beforeAutospacing="1" w:after="100" w:afterAutospacing="1"/>
              <w:jc w:val="center"/>
              <w:rPr>
                <w:rFonts w:cs="Times New Roman"/>
                <w:color w:val="000000"/>
                <w:lang w:eastAsia="ru-RU"/>
              </w:rPr>
            </w:pPr>
          </w:p>
          <w:p w:rsidR="00B53379" w:rsidRPr="00B53379" w:rsidRDefault="00B53379" w:rsidP="00B53379">
            <w:pPr>
              <w:suppressAutoHyphens w:val="0"/>
              <w:spacing w:before="100" w:beforeAutospacing="1" w:after="100" w:afterAutospacing="1"/>
              <w:jc w:val="center"/>
              <w:rPr>
                <w:rFonts w:cs="Times New Roman"/>
                <w:color w:val="000000"/>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D21574" w:rsidRPr="00B53379" w:rsidRDefault="00D21574"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D21574" w:rsidRPr="00B53379" w:rsidRDefault="00D21574" w:rsidP="00B53379">
            <w:pPr>
              <w:suppressAutoHyphens w:val="0"/>
              <w:jc w:val="center"/>
              <w:rPr>
                <w:rFonts w:cs="Times New Roman"/>
                <w:lang w:eastAsia="ru-RU"/>
              </w:rPr>
            </w:pPr>
          </w:p>
        </w:tc>
      </w:tr>
      <w:tr w:rsidR="00D21574" w:rsidRPr="00B53379" w:rsidTr="00005CCD">
        <w:trPr>
          <w:trHeight w:val="134"/>
        </w:trPr>
        <w:tc>
          <w:tcPr>
            <w:tcW w:w="478" w:type="dxa"/>
            <w:tcBorders>
              <w:top w:val="single" w:sz="4" w:space="0" w:color="auto"/>
              <w:left w:val="single" w:sz="6" w:space="0" w:color="000000"/>
              <w:bottom w:val="single" w:sz="4" w:space="0" w:color="auto"/>
              <w:right w:val="single" w:sz="6" w:space="0" w:color="000000"/>
            </w:tcBorders>
            <w:vAlign w:val="center"/>
            <w:hideMark/>
          </w:tcPr>
          <w:p w:rsidR="00D21574" w:rsidRPr="00B53379" w:rsidRDefault="00D21574" w:rsidP="00B53379">
            <w:pPr>
              <w:spacing w:before="100" w:beforeAutospacing="1" w:after="100" w:afterAutospacing="1"/>
              <w:jc w:val="center"/>
              <w:rPr>
                <w:rFonts w:cs="Times New Roman"/>
                <w:lang w:eastAsia="ru-RU"/>
              </w:rPr>
            </w:pPr>
            <w:r w:rsidRPr="00B53379">
              <w:rPr>
                <w:rFonts w:cs="Times New Roman"/>
                <w:lang w:eastAsia="ru-RU"/>
              </w:rPr>
              <w:t>51</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36AF1" w:rsidRPr="00B53379"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b/>
                <w:bCs/>
                <w:color w:val="000000"/>
                <w:lang w:eastAsia="ru-RU"/>
              </w:rPr>
              <w:t>Р./р.</w:t>
            </w:r>
            <w:r w:rsidRPr="00B53379">
              <w:rPr>
                <w:rFonts w:cs="Times New Roman"/>
                <w:color w:val="000000"/>
                <w:lang w:eastAsia="ru-RU"/>
              </w:rPr>
              <w:t> Подготовка к написанию сочинения по творчеству Ф.И.Тютчева и А.Фета</w:t>
            </w:r>
          </w:p>
        </w:tc>
        <w:tc>
          <w:tcPr>
            <w:tcW w:w="3686" w:type="dxa"/>
            <w:tcBorders>
              <w:top w:val="single" w:sz="4" w:space="0" w:color="auto"/>
              <w:left w:val="single" w:sz="4" w:space="0" w:color="auto"/>
              <w:bottom w:val="single" w:sz="4" w:space="0" w:color="auto"/>
              <w:right w:val="single" w:sz="4" w:space="0" w:color="auto"/>
            </w:tcBorders>
            <w:vAlign w:val="center"/>
          </w:tcPr>
          <w:p w:rsidR="00B36AF1" w:rsidRPr="00B53379"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Подготовка к написанию сочинения по творчеству Ф.И.Тютчева и А.Фета</w:t>
            </w:r>
            <w:r w:rsidR="00FD687E" w:rsidRPr="00B53379">
              <w:rPr>
                <w:rFonts w:cs="Times New Roman"/>
                <w:color w:val="000000"/>
                <w:lang w:eastAsia="ru-RU"/>
              </w:rPr>
              <w:t>.</w:t>
            </w:r>
          </w:p>
          <w:p w:rsidR="00B36AF1" w:rsidRPr="00B53379" w:rsidRDefault="00B36AF1" w:rsidP="00B53379">
            <w:pPr>
              <w:suppressAutoHyphens w:val="0"/>
              <w:spacing w:before="100" w:beforeAutospacing="1" w:after="100" w:afterAutospacing="1"/>
              <w:jc w:val="center"/>
              <w:rPr>
                <w:rFonts w:cs="Times New Roman"/>
                <w:color w:val="000000"/>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Урок развития речи</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С Редактирование плана по опорным вопросам. Самостоятельная работа</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36AF1" w:rsidRDefault="00D21574"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Закончить работу над сочинением</w:t>
            </w:r>
          </w:p>
          <w:p w:rsidR="00B53379" w:rsidRPr="00B53379" w:rsidRDefault="00B53379" w:rsidP="00B53379">
            <w:pPr>
              <w:suppressAutoHyphens w:val="0"/>
              <w:spacing w:before="100" w:beforeAutospacing="1" w:after="100" w:afterAutospacing="1"/>
              <w:rPr>
                <w:rFonts w:cs="Times New Roman"/>
                <w:color w:val="000000"/>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D21574" w:rsidRPr="00B53379" w:rsidRDefault="00D21574"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D21574" w:rsidRPr="00B53379" w:rsidRDefault="00D21574" w:rsidP="00B53379">
            <w:pPr>
              <w:suppressAutoHyphens w:val="0"/>
              <w:jc w:val="center"/>
              <w:rPr>
                <w:rFonts w:cs="Times New Roman"/>
                <w:lang w:eastAsia="ru-RU"/>
              </w:rPr>
            </w:pPr>
          </w:p>
        </w:tc>
      </w:tr>
      <w:tr w:rsidR="000A0297" w:rsidRPr="00B53379" w:rsidTr="00005CCD">
        <w:trPr>
          <w:trHeight w:val="134"/>
        </w:trPr>
        <w:tc>
          <w:tcPr>
            <w:tcW w:w="478" w:type="dxa"/>
            <w:tcBorders>
              <w:top w:val="single" w:sz="4" w:space="0" w:color="auto"/>
              <w:left w:val="single" w:sz="6" w:space="0" w:color="000000"/>
              <w:bottom w:val="single" w:sz="4" w:space="0" w:color="auto"/>
              <w:right w:val="single" w:sz="6" w:space="0" w:color="000000"/>
            </w:tcBorders>
            <w:vAlign w:val="center"/>
            <w:hideMark/>
          </w:tcPr>
          <w:p w:rsidR="000A0297" w:rsidRPr="00B53379" w:rsidRDefault="000A0297" w:rsidP="00B53379">
            <w:pPr>
              <w:spacing w:before="100" w:beforeAutospacing="1" w:after="100" w:afterAutospacing="1"/>
              <w:jc w:val="center"/>
              <w:rPr>
                <w:rFonts w:cs="Times New Roman"/>
                <w:lang w:eastAsia="ru-RU"/>
              </w:rPr>
            </w:pPr>
            <w:r w:rsidRPr="00B53379">
              <w:rPr>
                <w:rFonts w:cs="Times New Roman"/>
                <w:lang w:eastAsia="ru-RU"/>
              </w:rPr>
              <w:t>52</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36AF1" w:rsidRPr="00B53379" w:rsidRDefault="000A0297" w:rsidP="00B53379">
            <w:pPr>
              <w:suppressAutoHyphens w:val="0"/>
              <w:spacing w:before="100" w:beforeAutospacing="1" w:after="100" w:afterAutospacing="1"/>
              <w:jc w:val="center"/>
              <w:rPr>
                <w:rFonts w:cs="Times New Roman"/>
                <w:color w:val="000000"/>
                <w:lang w:eastAsia="ru-RU"/>
              </w:rPr>
            </w:pPr>
            <w:r w:rsidRPr="00B53379">
              <w:rPr>
                <w:rFonts w:cs="Times New Roman"/>
                <w:b/>
                <w:bCs/>
                <w:iCs/>
                <w:color w:val="000000"/>
                <w:lang w:eastAsia="ru-RU"/>
              </w:rPr>
              <w:t>Н. С. Лесков </w:t>
            </w:r>
            <w:r w:rsidRPr="00B53379">
              <w:rPr>
                <w:rFonts w:cs="Times New Roman"/>
                <w:iCs/>
                <w:color w:val="000000"/>
                <w:lang w:eastAsia="ru-RU"/>
              </w:rPr>
              <w:t>Жизнь и творчество (обзор).</w:t>
            </w:r>
            <w:r w:rsidRPr="00B53379">
              <w:rPr>
                <w:rFonts w:cs="Times New Roman"/>
                <w:color w:val="000000"/>
                <w:lang w:eastAsia="ru-RU"/>
              </w:rPr>
              <w:t xml:space="preserve">  </w:t>
            </w:r>
            <w:r w:rsidRPr="00B53379">
              <w:rPr>
                <w:rFonts w:cs="Times New Roman"/>
                <w:bCs/>
                <w:iCs/>
                <w:color w:val="000000"/>
                <w:lang w:eastAsia="ru-RU"/>
              </w:rPr>
              <w:t xml:space="preserve">Повесть </w:t>
            </w:r>
            <w:r w:rsidRPr="00B53379">
              <w:rPr>
                <w:rFonts w:cs="Times New Roman"/>
                <w:b/>
                <w:bCs/>
                <w:iCs/>
                <w:color w:val="000000"/>
                <w:lang w:eastAsia="ru-RU"/>
              </w:rPr>
              <w:t>«Очарованный странник»</w:t>
            </w:r>
            <w:r w:rsidRPr="00B53379">
              <w:rPr>
                <w:rFonts w:cs="Times New Roman"/>
                <w:color w:val="000000"/>
                <w:lang w:eastAsia="ru-RU"/>
              </w:rPr>
              <w:t xml:space="preserve">. </w:t>
            </w:r>
            <w:r w:rsidRPr="00B53379">
              <w:rPr>
                <w:rFonts w:cs="Times New Roman"/>
                <w:iCs/>
                <w:color w:val="000000"/>
                <w:lang w:eastAsia="ru-RU"/>
              </w:rPr>
              <w:t>Особенности сюжета повести. Тема дороги и изображение этапов</w:t>
            </w:r>
            <w:r w:rsidRPr="00B53379">
              <w:rPr>
                <w:rFonts w:cs="Times New Roman"/>
                <w:color w:val="000000"/>
                <w:lang w:eastAsia="ru-RU"/>
              </w:rPr>
              <w:t xml:space="preserve"> </w:t>
            </w:r>
            <w:r w:rsidRPr="00B53379">
              <w:rPr>
                <w:rFonts w:cs="Times New Roman"/>
                <w:iCs/>
                <w:color w:val="000000"/>
                <w:lang w:eastAsia="ru-RU"/>
              </w:rPr>
              <w:t>духовного пути личности (смы</w:t>
            </w:r>
            <w:proofErr w:type="gramStart"/>
            <w:r w:rsidRPr="00B53379">
              <w:rPr>
                <w:rFonts w:cs="Times New Roman"/>
                <w:iCs/>
                <w:color w:val="000000"/>
                <w:lang w:eastAsia="ru-RU"/>
              </w:rPr>
              <w:t>сл стр</w:t>
            </w:r>
            <w:proofErr w:type="gramEnd"/>
            <w:r w:rsidRPr="00B53379">
              <w:rPr>
                <w:rFonts w:cs="Times New Roman"/>
                <w:iCs/>
                <w:color w:val="000000"/>
                <w:lang w:eastAsia="ru-RU"/>
              </w:rPr>
              <w:t>анствий главного героя).</w:t>
            </w:r>
          </w:p>
        </w:tc>
        <w:tc>
          <w:tcPr>
            <w:tcW w:w="3686" w:type="dxa"/>
            <w:tcBorders>
              <w:top w:val="single" w:sz="4" w:space="0" w:color="auto"/>
              <w:left w:val="single" w:sz="4" w:space="0" w:color="auto"/>
              <w:bottom w:val="single" w:sz="4" w:space="0" w:color="auto"/>
              <w:right w:val="single" w:sz="4" w:space="0" w:color="auto"/>
            </w:tcBorders>
            <w:vAlign w:val="center"/>
          </w:tcPr>
          <w:p w:rsidR="000A0297" w:rsidRPr="00B53379" w:rsidRDefault="000A0297" w:rsidP="00B53379">
            <w:pPr>
              <w:spacing w:before="100" w:beforeAutospacing="1" w:after="100" w:afterAutospacing="1"/>
              <w:jc w:val="center"/>
              <w:rPr>
                <w:rFonts w:cs="Times New Roman"/>
                <w:iCs/>
                <w:color w:val="000000"/>
                <w:lang w:eastAsia="ru-RU"/>
              </w:rPr>
            </w:pPr>
            <w:r w:rsidRPr="00B53379">
              <w:rPr>
                <w:rFonts w:cs="Times New Roman"/>
                <w:bCs/>
                <w:iCs/>
                <w:color w:val="000000"/>
                <w:lang w:eastAsia="ru-RU"/>
              </w:rPr>
              <w:t>Н. С. Лесков</w:t>
            </w:r>
            <w:r w:rsidRPr="00B53379">
              <w:rPr>
                <w:rFonts w:cs="Times New Roman"/>
                <w:iCs/>
                <w:color w:val="000000"/>
                <w:lang w:eastAsia="ru-RU"/>
              </w:rPr>
              <w:t> Жизнь и творчество (обзор).</w:t>
            </w:r>
            <w:r w:rsidRPr="00B53379">
              <w:rPr>
                <w:rFonts w:cs="Times New Roman"/>
                <w:color w:val="000000"/>
                <w:lang w:eastAsia="ru-RU"/>
              </w:rPr>
              <w:t xml:space="preserve">  </w:t>
            </w:r>
            <w:r w:rsidRPr="00B53379">
              <w:rPr>
                <w:rFonts w:cs="Times New Roman"/>
                <w:bCs/>
                <w:iCs/>
                <w:color w:val="000000"/>
                <w:lang w:eastAsia="ru-RU"/>
              </w:rPr>
              <w:t>Повесть «Очарованный странник»</w:t>
            </w:r>
            <w:r w:rsidRPr="00B53379">
              <w:rPr>
                <w:rFonts w:cs="Times New Roman"/>
                <w:color w:val="000000"/>
                <w:lang w:eastAsia="ru-RU"/>
              </w:rPr>
              <w:t xml:space="preserve">. </w:t>
            </w:r>
            <w:r w:rsidRPr="00B53379">
              <w:rPr>
                <w:rFonts w:cs="Times New Roman"/>
                <w:iCs/>
                <w:color w:val="000000"/>
                <w:lang w:eastAsia="ru-RU"/>
              </w:rPr>
              <w:t>Особенности сюжета повести. Тема дороги и изображение этапов</w:t>
            </w:r>
            <w:r w:rsidRPr="00B53379">
              <w:rPr>
                <w:rFonts w:cs="Times New Roman"/>
                <w:color w:val="000000"/>
                <w:lang w:eastAsia="ru-RU"/>
              </w:rPr>
              <w:t xml:space="preserve"> </w:t>
            </w:r>
            <w:r w:rsidRPr="00B53379">
              <w:rPr>
                <w:rFonts w:cs="Times New Roman"/>
                <w:iCs/>
                <w:color w:val="000000"/>
                <w:lang w:eastAsia="ru-RU"/>
              </w:rPr>
              <w:t>духовного пути личности (смы</w:t>
            </w:r>
            <w:proofErr w:type="gramStart"/>
            <w:r w:rsidRPr="00B53379">
              <w:rPr>
                <w:rFonts w:cs="Times New Roman"/>
                <w:iCs/>
                <w:color w:val="000000"/>
                <w:lang w:eastAsia="ru-RU"/>
              </w:rPr>
              <w:t>сл стр</w:t>
            </w:r>
            <w:proofErr w:type="gramEnd"/>
            <w:r w:rsidRPr="00B53379">
              <w:rPr>
                <w:rFonts w:cs="Times New Roman"/>
                <w:iCs/>
                <w:color w:val="000000"/>
                <w:lang w:eastAsia="ru-RU"/>
              </w:rPr>
              <w:t>анствий главного героя).</w:t>
            </w:r>
          </w:p>
          <w:p w:rsidR="000A0297" w:rsidRPr="00B53379" w:rsidRDefault="000A0297" w:rsidP="00B53379">
            <w:pPr>
              <w:spacing w:before="100" w:beforeAutospacing="1" w:after="100" w:afterAutospacing="1"/>
              <w:jc w:val="center"/>
              <w:rPr>
                <w:rFonts w:cs="Times New Roman"/>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B53379" w:rsidP="00B53379">
            <w:pPr>
              <w:suppressAutoHyphens w:val="0"/>
              <w:spacing w:before="100" w:beforeAutospacing="1" w:after="100" w:afterAutospacing="1"/>
              <w:jc w:val="center"/>
              <w:rPr>
                <w:rFonts w:cs="Times New Roman"/>
                <w:color w:val="000000"/>
                <w:lang w:eastAsia="ru-RU"/>
              </w:rPr>
            </w:pPr>
            <w:r>
              <w:rPr>
                <w:rFonts w:cs="Times New Roman"/>
                <w:color w:val="000000"/>
                <w:lang w:eastAsia="ru-RU"/>
              </w:rPr>
              <w:t>Урок-л</w:t>
            </w:r>
            <w:r w:rsidR="000A0297" w:rsidRPr="00B53379">
              <w:rPr>
                <w:rFonts w:cs="Times New Roman"/>
                <w:color w:val="000000"/>
                <w:lang w:eastAsia="ru-RU"/>
              </w:rPr>
              <w:t>екция</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0A0297" w:rsidRPr="00B53379" w:rsidRDefault="000A0297"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Лекция, составление конспекта</w:t>
            </w:r>
          </w:p>
          <w:p w:rsidR="00B36AF1" w:rsidRPr="00B53379" w:rsidRDefault="000A0297"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Ответы на вопросы.</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0A0297"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Статья учебника (II) с.52-57(</w:t>
            </w:r>
            <w:proofErr w:type="spellStart"/>
            <w:r w:rsidRPr="00B53379">
              <w:rPr>
                <w:rFonts w:cs="Times New Roman"/>
                <w:color w:val="000000"/>
                <w:lang w:eastAsia="ru-RU"/>
              </w:rPr>
              <w:t>чит</w:t>
            </w:r>
            <w:proofErr w:type="spellEnd"/>
            <w:r w:rsidRPr="00B53379">
              <w:rPr>
                <w:rFonts w:cs="Times New Roman"/>
                <w:color w:val="000000"/>
                <w:lang w:eastAsia="ru-RU"/>
              </w:rPr>
              <w:t>.),</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0A0297" w:rsidRPr="00B53379" w:rsidRDefault="000A0297"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0A0297" w:rsidRPr="00B53379" w:rsidRDefault="000A0297" w:rsidP="00B53379">
            <w:pPr>
              <w:suppressAutoHyphens w:val="0"/>
              <w:jc w:val="center"/>
              <w:rPr>
                <w:rFonts w:cs="Times New Roman"/>
                <w:lang w:eastAsia="ru-RU"/>
              </w:rPr>
            </w:pPr>
          </w:p>
        </w:tc>
      </w:tr>
      <w:tr w:rsidR="000A0297" w:rsidRPr="00B53379" w:rsidTr="00005CCD">
        <w:trPr>
          <w:trHeight w:val="134"/>
        </w:trPr>
        <w:tc>
          <w:tcPr>
            <w:tcW w:w="478" w:type="dxa"/>
            <w:tcBorders>
              <w:top w:val="single" w:sz="4" w:space="0" w:color="auto"/>
              <w:left w:val="single" w:sz="6" w:space="0" w:color="000000"/>
              <w:bottom w:val="single" w:sz="4" w:space="0" w:color="auto"/>
              <w:right w:val="single" w:sz="6" w:space="0" w:color="000000"/>
            </w:tcBorders>
            <w:vAlign w:val="center"/>
            <w:hideMark/>
          </w:tcPr>
          <w:p w:rsidR="000A0297" w:rsidRPr="00B53379" w:rsidRDefault="000A0297" w:rsidP="00B53379">
            <w:pPr>
              <w:spacing w:before="100" w:beforeAutospacing="1" w:after="100" w:afterAutospacing="1"/>
              <w:jc w:val="center"/>
              <w:rPr>
                <w:rFonts w:cs="Times New Roman"/>
                <w:lang w:eastAsia="ru-RU"/>
              </w:rPr>
            </w:pPr>
            <w:r w:rsidRPr="00B53379">
              <w:rPr>
                <w:rFonts w:cs="Times New Roman"/>
                <w:lang w:eastAsia="ru-RU"/>
              </w:rPr>
              <w:t>53</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36AF1" w:rsidRPr="00B53379" w:rsidRDefault="000A0297" w:rsidP="00B53379">
            <w:pPr>
              <w:suppressAutoHyphens w:val="0"/>
              <w:spacing w:before="100" w:beforeAutospacing="1" w:after="100" w:afterAutospacing="1"/>
              <w:jc w:val="center"/>
              <w:rPr>
                <w:rFonts w:cs="Times New Roman"/>
                <w:color w:val="000000"/>
                <w:lang w:eastAsia="ru-RU"/>
              </w:rPr>
            </w:pPr>
            <w:r w:rsidRPr="00B53379">
              <w:rPr>
                <w:rFonts w:cs="Times New Roman"/>
                <w:iCs/>
                <w:color w:val="000000"/>
                <w:lang w:eastAsia="ru-RU"/>
              </w:rPr>
              <w:t>Образ Ивана</w:t>
            </w:r>
            <w:r w:rsidRPr="00B53379">
              <w:rPr>
                <w:rFonts w:cs="Times New Roman"/>
                <w:color w:val="000000"/>
                <w:lang w:eastAsia="ru-RU"/>
              </w:rPr>
              <w:t xml:space="preserve"> </w:t>
            </w:r>
            <w:proofErr w:type="spellStart"/>
            <w:r w:rsidRPr="00B53379">
              <w:rPr>
                <w:rFonts w:cs="Times New Roman"/>
                <w:iCs/>
                <w:color w:val="000000"/>
                <w:lang w:eastAsia="ru-RU"/>
              </w:rPr>
              <w:t>Флягина</w:t>
            </w:r>
            <w:proofErr w:type="spellEnd"/>
            <w:r w:rsidRPr="00B53379">
              <w:rPr>
                <w:rFonts w:cs="Times New Roman"/>
                <w:iCs/>
                <w:color w:val="000000"/>
                <w:lang w:eastAsia="ru-RU"/>
              </w:rPr>
              <w:t>. Тема трагической судьбы талантливого русского человека. Смысл</w:t>
            </w:r>
            <w:r w:rsidRPr="00B53379">
              <w:rPr>
                <w:rFonts w:cs="Times New Roman"/>
                <w:color w:val="000000"/>
                <w:lang w:eastAsia="ru-RU"/>
              </w:rPr>
              <w:t xml:space="preserve"> </w:t>
            </w:r>
            <w:r w:rsidRPr="00B53379">
              <w:rPr>
                <w:rFonts w:cs="Times New Roman"/>
                <w:iCs/>
                <w:color w:val="000000"/>
                <w:lang w:eastAsia="ru-RU"/>
              </w:rPr>
              <w:t xml:space="preserve">названия повести. Особенности </w:t>
            </w:r>
            <w:proofErr w:type="spellStart"/>
            <w:r w:rsidRPr="00B53379">
              <w:rPr>
                <w:rFonts w:cs="Times New Roman"/>
                <w:iCs/>
                <w:color w:val="000000"/>
                <w:lang w:eastAsia="ru-RU"/>
              </w:rPr>
              <w:t>лесковской</w:t>
            </w:r>
            <w:proofErr w:type="spellEnd"/>
            <w:r w:rsidRPr="00B53379">
              <w:rPr>
                <w:rFonts w:cs="Times New Roman"/>
                <w:iCs/>
                <w:color w:val="000000"/>
                <w:lang w:eastAsia="ru-RU"/>
              </w:rPr>
              <w:t xml:space="preserve"> повествовательной </w:t>
            </w:r>
            <w:r w:rsidRPr="00B53379">
              <w:rPr>
                <w:rFonts w:cs="Times New Roman"/>
                <w:iCs/>
                <w:color w:val="000000"/>
                <w:lang w:eastAsia="ru-RU"/>
              </w:rPr>
              <w:lastRenderedPageBreak/>
              <w:t>манеры.</w:t>
            </w:r>
          </w:p>
        </w:tc>
        <w:tc>
          <w:tcPr>
            <w:tcW w:w="3686" w:type="dxa"/>
            <w:tcBorders>
              <w:top w:val="single" w:sz="4" w:space="0" w:color="auto"/>
              <w:left w:val="single" w:sz="4" w:space="0" w:color="auto"/>
              <w:bottom w:val="single" w:sz="4" w:space="0" w:color="auto"/>
              <w:right w:val="single" w:sz="4" w:space="0" w:color="auto"/>
            </w:tcBorders>
            <w:vAlign w:val="center"/>
          </w:tcPr>
          <w:p w:rsidR="000A0297" w:rsidRPr="00B53379" w:rsidRDefault="000A0297" w:rsidP="00B53379">
            <w:pPr>
              <w:suppressAutoHyphens w:val="0"/>
              <w:spacing w:before="100" w:beforeAutospacing="1" w:after="100" w:afterAutospacing="1"/>
              <w:jc w:val="center"/>
              <w:rPr>
                <w:rFonts w:cs="Times New Roman"/>
                <w:iCs/>
                <w:color w:val="000000"/>
                <w:lang w:eastAsia="ru-RU"/>
              </w:rPr>
            </w:pPr>
            <w:r w:rsidRPr="00B53379">
              <w:rPr>
                <w:rFonts w:cs="Times New Roman"/>
                <w:iCs/>
                <w:color w:val="000000"/>
                <w:lang w:eastAsia="ru-RU"/>
              </w:rPr>
              <w:lastRenderedPageBreak/>
              <w:t>Образ Ивана</w:t>
            </w:r>
            <w:r w:rsidRPr="00B53379">
              <w:rPr>
                <w:rFonts w:cs="Times New Roman"/>
                <w:color w:val="000000"/>
                <w:lang w:eastAsia="ru-RU"/>
              </w:rPr>
              <w:t xml:space="preserve"> </w:t>
            </w:r>
            <w:proofErr w:type="spellStart"/>
            <w:r w:rsidRPr="00B53379">
              <w:rPr>
                <w:rFonts w:cs="Times New Roman"/>
                <w:iCs/>
                <w:color w:val="000000"/>
                <w:lang w:eastAsia="ru-RU"/>
              </w:rPr>
              <w:t>Флягина</w:t>
            </w:r>
            <w:proofErr w:type="spellEnd"/>
            <w:r w:rsidRPr="00B53379">
              <w:rPr>
                <w:rFonts w:cs="Times New Roman"/>
                <w:iCs/>
                <w:color w:val="000000"/>
                <w:lang w:eastAsia="ru-RU"/>
              </w:rPr>
              <w:t>. Тема трагической судьбы талантливого русского человека. Смысл</w:t>
            </w:r>
            <w:r w:rsidRPr="00B53379">
              <w:rPr>
                <w:rFonts w:cs="Times New Roman"/>
                <w:color w:val="000000"/>
                <w:lang w:eastAsia="ru-RU"/>
              </w:rPr>
              <w:t xml:space="preserve"> </w:t>
            </w:r>
            <w:r w:rsidRPr="00B53379">
              <w:rPr>
                <w:rFonts w:cs="Times New Roman"/>
                <w:iCs/>
                <w:color w:val="000000"/>
                <w:lang w:eastAsia="ru-RU"/>
              </w:rPr>
              <w:t xml:space="preserve">названия повести. Особенности </w:t>
            </w:r>
            <w:proofErr w:type="spellStart"/>
            <w:r w:rsidRPr="00B53379">
              <w:rPr>
                <w:rFonts w:cs="Times New Roman"/>
                <w:iCs/>
                <w:color w:val="000000"/>
                <w:lang w:eastAsia="ru-RU"/>
              </w:rPr>
              <w:t>лесковской</w:t>
            </w:r>
            <w:proofErr w:type="spellEnd"/>
            <w:r w:rsidRPr="00B53379">
              <w:rPr>
                <w:rFonts w:cs="Times New Roman"/>
                <w:iCs/>
                <w:color w:val="000000"/>
                <w:lang w:eastAsia="ru-RU"/>
              </w:rPr>
              <w:t xml:space="preserve"> повествовательной манеры.</w:t>
            </w:r>
          </w:p>
          <w:p w:rsidR="000A0297" w:rsidRPr="00B53379" w:rsidRDefault="000A0297" w:rsidP="00B53379">
            <w:pPr>
              <w:suppressAutoHyphens w:val="0"/>
              <w:spacing w:before="100" w:beforeAutospacing="1" w:after="100" w:afterAutospacing="1"/>
              <w:jc w:val="center"/>
              <w:rPr>
                <w:rFonts w:cs="Times New Roman"/>
                <w:iCs/>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0A0297"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lastRenderedPageBreak/>
              <w:t>Урок-обзор</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Default="000A0297"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Работа по тексту с элементами беседы Составление хронологической таблицы жизни главного героя</w:t>
            </w:r>
          </w:p>
          <w:p w:rsidR="00B53379" w:rsidRDefault="00B53379" w:rsidP="00B53379">
            <w:pPr>
              <w:suppressAutoHyphens w:val="0"/>
              <w:spacing w:before="100" w:beforeAutospacing="1" w:after="100" w:afterAutospacing="1"/>
              <w:jc w:val="center"/>
              <w:rPr>
                <w:rFonts w:cs="Times New Roman"/>
                <w:color w:val="000000"/>
                <w:lang w:eastAsia="ru-RU"/>
              </w:rPr>
            </w:pPr>
          </w:p>
          <w:p w:rsidR="00B53379" w:rsidRPr="00B53379" w:rsidRDefault="00B53379" w:rsidP="00B53379">
            <w:pPr>
              <w:suppressAutoHyphens w:val="0"/>
              <w:spacing w:before="100" w:beforeAutospacing="1" w:after="100" w:afterAutospacing="1"/>
              <w:jc w:val="center"/>
              <w:rPr>
                <w:rFonts w:cs="Times New Roman"/>
                <w:color w:val="000000"/>
                <w:lang w:eastAsia="ru-RU"/>
              </w:rPr>
            </w:pPr>
          </w:p>
        </w:tc>
        <w:tc>
          <w:tcPr>
            <w:tcW w:w="2835" w:type="dxa"/>
            <w:tcBorders>
              <w:top w:val="single" w:sz="4" w:space="0" w:color="auto"/>
              <w:left w:val="single" w:sz="6" w:space="0" w:color="000000"/>
              <w:bottom w:val="single" w:sz="4" w:space="0" w:color="auto"/>
              <w:right w:val="single" w:sz="6" w:space="0" w:color="000000"/>
            </w:tcBorders>
            <w:vAlign w:val="center"/>
            <w:hideMark/>
          </w:tcPr>
          <w:p w:rsidR="00B36AF1" w:rsidRDefault="000A0297"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lastRenderedPageBreak/>
              <w:t>Статья учебника (II) с.63-70 (</w:t>
            </w:r>
            <w:proofErr w:type="spellStart"/>
            <w:r w:rsidRPr="00B53379">
              <w:rPr>
                <w:rFonts w:cs="Times New Roman"/>
                <w:color w:val="000000"/>
                <w:lang w:eastAsia="ru-RU"/>
              </w:rPr>
              <w:t>чит</w:t>
            </w:r>
            <w:proofErr w:type="spellEnd"/>
            <w:r w:rsidRPr="00B53379">
              <w:rPr>
                <w:rFonts w:cs="Times New Roman"/>
                <w:color w:val="000000"/>
                <w:lang w:eastAsia="ru-RU"/>
              </w:rPr>
              <w:t>.), отв. на вопр.6-8 с.76</w:t>
            </w:r>
          </w:p>
          <w:p w:rsidR="00B53379" w:rsidRDefault="00B53379" w:rsidP="00B53379">
            <w:pPr>
              <w:suppressAutoHyphens w:val="0"/>
              <w:spacing w:before="100" w:beforeAutospacing="1" w:after="100" w:afterAutospacing="1"/>
              <w:jc w:val="center"/>
              <w:rPr>
                <w:rFonts w:cs="Times New Roman"/>
                <w:color w:val="000000"/>
                <w:lang w:eastAsia="ru-RU"/>
              </w:rPr>
            </w:pPr>
          </w:p>
          <w:p w:rsidR="00B53379" w:rsidRDefault="00B53379" w:rsidP="00B53379">
            <w:pPr>
              <w:suppressAutoHyphens w:val="0"/>
              <w:spacing w:before="100" w:beforeAutospacing="1" w:after="100" w:afterAutospacing="1"/>
              <w:jc w:val="center"/>
              <w:rPr>
                <w:rFonts w:cs="Times New Roman"/>
                <w:color w:val="000000"/>
                <w:lang w:eastAsia="ru-RU"/>
              </w:rPr>
            </w:pPr>
          </w:p>
          <w:p w:rsidR="00B53379" w:rsidRPr="00B53379" w:rsidRDefault="00B53379" w:rsidP="00B53379">
            <w:pPr>
              <w:suppressAutoHyphens w:val="0"/>
              <w:spacing w:before="100" w:beforeAutospacing="1" w:after="100" w:afterAutospacing="1"/>
              <w:jc w:val="center"/>
              <w:rPr>
                <w:rFonts w:cs="Times New Roman"/>
                <w:color w:val="000000"/>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0A0297" w:rsidRPr="00B53379" w:rsidRDefault="000A0297"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0A0297" w:rsidRPr="00B53379" w:rsidRDefault="000A0297" w:rsidP="00B53379">
            <w:pPr>
              <w:suppressAutoHyphens w:val="0"/>
              <w:jc w:val="center"/>
              <w:rPr>
                <w:rFonts w:cs="Times New Roman"/>
                <w:lang w:eastAsia="ru-RU"/>
              </w:rPr>
            </w:pPr>
          </w:p>
        </w:tc>
      </w:tr>
      <w:tr w:rsidR="000A0297" w:rsidRPr="00B53379" w:rsidTr="00005CCD">
        <w:trPr>
          <w:trHeight w:val="151"/>
        </w:trPr>
        <w:tc>
          <w:tcPr>
            <w:tcW w:w="478" w:type="dxa"/>
            <w:tcBorders>
              <w:top w:val="single" w:sz="4" w:space="0" w:color="auto"/>
              <w:left w:val="single" w:sz="6" w:space="0" w:color="000000"/>
              <w:bottom w:val="single" w:sz="4" w:space="0" w:color="auto"/>
              <w:right w:val="single" w:sz="6" w:space="0" w:color="000000"/>
            </w:tcBorders>
            <w:vAlign w:val="center"/>
            <w:hideMark/>
          </w:tcPr>
          <w:p w:rsidR="000A0297" w:rsidRPr="00B53379" w:rsidRDefault="000A0297" w:rsidP="00B53379">
            <w:pPr>
              <w:spacing w:before="100" w:beforeAutospacing="1" w:after="100" w:afterAutospacing="1"/>
              <w:jc w:val="center"/>
              <w:rPr>
                <w:rFonts w:cs="Times New Roman"/>
                <w:lang w:eastAsia="ru-RU"/>
              </w:rPr>
            </w:pPr>
            <w:r w:rsidRPr="00B53379">
              <w:rPr>
                <w:rFonts w:cs="Times New Roman"/>
                <w:lang w:eastAsia="ru-RU"/>
              </w:rPr>
              <w:lastRenderedPageBreak/>
              <w:t>54</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36AF1" w:rsidRDefault="000A0297" w:rsidP="00B53379">
            <w:pPr>
              <w:suppressAutoHyphens w:val="0"/>
              <w:spacing w:before="100" w:beforeAutospacing="1" w:after="100" w:afterAutospacing="1"/>
              <w:jc w:val="center"/>
              <w:rPr>
                <w:rFonts w:cs="Times New Roman"/>
                <w:color w:val="000000"/>
                <w:lang w:eastAsia="ru-RU"/>
              </w:rPr>
            </w:pPr>
            <w:proofErr w:type="spellStart"/>
            <w:r w:rsidRPr="00B53379">
              <w:rPr>
                <w:rFonts w:cs="Times New Roman"/>
                <w:b/>
                <w:color w:val="000000"/>
                <w:lang w:eastAsia="ru-RU"/>
              </w:rPr>
              <w:t>Вн.чт</w:t>
            </w:r>
            <w:proofErr w:type="spellEnd"/>
            <w:r w:rsidRPr="00B53379">
              <w:rPr>
                <w:rFonts w:cs="Times New Roman"/>
                <w:color w:val="000000"/>
                <w:lang w:eastAsia="ru-RU"/>
              </w:rPr>
              <w:t xml:space="preserve">. Лесков «Леди Макбет </w:t>
            </w:r>
            <w:proofErr w:type="spellStart"/>
            <w:r w:rsidRPr="00B53379">
              <w:rPr>
                <w:rFonts w:cs="Times New Roman"/>
                <w:color w:val="000000"/>
                <w:lang w:eastAsia="ru-RU"/>
              </w:rPr>
              <w:t>Мценского</w:t>
            </w:r>
            <w:proofErr w:type="spellEnd"/>
            <w:r w:rsidRPr="00B53379">
              <w:rPr>
                <w:rFonts w:cs="Times New Roman"/>
                <w:color w:val="000000"/>
                <w:lang w:eastAsia="ru-RU"/>
              </w:rPr>
              <w:t xml:space="preserve"> уезда». Можно ли любовью оправдать убийство?</w:t>
            </w:r>
          </w:p>
          <w:p w:rsidR="00573420" w:rsidRPr="00B53379" w:rsidRDefault="00573420" w:rsidP="00B53379">
            <w:pPr>
              <w:suppressAutoHyphens w:val="0"/>
              <w:spacing w:before="100" w:beforeAutospacing="1" w:after="100" w:afterAutospacing="1"/>
              <w:jc w:val="center"/>
              <w:rPr>
                <w:rFonts w:cs="Times New Roman"/>
                <w:color w:val="000000"/>
                <w:lang w:eastAsia="ru-RU"/>
              </w:rPr>
            </w:pPr>
          </w:p>
        </w:tc>
        <w:tc>
          <w:tcPr>
            <w:tcW w:w="3686" w:type="dxa"/>
            <w:tcBorders>
              <w:top w:val="single" w:sz="4" w:space="0" w:color="auto"/>
              <w:left w:val="single" w:sz="4" w:space="0" w:color="auto"/>
              <w:bottom w:val="single" w:sz="4" w:space="0" w:color="auto"/>
              <w:right w:val="single" w:sz="4" w:space="0" w:color="auto"/>
            </w:tcBorders>
            <w:vAlign w:val="center"/>
          </w:tcPr>
          <w:p w:rsidR="00B36AF1" w:rsidRPr="00B53379" w:rsidRDefault="000A0297"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 xml:space="preserve">Лесков «Леди Макбет </w:t>
            </w:r>
            <w:proofErr w:type="spellStart"/>
            <w:r w:rsidRPr="00B53379">
              <w:rPr>
                <w:rFonts w:cs="Times New Roman"/>
                <w:color w:val="000000"/>
                <w:lang w:eastAsia="ru-RU"/>
              </w:rPr>
              <w:t>Мценского</w:t>
            </w:r>
            <w:proofErr w:type="spellEnd"/>
            <w:r w:rsidRPr="00B53379">
              <w:rPr>
                <w:rFonts w:cs="Times New Roman"/>
                <w:color w:val="000000"/>
                <w:lang w:eastAsia="ru-RU"/>
              </w:rPr>
              <w:t xml:space="preserve"> уезда». Можно ли любовью оправдать убийство?</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0A0297" w:rsidP="00B53379">
            <w:pPr>
              <w:suppressAutoHyphens w:val="0"/>
              <w:spacing w:before="100" w:beforeAutospacing="1" w:after="199"/>
              <w:jc w:val="center"/>
              <w:rPr>
                <w:rFonts w:cs="Times New Roman"/>
                <w:color w:val="000000"/>
                <w:lang w:eastAsia="ru-RU"/>
              </w:rPr>
            </w:pPr>
            <w:r w:rsidRPr="00B53379">
              <w:rPr>
                <w:rFonts w:cs="Times New Roman"/>
                <w:color w:val="000000"/>
                <w:lang w:eastAsia="ru-RU"/>
              </w:rPr>
              <w:t>Урок внеклассного чтения</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0A0297"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Аналитическая беседа по повести Самостоятельные работы уч-ся.</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573420" w:rsidRPr="00B53379" w:rsidRDefault="000A0297" w:rsidP="00573420">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Сопоставительный анализ образов Катерины «Гроза» и Екатерины «Леди Макбет…»</w:t>
            </w:r>
            <w:r w:rsidR="00573420">
              <w:rPr>
                <w:rFonts w:cs="Times New Roman"/>
                <w:color w:val="000000"/>
                <w:lang w:eastAsia="ru-RU"/>
              </w:rPr>
              <w:t xml:space="preserve">  Домашнее сочинение по творчеству Лескова</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0A0297" w:rsidRPr="00B53379" w:rsidRDefault="000A0297"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0A0297" w:rsidRPr="00B53379" w:rsidRDefault="000A0297" w:rsidP="00B53379">
            <w:pPr>
              <w:suppressAutoHyphens w:val="0"/>
              <w:jc w:val="center"/>
              <w:rPr>
                <w:rFonts w:cs="Times New Roman"/>
                <w:lang w:eastAsia="ru-RU"/>
              </w:rPr>
            </w:pPr>
          </w:p>
        </w:tc>
      </w:tr>
      <w:tr w:rsidR="008E0AF9" w:rsidRPr="00B53379" w:rsidTr="00005CCD">
        <w:trPr>
          <w:trHeight w:val="217"/>
        </w:trPr>
        <w:tc>
          <w:tcPr>
            <w:tcW w:w="478" w:type="dxa"/>
            <w:tcBorders>
              <w:top w:val="single" w:sz="4" w:space="0" w:color="auto"/>
              <w:left w:val="single" w:sz="6" w:space="0" w:color="000000"/>
              <w:bottom w:val="single" w:sz="4" w:space="0" w:color="auto"/>
              <w:right w:val="single" w:sz="6" w:space="0" w:color="000000"/>
            </w:tcBorders>
            <w:vAlign w:val="center"/>
            <w:hideMark/>
          </w:tcPr>
          <w:p w:rsidR="008E0AF9" w:rsidRPr="00B53379" w:rsidRDefault="008E0AF9" w:rsidP="00B53379">
            <w:pPr>
              <w:spacing w:before="100" w:beforeAutospacing="1" w:after="100" w:afterAutospacing="1"/>
              <w:jc w:val="center"/>
              <w:rPr>
                <w:rFonts w:cs="Times New Roman"/>
                <w:lang w:eastAsia="ru-RU"/>
              </w:rPr>
            </w:pPr>
            <w:r w:rsidRPr="00B53379">
              <w:rPr>
                <w:rFonts w:cs="Times New Roman"/>
                <w:lang w:eastAsia="ru-RU"/>
              </w:rPr>
              <w:t>55</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36AF1" w:rsidRPr="00B53379" w:rsidRDefault="008E0AF9" w:rsidP="00B53379">
            <w:pPr>
              <w:suppressAutoHyphens w:val="0"/>
              <w:spacing w:before="100" w:beforeAutospacing="1" w:after="100" w:afterAutospacing="1"/>
              <w:jc w:val="center"/>
              <w:rPr>
                <w:rFonts w:cs="Times New Roman"/>
                <w:color w:val="000000"/>
                <w:lang w:eastAsia="ru-RU"/>
              </w:rPr>
            </w:pPr>
            <w:r w:rsidRPr="00B53379">
              <w:rPr>
                <w:rFonts w:cs="Times New Roman"/>
                <w:b/>
                <w:bCs/>
                <w:iCs/>
                <w:color w:val="000000"/>
                <w:lang w:eastAsia="ru-RU"/>
              </w:rPr>
              <w:t>М. Е. Салтыков-Щедрин</w:t>
            </w:r>
            <w:r w:rsidR="00573420">
              <w:rPr>
                <w:rFonts w:cs="Times New Roman"/>
                <w:b/>
                <w:bCs/>
                <w:iCs/>
                <w:color w:val="000000"/>
                <w:lang w:eastAsia="ru-RU"/>
              </w:rPr>
              <w:t>.</w:t>
            </w:r>
            <w:r w:rsidRPr="00B53379">
              <w:rPr>
                <w:rFonts w:cs="Times New Roman"/>
                <w:b/>
                <w:bCs/>
                <w:iCs/>
                <w:color w:val="000000"/>
                <w:lang w:eastAsia="ru-RU"/>
              </w:rPr>
              <w:t> </w:t>
            </w:r>
            <w:r w:rsidRPr="00B53379">
              <w:rPr>
                <w:rFonts w:cs="Times New Roman"/>
                <w:iCs/>
                <w:color w:val="000000"/>
                <w:lang w:eastAsia="ru-RU"/>
              </w:rPr>
              <w:t>Жизнь и творчество (обзор).</w:t>
            </w:r>
            <w:r w:rsidRPr="00B53379">
              <w:rPr>
                <w:rFonts w:cs="Times New Roman"/>
                <w:color w:val="000000"/>
                <w:lang w:eastAsia="ru-RU"/>
              </w:rPr>
              <w:t xml:space="preserve"> </w:t>
            </w:r>
            <w:r w:rsidRPr="00B53379">
              <w:rPr>
                <w:rFonts w:cs="Times New Roman"/>
                <w:b/>
                <w:bCs/>
                <w:iCs/>
                <w:color w:val="000000"/>
                <w:lang w:eastAsia="ru-RU"/>
              </w:rPr>
              <w:t>«История одного города» (обзор).</w:t>
            </w:r>
            <w:r w:rsidRPr="00B53379">
              <w:rPr>
                <w:rFonts w:cs="Times New Roman"/>
                <w:color w:val="000000"/>
                <w:lang w:eastAsia="ru-RU"/>
              </w:rPr>
              <w:t xml:space="preserve"> </w:t>
            </w:r>
            <w:r w:rsidRPr="00B53379">
              <w:rPr>
                <w:rFonts w:cs="Times New Roman"/>
                <w:iCs/>
                <w:color w:val="000000"/>
                <w:lang w:eastAsia="ru-RU"/>
              </w:rPr>
              <w:t>Обличение деспотизма, невежества власти, бесправия и покорности</w:t>
            </w:r>
            <w:r w:rsidRPr="00B53379">
              <w:rPr>
                <w:rFonts w:cs="Times New Roman"/>
                <w:color w:val="000000"/>
                <w:lang w:eastAsia="ru-RU"/>
              </w:rPr>
              <w:t xml:space="preserve"> </w:t>
            </w:r>
            <w:r w:rsidRPr="00B53379">
              <w:rPr>
                <w:rFonts w:cs="Times New Roman"/>
                <w:iCs/>
                <w:color w:val="000000"/>
                <w:lang w:eastAsia="ru-RU"/>
              </w:rPr>
              <w:t>народа. Сатирическая летопись истории Российского государства.</w:t>
            </w:r>
            <w:r w:rsidRPr="00B53379">
              <w:rPr>
                <w:rFonts w:cs="Times New Roman"/>
                <w:color w:val="000000"/>
                <w:lang w:eastAsia="ru-RU"/>
              </w:rPr>
              <w:t xml:space="preserve"> </w:t>
            </w:r>
            <w:r w:rsidRPr="00B53379">
              <w:rPr>
                <w:rFonts w:cs="Times New Roman"/>
                <w:iCs/>
                <w:color w:val="000000"/>
                <w:lang w:eastAsia="ru-RU"/>
              </w:rPr>
              <w:t>Собирательные образы градоначальников и “</w:t>
            </w:r>
            <w:proofErr w:type="spellStart"/>
            <w:r w:rsidRPr="00B53379">
              <w:rPr>
                <w:rFonts w:cs="Times New Roman"/>
                <w:iCs/>
                <w:color w:val="000000"/>
                <w:lang w:eastAsia="ru-RU"/>
              </w:rPr>
              <w:t>глуповцев</w:t>
            </w:r>
            <w:proofErr w:type="spellEnd"/>
            <w:r w:rsidRPr="00B53379">
              <w:rPr>
                <w:rFonts w:cs="Times New Roman"/>
                <w:iCs/>
                <w:color w:val="000000"/>
                <w:lang w:eastAsia="ru-RU"/>
              </w:rPr>
              <w:t>”.</w:t>
            </w:r>
          </w:p>
        </w:tc>
        <w:tc>
          <w:tcPr>
            <w:tcW w:w="3686" w:type="dxa"/>
            <w:tcBorders>
              <w:top w:val="single" w:sz="4" w:space="0" w:color="auto"/>
              <w:left w:val="single" w:sz="4" w:space="0" w:color="auto"/>
              <w:bottom w:val="single" w:sz="4" w:space="0" w:color="auto"/>
              <w:right w:val="single" w:sz="4" w:space="0" w:color="auto"/>
            </w:tcBorders>
            <w:vAlign w:val="center"/>
          </w:tcPr>
          <w:p w:rsidR="008E0AF9" w:rsidRPr="00B53379" w:rsidRDefault="008E0AF9" w:rsidP="00B53379">
            <w:pPr>
              <w:suppressAutoHyphens w:val="0"/>
              <w:spacing w:before="100" w:beforeAutospacing="1" w:after="100" w:afterAutospacing="1"/>
              <w:jc w:val="center"/>
              <w:rPr>
                <w:rFonts w:cs="Times New Roman"/>
                <w:iCs/>
                <w:color w:val="000000"/>
                <w:lang w:eastAsia="ru-RU"/>
              </w:rPr>
            </w:pPr>
            <w:r w:rsidRPr="00B53379">
              <w:rPr>
                <w:rFonts w:cs="Times New Roman"/>
                <w:bCs/>
                <w:iCs/>
                <w:color w:val="000000"/>
                <w:lang w:eastAsia="ru-RU"/>
              </w:rPr>
              <w:t>М. Е. Салтыков-Щедрин</w:t>
            </w:r>
            <w:r w:rsidRPr="00B53379">
              <w:rPr>
                <w:rFonts w:cs="Times New Roman"/>
                <w:b/>
                <w:bCs/>
                <w:iCs/>
                <w:color w:val="000000"/>
                <w:lang w:eastAsia="ru-RU"/>
              </w:rPr>
              <w:t> </w:t>
            </w:r>
            <w:r w:rsidRPr="00B53379">
              <w:rPr>
                <w:rFonts w:cs="Times New Roman"/>
                <w:iCs/>
                <w:color w:val="000000"/>
                <w:lang w:eastAsia="ru-RU"/>
              </w:rPr>
              <w:t>Жизнь и творчество (обзор).</w:t>
            </w:r>
            <w:r w:rsidRPr="00B53379">
              <w:rPr>
                <w:rFonts w:cs="Times New Roman"/>
                <w:color w:val="000000"/>
                <w:lang w:eastAsia="ru-RU"/>
              </w:rPr>
              <w:t xml:space="preserve"> </w:t>
            </w:r>
            <w:r w:rsidRPr="00B53379">
              <w:rPr>
                <w:rFonts w:cs="Times New Roman"/>
                <w:bCs/>
                <w:iCs/>
                <w:color w:val="000000"/>
                <w:lang w:eastAsia="ru-RU"/>
              </w:rPr>
              <w:t>«История одного города» (обзор).</w:t>
            </w:r>
            <w:r w:rsidRPr="00B53379">
              <w:rPr>
                <w:rFonts w:cs="Times New Roman"/>
                <w:color w:val="000000"/>
                <w:lang w:eastAsia="ru-RU"/>
              </w:rPr>
              <w:t xml:space="preserve"> </w:t>
            </w:r>
            <w:r w:rsidRPr="00B53379">
              <w:rPr>
                <w:rFonts w:cs="Times New Roman"/>
                <w:iCs/>
                <w:color w:val="000000"/>
                <w:lang w:eastAsia="ru-RU"/>
              </w:rPr>
              <w:t>Обличение деспотизма, невежества власти, бесправия и покорности</w:t>
            </w:r>
            <w:r w:rsidRPr="00B53379">
              <w:rPr>
                <w:rFonts w:cs="Times New Roman"/>
                <w:color w:val="000000"/>
                <w:lang w:eastAsia="ru-RU"/>
              </w:rPr>
              <w:t xml:space="preserve"> </w:t>
            </w:r>
            <w:r w:rsidRPr="00B53379">
              <w:rPr>
                <w:rFonts w:cs="Times New Roman"/>
                <w:iCs/>
                <w:color w:val="000000"/>
                <w:lang w:eastAsia="ru-RU"/>
              </w:rPr>
              <w:t>народа. Сатирическая летопись истории Российского государства.</w:t>
            </w:r>
            <w:r w:rsidRPr="00B53379">
              <w:rPr>
                <w:rFonts w:cs="Times New Roman"/>
                <w:color w:val="000000"/>
                <w:lang w:eastAsia="ru-RU"/>
              </w:rPr>
              <w:t xml:space="preserve"> </w:t>
            </w:r>
            <w:r w:rsidRPr="00B53379">
              <w:rPr>
                <w:rFonts w:cs="Times New Roman"/>
                <w:iCs/>
                <w:color w:val="000000"/>
                <w:lang w:eastAsia="ru-RU"/>
              </w:rPr>
              <w:t>Собирательные образы градоначальников и “</w:t>
            </w:r>
            <w:proofErr w:type="spellStart"/>
            <w:r w:rsidRPr="00B53379">
              <w:rPr>
                <w:rFonts w:cs="Times New Roman"/>
                <w:iCs/>
                <w:color w:val="000000"/>
                <w:lang w:eastAsia="ru-RU"/>
              </w:rPr>
              <w:t>глуповцев</w:t>
            </w:r>
            <w:proofErr w:type="spellEnd"/>
            <w:r w:rsidRPr="00B53379">
              <w:rPr>
                <w:rFonts w:cs="Times New Roman"/>
                <w:iCs/>
                <w:color w:val="000000"/>
                <w:lang w:eastAsia="ru-RU"/>
              </w:rPr>
              <w:t>”.</w:t>
            </w:r>
          </w:p>
          <w:p w:rsidR="008E0AF9" w:rsidRPr="00B53379" w:rsidRDefault="008E0AF9" w:rsidP="00B53379">
            <w:pPr>
              <w:suppressAutoHyphens w:val="0"/>
              <w:spacing w:before="100" w:beforeAutospacing="1" w:after="100" w:afterAutospacing="1"/>
              <w:jc w:val="center"/>
              <w:rPr>
                <w:rFonts w:cs="Times New Roman"/>
                <w:iCs/>
                <w:color w:val="000000"/>
                <w:lang w:eastAsia="ru-RU"/>
              </w:rPr>
            </w:pPr>
          </w:p>
          <w:p w:rsidR="008E0AF9" w:rsidRPr="00B53379" w:rsidRDefault="008E0AF9" w:rsidP="00B53379">
            <w:pPr>
              <w:suppressAutoHyphens w:val="0"/>
              <w:spacing w:before="100" w:beforeAutospacing="1" w:after="100" w:afterAutospacing="1"/>
              <w:jc w:val="center"/>
              <w:rPr>
                <w:rFonts w:cs="Times New Roman"/>
                <w:iCs/>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B53379" w:rsidP="00B53379">
            <w:pPr>
              <w:suppressAutoHyphens w:val="0"/>
              <w:spacing w:before="100" w:beforeAutospacing="1" w:after="100" w:afterAutospacing="1"/>
              <w:jc w:val="center"/>
              <w:rPr>
                <w:rFonts w:cs="Times New Roman"/>
                <w:color w:val="000000"/>
                <w:lang w:eastAsia="ru-RU"/>
              </w:rPr>
            </w:pPr>
            <w:r>
              <w:rPr>
                <w:rFonts w:cs="Times New Roman"/>
                <w:color w:val="000000"/>
                <w:lang w:eastAsia="ru-RU"/>
              </w:rPr>
              <w:t>Урок-л</w:t>
            </w:r>
            <w:r w:rsidR="008E0AF9" w:rsidRPr="00B53379">
              <w:rPr>
                <w:rFonts w:cs="Times New Roman"/>
                <w:color w:val="000000"/>
                <w:lang w:eastAsia="ru-RU"/>
              </w:rPr>
              <w:t>екция</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8E0AF9" w:rsidRDefault="008E0AF9"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Беседа.  Сообщения уч-ся. Составление хронологической таблицы</w:t>
            </w:r>
          </w:p>
          <w:p w:rsidR="00573420" w:rsidRDefault="00573420" w:rsidP="00B53379">
            <w:pPr>
              <w:suppressAutoHyphens w:val="0"/>
              <w:spacing w:before="100" w:beforeAutospacing="1" w:after="100" w:afterAutospacing="1"/>
              <w:jc w:val="center"/>
              <w:rPr>
                <w:rFonts w:cs="Times New Roman"/>
                <w:color w:val="000000"/>
                <w:lang w:eastAsia="ru-RU"/>
              </w:rPr>
            </w:pPr>
          </w:p>
          <w:p w:rsidR="00573420" w:rsidRPr="00B53379" w:rsidRDefault="00573420" w:rsidP="00B53379">
            <w:pPr>
              <w:suppressAutoHyphens w:val="0"/>
              <w:spacing w:before="100" w:beforeAutospacing="1" w:after="100" w:afterAutospacing="1"/>
              <w:jc w:val="center"/>
              <w:rPr>
                <w:rFonts w:cs="Times New Roman"/>
                <w:color w:val="000000"/>
                <w:lang w:eastAsia="ru-RU"/>
              </w:rPr>
            </w:pPr>
          </w:p>
          <w:p w:rsidR="008E0AF9" w:rsidRPr="00B53379" w:rsidRDefault="008E0AF9" w:rsidP="00B53379">
            <w:pPr>
              <w:suppressAutoHyphens w:val="0"/>
              <w:spacing w:before="100" w:beforeAutospacing="1" w:after="100" w:afterAutospacing="1"/>
              <w:jc w:val="center"/>
              <w:rPr>
                <w:rFonts w:cs="Times New Roman"/>
                <w:color w:val="000000"/>
                <w:lang w:eastAsia="ru-RU"/>
              </w:rPr>
            </w:pPr>
          </w:p>
          <w:p w:rsidR="008E0AF9" w:rsidRPr="00B53379" w:rsidRDefault="008E0AF9" w:rsidP="00B53379">
            <w:pPr>
              <w:suppressAutoHyphens w:val="0"/>
              <w:spacing w:before="100" w:beforeAutospacing="1" w:after="100" w:afterAutospacing="1"/>
              <w:jc w:val="center"/>
              <w:rPr>
                <w:rFonts w:cs="Times New Roman"/>
                <w:color w:val="000000"/>
                <w:lang w:eastAsia="ru-RU"/>
              </w:rPr>
            </w:pPr>
          </w:p>
          <w:p w:rsidR="008E0AF9" w:rsidRPr="00B53379" w:rsidRDefault="008E0AF9" w:rsidP="00B53379">
            <w:pPr>
              <w:suppressAutoHyphens w:val="0"/>
              <w:spacing w:before="100" w:beforeAutospacing="1" w:after="100" w:afterAutospacing="1"/>
              <w:jc w:val="center"/>
              <w:rPr>
                <w:rFonts w:cs="Times New Roman"/>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tc>
        <w:tc>
          <w:tcPr>
            <w:tcW w:w="2835" w:type="dxa"/>
            <w:tcBorders>
              <w:top w:val="single" w:sz="4" w:space="0" w:color="auto"/>
              <w:left w:val="single" w:sz="6" w:space="0" w:color="000000"/>
              <w:bottom w:val="single" w:sz="4" w:space="0" w:color="auto"/>
              <w:right w:val="single" w:sz="6" w:space="0" w:color="000000"/>
            </w:tcBorders>
            <w:vAlign w:val="center"/>
            <w:hideMark/>
          </w:tcPr>
          <w:p w:rsidR="008E0AF9" w:rsidRPr="00B53379" w:rsidRDefault="008E0AF9"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Статья учебника (II) с.78-83(</w:t>
            </w:r>
            <w:proofErr w:type="spellStart"/>
            <w:r w:rsidRPr="00B53379">
              <w:rPr>
                <w:rFonts w:cs="Times New Roman"/>
                <w:color w:val="000000"/>
                <w:lang w:eastAsia="ru-RU"/>
              </w:rPr>
              <w:t>чит</w:t>
            </w:r>
            <w:proofErr w:type="spellEnd"/>
            <w:r w:rsidRPr="00B53379">
              <w:rPr>
                <w:rFonts w:cs="Times New Roman"/>
                <w:color w:val="000000"/>
                <w:lang w:eastAsia="ru-RU"/>
              </w:rPr>
              <w:t>.), отв</w:t>
            </w:r>
            <w:proofErr w:type="gramStart"/>
            <w:r w:rsidRPr="00B53379">
              <w:rPr>
                <w:rFonts w:cs="Times New Roman"/>
                <w:color w:val="000000"/>
                <w:lang w:eastAsia="ru-RU"/>
              </w:rPr>
              <w:t>.н</w:t>
            </w:r>
            <w:proofErr w:type="gramEnd"/>
            <w:r w:rsidRPr="00B53379">
              <w:rPr>
                <w:rFonts w:cs="Times New Roman"/>
                <w:color w:val="000000"/>
                <w:lang w:eastAsia="ru-RU"/>
              </w:rPr>
              <w:t>а вопр.6-8 с.76 Характеристика чиновников</w:t>
            </w:r>
          </w:p>
          <w:p w:rsidR="00B36AF1" w:rsidRDefault="008E0AF9"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 таблица)</w:t>
            </w:r>
          </w:p>
          <w:p w:rsidR="00573420" w:rsidRPr="00B53379" w:rsidRDefault="00573420" w:rsidP="00B53379">
            <w:pPr>
              <w:suppressAutoHyphens w:val="0"/>
              <w:spacing w:before="100" w:beforeAutospacing="1" w:after="100" w:afterAutospacing="1"/>
              <w:jc w:val="center"/>
              <w:rPr>
                <w:rFonts w:cs="Times New Roman"/>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8E0AF9" w:rsidRPr="00B53379" w:rsidRDefault="008E0AF9"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8E0AF9" w:rsidRPr="00B53379" w:rsidRDefault="008E0AF9" w:rsidP="00B53379">
            <w:pPr>
              <w:suppressAutoHyphens w:val="0"/>
              <w:jc w:val="center"/>
              <w:rPr>
                <w:rFonts w:cs="Times New Roman"/>
                <w:lang w:eastAsia="ru-RU"/>
              </w:rPr>
            </w:pPr>
          </w:p>
        </w:tc>
      </w:tr>
      <w:tr w:rsidR="008E0AF9" w:rsidRPr="00B53379" w:rsidTr="00005CCD">
        <w:trPr>
          <w:trHeight w:val="301"/>
        </w:trPr>
        <w:tc>
          <w:tcPr>
            <w:tcW w:w="478" w:type="dxa"/>
            <w:tcBorders>
              <w:top w:val="single" w:sz="4" w:space="0" w:color="auto"/>
              <w:left w:val="single" w:sz="6" w:space="0" w:color="000000"/>
              <w:bottom w:val="single" w:sz="4" w:space="0" w:color="auto"/>
              <w:right w:val="single" w:sz="6" w:space="0" w:color="000000"/>
            </w:tcBorders>
            <w:vAlign w:val="center"/>
            <w:hideMark/>
          </w:tcPr>
          <w:p w:rsidR="008E0AF9" w:rsidRPr="00B53379" w:rsidRDefault="008E0AF9" w:rsidP="00B53379">
            <w:pPr>
              <w:spacing w:before="100" w:beforeAutospacing="1" w:after="100" w:afterAutospacing="1"/>
              <w:jc w:val="center"/>
              <w:rPr>
                <w:rFonts w:cs="Times New Roman"/>
                <w:lang w:eastAsia="ru-RU"/>
              </w:rPr>
            </w:pPr>
            <w:r w:rsidRPr="00B53379">
              <w:rPr>
                <w:rFonts w:cs="Times New Roman"/>
                <w:lang w:eastAsia="ru-RU"/>
              </w:rPr>
              <w:t>56</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36AF1" w:rsidRPr="00B53379" w:rsidRDefault="008E0AF9" w:rsidP="00B53379">
            <w:pPr>
              <w:suppressAutoHyphens w:val="0"/>
              <w:spacing w:before="100" w:beforeAutospacing="1" w:after="100" w:afterAutospacing="1"/>
              <w:jc w:val="center"/>
              <w:rPr>
                <w:rFonts w:cs="Times New Roman"/>
                <w:color w:val="000000"/>
                <w:lang w:eastAsia="ru-RU"/>
              </w:rPr>
            </w:pPr>
            <w:r w:rsidRPr="00B53379">
              <w:rPr>
                <w:rFonts w:cs="Times New Roman"/>
                <w:iCs/>
                <w:color w:val="000000"/>
                <w:lang w:eastAsia="ru-RU"/>
              </w:rPr>
              <w:t>Образы Органчика и</w:t>
            </w:r>
            <w:r w:rsidRPr="00B53379">
              <w:rPr>
                <w:rFonts w:cs="Times New Roman"/>
                <w:color w:val="000000"/>
                <w:lang w:eastAsia="ru-RU"/>
              </w:rPr>
              <w:t xml:space="preserve"> </w:t>
            </w:r>
            <w:r w:rsidRPr="00B53379">
              <w:rPr>
                <w:rFonts w:cs="Times New Roman"/>
                <w:iCs/>
                <w:color w:val="000000"/>
                <w:lang w:eastAsia="ru-RU"/>
              </w:rPr>
              <w:t>Угрюм-Бурчеева. Тема народа и власти. Смысл финала “Истории”. Своеобразие</w:t>
            </w:r>
            <w:r w:rsidRPr="00B53379">
              <w:rPr>
                <w:rFonts w:cs="Times New Roman"/>
                <w:color w:val="000000"/>
                <w:lang w:eastAsia="ru-RU"/>
              </w:rPr>
              <w:t xml:space="preserve"> </w:t>
            </w:r>
            <w:r w:rsidRPr="00B53379">
              <w:rPr>
                <w:rFonts w:cs="Times New Roman"/>
                <w:iCs/>
                <w:color w:val="000000"/>
                <w:lang w:eastAsia="ru-RU"/>
              </w:rPr>
              <w:t xml:space="preserve">сатиры </w:t>
            </w:r>
            <w:r w:rsidRPr="00B53379">
              <w:rPr>
                <w:rFonts w:cs="Times New Roman"/>
                <w:iCs/>
                <w:color w:val="000000"/>
                <w:lang w:eastAsia="ru-RU"/>
              </w:rPr>
              <w:lastRenderedPageBreak/>
              <w:t>Салтыкова-Щедрина. Приемы сатирического изображения: сарказм,</w:t>
            </w:r>
            <w:r w:rsidRPr="00B53379">
              <w:rPr>
                <w:rFonts w:cs="Times New Roman"/>
                <w:color w:val="000000"/>
                <w:lang w:eastAsia="ru-RU"/>
              </w:rPr>
              <w:t xml:space="preserve"> </w:t>
            </w:r>
            <w:r w:rsidRPr="00B53379">
              <w:rPr>
                <w:rFonts w:cs="Times New Roman"/>
                <w:iCs/>
                <w:color w:val="000000"/>
                <w:lang w:eastAsia="ru-RU"/>
              </w:rPr>
              <w:t>ирония, гипербола, гротеск, алогизм.</w:t>
            </w:r>
          </w:p>
        </w:tc>
        <w:tc>
          <w:tcPr>
            <w:tcW w:w="3686" w:type="dxa"/>
            <w:tcBorders>
              <w:top w:val="single" w:sz="4" w:space="0" w:color="auto"/>
              <w:left w:val="single" w:sz="4" w:space="0" w:color="auto"/>
              <w:bottom w:val="single" w:sz="4" w:space="0" w:color="auto"/>
              <w:right w:val="single" w:sz="4" w:space="0" w:color="auto"/>
            </w:tcBorders>
            <w:vAlign w:val="center"/>
          </w:tcPr>
          <w:p w:rsidR="008E0AF9" w:rsidRPr="00B53379" w:rsidRDefault="008E0AF9" w:rsidP="00B53379">
            <w:pPr>
              <w:suppressAutoHyphens w:val="0"/>
              <w:spacing w:before="100" w:beforeAutospacing="1" w:after="100" w:afterAutospacing="1"/>
              <w:jc w:val="center"/>
              <w:rPr>
                <w:rFonts w:cs="Times New Roman"/>
                <w:iCs/>
                <w:color w:val="000000"/>
                <w:lang w:eastAsia="ru-RU"/>
              </w:rPr>
            </w:pPr>
            <w:r w:rsidRPr="00B53379">
              <w:rPr>
                <w:rFonts w:cs="Times New Roman"/>
                <w:iCs/>
                <w:color w:val="000000"/>
                <w:lang w:eastAsia="ru-RU"/>
              </w:rPr>
              <w:lastRenderedPageBreak/>
              <w:t>Образы Органчика и</w:t>
            </w:r>
            <w:r w:rsidRPr="00B53379">
              <w:rPr>
                <w:rFonts w:cs="Times New Roman"/>
                <w:color w:val="000000"/>
                <w:lang w:eastAsia="ru-RU"/>
              </w:rPr>
              <w:t xml:space="preserve"> </w:t>
            </w:r>
            <w:r w:rsidRPr="00B53379">
              <w:rPr>
                <w:rFonts w:cs="Times New Roman"/>
                <w:iCs/>
                <w:color w:val="000000"/>
                <w:lang w:eastAsia="ru-RU"/>
              </w:rPr>
              <w:t>Угрюм-Бурчеева. Тема народа и власти. Смысл финала “Истории”. Своеобразие</w:t>
            </w:r>
            <w:r w:rsidRPr="00B53379">
              <w:rPr>
                <w:rFonts w:cs="Times New Roman"/>
                <w:color w:val="000000"/>
                <w:lang w:eastAsia="ru-RU"/>
              </w:rPr>
              <w:t xml:space="preserve"> </w:t>
            </w:r>
            <w:r w:rsidRPr="00B53379">
              <w:rPr>
                <w:rFonts w:cs="Times New Roman"/>
                <w:iCs/>
                <w:color w:val="000000"/>
                <w:lang w:eastAsia="ru-RU"/>
              </w:rPr>
              <w:t>сатиры Салтыкова-Щедрина. Приемы сатирического изображения: сарказм,</w:t>
            </w:r>
            <w:r w:rsidRPr="00B53379">
              <w:rPr>
                <w:rFonts w:cs="Times New Roman"/>
                <w:color w:val="000000"/>
                <w:lang w:eastAsia="ru-RU"/>
              </w:rPr>
              <w:t xml:space="preserve"> </w:t>
            </w:r>
            <w:r w:rsidRPr="00B53379">
              <w:rPr>
                <w:rFonts w:cs="Times New Roman"/>
                <w:iCs/>
                <w:color w:val="000000"/>
                <w:lang w:eastAsia="ru-RU"/>
              </w:rPr>
              <w:t xml:space="preserve">ирония, </w:t>
            </w:r>
            <w:r w:rsidRPr="00B53379">
              <w:rPr>
                <w:rFonts w:cs="Times New Roman"/>
                <w:iCs/>
                <w:color w:val="000000"/>
                <w:lang w:eastAsia="ru-RU"/>
              </w:rPr>
              <w:lastRenderedPageBreak/>
              <w:t>гипербола, гротеск, алогизм.</w:t>
            </w:r>
          </w:p>
          <w:p w:rsidR="008E0AF9" w:rsidRPr="00B53379" w:rsidRDefault="008E0AF9" w:rsidP="00B53379">
            <w:pPr>
              <w:suppressAutoHyphens w:val="0"/>
              <w:spacing w:before="100" w:beforeAutospacing="1" w:after="100" w:afterAutospacing="1"/>
              <w:jc w:val="center"/>
              <w:rPr>
                <w:rFonts w:cs="Times New Roman"/>
                <w:iCs/>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8E0AF9"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lastRenderedPageBreak/>
              <w:t>Урок-практикум</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8E0AF9" w:rsidRPr="00B53379" w:rsidRDefault="008E0AF9"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 xml:space="preserve">Аналитическая беседа Характеристика чиновников </w:t>
            </w:r>
          </w:p>
          <w:p w:rsidR="008E0AF9" w:rsidRPr="00B53379" w:rsidRDefault="008E0AF9" w:rsidP="00B53379">
            <w:pPr>
              <w:suppressAutoHyphens w:val="0"/>
              <w:spacing w:before="100" w:beforeAutospacing="1" w:after="100" w:afterAutospacing="1"/>
              <w:jc w:val="center"/>
              <w:rPr>
                <w:rFonts w:cs="Times New Roman"/>
                <w:color w:val="000000"/>
                <w:lang w:eastAsia="ru-RU"/>
              </w:rPr>
            </w:pPr>
          </w:p>
          <w:p w:rsidR="008E0AF9" w:rsidRPr="00B53379" w:rsidRDefault="008E0AF9" w:rsidP="00B53379">
            <w:pPr>
              <w:suppressAutoHyphens w:val="0"/>
              <w:spacing w:before="100" w:beforeAutospacing="1" w:after="100" w:afterAutospacing="1"/>
              <w:jc w:val="center"/>
              <w:rPr>
                <w:rFonts w:cs="Times New Roman"/>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tc>
        <w:tc>
          <w:tcPr>
            <w:tcW w:w="2835" w:type="dxa"/>
            <w:tcBorders>
              <w:top w:val="single" w:sz="4" w:space="0" w:color="auto"/>
              <w:left w:val="single" w:sz="6" w:space="0" w:color="000000"/>
              <w:bottom w:val="single" w:sz="4" w:space="0" w:color="auto"/>
              <w:right w:val="single" w:sz="6" w:space="0" w:color="000000"/>
            </w:tcBorders>
            <w:vAlign w:val="center"/>
            <w:hideMark/>
          </w:tcPr>
          <w:p w:rsidR="00573420" w:rsidRPr="00B53379" w:rsidRDefault="008E0AF9" w:rsidP="00573420">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lastRenderedPageBreak/>
              <w:t>Статья учебника (II) с.63-70 (</w:t>
            </w:r>
            <w:proofErr w:type="spellStart"/>
            <w:r w:rsidRPr="00B53379">
              <w:rPr>
                <w:rFonts w:cs="Times New Roman"/>
                <w:color w:val="000000"/>
                <w:lang w:eastAsia="ru-RU"/>
              </w:rPr>
              <w:t>чит</w:t>
            </w:r>
            <w:proofErr w:type="spellEnd"/>
            <w:r w:rsidRPr="00B53379">
              <w:rPr>
                <w:rFonts w:cs="Times New Roman"/>
                <w:color w:val="000000"/>
                <w:lang w:eastAsia="ru-RU"/>
              </w:rPr>
              <w:t>.), отв.</w:t>
            </w:r>
            <w:r w:rsidR="00573420">
              <w:rPr>
                <w:rFonts w:cs="Times New Roman"/>
                <w:color w:val="000000"/>
                <w:lang w:eastAsia="ru-RU"/>
              </w:rPr>
              <w:t xml:space="preserve"> </w:t>
            </w:r>
            <w:r w:rsidRPr="00B53379">
              <w:rPr>
                <w:rFonts w:cs="Times New Roman"/>
                <w:color w:val="000000"/>
                <w:lang w:eastAsia="ru-RU"/>
              </w:rPr>
              <w:t>на вопр.6-8 с.76</w:t>
            </w:r>
            <w:r w:rsidR="00573420">
              <w:rPr>
                <w:rFonts w:cs="Times New Roman"/>
                <w:color w:val="000000"/>
                <w:lang w:eastAsia="ru-RU"/>
              </w:rPr>
              <w:t xml:space="preserve">     Домашнее сочинение по творчеству Салтыкова-Щедрина</w:t>
            </w:r>
          </w:p>
          <w:p w:rsidR="008E0AF9" w:rsidRPr="00B53379" w:rsidRDefault="008E0AF9" w:rsidP="00B53379">
            <w:pPr>
              <w:suppressAutoHyphens w:val="0"/>
              <w:spacing w:before="100" w:beforeAutospacing="1" w:after="100" w:afterAutospacing="1"/>
              <w:jc w:val="center"/>
              <w:rPr>
                <w:rFonts w:cs="Times New Roman"/>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p w:rsidR="00B36AF1" w:rsidRPr="00B53379" w:rsidRDefault="00B36AF1" w:rsidP="00B53379">
            <w:pPr>
              <w:suppressAutoHyphens w:val="0"/>
              <w:spacing w:before="100" w:beforeAutospacing="1" w:after="100" w:afterAutospacing="1"/>
              <w:jc w:val="center"/>
              <w:rPr>
                <w:rFonts w:cs="Times New Roman"/>
                <w:color w:val="000000"/>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8E0AF9" w:rsidRPr="00B53379" w:rsidRDefault="008E0AF9"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8E0AF9" w:rsidRPr="00B53379" w:rsidRDefault="008E0AF9" w:rsidP="00B53379">
            <w:pPr>
              <w:suppressAutoHyphens w:val="0"/>
              <w:jc w:val="center"/>
              <w:rPr>
                <w:rFonts w:cs="Times New Roman"/>
                <w:lang w:eastAsia="ru-RU"/>
              </w:rPr>
            </w:pPr>
          </w:p>
        </w:tc>
      </w:tr>
      <w:tr w:rsidR="00FD687E" w:rsidRPr="00B53379" w:rsidTr="00005CCD">
        <w:trPr>
          <w:trHeight w:val="217"/>
        </w:trPr>
        <w:tc>
          <w:tcPr>
            <w:tcW w:w="478" w:type="dxa"/>
            <w:tcBorders>
              <w:top w:val="single" w:sz="4" w:space="0" w:color="auto"/>
              <w:left w:val="single" w:sz="6" w:space="0" w:color="000000"/>
              <w:bottom w:val="single" w:sz="4" w:space="0" w:color="auto"/>
              <w:right w:val="single" w:sz="6" w:space="0" w:color="000000"/>
            </w:tcBorders>
            <w:vAlign w:val="center"/>
            <w:hideMark/>
          </w:tcPr>
          <w:p w:rsidR="00FD687E" w:rsidRPr="00B53379" w:rsidRDefault="00FD687E" w:rsidP="00B53379">
            <w:pPr>
              <w:spacing w:before="100" w:beforeAutospacing="1" w:after="100" w:afterAutospacing="1"/>
              <w:jc w:val="center"/>
              <w:rPr>
                <w:rFonts w:cs="Times New Roman"/>
                <w:lang w:eastAsia="ru-RU"/>
              </w:rPr>
            </w:pPr>
            <w:r w:rsidRPr="00B53379">
              <w:rPr>
                <w:rFonts w:cs="Times New Roman"/>
                <w:lang w:eastAsia="ru-RU"/>
              </w:rPr>
              <w:lastRenderedPageBreak/>
              <w:t>57</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color w:val="000000"/>
                <w:lang w:eastAsia="ru-RU"/>
              </w:rPr>
            </w:pPr>
            <w:r w:rsidRPr="00B53379">
              <w:rPr>
                <w:rFonts w:cs="Times New Roman"/>
                <w:b/>
                <w:bCs/>
                <w:iCs/>
                <w:color w:val="000000"/>
                <w:lang w:eastAsia="ru-RU"/>
              </w:rPr>
              <w:t xml:space="preserve">А. К. Толстой. </w:t>
            </w:r>
            <w:r w:rsidRPr="00B53379">
              <w:rPr>
                <w:rFonts w:cs="Times New Roman"/>
                <w:color w:val="000000"/>
                <w:lang w:eastAsia="ru-RU"/>
              </w:rPr>
              <w:t xml:space="preserve">Жизнь и творчество (обзор). </w:t>
            </w:r>
            <w:r w:rsidRPr="00B53379">
              <w:rPr>
                <w:rFonts w:cs="Times New Roman"/>
                <w:iCs/>
                <w:color w:val="000000"/>
                <w:lang w:eastAsia="ru-RU"/>
              </w:rPr>
              <w:t>Своеобразие художественного мира Толстого. Основные темы, мотивы и</w:t>
            </w:r>
            <w:r w:rsidRPr="00B53379">
              <w:rPr>
                <w:rFonts w:cs="Times New Roman"/>
                <w:color w:val="000000"/>
                <w:lang w:eastAsia="ru-RU"/>
              </w:rPr>
              <w:t xml:space="preserve"> </w:t>
            </w:r>
            <w:r w:rsidRPr="00B53379">
              <w:rPr>
                <w:rFonts w:cs="Times New Roman"/>
                <w:iCs/>
                <w:color w:val="000000"/>
                <w:lang w:eastAsia="ru-RU"/>
              </w:rPr>
              <w:t>образы поэзии.</w:t>
            </w:r>
          </w:p>
        </w:tc>
        <w:tc>
          <w:tcPr>
            <w:tcW w:w="3686" w:type="dxa"/>
            <w:tcBorders>
              <w:top w:val="single" w:sz="4" w:space="0" w:color="auto"/>
              <w:left w:val="single" w:sz="4" w:space="0" w:color="auto"/>
              <w:bottom w:val="single" w:sz="4" w:space="0" w:color="auto"/>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iCs/>
                <w:color w:val="000000"/>
                <w:lang w:eastAsia="ru-RU"/>
              </w:rPr>
            </w:pPr>
            <w:r w:rsidRPr="00B53379">
              <w:rPr>
                <w:rFonts w:cs="Times New Roman"/>
                <w:bCs/>
                <w:iCs/>
                <w:color w:val="000000"/>
                <w:lang w:eastAsia="ru-RU"/>
              </w:rPr>
              <w:t>А. К. Толстой.</w:t>
            </w:r>
            <w:r w:rsidRPr="00B53379">
              <w:rPr>
                <w:rFonts w:cs="Times New Roman"/>
                <w:b/>
                <w:bCs/>
                <w:iCs/>
                <w:color w:val="000000"/>
                <w:lang w:eastAsia="ru-RU"/>
              </w:rPr>
              <w:t xml:space="preserve"> </w:t>
            </w:r>
            <w:r w:rsidRPr="00B53379">
              <w:rPr>
                <w:rFonts w:cs="Times New Roman"/>
                <w:color w:val="000000"/>
                <w:lang w:eastAsia="ru-RU"/>
              </w:rPr>
              <w:t xml:space="preserve">Жизнь и творчество (обзор). </w:t>
            </w:r>
            <w:r w:rsidRPr="00B53379">
              <w:rPr>
                <w:rFonts w:cs="Times New Roman"/>
                <w:iCs/>
                <w:color w:val="000000"/>
                <w:lang w:eastAsia="ru-RU"/>
              </w:rPr>
              <w:t>Своеобразие художественного мира Толстого. Основные темы, мотивы и</w:t>
            </w:r>
            <w:r w:rsidRPr="00B53379">
              <w:rPr>
                <w:rFonts w:cs="Times New Roman"/>
                <w:color w:val="000000"/>
                <w:lang w:eastAsia="ru-RU"/>
              </w:rPr>
              <w:t xml:space="preserve"> </w:t>
            </w:r>
            <w:r w:rsidRPr="00B53379">
              <w:rPr>
                <w:rFonts w:cs="Times New Roman"/>
                <w:iCs/>
                <w:color w:val="000000"/>
                <w:lang w:eastAsia="ru-RU"/>
              </w:rPr>
              <w:t>образы поэзии.</w:t>
            </w:r>
          </w:p>
          <w:p w:rsidR="00FD687E" w:rsidRPr="00B53379" w:rsidRDefault="00FD687E" w:rsidP="00B53379">
            <w:pPr>
              <w:suppressAutoHyphens w:val="0"/>
              <w:spacing w:before="100" w:beforeAutospacing="1" w:after="100" w:afterAutospacing="1"/>
              <w:jc w:val="center"/>
              <w:rPr>
                <w:rFonts w:cs="Times New Roman"/>
                <w:color w:val="000000"/>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FD687E" w:rsidRPr="00B53379" w:rsidRDefault="00FD687E" w:rsidP="00B53379">
            <w:pPr>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FD687E"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Сопоставительная работа со стихотворениями</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FD687E" w:rsidRPr="00B53379" w:rsidRDefault="00FD687E" w:rsidP="00B53379">
            <w:pPr>
              <w:spacing w:before="100" w:beforeAutospacing="1" w:after="100" w:afterAutospacing="1"/>
              <w:jc w:val="center"/>
              <w:rPr>
                <w:rFonts w:cs="Times New Roman"/>
                <w:lang w:eastAsia="ru-RU"/>
              </w:rPr>
            </w:pPr>
            <w:r w:rsidRPr="00B53379">
              <w:rPr>
                <w:rFonts w:cs="Times New Roman"/>
                <w:color w:val="000000"/>
                <w:lang w:eastAsia="ru-RU"/>
              </w:rPr>
              <w:t xml:space="preserve">Статья учебника (II) с.110-127, отв. на </w:t>
            </w:r>
            <w:proofErr w:type="spellStart"/>
            <w:r w:rsidRPr="00B53379">
              <w:rPr>
                <w:rFonts w:cs="Times New Roman"/>
                <w:color w:val="000000"/>
                <w:lang w:eastAsia="ru-RU"/>
              </w:rPr>
              <w:t>вопр</w:t>
            </w:r>
            <w:proofErr w:type="spellEnd"/>
            <w:r w:rsidRPr="00B53379">
              <w:rPr>
                <w:rFonts w:cs="Times New Roman"/>
                <w:color w:val="000000"/>
                <w:lang w:eastAsia="ru-RU"/>
              </w:rPr>
              <w:t>. 1-2, выучить наизусть стихотворение по выбору</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rPr>
          <w:trHeight w:val="234"/>
        </w:trPr>
        <w:tc>
          <w:tcPr>
            <w:tcW w:w="478" w:type="dxa"/>
            <w:tcBorders>
              <w:top w:val="single" w:sz="4" w:space="0" w:color="auto"/>
              <w:left w:val="single" w:sz="6" w:space="0" w:color="000000"/>
              <w:bottom w:val="single" w:sz="4" w:space="0" w:color="auto"/>
              <w:right w:val="single" w:sz="6" w:space="0" w:color="000000"/>
            </w:tcBorders>
            <w:vAlign w:val="center"/>
            <w:hideMark/>
          </w:tcPr>
          <w:p w:rsidR="00FD687E" w:rsidRPr="00B53379" w:rsidRDefault="00FD687E" w:rsidP="00B53379">
            <w:pPr>
              <w:spacing w:before="100" w:beforeAutospacing="1" w:after="100" w:afterAutospacing="1"/>
              <w:jc w:val="center"/>
              <w:rPr>
                <w:rFonts w:cs="Times New Roman"/>
                <w:lang w:eastAsia="ru-RU"/>
              </w:rPr>
            </w:pPr>
            <w:r w:rsidRPr="00B53379">
              <w:rPr>
                <w:rFonts w:cs="Times New Roman"/>
                <w:lang w:eastAsia="ru-RU"/>
              </w:rPr>
              <w:t>58</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color w:val="000000"/>
                <w:lang w:eastAsia="ru-RU"/>
              </w:rPr>
            </w:pPr>
            <w:r w:rsidRPr="00B53379">
              <w:rPr>
                <w:rFonts w:cs="Times New Roman"/>
                <w:iCs/>
                <w:color w:val="000000"/>
                <w:lang w:eastAsia="ru-RU"/>
              </w:rPr>
              <w:t>Взгляд на русскую историю в произведениях Толстого. Влияние</w:t>
            </w:r>
            <w:r w:rsidRPr="00B53379">
              <w:rPr>
                <w:rFonts w:cs="Times New Roman"/>
                <w:color w:val="000000"/>
                <w:lang w:eastAsia="ru-RU"/>
              </w:rPr>
              <w:t xml:space="preserve"> </w:t>
            </w:r>
            <w:r w:rsidRPr="00B53379">
              <w:rPr>
                <w:rFonts w:cs="Times New Roman"/>
                <w:iCs/>
                <w:color w:val="000000"/>
                <w:lang w:eastAsia="ru-RU"/>
              </w:rPr>
              <w:t>фольклорной и романтической традиции.</w:t>
            </w:r>
          </w:p>
        </w:tc>
        <w:tc>
          <w:tcPr>
            <w:tcW w:w="3686" w:type="dxa"/>
            <w:tcBorders>
              <w:top w:val="single" w:sz="4" w:space="0" w:color="auto"/>
              <w:left w:val="single" w:sz="4" w:space="0" w:color="auto"/>
              <w:bottom w:val="single" w:sz="4" w:space="0" w:color="auto"/>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iCs/>
                <w:color w:val="000000"/>
                <w:lang w:eastAsia="ru-RU"/>
              </w:rPr>
            </w:pPr>
            <w:r w:rsidRPr="00B53379">
              <w:rPr>
                <w:rFonts w:cs="Times New Roman"/>
                <w:iCs/>
                <w:color w:val="000000"/>
                <w:lang w:eastAsia="ru-RU"/>
              </w:rPr>
              <w:t>Взгляд на русскую историю в произведениях Толстого. Влияние</w:t>
            </w:r>
            <w:r w:rsidRPr="00B53379">
              <w:rPr>
                <w:rFonts w:cs="Times New Roman"/>
                <w:color w:val="000000"/>
                <w:lang w:eastAsia="ru-RU"/>
              </w:rPr>
              <w:t xml:space="preserve"> </w:t>
            </w:r>
            <w:r w:rsidRPr="00B53379">
              <w:rPr>
                <w:rFonts w:cs="Times New Roman"/>
                <w:iCs/>
                <w:color w:val="000000"/>
                <w:lang w:eastAsia="ru-RU"/>
              </w:rPr>
              <w:t>фольклорной и романтической традиции.</w:t>
            </w:r>
          </w:p>
          <w:p w:rsidR="00FD687E" w:rsidRPr="00B53379" w:rsidRDefault="00FD687E" w:rsidP="00B53379">
            <w:pPr>
              <w:suppressAutoHyphens w:val="0"/>
              <w:spacing w:before="100" w:beforeAutospacing="1" w:after="100" w:afterAutospacing="1"/>
              <w:jc w:val="center"/>
              <w:rPr>
                <w:rFonts w:cs="Times New Roman"/>
                <w:color w:val="000000"/>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FD687E" w:rsidRPr="00B53379" w:rsidRDefault="00FD687E" w:rsidP="00B53379">
            <w:pPr>
              <w:spacing w:before="100" w:beforeAutospacing="1" w:after="100" w:afterAutospacing="1"/>
              <w:jc w:val="center"/>
              <w:rPr>
                <w:rFonts w:cs="Times New Roman"/>
                <w:lang w:eastAsia="ru-RU"/>
              </w:rPr>
            </w:pPr>
            <w:r w:rsidRPr="00B53379">
              <w:rPr>
                <w:rFonts w:cs="Times New Roman"/>
                <w:lang w:eastAsia="ru-RU"/>
              </w:rPr>
              <w:t>Урок-семинар</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36AF1" w:rsidRPr="00B53379" w:rsidRDefault="00FD687E" w:rsidP="00B53379">
            <w:pPr>
              <w:suppressAutoHyphens w:val="0"/>
              <w:spacing w:before="100" w:beforeAutospacing="1" w:after="100" w:afterAutospacing="1"/>
              <w:jc w:val="center"/>
              <w:rPr>
                <w:rFonts w:cs="Times New Roman"/>
                <w:color w:val="000000"/>
                <w:lang w:eastAsia="ru-RU"/>
              </w:rPr>
            </w:pPr>
            <w:r w:rsidRPr="00B53379">
              <w:rPr>
                <w:rFonts w:cs="Times New Roman"/>
                <w:color w:val="000000"/>
                <w:lang w:eastAsia="ru-RU"/>
              </w:rPr>
              <w:t>Лекция, составление конспекта Беседа. Чтение и анализ отдельных фрагментов.</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FD687E" w:rsidRPr="00D7395E" w:rsidRDefault="00D7395E" w:rsidP="00B53379">
            <w:pPr>
              <w:spacing w:before="100" w:beforeAutospacing="1" w:after="100" w:afterAutospacing="1"/>
              <w:jc w:val="center"/>
              <w:rPr>
                <w:rFonts w:cs="Times New Roman"/>
                <w:color w:val="000000"/>
                <w:lang w:eastAsia="ru-RU"/>
              </w:rPr>
            </w:pPr>
            <w:r>
              <w:rPr>
                <w:rFonts w:cs="Times New Roman"/>
                <w:color w:val="000000"/>
                <w:lang w:eastAsia="ru-RU"/>
              </w:rPr>
              <w:t xml:space="preserve">Прочитать роман </w:t>
            </w:r>
            <w:r w:rsidRPr="00D7395E">
              <w:rPr>
                <w:rFonts w:cs="Times New Roman"/>
                <w:bCs/>
                <w:lang w:eastAsia="ru-RU"/>
              </w:rPr>
              <w:t>«Преступление и наказание»</w:t>
            </w:r>
          </w:p>
          <w:p w:rsidR="00B53379" w:rsidRPr="00B53379" w:rsidRDefault="00B53379" w:rsidP="00B53379">
            <w:pPr>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59.</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 xml:space="preserve">Ф. М. Достоевский </w:t>
            </w:r>
            <w:r w:rsidRPr="00B53379">
              <w:rPr>
                <w:rFonts w:cs="Times New Roman"/>
                <w:lang w:eastAsia="ru-RU"/>
              </w:rPr>
              <w:t xml:space="preserve">Жизнь и творчество. </w:t>
            </w:r>
            <w:r w:rsidRPr="00B53379">
              <w:rPr>
                <w:rFonts w:cs="Times New Roman"/>
                <w:bCs/>
                <w:lang w:eastAsia="ru-RU"/>
              </w:rPr>
              <w:t>Роман</w:t>
            </w:r>
            <w:r w:rsidRPr="00B53379">
              <w:rPr>
                <w:rFonts w:cs="Times New Roman"/>
                <w:b/>
                <w:bCs/>
                <w:lang w:eastAsia="ru-RU"/>
              </w:rPr>
              <w:t xml:space="preserve"> «Преступление и наказание».</w:t>
            </w:r>
            <w:r w:rsidRPr="00B53379">
              <w:rPr>
                <w:rFonts w:cs="Times New Roman"/>
                <w:lang w:eastAsia="ru-RU"/>
              </w:rPr>
              <w:t xml:space="preserve"> Замысел романа и его воплощение. Особенности сюжета и композиции. Своеобразие жанра. Проблематика, система образов </w:t>
            </w:r>
            <w:r w:rsidRPr="00B53379">
              <w:rPr>
                <w:rFonts w:cs="Times New Roman"/>
                <w:lang w:eastAsia="ru-RU"/>
              </w:rPr>
              <w:lastRenderedPageBreak/>
              <w:t>романа</w:t>
            </w:r>
            <w:r w:rsidR="00910293">
              <w:rPr>
                <w:rFonts w:cs="Times New Roman"/>
                <w:lang w:eastAsia="ru-RU"/>
              </w:rPr>
              <w:t xml:space="preserve">. </w:t>
            </w: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 xml:space="preserve">Жизнь и творчество. </w:t>
            </w:r>
            <w:r w:rsidRPr="00B53379">
              <w:rPr>
                <w:rFonts w:cs="Times New Roman"/>
                <w:bCs/>
                <w:lang w:eastAsia="ru-RU"/>
              </w:rPr>
              <w:t>Роман «Преступление и наказание».</w:t>
            </w:r>
            <w:r w:rsidRPr="00B53379">
              <w:rPr>
                <w:rFonts w:cs="Times New Roman"/>
                <w:lang w:eastAsia="ru-RU"/>
              </w:rPr>
              <w:t xml:space="preserve"> Замысел романа и его воплощение. Особенности сюжета и композиции. Своеобразие жанра. Проблематика, система образов романа.  Продолжить знакомство с творчеством Ф.М.Достоевского</w:t>
            </w: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Лекция, составление конспекта Самостоятельные выводы по проблемным вопросам</w:t>
            </w: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Статья учебника с.203-214 (</w:t>
            </w:r>
            <w:proofErr w:type="spellStart"/>
            <w:r w:rsidRPr="00B53379">
              <w:rPr>
                <w:rFonts w:cs="Times New Roman"/>
                <w:lang w:eastAsia="ru-RU"/>
              </w:rPr>
              <w:t>чит</w:t>
            </w:r>
            <w:proofErr w:type="spellEnd"/>
            <w:r w:rsidRPr="00B53379">
              <w:rPr>
                <w:rFonts w:cs="Times New Roman"/>
                <w:lang w:eastAsia="ru-RU"/>
              </w:rPr>
              <w:t>.)</w:t>
            </w: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r w:rsidRPr="00B53379">
              <w:rPr>
                <w:rFonts w:cs="Times New Roman"/>
                <w:lang w:eastAsia="ru-RU"/>
              </w:rPr>
              <w:lastRenderedPageBreak/>
              <w:t>60.</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«Лик мира сего». Петербург Достоевского.</w:t>
            </w:r>
          </w:p>
          <w:p w:rsidR="00FD687E" w:rsidRPr="00B53379" w:rsidRDefault="00FD687E"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«Лик мира сего». Петербург Достоевского. Формировать представление у учащихся о своеобразии авторской идеи романа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Лекция с элементами беседы Опрос по теме</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Анализ эпизода</w:t>
            </w:r>
          </w:p>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 Каморка Раскольникова»</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61.</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Теория Раскольникова и ее развенчание.</w:t>
            </w:r>
          </w:p>
          <w:p w:rsidR="00FD687E" w:rsidRPr="00B53379" w:rsidRDefault="00FD687E"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Формировать навык аналитической деятельности. Раскрыть суть теории Раскольникова, разобраться в ведущих мотивах преступления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Комментированное чтение, составление ОСК Рецензирование письменных работ.</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Подготовиться к семинару «Двойники» Раскольникова: теория в действии. Образы Лужина и Свидригайлова»</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62.</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Раскольников и его “двойники”.</w:t>
            </w:r>
          </w:p>
          <w:p w:rsidR="00FD687E" w:rsidRPr="00B53379" w:rsidRDefault="00FD687E"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Формировать навык публичного выступления.  Показать роль Лужина и Свидригайлова для понимания образа Раскольникова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Урок-семинар</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Беседа по </w:t>
            </w:r>
            <w:proofErr w:type="gramStart"/>
            <w:r w:rsidRPr="00B53379">
              <w:rPr>
                <w:rFonts w:cs="Times New Roman"/>
                <w:lang w:eastAsia="ru-RU"/>
              </w:rPr>
              <w:t>прочитанному</w:t>
            </w:r>
            <w:proofErr w:type="gramEnd"/>
            <w:r w:rsidRPr="00B53379">
              <w:rPr>
                <w:rFonts w:cs="Times New Roman"/>
                <w:lang w:eastAsia="ru-RU"/>
              </w:rPr>
              <w:t>. Опрос по теме</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Три встречи со следователем (главы из романа)</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63.</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Образ Сонечки Мармеладовой и проблема нравственного идеала автора.</w:t>
            </w:r>
          </w:p>
          <w:p w:rsidR="00FD687E" w:rsidRPr="00B53379" w:rsidRDefault="00FD687E"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Образ Сонечки Мармеладовой и проблема нравственного идеала автора. Формировать представление учащихся о нравственных идеалах автора</w:t>
            </w: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Беседа по </w:t>
            </w:r>
            <w:proofErr w:type="gramStart"/>
            <w:r w:rsidRPr="00B53379">
              <w:rPr>
                <w:rFonts w:cs="Times New Roman"/>
                <w:lang w:eastAsia="ru-RU"/>
              </w:rPr>
              <w:t>прочитанному</w:t>
            </w:r>
            <w:proofErr w:type="gramEnd"/>
            <w:r w:rsidRPr="00B53379">
              <w:rPr>
                <w:rFonts w:cs="Times New Roman"/>
                <w:lang w:eastAsia="ru-RU"/>
              </w:rPr>
              <w:t>, составление ОСК Самостоятельные выводы по проблемным вопросам</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Анализ эпизода</w:t>
            </w:r>
          </w:p>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 Признание в убийстве»</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64.</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Библейские мотивы и образы в романе. Тема гордости и смирения. Роль внутренних монологов и снов героев в романе.</w:t>
            </w:r>
          </w:p>
          <w:p w:rsidR="00FD687E" w:rsidRPr="00B53379" w:rsidRDefault="00FD687E"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Библейские мотивы и образы в романе. Тема гордости и смирения. Роль внутренних монологов и снов героев в романе. Формировать навык формулирования собственного мнения</w:t>
            </w:r>
          </w:p>
          <w:p w:rsidR="00FD687E" w:rsidRPr="00B53379" w:rsidRDefault="00FD687E"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изучения нового материала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Комментированное чтение, беседа Опрос по теме</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ответить на вопросы</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rPr>
          <w:trHeight w:val="1825"/>
        </w:trPr>
        <w:tc>
          <w:tcPr>
            <w:tcW w:w="478"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65.</w:t>
            </w:r>
          </w:p>
        </w:tc>
        <w:tc>
          <w:tcPr>
            <w:tcW w:w="2372" w:type="dxa"/>
            <w:tcBorders>
              <w:top w:val="single" w:sz="6" w:space="0" w:color="000000"/>
              <w:left w:val="single" w:sz="6" w:space="0" w:color="000000"/>
              <w:bottom w:val="single" w:sz="4" w:space="0" w:color="auto"/>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Эпилог романа. Воскрешение человека в Раскольникове через любовь.</w:t>
            </w:r>
          </w:p>
          <w:p w:rsidR="00FD687E" w:rsidRPr="00B53379" w:rsidRDefault="00FD687E"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4" w:space="0" w:color="auto"/>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Эпилог романа. Воскрешение человека в Раскольникове через любовь. Формировать навык формулирования собственного мнения</w:t>
            </w: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Урок-заключение</w:t>
            </w: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Комментированное чтение, беседа Опрос по теме</w:t>
            </w:r>
          </w:p>
        </w:tc>
        <w:tc>
          <w:tcPr>
            <w:tcW w:w="2835"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Подготовиться к контрольной работе по роману</w:t>
            </w:r>
          </w:p>
        </w:tc>
        <w:tc>
          <w:tcPr>
            <w:tcW w:w="709"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66.</w:t>
            </w:r>
          </w:p>
        </w:tc>
        <w:tc>
          <w:tcPr>
            <w:tcW w:w="2372" w:type="dxa"/>
            <w:tcBorders>
              <w:top w:val="single" w:sz="4" w:space="0" w:color="auto"/>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b/>
                <w:lang w:eastAsia="ru-RU"/>
              </w:rPr>
              <w:t>К.р.</w:t>
            </w:r>
            <w:r w:rsidRPr="00B53379">
              <w:rPr>
                <w:rFonts w:cs="Times New Roman"/>
                <w:lang w:eastAsia="ru-RU"/>
              </w:rPr>
              <w:t xml:space="preserve"> Контрольная работа по роману «Преступление и наказание»</w:t>
            </w: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jc w:val="center"/>
              <w:rPr>
                <w:rFonts w:cs="Times New Roman"/>
                <w:lang w:eastAsia="ru-RU"/>
              </w:rPr>
            </w:pPr>
            <w:r w:rsidRPr="00B53379">
              <w:rPr>
                <w:rFonts w:cs="Times New Roman"/>
                <w:lang w:eastAsia="ru-RU"/>
              </w:rPr>
              <w:t>Роман «Преступление и наказание»</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r w:rsidRPr="00B53379">
              <w:rPr>
                <w:rFonts w:cs="Times New Roman"/>
                <w:lang w:eastAsia="ru-RU"/>
              </w:rPr>
              <w:t>Урок контроля, оценки и коррекции знания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r w:rsidRPr="00B53379">
              <w:rPr>
                <w:rFonts w:cs="Times New Roman"/>
                <w:lang w:eastAsia="ru-RU"/>
              </w:rPr>
              <w:t>Контрольная работа</w:t>
            </w:r>
            <w:r w:rsidR="001A5715">
              <w:rPr>
                <w:rFonts w:cs="Times New Roman"/>
                <w:lang w:eastAsia="ru-RU"/>
              </w:rPr>
              <w:t xml:space="preserve"> №1 </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Подготовиться к сочинению (составление тезисов, работа с источниками и т.д.)</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67.</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Р./р. </w:t>
            </w:r>
            <w:r w:rsidRPr="00B53379">
              <w:rPr>
                <w:rFonts w:cs="Times New Roman"/>
                <w:lang w:eastAsia="ru-RU"/>
              </w:rPr>
              <w:t>Подготовка к написанию сочинения по роману Ф.М.Достоевского «Преступление и наказание»</w:t>
            </w:r>
          </w:p>
          <w:p w:rsidR="00FD687E" w:rsidRPr="00B53379" w:rsidRDefault="00FD687E"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Развитие речи учащихся, умения доказывать и определять основную мысль</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развития речи</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Составление плана. Подбор цитат.</w:t>
            </w:r>
          </w:p>
          <w:p w:rsidR="00FD687E"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Самостоятельная работа</w:t>
            </w:r>
          </w:p>
          <w:p w:rsidR="00D7395E" w:rsidRPr="00B53379" w:rsidRDefault="00D7395E" w:rsidP="00D7395E">
            <w:pPr>
              <w:suppressAutoHyphens w:val="0"/>
              <w:spacing w:before="100" w:beforeAutospacing="1" w:after="100" w:afterAutospacing="1"/>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Написать сочинение по роману «Преступление и наказание»</w:t>
            </w:r>
          </w:p>
          <w:p w:rsidR="00D7395E" w:rsidRDefault="00D7395E" w:rsidP="00B53379">
            <w:pPr>
              <w:suppressAutoHyphens w:val="0"/>
              <w:spacing w:before="100" w:beforeAutospacing="1" w:after="100" w:afterAutospacing="1"/>
              <w:jc w:val="center"/>
              <w:rPr>
                <w:rFonts w:cs="Times New Roman"/>
                <w:lang w:eastAsia="ru-RU"/>
              </w:rPr>
            </w:pPr>
          </w:p>
          <w:p w:rsidR="00D7395E" w:rsidRPr="00B53379" w:rsidRDefault="00D7395E"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rPr>
          <w:trHeight w:val="1246"/>
        </w:trPr>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68.</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Л. Н. Толстой </w:t>
            </w:r>
            <w:r w:rsidRPr="00B53379">
              <w:rPr>
                <w:rFonts w:cs="Times New Roman"/>
                <w:lang w:eastAsia="ru-RU"/>
              </w:rPr>
              <w:t>По страницам великой жизни. Жизнь и творчество.</w:t>
            </w: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Познакомить с биографией и творчеством писателя</w:t>
            </w: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изучения нового материала</w:t>
            </w: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Составление </w:t>
            </w:r>
            <w:proofErr w:type="gramStart"/>
            <w:r w:rsidRPr="00B53379">
              <w:rPr>
                <w:rFonts w:cs="Times New Roman"/>
                <w:lang w:eastAsia="ru-RU"/>
              </w:rPr>
              <w:t>конспекта</w:t>
            </w:r>
            <w:proofErr w:type="gramEnd"/>
            <w:r w:rsidRPr="00B53379">
              <w:rPr>
                <w:rFonts w:cs="Times New Roman"/>
                <w:lang w:eastAsia="ru-RU"/>
              </w:rPr>
              <w:t xml:space="preserve"> Комментированное чтение, составление ОСК Самостоятельные выводы по проблемным вопросам</w:t>
            </w:r>
          </w:p>
          <w:p w:rsidR="00FD687E" w:rsidRPr="00B53379" w:rsidRDefault="00FD687E" w:rsidP="00B53379">
            <w:pPr>
              <w:suppressAutoHyphens w:val="0"/>
              <w:spacing w:before="100" w:beforeAutospacing="1" w:after="100" w:afterAutospacing="1"/>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(II) с.129-140, Севастопольские рассказы</w:t>
            </w: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p w:rsidR="00FD687E" w:rsidRPr="00B53379" w:rsidRDefault="00FD687E"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69.</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proofErr w:type="spellStart"/>
            <w:r w:rsidRPr="00B53379">
              <w:rPr>
                <w:rFonts w:cs="Times New Roman"/>
                <w:b/>
                <w:lang w:eastAsia="ru-RU"/>
              </w:rPr>
              <w:t>Вн.чт</w:t>
            </w:r>
            <w:proofErr w:type="spellEnd"/>
            <w:r w:rsidRPr="00B53379">
              <w:rPr>
                <w:rFonts w:cs="Times New Roman"/>
                <w:b/>
                <w:lang w:eastAsia="ru-RU"/>
              </w:rPr>
              <w:t>.</w:t>
            </w:r>
            <w:r w:rsidRPr="00B53379">
              <w:rPr>
                <w:rFonts w:cs="Times New Roman"/>
                <w:lang w:eastAsia="ru-RU"/>
              </w:rPr>
              <w:t xml:space="preserve"> Л.Н.Толстой «Внимая ужасам войны» «Севастопольские </w:t>
            </w:r>
            <w:r w:rsidRPr="00B53379">
              <w:rPr>
                <w:rFonts w:cs="Times New Roman"/>
                <w:lang w:eastAsia="ru-RU"/>
              </w:rPr>
              <w:lastRenderedPageBreak/>
              <w:t>рассказы»</w:t>
            </w: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Познакомить с историей создания рассказов, раскрыть их своеобразие</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внеклассного чтения</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Самостоятельные выводы по проблемным вопросам, </w:t>
            </w:r>
            <w:r w:rsidRPr="00B53379">
              <w:rPr>
                <w:rFonts w:cs="Times New Roman"/>
                <w:lang w:eastAsia="ru-RU"/>
              </w:rPr>
              <w:lastRenderedPageBreak/>
              <w:t>комментированное чтение</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Подготовить сообщение об истории создания романа «Война и мир»</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r w:rsidRPr="00B53379">
              <w:rPr>
                <w:rFonts w:cs="Times New Roman"/>
                <w:lang w:eastAsia="ru-RU"/>
              </w:rPr>
              <w:lastRenderedPageBreak/>
              <w:t>70.</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ind w:firstLine="4"/>
              <w:jc w:val="center"/>
              <w:rPr>
                <w:rFonts w:cs="Times New Roman"/>
                <w:lang w:eastAsia="ru-RU"/>
              </w:rPr>
            </w:pPr>
            <w:r w:rsidRPr="00B53379">
              <w:rPr>
                <w:rFonts w:cs="Times New Roman"/>
                <w:lang w:eastAsia="ru-RU"/>
              </w:rPr>
              <w:t xml:space="preserve">Роман-эпопея </w:t>
            </w:r>
            <w:r w:rsidRPr="00D7395E">
              <w:rPr>
                <w:rFonts w:cs="Times New Roman"/>
                <w:b/>
                <w:lang w:eastAsia="ru-RU"/>
              </w:rPr>
              <w:t>«Война и мир»</w:t>
            </w:r>
            <w:r w:rsidRPr="00B53379">
              <w:rPr>
                <w:rFonts w:cs="Times New Roman"/>
                <w:lang w:eastAsia="ru-RU"/>
              </w:rPr>
              <w:t>. История создания и идейно-художественное своеобразие романа-эпопеи.</w:t>
            </w:r>
          </w:p>
          <w:p w:rsidR="00FD687E" w:rsidRPr="00B53379" w:rsidRDefault="00FD687E" w:rsidP="00B53379">
            <w:pPr>
              <w:suppressAutoHyphens w:val="0"/>
              <w:spacing w:before="100" w:beforeAutospacing="1" w:after="100" w:afterAutospacing="1"/>
              <w:ind w:firstLine="4"/>
              <w:jc w:val="center"/>
              <w:rPr>
                <w:rFonts w:cs="Times New Roman"/>
                <w:lang w:eastAsia="ru-RU"/>
              </w:rPr>
            </w:pPr>
          </w:p>
          <w:p w:rsidR="00FD687E" w:rsidRPr="00B53379" w:rsidRDefault="00FD687E" w:rsidP="00B53379">
            <w:pPr>
              <w:suppressAutoHyphens w:val="0"/>
              <w:spacing w:before="100" w:beforeAutospacing="1" w:after="100" w:afterAutospacing="1"/>
              <w:ind w:firstLine="4"/>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Уметь анализировать художественное произведение в единстве содержания и формы; выявлять основную проблематику произведения; определять роль и место героя в системе действующих лиц; обосновывать свою точку зрения; составлять конспект статьи; писать сочинение.</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Семинар</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Default="00FD687E" w:rsidP="00B53379">
            <w:pPr>
              <w:suppressAutoHyphens w:val="0"/>
              <w:jc w:val="center"/>
              <w:rPr>
                <w:rFonts w:cs="Times New Roman"/>
                <w:lang w:eastAsia="ru-RU"/>
              </w:rPr>
            </w:pPr>
            <w:r w:rsidRPr="00B53379">
              <w:rPr>
                <w:rFonts w:cs="Times New Roman"/>
                <w:lang w:eastAsia="ru-RU"/>
              </w:rPr>
              <w:t>Ответы на вопросы</w:t>
            </w: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Pr="00B53379" w:rsidRDefault="00D7395E" w:rsidP="00B53379">
            <w:pPr>
              <w:suppressAutoHyphens w:val="0"/>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Прочитать</w:t>
            </w:r>
            <w:r w:rsidR="00D7395E">
              <w:rPr>
                <w:rFonts w:cs="Times New Roman"/>
                <w:lang w:eastAsia="ru-RU"/>
              </w:rPr>
              <w:t xml:space="preserve"> </w:t>
            </w:r>
          </w:p>
          <w:p w:rsidR="00D7395E" w:rsidRDefault="00D7395E" w:rsidP="00B53379">
            <w:pPr>
              <w:suppressAutoHyphens w:val="0"/>
              <w:spacing w:before="100" w:beforeAutospacing="1" w:after="100" w:afterAutospacing="1"/>
              <w:jc w:val="center"/>
              <w:rPr>
                <w:rFonts w:cs="Times New Roman"/>
                <w:lang w:eastAsia="ru-RU"/>
              </w:rPr>
            </w:pPr>
          </w:p>
          <w:p w:rsidR="00D7395E" w:rsidRDefault="00D7395E" w:rsidP="00B53379">
            <w:pPr>
              <w:suppressAutoHyphens w:val="0"/>
              <w:spacing w:before="100" w:beforeAutospacing="1" w:after="100" w:afterAutospacing="1"/>
              <w:jc w:val="center"/>
              <w:rPr>
                <w:rFonts w:cs="Times New Roman"/>
                <w:lang w:eastAsia="ru-RU"/>
              </w:rPr>
            </w:pPr>
          </w:p>
          <w:p w:rsidR="00D7395E" w:rsidRDefault="00D7395E" w:rsidP="00B53379">
            <w:pPr>
              <w:suppressAutoHyphens w:val="0"/>
              <w:spacing w:before="100" w:beforeAutospacing="1" w:after="100" w:afterAutospacing="1"/>
              <w:jc w:val="center"/>
              <w:rPr>
                <w:rFonts w:cs="Times New Roman"/>
                <w:lang w:eastAsia="ru-RU"/>
              </w:rPr>
            </w:pPr>
          </w:p>
          <w:p w:rsidR="00D7395E" w:rsidRPr="00B53379" w:rsidRDefault="00D7395E" w:rsidP="00D7395E">
            <w:pPr>
              <w:suppressAutoHyphens w:val="0"/>
              <w:spacing w:before="100" w:beforeAutospacing="1" w:after="100" w:afterAutospacing="1"/>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71.</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Салон А. П. </w:t>
            </w:r>
            <w:proofErr w:type="spellStart"/>
            <w:r w:rsidRPr="00B53379">
              <w:rPr>
                <w:rFonts w:cs="Times New Roman"/>
                <w:lang w:eastAsia="ru-RU"/>
              </w:rPr>
              <w:t>Шерер</w:t>
            </w:r>
            <w:proofErr w:type="spellEnd"/>
            <w:r w:rsidRPr="00B53379">
              <w:rPr>
                <w:rFonts w:cs="Times New Roman"/>
                <w:lang w:eastAsia="ru-RU"/>
              </w:rPr>
              <w:t>. Изображение светского общества.</w:t>
            </w: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Начать изучение романа, показать изображение светского общества в первых главах, отношение автора к </w:t>
            </w:r>
            <w:proofErr w:type="gramStart"/>
            <w:r w:rsidRPr="00B53379">
              <w:rPr>
                <w:rFonts w:cs="Times New Roman"/>
                <w:lang w:eastAsia="ru-RU"/>
              </w:rPr>
              <w:t>изображаемому</w:t>
            </w:r>
            <w:proofErr w:type="gramEnd"/>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Рецензирование письменных работ.</w:t>
            </w:r>
            <w:r w:rsidR="00B36AF1" w:rsidRPr="00B53379">
              <w:rPr>
                <w:rFonts w:cs="Times New Roman"/>
                <w:lang w:eastAsia="ru-RU"/>
              </w:rPr>
              <w:t xml:space="preserve"> Аналитическая беседа</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Стр.186, зад.2.</w:t>
            </w:r>
          </w:p>
          <w:p w:rsidR="00D7395E" w:rsidRDefault="00D7395E" w:rsidP="00B53379">
            <w:pPr>
              <w:suppressAutoHyphens w:val="0"/>
              <w:spacing w:before="100" w:beforeAutospacing="1" w:after="100" w:afterAutospacing="1"/>
              <w:jc w:val="center"/>
              <w:rPr>
                <w:rFonts w:cs="Times New Roman"/>
                <w:lang w:eastAsia="ru-RU"/>
              </w:rPr>
            </w:pPr>
          </w:p>
          <w:p w:rsidR="00D7395E" w:rsidRPr="00B53379" w:rsidRDefault="00D7395E" w:rsidP="00D7395E">
            <w:pPr>
              <w:suppressAutoHyphens w:val="0"/>
              <w:spacing w:before="100" w:beforeAutospacing="1" w:after="100" w:afterAutospacing="1"/>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72.</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«Мысль семейная» в романе</w:t>
            </w:r>
          </w:p>
          <w:p w:rsidR="00B36AF1" w:rsidRPr="00B53379" w:rsidRDefault="00B36AF1" w:rsidP="00B53379">
            <w:pPr>
              <w:suppressAutoHyphens w:val="0"/>
              <w:spacing w:before="100" w:beforeAutospacing="1" w:after="100" w:afterAutospacing="1"/>
              <w:jc w:val="center"/>
              <w:rPr>
                <w:rFonts w:cs="Times New Roman"/>
                <w:lang w:eastAsia="ru-RU"/>
              </w:rPr>
            </w:pPr>
          </w:p>
          <w:p w:rsidR="00B36AF1" w:rsidRPr="00B53379" w:rsidRDefault="00B36AF1"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Формировать у учащихся представление о романе «Война и мир» как о </w:t>
            </w:r>
            <w:proofErr w:type="gramStart"/>
            <w:r w:rsidRPr="00B53379">
              <w:rPr>
                <w:rFonts w:cs="Times New Roman"/>
                <w:lang w:eastAsia="ru-RU"/>
              </w:rPr>
              <w:t>романе-семейной</w:t>
            </w:r>
            <w:proofErr w:type="gramEnd"/>
            <w:r w:rsidRPr="00B53379">
              <w:rPr>
                <w:rFonts w:cs="Times New Roman"/>
                <w:lang w:eastAsia="ru-RU"/>
              </w:rPr>
              <w:t xml:space="preserve"> хронике</w:t>
            </w:r>
          </w:p>
          <w:p w:rsidR="00B36AF1" w:rsidRPr="00B53379" w:rsidRDefault="00B36AF1"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Самостоятельные выводы по проблемным вопросам</w:t>
            </w:r>
            <w:r w:rsidR="00B36AF1" w:rsidRPr="00B53379">
              <w:rPr>
                <w:rFonts w:cs="Times New Roman"/>
                <w:lang w:eastAsia="ru-RU"/>
              </w:rPr>
              <w:t>. Комментированное чтение эпизодов произведений.</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Выписать</w:t>
            </w:r>
            <w:r w:rsidR="00FD687E" w:rsidRPr="00B53379">
              <w:rPr>
                <w:rFonts w:cs="Times New Roman"/>
                <w:lang w:eastAsia="ru-RU"/>
              </w:rPr>
              <w:t xml:space="preserve"> особенности 3семей</w:t>
            </w:r>
          </w:p>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Стр.186, зад.8</w:t>
            </w:r>
          </w:p>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Стр.156-159</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73</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Военные сцены в 1 томе. Смотр войск под </w:t>
            </w:r>
            <w:proofErr w:type="spellStart"/>
            <w:r w:rsidRPr="00B53379">
              <w:rPr>
                <w:rFonts w:cs="Times New Roman"/>
                <w:lang w:eastAsia="ru-RU"/>
              </w:rPr>
              <w:t>Браунау</w:t>
            </w:r>
            <w:proofErr w:type="spellEnd"/>
            <w:r w:rsidRPr="00B53379">
              <w:rPr>
                <w:rFonts w:cs="Times New Roman"/>
                <w:lang w:eastAsia="ru-RU"/>
              </w:rPr>
              <w:t>.</w:t>
            </w:r>
          </w:p>
          <w:p w:rsidR="00B53379" w:rsidRPr="00B53379" w:rsidRDefault="00B53379" w:rsidP="00B53379">
            <w:pPr>
              <w:suppressAutoHyphens w:val="0"/>
              <w:spacing w:before="100" w:beforeAutospacing="1" w:after="100" w:afterAutospacing="1"/>
              <w:jc w:val="center"/>
              <w:rPr>
                <w:rFonts w:cs="Times New Roman"/>
                <w:lang w:eastAsia="ru-RU"/>
              </w:rPr>
            </w:pPr>
          </w:p>
          <w:p w:rsidR="00B36AF1" w:rsidRPr="00B53379" w:rsidRDefault="00B36AF1"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Выявить идейно-художественные особенности изображения войны</w:t>
            </w:r>
          </w:p>
          <w:p w:rsidR="00B36AF1" w:rsidRPr="00B53379" w:rsidRDefault="00B36AF1" w:rsidP="00B53379">
            <w:pPr>
              <w:suppressAutoHyphens w:val="0"/>
              <w:spacing w:before="100" w:beforeAutospacing="1" w:after="100" w:afterAutospacing="1"/>
              <w:jc w:val="center"/>
              <w:rPr>
                <w:rFonts w:cs="Times New Roman"/>
                <w:lang w:eastAsia="ru-RU"/>
              </w:rPr>
            </w:pPr>
          </w:p>
          <w:p w:rsidR="00B36AF1" w:rsidRPr="00B53379" w:rsidRDefault="00B36AF1"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Семинар</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Опрос по теме</w:t>
            </w:r>
            <w:r w:rsidR="00B36AF1" w:rsidRPr="00B53379">
              <w:rPr>
                <w:rFonts w:cs="Times New Roman"/>
                <w:lang w:eastAsia="ru-RU"/>
              </w:rPr>
              <w:t>. Запись тезисов лекции. Комментированное чтение эпизодов произведений.</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(II) с.146-151 (</w:t>
            </w:r>
            <w:proofErr w:type="spellStart"/>
            <w:r w:rsidRPr="00B53379">
              <w:rPr>
                <w:rFonts w:cs="Times New Roman"/>
                <w:lang w:eastAsia="ru-RU"/>
              </w:rPr>
              <w:t>чит</w:t>
            </w:r>
            <w:proofErr w:type="spellEnd"/>
            <w:r w:rsidRPr="00B53379">
              <w:rPr>
                <w:rFonts w:cs="Times New Roman"/>
                <w:lang w:eastAsia="ru-RU"/>
              </w:rPr>
              <w:t>.)</w:t>
            </w:r>
          </w:p>
          <w:p w:rsidR="00B53379" w:rsidRPr="00B53379" w:rsidRDefault="00B53379" w:rsidP="00B53379">
            <w:pPr>
              <w:suppressAutoHyphens w:val="0"/>
              <w:spacing w:before="100" w:beforeAutospacing="1" w:after="100" w:afterAutospacing="1"/>
              <w:jc w:val="center"/>
              <w:rPr>
                <w:rFonts w:cs="Times New Roman"/>
                <w:lang w:eastAsia="ru-RU"/>
              </w:rPr>
            </w:pPr>
          </w:p>
          <w:p w:rsidR="00B53379" w:rsidRPr="00B53379" w:rsidRDefault="00B53379" w:rsidP="00B53379">
            <w:pPr>
              <w:suppressAutoHyphens w:val="0"/>
              <w:spacing w:before="100" w:beforeAutospacing="1" w:after="100" w:afterAutospacing="1"/>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74</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proofErr w:type="spellStart"/>
            <w:r w:rsidRPr="00B53379">
              <w:rPr>
                <w:rFonts w:cs="Times New Roman"/>
                <w:lang w:eastAsia="ru-RU"/>
              </w:rPr>
              <w:t>Шенграбенское</w:t>
            </w:r>
            <w:proofErr w:type="spellEnd"/>
            <w:r w:rsidRPr="00B53379">
              <w:rPr>
                <w:rFonts w:cs="Times New Roman"/>
                <w:lang w:eastAsia="ru-RU"/>
              </w:rPr>
              <w:t xml:space="preserve"> сражение.</w:t>
            </w:r>
            <w:r w:rsidR="00B53379" w:rsidRPr="00B53379">
              <w:rPr>
                <w:rFonts w:cs="Times New Roman"/>
                <w:lang w:eastAsia="ru-RU"/>
              </w:rPr>
              <w:t xml:space="preserve"> </w:t>
            </w:r>
            <w:r w:rsidRPr="00B53379">
              <w:rPr>
                <w:rFonts w:cs="Times New Roman"/>
                <w:lang w:eastAsia="ru-RU"/>
              </w:rPr>
              <w:t xml:space="preserve">Небо </w:t>
            </w:r>
            <w:r w:rsidRPr="00B53379">
              <w:rPr>
                <w:rFonts w:cs="Times New Roman"/>
                <w:lang w:eastAsia="ru-RU"/>
              </w:rPr>
              <w:lastRenderedPageBreak/>
              <w:t>Аустерлица.</w:t>
            </w:r>
          </w:p>
          <w:p w:rsidR="00B53379" w:rsidRPr="00B53379" w:rsidRDefault="00B53379"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 xml:space="preserve">Показать отсутствие нравственного стимула для </w:t>
            </w:r>
            <w:r w:rsidRPr="00B53379">
              <w:rPr>
                <w:rFonts w:cs="Times New Roman"/>
                <w:lang w:eastAsia="ru-RU"/>
              </w:rPr>
              <w:lastRenderedPageBreak/>
              <w:t>ведения войны, причины поражения русских войск</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Комментированное чтение эпизодов </w:t>
            </w:r>
            <w:r w:rsidRPr="00B53379">
              <w:rPr>
                <w:rFonts w:cs="Times New Roman"/>
                <w:lang w:eastAsia="ru-RU"/>
              </w:rPr>
              <w:lastRenderedPageBreak/>
              <w:t>произведений. Беседа по вопросам Сообщения учащихся (по группам), коллективная работа</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 xml:space="preserve">Роль эпизода в раскрытии образа А.Болконского </w:t>
            </w:r>
            <w:r w:rsidRPr="00B53379">
              <w:rPr>
                <w:rFonts w:cs="Times New Roman"/>
                <w:lang w:eastAsia="ru-RU"/>
              </w:rPr>
              <w:lastRenderedPageBreak/>
              <w:t>выучить отрывок наизусть (по желанию</w:t>
            </w:r>
            <w:r w:rsidR="00B36AF1" w:rsidRPr="00B53379">
              <w:rPr>
                <w:rFonts w:cs="Times New Roman"/>
                <w:lang w:eastAsia="ru-RU"/>
              </w:rPr>
              <w: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75</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D7395E" w:rsidP="00B53379">
            <w:pPr>
              <w:suppressAutoHyphens w:val="0"/>
              <w:spacing w:before="100" w:beforeAutospacing="1" w:after="100" w:afterAutospacing="1"/>
              <w:jc w:val="center"/>
              <w:rPr>
                <w:rFonts w:cs="Times New Roman"/>
                <w:lang w:eastAsia="ru-RU"/>
              </w:rPr>
            </w:pPr>
            <w:r w:rsidRPr="00D7395E">
              <w:rPr>
                <w:rFonts w:cs="Times New Roman"/>
                <w:b/>
                <w:lang w:eastAsia="ru-RU"/>
              </w:rPr>
              <w:t>К.р.</w:t>
            </w:r>
            <w:r>
              <w:rPr>
                <w:rFonts w:cs="Times New Roman"/>
                <w:lang w:eastAsia="ru-RU"/>
              </w:rPr>
              <w:t xml:space="preserve"> </w:t>
            </w:r>
            <w:r w:rsidR="00B36AF1" w:rsidRPr="00B53379">
              <w:rPr>
                <w:rFonts w:cs="Times New Roman"/>
                <w:lang w:eastAsia="ru-RU"/>
              </w:rPr>
              <w:t>Контроль</w:t>
            </w:r>
            <w:r w:rsidR="00FD687E" w:rsidRPr="00B53379">
              <w:rPr>
                <w:rFonts w:cs="Times New Roman"/>
                <w:lang w:eastAsia="ru-RU"/>
              </w:rPr>
              <w:t>ная работа по 1 тому романа</w:t>
            </w: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w:t>
            </w:r>
            <w:r w:rsidR="00FD687E" w:rsidRPr="00B53379">
              <w:rPr>
                <w:rFonts w:cs="Times New Roman"/>
                <w:lang w:eastAsia="ru-RU"/>
              </w:rPr>
              <w:t>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573420" w:rsidRDefault="001A5715" w:rsidP="00B53379">
            <w:pPr>
              <w:suppressAutoHyphens w:val="0"/>
              <w:spacing w:before="100" w:beforeAutospacing="1" w:after="100" w:afterAutospacing="1"/>
              <w:jc w:val="center"/>
              <w:rPr>
                <w:rFonts w:cs="Times New Roman"/>
                <w:lang w:eastAsia="ru-RU"/>
              </w:rPr>
            </w:pPr>
            <w:r w:rsidRPr="00B53379">
              <w:rPr>
                <w:rFonts w:cs="Times New Roman"/>
                <w:lang w:eastAsia="ru-RU"/>
              </w:rPr>
              <w:t>Контрольная работа</w:t>
            </w:r>
            <w:r>
              <w:rPr>
                <w:rFonts w:cs="Times New Roman"/>
                <w:lang w:eastAsia="ru-RU"/>
              </w:rPr>
              <w:t xml:space="preserve"> №2</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proofErr w:type="gramStart"/>
            <w:r w:rsidRPr="00B53379">
              <w:rPr>
                <w:rFonts w:cs="Times New Roman"/>
                <w:lang w:eastAsia="ru-RU"/>
              </w:rPr>
              <w:t>Проследить «взлеты» и «пад</w:t>
            </w:r>
            <w:r w:rsidR="00B36AF1" w:rsidRPr="00B53379">
              <w:rPr>
                <w:rFonts w:cs="Times New Roman"/>
                <w:lang w:eastAsia="ru-RU"/>
              </w:rPr>
              <w:t xml:space="preserve">ения» А. Болконского, опр. основные </w:t>
            </w:r>
            <w:r w:rsidRPr="00B53379">
              <w:rPr>
                <w:rFonts w:cs="Times New Roman"/>
                <w:lang w:eastAsia="ru-RU"/>
              </w:rPr>
              <w:t>эпизоды его жизни</w:t>
            </w:r>
            <w:proofErr w:type="gramEnd"/>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76</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Путь</w:t>
            </w:r>
            <w:r w:rsidR="00B36AF1" w:rsidRPr="00B53379">
              <w:rPr>
                <w:rFonts w:cs="Times New Roman"/>
                <w:lang w:eastAsia="ru-RU"/>
              </w:rPr>
              <w:t xml:space="preserve"> </w:t>
            </w:r>
            <w:r w:rsidRPr="00B53379">
              <w:rPr>
                <w:rFonts w:cs="Times New Roman"/>
                <w:lang w:eastAsia="ru-RU"/>
              </w:rPr>
              <w:t>идейно-нравственных исканий князя Андрея Болконского</w:t>
            </w:r>
          </w:p>
          <w:p w:rsidR="00B36AF1" w:rsidRPr="00B53379" w:rsidRDefault="00B36AF1"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Проследить исторические процессы в стране через судьбы героев. Раскрыть глубину и своеобразие внутренней жизни героев</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Опрос по теме. Сообщения уч-ся. Комментированное чтение эпизодов произведения.</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(II) с.159-164, произвести анализ письменно</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77</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Путь</w:t>
            </w:r>
            <w:r w:rsidR="00B36AF1" w:rsidRPr="00B53379">
              <w:rPr>
                <w:rFonts w:cs="Times New Roman"/>
                <w:lang w:eastAsia="ru-RU"/>
              </w:rPr>
              <w:t xml:space="preserve"> </w:t>
            </w:r>
            <w:r w:rsidRPr="00B53379">
              <w:rPr>
                <w:rFonts w:cs="Times New Roman"/>
                <w:lang w:eastAsia="ru-RU"/>
              </w:rPr>
              <w:t>идейно-нравственных исканий Пьера Безухова.</w:t>
            </w:r>
          </w:p>
          <w:p w:rsidR="00B36AF1" w:rsidRPr="00B53379" w:rsidRDefault="00B36AF1" w:rsidP="00B53379">
            <w:pPr>
              <w:suppressAutoHyphens w:val="0"/>
              <w:spacing w:before="100" w:beforeAutospacing="1" w:after="100" w:afterAutospacing="1"/>
              <w:jc w:val="center"/>
              <w:rPr>
                <w:rFonts w:cs="Times New Roman"/>
                <w:lang w:eastAsia="ru-RU"/>
              </w:rPr>
            </w:pPr>
          </w:p>
          <w:p w:rsidR="00B36AF1" w:rsidRPr="00B53379" w:rsidRDefault="00B36AF1" w:rsidP="00B53379">
            <w:pPr>
              <w:suppressAutoHyphens w:val="0"/>
              <w:spacing w:before="100" w:beforeAutospacing="1" w:after="100" w:afterAutospacing="1"/>
              <w:jc w:val="center"/>
              <w:rPr>
                <w:rFonts w:cs="Times New Roman"/>
                <w:lang w:eastAsia="ru-RU"/>
              </w:rPr>
            </w:pPr>
          </w:p>
          <w:p w:rsidR="00B36AF1" w:rsidRPr="00B53379" w:rsidRDefault="00B36AF1"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Проследить исторические процессы в стране через судьбы героев. Раскрыть глубину и своеобразие внутренней жизни героев</w:t>
            </w:r>
            <w:r w:rsidR="00B36AF1" w:rsidRPr="00B53379">
              <w:rPr>
                <w:rFonts w:cs="Times New Roman"/>
                <w:lang w:eastAsia="ru-RU"/>
              </w:rPr>
              <w:t>.</w:t>
            </w:r>
          </w:p>
          <w:p w:rsidR="00B36AF1" w:rsidRPr="00B53379" w:rsidRDefault="00B36AF1" w:rsidP="00B53379">
            <w:pPr>
              <w:suppressAutoHyphens w:val="0"/>
              <w:spacing w:before="100" w:beforeAutospacing="1" w:after="100" w:afterAutospacing="1"/>
              <w:jc w:val="center"/>
              <w:rPr>
                <w:rFonts w:cs="Times New Roman"/>
                <w:lang w:eastAsia="ru-RU"/>
              </w:rPr>
            </w:pPr>
          </w:p>
          <w:p w:rsidR="00B36AF1" w:rsidRPr="00B53379" w:rsidRDefault="00B36AF1"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Опрос по теме. Самостоятельные выводы по проблемным вопросам</w:t>
            </w:r>
            <w:r w:rsidR="00B36AF1" w:rsidRPr="00B53379">
              <w:rPr>
                <w:rFonts w:cs="Times New Roman"/>
                <w:lang w:eastAsia="ru-RU"/>
              </w:rPr>
              <w:t>. Запись лекции. Сообщения уч-ся. Комментированное чтение эпизодов произведения.</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(II) с.159-164, произвести анализ письменно</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78</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D7395E" w:rsidRDefault="00573420" w:rsidP="00B53379">
            <w:pPr>
              <w:suppressAutoHyphens w:val="0"/>
              <w:spacing w:before="100" w:beforeAutospacing="1" w:after="100" w:afterAutospacing="1"/>
              <w:jc w:val="center"/>
              <w:rPr>
                <w:rFonts w:cs="Times New Roman"/>
                <w:lang w:eastAsia="ru-RU"/>
              </w:rPr>
            </w:pPr>
            <w:r w:rsidRPr="00573420">
              <w:rPr>
                <w:rFonts w:cs="Times New Roman"/>
                <w:b/>
                <w:lang w:eastAsia="ru-RU"/>
              </w:rPr>
              <w:t>К.р.</w:t>
            </w:r>
            <w:r>
              <w:rPr>
                <w:rFonts w:cs="Times New Roman"/>
                <w:lang w:eastAsia="ru-RU"/>
              </w:rPr>
              <w:t xml:space="preserve"> </w:t>
            </w:r>
            <w:r w:rsidR="00FD687E" w:rsidRPr="00D7395E">
              <w:rPr>
                <w:rFonts w:cs="Times New Roman"/>
                <w:lang w:eastAsia="ru-RU"/>
              </w:rPr>
              <w:t>Зачетная работа по 2 тому романа.</w:t>
            </w: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D7395E" w:rsidRDefault="00FD687E" w:rsidP="00B53379">
            <w:pPr>
              <w:suppressAutoHyphens w:val="0"/>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w:t>
            </w:r>
            <w:r w:rsidR="00FD687E" w:rsidRPr="00B53379">
              <w:rPr>
                <w:rFonts w:cs="Times New Roman"/>
                <w:lang w:eastAsia="ru-RU"/>
              </w:rPr>
              <w:t>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1A5715" w:rsidP="00B53379">
            <w:pPr>
              <w:suppressAutoHyphens w:val="0"/>
              <w:spacing w:before="100" w:beforeAutospacing="1" w:after="100" w:afterAutospacing="1"/>
              <w:jc w:val="center"/>
              <w:rPr>
                <w:rFonts w:cs="Times New Roman"/>
                <w:lang w:eastAsia="ru-RU"/>
              </w:rPr>
            </w:pPr>
            <w:r w:rsidRPr="00B53379">
              <w:rPr>
                <w:rFonts w:cs="Times New Roman"/>
                <w:lang w:eastAsia="ru-RU"/>
              </w:rPr>
              <w:t>Контрольная работа</w:t>
            </w:r>
            <w:r>
              <w:rPr>
                <w:rFonts w:cs="Times New Roman"/>
                <w:lang w:eastAsia="ru-RU"/>
              </w:rPr>
              <w:t xml:space="preserve"> №3</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jc w:val="center"/>
              <w:rPr>
                <w:rFonts w:cs="Times New Roman"/>
                <w:lang w:eastAsia="ru-RU"/>
              </w:rPr>
            </w:pPr>
            <w:r w:rsidRPr="00B53379">
              <w:rPr>
                <w:rFonts w:cs="Times New Roman"/>
                <w:lang w:eastAsia="ru-RU"/>
              </w:rPr>
              <w:t>Прочитать</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79</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D7395E" w:rsidRDefault="00FD687E" w:rsidP="00B53379">
            <w:pPr>
              <w:suppressAutoHyphens w:val="0"/>
              <w:spacing w:before="100" w:beforeAutospacing="1" w:after="100" w:afterAutospacing="1"/>
              <w:ind w:firstLine="9"/>
              <w:jc w:val="center"/>
              <w:rPr>
                <w:rFonts w:cs="Times New Roman"/>
                <w:lang w:eastAsia="ru-RU"/>
              </w:rPr>
            </w:pPr>
            <w:r w:rsidRPr="00D7395E">
              <w:rPr>
                <w:rFonts w:cs="Times New Roman"/>
                <w:lang w:eastAsia="ru-RU"/>
              </w:rPr>
              <w:t>Философия войны. Истинные герои и военные трутни</w:t>
            </w: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D7395E" w:rsidRDefault="00B36AF1" w:rsidP="00B53379">
            <w:pPr>
              <w:suppressAutoHyphens w:val="0"/>
              <w:jc w:val="center"/>
              <w:rPr>
                <w:rFonts w:cs="Times New Roman"/>
                <w:lang w:eastAsia="ru-RU"/>
              </w:rPr>
            </w:pPr>
            <w:r w:rsidRPr="00D7395E">
              <w:rPr>
                <w:rFonts w:cs="Times New Roman"/>
                <w:lang w:eastAsia="ru-RU"/>
              </w:rPr>
              <w:t>Философия войны. Истинные герои и военные трутни.</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Семинар</w:t>
            </w:r>
          </w:p>
          <w:p w:rsidR="00FD687E" w:rsidRPr="00B53379" w:rsidRDefault="00FD687E"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Анализ худ</w:t>
            </w:r>
            <w:proofErr w:type="gramStart"/>
            <w:r w:rsidRPr="00B53379">
              <w:rPr>
                <w:rFonts w:cs="Times New Roman"/>
                <w:lang w:eastAsia="ru-RU"/>
              </w:rPr>
              <w:t>.</w:t>
            </w:r>
            <w:proofErr w:type="gramEnd"/>
            <w:r w:rsidRPr="00B53379">
              <w:rPr>
                <w:rFonts w:cs="Times New Roman"/>
                <w:lang w:eastAsia="ru-RU"/>
              </w:rPr>
              <w:t xml:space="preserve"> </w:t>
            </w:r>
            <w:proofErr w:type="gramStart"/>
            <w:r w:rsidRPr="00B53379">
              <w:rPr>
                <w:rFonts w:cs="Times New Roman"/>
                <w:lang w:eastAsia="ru-RU"/>
              </w:rPr>
              <w:t>т</w:t>
            </w:r>
            <w:proofErr w:type="gramEnd"/>
            <w:r w:rsidRPr="00B53379">
              <w:rPr>
                <w:rFonts w:cs="Times New Roman"/>
                <w:lang w:eastAsia="ru-RU"/>
              </w:rPr>
              <w:t xml:space="preserve">екста </w:t>
            </w:r>
            <w:r w:rsidR="00FD687E" w:rsidRPr="00B53379">
              <w:rPr>
                <w:rFonts w:cs="Times New Roman"/>
                <w:lang w:eastAsia="ru-RU"/>
              </w:rPr>
              <w:t xml:space="preserve">Самостоятельные выводы по проблемным </w:t>
            </w:r>
            <w:r w:rsidR="00FD687E" w:rsidRPr="00B53379">
              <w:rPr>
                <w:rFonts w:cs="Times New Roman"/>
                <w:lang w:eastAsia="ru-RU"/>
              </w:rPr>
              <w:lastRenderedPageBreak/>
              <w:t>вопросам</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proofErr w:type="gramStart"/>
            <w:r w:rsidRPr="00B53379">
              <w:rPr>
                <w:rFonts w:cs="Times New Roman"/>
                <w:lang w:eastAsia="ru-RU"/>
              </w:rPr>
              <w:lastRenderedPageBreak/>
              <w:t>Сопоставит 2 войны (таблица</w:t>
            </w:r>
            <w:proofErr w:type="gramEnd"/>
          </w:p>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Стр.186, зад.3</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80</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Кутузов и Наполеон как два нравственных полюса</w:t>
            </w:r>
          </w:p>
          <w:p w:rsidR="00D7395E" w:rsidRPr="00B53379" w:rsidRDefault="00D7395E" w:rsidP="00D7395E">
            <w:pPr>
              <w:suppressAutoHyphens w:val="0"/>
              <w:spacing w:before="100" w:beforeAutospacing="1" w:after="100" w:afterAutospacing="1"/>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Раскрыть композиционную роль философских глав романа</w:t>
            </w:r>
          </w:p>
          <w:p w:rsidR="00D7395E" w:rsidRDefault="00D7395E" w:rsidP="00B53379">
            <w:pPr>
              <w:suppressAutoHyphens w:val="0"/>
              <w:spacing w:before="100" w:beforeAutospacing="1" w:after="100" w:afterAutospacing="1"/>
              <w:jc w:val="center"/>
              <w:rPr>
                <w:rFonts w:cs="Times New Roman"/>
                <w:lang w:eastAsia="ru-RU"/>
              </w:rPr>
            </w:pPr>
          </w:p>
          <w:p w:rsidR="00D7395E" w:rsidRPr="00B53379" w:rsidRDefault="00D7395E"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w:t>
            </w:r>
            <w:r w:rsidR="00B36AF1" w:rsidRPr="00B53379">
              <w:rPr>
                <w:rFonts w:cs="Times New Roman"/>
                <w:lang w:eastAsia="ru-RU"/>
              </w:rPr>
              <w:t>Урок-семинар</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Проверка записи в тетради.</w:t>
            </w:r>
            <w:r w:rsidR="00B36AF1" w:rsidRPr="00B53379">
              <w:rPr>
                <w:rFonts w:cs="Times New Roman"/>
                <w:lang w:eastAsia="ru-RU"/>
              </w:rPr>
              <w:t xml:space="preserve"> Сообщения уч-ся. Комментированное чтение эпизодов произведений</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Закончить сопоставительный анализ образов Кутузова и Наполеона</w:t>
            </w:r>
          </w:p>
          <w:p w:rsidR="00D7395E" w:rsidRPr="00B53379" w:rsidRDefault="00D7395E" w:rsidP="00D7395E">
            <w:pPr>
              <w:suppressAutoHyphens w:val="0"/>
              <w:spacing w:before="100" w:beforeAutospacing="1" w:after="100" w:afterAutospacing="1"/>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8</w:t>
            </w:r>
            <w:r w:rsidR="00B36AF1" w:rsidRPr="00B53379">
              <w:rPr>
                <w:rFonts w:cs="Times New Roman"/>
                <w:lang w:eastAsia="ru-RU"/>
              </w:rPr>
              <w:t>1</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D7395E" w:rsidRDefault="00FD687E" w:rsidP="00D7395E">
            <w:pPr>
              <w:suppressAutoHyphens w:val="0"/>
              <w:spacing w:before="100" w:beforeAutospacing="1" w:after="100" w:afterAutospacing="1"/>
              <w:jc w:val="center"/>
              <w:rPr>
                <w:rFonts w:cs="Times New Roman"/>
                <w:lang w:eastAsia="ru-RU"/>
              </w:rPr>
            </w:pPr>
            <w:r w:rsidRPr="00B53379">
              <w:rPr>
                <w:rFonts w:cs="Times New Roman"/>
                <w:lang w:eastAsia="ru-RU"/>
              </w:rPr>
              <w:t>Исторические и филосо</w:t>
            </w:r>
            <w:r w:rsidR="00B53379" w:rsidRPr="00B53379">
              <w:rPr>
                <w:rFonts w:cs="Times New Roman"/>
                <w:lang w:eastAsia="ru-RU"/>
              </w:rPr>
              <w:t>фские взгляды Л. Н. Толстого.</w:t>
            </w:r>
          </w:p>
          <w:p w:rsidR="00FD687E" w:rsidRPr="00B53379" w:rsidRDefault="00B53379" w:rsidP="00D7395E">
            <w:pPr>
              <w:suppressAutoHyphens w:val="0"/>
              <w:spacing w:before="100" w:beforeAutospacing="1" w:after="100" w:afterAutospacing="1"/>
              <w:jc w:val="center"/>
              <w:rPr>
                <w:rFonts w:cs="Times New Roman"/>
                <w:lang w:eastAsia="ru-RU"/>
              </w:rPr>
            </w:pPr>
            <w:r w:rsidRPr="00B53379">
              <w:rPr>
                <w:rFonts w:cs="Times New Roman"/>
                <w:lang w:eastAsia="ru-RU"/>
              </w:rPr>
              <w:t>(</w:t>
            </w:r>
            <w:r w:rsidR="00FD687E" w:rsidRPr="00B53379">
              <w:rPr>
                <w:rFonts w:cs="Times New Roman"/>
                <w:lang w:eastAsia="ru-RU"/>
              </w:rPr>
              <w:t>3 т</w:t>
            </w:r>
            <w:r w:rsidR="00B36AF1" w:rsidRPr="00B53379">
              <w:rPr>
                <w:rFonts w:cs="Times New Roman"/>
                <w:lang w:eastAsia="ru-RU"/>
              </w:rPr>
              <w:t>.</w:t>
            </w:r>
            <w:r w:rsidR="00FD687E" w:rsidRPr="00B53379">
              <w:rPr>
                <w:rFonts w:cs="Times New Roman"/>
                <w:lang w:eastAsia="ru-RU"/>
              </w:rPr>
              <w:t xml:space="preserve"> 1 ч.)</w:t>
            </w: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Разъясни</w:t>
            </w:r>
            <w:r w:rsidR="00B36AF1" w:rsidRPr="00B53379">
              <w:rPr>
                <w:rFonts w:cs="Times New Roman"/>
                <w:lang w:eastAsia="ru-RU"/>
              </w:rPr>
              <w:t>ть основные положения историко-</w:t>
            </w:r>
            <w:r w:rsidRPr="00B53379">
              <w:rPr>
                <w:rFonts w:cs="Times New Roman"/>
                <w:lang w:eastAsia="ru-RU"/>
              </w:rPr>
              <w:t>философских взглядов Л. Н. Толстого</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005CCD"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Урок-исследование</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Самостоятельные выводы по проблемным вопросам</w:t>
            </w:r>
            <w:r w:rsidR="00B36AF1" w:rsidRPr="00B53379">
              <w:rPr>
                <w:rFonts w:cs="Times New Roman"/>
                <w:lang w:eastAsia="ru-RU"/>
              </w:rPr>
              <w:t xml:space="preserve"> Запись тезисов лекции.</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Подготовиться к семинару</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B36AF1" w:rsidP="00B53379">
            <w:pPr>
              <w:suppressAutoHyphens w:val="0"/>
              <w:spacing w:before="100" w:beforeAutospacing="1" w:after="100" w:afterAutospacing="1"/>
              <w:jc w:val="center"/>
              <w:rPr>
                <w:rFonts w:cs="Times New Roman"/>
                <w:lang w:eastAsia="ru-RU"/>
              </w:rPr>
            </w:pPr>
            <w:r w:rsidRPr="00B53379">
              <w:rPr>
                <w:rFonts w:cs="Times New Roman"/>
                <w:lang w:eastAsia="ru-RU"/>
              </w:rPr>
              <w:t>82</w:t>
            </w:r>
            <w:r w:rsidR="00FD687E" w:rsidRPr="00B53379">
              <w:rPr>
                <w:rFonts w:cs="Times New Roman"/>
                <w:lang w:eastAsia="ru-RU"/>
              </w:rPr>
              <w:t>.</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Бородинское сражение и его герои.</w:t>
            </w: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Показать единство русского народа как основную силу в войне с Наполеоном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005CCD"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Комбинированный урок</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Самостоятельные выводы по проблемным вопросам</w:t>
            </w:r>
            <w:r w:rsidR="00B36AF1" w:rsidRPr="00B53379">
              <w:rPr>
                <w:rFonts w:cs="Times New Roman"/>
                <w:lang w:eastAsia="ru-RU"/>
              </w:rPr>
              <w:t>. Беседа, работа с текстом</w:t>
            </w: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(II) с.176-183, (</w:t>
            </w:r>
            <w:proofErr w:type="spellStart"/>
            <w:r w:rsidRPr="00B53379">
              <w:rPr>
                <w:rFonts w:cs="Times New Roman"/>
                <w:lang w:eastAsia="ru-RU"/>
              </w:rPr>
              <w:t>чит</w:t>
            </w:r>
            <w:proofErr w:type="spellEnd"/>
            <w:r w:rsidRPr="00B53379">
              <w:rPr>
                <w:rFonts w:cs="Times New Roman"/>
                <w:lang w:eastAsia="ru-RU"/>
              </w:rPr>
              <w:t>),</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c>
          <w:tcPr>
            <w:tcW w:w="478"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005CCD" w:rsidP="00B53379">
            <w:pPr>
              <w:suppressAutoHyphens w:val="0"/>
              <w:spacing w:before="100" w:beforeAutospacing="1" w:after="100" w:afterAutospacing="1"/>
              <w:jc w:val="center"/>
              <w:rPr>
                <w:rFonts w:cs="Times New Roman"/>
                <w:lang w:eastAsia="ru-RU"/>
              </w:rPr>
            </w:pPr>
            <w:r w:rsidRPr="00B53379">
              <w:rPr>
                <w:rFonts w:cs="Times New Roman"/>
                <w:lang w:eastAsia="ru-RU"/>
              </w:rPr>
              <w:t>83.</w:t>
            </w:r>
          </w:p>
        </w:tc>
        <w:tc>
          <w:tcPr>
            <w:tcW w:w="2372" w:type="dxa"/>
            <w:tcBorders>
              <w:top w:val="single" w:sz="6" w:space="0" w:color="000000"/>
              <w:left w:val="single" w:sz="6" w:space="0" w:color="000000"/>
              <w:bottom w:val="single" w:sz="6" w:space="0" w:color="000000"/>
              <w:right w:val="single" w:sz="4" w:space="0" w:color="auto"/>
            </w:tcBorders>
            <w:vAlign w:val="center"/>
            <w:hideMark/>
          </w:tcPr>
          <w:p w:rsidR="00FD687E" w:rsidRPr="00D7395E" w:rsidRDefault="00FD687E" w:rsidP="00B53379">
            <w:pPr>
              <w:suppressAutoHyphens w:val="0"/>
              <w:spacing w:before="100" w:beforeAutospacing="1" w:after="100" w:afterAutospacing="1"/>
              <w:jc w:val="center"/>
              <w:rPr>
                <w:rFonts w:cs="Times New Roman"/>
                <w:lang w:eastAsia="ru-RU"/>
              </w:rPr>
            </w:pPr>
            <w:r w:rsidRPr="00D7395E">
              <w:rPr>
                <w:rFonts w:cs="Times New Roman"/>
                <w:lang w:eastAsia="ru-RU"/>
              </w:rPr>
              <w:t>«Мысль народная» в романе. Русский солдат в изображении Толстого</w:t>
            </w:r>
            <w:r w:rsidR="00005CCD" w:rsidRPr="00D7395E">
              <w:rPr>
                <w:rFonts w:cs="Times New Roman"/>
                <w:lang w:eastAsia="ru-RU"/>
              </w:rPr>
              <w:t>.</w:t>
            </w:r>
          </w:p>
          <w:p w:rsidR="00005CCD" w:rsidRPr="00D7395E" w:rsidRDefault="00005CCD"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6" w:space="0" w:color="000000"/>
              <w:right w:val="single" w:sz="4" w:space="0" w:color="auto"/>
            </w:tcBorders>
            <w:vAlign w:val="center"/>
          </w:tcPr>
          <w:p w:rsidR="00FD687E" w:rsidRPr="00D7395E" w:rsidRDefault="00005CCD" w:rsidP="00B53379">
            <w:pPr>
              <w:suppressAutoHyphens w:val="0"/>
              <w:jc w:val="center"/>
              <w:rPr>
                <w:rFonts w:cs="Times New Roman"/>
                <w:lang w:eastAsia="ru-RU"/>
              </w:rPr>
            </w:pPr>
            <w:r w:rsidRPr="00D7395E">
              <w:rPr>
                <w:rFonts w:cs="Times New Roman"/>
                <w:lang w:eastAsia="ru-RU"/>
              </w:rPr>
              <w:t>«Мысль народная» в романе. Русский солдат в изображении Толстого.</w:t>
            </w:r>
          </w:p>
          <w:p w:rsidR="00005CCD" w:rsidRPr="00D7395E" w:rsidRDefault="00005CCD" w:rsidP="00B53379">
            <w:pPr>
              <w:suppressAutoHyphens w:val="0"/>
              <w:jc w:val="center"/>
              <w:rPr>
                <w:rFonts w:cs="Times New Roman"/>
                <w:lang w:eastAsia="ru-RU"/>
              </w:rPr>
            </w:pPr>
          </w:p>
          <w:p w:rsidR="00005CCD" w:rsidRPr="00D7395E" w:rsidRDefault="00005CCD" w:rsidP="00B53379">
            <w:pPr>
              <w:suppressAutoHyphens w:val="0"/>
              <w:jc w:val="center"/>
              <w:rPr>
                <w:rFonts w:cs="Times New Roman"/>
                <w:lang w:eastAsia="ru-RU"/>
              </w:rPr>
            </w:pPr>
          </w:p>
          <w:p w:rsidR="00005CCD" w:rsidRPr="00D7395E" w:rsidRDefault="00005CCD" w:rsidP="00B53379">
            <w:pPr>
              <w:suppressAutoHyphens w:val="0"/>
              <w:jc w:val="center"/>
              <w:rPr>
                <w:rFonts w:cs="Times New Roman"/>
                <w:lang w:eastAsia="ru-RU"/>
              </w:rPr>
            </w:pP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005CCD"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6" w:space="0" w:color="000000"/>
              <w:left w:val="single" w:sz="6" w:space="0" w:color="000000"/>
              <w:bottom w:val="single" w:sz="6" w:space="0" w:color="000000"/>
              <w:right w:val="single" w:sz="6" w:space="0" w:color="000000"/>
            </w:tcBorders>
            <w:vAlign w:val="center"/>
            <w:hideMark/>
          </w:tcPr>
          <w:p w:rsidR="00005CCD" w:rsidRPr="00B53379" w:rsidRDefault="00005CCD" w:rsidP="00B53379">
            <w:pPr>
              <w:suppressAutoHyphens w:val="0"/>
              <w:spacing w:before="100" w:beforeAutospacing="1" w:after="100" w:afterAutospacing="1"/>
              <w:jc w:val="center"/>
              <w:rPr>
                <w:rFonts w:cs="Times New Roman"/>
                <w:lang w:eastAsia="ru-RU"/>
              </w:rPr>
            </w:pPr>
            <w:r w:rsidRPr="00B53379">
              <w:rPr>
                <w:rFonts w:cs="Times New Roman"/>
                <w:lang w:eastAsia="ru-RU"/>
              </w:rPr>
              <w:t>Анализ худ</w:t>
            </w:r>
            <w:proofErr w:type="gramStart"/>
            <w:r w:rsidRPr="00B53379">
              <w:rPr>
                <w:rFonts w:cs="Times New Roman"/>
                <w:lang w:eastAsia="ru-RU"/>
              </w:rPr>
              <w:t>.</w:t>
            </w:r>
            <w:proofErr w:type="gramEnd"/>
            <w:r w:rsidRPr="00B53379">
              <w:rPr>
                <w:rFonts w:cs="Times New Roman"/>
                <w:lang w:eastAsia="ru-RU"/>
              </w:rPr>
              <w:t xml:space="preserve"> </w:t>
            </w:r>
            <w:proofErr w:type="gramStart"/>
            <w:r w:rsidRPr="00B53379">
              <w:rPr>
                <w:rFonts w:cs="Times New Roman"/>
                <w:lang w:eastAsia="ru-RU"/>
              </w:rPr>
              <w:t>т</w:t>
            </w:r>
            <w:proofErr w:type="gramEnd"/>
            <w:r w:rsidRPr="00B53379">
              <w:rPr>
                <w:rFonts w:cs="Times New Roman"/>
                <w:lang w:eastAsia="ru-RU"/>
              </w:rPr>
              <w:t>екста</w:t>
            </w:r>
          </w:p>
          <w:p w:rsidR="00FD687E" w:rsidRPr="00B53379" w:rsidRDefault="00B53379" w:rsidP="00B53379">
            <w:pPr>
              <w:suppressAutoHyphens w:val="0"/>
              <w:jc w:val="center"/>
              <w:rPr>
                <w:rFonts w:cs="Times New Roman"/>
                <w:lang w:eastAsia="ru-RU"/>
              </w:rPr>
            </w:pPr>
            <w:r w:rsidRPr="00B53379">
              <w:rPr>
                <w:rFonts w:cs="Times New Roman"/>
                <w:lang w:eastAsia="ru-RU"/>
              </w:rPr>
              <w:t>Б</w:t>
            </w:r>
            <w:r w:rsidR="00005CCD" w:rsidRPr="00B53379">
              <w:rPr>
                <w:rFonts w:cs="Times New Roman"/>
                <w:lang w:eastAsia="ru-RU"/>
              </w:rPr>
              <w:t>еседа</w:t>
            </w:r>
          </w:p>
          <w:p w:rsidR="00B53379" w:rsidRPr="00B53379" w:rsidRDefault="00B53379" w:rsidP="00B53379">
            <w:pPr>
              <w:suppressAutoHyphens w:val="0"/>
              <w:jc w:val="center"/>
              <w:rPr>
                <w:rFonts w:cs="Times New Roman"/>
                <w:lang w:eastAsia="ru-RU"/>
              </w:rPr>
            </w:pPr>
          </w:p>
          <w:p w:rsidR="00B53379" w:rsidRPr="00B53379" w:rsidRDefault="00B53379" w:rsidP="00B53379">
            <w:pPr>
              <w:suppressAutoHyphens w:val="0"/>
              <w:jc w:val="center"/>
              <w:rPr>
                <w:rFonts w:cs="Times New Roman"/>
                <w:lang w:eastAsia="ru-RU"/>
              </w:rPr>
            </w:pPr>
          </w:p>
        </w:tc>
        <w:tc>
          <w:tcPr>
            <w:tcW w:w="2835"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Стр.171-183</w:t>
            </w:r>
          </w:p>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Стр.187, зад.10«Почему Платона Каратаева можно считать народным мудрецом?»</w:t>
            </w: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6" w:space="0" w:color="000000"/>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FD687E" w:rsidRPr="00B53379" w:rsidTr="00005CCD">
        <w:trPr>
          <w:trHeight w:val="1071"/>
        </w:trPr>
        <w:tc>
          <w:tcPr>
            <w:tcW w:w="478"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005CCD" w:rsidP="00B53379">
            <w:pPr>
              <w:suppressAutoHyphens w:val="0"/>
              <w:spacing w:before="100" w:beforeAutospacing="1" w:after="100" w:afterAutospacing="1"/>
              <w:jc w:val="center"/>
              <w:rPr>
                <w:rFonts w:cs="Times New Roman"/>
                <w:lang w:eastAsia="ru-RU"/>
              </w:rPr>
            </w:pPr>
            <w:r w:rsidRPr="00B53379">
              <w:rPr>
                <w:rFonts w:cs="Times New Roman"/>
                <w:lang w:eastAsia="ru-RU"/>
              </w:rPr>
              <w:t>84</w:t>
            </w:r>
          </w:p>
        </w:tc>
        <w:tc>
          <w:tcPr>
            <w:tcW w:w="2372" w:type="dxa"/>
            <w:tcBorders>
              <w:top w:val="single" w:sz="6" w:space="0" w:color="000000"/>
              <w:left w:val="single" w:sz="6" w:space="0" w:color="000000"/>
              <w:bottom w:val="single" w:sz="4" w:space="0" w:color="auto"/>
              <w:right w:val="single" w:sz="4" w:space="0" w:color="auto"/>
            </w:tcBorders>
            <w:vAlign w:val="center"/>
            <w:hideMark/>
          </w:tcPr>
          <w:p w:rsidR="00FD687E" w:rsidRPr="00D7395E" w:rsidRDefault="00573420" w:rsidP="00B53379">
            <w:pPr>
              <w:suppressAutoHyphens w:val="0"/>
              <w:spacing w:before="100" w:beforeAutospacing="1" w:after="100" w:afterAutospacing="1"/>
              <w:jc w:val="center"/>
              <w:rPr>
                <w:rFonts w:cs="Times New Roman"/>
                <w:lang w:eastAsia="ru-RU"/>
              </w:rPr>
            </w:pPr>
            <w:r w:rsidRPr="00573420">
              <w:rPr>
                <w:rFonts w:cs="Times New Roman"/>
                <w:b/>
                <w:lang w:eastAsia="ru-RU"/>
              </w:rPr>
              <w:t>К.р.</w:t>
            </w:r>
            <w:r>
              <w:rPr>
                <w:rFonts w:cs="Times New Roman"/>
                <w:lang w:eastAsia="ru-RU"/>
              </w:rPr>
              <w:t xml:space="preserve"> </w:t>
            </w:r>
            <w:r w:rsidR="00FD687E" w:rsidRPr="00D7395E">
              <w:rPr>
                <w:rFonts w:cs="Times New Roman"/>
                <w:lang w:eastAsia="ru-RU"/>
              </w:rPr>
              <w:t>Зачетная работа по 3 тому</w:t>
            </w:r>
            <w:r w:rsidR="004F7F98" w:rsidRPr="00D7395E">
              <w:rPr>
                <w:rFonts w:cs="Times New Roman"/>
                <w:lang w:eastAsia="ru-RU"/>
              </w:rPr>
              <w:t>.</w:t>
            </w:r>
          </w:p>
          <w:p w:rsidR="004F7F98" w:rsidRPr="00D7395E" w:rsidRDefault="004F7F98" w:rsidP="00B53379">
            <w:pPr>
              <w:suppressAutoHyphens w:val="0"/>
              <w:spacing w:before="100" w:beforeAutospacing="1" w:after="100" w:afterAutospacing="1"/>
              <w:jc w:val="center"/>
              <w:rPr>
                <w:rFonts w:cs="Times New Roman"/>
                <w:lang w:eastAsia="ru-RU"/>
              </w:rPr>
            </w:pPr>
          </w:p>
        </w:tc>
        <w:tc>
          <w:tcPr>
            <w:tcW w:w="3686" w:type="dxa"/>
            <w:tcBorders>
              <w:top w:val="single" w:sz="6" w:space="0" w:color="000000"/>
              <w:left w:val="single" w:sz="4" w:space="0" w:color="auto"/>
              <w:bottom w:val="single" w:sz="4" w:space="0" w:color="auto"/>
              <w:right w:val="single" w:sz="4" w:space="0" w:color="auto"/>
            </w:tcBorders>
            <w:vAlign w:val="center"/>
          </w:tcPr>
          <w:p w:rsidR="00FD687E" w:rsidRPr="00D7395E" w:rsidRDefault="00B53379" w:rsidP="00B53379">
            <w:pPr>
              <w:suppressAutoHyphens w:val="0"/>
              <w:spacing w:before="100" w:beforeAutospacing="1" w:after="100" w:afterAutospacing="1"/>
              <w:jc w:val="center"/>
              <w:rPr>
                <w:rFonts w:cs="Times New Roman"/>
                <w:lang w:eastAsia="ru-RU"/>
              </w:rPr>
            </w:pPr>
            <w:r w:rsidRPr="00D7395E">
              <w:rPr>
                <w:rFonts w:cs="Times New Roman"/>
                <w:lang w:eastAsia="ru-RU"/>
              </w:rPr>
              <w:t>З</w:t>
            </w:r>
            <w:r w:rsidR="00FD687E" w:rsidRPr="00D7395E">
              <w:rPr>
                <w:rFonts w:cs="Times New Roman"/>
                <w:lang w:eastAsia="ru-RU"/>
              </w:rPr>
              <w:t>нание текста</w:t>
            </w:r>
          </w:p>
          <w:p w:rsidR="004F7F98" w:rsidRPr="00D7395E" w:rsidRDefault="004F7F98" w:rsidP="00B53379">
            <w:pPr>
              <w:suppressAutoHyphens w:val="0"/>
              <w:spacing w:before="100" w:beforeAutospacing="1" w:after="100" w:afterAutospacing="1"/>
              <w:jc w:val="center"/>
              <w:rPr>
                <w:rFonts w:cs="Times New Roman"/>
                <w:lang w:eastAsia="ru-RU"/>
              </w:rPr>
            </w:pP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4F7F98"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контроля, оценки и коррекции знаний</w:t>
            </w:r>
          </w:p>
        </w:tc>
        <w:tc>
          <w:tcPr>
            <w:tcW w:w="2126"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1A5715" w:rsidP="00B53379">
            <w:pPr>
              <w:suppressAutoHyphens w:val="0"/>
              <w:jc w:val="center"/>
              <w:rPr>
                <w:rFonts w:cs="Times New Roman"/>
                <w:lang w:eastAsia="ru-RU"/>
              </w:rPr>
            </w:pPr>
            <w:r w:rsidRPr="00B53379">
              <w:rPr>
                <w:rFonts w:cs="Times New Roman"/>
                <w:lang w:eastAsia="ru-RU"/>
              </w:rPr>
              <w:t>Контрольная работа</w:t>
            </w:r>
            <w:r>
              <w:rPr>
                <w:rFonts w:cs="Times New Roman"/>
                <w:lang w:eastAsia="ru-RU"/>
              </w:rPr>
              <w:t xml:space="preserve"> №4</w:t>
            </w:r>
          </w:p>
        </w:tc>
        <w:tc>
          <w:tcPr>
            <w:tcW w:w="2835"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spacing w:before="100" w:beforeAutospacing="1" w:after="100" w:afterAutospacing="1"/>
              <w:jc w:val="center"/>
              <w:rPr>
                <w:rFonts w:cs="Times New Roman"/>
                <w:lang w:eastAsia="ru-RU"/>
              </w:rPr>
            </w:pPr>
            <w:r w:rsidRPr="00B53379">
              <w:rPr>
                <w:rFonts w:cs="Times New Roman"/>
                <w:lang w:eastAsia="ru-RU"/>
              </w:rPr>
              <w:t>Стр.186, зад.7</w:t>
            </w:r>
          </w:p>
          <w:p w:rsidR="00005CCD" w:rsidRPr="00B53379" w:rsidRDefault="004F7F98" w:rsidP="00B53379">
            <w:pPr>
              <w:spacing w:before="100" w:beforeAutospacing="1" w:after="100" w:afterAutospacing="1"/>
              <w:jc w:val="center"/>
              <w:rPr>
                <w:rFonts w:cs="Times New Roman"/>
                <w:lang w:eastAsia="ru-RU"/>
              </w:rPr>
            </w:pPr>
            <w:r w:rsidRPr="00B53379">
              <w:rPr>
                <w:rFonts w:cs="Times New Roman"/>
                <w:lang w:eastAsia="ru-RU"/>
              </w:rPr>
              <w:t>Характеристика</w:t>
            </w:r>
            <w:r w:rsidR="00FD687E" w:rsidRPr="00B53379">
              <w:rPr>
                <w:rFonts w:cs="Times New Roman"/>
                <w:lang w:eastAsia="ru-RU"/>
              </w:rPr>
              <w:t xml:space="preserve"> Сони, Марьи. Наташи</w:t>
            </w:r>
          </w:p>
        </w:tc>
        <w:tc>
          <w:tcPr>
            <w:tcW w:w="709"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c>
          <w:tcPr>
            <w:tcW w:w="709" w:type="dxa"/>
            <w:tcBorders>
              <w:top w:val="single" w:sz="6" w:space="0" w:color="000000"/>
              <w:left w:val="single" w:sz="6" w:space="0" w:color="000000"/>
              <w:bottom w:val="single" w:sz="4" w:space="0" w:color="auto"/>
              <w:right w:val="single" w:sz="6" w:space="0" w:color="000000"/>
            </w:tcBorders>
            <w:vAlign w:val="center"/>
            <w:hideMark/>
          </w:tcPr>
          <w:p w:rsidR="00FD687E" w:rsidRPr="00B53379" w:rsidRDefault="00FD687E" w:rsidP="00B53379">
            <w:pPr>
              <w:suppressAutoHyphens w:val="0"/>
              <w:jc w:val="center"/>
              <w:rPr>
                <w:rFonts w:cs="Times New Roman"/>
                <w:lang w:eastAsia="ru-RU"/>
              </w:rPr>
            </w:pPr>
          </w:p>
        </w:tc>
      </w:tr>
      <w:tr w:rsidR="00B52568" w:rsidRPr="00B53379" w:rsidTr="00005CCD">
        <w:trPr>
          <w:trHeight w:val="134"/>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82</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Default="00B52568" w:rsidP="00D7395E">
            <w:pPr>
              <w:suppressAutoHyphens w:val="0"/>
              <w:spacing w:before="100" w:beforeAutospacing="1" w:after="100" w:afterAutospacing="1"/>
              <w:jc w:val="center"/>
              <w:rPr>
                <w:rFonts w:cs="Times New Roman"/>
                <w:lang w:eastAsia="ru-RU"/>
              </w:rPr>
            </w:pPr>
            <w:r w:rsidRPr="00D7395E">
              <w:rPr>
                <w:rFonts w:cs="Times New Roman"/>
                <w:lang w:eastAsia="ru-RU"/>
              </w:rPr>
              <w:t>Женские образы в романе.</w:t>
            </w:r>
            <w:r w:rsidR="00D7395E">
              <w:rPr>
                <w:rFonts w:cs="Times New Roman"/>
                <w:lang w:eastAsia="ru-RU"/>
              </w:rPr>
              <w:t xml:space="preserve"> </w:t>
            </w:r>
            <w:r w:rsidRPr="00D7395E">
              <w:rPr>
                <w:rFonts w:cs="Times New Roman"/>
                <w:lang w:eastAsia="ru-RU"/>
              </w:rPr>
              <w:t>Любимые героини Толстого</w:t>
            </w:r>
          </w:p>
          <w:p w:rsidR="00D7395E" w:rsidRDefault="00D7395E" w:rsidP="00D7395E">
            <w:pPr>
              <w:suppressAutoHyphens w:val="0"/>
              <w:spacing w:before="100" w:beforeAutospacing="1" w:after="100" w:afterAutospacing="1"/>
              <w:jc w:val="center"/>
              <w:rPr>
                <w:rFonts w:cs="Times New Roman"/>
                <w:lang w:eastAsia="ru-RU"/>
              </w:rPr>
            </w:pPr>
          </w:p>
          <w:p w:rsidR="00D7395E" w:rsidRPr="00D7395E" w:rsidRDefault="00D7395E" w:rsidP="00D7395E">
            <w:pPr>
              <w:suppressAutoHyphens w:val="0"/>
              <w:spacing w:before="100" w:beforeAutospacing="1" w:after="100" w:afterAutospacing="1"/>
              <w:jc w:val="center"/>
              <w:rPr>
                <w:rFonts w:cs="Times New Roman"/>
                <w:lang w:eastAsia="ru-RU"/>
              </w:rPr>
            </w:pP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D7395E" w:rsidRDefault="00B52568" w:rsidP="00B53379">
            <w:pPr>
              <w:suppressAutoHyphens w:val="0"/>
              <w:spacing w:before="100" w:beforeAutospacing="1" w:after="100" w:afterAutospacing="1"/>
              <w:jc w:val="center"/>
              <w:rPr>
                <w:rFonts w:cs="Times New Roman"/>
                <w:lang w:eastAsia="ru-RU"/>
              </w:rPr>
            </w:pPr>
            <w:r w:rsidRPr="00D7395E">
              <w:rPr>
                <w:rFonts w:cs="Times New Roman"/>
                <w:lang w:eastAsia="ru-RU"/>
              </w:rPr>
              <w:lastRenderedPageBreak/>
              <w:t>Женские образы в романе.</w:t>
            </w:r>
          </w:p>
          <w:p w:rsidR="00B52568" w:rsidRDefault="00B52568" w:rsidP="00B53379">
            <w:pPr>
              <w:suppressAutoHyphens w:val="0"/>
              <w:jc w:val="center"/>
              <w:rPr>
                <w:rFonts w:cs="Times New Roman"/>
                <w:lang w:eastAsia="ru-RU"/>
              </w:rPr>
            </w:pPr>
            <w:r w:rsidRPr="00D7395E">
              <w:rPr>
                <w:rFonts w:cs="Times New Roman"/>
                <w:lang w:eastAsia="ru-RU"/>
              </w:rPr>
              <w:t>Любимые героини Толстого</w:t>
            </w: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Pr="00D7395E" w:rsidRDefault="00D7395E" w:rsidP="00B53379">
            <w:pPr>
              <w:suppressAutoHyphens w:val="0"/>
              <w:jc w:val="center"/>
              <w:rPr>
                <w:rFonts w:cs="Times New Roman"/>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комбинированный</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Самостоятельные выводы по проблемным вопросам Подготовка </w:t>
            </w:r>
            <w:r w:rsidRPr="00B53379">
              <w:rPr>
                <w:rFonts w:cs="Times New Roman"/>
                <w:lang w:eastAsia="ru-RU"/>
              </w:rPr>
              <w:lastRenderedPageBreak/>
              <w:t>проектов</w:t>
            </w:r>
          </w:p>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Анализ худ</w:t>
            </w:r>
            <w:proofErr w:type="gramStart"/>
            <w:r w:rsidRPr="00B53379">
              <w:rPr>
                <w:rFonts w:cs="Times New Roman"/>
                <w:lang w:eastAsia="ru-RU"/>
              </w:rPr>
              <w:t>.</w:t>
            </w:r>
            <w:proofErr w:type="gramEnd"/>
            <w:r w:rsidRPr="00B53379">
              <w:rPr>
                <w:rFonts w:cs="Times New Roman"/>
                <w:lang w:eastAsia="ru-RU"/>
              </w:rPr>
              <w:t xml:space="preserve"> </w:t>
            </w:r>
            <w:proofErr w:type="gramStart"/>
            <w:r w:rsidRPr="00B53379">
              <w:rPr>
                <w:rFonts w:cs="Times New Roman"/>
                <w:lang w:eastAsia="ru-RU"/>
              </w:rPr>
              <w:t>т</w:t>
            </w:r>
            <w:proofErr w:type="gramEnd"/>
            <w:r w:rsidRPr="00B53379">
              <w:rPr>
                <w:rFonts w:cs="Times New Roman"/>
                <w:lang w:eastAsia="ru-RU"/>
              </w:rPr>
              <w:t>екста</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Стр.186, зад.6</w:t>
            </w:r>
          </w:p>
          <w:p w:rsidR="00B52568"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Сравн. табл.(1805г. и 1820г.)</w:t>
            </w:r>
          </w:p>
          <w:p w:rsidR="00D7395E" w:rsidRDefault="00D7395E" w:rsidP="00B53379">
            <w:pPr>
              <w:suppressAutoHyphens w:val="0"/>
              <w:spacing w:before="100" w:beforeAutospacing="1" w:after="100" w:afterAutospacing="1"/>
              <w:jc w:val="center"/>
              <w:rPr>
                <w:rFonts w:cs="Times New Roman"/>
                <w:lang w:eastAsia="ru-RU"/>
              </w:rPr>
            </w:pPr>
          </w:p>
          <w:p w:rsidR="00D7395E" w:rsidRPr="00B53379" w:rsidRDefault="00D7395E"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34"/>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83</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Эпилог романа. Идейно-ху</w:t>
            </w:r>
            <w:r w:rsidR="00CC55CB" w:rsidRPr="00B53379">
              <w:rPr>
                <w:rFonts w:cs="Times New Roman"/>
                <w:lang w:eastAsia="ru-RU"/>
              </w:rPr>
              <w:t xml:space="preserve">дожественное своеобразие романа </w:t>
            </w:r>
            <w:r w:rsidRPr="00B53379">
              <w:rPr>
                <w:rFonts w:cs="Times New Roman"/>
                <w:lang w:eastAsia="ru-RU"/>
              </w:rPr>
              <w:t>«Война и мир»</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Провести синтез и углубление знаний учащихся по образам романа. Понять главную мысль романа о предназначении человека</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99"/>
              <w:jc w:val="center"/>
              <w:rPr>
                <w:rFonts w:cs="Times New Roman"/>
                <w:lang w:eastAsia="ru-RU"/>
              </w:rPr>
            </w:pPr>
            <w:r w:rsidRPr="00B53379">
              <w:rPr>
                <w:rFonts w:cs="Times New Roman"/>
                <w:lang w:eastAsia="ru-RU"/>
              </w:rPr>
              <w:t>Комбинированный урок</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Самостоятельные выводы по проблемным вопросам Аналитическая беседа с чтением отдельных эпизодов</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Статья учебника (II) с.183-185, подготовиться к тестированию</w:t>
            </w:r>
          </w:p>
          <w:p w:rsidR="00D7395E" w:rsidRDefault="00D7395E" w:rsidP="00B53379">
            <w:pPr>
              <w:suppressAutoHyphens w:val="0"/>
              <w:spacing w:before="100" w:beforeAutospacing="1" w:after="100" w:afterAutospacing="1"/>
              <w:jc w:val="center"/>
              <w:rPr>
                <w:rFonts w:cs="Times New Roman"/>
                <w:lang w:eastAsia="ru-RU"/>
              </w:rPr>
            </w:pPr>
          </w:p>
          <w:p w:rsidR="00D7395E" w:rsidRPr="00B53379" w:rsidRDefault="00D7395E"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34"/>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84</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B53379" w:rsidRDefault="001A5715" w:rsidP="00B53379">
            <w:pPr>
              <w:suppressAutoHyphens w:val="0"/>
              <w:spacing w:before="100" w:beforeAutospacing="1" w:after="100" w:afterAutospacing="1"/>
              <w:jc w:val="center"/>
              <w:rPr>
                <w:rFonts w:cs="Times New Roman"/>
                <w:lang w:eastAsia="ru-RU"/>
              </w:rPr>
            </w:pPr>
            <w:r>
              <w:rPr>
                <w:rFonts w:cs="Times New Roman"/>
                <w:b/>
                <w:bCs/>
                <w:lang w:eastAsia="ru-RU"/>
              </w:rPr>
              <w:t xml:space="preserve">К.р. </w:t>
            </w:r>
            <w:r w:rsidR="00B52568" w:rsidRPr="00963868">
              <w:rPr>
                <w:rFonts w:cs="Times New Roman"/>
                <w:bCs/>
                <w:lang w:eastAsia="ru-RU"/>
              </w:rPr>
              <w:t>Зачетная работа по роману</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знание текста</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1A5715" w:rsidP="00B53379">
            <w:pPr>
              <w:suppressAutoHyphens w:val="0"/>
              <w:spacing w:before="100" w:beforeAutospacing="1" w:after="100" w:afterAutospacing="1"/>
              <w:jc w:val="center"/>
              <w:rPr>
                <w:rFonts w:cs="Times New Roman"/>
                <w:lang w:eastAsia="ru-RU"/>
              </w:rPr>
            </w:pPr>
            <w:r>
              <w:rPr>
                <w:rFonts w:cs="Times New Roman"/>
                <w:lang w:eastAsia="ru-RU"/>
              </w:rPr>
              <w:t>У</w:t>
            </w:r>
            <w:r w:rsidR="00B52568" w:rsidRPr="00B53379">
              <w:rPr>
                <w:rFonts w:cs="Times New Roman"/>
                <w:lang w:eastAsia="ru-RU"/>
              </w:rPr>
              <w:t>рок контроля</w:t>
            </w:r>
            <w:r>
              <w:rPr>
                <w:rFonts w:cs="Times New Roman"/>
                <w:lang w:eastAsia="ru-RU"/>
              </w:rPr>
              <w:t xml:space="preserve">, оценки и коррекции знания </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1A5715" w:rsidP="00B53379">
            <w:pPr>
              <w:suppressAutoHyphens w:val="0"/>
              <w:spacing w:before="100" w:beforeAutospacing="1" w:after="100" w:afterAutospacing="1"/>
              <w:jc w:val="center"/>
              <w:rPr>
                <w:rFonts w:cs="Times New Roman"/>
                <w:lang w:eastAsia="ru-RU"/>
              </w:rPr>
            </w:pPr>
            <w:r w:rsidRPr="00B53379">
              <w:rPr>
                <w:rFonts w:cs="Times New Roman"/>
                <w:lang w:eastAsia="ru-RU"/>
              </w:rPr>
              <w:t>Контрольная работа</w:t>
            </w:r>
            <w:r>
              <w:rPr>
                <w:rFonts w:cs="Times New Roman"/>
                <w:lang w:eastAsia="ru-RU"/>
              </w:rPr>
              <w:t xml:space="preserve"> №5</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EB2448" w:rsidP="00B53379">
            <w:pPr>
              <w:suppressAutoHyphens w:val="0"/>
              <w:jc w:val="center"/>
              <w:rPr>
                <w:rFonts w:cs="Times New Roman"/>
                <w:lang w:eastAsia="ru-RU"/>
              </w:rPr>
            </w:pPr>
            <w:r w:rsidRPr="00D7395E">
              <w:rPr>
                <w:rFonts w:cs="Times New Roman"/>
                <w:bCs/>
                <w:lang w:eastAsia="ru-RU"/>
              </w:rPr>
              <w:t>В.Кондратьев «Сашка», Б.Васильев «Неопалимая купина», В.Некрасов «В окопах Сталинграда</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EB2448" w:rsidRPr="00B53379" w:rsidTr="00005CCD">
        <w:trPr>
          <w:trHeight w:val="217"/>
        </w:trPr>
        <w:tc>
          <w:tcPr>
            <w:tcW w:w="478" w:type="dxa"/>
            <w:tcBorders>
              <w:top w:val="single" w:sz="4" w:space="0" w:color="auto"/>
              <w:left w:val="single" w:sz="6" w:space="0" w:color="000000"/>
              <w:bottom w:val="single" w:sz="4" w:space="0" w:color="auto"/>
              <w:right w:val="single" w:sz="6" w:space="0" w:color="000000"/>
            </w:tcBorders>
            <w:vAlign w:val="center"/>
            <w:hideMark/>
          </w:tcPr>
          <w:p w:rsidR="00EB2448" w:rsidRPr="00B53379" w:rsidRDefault="00EB2448" w:rsidP="00B53379">
            <w:pPr>
              <w:suppressAutoHyphens w:val="0"/>
              <w:spacing w:before="100" w:beforeAutospacing="1" w:after="100" w:afterAutospacing="1"/>
              <w:jc w:val="center"/>
              <w:rPr>
                <w:rFonts w:cs="Times New Roman"/>
                <w:lang w:eastAsia="ru-RU"/>
              </w:rPr>
            </w:pPr>
            <w:r w:rsidRPr="00B53379">
              <w:rPr>
                <w:rFonts w:cs="Times New Roman"/>
                <w:lang w:eastAsia="ru-RU"/>
              </w:rPr>
              <w:t>85</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EB2448" w:rsidRPr="00B53379" w:rsidRDefault="00EB2448" w:rsidP="00BC1EEC">
            <w:pPr>
              <w:suppressAutoHyphens w:val="0"/>
              <w:spacing w:before="100" w:beforeAutospacing="1" w:after="100" w:afterAutospacing="1"/>
              <w:jc w:val="center"/>
              <w:rPr>
                <w:rFonts w:cs="Times New Roman"/>
                <w:lang w:eastAsia="ru-RU"/>
              </w:rPr>
            </w:pPr>
            <w:proofErr w:type="spellStart"/>
            <w:r>
              <w:rPr>
                <w:rFonts w:cs="Times New Roman"/>
                <w:b/>
                <w:bCs/>
                <w:lang w:eastAsia="ru-RU"/>
              </w:rPr>
              <w:t>Вн</w:t>
            </w:r>
            <w:proofErr w:type="spellEnd"/>
            <w:r>
              <w:rPr>
                <w:rFonts w:cs="Times New Roman"/>
                <w:b/>
                <w:bCs/>
                <w:lang w:eastAsia="ru-RU"/>
              </w:rPr>
              <w:t>. чт</w:t>
            </w:r>
            <w:r w:rsidRPr="001A5715">
              <w:rPr>
                <w:rFonts w:cs="Times New Roman"/>
                <w:b/>
                <w:bCs/>
                <w:lang w:eastAsia="ru-RU"/>
              </w:rPr>
              <w:t>.</w:t>
            </w:r>
            <w:r w:rsidRPr="00B53379">
              <w:rPr>
                <w:rFonts w:cs="Times New Roman"/>
                <w:b/>
                <w:bCs/>
                <w:color w:val="363636"/>
                <w:lang w:eastAsia="ru-RU"/>
              </w:rPr>
              <w:t xml:space="preserve"> </w:t>
            </w:r>
            <w:r w:rsidRPr="00D7395E">
              <w:rPr>
                <w:rFonts w:cs="Times New Roman"/>
                <w:bCs/>
                <w:lang w:eastAsia="ru-RU"/>
              </w:rPr>
              <w:t>Традиции Л.Н.Толстого в русской литературе. В.Кондратьев «Сашка», Б.Васильев «Неопалимая купина», В.Некрасов «В окопах Сталинграда»</w:t>
            </w:r>
          </w:p>
        </w:tc>
        <w:tc>
          <w:tcPr>
            <w:tcW w:w="3686" w:type="dxa"/>
            <w:tcBorders>
              <w:top w:val="single" w:sz="4" w:space="0" w:color="auto"/>
              <w:left w:val="single" w:sz="4" w:space="0" w:color="auto"/>
              <w:bottom w:val="single" w:sz="4" w:space="0" w:color="auto"/>
              <w:right w:val="single" w:sz="4" w:space="0" w:color="auto"/>
            </w:tcBorders>
            <w:vAlign w:val="center"/>
          </w:tcPr>
          <w:p w:rsidR="00EB2448" w:rsidRPr="00B53379" w:rsidRDefault="00EB2448" w:rsidP="00BC1EEC">
            <w:pPr>
              <w:suppressAutoHyphens w:val="0"/>
              <w:spacing w:before="100" w:beforeAutospacing="1" w:after="100" w:afterAutospacing="1"/>
              <w:jc w:val="center"/>
              <w:rPr>
                <w:rFonts w:cs="Times New Roman"/>
                <w:lang w:eastAsia="ru-RU"/>
              </w:rPr>
            </w:pPr>
            <w:r w:rsidRPr="00B53379">
              <w:rPr>
                <w:rFonts w:cs="Times New Roman"/>
                <w:lang w:eastAsia="ru-RU"/>
              </w:rPr>
              <w:t>Уметь выразительно читать отдельные сцены и эпизоды из произведения; анализировать художественное произведение; выявлять основную проблематику произведения; выявлять характерные особенности, роль и место героя в системе образов; обосновывать свое мнение о произведении и героях</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EB2448" w:rsidRDefault="00EB2448" w:rsidP="00BC1EEC">
            <w:pPr>
              <w:suppressAutoHyphens w:val="0"/>
              <w:spacing w:before="100" w:beforeAutospacing="1" w:after="100" w:afterAutospacing="1"/>
              <w:jc w:val="center"/>
              <w:rPr>
                <w:rFonts w:cs="Times New Roman"/>
                <w:lang w:eastAsia="ru-RU"/>
              </w:rPr>
            </w:pPr>
            <w:r>
              <w:rPr>
                <w:rFonts w:cs="Times New Roman"/>
                <w:lang w:eastAsia="ru-RU"/>
              </w:rPr>
              <w:t>Урок внеклассного чтения</w:t>
            </w:r>
          </w:p>
          <w:p w:rsidR="00EB2448" w:rsidRPr="00B53379" w:rsidRDefault="00EB2448" w:rsidP="00BC1EEC">
            <w:pPr>
              <w:suppressAutoHyphens w:val="0"/>
              <w:spacing w:before="100" w:beforeAutospacing="1" w:after="100" w:afterAutospacing="1"/>
              <w:jc w:val="center"/>
              <w:rPr>
                <w:rFonts w:cs="Times New Roman"/>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EB2448" w:rsidRPr="00B53379" w:rsidRDefault="00EB2448" w:rsidP="00BC1EEC">
            <w:pPr>
              <w:suppressAutoHyphens w:val="0"/>
              <w:spacing w:before="100" w:beforeAutospacing="1" w:after="100" w:afterAutospacing="1"/>
              <w:jc w:val="center"/>
              <w:rPr>
                <w:rFonts w:cs="Times New Roman"/>
                <w:lang w:eastAsia="ru-RU"/>
              </w:rPr>
            </w:pPr>
            <w:r w:rsidRPr="00B53379">
              <w:rPr>
                <w:rFonts w:cs="Times New Roman"/>
                <w:lang w:eastAsia="ru-RU"/>
              </w:rPr>
              <w:t>Подготовка проектов Сообщения учащихся, беседа Самостоятельные выводы по проблемным вопросам</w:t>
            </w:r>
          </w:p>
          <w:p w:rsidR="00EB2448" w:rsidRPr="00B53379" w:rsidRDefault="00EB2448" w:rsidP="00BC1EEC">
            <w:pPr>
              <w:suppressAutoHyphens w:val="0"/>
              <w:spacing w:before="100" w:beforeAutospacing="1" w:after="100" w:afterAutospacing="1"/>
              <w:jc w:val="center"/>
              <w:rPr>
                <w:rFonts w:cs="Times New Roman"/>
                <w:lang w:eastAsia="ru-RU"/>
              </w:rPr>
            </w:pPr>
          </w:p>
        </w:tc>
        <w:tc>
          <w:tcPr>
            <w:tcW w:w="2835" w:type="dxa"/>
            <w:tcBorders>
              <w:top w:val="single" w:sz="4" w:space="0" w:color="auto"/>
              <w:left w:val="single" w:sz="6" w:space="0" w:color="000000"/>
              <w:bottom w:val="single" w:sz="4" w:space="0" w:color="auto"/>
              <w:right w:val="single" w:sz="6" w:space="0" w:color="000000"/>
            </w:tcBorders>
            <w:vAlign w:val="center"/>
            <w:hideMark/>
          </w:tcPr>
          <w:p w:rsidR="00EB2448" w:rsidRPr="00D7395E" w:rsidRDefault="00EB244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EB2448" w:rsidRPr="00B53379" w:rsidRDefault="00EB244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EB2448" w:rsidRPr="00B53379" w:rsidRDefault="00EB2448" w:rsidP="00B53379">
            <w:pPr>
              <w:suppressAutoHyphens w:val="0"/>
              <w:jc w:val="center"/>
              <w:rPr>
                <w:rFonts w:cs="Times New Roman"/>
                <w:lang w:eastAsia="ru-RU"/>
              </w:rPr>
            </w:pPr>
          </w:p>
        </w:tc>
      </w:tr>
      <w:tr w:rsidR="00B52568" w:rsidRPr="00B53379" w:rsidTr="00005CCD">
        <w:trPr>
          <w:trHeight w:val="67"/>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86.</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B53379" w:rsidRDefault="00EB2448" w:rsidP="00B53379">
            <w:pPr>
              <w:suppressAutoHyphens w:val="0"/>
              <w:spacing w:before="100" w:beforeAutospacing="1" w:after="100" w:afterAutospacing="1"/>
              <w:jc w:val="center"/>
              <w:rPr>
                <w:rFonts w:cs="Times New Roman"/>
                <w:lang w:eastAsia="ru-RU"/>
              </w:rPr>
            </w:pPr>
            <w:r w:rsidRPr="00EB2448">
              <w:rPr>
                <w:rFonts w:cs="Times New Roman"/>
                <w:b/>
                <w:lang w:eastAsia="ru-RU"/>
              </w:rPr>
              <w:t>Р.р.</w:t>
            </w:r>
            <w:r>
              <w:rPr>
                <w:rFonts w:cs="Times New Roman"/>
                <w:lang w:eastAsia="ru-RU"/>
              </w:rPr>
              <w:t xml:space="preserve"> Подготовка к сочинению по роману Л.Н. Толстого «Война и мир»</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EB2448" w:rsidP="00B53379">
            <w:pPr>
              <w:suppressAutoHyphens w:val="0"/>
              <w:spacing w:before="100" w:beforeAutospacing="1" w:after="100" w:afterAutospacing="1"/>
              <w:jc w:val="center"/>
              <w:rPr>
                <w:rFonts w:cs="Times New Roman"/>
                <w:lang w:eastAsia="ru-RU"/>
              </w:rPr>
            </w:pPr>
            <w:r w:rsidRPr="00B53379">
              <w:rPr>
                <w:rFonts w:cs="Times New Roman"/>
                <w:lang w:eastAsia="ru-RU"/>
              </w:rPr>
              <w:t>Развитие речи учащихся, умения доказывать и определять основную мысль</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1A5715" w:rsidRPr="00B53379" w:rsidRDefault="001A5715" w:rsidP="00B53379">
            <w:pPr>
              <w:suppressAutoHyphens w:val="0"/>
              <w:spacing w:before="100" w:beforeAutospacing="1" w:after="100" w:afterAutospacing="1"/>
              <w:jc w:val="center"/>
              <w:rPr>
                <w:rFonts w:cs="Times New Roman"/>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CC55CB" w:rsidRPr="00B53379" w:rsidRDefault="00CC55CB" w:rsidP="00B53379">
            <w:pPr>
              <w:suppressAutoHyphens w:val="0"/>
              <w:spacing w:before="100" w:beforeAutospacing="1" w:after="100" w:afterAutospacing="1"/>
              <w:jc w:val="center"/>
              <w:rPr>
                <w:rFonts w:cs="Times New Roman"/>
                <w:lang w:eastAsia="ru-RU"/>
              </w:rPr>
            </w:pP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Инд. зад. По Чехову</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17"/>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87.</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Жизнь и творчество </w:t>
            </w:r>
            <w:r w:rsidRPr="00D7395E">
              <w:rPr>
                <w:rFonts w:cs="Times New Roman"/>
                <w:b/>
                <w:lang w:eastAsia="ru-RU"/>
              </w:rPr>
              <w:t>А.П. Чехова</w:t>
            </w:r>
            <w:r w:rsidRPr="00B53379">
              <w:rPr>
                <w:rFonts w:cs="Times New Roman"/>
                <w:lang w:eastAsia="ru-RU"/>
              </w:rPr>
              <w:t>. Темы, сюжеты и проблематика чеховских рассказов</w:t>
            </w:r>
            <w:r w:rsidR="00D7395E">
              <w:rPr>
                <w:rFonts w:cs="Times New Roman"/>
                <w:lang w:eastAsia="ru-RU"/>
              </w:rPr>
              <w:t xml:space="preserve"> </w:t>
            </w:r>
            <w:r w:rsidRPr="00B53379">
              <w:rPr>
                <w:rFonts w:cs="Times New Roman"/>
                <w:lang w:eastAsia="ru-RU"/>
              </w:rPr>
              <w:t xml:space="preserve">«Дом с мезонином», </w:t>
            </w:r>
            <w:r w:rsidRPr="00B53379">
              <w:rPr>
                <w:rFonts w:cs="Times New Roman"/>
                <w:lang w:eastAsia="ru-RU"/>
              </w:rPr>
              <w:lastRenderedPageBreak/>
              <w:t>«Студент», «Дама с собачкой».</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Продолжить знакомство с творчеством А.П.Чехова Развивать представления учащихся о теме «маленького человека» в творчестве А.П.Чехова</w:t>
            </w: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99"/>
              <w:jc w:val="center"/>
              <w:rPr>
                <w:rFonts w:cs="Times New Roman"/>
                <w:lang w:eastAsia="ru-RU"/>
              </w:rPr>
            </w:pPr>
            <w:r w:rsidRPr="00B53379">
              <w:rPr>
                <w:rFonts w:cs="Times New Roman"/>
                <w:lang w:eastAsia="ru-RU"/>
              </w:rPr>
              <w:lastRenderedPageBreak/>
              <w:t>Комбинированный урок</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Лекция с элементами беседы</w:t>
            </w:r>
            <w:r w:rsidR="00B52568" w:rsidRPr="00B53379">
              <w:rPr>
                <w:rFonts w:cs="Times New Roman"/>
                <w:lang w:eastAsia="ru-RU"/>
              </w:rPr>
              <w:t>; групповая работа, работа с текстом</w:t>
            </w: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Прочитать рассказы из «Маленькой трилогии»</w:t>
            </w: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00"/>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88</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D7395E" w:rsidRDefault="00B52568" w:rsidP="00B53379">
            <w:pPr>
              <w:suppressAutoHyphens w:val="0"/>
              <w:spacing w:before="100" w:beforeAutospacing="1" w:after="100" w:afterAutospacing="1"/>
              <w:ind w:hanging="13"/>
              <w:jc w:val="center"/>
              <w:rPr>
                <w:rFonts w:cs="Times New Roman"/>
                <w:lang w:eastAsia="ru-RU"/>
              </w:rPr>
            </w:pPr>
            <w:r w:rsidRPr="00D7395E">
              <w:rPr>
                <w:rFonts w:cs="Times New Roman"/>
                <w:lang w:eastAsia="ru-RU"/>
              </w:rPr>
              <w:t>«Маленькая трилогия» Идейно-художественное своеобразие.</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Уметь анализировать художественное произведение в единстве содержания и формы; выявлять основную проблематику произведения; определять роль и место героя в системе действующих лиц</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комбинированный</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Анализ худ</w:t>
            </w:r>
            <w:proofErr w:type="gramStart"/>
            <w:r w:rsidRPr="00B53379">
              <w:rPr>
                <w:rFonts w:cs="Times New Roman"/>
                <w:lang w:eastAsia="ru-RU"/>
              </w:rPr>
              <w:t>.</w:t>
            </w:r>
            <w:proofErr w:type="gramEnd"/>
            <w:r w:rsidRPr="00B53379">
              <w:rPr>
                <w:rFonts w:cs="Times New Roman"/>
                <w:lang w:eastAsia="ru-RU"/>
              </w:rPr>
              <w:t xml:space="preserve"> </w:t>
            </w:r>
            <w:proofErr w:type="gramStart"/>
            <w:r w:rsidRPr="00B53379">
              <w:rPr>
                <w:rFonts w:cs="Times New Roman"/>
                <w:lang w:eastAsia="ru-RU"/>
              </w:rPr>
              <w:t>т</w:t>
            </w:r>
            <w:proofErr w:type="gramEnd"/>
            <w:r w:rsidRPr="00B53379">
              <w:rPr>
                <w:rFonts w:cs="Times New Roman"/>
                <w:lang w:eastAsia="ru-RU"/>
              </w:rPr>
              <w:t>екста</w:t>
            </w:r>
          </w:p>
          <w:p w:rsidR="00B52568" w:rsidRPr="00B53379" w:rsidRDefault="001A5715" w:rsidP="00B53379">
            <w:pPr>
              <w:suppressAutoHyphens w:val="0"/>
              <w:spacing w:before="100" w:beforeAutospacing="1" w:after="100" w:afterAutospacing="1"/>
              <w:jc w:val="center"/>
              <w:rPr>
                <w:rFonts w:cs="Times New Roman"/>
                <w:lang w:eastAsia="ru-RU"/>
              </w:rPr>
            </w:pPr>
            <w:r w:rsidRPr="00B53379">
              <w:rPr>
                <w:rFonts w:cs="Times New Roman"/>
                <w:lang w:eastAsia="ru-RU"/>
              </w:rPr>
              <w:t>Б</w:t>
            </w:r>
            <w:r w:rsidR="00B52568" w:rsidRPr="00B53379">
              <w:rPr>
                <w:rFonts w:cs="Times New Roman"/>
                <w:lang w:eastAsia="ru-RU"/>
              </w:rPr>
              <w:t>еседа</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CC55CB" w:rsidP="00B53379">
            <w:pPr>
              <w:suppressAutoHyphens w:val="0"/>
              <w:jc w:val="center"/>
              <w:rPr>
                <w:rFonts w:cs="Times New Roman"/>
                <w:lang w:eastAsia="ru-RU"/>
              </w:rPr>
            </w:pPr>
            <w:r w:rsidRPr="00B53379">
              <w:rPr>
                <w:rFonts w:cs="Times New Roman"/>
                <w:lang w:eastAsia="ru-RU"/>
              </w:rPr>
              <w:t>Стр.261-266</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34"/>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89</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Выбор доктора </w:t>
            </w:r>
            <w:proofErr w:type="spellStart"/>
            <w:r w:rsidRPr="00B53379">
              <w:rPr>
                <w:rFonts w:cs="Times New Roman"/>
                <w:lang w:eastAsia="ru-RU"/>
              </w:rPr>
              <w:t>Старцева</w:t>
            </w:r>
            <w:proofErr w:type="spellEnd"/>
            <w:r w:rsidRPr="00B53379">
              <w:rPr>
                <w:rFonts w:cs="Times New Roman"/>
                <w:lang w:eastAsia="ru-RU"/>
              </w:rPr>
              <w:t xml:space="preserve"> (Анализ рассказа «</w:t>
            </w:r>
            <w:proofErr w:type="spellStart"/>
            <w:r w:rsidRPr="00B53379">
              <w:rPr>
                <w:rFonts w:cs="Times New Roman"/>
                <w:iCs/>
                <w:lang w:eastAsia="ru-RU"/>
              </w:rPr>
              <w:t>Ионыч</w:t>
            </w:r>
            <w:proofErr w:type="spellEnd"/>
            <w:r w:rsidRPr="00B53379">
              <w:rPr>
                <w:rFonts w:cs="Times New Roman"/>
                <w:lang w:eastAsia="ru-RU"/>
              </w:rPr>
              <w:t>»).</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Выявить смысл заглавия рассказа, Уметь анализировать художественное произведение в единстве содержания и формы; выявлять основную проблематику произведения; определять роль и место героя в системе действующих лиц</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Урок-беседа</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CC55CB"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Сообщения учащихся (по группам), коллективная работа</w:t>
            </w:r>
          </w:p>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Составление ОСК</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Прочитать комедию «Вишневый сад»</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51"/>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90</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Своеобразие образной системы и конфликта комедии </w:t>
            </w:r>
            <w:r w:rsidRPr="00D7395E">
              <w:rPr>
                <w:rFonts w:cs="Times New Roman"/>
                <w:b/>
                <w:lang w:eastAsia="ru-RU"/>
              </w:rPr>
              <w:t>«</w:t>
            </w:r>
            <w:r w:rsidRPr="00D7395E">
              <w:rPr>
                <w:rFonts w:cs="Times New Roman"/>
                <w:b/>
                <w:iCs/>
                <w:lang w:eastAsia="ru-RU"/>
              </w:rPr>
              <w:t>Вишневый сад</w:t>
            </w:r>
            <w:r w:rsidRPr="00D7395E">
              <w:rPr>
                <w:rFonts w:cs="Times New Roman"/>
                <w:b/>
                <w:lang w:eastAsia="ru-RU"/>
              </w:rPr>
              <w:t>».</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Формировать навык комплексного анализа</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Урок-практикум</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Лекция с элементами беседы, чтение и анализ главы;</w:t>
            </w:r>
          </w:p>
          <w:p w:rsidR="00B52568" w:rsidRPr="00B53379" w:rsidRDefault="00B52568" w:rsidP="00B53379">
            <w:pPr>
              <w:suppressAutoHyphens w:val="0"/>
              <w:spacing w:before="100" w:beforeAutospacing="1" w:after="100" w:afterAutospacing="1"/>
              <w:jc w:val="center"/>
              <w:rPr>
                <w:rFonts w:cs="Times New Roman"/>
                <w:lang w:eastAsia="ru-RU"/>
              </w:rPr>
            </w:pP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Подготовить презентации «Спектакль по Чехову» об историях прижизненных постановок по мотивам произведений Чехова</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34"/>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91.</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CC55CB"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Система образов в пьесе.</w:t>
            </w:r>
          </w:p>
          <w:p w:rsidR="00B52568" w:rsidRPr="00D7395E" w:rsidRDefault="00B52568" w:rsidP="00B53379">
            <w:pPr>
              <w:suppressAutoHyphens w:val="0"/>
              <w:spacing w:before="100" w:beforeAutospacing="1" w:after="100" w:afterAutospacing="1"/>
              <w:jc w:val="center"/>
              <w:rPr>
                <w:rFonts w:cs="Times New Roman"/>
                <w:lang w:eastAsia="ru-RU"/>
              </w:rPr>
            </w:pPr>
            <w:r w:rsidRPr="00D7395E">
              <w:rPr>
                <w:rFonts w:cs="Times New Roman"/>
                <w:lang w:eastAsia="ru-RU"/>
              </w:rPr>
              <w:t>Символический образ вишневого сада.</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Помочь учащимся почувствовать художественное своеобразие пьесы</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99"/>
              <w:jc w:val="center"/>
              <w:rPr>
                <w:rFonts w:cs="Times New Roman"/>
                <w:lang w:eastAsia="ru-RU"/>
              </w:rPr>
            </w:pPr>
            <w:r w:rsidRPr="00B53379">
              <w:rPr>
                <w:rFonts w:cs="Times New Roman"/>
                <w:lang w:eastAsia="ru-RU"/>
              </w:rPr>
              <w:t>Комбинированный урок</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Чтение по ролям Анализ эпизодов пьесы</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Устная характеристика героев</w:t>
            </w:r>
            <w:r w:rsidR="00CC55CB" w:rsidRPr="00B53379">
              <w:rPr>
                <w:rFonts w:cs="Times New Roman"/>
                <w:lang w:eastAsia="ru-RU"/>
              </w:rPr>
              <w:t xml:space="preserve"> Группы героев в пьесе</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EB2448">
        <w:trPr>
          <w:trHeight w:val="405"/>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92</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B53379" w:rsidRDefault="00B52568" w:rsidP="00EB2448">
            <w:pPr>
              <w:suppressAutoHyphens w:val="0"/>
              <w:spacing w:before="100" w:beforeAutospacing="1" w:after="100" w:afterAutospacing="1"/>
              <w:jc w:val="center"/>
              <w:rPr>
                <w:rFonts w:cs="Times New Roman"/>
                <w:lang w:eastAsia="ru-RU"/>
              </w:rPr>
            </w:pPr>
            <w:r w:rsidRPr="00B53379">
              <w:rPr>
                <w:rFonts w:cs="Times New Roman"/>
                <w:lang w:eastAsia="ru-RU"/>
              </w:rPr>
              <w:t>Тема пошлого, настоящего и будущего России.</w:t>
            </w:r>
            <w:r w:rsidR="00EB2448">
              <w:rPr>
                <w:rFonts w:cs="Times New Roman"/>
                <w:lang w:eastAsia="ru-RU"/>
              </w:rPr>
              <w:t xml:space="preserve"> </w:t>
            </w:r>
            <w:r w:rsidRPr="00B53379">
              <w:rPr>
                <w:rFonts w:cs="Times New Roman"/>
                <w:lang w:eastAsia="ru-RU"/>
              </w:rPr>
              <w:t xml:space="preserve">Раневская и Гаев – Представители </w:t>
            </w:r>
            <w:r w:rsidRPr="00B53379">
              <w:rPr>
                <w:rFonts w:cs="Times New Roman"/>
                <w:lang w:eastAsia="ru-RU"/>
              </w:rPr>
              <w:lastRenderedPageBreak/>
              <w:t>уходящего усадебного быта.</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 xml:space="preserve">Уметь анализировать художественное произведение в единстве содержания и формы; выявлять основную проблематику произведения; определять роль и </w:t>
            </w:r>
            <w:r w:rsidRPr="00B53379">
              <w:rPr>
                <w:rFonts w:cs="Times New Roman"/>
                <w:lang w:eastAsia="ru-RU"/>
              </w:rPr>
              <w:lastRenderedPageBreak/>
              <w:t>место героя в системе действующих лиц</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комбинированный</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Анализ худ</w:t>
            </w:r>
            <w:proofErr w:type="gramStart"/>
            <w:r w:rsidRPr="00B53379">
              <w:rPr>
                <w:rFonts w:cs="Times New Roman"/>
                <w:lang w:eastAsia="ru-RU"/>
              </w:rPr>
              <w:t>.</w:t>
            </w:r>
            <w:proofErr w:type="gramEnd"/>
            <w:r w:rsidRPr="00B53379">
              <w:rPr>
                <w:rFonts w:cs="Times New Roman"/>
                <w:lang w:eastAsia="ru-RU"/>
              </w:rPr>
              <w:t xml:space="preserve"> </w:t>
            </w:r>
            <w:proofErr w:type="gramStart"/>
            <w:r w:rsidRPr="00B53379">
              <w:rPr>
                <w:rFonts w:cs="Times New Roman"/>
                <w:lang w:eastAsia="ru-RU"/>
              </w:rPr>
              <w:t>т</w:t>
            </w:r>
            <w:proofErr w:type="gramEnd"/>
            <w:r w:rsidRPr="00B53379">
              <w:rPr>
                <w:rFonts w:cs="Times New Roman"/>
                <w:lang w:eastAsia="ru-RU"/>
              </w:rPr>
              <w:t>екста</w:t>
            </w:r>
          </w:p>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беседа</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Default="00CC55CB" w:rsidP="00B53379">
            <w:pPr>
              <w:suppressAutoHyphens w:val="0"/>
              <w:jc w:val="center"/>
              <w:rPr>
                <w:rFonts w:cs="Times New Roman"/>
                <w:lang w:eastAsia="ru-RU"/>
              </w:rPr>
            </w:pPr>
            <w:r w:rsidRPr="00B53379">
              <w:rPr>
                <w:rFonts w:cs="Times New Roman"/>
                <w:lang w:eastAsia="ru-RU"/>
              </w:rPr>
              <w:t>Стр.272-280</w:t>
            </w: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Default="00D7395E" w:rsidP="00B53379">
            <w:pPr>
              <w:suppressAutoHyphens w:val="0"/>
              <w:jc w:val="center"/>
              <w:rPr>
                <w:rFonts w:cs="Times New Roman"/>
                <w:lang w:eastAsia="ru-RU"/>
              </w:rPr>
            </w:pPr>
          </w:p>
          <w:p w:rsidR="00D7395E" w:rsidRPr="00B53379" w:rsidRDefault="00D7395E" w:rsidP="00B53379">
            <w:pPr>
              <w:suppressAutoHyphens w:val="0"/>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00"/>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lastRenderedPageBreak/>
              <w:t>93</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D7395E" w:rsidRDefault="00B52568" w:rsidP="00B53379">
            <w:pPr>
              <w:suppressAutoHyphens w:val="0"/>
              <w:spacing w:before="100" w:beforeAutospacing="1" w:after="100" w:afterAutospacing="1"/>
              <w:jc w:val="center"/>
              <w:rPr>
                <w:rFonts w:cs="Times New Roman"/>
                <w:lang w:eastAsia="ru-RU"/>
              </w:rPr>
            </w:pPr>
            <w:r w:rsidRPr="00D7395E">
              <w:rPr>
                <w:rFonts w:cs="Times New Roman"/>
                <w:lang w:eastAsia="ru-RU"/>
              </w:rPr>
              <w:t>«Новые хозяева» вишневого сада. Образы Лопахина, Пети и Ани.</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CC55CB" w:rsidP="00B53379">
            <w:pPr>
              <w:suppressAutoHyphens w:val="0"/>
              <w:jc w:val="center"/>
              <w:rPr>
                <w:rFonts w:cs="Times New Roman"/>
                <w:lang w:eastAsia="ru-RU"/>
              </w:rPr>
            </w:pPr>
            <w:r w:rsidRPr="00B53379">
              <w:rPr>
                <w:rFonts w:cs="Times New Roman"/>
                <w:color w:val="3B3B3B"/>
                <w:lang w:eastAsia="ru-RU"/>
              </w:rPr>
              <w:t>«</w:t>
            </w:r>
            <w:r w:rsidRPr="00D7395E">
              <w:rPr>
                <w:rFonts w:cs="Times New Roman"/>
                <w:lang w:eastAsia="ru-RU"/>
              </w:rPr>
              <w:t>Новые хозяева» вишневого сада. Образы Лопахина, Пети и Ани.</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К</w:t>
            </w:r>
            <w:r w:rsidR="00B52568" w:rsidRPr="00B53379">
              <w:rPr>
                <w:rFonts w:cs="Times New Roman"/>
                <w:lang w:eastAsia="ru-RU"/>
              </w:rPr>
              <w:t>омбинированный</w:t>
            </w:r>
          </w:p>
          <w:p w:rsidR="00CC55CB"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Анализ худ</w:t>
            </w:r>
            <w:proofErr w:type="gramStart"/>
            <w:r w:rsidRPr="00B53379">
              <w:rPr>
                <w:rFonts w:cs="Times New Roman"/>
                <w:lang w:eastAsia="ru-RU"/>
              </w:rPr>
              <w:t>.</w:t>
            </w:r>
            <w:proofErr w:type="gramEnd"/>
            <w:r w:rsidRPr="00B53379">
              <w:rPr>
                <w:rFonts w:cs="Times New Roman"/>
                <w:lang w:eastAsia="ru-RU"/>
              </w:rPr>
              <w:t xml:space="preserve"> </w:t>
            </w:r>
            <w:proofErr w:type="gramStart"/>
            <w:r w:rsidRPr="00B53379">
              <w:rPr>
                <w:rFonts w:cs="Times New Roman"/>
                <w:lang w:eastAsia="ru-RU"/>
              </w:rPr>
              <w:t>т</w:t>
            </w:r>
            <w:proofErr w:type="gramEnd"/>
            <w:r w:rsidRPr="00B53379">
              <w:rPr>
                <w:rFonts w:cs="Times New Roman"/>
                <w:lang w:eastAsia="ru-RU"/>
              </w:rPr>
              <w:t>екста</w:t>
            </w:r>
          </w:p>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Беседа</w:t>
            </w:r>
          </w:p>
          <w:p w:rsidR="00B52568" w:rsidRPr="00B53379" w:rsidRDefault="001A5715" w:rsidP="00B53379">
            <w:pPr>
              <w:suppressAutoHyphens w:val="0"/>
              <w:spacing w:before="100" w:beforeAutospacing="1" w:after="100" w:afterAutospacing="1"/>
              <w:jc w:val="center"/>
              <w:rPr>
                <w:rFonts w:cs="Times New Roman"/>
                <w:lang w:eastAsia="ru-RU"/>
              </w:rPr>
            </w:pPr>
            <w:r w:rsidRPr="00B53379">
              <w:rPr>
                <w:rFonts w:cs="Times New Roman"/>
                <w:lang w:eastAsia="ru-RU"/>
              </w:rPr>
              <w:t>Д</w:t>
            </w:r>
            <w:r w:rsidR="00B52568" w:rsidRPr="00B53379">
              <w:rPr>
                <w:rFonts w:cs="Times New Roman"/>
                <w:lang w:eastAsia="ru-RU"/>
              </w:rPr>
              <w:t>искуссия</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CC55CB" w:rsidP="00B53379">
            <w:pPr>
              <w:suppressAutoHyphens w:val="0"/>
              <w:jc w:val="center"/>
              <w:rPr>
                <w:rFonts w:cs="Times New Roman"/>
                <w:lang w:eastAsia="ru-RU"/>
              </w:rPr>
            </w:pPr>
            <w:r w:rsidRPr="00B53379">
              <w:rPr>
                <w:rFonts w:cs="Times New Roman"/>
                <w:lang w:eastAsia="ru-RU"/>
              </w:rPr>
              <w:t>Мини-сочинение «Что символизирует вишневый сад для каждого из главных героев» Стр.282, зад.6,7</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67"/>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94</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b/>
                <w:bCs/>
                <w:lang w:eastAsia="ru-RU"/>
              </w:rPr>
              <w:t>Р</w:t>
            </w:r>
            <w:r w:rsidR="00D7395E">
              <w:rPr>
                <w:rFonts w:cs="Times New Roman"/>
                <w:b/>
                <w:bCs/>
                <w:lang w:eastAsia="ru-RU"/>
              </w:rPr>
              <w:t>.</w:t>
            </w:r>
            <w:r w:rsidRPr="00B53379">
              <w:rPr>
                <w:rFonts w:cs="Times New Roman"/>
                <w:b/>
                <w:bCs/>
                <w:lang w:eastAsia="ru-RU"/>
              </w:rPr>
              <w:t>/р</w:t>
            </w:r>
            <w:r w:rsidR="00D7395E">
              <w:rPr>
                <w:rFonts w:cs="Times New Roman"/>
                <w:b/>
                <w:bCs/>
                <w:lang w:eastAsia="ru-RU"/>
              </w:rPr>
              <w:t>.</w:t>
            </w:r>
            <w:r w:rsidRPr="00B53379">
              <w:rPr>
                <w:rFonts w:cs="Times New Roman"/>
                <w:b/>
                <w:bCs/>
                <w:lang w:eastAsia="ru-RU"/>
              </w:rPr>
              <w:t> </w:t>
            </w:r>
            <w:r w:rsidRPr="00B53379">
              <w:rPr>
                <w:rFonts w:cs="Times New Roman"/>
                <w:lang w:eastAsia="ru-RU"/>
              </w:rPr>
              <w:t>Сочинение по пьесе А. П. Чехова</w:t>
            </w:r>
          </w:p>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 Вишнёвый сад»</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Развитие речи учащихся, умения писать сочинение по выбранной теме</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развития речи</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Составление планов и их анализ</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Написать сочинение по выбранной теме</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67"/>
        </w:trPr>
        <w:tc>
          <w:tcPr>
            <w:tcW w:w="478"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95</w:t>
            </w:r>
          </w:p>
        </w:tc>
        <w:tc>
          <w:tcPr>
            <w:tcW w:w="2372" w:type="dxa"/>
            <w:tcBorders>
              <w:top w:val="single" w:sz="4" w:space="0" w:color="auto"/>
              <w:left w:val="single" w:sz="6" w:space="0" w:color="000000"/>
              <w:bottom w:val="single" w:sz="4" w:space="0" w:color="auto"/>
              <w:right w:val="single" w:sz="4" w:space="0" w:color="auto"/>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Русская литература 19 века. Обобщение и размышление.</w:t>
            </w:r>
          </w:p>
          <w:p w:rsidR="00CC55CB" w:rsidRPr="00B53379" w:rsidRDefault="00CC55CB" w:rsidP="00B53379">
            <w:pPr>
              <w:suppressAutoHyphens w:val="0"/>
              <w:spacing w:before="100" w:beforeAutospacing="1" w:after="100" w:afterAutospacing="1"/>
              <w:jc w:val="center"/>
              <w:rPr>
                <w:rFonts w:cs="Times New Roman"/>
                <w:lang w:eastAsia="ru-RU"/>
              </w:rPr>
            </w:pP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 xml:space="preserve">Повторить </w:t>
            </w:r>
            <w:r w:rsidR="00CC55CB" w:rsidRPr="00B53379">
              <w:rPr>
                <w:rFonts w:cs="Times New Roman"/>
                <w:lang w:eastAsia="ru-RU"/>
              </w:rPr>
              <w:t>и обобщить материал за курс литерату</w:t>
            </w:r>
            <w:r w:rsidRPr="00B53379">
              <w:rPr>
                <w:rFonts w:cs="Times New Roman"/>
                <w:lang w:eastAsia="ru-RU"/>
              </w:rPr>
              <w:t>ры 10кл</w:t>
            </w:r>
            <w:r w:rsidR="00CC55CB" w:rsidRPr="00B53379">
              <w:rPr>
                <w:rFonts w:cs="Times New Roman"/>
                <w:lang w:eastAsia="ru-RU"/>
              </w:rPr>
              <w:t>.</w:t>
            </w: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Урок контроля</w:t>
            </w:r>
            <w:r w:rsidR="00EB2448">
              <w:rPr>
                <w:rFonts w:cs="Times New Roman"/>
                <w:lang w:eastAsia="ru-RU"/>
              </w:rPr>
              <w:t>, оценки и коррекции знания</w:t>
            </w:r>
          </w:p>
        </w:tc>
        <w:tc>
          <w:tcPr>
            <w:tcW w:w="2126"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Составление конспекта</w:t>
            </w:r>
            <w:r w:rsidR="00CC55CB" w:rsidRPr="00B53379">
              <w:rPr>
                <w:rFonts w:cs="Times New Roman"/>
                <w:lang w:eastAsia="ru-RU"/>
              </w:rPr>
              <w:t xml:space="preserve"> Самостоятельная работа. Ответы по ранее изученным произведениям.</w:t>
            </w:r>
          </w:p>
        </w:tc>
        <w:tc>
          <w:tcPr>
            <w:tcW w:w="2835"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CC55CB" w:rsidP="00EB2448">
            <w:pPr>
              <w:suppressAutoHyphens w:val="0"/>
              <w:spacing w:before="100" w:beforeAutospacing="1" w:after="100" w:afterAutospacing="1"/>
              <w:jc w:val="center"/>
              <w:rPr>
                <w:rFonts w:cs="Times New Roman"/>
                <w:lang w:eastAsia="ru-RU"/>
              </w:rPr>
            </w:pPr>
            <w:r w:rsidRPr="00B53379">
              <w:rPr>
                <w:rFonts w:cs="Times New Roman"/>
                <w:lang w:eastAsia="ru-RU"/>
              </w:rPr>
              <w:t xml:space="preserve">Подготовиться к </w:t>
            </w:r>
            <w:r w:rsidR="00EB2448">
              <w:rPr>
                <w:rFonts w:cs="Times New Roman"/>
                <w:lang w:eastAsia="ru-RU"/>
              </w:rPr>
              <w:t>тесту</w:t>
            </w: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hideMark/>
          </w:tcPr>
          <w:p w:rsidR="00B52568" w:rsidRPr="00B53379" w:rsidRDefault="00B52568" w:rsidP="00B53379">
            <w:pPr>
              <w:suppressAutoHyphens w:val="0"/>
              <w:jc w:val="center"/>
              <w:rPr>
                <w:rFonts w:cs="Times New Roman"/>
                <w:lang w:eastAsia="ru-RU"/>
              </w:rPr>
            </w:pPr>
          </w:p>
        </w:tc>
      </w:tr>
      <w:tr w:rsidR="00B52568" w:rsidRPr="00B53379" w:rsidTr="00005CCD">
        <w:trPr>
          <w:trHeight w:val="167"/>
        </w:trPr>
        <w:tc>
          <w:tcPr>
            <w:tcW w:w="478" w:type="dxa"/>
            <w:tcBorders>
              <w:top w:val="single" w:sz="4" w:space="0" w:color="auto"/>
              <w:left w:val="single" w:sz="6" w:space="0" w:color="000000"/>
              <w:bottom w:val="single" w:sz="6" w:space="0" w:color="000000"/>
              <w:right w:val="single" w:sz="6" w:space="0" w:color="000000"/>
            </w:tcBorders>
            <w:vAlign w:val="center"/>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9</w:t>
            </w:r>
            <w:r w:rsidR="00E012A2">
              <w:rPr>
                <w:rFonts w:cs="Times New Roman"/>
                <w:lang w:eastAsia="ru-RU"/>
              </w:rPr>
              <w:t>6</w:t>
            </w:r>
          </w:p>
        </w:tc>
        <w:tc>
          <w:tcPr>
            <w:tcW w:w="2372" w:type="dxa"/>
            <w:tcBorders>
              <w:top w:val="single" w:sz="4" w:space="0" w:color="auto"/>
              <w:left w:val="single" w:sz="6" w:space="0" w:color="000000"/>
              <w:bottom w:val="single" w:sz="6" w:space="0" w:color="000000"/>
              <w:right w:val="single" w:sz="4" w:space="0" w:color="auto"/>
            </w:tcBorders>
            <w:vAlign w:val="center"/>
          </w:tcPr>
          <w:p w:rsidR="00B52568" w:rsidRPr="00B53379" w:rsidRDefault="00B52568" w:rsidP="00D7395E">
            <w:pPr>
              <w:suppressAutoHyphens w:val="0"/>
              <w:spacing w:before="100" w:beforeAutospacing="1" w:after="100" w:afterAutospacing="1"/>
              <w:jc w:val="center"/>
              <w:rPr>
                <w:rFonts w:cs="Times New Roman"/>
                <w:lang w:eastAsia="ru-RU"/>
              </w:rPr>
            </w:pPr>
            <w:r w:rsidRPr="00B53379">
              <w:rPr>
                <w:rFonts w:cs="Times New Roman"/>
                <w:lang w:eastAsia="ru-RU"/>
              </w:rPr>
              <w:t>Обзор зарубежной литературы второй половины XIX века</w:t>
            </w:r>
            <w:r w:rsidR="00D7395E">
              <w:rPr>
                <w:rFonts w:cs="Times New Roman"/>
                <w:lang w:eastAsia="ru-RU"/>
              </w:rPr>
              <w:t xml:space="preserve"> </w:t>
            </w:r>
            <w:r w:rsidRPr="00B53379">
              <w:rPr>
                <w:rFonts w:cs="Times New Roman"/>
                <w:lang w:eastAsia="ru-RU"/>
              </w:rPr>
              <w:t>Реализм как доминанта литературного процесса.</w:t>
            </w:r>
          </w:p>
        </w:tc>
        <w:tc>
          <w:tcPr>
            <w:tcW w:w="3686" w:type="dxa"/>
            <w:tcBorders>
              <w:top w:val="single" w:sz="4" w:space="0" w:color="auto"/>
              <w:left w:val="single" w:sz="4" w:space="0" w:color="auto"/>
              <w:bottom w:val="single" w:sz="6" w:space="0" w:color="000000"/>
              <w:right w:val="single" w:sz="4" w:space="0" w:color="auto"/>
            </w:tcBorders>
            <w:vAlign w:val="center"/>
          </w:tcPr>
          <w:p w:rsidR="00B52568"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Выявить уровень соответствия знаний, умений и навыков учащихся требованиям образовательного стандарта</w:t>
            </w:r>
          </w:p>
          <w:p w:rsidR="00D7395E" w:rsidRDefault="00D7395E" w:rsidP="00B53379">
            <w:pPr>
              <w:suppressAutoHyphens w:val="0"/>
              <w:spacing w:before="100" w:beforeAutospacing="1" w:after="100" w:afterAutospacing="1"/>
              <w:jc w:val="center"/>
              <w:rPr>
                <w:rFonts w:cs="Times New Roman"/>
                <w:lang w:eastAsia="ru-RU"/>
              </w:rPr>
            </w:pPr>
          </w:p>
          <w:p w:rsidR="00D7395E" w:rsidRPr="00B53379" w:rsidRDefault="00D7395E" w:rsidP="00B53379">
            <w:pPr>
              <w:suppressAutoHyphens w:val="0"/>
              <w:spacing w:before="100" w:beforeAutospacing="1" w:after="100" w:afterAutospacing="1"/>
              <w:jc w:val="center"/>
              <w:rPr>
                <w:rFonts w:cs="Times New Roman"/>
                <w:lang w:eastAsia="ru-RU"/>
              </w:rPr>
            </w:pPr>
          </w:p>
        </w:tc>
        <w:tc>
          <w:tcPr>
            <w:tcW w:w="2126"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E012A2">
            <w:pPr>
              <w:suppressAutoHyphens w:val="0"/>
              <w:spacing w:before="100" w:beforeAutospacing="1" w:after="100" w:afterAutospacing="1"/>
              <w:jc w:val="center"/>
              <w:rPr>
                <w:rFonts w:cs="Times New Roman"/>
                <w:lang w:eastAsia="ru-RU"/>
              </w:rPr>
            </w:pPr>
            <w:r w:rsidRPr="00B53379">
              <w:rPr>
                <w:rFonts w:cs="Times New Roman"/>
                <w:lang w:eastAsia="ru-RU"/>
              </w:rPr>
              <w:t xml:space="preserve">Урок </w:t>
            </w:r>
            <w:r w:rsidR="00E012A2">
              <w:rPr>
                <w:rFonts w:cs="Times New Roman"/>
                <w:lang w:eastAsia="ru-RU"/>
              </w:rPr>
              <w:t>обобщения и повторения</w:t>
            </w:r>
          </w:p>
        </w:tc>
        <w:tc>
          <w:tcPr>
            <w:tcW w:w="2126"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Самостоятельная работа</w:t>
            </w:r>
            <w:r w:rsidR="00CC55CB" w:rsidRPr="00B53379">
              <w:rPr>
                <w:rFonts w:cs="Times New Roman"/>
                <w:lang w:eastAsia="ru-RU"/>
              </w:rPr>
              <w:t xml:space="preserve"> Ответы по ранее изученным произведениям.</w:t>
            </w: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tc>
        <w:tc>
          <w:tcPr>
            <w:tcW w:w="2835" w:type="dxa"/>
            <w:tcBorders>
              <w:top w:val="single" w:sz="4" w:space="0" w:color="auto"/>
              <w:left w:val="single" w:sz="6" w:space="0" w:color="000000"/>
              <w:bottom w:val="single" w:sz="6" w:space="0" w:color="000000"/>
              <w:right w:val="single" w:sz="6" w:space="0" w:color="000000"/>
            </w:tcBorders>
            <w:vAlign w:val="center"/>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Подготовка сообщений по теме</w:t>
            </w: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B53379">
            <w:pPr>
              <w:suppressAutoHyphens w:val="0"/>
              <w:jc w:val="center"/>
              <w:rPr>
                <w:rFonts w:cs="Times New Roman"/>
                <w:lang w:eastAsia="ru-RU"/>
              </w:rPr>
            </w:pPr>
          </w:p>
        </w:tc>
      </w:tr>
      <w:tr w:rsidR="00B52568" w:rsidRPr="00B53379" w:rsidTr="00005CCD">
        <w:trPr>
          <w:trHeight w:val="167"/>
        </w:trPr>
        <w:tc>
          <w:tcPr>
            <w:tcW w:w="478" w:type="dxa"/>
            <w:tcBorders>
              <w:top w:val="single" w:sz="4" w:space="0" w:color="auto"/>
              <w:left w:val="single" w:sz="6" w:space="0" w:color="000000"/>
              <w:bottom w:val="single" w:sz="6" w:space="0" w:color="000000"/>
              <w:right w:val="single" w:sz="6" w:space="0" w:color="000000"/>
            </w:tcBorders>
            <w:vAlign w:val="center"/>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9</w:t>
            </w:r>
            <w:r w:rsidR="00E012A2">
              <w:rPr>
                <w:rFonts w:cs="Times New Roman"/>
                <w:lang w:eastAsia="ru-RU"/>
              </w:rPr>
              <w:t>7</w:t>
            </w:r>
          </w:p>
        </w:tc>
        <w:tc>
          <w:tcPr>
            <w:tcW w:w="2372" w:type="dxa"/>
            <w:tcBorders>
              <w:top w:val="single" w:sz="4" w:space="0" w:color="auto"/>
              <w:left w:val="single" w:sz="6" w:space="0" w:color="000000"/>
              <w:bottom w:val="single" w:sz="6" w:space="0" w:color="000000"/>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proofErr w:type="gramStart"/>
            <w:r w:rsidRPr="00D7395E">
              <w:rPr>
                <w:rFonts w:cs="Times New Roman"/>
                <w:b/>
                <w:lang w:eastAsia="ru-RU"/>
              </w:rPr>
              <w:t>Ги де</w:t>
            </w:r>
            <w:proofErr w:type="gramEnd"/>
            <w:r w:rsidRPr="00D7395E">
              <w:rPr>
                <w:rFonts w:cs="Times New Roman"/>
                <w:b/>
                <w:lang w:eastAsia="ru-RU"/>
              </w:rPr>
              <w:t xml:space="preserve"> Мопассан</w:t>
            </w:r>
            <w:r w:rsidR="00CC55CB" w:rsidRPr="00B53379">
              <w:rPr>
                <w:rFonts w:cs="Times New Roman"/>
                <w:lang w:eastAsia="ru-RU"/>
              </w:rPr>
              <w:t xml:space="preserve"> </w:t>
            </w:r>
            <w:r w:rsidRPr="00B53379">
              <w:rPr>
                <w:rFonts w:cs="Times New Roman"/>
                <w:lang w:eastAsia="ru-RU"/>
              </w:rPr>
              <w:t>Жизнь и творчество</w:t>
            </w:r>
            <w:r w:rsidR="00CC55CB" w:rsidRPr="00B53379">
              <w:rPr>
                <w:rFonts w:cs="Times New Roman"/>
                <w:lang w:eastAsia="ru-RU"/>
              </w:rPr>
              <w:t xml:space="preserve"> </w:t>
            </w:r>
            <w:r w:rsidRPr="00B53379">
              <w:rPr>
                <w:rFonts w:cs="Times New Roman"/>
                <w:lang w:eastAsia="ru-RU"/>
              </w:rPr>
              <w:t xml:space="preserve">Новелла </w:t>
            </w:r>
            <w:r w:rsidRPr="00D7395E">
              <w:rPr>
                <w:rFonts w:cs="Times New Roman"/>
                <w:b/>
                <w:lang w:eastAsia="ru-RU"/>
              </w:rPr>
              <w:t>«Ожерелье»</w:t>
            </w:r>
            <w:r w:rsidR="00CC55CB" w:rsidRPr="00B53379">
              <w:rPr>
                <w:rFonts w:cs="Times New Roman"/>
                <w:lang w:eastAsia="ru-RU"/>
              </w:rPr>
              <w:t xml:space="preserve"> </w:t>
            </w:r>
            <w:r w:rsidRPr="00B53379">
              <w:rPr>
                <w:rFonts w:cs="Times New Roman"/>
                <w:lang w:eastAsia="ru-RU"/>
              </w:rPr>
              <w:t>Мастерство психологического анализа.</w:t>
            </w:r>
          </w:p>
        </w:tc>
        <w:tc>
          <w:tcPr>
            <w:tcW w:w="3686" w:type="dxa"/>
            <w:tcBorders>
              <w:top w:val="single" w:sz="4" w:space="0" w:color="auto"/>
              <w:left w:val="single" w:sz="4" w:space="0" w:color="auto"/>
              <w:bottom w:val="single" w:sz="6" w:space="0" w:color="000000"/>
              <w:right w:val="single" w:sz="4" w:space="0" w:color="auto"/>
            </w:tcBorders>
            <w:vAlign w:val="center"/>
          </w:tcPr>
          <w:p w:rsidR="00B52568"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Развитие умения выявлять авторскую позицию.</w:t>
            </w:r>
          </w:p>
          <w:p w:rsidR="00CA7F60" w:rsidRDefault="00CA7F60" w:rsidP="00B53379">
            <w:pPr>
              <w:suppressAutoHyphens w:val="0"/>
              <w:spacing w:before="100" w:beforeAutospacing="1" w:after="100" w:afterAutospacing="1"/>
              <w:jc w:val="center"/>
              <w:rPr>
                <w:rFonts w:cs="Times New Roman"/>
                <w:lang w:eastAsia="ru-RU"/>
              </w:rPr>
            </w:pPr>
          </w:p>
          <w:p w:rsidR="00CA7F60" w:rsidRPr="00B53379" w:rsidRDefault="00CA7F60" w:rsidP="00B53379">
            <w:pPr>
              <w:suppressAutoHyphens w:val="0"/>
              <w:spacing w:before="100" w:beforeAutospacing="1" w:after="100" w:afterAutospacing="1"/>
              <w:jc w:val="center"/>
              <w:rPr>
                <w:rFonts w:cs="Times New Roman"/>
                <w:lang w:eastAsia="ru-RU"/>
              </w:rPr>
            </w:pPr>
          </w:p>
        </w:tc>
        <w:tc>
          <w:tcPr>
            <w:tcW w:w="2126"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B53379">
            <w:pPr>
              <w:suppressAutoHyphens w:val="0"/>
              <w:spacing w:before="100" w:beforeAutospacing="1" w:after="199"/>
              <w:jc w:val="center"/>
              <w:rPr>
                <w:rFonts w:cs="Times New Roman"/>
                <w:lang w:eastAsia="ru-RU"/>
              </w:rPr>
            </w:pPr>
            <w:r w:rsidRPr="00B53379">
              <w:rPr>
                <w:rFonts w:cs="Times New Roman"/>
                <w:lang w:eastAsia="ru-RU"/>
              </w:rPr>
              <w:t>Комбинированный урок</w:t>
            </w:r>
          </w:p>
        </w:tc>
        <w:tc>
          <w:tcPr>
            <w:tcW w:w="2126" w:type="dxa"/>
            <w:tcBorders>
              <w:top w:val="single" w:sz="4" w:space="0" w:color="auto"/>
              <w:left w:val="single" w:sz="6" w:space="0" w:color="000000"/>
              <w:bottom w:val="single" w:sz="6" w:space="0" w:color="000000"/>
              <w:right w:val="single" w:sz="6" w:space="0" w:color="000000"/>
            </w:tcBorders>
            <w:vAlign w:val="center"/>
          </w:tcPr>
          <w:p w:rsidR="00B52568"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Комментированное чтение, сообщения учащихся</w:t>
            </w:r>
          </w:p>
          <w:p w:rsidR="00CA7F60" w:rsidRDefault="00CA7F60" w:rsidP="00B53379">
            <w:pPr>
              <w:suppressAutoHyphens w:val="0"/>
              <w:spacing w:before="100" w:beforeAutospacing="1" w:after="100" w:afterAutospacing="1"/>
              <w:jc w:val="center"/>
              <w:rPr>
                <w:rFonts w:cs="Times New Roman"/>
                <w:lang w:eastAsia="ru-RU"/>
              </w:rPr>
            </w:pPr>
          </w:p>
          <w:p w:rsidR="00CA7F60" w:rsidRPr="00B53379" w:rsidRDefault="00CA7F60" w:rsidP="00CA7F60">
            <w:pPr>
              <w:suppressAutoHyphens w:val="0"/>
              <w:spacing w:before="100" w:beforeAutospacing="1" w:after="100" w:afterAutospacing="1"/>
              <w:rPr>
                <w:rFonts w:cs="Times New Roman"/>
                <w:lang w:eastAsia="ru-RU"/>
              </w:rPr>
            </w:pPr>
          </w:p>
        </w:tc>
        <w:tc>
          <w:tcPr>
            <w:tcW w:w="2835"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Опрос по теме</w:t>
            </w:r>
            <w:r w:rsidR="00CC55CB" w:rsidRPr="00B53379">
              <w:rPr>
                <w:rFonts w:cs="Times New Roman"/>
                <w:lang w:eastAsia="ru-RU"/>
              </w:rPr>
              <w:t xml:space="preserve"> Подготовка сообщений по теме</w:t>
            </w: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B53379">
            <w:pPr>
              <w:suppressAutoHyphens w:val="0"/>
              <w:jc w:val="center"/>
              <w:rPr>
                <w:rFonts w:cs="Times New Roman"/>
                <w:lang w:eastAsia="ru-RU"/>
              </w:rPr>
            </w:pPr>
          </w:p>
        </w:tc>
      </w:tr>
      <w:tr w:rsidR="00B52568" w:rsidRPr="00B53379" w:rsidTr="00005CCD">
        <w:trPr>
          <w:trHeight w:val="167"/>
        </w:trPr>
        <w:tc>
          <w:tcPr>
            <w:tcW w:w="478" w:type="dxa"/>
            <w:tcBorders>
              <w:top w:val="single" w:sz="4" w:space="0" w:color="auto"/>
              <w:left w:val="single" w:sz="6" w:space="0" w:color="000000"/>
              <w:bottom w:val="single" w:sz="6" w:space="0" w:color="000000"/>
              <w:right w:val="single" w:sz="6" w:space="0" w:color="000000"/>
            </w:tcBorders>
            <w:vAlign w:val="center"/>
          </w:tcPr>
          <w:p w:rsidR="00B52568" w:rsidRPr="00B53379" w:rsidRDefault="00E012A2" w:rsidP="00B53379">
            <w:pPr>
              <w:suppressAutoHyphens w:val="0"/>
              <w:spacing w:before="100" w:beforeAutospacing="1" w:after="100" w:afterAutospacing="1"/>
              <w:jc w:val="center"/>
              <w:rPr>
                <w:rFonts w:cs="Times New Roman"/>
                <w:lang w:eastAsia="ru-RU"/>
              </w:rPr>
            </w:pPr>
            <w:r>
              <w:rPr>
                <w:rFonts w:cs="Times New Roman"/>
                <w:lang w:eastAsia="ru-RU"/>
              </w:rPr>
              <w:lastRenderedPageBreak/>
              <w:t>98</w:t>
            </w:r>
          </w:p>
        </w:tc>
        <w:tc>
          <w:tcPr>
            <w:tcW w:w="2372" w:type="dxa"/>
            <w:tcBorders>
              <w:top w:val="single" w:sz="4" w:space="0" w:color="auto"/>
              <w:left w:val="single" w:sz="6" w:space="0" w:color="000000"/>
              <w:bottom w:val="single" w:sz="6" w:space="0" w:color="000000"/>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proofErr w:type="gramStart"/>
            <w:r w:rsidRPr="00B53379">
              <w:rPr>
                <w:rFonts w:cs="Times New Roman"/>
                <w:b/>
                <w:bCs/>
                <w:iCs/>
                <w:lang w:eastAsia="ru-RU"/>
              </w:rPr>
              <w:t>Г. Ибсен </w:t>
            </w:r>
            <w:r w:rsidRPr="00B53379">
              <w:rPr>
                <w:rFonts w:cs="Times New Roman"/>
                <w:iCs/>
                <w:lang w:eastAsia="ru-RU"/>
              </w:rPr>
              <w:t>Жизнь и творчество).</w:t>
            </w:r>
            <w:proofErr w:type="gramEnd"/>
            <w:r w:rsidR="00CC55CB" w:rsidRPr="00B53379">
              <w:rPr>
                <w:rFonts w:cs="Times New Roman"/>
                <w:lang w:eastAsia="ru-RU"/>
              </w:rPr>
              <w:t xml:space="preserve"> </w:t>
            </w:r>
            <w:r w:rsidRPr="00B53379">
              <w:rPr>
                <w:rFonts w:cs="Times New Roman"/>
                <w:b/>
                <w:bCs/>
                <w:iCs/>
                <w:lang w:eastAsia="ru-RU"/>
              </w:rPr>
              <w:t>Драма «Кукольный дом»</w:t>
            </w:r>
            <w:r w:rsidR="00CC55CB" w:rsidRPr="00B53379">
              <w:rPr>
                <w:rFonts w:cs="Times New Roman"/>
                <w:b/>
                <w:bCs/>
                <w:iCs/>
                <w:lang w:eastAsia="ru-RU"/>
              </w:rPr>
              <w:t xml:space="preserve"> </w:t>
            </w:r>
            <w:r w:rsidRPr="00B53379">
              <w:rPr>
                <w:rFonts w:cs="Times New Roman"/>
                <w:iCs/>
                <w:lang w:eastAsia="ru-RU"/>
              </w:rPr>
              <w:t>Социальная и нравственная проблематика</w:t>
            </w:r>
            <w:r w:rsidR="00CC55CB" w:rsidRPr="00B53379">
              <w:rPr>
                <w:rFonts w:cs="Times New Roman"/>
                <w:lang w:eastAsia="ru-RU"/>
              </w:rPr>
              <w:t xml:space="preserve"> </w:t>
            </w:r>
            <w:r w:rsidRPr="00B53379">
              <w:rPr>
                <w:rFonts w:cs="Times New Roman"/>
                <w:iCs/>
                <w:lang w:eastAsia="ru-RU"/>
              </w:rPr>
              <w:t>произведения. Вопрос о правах женщины в драме. Образ Норы.</w:t>
            </w:r>
          </w:p>
        </w:tc>
        <w:tc>
          <w:tcPr>
            <w:tcW w:w="3686" w:type="dxa"/>
            <w:tcBorders>
              <w:top w:val="single" w:sz="4" w:space="0" w:color="auto"/>
              <w:left w:val="single" w:sz="4" w:space="0" w:color="auto"/>
              <w:bottom w:val="single" w:sz="6" w:space="0" w:color="000000"/>
              <w:right w:val="single" w:sz="4" w:space="0" w:color="auto"/>
            </w:tcBorders>
            <w:vAlign w:val="center"/>
          </w:tcPr>
          <w:p w:rsidR="00B52568" w:rsidRPr="00B53379" w:rsidRDefault="00CC55CB" w:rsidP="00B53379">
            <w:pPr>
              <w:suppressAutoHyphens w:val="0"/>
              <w:spacing w:before="100" w:beforeAutospacing="1" w:after="100" w:afterAutospacing="1"/>
              <w:jc w:val="center"/>
              <w:rPr>
                <w:rFonts w:cs="Times New Roman"/>
                <w:lang w:eastAsia="ru-RU"/>
              </w:rPr>
            </w:pPr>
            <w:proofErr w:type="gramStart"/>
            <w:r w:rsidRPr="00B53379">
              <w:rPr>
                <w:rFonts w:cs="Times New Roman"/>
                <w:bCs/>
                <w:iCs/>
                <w:lang w:eastAsia="ru-RU"/>
              </w:rPr>
              <w:t>Г. Ибсен</w:t>
            </w:r>
            <w:r w:rsidRPr="00B53379">
              <w:rPr>
                <w:rFonts w:cs="Times New Roman"/>
                <w:b/>
                <w:bCs/>
                <w:iCs/>
                <w:lang w:eastAsia="ru-RU"/>
              </w:rPr>
              <w:t> </w:t>
            </w:r>
            <w:r w:rsidRPr="00B53379">
              <w:rPr>
                <w:rFonts w:cs="Times New Roman"/>
                <w:iCs/>
                <w:lang w:eastAsia="ru-RU"/>
              </w:rPr>
              <w:t>Жизнь и творчество).</w:t>
            </w:r>
            <w:proofErr w:type="gramEnd"/>
            <w:r w:rsidRPr="00B53379">
              <w:rPr>
                <w:rFonts w:cs="Times New Roman"/>
                <w:lang w:eastAsia="ru-RU"/>
              </w:rPr>
              <w:t xml:space="preserve"> </w:t>
            </w:r>
            <w:r w:rsidRPr="00B53379">
              <w:rPr>
                <w:rFonts w:cs="Times New Roman"/>
                <w:bCs/>
                <w:iCs/>
                <w:lang w:eastAsia="ru-RU"/>
              </w:rPr>
              <w:t xml:space="preserve">Драма «Кукольный дом» </w:t>
            </w:r>
            <w:r w:rsidRPr="00B53379">
              <w:rPr>
                <w:rFonts w:cs="Times New Roman"/>
                <w:iCs/>
                <w:lang w:eastAsia="ru-RU"/>
              </w:rPr>
              <w:t>Социальная и нравственная проблематика</w:t>
            </w:r>
            <w:r w:rsidRPr="00B53379">
              <w:rPr>
                <w:rFonts w:cs="Times New Roman"/>
                <w:lang w:eastAsia="ru-RU"/>
              </w:rPr>
              <w:t xml:space="preserve"> </w:t>
            </w:r>
            <w:r w:rsidRPr="00B53379">
              <w:rPr>
                <w:rFonts w:cs="Times New Roman"/>
                <w:iCs/>
                <w:lang w:eastAsia="ru-RU"/>
              </w:rPr>
              <w:t xml:space="preserve">произведения. Вопрос о правах женщины в драме. Образ Норы. </w:t>
            </w:r>
            <w:r w:rsidR="00B52568" w:rsidRPr="00B53379">
              <w:rPr>
                <w:rFonts w:cs="Times New Roman"/>
                <w:lang w:eastAsia="ru-RU"/>
              </w:rPr>
              <w:t>Развитие умения выявлять авторскую позицию.</w:t>
            </w:r>
          </w:p>
        </w:tc>
        <w:tc>
          <w:tcPr>
            <w:tcW w:w="2126"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B53379">
            <w:pPr>
              <w:suppressAutoHyphens w:val="0"/>
              <w:spacing w:before="100" w:beforeAutospacing="1" w:after="199"/>
              <w:jc w:val="center"/>
              <w:rPr>
                <w:rFonts w:cs="Times New Roman"/>
                <w:lang w:eastAsia="ru-RU"/>
              </w:rPr>
            </w:pPr>
            <w:r w:rsidRPr="00B53379">
              <w:rPr>
                <w:rFonts w:cs="Times New Roman"/>
                <w:lang w:eastAsia="ru-RU"/>
              </w:rPr>
              <w:t>Комбинированный урок</w:t>
            </w:r>
          </w:p>
        </w:tc>
        <w:tc>
          <w:tcPr>
            <w:tcW w:w="2126" w:type="dxa"/>
            <w:tcBorders>
              <w:top w:val="single" w:sz="4" w:space="0" w:color="auto"/>
              <w:left w:val="single" w:sz="6" w:space="0" w:color="000000"/>
              <w:bottom w:val="single" w:sz="6" w:space="0" w:color="000000"/>
              <w:right w:val="single" w:sz="6" w:space="0" w:color="000000"/>
            </w:tcBorders>
            <w:vAlign w:val="center"/>
          </w:tcPr>
          <w:p w:rsidR="00B52568"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Комментированное чтение, сообщения учащихся</w:t>
            </w:r>
          </w:p>
          <w:p w:rsidR="00CA7F60" w:rsidRPr="00B53379" w:rsidRDefault="00CA7F60" w:rsidP="00B53379">
            <w:pPr>
              <w:suppressAutoHyphens w:val="0"/>
              <w:spacing w:before="100" w:beforeAutospacing="1" w:after="100" w:afterAutospacing="1"/>
              <w:jc w:val="center"/>
              <w:rPr>
                <w:rFonts w:cs="Times New Roman"/>
                <w:lang w:eastAsia="ru-RU"/>
              </w:rPr>
            </w:pPr>
          </w:p>
        </w:tc>
        <w:tc>
          <w:tcPr>
            <w:tcW w:w="2835" w:type="dxa"/>
            <w:tcBorders>
              <w:top w:val="single" w:sz="4" w:space="0" w:color="auto"/>
              <w:left w:val="single" w:sz="6" w:space="0" w:color="000000"/>
              <w:bottom w:val="single" w:sz="6" w:space="0" w:color="000000"/>
              <w:right w:val="single" w:sz="6" w:space="0" w:color="000000"/>
            </w:tcBorders>
            <w:vAlign w:val="center"/>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Подготовка сообщений по теме</w:t>
            </w: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p w:rsidR="00CC55CB" w:rsidRPr="00B53379" w:rsidRDefault="00CC55CB"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tcPr>
          <w:p w:rsidR="00B52568" w:rsidRPr="00B53379" w:rsidRDefault="00B52568" w:rsidP="00B53379">
            <w:pPr>
              <w:suppressAutoHyphens w:val="0"/>
              <w:jc w:val="center"/>
              <w:rPr>
                <w:rFonts w:cs="Times New Roman"/>
                <w:lang w:eastAsia="ru-RU"/>
              </w:rPr>
            </w:pPr>
          </w:p>
        </w:tc>
      </w:tr>
      <w:tr w:rsidR="00B52568" w:rsidRPr="00B53379" w:rsidTr="00EB2448">
        <w:trPr>
          <w:trHeight w:val="2070"/>
        </w:trPr>
        <w:tc>
          <w:tcPr>
            <w:tcW w:w="478" w:type="dxa"/>
            <w:tcBorders>
              <w:top w:val="single" w:sz="4" w:space="0" w:color="auto"/>
              <w:left w:val="single" w:sz="6" w:space="0" w:color="000000"/>
              <w:bottom w:val="single" w:sz="4" w:space="0" w:color="auto"/>
              <w:right w:val="single" w:sz="6" w:space="0" w:color="000000"/>
            </w:tcBorders>
            <w:vAlign w:val="center"/>
          </w:tcPr>
          <w:p w:rsidR="00B52568" w:rsidRPr="00B53379" w:rsidRDefault="00E012A2" w:rsidP="00B53379">
            <w:pPr>
              <w:suppressAutoHyphens w:val="0"/>
              <w:spacing w:before="100" w:beforeAutospacing="1" w:after="100" w:afterAutospacing="1"/>
              <w:jc w:val="center"/>
              <w:rPr>
                <w:rFonts w:cs="Times New Roman"/>
                <w:lang w:eastAsia="ru-RU"/>
              </w:rPr>
            </w:pPr>
            <w:r>
              <w:rPr>
                <w:rFonts w:cs="Times New Roman"/>
                <w:lang w:eastAsia="ru-RU"/>
              </w:rPr>
              <w:t>99</w:t>
            </w:r>
          </w:p>
        </w:tc>
        <w:tc>
          <w:tcPr>
            <w:tcW w:w="2372" w:type="dxa"/>
            <w:tcBorders>
              <w:top w:val="single" w:sz="4" w:space="0" w:color="auto"/>
              <w:left w:val="single" w:sz="6" w:space="0" w:color="000000"/>
              <w:bottom w:val="single" w:sz="4" w:space="0" w:color="auto"/>
              <w:right w:val="single" w:sz="4" w:space="0" w:color="auto"/>
            </w:tcBorders>
            <w:vAlign w:val="center"/>
          </w:tcPr>
          <w:p w:rsidR="00EB2448" w:rsidRPr="00B53379" w:rsidRDefault="00B52568" w:rsidP="00B53379">
            <w:pPr>
              <w:spacing w:before="100" w:beforeAutospacing="1" w:after="100" w:afterAutospacing="1"/>
              <w:jc w:val="center"/>
              <w:rPr>
                <w:rFonts w:cs="Times New Roman"/>
                <w:lang w:eastAsia="ru-RU"/>
              </w:rPr>
            </w:pPr>
            <w:r w:rsidRPr="00B53379">
              <w:rPr>
                <w:rFonts w:cs="Times New Roman"/>
                <w:b/>
                <w:bCs/>
                <w:iCs/>
                <w:lang w:eastAsia="ru-RU"/>
              </w:rPr>
              <w:t xml:space="preserve">А. Рембо </w:t>
            </w:r>
            <w:r w:rsidRPr="00D7395E">
              <w:rPr>
                <w:rFonts w:cs="Times New Roman"/>
                <w:bCs/>
                <w:iCs/>
                <w:lang w:eastAsia="ru-RU"/>
              </w:rPr>
              <w:t xml:space="preserve">Стихотворение </w:t>
            </w:r>
            <w:r w:rsidRPr="00B53379">
              <w:rPr>
                <w:rFonts w:cs="Times New Roman"/>
                <w:b/>
                <w:bCs/>
                <w:iCs/>
                <w:lang w:eastAsia="ru-RU"/>
              </w:rPr>
              <w:t>«Пьяный корабль»</w:t>
            </w:r>
            <w:r w:rsidR="00CC55CB" w:rsidRPr="00B53379">
              <w:rPr>
                <w:rFonts w:cs="Times New Roman"/>
                <w:b/>
                <w:bCs/>
                <w:iCs/>
                <w:lang w:eastAsia="ru-RU"/>
              </w:rPr>
              <w:t xml:space="preserve"> </w:t>
            </w:r>
            <w:r w:rsidRPr="00B53379">
              <w:rPr>
                <w:rFonts w:cs="Times New Roman"/>
                <w:iCs/>
                <w:lang w:eastAsia="ru-RU"/>
              </w:rPr>
              <w:t xml:space="preserve">Тема стихийности жизни, полной </w:t>
            </w:r>
            <w:proofErr w:type="spellStart"/>
            <w:r w:rsidRPr="00B53379">
              <w:rPr>
                <w:rFonts w:cs="Times New Roman"/>
                <w:iCs/>
                <w:lang w:eastAsia="ru-RU"/>
              </w:rPr>
              <w:t>раскрепощенности</w:t>
            </w:r>
            <w:proofErr w:type="spellEnd"/>
            <w:r w:rsidRPr="00B53379">
              <w:rPr>
                <w:rFonts w:cs="Times New Roman"/>
                <w:iCs/>
                <w:lang w:eastAsia="ru-RU"/>
              </w:rPr>
              <w:t xml:space="preserve"> и своеволия</w:t>
            </w:r>
          </w:p>
        </w:tc>
        <w:tc>
          <w:tcPr>
            <w:tcW w:w="3686" w:type="dxa"/>
            <w:tcBorders>
              <w:top w:val="single" w:sz="4" w:space="0" w:color="auto"/>
              <w:left w:val="single" w:sz="4" w:space="0" w:color="auto"/>
              <w:bottom w:val="single" w:sz="4" w:space="0" w:color="auto"/>
              <w:right w:val="single" w:sz="4" w:space="0" w:color="auto"/>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Развитие умения выявлять авторскую позицию.</w:t>
            </w:r>
          </w:p>
        </w:tc>
        <w:tc>
          <w:tcPr>
            <w:tcW w:w="2126" w:type="dxa"/>
            <w:tcBorders>
              <w:top w:val="single" w:sz="4" w:space="0" w:color="auto"/>
              <w:left w:val="single" w:sz="6" w:space="0" w:color="000000"/>
              <w:bottom w:val="single" w:sz="4" w:space="0" w:color="auto"/>
              <w:right w:val="single" w:sz="6" w:space="0" w:color="000000"/>
            </w:tcBorders>
            <w:vAlign w:val="center"/>
          </w:tcPr>
          <w:p w:rsidR="00B52568" w:rsidRPr="00B53379" w:rsidRDefault="00B52568" w:rsidP="00B53379">
            <w:pPr>
              <w:suppressAutoHyphens w:val="0"/>
              <w:spacing w:before="100" w:beforeAutospacing="1" w:after="199"/>
              <w:jc w:val="center"/>
              <w:rPr>
                <w:rFonts w:cs="Times New Roman"/>
                <w:lang w:eastAsia="ru-RU"/>
              </w:rPr>
            </w:pPr>
            <w:r w:rsidRPr="00B53379">
              <w:rPr>
                <w:rFonts w:cs="Times New Roman"/>
                <w:lang w:eastAsia="ru-RU"/>
              </w:rPr>
              <w:t>Комбинированный урок</w:t>
            </w:r>
          </w:p>
        </w:tc>
        <w:tc>
          <w:tcPr>
            <w:tcW w:w="2126" w:type="dxa"/>
            <w:tcBorders>
              <w:top w:val="single" w:sz="4" w:space="0" w:color="auto"/>
              <w:left w:val="single" w:sz="6" w:space="0" w:color="000000"/>
              <w:bottom w:val="single" w:sz="4" w:space="0" w:color="auto"/>
              <w:right w:val="single" w:sz="6" w:space="0" w:color="000000"/>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r w:rsidRPr="00B53379">
              <w:rPr>
                <w:rFonts w:cs="Times New Roman"/>
                <w:lang w:eastAsia="ru-RU"/>
              </w:rPr>
              <w:t>Комментированное чтение, сообщения учащихся</w:t>
            </w:r>
          </w:p>
        </w:tc>
        <w:tc>
          <w:tcPr>
            <w:tcW w:w="2835" w:type="dxa"/>
            <w:tcBorders>
              <w:top w:val="single" w:sz="4" w:space="0" w:color="auto"/>
              <w:left w:val="single" w:sz="6" w:space="0" w:color="000000"/>
              <w:bottom w:val="single" w:sz="4" w:space="0" w:color="auto"/>
              <w:right w:val="single" w:sz="6" w:space="0" w:color="000000"/>
            </w:tcBorders>
            <w:vAlign w:val="center"/>
          </w:tcPr>
          <w:p w:rsidR="00B52568" w:rsidRPr="00B53379" w:rsidRDefault="00CC55CB" w:rsidP="00B53379">
            <w:pPr>
              <w:suppressAutoHyphens w:val="0"/>
              <w:spacing w:before="100" w:beforeAutospacing="1" w:after="100" w:afterAutospacing="1"/>
              <w:jc w:val="center"/>
              <w:rPr>
                <w:rFonts w:cs="Times New Roman"/>
                <w:lang w:eastAsia="ru-RU"/>
              </w:rPr>
            </w:pPr>
            <w:r w:rsidRPr="00B53379">
              <w:rPr>
                <w:rFonts w:cs="Times New Roman"/>
                <w:lang w:eastAsia="ru-RU"/>
              </w:rPr>
              <w:t>Подготовка сообщений по теме</w:t>
            </w:r>
            <w:r w:rsidR="00963868">
              <w:rPr>
                <w:rFonts w:cs="Times New Roman"/>
                <w:lang w:eastAsia="ru-RU"/>
              </w:rPr>
              <w:t>; написать сочинение на выбранную тему по произведениям зарубежных писателей</w:t>
            </w:r>
          </w:p>
        </w:tc>
        <w:tc>
          <w:tcPr>
            <w:tcW w:w="709" w:type="dxa"/>
            <w:tcBorders>
              <w:top w:val="single" w:sz="4" w:space="0" w:color="auto"/>
              <w:left w:val="single" w:sz="6" w:space="0" w:color="000000"/>
              <w:bottom w:val="single" w:sz="4" w:space="0" w:color="auto"/>
              <w:right w:val="single" w:sz="6" w:space="0" w:color="000000"/>
            </w:tcBorders>
            <w:vAlign w:val="center"/>
          </w:tcPr>
          <w:p w:rsidR="00B52568" w:rsidRPr="00B53379" w:rsidRDefault="00B52568"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4" w:space="0" w:color="auto"/>
              <w:right w:val="single" w:sz="6" w:space="0" w:color="000000"/>
            </w:tcBorders>
            <w:vAlign w:val="center"/>
          </w:tcPr>
          <w:p w:rsidR="00B52568" w:rsidRPr="00B53379" w:rsidRDefault="00B52568" w:rsidP="00B53379">
            <w:pPr>
              <w:suppressAutoHyphens w:val="0"/>
              <w:jc w:val="center"/>
              <w:rPr>
                <w:rFonts w:cs="Times New Roman"/>
                <w:lang w:eastAsia="ru-RU"/>
              </w:rPr>
            </w:pPr>
          </w:p>
        </w:tc>
      </w:tr>
      <w:tr w:rsidR="00E012A2" w:rsidRPr="00B53379" w:rsidTr="00005CCD">
        <w:trPr>
          <w:trHeight w:val="435"/>
        </w:trPr>
        <w:tc>
          <w:tcPr>
            <w:tcW w:w="478"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C1EEC">
            <w:pPr>
              <w:suppressAutoHyphens w:val="0"/>
              <w:spacing w:before="100" w:beforeAutospacing="1" w:after="100" w:afterAutospacing="1"/>
              <w:jc w:val="center"/>
              <w:rPr>
                <w:rFonts w:cs="Times New Roman"/>
                <w:lang w:eastAsia="ru-RU"/>
              </w:rPr>
            </w:pPr>
            <w:r>
              <w:rPr>
                <w:rFonts w:cs="Times New Roman"/>
                <w:lang w:eastAsia="ru-RU"/>
              </w:rPr>
              <w:t>100</w:t>
            </w:r>
            <w:r w:rsidRPr="00B53379">
              <w:rPr>
                <w:rFonts w:cs="Times New Roman"/>
                <w:lang w:eastAsia="ru-RU"/>
              </w:rPr>
              <w:t>-</w:t>
            </w:r>
            <w:r>
              <w:rPr>
                <w:rFonts w:cs="Times New Roman"/>
                <w:lang w:eastAsia="ru-RU"/>
              </w:rPr>
              <w:t>101</w:t>
            </w:r>
          </w:p>
        </w:tc>
        <w:tc>
          <w:tcPr>
            <w:tcW w:w="2372" w:type="dxa"/>
            <w:tcBorders>
              <w:top w:val="single" w:sz="4" w:space="0" w:color="auto"/>
              <w:left w:val="single" w:sz="6" w:space="0" w:color="000000"/>
              <w:bottom w:val="single" w:sz="6" w:space="0" w:color="000000"/>
              <w:right w:val="single" w:sz="4" w:space="0" w:color="auto"/>
            </w:tcBorders>
            <w:vAlign w:val="center"/>
          </w:tcPr>
          <w:p w:rsidR="00E012A2" w:rsidRPr="00B53379" w:rsidRDefault="00E012A2" w:rsidP="00BC1EEC">
            <w:pPr>
              <w:suppressAutoHyphens w:val="0"/>
              <w:spacing w:before="100" w:beforeAutospacing="1" w:after="100" w:afterAutospacing="1"/>
              <w:jc w:val="center"/>
              <w:rPr>
                <w:rFonts w:cs="Times New Roman"/>
                <w:lang w:eastAsia="ru-RU"/>
              </w:rPr>
            </w:pPr>
            <w:r w:rsidRPr="00D7395E">
              <w:rPr>
                <w:rFonts w:cs="Times New Roman"/>
                <w:b/>
                <w:lang w:eastAsia="ru-RU"/>
              </w:rPr>
              <w:t>К.р.</w:t>
            </w:r>
            <w:r>
              <w:rPr>
                <w:rFonts w:cs="Times New Roman"/>
                <w:lang w:eastAsia="ru-RU"/>
              </w:rPr>
              <w:t xml:space="preserve"> </w:t>
            </w:r>
            <w:r w:rsidRPr="00B53379">
              <w:rPr>
                <w:rFonts w:cs="Times New Roman"/>
                <w:lang w:eastAsia="ru-RU"/>
              </w:rPr>
              <w:t>Контрольный тест в форме ЕГЭ и его анализ</w:t>
            </w:r>
          </w:p>
        </w:tc>
        <w:tc>
          <w:tcPr>
            <w:tcW w:w="3686" w:type="dxa"/>
            <w:tcBorders>
              <w:top w:val="single" w:sz="4" w:space="0" w:color="auto"/>
              <w:left w:val="single" w:sz="4" w:space="0" w:color="auto"/>
              <w:bottom w:val="single" w:sz="6" w:space="0" w:color="000000"/>
              <w:right w:val="single" w:sz="4" w:space="0" w:color="auto"/>
            </w:tcBorders>
            <w:vAlign w:val="center"/>
          </w:tcPr>
          <w:p w:rsidR="00E012A2" w:rsidRPr="00B53379" w:rsidRDefault="00E012A2" w:rsidP="00BC1EEC">
            <w:pPr>
              <w:suppressAutoHyphens w:val="0"/>
              <w:spacing w:before="100" w:beforeAutospacing="1" w:after="100" w:afterAutospacing="1"/>
              <w:jc w:val="center"/>
              <w:rPr>
                <w:rFonts w:cs="Times New Roman"/>
                <w:lang w:eastAsia="ru-RU"/>
              </w:rPr>
            </w:pPr>
            <w:r w:rsidRPr="00B53379">
              <w:rPr>
                <w:rFonts w:cs="Times New Roman"/>
                <w:lang w:eastAsia="ru-RU"/>
              </w:rPr>
              <w:t>проверка знаний учащихся по изученному материалу, развитие навыка работы с тестом</w:t>
            </w:r>
          </w:p>
        </w:tc>
        <w:tc>
          <w:tcPr>
            <w:tcW w:w="2126"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C1EEC">
            <w:pPr>
              <w:suppressAutoHyphens w:val="0"/>
              <w:spacing w:before="100" w:beforeAutospacing="1" w:after="100" w:afterAutospacing="1"/>
              <w:jc w:val="center"/>
              <w:rPr>
                <w:rFonts w:cs="Times New Roman"/>
                <w:lang w:eastAsia="ru-RU"/>
              </w:rPr>
            </w:pPr>
            <w:r w:rsidRPr="00B53379">
              <w:rPr>
                <w:rFonts w:cs="Times New Roman"/>
                <w:lang w:eastAsia="ru-RU"/>
              </w:rPr>
              <w:t>Урок контроля, оценки и коррекции знаний</w:t>
            </w:r>
          </w:p>
        </w:tc>
        <w:tc>
          <w:tcPr>
            <w:tcW w:w="2126"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C1EEC">
            <w:pPr>
              <w:suppressAutoHyphens w:val="0"/>
              <w:spacing w:before="100" w:beforeAutospacing="1" w:after="100" w:afterAutospacing="1"/>
              <w:jc w:val="center"/>
              <w:rPr>
                <w:rFonts w:cs="Times New Roman"/>
                <w:lang w:eastAsia="ru-RU"/>
              </w:rPr>
            </w:pPr>
            <w:r w:rsidRPr="00B53379">
              <w:rPr>
                <w:rFonts w:cs="Times New Roman"/>
                <w:lang w:eastAsia="ru-RU"/>
              </w:rPr>
              <w:t>Контрольная работа</w:t>
            </w:r>
            <w:r>
              <w:rPr>
                <w:rFonts w:cs="Times New Roman"/>
                <w:lang w:eastAsia="ru-RU"/>
              </w:rPr>
              <w:t xml:space="preserve"> № 6</w:t>
            </w:r>
          </w:p>
        </w:tc>
        <w:tc>
          <w:tcPr>
            <w:tcW w:w="2835"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C1EEC">
            <w:pPr>
              <w:suppressAutoHyphens w:val="0"/>
              <w:spacing w:before="100" w:beforeAutospacing="1" w:after="100" w:afterAutospacing="1"/>
              <w:jc w:val="center"/>
              <w:rPr>
                <w:rFonts w:cs="Times New Roman"/>
                <w:lang w:eastAsia="ru-RU"/>
              </w:rPr>
            </w:pPr>
            <w:r w:rsidRPr="00B53379">
              <w:rPr>
                <w:rFonts w:cs="Times New Roman"/>
                <w:lang w:eastAsia="ru-RU"/>
              </w:rPr>
              <w:t>Подготовка сообщений по теме</w:t>
            </w:r>
          </w:p>
        </w:tc>
        <w:tc>
          <w:tcPr>
            <w:tcW w:w="709"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53379">
            <w:pPr>
              <w:suppressAutoHyphens w:val="0"/>
              <w:jc w:val="center"/>
              <w:rPr>
                <w:rFonts w:cs="Times New Roman"/>
                <w:lang w:eastAsia="ru-RU"/>
              </w:rPr>
            </w:pPr>
          </w:p>
        </w:tc>
      </w:tr>
      <w:tr w:rsidR="00E012A2" w:rsidRPr="00B53379" w:rsidTr="00005CCD">
        <w:trPr>
          <w:trHeight w:val="167"/>
        </w:trPr>
        <w:tc>
          <w:tcPr>
            <w:tcW w:w="478"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53379">
            <w:pPr>
              <w:suppressAutoHyphens w:val="0"/>
              <w:spacing w:before="100" w:beforeAutospacing="1" w:after="100" w:afterAutospacing="1"/>
              <w:jc w:val="center"/>
              <w:rPr>
                <w:rFonts w:cs="Times New Roman"/>
                <w:lang w:eastAsia="ru-RU"/>
              </w:rPr>
            </w:pPr>
            <w:r w:rsidRPr="00B53379">
              <w:rPr>
                <w:rFonts w:cs="Times New Roman"/>
                <w:lang w:eastAsia="ru-RU"/>
              </w:rPr>
              <w:t>102</w:t>
            </w:r>
          </w:p>
        </w:tc>
        <w:tc>
          <w:tcPr>
            <w:tcW w:w="2372" w:type="dxa"/>
            <w:tcBorders>
              <w:top w:val="single" w:sz="4" w:space="0" w:color="auto"/>
              <w:left w:val="single" w:sz="6" w:space="0" w:color="000000"/>
              <w:bottom w:val="single" w:sz="6" w:space="0" w:color="000000"/>
              <w:right w:val="single" w:sz="4" w:space="0" w:color="auto"/>
            </w:tcBorders>
            <w:vAlign w:val="center"/>
          </w:tcPr>
          <w:p w:rsidR="00E012A2" w:rsidRPr="00B53379" w:rsidRDefault="00E012A2" w:rsidP="00B53379">
            <w:pPr>
              <w:suppressAutoHyphens w:val="0"/>
              <w:spacing w:before="100" w:beforeAutospacing="1" w:after="100" w:afterAutospacing="1"/>
              <w:jc w:val="center"/>
              <w:rPr>
                <w:rFonts w:cs="Times New Roman"/>
                <w:lang w:eastAsia="ru-RU"/>
              </w:rPr>
            </w:pPr>
            <w:r w:rsidRPr="00B53379">
              <w:rPr>
                <w:rFonts w:cs="Times New Roman"/>
                <w:lang w:eastAsia="ru-RU"/>
              </w:rPr>
              <w:t>Итоговый урок. Что читать летом.</w:t>
            </w:r>
          </w:p>
        </w:tc>
        <w:tc>
          <w:tcPr>
            <w:tcW w:w="3686" w:type="dxa"/>
            <w:tcBorders>
              <w:top w:val="single" w:sz="4" w:space="0" w:color="auto"/>
              <w:left w:val="single" w:sz="4" w:space="0" w:color="auto"/>
              <w:bottom w:val="single" w:sz="6" w:space="0" w:color="000000"/>
              <w:right w:val="single" w:sz="4" w:space="0" w:color="auto"/>
            </w:tcBorders>
            <w:vAlign w:val="center"/>
          </w:tcPr>
          <w:p w:rsidR="00E012A2" w:rsidRPr="00B53379" w:rsidRDefault="00E012A2" w:rsidP="00B53379">
            <w:pPr>
              <w:suppressAutoHyphens w:val="0"/>
              <w:spacing w:before="100" w:beforeAutospacing="1" w:after="100" w:afterAutospacing="1"/>
              <w:jc w:val="center"/>
              <w:rPr>
                <w:rFonts w:cs="Times New Roman"/>
                <w:lang w:eastAsia="ru-RU"/>
              </w:rPr>
            </w:pPr>
            <w:r w:rsidRPr="00B53379">
              <w:rPr>
                <w:rFonts w:cs="Times New Roman"/>
                <w:lang w:eastAsia="ru-RU"/>
              </w:rPr>
              <w:t>Подвести итоги работы за год</w:t>
            </w:r>
          </w:p>
        </w:tc>
        <w:tc>
          <w:tcPr>
            <w:tcW w:w="2126"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53379">
            <w:pPr>
              <w:suppressAutoHyphens w:val="0"/>
              <w:spacing w:before="100" w:beforeAutospacing="1" w:after="100" w:afterAutospacing="1"/>
              <w:jc w:val="center"/>
              <w:rPr>
                <w:rFonts w:cs="Times New Roman"/>
                <w:lang w:eastAsia="ru-RU"/>
              </w:rPr>
            </w:pPr>
            <w:r w:rsidRPr="00B53379">
              <w:rPr>
                <w:rFonts w:cs="Times New Roman"/>
                <w:lang w:eastAsia="ru-RU"/>
              </w:rPr>
              <w:t>Обобщающий урок</w:t>
            </w:r>
          </w:p>
        </w:tc>
        <w:tc>
          <w:tcPr>
            <w:tcW w:w="2126"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53379">
            <w:pPr>
              <w:suppressAutoHyphens w:val="0"/>
              <w:spacing w:before="100" w:beforeAutospacing="1" w:after="100" w:afterAutospacing="1"/>
              <w:jc w:val="center"/>
              <w:rPr>
                <w:rFonts w:cs="Times New Roman"/>
                <w:lang w:eastAsia="ru-RU"/>
              </w:rPr>
            </w:pPr>
            <w:r w:rsidRPr="00B53379">
              <w:rPr>
                <w:rFonts w:cs="Times New Roman"/>
                <w:lang w:eastAsia="ru-RU"/>
              </w:rPr>
              <w:t>повторение, тест</w:t>
            </w:r>
          </w:p>
        </w:tc>
        <w:tc>
          <w:tcPr>
            <w:tcW w:w="2835"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53379">
            <w:pPr>
              <w:suppressAutoHyphens w:val="0"/>
              <w:spacing w:before="100" w:beforeAutospacing="1" w:after="100" w:afterAutospacing="1"/>
              <w:jc w:val="center"/>
              <w:rPr>
                <w:rFonts w:cs="Times New Roman"/>
                <w:lang w:eastAsia="ru-RU"/>
              </w:rPr>
            </w:pPr>
            <w:r w:rsidRPr="00B53379">
              <w:rPr>
                <w:rFonts w:cs="Times New Roman"/>
                <w:lang w:eastAsia="ru-RU"/>
              </w:rPr>
              <w:t>Программа летнего чтения</w:t>
            </w:r>
          </w:p>
        </w:tc>
        <w:tc>
          <w:tcPr>
            <w:tcW w:w="709"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53379">
            <w:pPr>
              <w:suppressAutoHyphens w:val="0"/>
              <w:spacing w:before="100" w:beforeAutospacing="1" w:after="100" w:afterAutospacing="1"/>
              <w:jc w:val="center"/>
              <w:rPr>
                <w:rFonts w:cs="Times New Roman"/>
                <w:lang w:eastAsia="ru-RU"/>
              </w:rPr>
            </w:pPr>
          </w:p>
        </w:tc>
        <w:tc>
          <w:tcPr>
            <w:tcW w:w="709" w:type="dxa"/>
            <w:tcBorders>
              <w:top w:val="single" w:sz="4" w:space="0" w:color="auto"/>
              <w:left w:val="single" w:sz="6" w:space="0" w:color="000000"/>
              <w:bottom w:val="single" w:sz="6" w:space="0" w:color="000000"/>
              <w:right w:val="single" w:sz="6" w:space="0" w:color="000000"/>
            </w:tcBorders>
            <w:vAlign w:val="center"/>
          </w:tcPr>
          <w:p w:rsidR="00E012A2" w:rsidRPr="00B53379" w:rsidRDefault="00E012A2" w:rsidP="00B53379">
            <w:pPr>
              <w:suppressAutoHyphens w:val="0"/>
              <w:jc w:val="center"/>
              <w:rPr>
                <w:rFonts w:cs="Times New Roman"/>
                <w:lang w:eastAsia="ru-RU"/>
              </w:rPr>
            </w:pPr>
          </w:p>
        </w:tc>
      </w:tr>
    </w:tbl>
    <w:p w:rsidR="004841D6" w:rsidRDefault="004841D6" w:rsidP="004841D6">
      <w:pPr>
        <w:widowControl w:val="0"/>
        <w:shd w:val="clear" w:color="auto" w:fill="FFFFFF"/>
        <w:autoSpaceDE w:val="0"/>
        <w:spacing w:line="360" w:lineRule="auto"/>
        <w:rPr>
          <w:rFonts w:cs="Times New Roman"/>
        </w:rPr>
      </w:pPr>
    </w:p>
    <w:p w:rsidR="00952D84" w:rsidRDefault="00952D84" w:rsidP="00952D84">
      <w:pPr>
        <w:spacing w:line="360" w:lineRule="auto"/>
        <w:rPr>
          <w:rFonts w:cs="Times New Roman"/>
          <w:b/>
        </w:rPr>
        <w:sectPr w:rsidR="00952D84" w:rsidSect="004841D6">
          <w:pgSz w:w="16838" w:h="11906" w:orient="landscape"/>
          <w:pgMar w:top="851" w:right="851" w:bottom="851" w:left="851" w:header="709" w:footer="709" w:gutter="0"/>
          <w:cols w:space="708"/>
          <w:docGrid w:linePitch="360"/>
        </w:sectPr>
      </w:pPr>
    </w:p>
    <w:p w:rsidR="00D0441C" w:rsidRPr="0093332B" w:rsidRDefault="00D0441C" w:rsidP="00952D84">
      <w:pPr>
        <w:spacing w:line="360" w:lineRule="auto"/>
        <w:jc w:val="center"/>
        <w:rPr>
          <w:rFonts w:cs="Times New Roman"/>
          <w:b/>
        </w:rPr>
      </w:pPr>
      <w:r>
        <w:rPr>
          <w:rFonts w:cs="Times New Roman"/>
          <w:b/>
        </w:rPr>
        <w:lastRenderedPageBreak/>
        <w:t>ПЕРЕЧЕНЬ УЧЕБНО-МЕТОДИЧЕСКОГО ОБЕСПЕЧЕНИЯ</w:t>
      </w:r>
    </w:p>
    <w:p w:rsidR="006D24DE" w:rsidRDefault="006D24DE" w:rsidP="006D24DE">
      <w:pPr>
        <w:pStyle w:val="a5"/>
        <w:spacing w:line="360" w:lineRule="auto"/>
        <w:rPr>
          <w:rFonts w:ascii="Helvetica" w:hAnsi="Helvetica"/>
          <w:color w:val="000000"/>
          <w:sz w:val="27"/>
          <w:szCs w:val="27"/>
        </w:rPr>
      </w:pPr>
      <w:r>
        <w:rPr>
          <w:b/>
          <w:bCs/>
          <w:color w:val="000000"/>
        </w:rPr>
        <w:t>Для учащихся:</w:t>
      </w:r>
    </w:p>
    <w:p w:rsidR="006D24DE" w:rsidRDefault="006D24DE" w:rsidP="00124EEB">
      <w:pPr>
        <w:pStyle w:val="a5"/>
        <w:spacing w:line="360" w:lineRule="auto"/>
        <w:jc w:val="both"/>
        <w:rPr>
          <w:rFonts w:ascii="Helvetica" w:hAnsi="Helvetica"/>
          <w:color w:val="000000"/>
          <w:sz w:val="27"/>
          <w:szCs w:val="27"/>
        </w:rPr>
      </w:pPr>
      <w:r>
        <w:rPr>
          <w:color w:val="000000"/>
        </w:rPr>
        <w:t>1. Зинин С.А. Сахаров В.И. Литература</w:t>
      </w:r>
      <w:r w:rsidR="00E41755">
        <w:rPr>
          <w:color w:val="000000"/>
        </w:rPr>
        <w:t>: учебник для</w:t>
      </w:r>
      <w:r>
        <w:rPr>
          <w:color w:val="000000"/>
        </w:rPr>
        <w:t xml:space="preserve"> 10 класс</w:t>
      </w:r>
      <w:r w:rsidR="00E41755">
        <w:rPr>
          <w:color w:val="000000"/>
        </w:rPr>
        <w:t>а общеобразовательных организаций</w:t>
      </w:r>
      <w:r>
        <w:rPr>
          <w:color w:val="000000"/>
        </w:rPr>
        <w:t>.</w:t>
      </w:r>
      <w:r w:rsidR="00E41755">
        <w:rPr>
          <w:color w:val="000000"/>
        </w:rPr>
        <w:t xml:space="preserve"> Базовый уровень:  в 2 ч</w:t>
      </w:r>
      <w:r>
        <w:rPr>
          <w:color w:val="000000"/>
        </w:rPr>
        <w:t xml:space="preserve">. </w:t>
      </w:r>
      <w:r w:rsidR="00E41755">
        <w:rPr>
          <w:color w:val="000000"/>
        </w:rPr>
        <w:t xml:space="preserve">– 2-е изд. </w:t>
      </w:r>
      <w:r>
        <w:rPr>
          <w:color w:val="000000"/>
        </w:rPr>
        <w:t xml:space="preserve">– М.: </w:t>
      </w:r>
      <w:r w:rsidR="00E41755">
        <w:rPr>
          <w:color w:val="000000"/>
        </w:rPr>
        <w:t>ООО «Русское слово –  учебник</w:t>
      </w:r>
      <w:r>
        <w:rPr>
          <w:color w:val="000000"/>
        </w:rPr>
        <w:t>», 2</w:t>
      </w:r>
      <w:r w:rsidR="00E41755">
        <w:rPr>
          <w:color w:val="000000"/>
        </w:rPr>
        <w:t>015</w:t>
      </w:r>
    </w:p>
    <w:p w:rsidR="006D24DE" w:rsidRDefault="000725AE" w:rsidP="006D24DE">
      <w:pPr>
        <w:pStyle w:val="a5"/>
        <w:spacing w:line="360" w:lineRule="auto"/>
        <w:rPr>
          <w:rFonts w:ascii="Helvetica" w:hAnsi="Helvetica"/>
          <w:color w:val="000000"/>
          <w:sz w:val="27"/>
          <w:szCs w:val="27"/>
        </w:rPr>
      </w:pPr>
      <w:r>
        <w:rPr>
          <w:color w:val="000000"/>
        </w:rPr>
        <w:t>2</w:t>
      </w:r>
      <w:r w:rsidR="006D24DE">
        <w:rPr>
          <w:color w:val="000000"/>
        </w:rPr>
        <w:t>. Миронова Н. А. ЕГЭ 2010. Литература. Пособие для подготовки к ЕГЭ: учебно-методическое пособие. М.: Издательство «Экзамен», 2010</w:t>
      </w:r>
    </w:p>
    <w:p w:rsidR="006D24DE" w:rsidRDefault="000725AE" w:rsidP="006D24DE">
      <w:pPr>
        <w:pStyle w:val="a5"/>
        <w:spacing w:line="360" w:lineRule="auto"/>
        <w:rPr>
          <w:rFonts w:ascii="Helvetica" w:hAnsi="Helvetica"/>
          <w:color w:val="000000"/>
          <w:sz w:val="27"/>
          <w:szCs w:val="27"/>
        </w:rPr>
      </w:pPr>
      <w:r>
        <w:rPr>
          <w:color w:val="000000"/>
        </w:rPr>
        <w:t xml:space="preserve">3. </w:t>
      </w:r>
      <w:r w:rsidR="006D24DE">
        <w:rPr>
          <w:color w:val="000000"/>
        </w:rPr>
        <w:t xml:space="preserve"> Миронова Н. А. Литература в таблицах. 5-11 классы. Справочные материалы. – М.: АСТ: </w:t>
      </w:r>
      <w:proofErr w:type="spellStart"/>
      <w:r w:rsidR="006D24DE">
        <w:rPr>
          <w:color w:val="000000"/>
        </w:rPr>
        <w:t>Астрель</w:t>
      </w:r>
      <w:proofErr w:type="spellEnd"/>
      <w:r w:rsidR="006D24DE">
        <w:rPr>
          <w:color w:val="000000"/>
        </w:rPr>
        <w:t>, 2010</w:t>
      </w:r>
    </w:p>
    <w:p w:rsidR="006D24DE" w:rsidRDefault="006D24DE" w:rsidP="006D24DE">
      <w:pPr>
        <w:pStyle w:val="a5"/>
        <w:spacing w:line="360" w:lineRule="auto"/>
        <w:rPr>
          <w:rFonts w:ascii="Helvetica" w:hAnsi="Helvetica"/>
          <w:color w:val="000000"/>
          <w:sz w:val="27"/>
          <w:szCs w:val="27"/>
        </w:rPr>
      </w:pPr>
      <w:r>
        <w:rPr>
          <w:b/>
          <w:bCs/>
          <w:color w:val="000000"/>
        </w:rPr>
        <w:t>Для учителя</w:t>
      </w:r>
      <w:r>
        <w:rPr>
          <w:b/>
          <w:bCs/>
          <w:i/>
          <w:iCs/>
          <w:color w:val="000000"/>
        </w:rPr>
        <w:t>:</w:t>
      </w:r>
    </w:p>
    <w:p w:rsidR="00124EEB" w:rsidRPr="00124EEB" w:rsidRDefault="006D24DE" w:rsidP="008D7293">
      <w:pPr>
        <w:spacing w:line="360" w:lineRule="auto"/>
        <w:jc w:val="both"/>
        <w:rPr>
          <w:color w:val="000000" w:themeColor="text1"/>
        </w:rPr>
      </w:pPr>
      <w:r>
        <w:rPr>
          <w:color w:val="000000"/>
        </w:rPr>
        <w:t>1.</w:t>
      </w:r>
      <w:r w:rsidR="00124EEB" w:rsidRPr="00124EEB">
        <w:rPr>
          <w:color w:val="000000" w:themeColor="text1"/>
        </w:rPr>
        <w:t xml:space="preserve"> </w:t>
      </w:r>
      <w:r w:rsidR="00124EEB">
        <w:rPr>
          <w:color w:val="000000" w:themeColor="text1"/>
        </w:rPr>
        <w:t xml:space="preserve">С.А.Зинин. </w:t>
      </w:r>
      <w:r w:rsidR="00124EEB" w:rsidRPr="0054659D">
        <w:rPr>
          <w:color w:val="000000" w:themeColor="text1"/>
        </w:rPr>
        <w:t>Метод</w:t>
      </w:r>
      <w:proofErr w:type="gramStart"/>
      <w:r w:rsidR="00124EEB" w:rsidRPr="0054659D">
        <w:rPr>
          <w:color w:val="000000" w:themeColor="text1"/>
        </w:rPr>
        <w:t>.</w:t>
      </w:r>
      <w:proofErr w:type="gramEnd"/>
      <w:r w:rsidR="00124EEB" w:rsidRPr="0054659D">
        <w:rPr>
          <w:color w:val="000000" w:themeColor="text1"/>
        </w:rPr>
        <w:t xml:space="preserve"> </w:t>
      </w:r>
      <w:proofErr w:type="gramStart"/>
      <w:r w:rsidR="00124EEB" w:rsidRPr="0054659D">
        <w:rPr>
          <w:color w:val="000000" w:themeColor="text1"/>
        </w:rPr>
        <w:t>р</w:t>
      </w:r>
      <w:proofErr w:type="gramEnd"/>
      <w:r w:rsidR="00124EEB" w:rsidRPr="0054659D">
        <w:rPr>
          <w:color w:val="000000" w:themeColor="text1"/>
        </w:rPr>
        <w:t xml:space="preserve">екомендации к использованию учебника «Литература </w:t>
      </w:r>
      <w:r w:rsidR="00124EEB" w:rsidRPr="0054659D">
        <w:rPr>
          <w:color w:val="000000" w:themeColor="text1"/>
          <w:lang w:val="en-US"/>
        </w:rPr>
        <w:t>XIX</w:t>
      </w:r>
      <w:r w:rsidR="00124EEB" w:rsidRPr="0054659D">
        <w:rPr>
          <w:color w:val="000000" w:themeColor="text1"/>
        </w:rPr>
        <w:t xml:space="preserve"> в.10</w:t>
      </w:r>
      <w:r w:rsidR="008D7293">
        <w:rPr>
          <w:color w:val="000000" w:themeColor="text1"/>
        </w:rPr>
        <w:t xml:space="preserve"> </w:t>
      </w:r>
      <w:proofErr w:type="spellStart"/>
      <w:r w:rsidR="008D7293">
        <w:rPr>
          <w:color w:val="000000" w:themeColor="text1"/>
        </w:rPr>
        <w:t>кл</w:t>
      </w:r>
      <w:proofErr w:type="spellEnd"/>
      <w:r w:rsidR="008D7293">
        <w:rPr>
          <w:color w:val="000000" w:themeColor="text1"/>
        </w:rPr>
        <w:t>.» В.И.Сахарова, С.А.Зинина</w:t>
      </w:r>
      <w:r w:rsidR="00124EEB">
        <w:rPr>
          <w:color w:val="000000" w:themeColor="text1"/>
        </w:rPr>
        <w:t>. – М.: 2011</w:t>
      </w:r>
      <w:r w:rsidR="00124EEB" w:rsidRPr="0054659D">
        <w:rPr>
          <w:color w:val="000000" w:themeColor="text1"/>
        </w:rPr>
        <w:t xml:space="preserve"> </w:t>
      </w:r>
    </w:p>
    <w:p w:rsidR="006D24DE" w:rsidRPr="000725AE" w:rsidRDefault="006D24DE" w:rsidP="008D7293">
      <w:pPr>
        <w:pStyle w:val="a5"/>
        <w:spacing w:line="360" w:lineRule="auto"/>
        <w:jc w:val="both"/>
        <w:rPr>
          <w:color w:val="000000"/>
        </w:rPr>
      </w:pPr>
      <w:r>
        <w:rPr>
          <w:color w:val="000000"/>
        </w:rPr>
        <w:t xml:space="preserve"> </w:t>
      </w:r>
      <w:r w:rsidR="00124EEB">
        <w:rPr>
          <w:color w:val="000000"/>
        </w:rPr>
        <w:t xml:space="preserve">2. </w:t>
      </w:r>
      <w:r>
        <w:rPr>
          <w:color w:val="000000"/>
        </w:rPr>
        <w:t>Егоров Н.В., Золотарёва И.В. Поурочные разработки по литературе 19 века. 10 класс. В 2 частях. – М.: «ВАКО», 2009</w:t>
      </w:r>
    </w:p>
    <w:p w:rsidR="00124EEB" w:rsidRPr="00E67182" w:rsidRDefault="00124EEB" w:rsidP="008D7293">
      <w:pPr>
        <w:suppressAutoHyphens w:val="0"/>
        <w:spacing w:line="360" w:lineRule="auto"/>
        <w:jc w:val="both"/>
        <w:rPr>
          <w:rFonts w:cs="Times New Roman"/>
          <w:color w:val="000000"/>
        </w:rPr>
      </w:pPr>
      <w:r>
        <w:rPr>
          <w:color w:val="000000"/>
        </w:rPr>
        <w:t>3</w:t>
      </w:r>
      <w:r w:rsidR="006D24DE">
        <w:rPr>
          <w:color w:val="000000"/>
        </w:rPr>
        <w:t xml:space="preserve">. </w:t>
      </w:r>
      <w:r w:rsidRPr="00E67182">
        <w:rPr>
          <w:rFonts w:cs="Times New Roman"/>
          <w:color w:val="000000"/>
        </w:rPr>
        <w:t xml:space="preserve">Методические рекомендации по использованию учебников: В.А. </w:t>
      </w:r>
      <w:proofErr w:type="spellStart"/>
      <w:r w:rsidRPr="00E67182">
        <w:rPr>
          <w:rFonts w:cs="Times New Roman"/>
          <w:color w:val="000000"/>
        </w:rPr>
        <w:t>Чалмаев</w:t>
      </w:r>
      <w:proofErr w:type="spellEnd"/>
      <w:r w:rsidRPr="00E67182">
        <w:rPr>
          <w:rFonts w:cs="Times New Roman"/>
          <w:color w:val="000000"/>
        </w:rPr>
        <w:t>, С.А. Зинин «Русская литература XX века» (11 класс) при изучении предмета на базовом и профильном уровне. 10-11 классы. - М.:«Русское слово»,2012.</w:t>
      </w:r>
    </w:p>
    <w:p w:rsidR="00124EEB" w:rsidRDefault="00124EEB" w:rsidP="008D7293">
      <w:pPr>
        <w:suppressAutoHyphens w:val="0"/>
        <w:spacing w:line="360" w:lineRule="auto"/>
        <w:jc w:val="both"/>
        <w:rPr>
          <w:rFonts w:cs="Times New Roman"/>
          <w:color w:val="000000"/>
        </w:rPr>
      </w:pPr>
      <w:r>
        <w:rPr>
          <w:rFonts w:cs="Times New Roman"/>
          <w:color w:val="000000"/>
        </w:rPr>
        <w:t xml:space="preserve">4. </w:t>
      </w:r>
      <w:r w:rsidRPr="00E67182">
        <w:rPr>
          <w:rFonts w:cs="Times New Roman"/>
          <w:color w:val="000000"/>
        </w:rPr>
        <w:t xml:space="preserve">Программа по литературе для 5-11 классов общеобразовательной школы. Изд. 8-е. Авторы-составители: </w:t>
      </w:r>
      <w:proofErr w:type="spellStart"/>
      <w:r w:rsidRPr="00E67182">
        <w:rPr>
          <w:rFonts w:cs="Times New Roman"/>
          <w:color w:val="000000"/>
        </w:rPr>
        <w:t>Меркин</w:t>
      </w:r>
      <w:proofErr w:type="spellEnd"/>
      <w:r w:rsidRPr="00E67182">
        <w:rPr>
          <w:rFonts w:cs="Times New Roman"/>
          <w:color w:val="000000"/>
        </w:rPr>
        <w:t xml:space="preserve"> Г.С., Зинин С.А., </w:t>
      </w:r>
      <w:proofErr w:type="spellStart"/>
      <w:r w:rsidRPr="00E67182">
        <w:rPr>
          <w:rFonts w:cs="Times New Roman"/>
          <w:color w:val="000000"/>
        </w:rPr>
        <w:t>Чалмаев</w:t>
      </w:r>
      <w:proofErr w:type="spellEnd"/>
      <w:r w:rsidRPr="00E67182">
        <w:rPr>
          <w:rFonts w:cs="Times New Roman"/>
          <w:color w:val="000000"/>
        </w:rPr>
        <w:t xml:space="preserve"> В.А.М.:«Русское слово»,</w:t>
      </w:r>
      <w:r>
        <w:rPr>
          <w:rFonts w:cs="Times New Roman"/>
          <w:color w:val="000000"/>
        </w:rPr>
        <w:t xml:space="preserve"> </w:t>
      </w:r>
      <w:r w:rsidRPr="00E67182">
        <w:rPr>
          <w:rFonts w:cs="Times New Roman"/>
          <w:color w:val="000000"/>
        </w:rPr>
        <w:t>2012.</w:t>
      </w:r>
    </w:p>
    <w:p w:rsidR="008D7293" w:rsidRDefault="00124EEB" w:rsidP="008D7293">
      <w:pPr>
        <w:suppressAutoHyphens w:val="0"/>
        <w:spacing w:line="360" w:lineRule="auto"/>
        <w:jc w:val="both"/>
        <w:rPr>
          <w:color w:val="000000"/>
        </w:rPr>
      </w:pPr>
      <w:r>
        <w:rPr>
          <w:rFonts w:cs="Times New Roman"/>
          <w:color w:val="000000"/>
        </w:rPr>
        <w:t xml:space="preserve">5. </w:t>
      </w:r>
      <w:r w:rsidR="006D24DE">
        <w:rPr>
          <w:color w:val="000000"/>
        </w:rPr>
        <w:t>Я иду на урок литературы: 10 класс: Книга для учителя. – М.: Издательство «Первое сентября», 2000</w:t>
      </w:r>
    </w:p>
    <w:p w:rsidR="006D24DE" w:rsidRPr="008D7293" w:rsidRDefault="00124EEB" w:rsidP="008D7293">
      <w:pPr>
        <w:suppressAutoHyphens w:val="0"/>
        <w:spacing w:line="360" w:lineRule="auto"/>
        <w:jc w:val="both"/>
        <w:rPr>
          <w:rFonts w:cs="Times New Roman"/>
          <w:color w:val="000000"/>
        </w:rPr>
      </w:pPr>
      <w:r>
        <w:rPr>
          <w:color w:val="000000"/>
        </w:rPr>
        <w:t>6</w:t>
      </w:r>
      <w:r w:rsidR="006D24DE">
        <w:rPr>
          <w:color w:val="000000"/>
        </w:rPr>
        <w:t xml:space="preserve">. </w:t>
      </w:r>
      <w:proofErr w:type="spellStart"/>
      <w:r w:rsidR="006D24DE">
        <w:rPr>
          <w:color w:val="000000"/>
        </w:rPr>
        <w:t>Турьянская</w:t>
      </w:r>
      <w:proofErr w:type="spellEnd"/>
      <w:r w:rsidR="006D24DE">
        <w:rPr>
          <w:color w:val="000000"/>
        </w:rPr>
        <w:t xml:space="preserve"> Б. И., Гороховская Л. Н. Литература в 10 классе. Урок за уроком. – 3-изд. – М.: ООО» ТИД» Русское слово – РС», 2007</w:t>
      </w:r>
    </w:p>
    <w:p w:rsidR="00952D84" w:rsidRPr="008D7293" w:rsidRDefault="00124EEB" w:rsidP="008D7293">
      <w:pPr>
        <w:suppressAutoHyphens w:val="0"/>
        <w:jc w:val="both"/>
      </w:pPr>
      <w:r>
        <w:rPr>
          <w:color w:val="000000"/>
        </w:rPr>
        <w:t>7</w:t>
      </w:r>
      <w:r w:rsidR="006D24DE">
        <w:rPr>
          <w:color w:val="000000"/>
        </w:rPr>
        <w:t xml:space="preserve">. </w:t>
      </w:r>
      <w:r w:rsidR="000725AE" w:rsidRPr="00A745B0">
        <w:t xml:space="preserve">Г.В. </w:t>
      </w:r>
      <w:r w:rsidR="000725AE">
        <w:t>Цветкова.</w:t>
      </w:r>
      <w:r w:rsidR="000725AE" w:rsidRPr="00A745B0">
        <w:t xml:space="preserve"> Литература. 5-11 классы: проектная деятель</w:t>
      </w:r>
      <w:r w:rsidR="000725AE">
        <w:t xml:space="preserve">ность учащихся. </w:t>
      </w:r>
      <w:r w:rsidR="000725AE" w:rsidRPr="00A745B0">
        <w:t>Волгоград: Учитель, 2011</w:t>
      </w:r>
    </w:p>
    <w:p w:rsidR="00952D84" w:rsidRDefault="00952D84" w:rsidP="006D24DE">
      <w:pPr>
        <w:pStyle w:val="a5"/>
        <w:spacing w:line="360" w:lineRule="auto"/>
        <w:rPr>
          <w:rFonts w:ascii="Helvetica" w:hAnsi="Helvetica"/>
          <w:color w:val="000000"/>
          <w:sz w:val="27"/>
          <w:szCs w:val="27"/>
        </w:rPr>
      </w:pPr>
    </w:p>
    <w:p w:rsidR="00124EEB" w:rsidRDefault="00124EEB" w:rsidP="006D24DE">
      <w:pPr>
        <w:pStyle w:val="a5"/>
        <w:spacing w:line="360" w:lineRule="auto"/>
        <w:rPr>
          <w:rFonts w:ascii="Helvetica" w:hAnsi="Helvetica"/>
          <w:color w:val="000000"/>
          <w:sz w:val="27"/>
          <w:szCs w:val="27"/>
        </w:rPr>
      </w:pPr>
    </w:p>
    <w:p w:rsidR="00124EEB" w:rsidRDefault="00124EEB" w:rsidP="006D24DE">
      <w:pPr>
        <w:pStyle w:val="a5"/>
        <w:spacing w:line="360" w:lineRule="auto"/>
        <w:rPr>
          <w:rFonts w:ascii="Helvetica" w:hAnsi="Helvetica"/>
          <w:color w:val="000000"/>
          <w:sz w:val="27"/>
          <w:szCs w:val="27"/>
        </w:rPr>
      </w:pPr>
    </w:p>
    <w:p w:rsidR="008D7293" w:rsidRPr="00A558C0" w:rsidRDefault="008D7293" w:rsidP="008D7293">
      <w:pPr>
        <w:spacing w:line="360" w:lineRule="auto"/>
        <w:jc w:val="center"/>
        <w:rPr>
          <w:rFonts w:cs="Times New Roman"/>
          <w:b/>
        </w:rPr>
      </w:pPr>
      <w:r>
        <w:rPr>
          <w:rFonts w:cs="Times New Roman"/>
          <w:b/>
          <w:bCs/>
          <w:kern w:val="32"/>
        </w:rPr>
        <w:lastRenderedPageBreak/>
        <w:t>КРИТЕРИЙ ОЦЕНИВАНИЯ УЧАЩИХСЯ</w:t>
      </w:r>
    </w:p>
    <w:p w:rsidR="008D7293" w:rsidRDefault="008D7293" w:rsidP="008D7293">
      <w:pPr>
        <w:widowControl w:val="0"/>
        <w:autoSpaceDE w:val="0"/>
        <w:autoSpaceDN w:val="0"/>
        <w:adjustRightInd w:val="0"/>
        <w:spacing w:line="360" w:lineRule="auto"/>
        <w:ind w:firstLine="567"/>
        <w:jc w:val="center"/>
        <w:rPr>
          <w:rFonts w:cs="Times New Roman"/>
          <w:b/>
        </w:rPr>
      </w:pPr>
      <w:r>
        <w:rPr>
          <w:rFonts w:cs="Times New Roman"/>
          <w:b/>
        </w:rPr>
        <w:t xml:space="preserve">КРИТЕРИЙ ОЦЕНИВАНИЯ </w:t>
      </w:r>
      <w:proofErr w:type="gramStart"/>
      <w:r>
        <w:rPr>
          <w:rFonts w:cs="Times New Roman"/>
          <w:b/>
        </w:rPr>
        <w:t>ОБУЧАЮЩИХСЯ</w:t>
      </w:r>
      <w:proofErr w:type="gramEnd"/>
    </w:p>
    <w:p w:rsidR="008D7293" w:rsidRPr="00A558C0" w:rsidRDefault="008D7293" w:rsidP="008D7293">
      <w:pPr>
        <w:widowControl w:val="0"/>
        <w:autoSpaceDE w:val="0"/>
        <w:autoSpaceDN w:val="0"/>
        <w:adjustRightInd w:val="0"/>
        <w:spacing w:line="360" w:lineRule="auto"/>
        <w:ind w:firstLine="567"/>
        <w:jc w:val="center"/>
        <w:rPr>
          <w:rFonts w:cs="Times New Roman"/>
          <w:b/>
        </w:rPr>
      </w:pPr>
      <w:r w:rsidRPr="00A558C0">
        <w:rPr>
          <w:rFonts w:cs="Times New Roman"/>
          <w:b/>
        </w:rPr>
        <w:t xml:space="preserve">Оценка устных ответов </w:t>
      </w:r>
      <w:r>
        <w:rPr>
          <w:rFonts w:cs="Times New Roman"/>
          <w:b/>
        </w:rPr>
        <w:t>об</w:t>
      </w:r>
      <w:r w:rsidRPr="00A558C0">
        <w:rPr>
          <w:rFonts w:cs="Times New Roman"/>
          <w:b/>
        </w:rPr>
        <w:t>уча</w:t>
      </w:r>
      <w:r>
        <w:rPr>
          <w:rFonts w:cs="Times New Roman"/>
          <w:b/>
        </w:rPr>
        <w:t>ю</w:t>
      </w:r>
      <w:r w:rsidRPr="00A558C0">
        <w:rPr>
          <w:rFonts w:cs="Times New Roman"/>
          <w:b/>
        </w:rPr>
        <w:t>щихся</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Устный опрос является одним из основных способов учета знаний учащихся по русскому языку</w:t>
      </w:r>
      <w:r>
        <w:rPr>
          <w:rFonts w:cs="Times New Roman"/>
        </w:rPr>
        <w:t xml:space="preserve"> и литературе</w:t>
      </w:r>
      <w:r w:rsidRPr="00A558C0">
        <w:rPr>
          <w:rFonts w:cs="Times New Roman"/>
        </w:rPr>
        <w:t>. Развернутый ответ уче</w:t>
      </w:r>
      <w:r w:rsidRPr="00A558C0">
        <w:rPr>
          <w:rFonts w:cs="Times New Roman"/>
        </w:rPr>
        <w:softHyphen/>
        <w:t>ника должен представлять собой связное, логически последо</w:t>
      </w:r>
      <w:r w:rsidRPr="00A558C0">
        <w:rPr>
          <w:rFonts w:cs="Times New Roman"/>
        </w:rPr>
        <w:softHyphen/>
        <w:t>вательное сообщение на определенную тему, показывать его умение применять определения, правила в конкретных слу</w:t>
      </w:r>
      <w:r w:rsidRPr="00A558C0">
        <w:rPr>
          <w:rFonts w:cs="Times New Roman"/>
        </w:rPr>
        <w:softHyphen/>
        <w:t>чаях.</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При оценке ответа ученика надо руководствоваться сле</w:t>
      </w:r>
      <w:r w:rsidRPr="00A558C0">
        <w:rPr>
          <w:rFonts w:cs="Times New Roman"/>
        </w:rPr>
        <w:softHyphen/>
        <w:t xml:space="preserve">дующими критериями: </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 xml:space="preserve">1) полнота и правильность ответа; </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2) сте</w:t>
      </w:r>
      <w:r w:rsidRPr="00A558C0">
        <w:rPr>
          <w:rFonts w:cs="Times New Roman"/>
        </w:rPr>
        <w:softHyphen/>
        <w:t xml:space="preserve">пень осознанности, понимания изученного; </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3) языковое оформ</w:t>
      </w:r>
      <w:r w:rsidRPr="00A558C0">
        <w:rPr>
          <w:rFonts w:cs="Times New Roman"/>
        </w:rPr>
        <w:softHyphen/>
        <w:t>ление ответа.</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 xml:space="preserve">Оценка </w:t>
      </w:r>
      <w:r w:rsidRPr="00A558C0">
        <w:rPr>
          <w:rFonts w:cs="Times New Roman"/>
          <w:b/>
        </w:rPr>
        <w:t>«5»</w:t>
      </w:r>
      <w:r w:rsidRPr="00A558C0">
        <w:rPr>
          <w:rFonts w:cs="Times New Roman"/>
        </w:rPr>
        <w:t xml:space="preserve"> ставится, если ученик: </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 xml:space="preserve">1) полно излагает изученный материал, дает правильные определения языковых понятий; </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2) обнаруживает понимание материала, может обос</w:t>
      </w:r>
      <w:r w:rsidRPr="00A558C0">
        <w:rPr>
          <w:rFonts w:cs="Times New Roman"/>
        </w:rPr>
        <w:softHyphen/>
        <w:t>новать свои суждения, применить знания на практике, при</w:t>
      </w:r>
      <w:r w:rsidRPr="00A558C0">
        <w:rPr>
          <w:rFonts w:cs="Times New Roman"/>
        </w:rPr>
        <w:softHyphen/>
        <w:t>вести необходимые примеры не только по учебнику, но и са</w:t>
      </w:r>
      <w:r w:rsidRPr="00A558C0">
        <w:rPr>
          <w:rFonts w:cs="Times New Roman"/>
        </w:rPr>
        <w:softHyphen/>
        <w:t xml:space="preserve">мостоятельно составленные; </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3) излагает материал последова</w:t>
      </w:r>
      <w:r w:rsidRPr="00A558C0">
        <w:rPr>
          <w:rFonts w:cs="Times New Roman"/>
        </w:rPr>
        <w:softHyphen/>
        <w:t>тельно и правильно с точки зрения норм литературного язы</w:t>
      </w:r>
      <w:r w:rsidRPr="00A558C0">
        <w:rPr>
          <w:rFonts w:cs="Times New Roman"/>
        </w:rPr>
        <w:softHyphen/>
        <w:t>ка.</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 xml:space="preserve">Оценка </w:t>
      </w:r>
      <w:r w:rsidRPr="00A558C0">
        <w:rPr>
          <w:rFonts w:cs="Times New Roman"/>
          <w:b/>
        </w:rPr>
        <w:t>«4»</w:t>
      </w:r>
      <w:r w:rsidRPr="00A558C0">
        <w:rPr>
          <w:rFonts w:cs="Times New Roman"/>
        </w:rPr>
        <w:t xml:space="preserve"> ставится, если ученик дает ответ, удовлетво</w:t>
      </w:r>
      <w:r w:rsidRPr="00A558C0">
        <w:rPr>
          <w:rFonts w:cs="Times New Roman"/>
        </w:rPr>
        <w:softHyphen/>
        <w:t>ряющий тем же требованиям, что и для оценки «5», но допускает 1—2 ошибки, которые сам же исправляет, и 1—2 недочета в последовательности и языковом оформлении излагаемого.</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 xml:space="preserve">Оценка </w:t>
      </w:r>
      <w:r w:rsidRPr="00A558C0">
        <w:rPr>
          <w:rFonts w:cs="Times New Roman"/>
          <w:b/>
        </w:rPr>
        <w:t>«3»</w:t>
      </w:r>
      <w:r w:rsidRPr="00A558C0">
        <w:rPr>
          <w:rFonts w:cs="Times New Roman"/>
        </w:rPr>
        <w:t xml:space="preserve"> ставится, если ученик обнаруживает знание и понимание основных положений данной темы, но: </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1) изла</w:t>
      </w:r>
      <w:r w:rsidRPr="00A558C0">
        <w:rPr>
          <w:rFonts w:cs="Times New Roman"/>
        </w:rPr>
        <w:softHyphen/>
        <w:t xml:space="preserve">гает материал неполно и допускает неточности в определении понятий или формулировке правил; </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 xml:space="preserve">2) не умеет достаточно глубоко и доказательно обосновать свои суждения и привести свои примеры; </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3) излагает материал непоследовательно и до</w:t>
      </w:r>
      <w:r w:rsidRPr="00A558C0">
        <w:rPr>
          <w:rFonts w:cs="Times New Roman"/>
        </w:rPr>
        <w:softHyphen/>
        <w:t xml:space="preserve">пускает ошибки в языковом оформлении </w:t>
      </w:r>
      <w:proofErr w:type="gramStart"/>
      <w:r w:rsidRPr="00A558C0">
        <w:rPr>
          <w:rFonts w:cs="Times New Roman"/>
        </w:rPr>
        <w:t>излагаемого</w:t>
      </w:r>
      <w:proofErr w:type="gramEnd"/>
      <w:r w:rsidRPr="00A558C0">
        <w:rPr>
          <w:rFonts w:cs="Times New Roman"/>
        </w:rPr>
        <w:t>.</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 xml:space="preserve">Оценка </w:t>
      </w:r>
      <w:r w:rsidRPr="00A558C0">
        <w:rPr>
          <w:rFonts w:cs="Times New Roman"/>
          <w:b/>
        </w:rPr>
        <w:t>«2»</w:t>
      </w:r>
      <w:r w:rsidRPr="00A558C0">
        <w:rPr>
          <w:rFonts w:cs="Times New Roman"/>
        </w:rPr>
        <w:t xml:space="preserve"> ставится, если ученик обнаруживает незнание большей части соответствующего раздела изучаемого мате</w:t>
      </w:r>
      <w:r w:rsidRPr="00A558C0">
        <w:rPr>
          <w:rFonts w:cs="Times New Roman"/>
        </w:rPr>
        <w:softHyphen/>
        <w:t>риала, допускает ошибки в формулировке определений и правил, искажающие их смысл, беспорядочно и неуверенно излагает материал.</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Оценка «2» отмечает такие недостатки в подготовке уче</w:t>
      </w:r>
      <w:r w:rsidRPr="00A558C0">
        <w:rPr>
          <w:rFonts w:cs="Times New Roman"/>
        </w:rPr>
        <w:softHyphen/>
        <w:t>ника, которые являются серьезным препятствием к успешному овладению последующим материалом.</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 xml:space="preserve">Оценка </w:t>
      </w:r>
      <w:r w:rsidRPr="00A558C0">
        <w:rPr>
          <w:rFonts w:cs="Times New Roman"/>
          <w:b/>
        </w:rPr>
        <w:t>«1»</w:t>
      </w:r>
      <w:r w:rsidRPr="00A558C0">
        <w:rPr>
          <w:rFonts w:cs="Times New Roman"/>
        </w:rPr>
        <w:t xml:space="preserve"> ставится, если ученик обнаруживает полно незнание или непонимание </w:t>
      </w:r>
      <w:r w:rsidRPr="00A558C0">
        <w:rPr>
          <w:rFonts w:cs="Times New Roman"/>
        </w:rPr>
        <w:lastRenderedPageBreak/>
        <w:t>материала.</w:t>
      </w:r>
    </w:p>
    <w:p w:rsidR="008D7293" w:rsidRPr="00A558C0" w:rsidRDefault="008D7293" w:rsidP="008D7293">
      <w:pPr>
        <w:widowControl w:val="0"/>
        <w:autoSpaceDE w:val="0"/>
        <w:autoSpaceDN w:val="0"/>
        <w:adjustRightInd w:val="0"/>
        <w:spacing w:line="360" w:lineRule="auto"/>
        <w:ind w:firstLine="567"/>
        <w:jc w:val="both"/>
        <w:rPr>
          <w:rFonts w:cs="Times New Roman"/>
        </w:rPr>
      </w:pPr>
      <w:r w:rsidRPr="00A558C0">
        <w:rPr>
          <w:rFonts w:cs="Times New Roman"/>
        </w:rPr>
        <w:t xml:space="preserve">Оценка  («5», «4», «3»)   может ставиться не только за единовременный ответ  (когда на проверку подготовки ученика </w:t>
      </w:r>
      <w:proofErr w:type="gramStart"/>
      <w:r w:rsidRPr="00A558C0">
        <w:rPr>
          <w:rFonts w:cs="Times New Roman"/>
          <w:lang w:val="en-US"/>
        </w:rPr>
        <w:t>o</w:t>
      </w:r>
      <w:proofErr w:type="spellStart"/>
      <w:proofErr w:type="gramEnd"/>
      <w:r w:rsidRPr="00A558C0">
        <w:rPr>
          <w:rFonts w:cs="Times New Roman"/>
        </w:rPr>
        <w:t>тводится</w:t>
      </w:r>
      <w:proofErr w:type="spellEnd"/>
      <w:r w:rsidRPr="00A558C0">
        <w:rPr>
          <w:rFonts w:cs="Times New Roman"/>
        </w:rPr>
        <w:t xml:space="preserve">   определенное   время),   но   и   за   рассредоточенный   по времени, т.е. за сумму ответов, данных учеником  на  протя</w:t>
      </w:r>
      <w:r w:rsidRPr="00A558C0">
        <w:rPr>
          <w:rFonts w:cs="Times New Roman"/>
        </w:rPr>
        <w:softHyphen/>
        <w:t xml:space="preserve">жении урока   (выводится </w:t>
      </w:r>
      <w:r w:rsidRPr="00A558C0">
        <w:rPr>
          <w:rFonts w:cs="Times New Roman"/>
          <w:i/>
        </w:rPr>
        <w:t>поурочный балл</w:t>
      </w:r>
      <w:r w:rsidRPr="00A558C0">
        <w:rPr>
          <w:rFonts w:cs="Times New Roman"/>
        </w:rPr>
        <w:t>), при условии, если в процессе урока не только заслушивались ответы учащегося, но  и  осуществлялась проверка  его  умения  применять знания на практике</w:t>
      </w:r>
      <w:r>
        <w:rPr>
          <w:rFonts w:cs="Times New Roman"/>
        </w:rPr>
        <w:t>.</w:t>
      </w:r>
    </w:p>
    <w:p w:rsidR="00124EEB" w:rsidRDefault="00124EEB" w:rsidP="006D24DE">
      <w:pPr>
        <w:pStyle w:val="a5"/>
        <w:spacing w:line="360" w:lineRule="auto"/>
        <w:rPr>
          <w:rFonts w:ascii="Helvetica" w:hAnsi="Helvetica"/>
          <w:color w:val="000000"/>
          <w:sz w:val="27"/>
          <w:szCs w:val="27"/>
        </w:rPr>
      </w:pPr>
    </w:p>
    <w:p w:rsidR="00124EEB" w:rsidRDefault="00124EEB" w:rsidP="006D24DE">
      <w:pPr>
        <w:pStyle w:val="a5"/>
        <w:spacing w:line="360" w:lineRule="auto"/>
        <w:rPr>
          <w:rFonts w:ascii="Helvetica" w:hAnsi="Helvetica"/>
          <w:color w:val="000000"/>
          <w:sz w:val="27"/>
          <w:szCs w:val="27"/>
        </w:rPr>
      </w:pPr>
    </w:p>
    <w:p w:rsidR="00124EEB" w:rsidRDefault="00124EEB" w:rsidP="006D24DE">
      <w:pPr>
        <w:pStyle w:val="a5"/>
        <w:spacing w:line="360" w:lineRule="auto"/>
        <w:rPr>
          <w:rFonts w:ascii="Helvetica" w:hAnsi="Helvetica"/>
          <w:color w:val="000000"/>
          <w:sz w:val="27"/>
          <w:szCs w:val="27"/>
        </w:rPr>
      </w:pPr>
    </w:p>
    <w:p w:rsidR="00124EEB" w:rsidRDefault="00124EEB" w:rsidP="006D24DE">
      <w:pPr>
        <w:pStyle w:val="a5"/>
        <w:spacing w:line="360" w:lineRule="auto"/>
        <w:rPr>
          <w:rFonts w:ascii="Helvetica" w:hAnsi="Helvetica"/>
          <w:color w:val="000000"/>
          <w:sz w:val="27"/>
          <w:szCs w:val="27"/>
        </w:rPr>
      </w:pPr>
    </w:p>
    <w:p w:rsidR="00124EEB" w:rsidRDefault="00124EEB"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8D7293" w:rsidRDefault="008D7293" w:rsidP="006D24DE">
      <w:pPr>
        <w:pStyle w:val="a5"/>
        <w:spacing w:line="360" w:lineRule="auto"/>
        <w:rPr>
          <w:rFonts w:ascii="Helvetica" w:hAnsi="Helvetica"/>
          <w:color w:val="000000"/>
          <w:sz w:val="27"/>
          <w:szCs w:val="27"/>
        </w:rPr>
      </w:pPr>
    </w:p>
    <w:p w:rsidR="004841D6" w:rsidRPr="004841D6" w:rsidRDefault="004841D6" w:rsidP="004841D6">
      <w:pPr>
        <w:shd w:val="clear" w:color="auto" w:fill="FFFFFF"/>
        <w:suppressAutoHyphens w:val="0"/>
        <w:spacing w:before="100" w:beforeAutospacing="1" w:after="100" w:afterAutospacing="1"/>
        <w:jc w:val="center"/>
        <w:rPr>
          <w:rFonts w:cs="Times New Roman"/>
          <w:color w:val="000000"/>
          <w:sz w:val="27"/>
          <w:szCs w:val="27"/>
          <w:lang w:eastAsia="ru-RU"/>
        </w:rPr>
      </w:pPr>
      <w:proofErr w:type="spellStart"/>
      <w:r w:rsidRPr="004841D6">
        <w:rPr>
          <w:rFonts w:cs="Times New Roman"/>
          <w:color w:val="000000"/>
          <w:sz w:val="27"/>
          <w:szCs w:val="27"/>
          <w:lang w:eastAsia="ru-RU"/>
        </w:rPr>
        <w:t>Учебно</w:t>
      </w:r>
      <w:proofErr w:type="spellEnd"/>
      <w:r w:rsidRPr="004841D6">
        <w:rPr>
          <w:rFonts w:cs="Times New Roman"/>
          <w:color w:val="000000"/>
          <w:sz w:val="27"/>
          <w:szCs w:val="27"/>
          <w:lang w:eastAsia="ru-RU"/>
        </w:rPr>
        <w:t xml:space="preserve"> – тематическое планирование</w:t>
      </w:r>
    </w:p>
    <w:p w:rsidR="004841D6" w:rsidRPr="004841D6" w:rsidRDefault="004841D6" w:rsidP="004841D6">
      <w:pPr>
        <w:shd w:val="clear" w:color="auto" w:fill="FFFFFF"/>
        <w:suppressAutoHyphens w:val="0"/>
        <w:spacing w:before="100" w:beforeAutospacing="1" w:after="100" w:afterAutospacing="1"/>
        <w:jc w:val="center"/>
        <w:rPr>
          <w:rFonts w:cs="Times New Roman"/>
          <w:color w:val="000000"/>
          <w:sz w:val="27"/>
          <w:szCs w:val="27"/>
          <w:lang w:eastAsia="ru-RU"/>
        </w:rPr>
      </w:pPr>
      <w:r w:rsidRPr="004841D6">
        <w:rPr>
          <w:rFonts w:cs="Times New Roman"/>
          <w:color w:val="000000"/>
          <w:sz w:val="27"/>
          <w:szCs w:val="27"/>
          <w:lang w:eastAsia="ru-RU"/>
        </w:rPr>
        <w:t>по</w:t>
      </w:r>
      <w:r w:rsidRPr="004841D6">
        <w:rPr>
          <w:rFonts w:cs="Times New Roman"/>
          <w:color w:val="000000"/>
          <w:sz w:val="27"/>
          <w:lang w:eastAsia="ru-RU"/>
        </w:rPr>
        <w:t> </w:t>
      </w:r>
      <w:r w:rsidRPr="004841D6">
        <w:rPr>
          <w:rFonts w:cs="Times New Roman"/>
          <w:color w:val="000000"/>
          <w:sz w:val="27"/>
          <w:u w:val="single"/>
          <w:lang w:eastAsia="ru-RU"/>
        </w:rPr>
        <w:t>литературе</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Класс</w:t>
      </w:r>
      <w:r w:rsidRPr="004841D6">
        <w:rPr>
          <w:rFonts w:cs="Times New Roman"/>
          <w:color w:val="000000"/>
          <w:sz w:val="27"/>
          <w:lang w:eastAsia="ru-RU"/>
        </w:rPr>
        <w:t> </w:t>
      </w:r>
      <w:r w:rsidRPr="004841D6">
        <w:rPr>
          <w:rFonts w:cs="Times New Roman"/>
          <w:b/>
          <w:bCs/>
          <w:color w:val="000000"/>
          <w:sz w:val="27"/>
          <w:u w:val="single"/>
          <w:lang w:eastAsia="ru-RU"/>
        </w:rPr>
        <w:t>10</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Учитель</w:t>
      </w:r>
      <w:r w:rsidRPr="004841D6">
        <w:rPr>
          <w:rFonts w:cs="Times New Roman"/>
          <w:b/>
          <w:bCs/>
          <w:color w:val="000000"/>
          <w:sz w:val="27"/>
          <w:lang w:eastAsia="ru-RU"/>
        </w:rPr>
        <w:t> </w:t>
      </w:r>
      <w:proofErr w:type="spellStart"/>
      <w:r w:rsidRPr="004841D6">
        <w:rPr>
          <w:rFonts w:cs="Times New Roman"/>
          <w:b/>
          <w:bCs/>
          <w:color w:val="000000"/>
          <w:sz w:val="27"/>
          <w:u w:val="single"/>
          <w:lang w:eastAsia="ru-RU"/>
        </w:rPr>
        <w:t>Гайнуллина</w:t>
      </w:r>
      <w:proofErr w:type="spellEnd"/>
      <w:r w:rsidRPr="004841D6">
        <w:rPr>
          <w:rFonts w:cs="Times New Roman"/>
          <w:b/>
          <w:bCs/>
          <w:color w:val="000000"/>
          <w:sz w:val="27"/>
          <w:u w:val="single"/>
          <w:lang w:eastAsia="ru-RU"/>
        </w:rPr>
        <w:t xml:space="preserve"> </w:t>
      </w:r>
      <w:proofErr w:type="spellStart"/>
      <w:r w:rsidRPr="004841D6">
        <w:rPr>
          <w:rFonts w:cs="Times New Roman"/>
          <w:b/>
          <w:bCs/>
          <w:color w:val="000000"/>
          <w:sz w:val="27"/>
          <w:u w:val="single"/>
          <w:lang w:eastAsia="ru-RU"/>
        </w:rPr>
        <w:t>Ильсия</w:t>
      </w:r>
      <w:proofErr w:type="spellEnd"/>
      <w:r w:rsidRPr="004841D6">
        <w:rPr>
          <w:rFonts w:cs="Times New Roman"/>
          <w:b/>
          <w:bCs/>
          <w:color w:val="000000"/>
          <w:sz w:val="27"/>
          <w:u w:val="single"/>
          <w:lang w:eastAsia="ru-RU"/>
        </w:rPr>
        <w:t xml:space="preserve"> </w:t>
      </w:r>
      <w:proofErr w:type="spellStart"/>
      <w:r w:rsidRPr="004841D6">
        <w:rPr>
          <w:rFonts w:cs="Times New Roman"/>
          <w:b/>
          <w:bCs/>
          <w:color w:val="000000"/>
          <w:sz w:val="27"/>
          <w:u w:val="single"/>
          <w:lang w:eastAsia="ru-RU"/>
        </w:rPr>
        <w:t>Рафкатовна</w:t>
      </w:r>
      <w:proofErr w:type="spellEnd"/>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Количество часов</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Всего</w:t>
      </w:r>
      <w:r w:rsidRPr="004841D6">
        <w:rPr>
          <w:rFonts w:cs="Times New Roman"/>
          <w:b/>
          <w:bCs/>
          <w:color w:val="000000"/>
          <w:sz w:val="27"/>
          <w:lang w:eastAsia="ru-RU"/>
        </w:rPr>
        <w:t> </w:t>
      </w:r>
      <w:r w:rsidRPr="004841D6">
        <w:rPr>
          <w:rFonts w:cs="Times New Roman"/>
          <w:b/>
          <w:bCs/>
          <w:color w:val="000000"/>
          <w:sz w:val="27"/>
          <w:u w:val="single"/>
          <w:lang w:eastAsia="ru-RU"/>
        </w:rPr>
        <w:t>105 часов</w:t>
      </w:r>
      <w:r w:rsidRPr="004841D6">
        <w:rPr>
          <w:rFonts w:cs="Times New Roman"/>
          <w:color w:val="000000"/>
          <w:sz w:val="27"/>
          <w:u w:val="single"/>
          <w:lang w:eastAsia="ru-RU"/>
        </w:rPr>
        <w:t>,</w:t>
      </w:r>
      <w:r w:rsidRPr="004841D6">
        <w:rPr>
          <w:rFonts w:cs="Times New Roman"/>
          <w:color w:val="000000"/>
          <w:sz w:val="27"/>
          <w:lang w:eastAsia="ru-RU"/>
        </w:rPr>
        <w:t> </w:t>
      </w:r>
      <w:r w:rsidRPr="004841D6">
        <w:rPr>
          <w:rFonts w:cs="Times New Roman"/>
          <w:color w:val="000000"/>
          <w:sz w:val="27"/>
          <w:szCs w:val="27"/>
          <w:lang w:eastAsia="ru-RU"/>
        </w:rPr>
        <w:t>в неделю</w:t>
      </w:r>
      <w:r w:rsidRPr="004841D6">
        <w:rPr>
          <w:rFonts w:cs="Times New Roman"/>
          <w:color w:val="000000"/>
          <w:sz w:val="27"/>
          <w:lang w:eastAsia="ru-RU"/>
        </w:rPr>
        <w:t> </w:t>
      </w:r>
      <w:r w:rsidRPr="004841D6">
        <w:rPr>
          <w:rFonts w:cs="Times New Roman"/>
          <w:b/>
          <w:bCs/>
          <w:color w:val="000000"/>
          <w:sz w:val="27"/>
          <w:u w:val="single"/>
          <w:lang w:eastAsia="ru-RU"/>
        </w:rPr>
        <w:t>3 </w:t>
      </w:r>
      <w:r w:rsidRPr="004841D6">
        <w:rPr>
          <w:rFonts w:cs="Times New Roman"/>
          <w:color w:val="000000"/>
          <w:sz w:val="27"/>
          <w:u w:val="single"/>
          <w:lang w:eastAsia="ru-RU"/>
        </w:rPr>
        <w:t>ч</w:t>
      </w:r>
      <w:r w:rsidRPr="004841D6">
        <w:rPr>
          <w:rFonts w:cs="Times New Roman"/>
          <w:color w:val="000000"/>
          <w:sz w:val="27"/>
          <w:szCs w:val="27"/>
          <w:lang w:eastAsia="ru-RU"/>
        </w:rPr>
        <w:t>аса.</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Плановых контрольных уроков</w:t>
      </w:r>
      <w:r w:rsidRPr="004841D6">
        <w:rPr>
          <w:rFonts w:cs="Times New Roman"/>
          <w:b/>
          <w:bCs/>
          <w:color w:val="000000"/>
          <w:sz w:val="27"/>
          <w:lang w:eastAsia="ru-RU"/>
        </w:rPr>
        <w:t> _8__, </w:t>
      </w:r>
      <w:r w:rsidRPr="004841D6">
        <w:rPr>
          <w:rFonts w:cs="Times New Roman"/>
          <w:color w:val="000000"/>
          <w:sz w:val="27"/>
          <w:szCs w:val="27"/>
          <w:lang w:eastAsia="ru-RU"/>
        </w:rPr>
        <w:t>тестов</w:t>
      </w:r>
      <w:r w:rsidRPr="004841D6">
        <w:rPr>
          <w:rFonts w:cs="Times New Roman"/>
          <w:b/>
          <w:bCs/>
          <w:color w:val="000000"/>
          <w:sz w:val="27"/>
          <w:lang w:eastAsia="ru-RU"/>
        </w:rPr>
        <w:t> __1__;</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Административных контрольных уроков</w:t>
      </w:r>
      <w:r w:rsidRPr="004841D6">
        <w:rPr>
          <w:rFonts w:cs="Times New Roman"/>
          <w:b/>
          <w:bCs/>
          <w:color w:val="000000"/>
          <w:sz w:val="27"/>
          <w:lang w:eastAsia="ru-RU"/>
        </w:rPr>
        <w:t> _____.</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Планирование составлено</w:t>
      </w:r>
      <w:r w:rsidRPr="004841D6">
        <w:rPr>
          <w:rFonts w:cs="Times New Roman"/>
          <w:color w:val="000000"/>
          <w:sz w:val="27"/>
          <w:lang w:eastAsia="ru-RU"/>
        </w:rPr>
        <w:t> </w:t>
      </w:r>
      <w:r w:rsidRPr="004841D6">
        <w:rPr>
          <w:rFonts w:cs="Times New Roman"/>
          <w:b/>
          <w:bCs/>
          <w:color w:val="000000"/>
          <w:sz w:val="27"/>
          <w:lang w:eastAsia="ru-RU"/>
        </w:rPr>
        <w:t>в соответствии с Федеральным базисным учебным планом для образовательных учреждений РФ, Федеральным компонентом государственного стандарта</w:t>
      </w:r>
      <w:r w:rsidRPr="004841D6">
        <w:rPr>
          <w:rFonts w:cs="Times New Roman"/>
          <w:color w:val="000000"/>
          <w:sz w:val="27"/>
          <w:lang w:eastAsia="ru-RU"/>
        </w:rPr>
        <w:t> </w:t>
      </w:r>
      <w:r w:rsidRPr="004841D6">
        <w:rPr>
          <w:rFonts w:cs="Times New Roman"/>
          <w:color w:val="000000"/>
          <w:sz w:val="27"/>
          <w:szCs w:val="27"/>
          <w:lang w:eastAsia="ru-RU"/>
        </w:rPr>
        <w:t>по программе по литературе В.Я. Коровиной, М., Дрофа, 2008 год</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Учебник для общеобразовательных учреждений. Сахаров В.И, Зинина С.А. «Литература. 10 класс. В двух частях». / В.И Сахаров, С.А Зинин. – М.: Русское слово, 2009.</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Дополнительная литература</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1. Учебная хрестоматия. Зинин С.А., Сахаров В.И. «Литература 19 века. 10 класс. В двух частях». / В.И Сахаров, С.А Зинина. – М.: Русское слово, 2009.</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2. . Методическое письмо «О преподавании русской литературы в средней школе с учётом результатов единого государственного экзамена 2010 года».</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 xml:space="preserve">3. </w:t>
      </w:r>
      <w:proofErr w:type="spellStart"/>
      <w:r w:rsidRPr="004841D6">
        <w:rPr>
          <w:rFonts w:cs="Times New Roman"/>
          <w:color w:val="000000"/>
          <w:sz w:val="27"/>
          <w:szCs w:val="27"/>
          <w:lang w:eastAsia="ru-RU"/>
        </w:rPr>
        <w:t>Рыбченкова</w:t>
      </w:r>
      <w:proofErr w:type="spellEnd"/>
      <w:r w:rsidRPr="004841D6">
        <w:rPr>
          <w:rFonts w:cs="Times New Roman"/>
          <w:color w:val="000000"/>
          <w:sz w:val="27"/>
          <w:szCs w:val="27"/>
          <w:lang w:eastAsia="ru-RU"/>
        </w:rPr>
        <w:t xml:space="preserve"> С.А. Словарь юного филолога. /. С.А </w:t>
      </w:r>
      <w:proofErr w:type="spellStart"/>
      <w:r w:rsidRPr="004841D6">
        <w:rPr>
          <w:rFonts w:cs="Times New Roman"/>
          <w:color w:val="000000"/>
          <w:sz w:val="27"/>
          <w:szCs w:val="27"/>
          <w:lang w:eastAsia="ru-RU"/>
        </w:rPr>
        <w:t>Рыбченкова</w:t>
      </w:r>
      <w:proofErr w:type="spellEnd"/>
      <w:r w:rsidRPr="004841D6">
        <w:rPr>
          <w:rFonts w:cs="Times New Roman"/>
          <w:color w:val="000000"/>
          <w:sz w:val="27"/>
          <w:szCs w:val="27"/>
          <w:lang w:eastAsia="ru-RU"/>
        </w:rPr>
        <w:t>. Словарь юного филолога. - М.: Слово, 2006.</w:t>
      </w:r>
    </w:p>
    <w:p w:rsidR="004841D6" w:rsidRPr="004841D6" w:rsidRDefault="004841D6" w:rsidP="004841D6">
      <w:pPr>
        <w:shd w:val="clear" w:color="auto" w:fill="FFFFFF"/>
        <w:suppressAutoHyphens w:val="0"/>
        <w:spacing w:before="100" w:beforeAutospacing="1" w:after="100" w:afterAutospacing="1"/>
        <w:rPr>
          <w:rFonts w:cs="Times New Roman"/>
          <w:color w:val="000000"/>
          <w:sz w:val="27"/>
          <w:szCs w:val="27"/>
          <w:lang w:eastAsia="ru-RU"/>
        </w:rPr>
      </w:pPr>
      <w:r w:rsidRPr="004841D6">
        <w:rPr>
          <w:rFonts w:cs="Times New Roman"/>
          <w:color w:val="000000"/>
          <w:sz w:val="27"/>
          <w:szCs w:val="27"/>
          <w:lang w:eastAsia="ru-RU"/>
        </w:rPr>
        <w:t>4. Тимофеев Л., Венгров Н. Краткий словарь литературоведческих терминов./ Л.Тимофеев, Н.Венгров. – М.: Просвещение, 2000.</w:t>
      </w:r>
    </w:p>
    <w:p w:rsidR="004841D6" w:rsidRPr="004841D6" w:rsidRDefault="004841D6" w:rsidP="004841D6">
      <w:pPr>
        <w:shd w:val="clear" w:color="auto" w:fill="FFFFFF"/>
        <w:suppressAutoHyphens w:val="0"/>
        <w:spacing w:before="100" w:beforeAutospacing="1" w:after="100" w:afterAutospacing="1"/>
        <w:jc w:val="center"/>
        <w:rPr>
          <w:rFonts w:cs="Times New Roman"/>
          <w:color w:val="000000"/>
          <w:sz w:val="20"/>
          <w:szCs w:val="20"/>
          <w:lang w:eastAsia="ru-RU"/>
        </w:rPr>
      </w:pPr>
      <w:r w:rsidRPr="004841D6">
        <w:rPr>
          <w:rFonts w:cs="Times New Roman"/>
          <w:b/>
          <w:bCs/>
          <w:color w:val="000000"/>
          <w:sz w:val="20"/>
          <w:lang w:eastAsia="ru-RU"/>
        </w:rPr>
        <w:t>Пояснительная записка</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xml:space="preserve">Современное школьное литературное образование выполняет важнейшие </w:t>
      </w:r>
      <w:proofErr w:type="spellStart"/>
      <w:r w:rsidRPr="004841D6">
        <w:rPr>
          <w:rFonts w:cs="Times New Roman"/>
          <w:color w:val="000000"/>
          <w:sz w:val="20"/>
          <w:szCs w:val="20"/>
          <w:lang w:eastAsia="ru-RU"/>
        </w:rPr>
        <w:t>культуросберегающие</w:t>
      </w:r>
      <w:proofErr w:type="spellEnd"/>
      <w:r w:rsidRPr="004841D6">
        <w:rPr>
          <w:rFonts w:cs="Times New Roman"/>
          <w:color w:val="000000"/>
          <w:sz w:val="20"/>
          <w:szCs w:val="20"/>
          <w:lang w:eastAsia="ru-RU"/>
        </w:rPr>
        <w:t xml:space="preserve">, развивающие и воспитательные функции, являясь неотъемлемой частью общего процесса духовного развития нации. Без знания шедевров русской классики и мировой литературы невозможно полноценное становление личности человека. Именно </w:t>
      </w:r>
      <w:r w:rsidRPr="004841D6">
        <w:rPr>
          <w:rFonts w:cs="Times New Roman"/>
          <w:color w:val="000000"/>
          <w:sz w:val="20"/>
          <w:szCs w:val="20"/>
          <w:lang w:eastAsia="ru-RU"/>
        </w:rPr>
        <w:lastRenderedPageBreak/>
        <w:t>поэтому в процессе обучения литературе особое внимание будет уделено формированию у учащихся ценностных ориентиров, художественного вкуса, эстетических и творческих способностей.</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Для реализации задач литературного образования изучение историко-литературного материала будет проводиться «линейно», что предполагает следование хронологии литературного процесса, и опираться на концепцию систематического и планомерного ознакомления учащихся с русской литературой XIX века. Выбор писательских имен и произведений обусловлен их значимостью для отечественной и мировой культуры, масштабностью их дарований, что соответствует требованиям обязательного минимума содержания образовательной программы по литературе.</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Литература первой половины XIX века представлена в начале курса обзором творчества ведущих русских классиков, углубляющим и расширяющим курс 9 класса (А.С.Пушкин, М.Ю.Лермонтов, Н.В.Гоголь). Более широко освещен литературный процесс второй половины столетия (творчество А.Н.Островского, И.А.Гончарова, И.С.Тургенева, Н.А.Некрасова, Л.Н.Толстого, Ф.М.Достоевского, А.П.Чехова, Ф.И.Тютчева, А.А.Фета). Особая роль отводится изучению русской литературной критики при знакомстве с творчеством А.Н.Островского, И.А.Гончарова и др.</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xml:space="preserve">Процесс усвоения теоретико-литературных явлений представлен в виде обогащения уже усвоенных в курсе основной школы понятий и одновременно с этим введения новейшей терминологии. </w:t>
      </w:r>
      <w:proofErr w:type="gramStart"/>
      <w:r w:rsidRPr="004841D6">
        <w:rPr>
          <w:rFonts w:cs="Times New Roman"/>
          <w:color w:val="000000"/>
          <w:sz w:val="20"/>
          <w:szCs w:val="20"/>
          <w:lang w:eastAsia="ru-RU"/>
        </w:rPr>
        <w:t>Основными видами деятельности по освоению литературных произведений и теоретико-литературных понятий являются: осознанное, творческое чтение художественных произведений разных жанров; выразительное чтение, заучивание наизусть, различные виды пересказа; определение принадлежности литературного текста к тому или иному роду, жанру, художественному методу; анализ текстов; устные и письменные интерпретации художественных произведений; выявление языковых средств художественной образности и их роль;</w:t>
      </w:r>
      <w:proofErr w:type="gramEnd"/>
      <w:r w:rsidRPr="004841D6">
        <w:rPr>
          <w:rFonts w:cs="Times New Roman"/>
          <w:color w:val="000000"/>
          <w:sz w:val="20"/>
          <w:szCs w:val="20"/>
          <w:lang w:eastAsia="ru-RU"/>
        </w:rPr>
        <w:t xml:space="preserve"> </w:t>
      </w:r>
      <w:proofErr w:type="gramStart"/>
      <w:r w:rsidRPr="004841D6">
        <w:rPr>
          <w:rFonts w:cs="Times New Roman"/>
          <w:color w:val="000000"/>
          <w:sz w:val="20"/>
          <w:szCs w:val="20"/>
          <w:lang w:eastAsia="ru-RU"/>
        </w:rPr>
        <w:t>самостоятельный поиск ответа на проблемных вопрос; участие в дискуссиях; подготовка рефератов, докладов, учебно-исследовательских и проектных работ; написание сочинений на основе и по мотивам литературных произведений.</w:t>
      </w:r>
      <w:proofErr w:type="gramEnd"/>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proofErr w:type="spellStart"/>
      <w:r w:rsidRPr="004841D6">
        <w:rPr>
          <w:rFonts w:cs="Times New Roman"/>
          <w:color w:val="000000"/>
          <w:sz w:val="20"/>
          <w:szCs w:val="20"/>
          <w:lang w:eastAsia="ru-RU"/>
        </w:rPr>
        <w:t>Культуроведческий</w:t>
      </w:r>
      <w:proofErr w:type="spellEnd"/>
      <w:r w:rsidRPr="004841D6">
        <w:rPr>
          <w:rFonts w:cs="Times New Roman"/>
          <w:color w:val="000000"/>
          <w:sz w:val="20"/>
          <w:szCs w:val="20"/>
          <w:lang w:eastAsia="ru-RU"/>
        </w:rPr>
        <w:t xml:space="preserve"> аспект рассмотрения литературных явлений прослеживается в </w:t>
      </w:r>
      <w:proofErr w:type="spellStart"/>
      <w:r w:rsidRPr="004841D6">
        <w:rPr>
          <w:rFonts w:cs="Times New Roman"/>
          <w:color w:val="000000"/>
          <w:sz w:val="20"/>
          <w:szCs w:val="20"/>
          <w:lang w:eastAsia="ru-RU"/>
        </w:rPr>
        <w:t>межпредметных</w:t>
      </w:r>
      <w:proofErr w:type="spellEnd"/>
      <w:r w:rsidRPr="004841D6">
        <w:rPr>
          <w:rFonts w:cs="Times New Roman"/>
          <w:color w:val="000000"/>
          <w:sz w:val="20"/>
          <w:szCs w:val="20"/>
          <w:lang w:eastAsia="ru-RU"/>
        </w:rPr>
        <w:t xml:space="preserve"> связях с уроками истории (при изучении обзорных тем общественно-политической ситуации в стране в отдельные периоды), изобразительного искусства и музыки (при использовании наглядно-иллюстративных методов преподавания литературы); мировой художественной культуры (при изучении быта русского дворянства XIX века) и т.д.</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Ку</w:t>
      </w:r>
      <w:proofErr w:type="gramStart"/>
      <w:r w:rsidRPr="004841D6">
        <w:rPr>
          <w:rFonts w:cs="Times New Roman"/>
          <w:color w:val="000000"/>
          <w:sz w:val="20"/>
          <w:szCs w:val="20"/>
          <w:lang w:eastAsia="ru-RU"/>
        </w:rPr>
        <w:t>рс стр</w:t>
      </w:r>
      <w:proofErr w:type="gramEnd"/>
      <w:r w:rsidRPr="004841D6">
        <w:rPr>
          <w:rFonts w:cs="Times New Roman"/>
          <w:color w:val="000000"/>
          <w:sz w:val="20"/>
          <w:szCs w:val="20"/>
          <w:lang w:eastAsia="ru-RU"/>
        </w:rPr>
        <w:t>оится с опорой на текстуальное изучение художественных произведений, решает задачи формирования читательских учений, развития культуры устной и письменной речи.</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Изучение курса литературы в 10 классе имеет следующие </w:t>
      </w:r>
      <w:r w:rsidRPr="004841D6">
        <w:rPr>
          <w:rFonts w:cs="Times New Roman"/>
          <w:b/>
          <w:bCs/>
          <w:color w:val="000000"/>
          <w:sz w:val="20"/>
          <w:lang w:eastAsia="ru-RU"/>
        </w:rPr>
        <w:t>цели:</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proofErr w:type="gramStart"/>
      <w:r w:rsidRPr="004841D6">
        <w:rPr>
          <w:rFonts w:cs="Times New Roman"/>
          <w:color w:val="000000"/>
          <w:sz w:val="20"/>
          <w:szCs w:val="20"/>
          <w:lang w:eastAsia="ru-RU"/>
        </w:rPr>
        <w:t>-формировать духовно развитую личность, обладающую гуманистическим мировоззрением, национальным самосознанием и общероссийским гражданским сознанием, чувством патриотизма; гражданскую ответственность, инициативность, самостоятельность, толерантность, способность к успешной социализации в обществе и активной адаптации на рынке труда; формировать представление о художественной литературе как искусстве слова и её месте в культуре страны и народа, осознать своеобразие и богатство литературы как искусства;</w:t>
      </w:r>
      <w:proofErr w:type="gramEnd"/>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развитие интеллектуальных и творческих способностей учащихся, необходимых для успешной социализации и самореализации личности;</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-овладевать знаниями и умениями аналитического</w:t>
      </w:r>
      <w:r w:rsidRPr="004841D6">
        <w:rPr>
          <w:rFonts w:cs="Times New Roman"/>
          <w:b/>
          <w:bCs/>
          <w:color w:val="000000"/>
          <w:sz w:val="20"/>
          <w:szCs w:val="20"/>
          <w:lang w:eastAsia="ru-RU"/>
        </w:rPr>
        <w:t> </w:t>
      </w:r>
      <w:r w:rsidRPr="004841D6">
        <w:rPr>
          <w:rFonts w:cs="Times New Roman"/>
          <w:color w:val="000000"/>
          <w:sz w:val="20"/>
          <w:szCs w:val="20"/>
          <w:lang w:eastAsia="ru-RU"/>
        </w:rPr>
        <w:t>характера и теми, которые связаны с развитием воссоздающего воображения и творческой деятельностью самого ученика;</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-способствовать становлению духовного мира человека, создавать условия для формирования внутренней потребности личности в непрерывном совершенствовании, в реализации и развитии творческих способностей;</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развивать практическое применение приобретённых знаний и умений, опыт разнообразной деятельности, опыт познания и самопознания.</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Задачи</w:t>
      </w:r>
      <w:r w:rsidRPr="004841D6">
        <w:rPr>
          <w:rFonts w:cs="Times New Roman"/>
          <w:b/>
          <w:bCs/>
          <w:color w:val="000000"/>
          <w:sz w:val="20"/>
          <w:szCs w:val="20"/>
          <w:lang w:eastAsia="ru-RU"/>
        </w:rPr>
        <w:t> </w:t>
      </w:r>
      <w:r w:rsidRPr="004841D6">
        <w:rPr>
          <w:rFonts w:cs="Times New Roman"/>
          <w:color w:val="000000"/>
          <w:sz w:val="20"/>
          <w:szCs w:val="20"/>
          <w:lang w:eastAsia="ru-RU"/>
        </w:rPr>
        <w:t>рабочей образовательной программы по литературе:</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развивать и реализовать творческие способности учащихся;</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формировать гражданскую ответственность, инициативность, самостоятельность, толерантность, способность к успешной социализации в обществе и активной адаптации на рынке труда;</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lastRenderedPageBreak/>
        <w:t>- применять приобретённые знания и умения в практической деятельности, приобретать опыт разнообразной деятельности, опыт познания и самопознания;</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-вырабатывать потребность общения с книгой и читательскую активность;</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творчески осваивать родную культуру.</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Ожидаемый результат:</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Начитанность школьника, направленность его читательских интересов, круг литературных явлений, значительных для ученика.</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xml:space="preserve">Умение выделять в тексте нравственно-идеологические проблемы и активность оценки </w:t>
      </w:r>
      <w:proofErr w:type="gramStart"/>
      <w:r w:rsidRPr="004841D6">
        <w:rPr>
          <w:rFonts w:cs="Times New Roman"/>
          <w:color w:val="000000"/>
          <w:sz w:val="20"/>
          <w:szCs w:val="20"/>
          <w:lang w:eastAsia="ru-RU"/>
        </w:rPr>
        <w:t>прочитанного</w:t>
      </w:r>
      <w:proofErr w:type="gramEnd"/>
      <w:r w:rsidRPr="004841D6">
        <w:rPr>
          <w:rFonts w:cs="Times New Roman"/>
          <w:color w:val="000000"/>
          <w:sz w:val="20"/>
          <w:szCs w:val="20"/>
          <w:lang w:eastAsia="ru-RU"/>
        </w:rPr>
        <w:t>.</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xml:space="preserve">Способность применять </w:t>
      </w:r>
      <w:proofErr w:type="spellStart"/>
      <w:r w:rsidRPr="004841D6">
        <w:rPr>
          <w:rFonts w:cs="Times New Roman"/>
          <w:color w:val="000000"/>
          <w:sz w:val="20"/>
          <w:szCs w:val="20"/>
          <w:lang w:eastAsia="ru-RU"/>
        </w:rPr>
        <w:t>историко</w:t>
      </w:r>
      <w:proofErr w:type="spellEnd"/>
      <w:r w:rsidRPr="004841D6">
        <w:rPr>
          <w:rFonts w:cs="Times New Roman"/>
          <w:color w:val="000000"/>
          <w:sz w:val="20"/>
          <w:szCs w:val="20"/>
          <w:lang w:eastAsia="ru-RU"/>
        </w:rPr>
        <w:t xml:space="preserve"> и теоретико-литературных знаний в анализе художественного текста.</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По итогам прошедшего учебного года качество знаний в данном классе по предмету составляет 60%. (Процент подсчитан из числа учеников, продолживших учебу в 10 классе). Есть ученики, активно интересующиеся литературой: Лесков А., Гафуров И. Они активны на уроках. Следует отметить нежелание учащихся читать крупные произведения. Поэтому на уроках часто практикуется анализ отдельных эпизодов и их роль в композиции романа, индивидуальная работа, привлечение дополнительных источников.</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Планирование предусматривает расширение образовательного пространства учащихся за счет включения </w:t>
      </w:r>
      <w:r w:rsidRPr="004841D6">
        <w:rPr>
          <w:rFonts w:cs="Times New Roman"/>
          <w:b/>
          <w:bCs/>
          <w:color w:val="000000"/>
          <w:sz w:val="20"/>
          <w:lang w:eastAsia="ru-RU"/>
        </w:rPr>
        <w:t xml:space="preserve">регионального </w:t>
      </w:r>
      <w:proofErr w:type="spellStart"/>
      <w:r w:rsidRPr="004841D6">
        <w:rPr>
          <w:rFonts w:cs="Times New Roman"/>
          <w:b/>
          <w:bCs/>
          <w:color w:val="000000"/>
          <w:sz w:val="20"/>
          <w:lang w:eastAsia="ru-RU"/>
        </w:rPr>
        <w:t>компонента</w:t>
      </w:r>
      <w:proofErr w:type="gramStart"/>
      <w:r w:rsidRPr="004841D6">
        <w:rPr>
          <w:rFonts w:cs="Times New Roman"/>
          <w:b/>
          <w:bCs/>
          <w:color w:val="000000"/>
          <w:sz w:val="20"/>
          <w:lang w:eastAsia="ru-RU"/>
        </w:rPr>
        <w:t>,</w:t>
      </w:r>
      <w:r w:rsidRPr="004841D6">
        <w:rPr>
          <w:rFonts w:cs="Times New Roman"/>
          <w:color w:val="000000"/>
          <w:sz w:val="20"/>
          <w:szCs w:val="20"/>
          <w:lang w:eastAsia="ru-RU"/>
        </w:rPr>
        <w:t>и</w:t>
      </w:r>
      <w:proofErr w:type="gramEnd"/>
      <w:r w:rsidRPr="004841D6">
        <w:rPr>
          <w:rFonts w:cs="Times New Roman"/>
          <w:color w:val="000000"/>
          <w:sz w:val="20"/>
          <w:szCs w:val="20"/>
          <w:lang w:eastAsia="ru-RU"/>
        </w:rPr>
        <w:t>спользования</w:t>
      </w:r>
      <w:proofErr w:type="spellEnd"/>
      <w:r w:rsidRPr="004841D6">
        <w:rPr>
          <w:rFonts w:cs="Times New Roman"/>
          <w:color w:val="000000"/>
          <w:sz w:val="20"/>
          <w:szCs w:val="20"/>
          <w:lang w:eastAsia="ru-RU"/>
        </w:rPr>
        <w:t xml:space="preserve"> дополнительных источников, организацию проектной и других видов деятельности с использованием </w:t>
      </w:r>
      <w:r w:rsidRPr="004841D6">
        <w:rPr>
          <w:rFonts w:cs="Times New Roman"/>
          <w:b/>
          <w:bCs/>
          <w:color w:val="000000"/>
          <w:sz w:val="20"/>
          <w:lang w:eastAsia="ru-RU"/>
        </w:rPr>
        <w:t>ИКТ.</w:t>
      </w:r>
      <w:r w:rsidRPr="004841D6">
        <w:rPr>
          <w:rFonts w:cs="Times New Roman"/>
          <w:b/>
          <w:bCs/>
          <w:color w:val="000000"/>
          <w:sz w:val="20"/>
          <w:szCs w:val="20"/>
          <w:lang w:eastAsia="ru-RU"/>
        </w:rPr>
        <w:t> </w:t>
      </w:r>
      <w:r w:rsidRPr="004841D6">
        <w:rPr>
          <w:rFonts w:cs="Times New Roman"/>
          <w:color w:val="000000"/>
          <w:sz w:val="20"/>
          <w:szCs w:val="20"/>
          <w:lang w:eastAsia="ru-RU"/>
        </w:rPr>
        <w:t>В этом его актуальность и новизна.</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Использование национально — регионального компонента поможет углубить знания учащихся области национальной культуры, традиций, обычаев, так как краеведческий материал содействует воспитанию лучших моральных качеств.</w:t>
      </w:r>
    </w:p>
    <w:tbl>
      <w:tblPr>
        <w:tblW w:w="0" w:type="auto"/>
        <w:shd w:val="clear" w:color="auto" w:fill="FFFFFF"/>
        <w:tblCellMar>
          <w:top w:w="15" w:type="dxa"/>
          <w:left w:w="15" w:type="dxa"/>
          <w:bottom w:w="15" w:type="dxa"/>
          <w:right w:w="15" w:type="dxa"/>
        </w:tblCellMar>
        <w:tblLook w:val="04A0"/>
      </w:tblPr>
      <w:tblGrid>
        <w:gridCol w:w="4784"/>
        <w:gridCol w:w="4785"/>
      </w:tblGrid>
      <w:tr w:rsidR="004841D6" w:rsidRPr="004841D6" w:rsidTr="004841D6">
        <w:tc>
          <w:tcPr>
            <w:tcW w:w="47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Разделы программы</w:t>
            </w:r>
          </w:p>
        </w:tc>
        <w:tc>
          <w:tcPr>
            <w:tcW w:w="47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НРК</w:t>
            </w:r>
          </w:p>
        </w:tc>
      </w:tr>
      <w:tr w:rsidR="004841D6" w:rsidRPr="004841D6" w:rsidTr="004841D6">
        <w:tc>
          <w:tcPr>
            <w:tcW w:w="47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А. С. Пушкин</w:t>
            </w:r>
          </w:p>
        </w:tc>
        <w:tc>
          <w:tcPr>
            <w:tcW w:w="47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А. С. Пушкин в Казани</w:t>
            </w:r>
          </w:p>
        </w:tc>
      </w:tr>
      <w:tr w:rsidR="004841D6" w:rsidRPr="004841D6" w:rsidTr="004841D6">
        <w:tc>
          <w:tcPr>
            <w:tcW w:w="47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Л.Н. Толстой</w:t>
            </w:r>
          </w:p>
        </w:tc>
        <w:tc>
          <w:tcPr>
            <w:tcW w:w="47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Учеба Л.Н. Толстого в Казанском университете</w:t>
            </w:r>
          </w:p>
        </w:tc>
      </w:tr>
      <w:tr w:rsidR="004841D6" w:rsidRPr="004841D6" w:rsidTr="004841D6">
        <w:tc>
          <w:tcPr>
            <w:tcW w:w="47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Ф.М. Достоевский</w:t>
            </w:r>
          </w:p>
        </w:tc>
        <w:tc>
          <w:tcPr>
            <w:tcW w:w="47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Пребывание писателя в Елабуге на пути в ссылку</w:t>
            </w:r>
          </w:p>
        </w:tc>
      </w:tr>
      <w:tr w:rsidR="004841D6" w:rsidRPr="004841D6" w:rsidTr="004841D6">
        <w:tc>
          <w:tcPr>
            <w:tcW w:w="478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М.Е. Салтыко</w:t>
            </w:r>
            <w:proofErr w:type="gramStart"/>
            <w:r w:rsidRPr="004841D6">
              <w:rPr>
                <w:rFonts w:cs="Times New Roman"/>
                <w:color w:val="000000"/>
                <w:sz w:val="20"/>
                <w:szCs w:val="20"/>
                <w:lang w:eastAsia="ru-RU"/>
              </w:rPr>
              <w:t>в-</w:t>
            </w:r>
            <w:proofErr w:type="gramEnd"/>
            <w:r w:rsidRPr="004841D6">
              <w:rPr>
                <w:rFonts w:cs="Times New Roman"/>
                <w:color w:val="000000"/>
                <w:sz w:val="20"/>
                <w:szCs w:val="20"/>
                <w:lang w:eastAsia="ru-RU"/>
              </w:rPr>
              <w:t xml:space="preserve"> Щедрин</w:t>
            </w:r>
          </w:p>
        </w:tc>
        <w:tc>
          <w:tcPr>
            <w:tcW w:w="478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Поездка по Казанской губернии</w:t>
            </w:r>
          </w:p>
        </w:tc>
      </w:tr>
    </w:tbl>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xml:space="preserve">При планировании части уроков предусматривается использование ИКТ (электронные наглядные пособия, виртуальные музейные экспозиции, электронные библиотеки и др.). </w:t>
      </w:r>
      <w:proofErr w:type="gramStart"/>
      <w:r w:rsidRPr="004841D6">
        <w:rPr>
          <w:rFonts w:cs="Times New Roman"/>
          <w:color w:val="000000"/>
          <w:sz w:val="20"/>
          <w:szCs w:val="20"/>
          <w:lang w:eastAsia="ru-RU"/>
        </w:rPr>
        <w:t>Ресурсы электронных библиотек позволяют ликвидировать недостаток художественной литературы в школьной и сельской библиотеках.</w:t>
      </w:r>
      <w:proofErr w:type="gramEnd"/>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Уроки контроля представлены рядом зачетных уроков, на которых предполагается использование тестов (мини-тест, цифровой, по типу ЕГЭ, с развернутым ответом), что будет способствовать подготовке учащихся к экзамену в форме ЕГЭ, например, развивать умения работать с различными типами тестовых заданий, умением отвечать на проблемные вопросы, анализировать произведения малых жанров.</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xml:space="preserve">В основу обучения будут положены </w:t>
      </w:r>
      <w:proofErr w:type="spellStart"/>
      <w:r w:rsidRPr="004841D6">
        <w:rPr>
          <w:rFonts w:cs="Times New Roman"/>
          <w:color w:val="000000"/>
          <w:sz w:val="20"/>
          <w:szCs w:val="20"/>
          <w:lang w:eastAsia="ru-RU"/>
        </w:rPr>
        <w:t>деятельностный</w:t>
      </w:r>
      <w:proofErr w:type="spellEnd"/>
      <w:r w:rsidRPr="004841D6">
        <w:rPr>
          <w:rFonts w:cs="Times New Roman"/>
          <w:color w:val="000000"/>
          <w:sz w:val="20"/>
          <w:szCs w:val="20"/>
          <w:lang w:eastAsia="ru-RU"/>
        </w:rPr>
        <w:t>, практико-ориентированный и личностно-ориентированный подходы.</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xml:space="preserve">Базовый курс литературы для 10 класса рассчитан на 105 часов </w:t>
      </w:r>
      <w:proofErr w:type="gramStart"/>
      <w:r w:rsidRPr="004841D6">
        <w:rPr>
          <w:rFonts w:cs="Times New Roman"/>
          <w:color w:val="000000"/>
          <w:sz w:val="20"/>
          <w:szCs w:val="20"/>
          <w:lang w:eastAsia="ru-RU"/>
        </w:rPr>
        <w:t xml:space="preserve">( </w:t>
      </w:r>
      <w:proofErr w:type="gramEnd"/>
      <w:r w:rsidRPr="004841D6">
        <w:rPr>
          <w:rFonts w:cs="Times New Roman"/>
          <w:color w:val="000000"/>
          <w:sz w:val="20"/>
          <w:szCs w:val="20"/>
          <w:lang w:eastAsia="ru-RU"/>
        </w:rPr>
        <w:t>3 часа в неделю).</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Тематическое планирование составлено на основе Федерального государственного стандарта образования, сост. Э.Д.Днепров, М., Дрофа, 2004 год, по примерной программе основного общего образования по литературе, по программе по литературе В.Я. Коровиной, М., Дрофа, 2008 год, учебни</w:t>
      </w:r>
      <w:proofErr w:type="gramStart"/>
      <w:r w:rsidRPr="004841D6">
        <w:rPr>
          <w:rFonts w:cs="Times New Roman"/>
          <w:color w:val="000000"/>
          <w:sz w:val="20"/>
          <w:szCs w:val="20"/>
          <w:lang w:eastAsia="ru-RU"/>
        </w:rPr>
        <w:t>к-</w:t>
      </w:r>
      <w:proofErr w:type="gramEnd"/>
      <w:r w:rsidRPr="004841D6">
        <w:rPr>
          <w:rFonts w:cs="Times New Roman"/>
          <w:color w:val="000000"/>
          <w:sz w:val="20"/>
          <w:szCs w:val="20"/>
          <w:lang w:eastAsia="ru-RU"/>
        </w:rPr>
        <w:t xml:space="preserve"> хрестоматия по литературе </w:t>
      </w:r>
      <w:r w:rsidRPr="004841D6">
        <w:rPr>
          <w:rFonts w:cs="Times New Roman"/>
          <w:color w:val="000000"/>
          <w:sz w:val="20"/>
          <w:lang w:eastAsia="ru-RU"/>
        </w:rPr>
        <w:t>в двух частях для 10 класса В.И.</w:t>
      </w:r>
      <w:r w:rsidRPr="004841D6">
        <w:rPr>
          <w:rFonts w:cs="Times New Roman"/>
          <w:color w:val="000000"/>
          <w:sz w:val="20"/>
          <w:szCs w:val="20"/>
          <w:lang w:eastAsia="ru-RU"/>
        </w:rPr>
        <w:t>Сахарова, С. Зинина « Русская литература» , М., Просвещение, 2009 год</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Учебно-тематический план.</w:t>
      </w:r>
    </w:p>
    <w:tbl>
      <w:tblPr>
        <w:tblW w:w="0" w:type="auto"/>
        <w:shd w:val="clear" w:color="auto" w:fill="FFFFFF"/>
        <w:tblCellMar>
          <w:top w:w="15" w:type="dxa"/>
          <w:left w:w="15" w:type="dxa"/>
          <w:bottom w:w="15" w:type="dxa"/>
          <w:right w:w="15" w:type="dxa"/>
        </w:tblCellMar>
        <w:tblLook w:val="04A0"/>
      </w:tblPr>
      <w:tblGrid>
        <w:gridCol w:w="7281"/>
        <w:gridCol w:w="2287"/>
      </w:tblGrid>
      <w:tr w:rsidR="004841D6" w:rsidRPr="004841D6" w:rsidTr="004841D6">
        <w:tc>
          <w:tcPr>
            <w:tcW w:w="728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Содержание</w:t>
            </w:r>
          </w:p>
        </w:tc>
        <w:tc>
          <w:tcPr>
            <w:tcW w:w="22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Кол-во часов</w:t>
            </w:r>
          </w:p>
        </w:tc>
      </w:tr>
      <w:tr w:rsidR="004841D6" w:rsidRPr="004841D6" w:rsidTr="004841D6">
        <w:tc>
          <w:tcPr>
            <w:tcW w:w="728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Основные этапы развития русской литературы 19 века</w:t>
            </w:r>
          </w:p>
        </w:tc>
        <w:tc>
          <w:tcPr>
            <w:tcW w:w="22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1</w:t>
            </w:r>
          </w:p>
        </w:tc>
      </w:tr>
      <w:tr w:rsidR="004841D6" w:rsidRPr="004841D6" w:rsidTr="004841D6">
        <w:tc>
          <w:tcPr>
            <w:tcW w:w="728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lastRenderedPageBreak/>
              <w:t>Литература 1 половины 19 века</w:t>
            </w:r>
          </w:p>
        </w:tc>
        <w:tc>
          <w:tcPr>
            <w:tcW w:w="22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12</w:t>
            </w:r>
          </w:p>
        </w:tc>
      </w:tr>
      <w:tr w:rsidR="004841D6" w:rsidRPr="004841D6" w:rsidTr="004841D6">
        <w:tc>
          <w:tcPr>
            <w:tcW w:w="728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Литература 2 половины 19 века</w:t>
            </w:r>
          </w:p>
        </w:tc>
        <w:tc>
          <w:tcPr>
            <w:tcW w:w="22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89</w:t>
            </w:r>
          </w:p>
        </w:tc>
      </w:tr>
      <w:tr w:rsidR="004841D6" w:rsidRPr="004841D6" w:rsidTr="004841D6">
        <w:tc>
          <w:tcPr>
            <w:tcW w:w="728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Зарубежная литература</w:t>
            </w:r>
          </w:p>
        </w:tc>
        <w:tc>
          <w:tcPr>
            <w:tcW w:w="22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3</w:t>
            </w:r>
          </w:p>
        </w:tc>
      </w:tr>
      <w:tr w:rsidR="004841D6" w:rsidRPr="004841D6" w:rsidTr="004841D6">
        <w:tc>
          <w:tcPr>
            <w:tcW w:w="7281"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Всего часов</w:t>
            </w:r>
          </w:p>
        </w:tc>
        <w:tc>
          <w:tcPr>
            <w:tcW w:w="228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105</w:t>
            </w:r>
          </w:p>
        </w:tc>
      </w:tr>
    </w:tbl>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По итогам изучения каждого раздела программы проводятся контрольные и тестовые работы</w:t>
      </w:r>
    </w:p>
    <w:tbl>
      <w:tblPr>
        <w:tblW w:w="0" w:type="auto"/>
        <w:shd w:val="clear" w:color="auto" w:fill="FFFFFF"/>
        <w:tblCellMar>
          <w:top w:w="15" w:type="dxa"/>
          <w:left w:w="15" w:type="dxa"/>
          <w:bottom w:w="15" w:type="dxa"/>
          <w:right w:w="15" w:type="dxa"/>
        </w:tblCellMar>
        <w:tblLook w:val="04A0"/>
      </w:tblPr>
      <w:tblGrid>
        <w:gridCol w:w="4919"/>
        <w:gridCol w:w="2297"/>
      </w:tblGrid>
      <w:tr w:rsidR="004841D6" w:rsidRPr="004841D6" w:rsidTr="004841D6">
        <w:trPr>
          <w:trHeight w:val="636"/>
        </w:trPr>
        <w:tc>
          <w:tcPr>
            <w:tcW w:w="491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Форма контрольной работы</w:t>
            </w:r>
          </w:p>
        </w:tc>
        <w:tc>
          <w:tcPr>
            <w:tcW w:w="229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Количество часов</w:t>
            </w:r>
          </w:p>
        </w:tc>
      </w:tr>
      <w:tr w:rsidR="004841D6" w:rsidRPr="004841D6" w:rsidTr="004841D6">
        <w:trPr>
          <w:trHeight w:val="636"/>
        </w:trPr>
        <w:tc>
          <w:tcPr>
            <w:tcW w:w="491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Тестирование по творчеству писателей</w:t>
            </w:r>
          </w:p>
        </w:tc>
        <w:tc>
          <w:tcPr>
            <w:tcW w:w="229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8</w:t>
            </w:r>
          </w:p>
        </w:tc>
      </w:tr>
      <w:tr w:rsidR="004841D6" w:rsidRPr="004841D6" w:rsidTr="004841D6">
        <w:trPr>
          <w:trHeight w:val="310"/>
        </w:trPr>
        <w:tc>
          <w:tcPr>
            <w:tcW w:w="491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Сочинение по изученному произведени</w:t>
            </w:r>
            <w:proofErr w:type="gramStart"/>
            <w:r w:rsidRPr="004841D6">
              <w:rPr>
                <w:rFonts w:cs="Times New Roman"/>
                <w:color w:val="000000"/>
                <w:sz w:val="20"/>
                <w:szCs w:val="20"/>
                <w:lang w:eastAsia="ru-RU"/>
              </w:rPr>
              <w:t>ю(</w:t>
            </w:r>
            <w:proofErr w:type="gramEnd"/>
            <w:r w:rsidRPr="004841D6">
              <w:rPr>
                <w:rFonts w:cs="Times New Roman"/>
                <w:color w:val="000000"/>
                <w:sz w:val="20"/>
                <w:szCs w:val="20"/>
                <w:lang w:eastAsia="ru-RU"/>
              </w:rPr>
              <w:t xml:space="preserve"> в том числе домашние)</w:t>
            </w:r>
          </w:p>
        </w:tc>
        <w:tc>
          <w:tcPr>
            <w:tcW w:w="229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9</w:t>
            </w:r>
          </w:p>
        </w:tc>
      </w:tr>
      <w:tr w:rsidR="004841D6" w:rsidRPr="004841D6" w:rsidTr="004841D6">
        <w:trPr>
          <w:trHeight w:val="310"/>
        </w:trPr>
        <w:tc>
          <w:tcPr>
            <w:tcW w:w="491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Итоговый тест в форме ЕГЭ</w:t>
            </w:r>
          </w:p>
        </w:tc>
        <w:tc>
          <w:tcPr>
            <w:tcW w:w="229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1</w:t>
            </w:r>
          </w:p>
        </w:tc>
      </w:tr>
      <w:tr w:rsidR="004841D6" w:rsidRPr="004841D6" w:rsidTr="004841D6">
        <w:trPr>
          <w:trHeight w:val="636"/>
        </w:trPr>
        <w:tc>
          <w:tcPr>
            <w:tcW w:w="491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Всего часов</w:t>
            </w:r>
          </w:p>
        </w:tc>
        <w:tc>
          <w:tcPr>
            <w:tcW w:w="2297"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4841D6" w:rsidRPr="004841D6" w:rsidRDefault="004841D6" w:rsidP="004841D6">
            <w:pPr>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18</w:t>
            </w:r>
          </w:p>
        </w:tc>
      </w:tr>
    </w:tbl>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 xml:space="preserve">Требования к знаниям и умениям учащихся 10 класса </w:t>
      </w:r>
      <w:proofErr w:type="gramStart"/>
      <w:r w:rsidRPr="004841D6">
        <w:rPr>
          <w:rFonts w:cs="Times New Roman"/>
          <w:b/>
          <w:bCs/>
          <w:color w:val="000000"/>
          <w:sz w:val="20"/>
          <w:lang w:eastAsia="ru-RU"/>
        </w:rPr>
        <w:t xml:space="preserve">( </w:t>
      </w:r>
      <w:proofErr w:type="gramEnd"/>
      <w:r w:rsidRPr="004841D6">
        <w:rPr>
          <w:rFonts w:cs="Times New Roman"/>
          <w:b/>
          <w:bCs/>
          <w:color w:val="000000"/>
          <w:sz w:val="20"/>
          <w:lang w:eastAsia="ru-RU"/>
        </w:rPr>
        <w:t>базовый уровень)</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ученик должен</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знать:</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w:t>
      </w:r>
      <w:r w:rsidRPr="004841D6">
        <w:rPr>
          <w:rFonts w:cs="Times New Roman"/>
          <w:color w:val="000000"/>
          <w:sz w:val="20"/>
          <w:szCs w:val="20"/>
          <w:lang w:eastAsia="ru-RU"/>
        </w:rPr>
        <w:t>логику развития историко-литературного процесса на материале русской литературы XII-XIX вв.;</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 xml:space="preserve">-основные литературные направления русской литературы </w:t>
      </w:r>
      <w:proofErr w:type="spellStart"/>
      <w:r w:rsidRPr="004841D6">
        <w:rPr>
          <w:rFonts w:cs="Times New Roman"/>
          <w:color w:val="000000"/>
          <w:sz w:val="20"/>
          <w:szCs w:val="20"/>
          <w:lang w:eastAsia="ru-RU"/>
        </w:rPr>
        <w:t>XVIII-XIX</w:t>
      </w:r>
      <w:proofErr w:type="gramStart"/>
      <w:r w:rsidRPr="004841D6">
        <w:rPr>
          <w:rFonts w:cs="Times New Roman"/>
          <w:color w:val="000000"/>
          <w:sz w:val="20"/>
          <w:szCs w:val="20"/>
          <w:lang w:eastAsia="ru-RU"/>
        </w:rPr>
        <w:t>вв</w:t>
      </w:r>
      <w:proofErr w:type="spellEnd"/>
      <w:proofErr w:type="gramEnd"/>
      <w:r w:rsidRPr="004841D6">
        <w:rPr>
          <w:rFonts w:cs="Times New Roman"/>
          <w:color w:val="000000"/>
          <w:sz w:val="20"/>
          <w:szCs w:val="20"/>
          <w:lang w:eastAsia="ru-RU"/>
        </w:rPr>
        <w:t>.;</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-краткие биографические сведения об изученных писателях;</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-содержание изученных произведений, отчетливо представлять себе роль и место изученного художественного произведения в литературном процессе;</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уметь:</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-определять как время изображенное, так и время создания, а так же время, когда происходит чтение;</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-использовать рекомендованную литературоведческую и критическую литературу;</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-делать доказательную и убедительную оценку самостоятельно прочитанному произведению;</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-свободно и целесообразно использовать конкретные понятия теории литературы;</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-ориентироваться в различных типах справочной литературы и активно её использовать.</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b/>
          <w:bCs/>
          <w:color w:val="000000"/>
          <w:sz w:val="20"/>
          <w:lang w:eastAsia="ru-RU"/>
        </w:rPr>
        <w:t>Учебно-методическое обеспечение рабочей программы</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1. Учебник для общеобразовательных учреждений. Сахаров В.И, Зинина С.А. «Литература. 10 класс. В двух частях». / В.И Сахаров, С.А Зинин. – М.: Русское слово, 2009.</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2. Учебная хрестоматия. Зинин С.А., Сахаров В.И. «Литература 19 века. 10 класс. В двух частях». / В.И Сахаров, С.А Зинина. – М.: Русское слово, 2009.</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3. Методическое письмо «О преподавании русской литературы в средней школе с учётом результатов единого государственного экзамена 2010 года».</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lastRenderedPageBreak/>
        <w:t xml:space="preserve">4. </w:t>
      </w:r>
      <w:proofErr w:type="spellStart"/>
      <w:r w:rsidRPr="004841D6">
        <w:rPr>
          <w:rFonts w:cs="Times New Roman"/>
          <w:color w:val="000000"/>
          <w:sz w:val="20"/>
          <w:szCs w:val="20"/>
          <w:lang w:eastAsia="ru-RU"/>
        </w:rPr>
        <w:t>Рыбченкова</w:t>
      </w:r>
      <w:proofErr w:type="spellEnd"/>
      <w:r w:rsidRPr="004841D6">
        <w:rPr>
          <w:rFonts w:cs="Times New Roman"/>
          <w:color w:val="000000"/>
          <w:sz w:val="20"/>
          <w:szCs w:val="20"/>
          <w:lang w:eastAsia="ru-RU"/>
        </w:rPr>
        <w:t xml:space="preserve"> С.А. Словарь юного филолога. /. С.А </w:t>
      </w:r>
      <w:proofErr w:type="spellStart"/>
      <w:r w:rsidRPr="004841D6">
        <w:rPr>
          <w:rFonts w:cs="Times New Roman"/>
          <w:color w:val="000000"/>
          <w:sz w:val="20"/>
          <w:szCs w:val="20"/>
          <w:lang w:eastAsia="ru-RU"/>
        </w:rPr>
        <w:t>Рыбченкова</w:t>
      </w:r>
      <w:proofErr w:type="spellEnd"/>
      <w:r w:rsidRPr="004841D6">
        <w:rPr>
          <w:rFonts w:cs="Times New Roman"/>
          <w:color w:val="000000"/>
          <w:sz w:val="20"/>
          <w:szCs w:val="20"/>
          <w:lang w:eastAsia="ru-RU"/>
        </w:rPr>
        <w:t>. Словарь юного филолога. - М.: Слово, 2006.</w:t>
      </w:r>
    </w:p>
    <w:p w:rsidR="004841D6" w:rsidRPr="004841D6" w:rsidRDefault="004841D6" w:rsidP="004841D6">
      <w:pPr>
        <w:shd w:val="clear" w:color="auto" w:fill="FFFFFF"/>
        <w:suppressAutoHyphens w:val="0"/>
        <w:spacing w:before="100" w:beforeAutospacing="1" w:after="100" w:afterAutospacing="1"/>
        <w:rPr>
          <w:rFonts w:cs="Times New Roman"/>
          <w:color w:val="000000"/>
          <w:sz w:val="20"/>
          <w:szCs w:val="20"/>
          <w:lang w:eastAsia="ru-RU"/>
        </w:rPr>
      </w:pPr>
      <w:r w:rsidRPr="004841D6">
        <w:rPr>
          <w:rFonts w:cs="Times New Roman"/>
          <w:color w:val="000000"/>
          <w:sz w:val="20"/>
          <w:szCs w:val="20"/>
          <w:lang w:eastAsia="ru-RU"/>
        </w:rPr>
        <w:t>5. Тимофеев Л., Венгров Н. Краткий словарь литературоведческих терминов./ Л.Тимофеев, Н.Венгров. – М.: Просвещение, 2000.</w:t>
      </w:r>
    </w:p>
    <w:p w:rsidR="003E6CFC" w:rsidRDefault="003E6CFC" w:rsidP="006D24DE">
      <w:pPr>
        <w:pStyle w:val="a5"/>
        <w:spacing w:line="360" w:lineRule="auto"/>
        <w:rPr>
          <w:rFonts w:ascii="Helvetica" w:hAnsi="Helvetica"/>
          <w:color w:val="000000"/>
          <w:sz w:val="27"/>
          <w:szCs w:val="27"/>
        </w:rPr>
      </w:pPr>
    </w:p>
    <w:p w:rsidR="003E6CFC" w:rsidRDefault="003E6CFC" w:rsidP="006D24DE">
      <w:pPr>
        <w:pStyle w:val="a5"/>
        <w:spacing w:line="360" w:lineRule="auto"/>
        <w:rPr>
          <w:rFonts w:ascii="Helvetica" w:hAnsi="Helvetica"/>
          <w:color w:val="000000"/>
          <w:sz w:val="27"/>
          <w:szCs w:val="27"/>
        </w:rPr>
      </w:pPr>
    </w:p>
    <w:p w:rsidR="003E6CFC" w:rsidRDefault="003E6CFC" w:rsidP="003E6CFC">
      <w:pPr>
        <w:ind w:firstLine="397"/>
        <w:jc w:val="center"/>
        <w:rPr>
          <w:b/>
          <w:color w:val="000000" w:themeColor="text1"/>
        </w:rPr>
      </w:pPr>
      <w:r w:rsidRPr="0054659D">
        <w:rPr>
          <w:b/>
          <w:color w:val="000000" w:themeColor="text1"/>
        </w:rPr>
        <w:t>ПОЯСНИТЕЛЬНАЯ ЗАПИСКА</w:t>
      </w:r>
    </w:p>
    <w:p w:rsidR="003E6CFC" w:rsidRPr="0054659D" w:rsidRDefault="003E6CFC" w:rsidP="003E6CFC">
      <w:pPr>
        <w:ind w:firstLine="397"/>
        <w:jc w:val="center"/>
        <w:rPr>
          <w:b/>
          <w:color w:val="000000" w:themeColor="text1"/>
        </w:rPr>
      </w:pPr>
    </w:p>
    <w:p w:rsidR="003E6CFC" w:rsidRPr="0054659D" w:rsidRDefault="003E6CFC" w:rsidP="003E6CFC">
      <w:pPr>
        <w:ind w:firstLine="397"/>
        <w:rPr>
          <w:color w:val="000000" w:themeColor="text1"/>
        </w:rPr>
      </w:pPr>
      <w:r w:rsidRPr="0054659D">
        <w:rPr>
          <w:color w:val="000000" w:themeColor="text1"/>
        </w:rPr>
        <w:t>Данная рабочая программа по литературе для 10 класса создана на основе Программы по литературе для 5-11 классов общеобразовательной школы (Авт.-сост.</w:t>
      </w:r>
      <w:r w:rsidRPr="0054659D">
        <w:rPr>
          <w:b/>
          <w:color w:val="000000" w:themeColor="text1"/>
        </w:rPr>
        <w:t xml:space="preserve"> Г.С. </w:t>
      </w:r>
      <w:proofErr w:type="spellStart"/>
      <w:r w:rsidRPr="0054659D">
        <w:rPr>
          <w:b/>
          <w:color w:val="000000" w:themeColor="text1"/>
        </w:rPr>
        <w:t>Меркин</w:t>
      </w:r>
      <w:proofErr w:type="spellEnd"/>
      <w:r w:rsidRPr="0054659D">
        <w:rPr>
          <w:b/>
          <w:color w:val="000000" w:themeColor="text1"/>
        </w:rPr>
        <w:t xml:space="preserve">, С.А.Зинин, </w:t>
      </w:r>
      <w:proofErr w:type="spellStart"/>
      <w:r w:rsidRPr="0054659D">
        <w:rPr>
          <w:b/>
          <w:color w:val="000000" w:themeColor="text1"/>
        </w:rPr>
        <w:t>В.А.Чалмаев</w:t>
      </w:r>
      <w:proofErr w:type="spellEnd"/>
      <w:r w:rsidRPr="0054659D">
        <w:rPr>
          <w:color w:val="000000" w:themeColor="text1"/>
        </w:rPr>
        <w:t xml:space="preserve">; </w:t>
      </w:r>
      <w:proofErr w:type="gramStart"/>
      <w:r w:rsidRPr="0054659D">
        <w:rPr>
          <w:color w:val="000000" w:themeColor="text1"/>
        </w:rPr>
        <w:t>М.: ООО «ТИД «Русское слово – РС», 2012) и ориентирована на использование учебника В.И. Сахарова и С.А. Зинина «Литература XIX века. 10 класс» (М.: ООО «ТИД» «Ру</w:t>
      </w:r>
      <w:r>
        <w:rPr>
          <w:color w:val="000000" w:themeColor="text1"/>
        </w:rPr>
        <w:t>с</w:t>
      </w:r>
      <w:r w:rsidRPr="0054659D">
        <w:rPr>
          <w:color w:val="000000" w:themeColor="text1"/>
        </w:rPr>
        <w:t xml:space="preserve">ское слово – РС», 2014). </w:t>
      </w:r>
      <w:proofErr w:type="gramEnd"/>
    </w:p>
    <w:p w:rsidR="003E6CFC" w:rsidRPr="0054659D" w:rsidRDefault="003E6CFC" w:rsidP="003E6CFC">
      <w:pPr>
        <w:ind w:firstLine="397"/>
        <w:rPr>
          <w:color w:val="000000" w:themeColor="text1"/>
        </w:rPr>
      </w:pPr>
      <w:r w:rsidRPr="0054659D">
        <w:rPr>
          <w:color w:val="000000" w:themeColor="text1"/>
        </w:rPr>
        <w:t xml:space="preserve">Литература – базовая учебная дисциплина, формирующая духовный облик и нравственные ориентиры молодого поколения. Ей принадлежит ведущее место в эмоциональном, интеллектуальном и эстетическом развитии школьника, в формировании его миропонимания и национального самосознания, без чего невозможно развитие нации в целом. Основное общее образование в современных условиях призвано обеспечить функциональную грамотность и социальную адаптацию обучающихся на основе приобретения ими компетентностного опыта в сфере учения, познания, профессионально-трудового выбора, личностного развития, ценностных ориентаций и творчества. Это предопределяет направленность </w:t>
      </w:r>
      <w:r w:rsidRPr="0054659D">
        <w:rPr>
          <w:b/>
          <w:color w:val="000000" w:themeColor="text1"/>
        </w:rPr>
        <w:t>целей обучения</w:t>
      </w:r>
      <w:r w:rsidRPr="0054659D">
        <w:rPr>
          <w:color w:val="000000" w:themeColor="text1"/>
        </w:rPr>
        <w:t xml:space="preserve"> на формирование компетентной личности, способной к жизнедеятельности и самоопределению в информационном обществе, ясно представляющей свои потенциальные возможности, ресурсы и способы реализации выбранного жизненного пути.</w:t>
      </w:r>
    </w:p>
    <w:p w:rsidR="003E6CFC" w:rsidRPr="0054659D" w:rsidRDefault="003E6CFC" w:rsidP="003E6CFC">
      <w:pPr>
        <w:autoSpaceDE w:val="0"/>
        <w:autoSpaceDN w:val="0"/>
        <w:adjustRightInd w:val="0"/>
        <w:rPr>
          <w:color w:val="000000" w:themeColor="text1"/>
        </w:rPr>
      </w:pPr>
      <w:r w:rsidRPr="0054659D">
        <w:rPr>
          <w:color w:val="000000" w:themeColor="text1"/>
        </w:rPr>
        <w:t xml:space="preserve">    В связи с этим  в содержании данного планирования предполагается реализовать актуальные в настоящее время </w:t>
      </w:r>
      <w:proofErr w:type="spellStart"/>
      <w:r w:rsidRPr="0054659D">
        <w:rPr>
          <w:b/>
          <w:color w:val="000000" w:themeColor="text1"/>
        </w:rPr>
        <w:t>компетентностный</w:t>
      </w:r>
      <w:proofErr w:type="spellEnd"/>
      <w:r w:rsidRPr="0054659D">
        <w:rPr>
          <w:b/>
          <w:color w:val="000000" w:themeColor="text1"/>
        </w:rPr>
        <w:t xml:space="preserve">, личностно </w:t>
      </w:r>
      <w:proofErr w:type="gramStart"/>
      <w:r w:rsidRPr="0054659D">
        <w:rPr>
          <w:b/>
          <w:color w:val="000000" w:themeColor="text1"/>
        </w:rPr>
        <w:t>ориентированный</w:t>
      </w:r>
      <w:proofErr w:type="gramEnd"/>
      <w:r w:rsidRPr="0054659D">
        <w:rPr>
          <w:b/>
          <w:color w:val="000000" w:themeColor="text1"/>
        </w:rPr>
        <w:t xml:space="preserve">, </w:t>
      </w:r>
      <w:proofErr w:type="spellStart"/>
      <w:r w:rsidRPr="0054659D">
        <w:rPr>
          <w:b/>
          <w:color w:val="000000" w:themeColor="text1"/>
        </w:rPr>
        <w:t>деятельностный</w:t>
      </w:r>
      <w:proofErr w:type="spellEnd"/>
      <w:r w:rsidRPr="0054659D">
        <w:rPr>
          <w:b/>
          <w:color w:val="000000" w:themeColor="text1"/>
        </w:rPr>
        <w:t xml:space="preserve"> подходы</w:t>
      </w:r>
      <w:r w:rsidRPr="0054659D">
        <w:rPr>
          <w:color w:val="000000" w:themeColor="text1"/>
        </w:rPr>
        <w:t xml:space="preserve">, которые определяют </w:t>
      </w:r>
      <w:r w:rsidRPr="0054659D">
        <w:rPr>
          <w:b/>
          <w:bCs/>
          <w:color w:val="000000" w:themeColor="text1"/>
        </w:rPr>
        <w:t>задачи обучения</w:t>
      </w:r>
      <w:r w:rsidRPr="0054659D">
        <w:rPr>
          <w:bCs/>
          <w:color w:val="000000" w:themeColor="text1"/>
        </w:rPr>
        <w:t>:</w:t>
      </w:r>
    </w:p>
    <w:p w:rsidR="003E6CFC" w:rsidRPr="0054659D" w:rsidRDefault="003E6CFC" w:rsidP="003E6CFC">
      <w:pPr>
        <w:autoSpaceDE w:val="0"/>
        <w:autoSpaceDN w:val="0"/>
        <w:adjustRightInd w:val="0"/>
        <w:ind w:firstLine="397"/>
        <w:rPr>
          <w:color w:val="000000" w:themeColor="text1"/>
        </w:rPr>
      </w:pPr>
      <w:r w:rsidRPr="0054659D">
        <w:rPr>
          <w:noProof/>
          <w:color w:val="000000" w:themeColor="text1"/>
        </w:rPr>
        <w:t></w:t>
      </w:r>
      <w:r w:rsidRPr="0054659D">
        <w:rPr>
          <w:color w:val="000000" w:themeColor="text1"/>
        </w:rPr>
        <w:t xml:space="preserve"> приобретение знаний по чтению и анализу художественных произведений с привлечением базовых литературоведческих понятий и необходимых сведений по истории литературы;</w:t>
      </w:r>
    </w:p>
    <w:p w:rsidR="003E6CFC" w:rsidRPr="0054659D" w:rsidRDefault="003E6CFC" w:rsidP="003E6CFC">
      <w:pPr>
        <w:autoSpaceDE w:val="0"/>
        <w:autoSpaceDN w:val="0"/>
        <w:adjustRightInd w:val="0"/>
        <w:ind w:firstLine="397"/>
        <w:rPr>
          <w:color w:val="000000" w:themeColor="text1"/>
        </w:rPr>
      </w:pPr>
      <w:r w:rsidRPr="0054659D">
        <w:rPr>
          <w:noProof/>
          <w:color w:val="000000" w:themeColor="text1"/>
        </w:rPr>
        <w:t></w:t>
      </w:r>
      <w:r w:rsidRPr="0054659D">
        <w:rPr>
          <w:color w:val="000000" w:themeColor="text1"/>
        </w:rPr>
        <w:t xml:space="preserve"> овладение способами правильного, беглого и выразительного чтения вслух художественных и учебных текстов, в том числе и чтению наизусть;</w:t>
      </w:r>
    </w:p>
    <w:p w:rsidR="003E6CFC" w:rsidRPr="0054659D" w:rsidRDefault="003E6CFC" w:rsidP="003E6CFC">
      <w:pPr>
        <w:autoSpaceDE w:val="0"/>
        <w:autoSpaceDN w:val="0"/>
        <w:adjustRightInd w:val="0"/>
        <w:ind w:firstLine="397"/>
        <w:rPr>
          <w:color w:val="000000" w:themeColor="text1"/>
        </w:rPr>
      </w:pPr>
      <w:proofErr w:type="gramStart"/>
      <w:r w:rsidRPr="0054659D">
        <w:rPr>
          <w:noProof/>
          <w:color w:val="000000" w:themeColor="text1"/>
        </w:rPr>
        <w:t></w:t>
      </w:r>
      <w:r w:rsidRPr="0054659D">
        <w:rPr>
          <w:color w:val="000000" w:themeColor="text1"/>
        </w:rPr>
        <w:t xml:space="preserve"> овладение навыками устного пересказа (подробного, выборочного, сжатого, от другого лица, художественного) – небольшого отрывка, главы, повести, рассказа; свободного владения монологической и диалогической речью в объеме изучаемых произведений;</w:t>
      </w:r>
      <w:proofErr w:type="gramEnd"/>
    </w:p>
    <w:p w:rsidR="003E6CFC" w:rsidRPr="0054659D" w:rsidRDefault="003E6CFC" w:rsidP="003E6CFC">
      <w:pPr>
        <w:autoSpaceDE w:val="0"/>
        <w:autoSpaceDN w:val="0"/>
        <w:adjustRightInd w:val="0"/>
        <w:ind w:firstLine="397"/>
        <w:rPr>
          <w:color w:val="000000" w:themeColor="text1"/>
        </w:rPr>
      </w:pPr>
      <w:r w:rsidRPr="0054659D">
        <w:rPr>
          <w:noProof/>
          <w:color w:val="000000" w:themeColor="text1"/>
        </w:rPr>
        <w:t></w:t>
      </w:r>
      <w:r w:rsidRPr="0054659D">
        <w:rPr>
          <w:color w:val="000000" w:themeColor="text1"/>
        </w:rPr>
        <w:t xml:space="preserve"> формирование умений развернутого ответа на вопрос, рассказа о литературном герое, характеристике героя;</w:t>
      </w:r>
    </w:p>
    <w:p w:rsidR="003E6CFC" w:rsidRPr="0054659D" w:rsidRDefault="003E6CFC" w:rsidP="003E6CFC">
      <w:pPr>
        <w:autoSpaceDE w:val="0"/>
        <w:autoSpaceDN w:val="0"/>
        <w:adjustRightInd w:val="0"/>
        <w:ind w:firstLine="397"/>
        <w:rPr>
          <w:color w:val="000000" w:themeColor="text1"/>
        </w:rPr>
      </w:pPr>
      <w:r w:rsidRPr="0054659D">
        <w:rPr>
          <w:noProof/>
          <w:color w:val="000000" w:themeColor="text1"/>
        </w:rPr>
        <w:t></w:t>
      </w:r>
      <w:r w:rsidRPr="0054659D">
        <w:rPr>
          <w:color w:val="000000" w:themeColor="text1"/>
        </w:rPr>
        <w:t xml:space="preserve"> совершенствование умений создавать отзыв на самостоятельно прочитанное произведение; свободно владеть письменной речью;</w:t>
      </w:r>
    </w:p>
    <w:p w:rsidR="003E6CFC" w:rsidRPr="0054659D" w:rsidRDefault="003E6CFC" w:rsidP="003E6CFC">
      <w:pPr>
        <w:autoSpaceDE w:val="0"/>
        <w:autoSpaceDN w:val="0"/>
        <w:adjustRightInd w:val="0"/>
        <w:ind w:firstLine="397"/>
        <w:rPr>
          <w:color w:val="000000" w:themeColor="text1"/>
        </w:rPr>
      </w:pPr>
      <w:r w:rsidRPr="0054659D">
        <w:rPr>
          <w:noProof/>
          <w:color w:val="000000" w:themeColor="text1"/>
        </w:rPr>
        <w:t></w:t>
      </w:r>
      <w:r w:rsidRPr="0054659D">
        <w:rPr>
          <w:color w:val="000000" w:themeColor="text1"/>
        </w:rPr>
        <w:t xml:space="preserve"> освоение лингвистической, культурологической, коммуникативной компетенций.</w:t>
      </w:r>
    </w:p>
    <w:p w:rsidR="003E6CFC" w:rsidRPr="0054659D" w:rsidRDefault="003E6CFC" w:rsidP="003E6CFC">
      <w:pPr>
        <w:autoSpaceDE w:val="0"/>
        <w:autoSpaceDN w:val="0"/>
        <w:adjustRightInd w:val="0"/>
        <w:ind w:firstLine="397"/>
        <w:rPr>
          <w:color w:val="000000" w:themeColor="text1"/>
        </w:rPr>
      </w:pPr>
      <w:r w:rsidRPr="0054659D">
        <w:rPr>
          <w:color w:val="000000" w:themeColor="text1"/>
        </w:rPr>
        <w:t xml:space="preserve">Таким образом, </w:t>
      </w:r>
      <w:proofErr w:type="spellStart"/>
      <w:r w:rsidRPr="0054659D">
        <w:rPr>
          <w:bCs/>
          <w:i/>
          <w:iCs/>
          <w:color w:val="000000" w:themeColor="text1"/>
        </w:rPr>
        <w:t>компетентностный</w:t>
      </w:r>
      <w:proofErr w:type="spellEnd"/>
      <w:r w:rsidRPr="0054659D">
        <w:rPr>
          <w:bCs/>
          <w:i/>
          <w:iCs/>
          <w:color w:val="000000" w:themeColor="text1"/>
        </w:rPr>
        <w:t xml:space="preserve"> подход</w:t>
      </w:r>
      <w:r w:rsidRPr="0054659D">
        <w:rPr>
          <w:i/>
          <w:iCs/>
          <w:color w:val="000000" w:themeColor="text1"/>
        </w:rPr>
        <w:t xml:space="preserve"> </w:t>
      </w:r>
      <w:r w:rsidRPr="0054659D">
        <w:rPr>
          <w:color w:val="000000" w:themeColor="text1"/>
        </w:rPr>
        <w:t xml:space="preserve">к созданию данной рабочей программы обеспечивает взаимосвязанное развитие и совершенствование ключевых, </w:t>
      </w:r>
      <w:proofErr w:type="spellStart"/>
      <w:r w:rsidRPr="0054659D">
        <w:rPr>
          <w:color w:val="000000" w:themeColor="text1"/>
        </w:rPr>
        <w:t>общепредметных</w:t>
      </w:r>
      <w:proofErr w:type="spellEnd"/>
      <w:r w:rsidRPr="0054659D">
        <w:rPr>
          <w:color w:val="000000" w:themeColor="text1"/>
        </w:rPr>
        <w:t xml:space="preserve"> и предметных компетенций.</w:t>
      </w:r>
    </w:p>
    <w:p w:rsidR="003E6CFC" w:rsidRPr="0054659D" w:rsidRDefault="003E6CFC" w:rsidP="003E6CFC">
      <w:pPr>
        <w:pStyle w:val="ab"/>
        <w:ind w:left="0" w:firstLine="397"/>
        <w:rPr>
          <w:color w:val="000000" w:themeColor="text1"/>
        </w:rPr>
      </w:pPr>
      <w:r w:rsidRPr="0054659D">
        <w:rPr>
          <w:color w:val="000000" w:themeColor="text1"/>
        </w:rPr>
        <w:t>Рабочая программа рассчитана на 102 часа (3 урока в неделю). В течение учебного года возможна корректировка распределения часов по темам с учетом хода усвоения учебного материала обучающимися или в связи с другими объективными причинами.</w:t>
      </w:r>
    </w:p>
    <w:p w:rsidR="003E6CFC" w:rsidRPr="0054659D" w:rsidRDefault="003E6CFC" w:rsidP="003E6CFC">
      <w:pPr>
        <w:ind w:firstLine="397"/>
        <w:rPr>
          <w:color w:val="000000" w:themeColor="text1"/>
          <w:spacing w:val="-6"/>
        </w:rPr>
      </w:pPr>
      <w:r w:rsidRPr="0054659D">
        <w:rPr>
          <w:color w:val="000000" w:themeColor="text1"/>
          <w:spacing w:val="-6"/>
        </w:rPr>
        <w:t xml:space="preserve">Литература первой половины </w:t>
      </w:r>
      <w:r w:rsidRPr="0054659D">
        <w:rPr>
          <w:color w:val="000000" w:themeColor="text1"/>
          <w:spacing w:val="-6"/>
          <w:lang w:val="en-US"/>
        </w:rPr>
        <w:t>XIX</w:t>
      </w:r>
      <w:r w:rsidRPr="0054659D">
        <w:rPr>
          <w:color w:val="000000" w:themeColor="text1"/>
          <w:spacing w:val="-6"/>
        </w:rPr>
        <w:t xml:space="preserve"> века представлена в начале курса обзором творчества ведущих русских классиков, углубляющим и расширяющим курс 9 класса (А.С.Пушкин, М.Ю.Лермонтов, Н.В.Гоголь). Более широко освещен литературный процесс второй половины столетия (творчество </w:t>
      </w:r>
      <w:r w:rsidRPr="0054659D">
        <w:rPr>
          <w:color w:val="000000" w:themeColor="text1"/>
          <w:spacing w:val="-6"/>
        </w:rPr>
        <w:lastRenderedPageBreak/>
        <w:t xml:space="preserve">А.Н.Островского, И.А.Гончарова, И.С.Тургенева, Н.А.Некрасова, Л.Н.Толстого, Ф.М.Достоевского, А.П.Чехова, Ф.И.Тютчева, А.А.Фета). </w:t>
      </w:r>
    </w:p>
    <w:p w:rsidR="003E6CFC" w:rsidRPr="0054659D" w:rsidRDefault="003E6CFC" w:rsidP="003E6CFC">
      <w:pPr>
        <w:widowControl w:val="0"/>
        <w:adjustRightInd w:val="0"/>
        <w:ind w:firstLine="397"/>
        <w:rPr>
          <w:color w:val="000000" w:themeColor="text1"/>
        </w:rPr>
      </w:pPr>
      <w:r w:rsidRPr="0054659D">
        <w:rPr>
          <w:color w:val="000000" w:themeColor="text1"/>
          <w:spacing w:val="-6"/>
        </w:rPr>
        <w:t xml:space="preserve">Процесс усвоения теоретико-литературных явлений представлен в виде обогащения уже усвоенных в курсе основной школы понятий и одновременно с этим введения новейшей терминологии. </w:t>
      </w:r>
      <w:r w:rsidRPr="0054659D">
        <w:rPr>
          <w:color w:val="000000" w:themeColor="text1"/>
        </w:rPr>
        <w:t>Курс литературы опирается на следующие виды деятельности по освоению содержания художественных произведений и теоретико-литературных понятий:</w:t>
      </w:r>
    </w:p>
    <w:p w:rsidR="003E6CFC" w:rsidRPr="0054659D" w:rsidRDefault="003E6CFC" w:rsidP="003E6CFC">
      <w:pPr>
        <w:widowControl w:val="0"/>
        <w:numPr>
          <w:ilvl w:val="0"/>
          <w:numId w:val="12"/>
        </w:numPr>
        <w:suppressAutoHyphens w:val="0"/>
        <w:adjustRightInd w:val="0"/>
        <w:ind w:left="0" w:firstLine="397"/>
        <w:rPr>
          <w:color w:val="000000" w:themeColor="text1"/>
        </w:rPr>
      </w:pPr>
      <w:r w:rsidRPr="0054659D">
        <w:rPr>
          <w:color w:val="000000" w:themeColor="text1"/>
        </w:rPr>
        <w:t>осознанное, творческое чтение художественных произведений разных жанров;</w:t>
      </w:r>
    </w:p>
    <w:p w:rsidR="003E6CFC" w:rsidRPr="0054659D" w:rsidRDefault="003E6CFC" w:rsidP="003E6CFC">
      <w:pPr>
        <w:widowControl w:val="0"/>
        <w:numPr>
          <w:ilvl w:val="0"/>
          <w:numId w:val="12"/>
        </w:numPr>
        <w:suppressAutoHyphens w:val="0"/>
        <w:adjustRightInd w:val="0"/>
        <w:ind w:left="0" w:firstLine="397"/>
        <w:rPr>
          <w:color w:val="000000" w:themeColor="text1"/>
        </w:rPr>
      </w:pPr>
      <w:r w:rsidRPr="0054659D">
        <w:rPr>
          <w:color w:val="000000" w:themeColor="text1"/>
        </w:rPr>
        <w:t>выразительное чтение художественного текста;</w:t>
      </w:r>
    </w:p>
    <w:p w:rsidR="003E6CFC" w:rsidRPr="0054659D" w:rsidRDefault="003E6CFC" w:rsidP="003E6CFC">
      <w:pPr>
        <w:widowControl w:val="0"/>
        <w:numPr>
          <w:ilvl w:val="0"/>
          <w:numId w:val="12"/>
        </w:numPr>
        <w:suppressAutoHyphens w:val="0"/>
        <w:adjustRightInd w:val="0"/>
        <w:ind w:left="0" w:firstLine="397"/>
        <w:rPr>
          <w:color w:val="000000" w:themeColor="text1"/>
        </w:rPr>
      </w:pPr>
      <w:r w:rsidRPr="0054659D">
        <w:rPr>
          <w:color w:val="000000" w:themeColor="text1"/>
        </w:rPr>
        <w:t>различные виды пересказа (подробный, краткий, выборочный, с элементами комментария, с творческим заданием);</w:t>
      </w:r>
    </w:p>
    <w:p w:rsidR="003E6CFC" w:rsidRPr="0054659D" w:rsidRDefault="003E6CFC" w:rsidP="003E6CFC">
      <w:pPr>
        <w:widowControl w:val="0"/>
        <w:numPr>
          <w:ilvl w:val="0"/>
          <w:numId w:val="12"/>
        </w:numPr>
        <w:suppressAutoHyphens w:val="0"/>
        <w:adjustRightInd w:val="0"/>
        <w:ind w:left="0" w:firstLine="397"/>
        <w:rPr>
          <w:color w:val="000000" w:themeColor="text1"/>
        </w:rPr>
      </w:pPr>
      <w:r w:rsidRPr="0054659D">
        <w:rPr>
          <w:color w:val="000000" w:themeColor="text1"/>
        </w:rPr>
        <w:t>ответы на вопросы, раскрывающие знание и понимание текста произведения;</w:t>
      </w:r>
    </w:p>
    <w:p w:rsidR="003E6CFC" w:rsidRPr="0054659D" w:rsidRDefault="003E6CFC" w:rsidP="003E6CFC">
      <w:pPr>
        <w:widowControl w:val="0"/>
        <w:numPr>
          <w:ilvl w:val="0"/>
          <w:numId w:val="12"/>
        </w:numPr>
        <w:suppressAutoHyphens w:val="0"/>
        <w:adjustRightInd w:val="0"/>
        <w:ind w:left="0" w:firstLine="397"/>
        <w:rPr>
          <w:color w:val="000000" w:themeColor="text1"/>
        </w:rPr>
      </w:pPr>
      <w:r w:rsidRPr="0054659D">
        <w:rPr>
          <w:color w:val="000000" w:themeColor="text1"/>
        </w:rPr>
        <w:t>заучивание наизусть стихотворных и прозаических текстов;</w:t>
      </w:r>
    </w:p>
    <w:p w:rsidR="003E6CFC" w:rsidRPr="0054659D" w:rsidRDefault="003E6CFC" w:rsidP="003E6CFC">
      <w:pPr>
        <w:widowControl w:val="0"/>
        <w:numPr>
          <w:ilvl w:val="0"/>
          <w:numId w:val="12"/>
        </w:numPr>
        <w:suppressAutoHyphens w:val="0"/>
        <w:adjustRightInd w:val="0"/>
        <w:ind w:left="0" w:firstLine="397"/>
        <w:rPr>
          <w:color w:val="000000" w:themeColor="text1"/>
        </w:rPr>
      </w:pPr>
      <w:r w:rsidRPr="0054659D">
        <w:rPr>
          <w:color w:val="000000" w:themeColor="text1"/>
        </w:rPr>
        <w:t>анализ и интерпретация произведения;</w:t>
      </w:r>
    </w:p>
    <w:p w:rsidR="003E6CFC" w:rsidRPr="0054659D" w:rsidRDefault="003E6CFC" w:rsidP="003E6CFC">
      <w:pPr>
        <w:widowControl w:val="0"/>
        <w:numPr>
          <w:ilvl w:val="0"/>
          <w:numId w:val="12"/>
        </w:numPr>
        <w:suppressAutoHyphens w:val="0"/>
        <w:adjustRightInd w:val="0"/>
        <w:ind w:left="0" w:firstLine="397"/>
        <w:rPr>
          <w:color w:val="000000" w:themeColor="text1"/>
        </w:rPr>
      </w:pPr>
      <w:r w:rsidRPr="0054659D">
        <w:rPr>
          <w:color w:val="000000" w:themeColor="text1"/>
        </w:rPr>
        <w:t>составление планов и написание отзывов о произведениях;</w:t>
      </w:r>
    </w:p>
    <w:p w:rsidR="003E6CFC" w:rsidRPr="0054659D" w:rsidRDefault="003E6CFC" w:rsidP="003E6CFC">
      <w:pPr>
        <w:pStyle w:val="ab"/>
        <w:numPr>
          <w:ilvl w:val="0"/>
          <w:numId w:val="12"/>
        </w:numPr>
        <w:rPr>
          <w:color w:val="000000" w:themeColor="text1"/>
          <w:spacing w:val="-6"/>
        </w:rPr>
      </w:pPr>
      <w:r w:rsidRPr="0054659D">
        <w:rPr>
          <w:color w:val="000000" w:themeColor="text1"/>
        </w:rPr>
        <w:t>написание сочинений по литературным произведениям и на основе жизненных впечатлений</w:t>
      </w:r>
    </w:p>
    <w:p w:rsidR="003E6CFC" w:rsidRPr="0054659D" w:rsidRDefault="003E6CFC" w:rsidP="003E6CFC">
      <w:pPr>
        <w:ind w:firstLine="397"/>
        <w:rPr>
          <w:color w:val="000000" w:themeColor="text1"/>
          <w:spacing w:val="-6"/>
        </w:rPr>
      </w:pPr>
      <w:r w:rsidRPr="0054659D">
        <w:rPr>
          <w:color w:val="000000" w:themeColor="text1"/>
          <w:spacing w:val="-6"/>
        </w:rPr>
        <w:t>Особое внимание уделено проектной и исследовательской деятельности учащихся. Лабораторные работы, уроки-проекты, уроки-исследования включены в календарно-тематическое планирование при изучении творчества А.Н.Островского, И.А.Гончарова, И.С.Тургенева, Л.Н.Толстого, А.П.Чехова. В практику домашних заданий наряду с традиционными видами работы с текстом включены следующие: составление речевых, цитатных характеристик героев, хронологических таблиц, подготовка эскизов театральных афиш, программ и др.</w:t>
      </w:r>
    </w:p>
    <w:p w:rsidR="003E6CFC" w:rsidRPr="0054659D" w:rsidRDefault="003E6CFC" w:rsidP="003E6CFC">
      <w:pPr>
        <w:ind w:firstLine="397"/>
        <w:rPr>
          <w:color w:val="000000" w:themeColor="text1"/>
          <w:spacing w:val="-6"/>
        </w:rPr>
      </w:pPr>
      <w:r w:rsidRPr="0054659D">
        <w:rPr>
          <w:color w:val="000000" w:themeColor="text1"/>
          <w:spacing w:val="-6"/>
        </w:rPr>
        <w:t xml:space="preserve">При планировании части уроков предусматривается использование ИКТ (электронные наглядные пособия, учебники и словари, виртуальные  музейные экспозиции, электронные библиотеки и др.). Ресурсы электронных библиотек позволяют ликвидировать недостаток художественной литературы в школьной библиотеке. </w:t>
      </w:r>
    </w:p>
    <w:p w:rsidR="003E6CFC" w:rsidRPr="0054659D" w:rsidRDefault="003E6CFC" w:rsidP="003E6CFC">
      <w:pPr>
        <w:ind w:firstLine="397"/>
        <w:rPr>
          <w:color w:val="000000" w:themeColor="text1"/>
          <w:spacing w:val="-6"/>
        </w:rPr>
      </w:pPr>
      <w:r w:rsidRPr="0054659D">
        <w:rPr>
          <w:color w:val="000000" w:themeColor="text1"/>
          <w:spacing w:val="-6"/>
        </w:rPr>
        <w:t xml:space="preserve">Уроки контроля представлены рядом зачетных уроков, на которых предполагается использование тестов (мини-тест, экспресс-тест, цифровой, по типу ЕГЭ, с развернутым ответом), что будет способствовать </w:t>
      </w:r>
      <w:r w:rsidRPr="0054659D">
        <w:rPr>
          <w:color w:val="000000" w:themeColor="text1"/>
        </w:rPr>
        <w:t>подготовке учащихся к экзамену в форме ЕГЭ, например, развивать умения работать с различными типами тестовых заданий, умением отвечать на проблемные вопросы, анализировать произведения малых жанров.</w:t>
      </w:r>
    </w:p>
    <w:p w:rsidR="003E6CFC" w:rsidRPr="0054659D" w:rsidRDefault="003E6CFC" w:rsidP="003E6CFC">
      <w:pPr>
        <w:ind w:firstLine="397"/>
        <w:rPr>
          <w:color w:val="000000" w:themeColor="text1"/>
        </w:rPr>
      </w:pPr>
      <w:r w:rsidRPr="0054659D">
        <w:rPr>
          <w:color w:val="000000" w:themeColor="text1"/>
        </w:rPr>
        <w:t>Основные содержательные линии:</w:t>
      </w:r>
    </w:p>
    <w:p w:rsidR="003E6CFC" w:rsidRPr="0054659D" w:rsidRDefault="003E6CFC" w:rsidP="003E6CFC">
      <w:pPr>
        <w:numPr>
          <w:ilvl w:val="0"/>
          <w:numId w:val="11"/>
        </w:numPr>
        <w:suppressAutoHyphens w:val="0"/>
        <w:ind w:left="0" w:firstLine="397"/>
        <w:rPr>
          <w:color w:val="000000" w:themeColor="text1"/>
        </w:rPr>
      </w:pPr>
      <w:r w:rsidRPr="0054659D">
        <w:rPr>
          <w:color w:val="000000" w:themeColor="text1"/>
        </w:rPr>
        <w:t xml:space="preserve"> знакомство с личностью писателя;</w:t>
      </w:r>
    </w:p>
    <w:p w:rsidR="003E6CFC" w:rsidRPr="0054659D" w:rsidRDefault="003E6CFC" w:rsidP="003E6CFC">
      <w:pPr>
        <w:numPr>
          <w:ilvl w:val="0"/>
          <w:numId w:val="11"/>
        </w:numPr>
        <w:suppressAutoHyphens w:val="0"/>
        <w:ind w:left="0" w:firstLine="397"/>
        <w:rPr>
          <w:color w:val="000000" w:themeColor="text1"/>
        </w:rPr>
      </w:pPr>
      <w:r w:rsidRPr="0054659D">
        <w:rPr>
          <w:color w:val="000000" w:themeColor="text1"/>
        </w:rPr>
        <w:t>определение художественных особенностей произведений;</w:t>
      </w:r>
    </w:p>
    <w:p w:rsidR="003E6CFC" w:rsidRPr="0054659D" w:rsidRDefault="003E6CFC" w:rsidP="003E6CFC">
      <w:pPr>
        <w:numPr>
          <w:ilvl w:val="0"/>
          <w:numId w:val="11"/>
        </w:numPr>
        <w:suppressAutoHyphens w:val="0"/>
        <w:ind w:left="0" w:firstLine="397"/>
        <w:rPr>
          <w:color w:val="000000" w:themeColor="text1"/>
        </w:rPr>
      </w:pPr>
      <w:r w:rsidRPr="0054659D">
        <w:rPr>
          <w:color w:val="000000" w:themeColor="text1"/>
        </w:rPr>
        <w:t xml:space="preserve">установление взаимосвязей теории коми литературы с теорией русской литературы. </w:t>
      </w:r>
    </w:p>
    <w:p w:rsidR="003E6CFC" w:rsidRPr="0054659D" w:rsidRDefault="003E6CFC" w:rsidP="003E6CFC">
      <w:pPr>
        <w:widowControl w:val="0"/>
        <w:adjustRightInd w:val="0"/>
        <w:ind w:firstLine="397"/>
        <w:rPr>
          <w:color w:val="000000" w:themeColor="text1"/>
        </w:rPr>
      </w:pPr>
      <w:r w:rsidRPr="0054659D">
        <w:rPr>
          <w:color w:val="000000" w:themeColor="text1"/>
        </w:rPr>
        <w:t xml:space="preserve">Программа предусматривает формирование у учащихся </w:t>
      </w:r>
      <w:proofErr w:type="spellStart"/>
      <w:r w:rsidRPr="0054659D">
        <w:rPr>
          <w:color w:val="000000" w:themeColor="text1"/>
        </w:rPr>
        <w:t>общеучебных</w:t>
      </w:r>
      <w:proofErr w:type="spellEnd"/>
      <w:r w:rsidRPr="0054659D">
        <w:rPr>
          <w:color w:val="000000" w:themeColor="text1"/>
        </w:rPr>
        <w:t xml:space="preserve"> </w:t>
      </w:r>
      <w:r w:rsidRPr="0054659D">
        <w:rPr>
          <w:rStyle w:val="ac"/>
          <w:color w:val="000000" w:themeColor="text1"/>
        </w:rPr>
        <w:t>умений и навыков,</w:t>
      </w:r>
      <w:r w:rsidRPr="0054659D">
        <w:rPr>
          <w:color w:val="000000" w:themeColor="text1"/>
        </w:rPr>
        <w:t xml:space="preserve"> универсальных способов деятельности и ключевых компетенций. В этом направлении приоритетами для учебного предмета «Литература» на этапе основного общего образования являются:</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выделение характерных причинно-следственных связей;</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сравнение и сопоставление;</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умение различать: факт, мнение, доказательство, гипотеза, аксиома;</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самостоятельное выполнение различных творческих работ;</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способность устно и письменно передавать содержание текста в сжатом или развернутом виде;</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осознанное беглое чтение, использование различных видов чтения (ознакомительное, просмотровое, поисковое и др.);</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 xml:space="preserve">владение монологической и диалогической речью, умение перефразировать мысль, выбор и использование выразительных средств языка и знаковых систем (текст, таблица, схема, </w:t>
      </w:r>
      <w:proofErr w:type="spellStart"/>
      <w:r w:rsidRPr="0054659D">
        <w:rPr>
          <w:color w:val="000000" w:themeColor="text1"/>
        </w:rPr>
        <w:t>аудиолвизуальный</w:t>
      </w:r>
      <w:proofErr w:type="spellEnd"/>
      <w:r w:rsidRPr="0054659D">
        <w:rPr>
          <w:color w:val="000000" w:themeColor="text1"/>
        </w:rPr>
        <w:t xml:space="preserve"> ряд и др.) в соответствии с коммуникативной задачей;</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составление плана, тезиса, конспекта;</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 xml:space="preserve">подбор аргументов, формулирование выводов, отражение в устной или письменной форме </w:t>
      </w:r>
      <w:r w:rsidRPr="0054659D">
        <w:rPr>
          <w:color w:val="000000" w:themeColor="text1"/>
        </w:rPr>
        <w:lastRenderedPageBreak/>
        <w:t>результатов своей деятельности;</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использование для решения познавательных и коммуникативных задач различных источников информации, включая энциклопедии, словари, Интернет-ресурсы и др. базы данных;</w:t>
      </w:r>
    </w:p>
    <w:p w:rsidR="003E6CFC" w:rsidRPr="0054659D" w:rsidRDefault="003E6CFC" w:rsidP="003E6CFC">
      <w:pPr>
        <w:widowControl w:val="0"/>
        <w:tabs>
          <w:tab w:val="num" w:pos="1440"/>
        </w:tabs>
        <w:adjustRightInd w:val="0"/>
        <w:ind w:firstLine="397"/>
        <w:rPr>
          <w:color w:val="000000" w:themeColor="text1"/>
        </w:rPr>
      </w:pPr>
      <w:r w:rsidRPr="0054659D">
        <w:rPr>
          <w:rFonts w:eastAsia="Wingdings"/>
          <w:color w:val="000000" w:themeColor="text1"/>
        </w:rPr>
        <w:t xml:space="preserve">  </w:t>
      </w:r>
      <w:r w:rsidRPr="0054659D">
        <w:rPr>
          <w:color w:val="000000" w:themeColor="text1"/>
        </w:rPr>
        <w:t xml:space="preserve">самостоятельная организация учебной деятельности, владение навыками контроля и оценки своей деятельности, осознанное определение сферы своих интересов и возможностей. </w:t>
      </w:r>
    </w:p>
    <w:p w:rsidR="003E6CFC" w:rsidRDefault="003E6CFC" w:rsidP="003E6CFC">
      <w:pPr>
        <w:ind w:firstLine="397"/>
        <w:rPr>
          <w:color w:val="000000" w:themeColor="text1"/>
          <w:spacing w:val="-1"/>
        </w:rPr>
      </w:pPr>
      <w:r w:rsidRPr="0054659D">
        <w:rPr>
          <w:color w:val="000000" w:themeColor="text1"/>
          <w:spacing w:val="-1"/>
        </w:rPr>
        <w:t>  </w:t>
      </w:r>
    </w:p>
    <w:p w:rsidR="003E6CFC" w:rsidRDefault="003E6CFC" w:rsidP="003E6CFC">
      <w:pPr>
        <w:ind w:firstLine="397"/>
        <w:rPr>
          <w:color w:val="000000" w:themeColor="text1"/>
          <w:spacing w:val="-1"/>
        </w:rPr>
      </w:pPr>
    </w:p>
    <w:p w:rsidR="003E6CFC" w:rsidRDefault="003E6CFC" w:rsidP="003E6CFC">
      <w:pPr>
        <w:ind w:firstLine="397"/>
        <w:rPr>
          <w:color w:val="000000" w:themeColor="text1"/>
          <w:spacing w:val="-1"/>
        </w:rPr>
      </w:pPr>
    </w:p>
    <w:p w:rsidR="003E6CFC" w:rsidRDefault="003E6CFC" w:rsidP="003E6CFC">
      <w:pPr>
        <w:ind w:firstLine="397"/>
        <w:rPr>
          <w:color w:val="000000" w:themeColor="text1"/>
          <w:spacing w:val="-1"/>
        </w:rPr>
      </w:pPr>
    </w:p>
    <w:p w:rsidR="003E6CFC" w:rsidRDefault="003E6CFC" w:rsidP="003E6CFC">
      <w:pPr>
        <w:ind w:firstLine="397"/>
        <w:rPr>
          <w:color w:val="000000" w:themeColor="text1"/>
          <w:spacing w:val="-1"/>
        </w:rPr>
      </w:pPr>
    </w:p>
    <w:p w:rsidR="003E6CFC" w:rsidRDefault="003E6CFC" w:rsidP="003E6CFC">
      <w:pPr>
        <w:ind w:firstLine="397"/>
        <w:rPr>
          <w:color w:val="000000" w:themeColor="text1"/>
          <w:spacing w:val="-1"/>
        </w:rPr>
      </w:pPr>
    </w:p>
    <w:p w:rsidR="003E6CFC" w:rsidRPr="0054659D" w:rsidRDefault="003E6CFC" w:rsidP="003E6CFC">
      <w:pPr>
        <w:ind w:firstLine="397"/>
        <w:rPr>
          <w:color w:val="000000" w:themeColor="text1"/>
          <w:spacing w:val="-1"/>
        </w:rPr>
      </w:pPr>
    </w:p>
    <w:p w:rsidR="003E6CFC" w:rsidRPr="0054659D" w:rsidRDefault="003E6CFC" w:rsidP="003E6CFC">
      <w:pPr>
        <w:ind w:firstLine="397"/>
        <w:rPr>
          <w:color w:val="000000" w:themeColor="text1"/>
          <w:spacing w:val="-1"/>
        </w:rPr>
      </w:pPr>
    </w:p>
    <w:p w:rsidR="003E6CFC" w:rsidRPr="0054659D" w:rsidRDefault="003E6CFC" w:rsidP="003E6CFC">
      <w:pPr>
        <w:ind w:firstLine="397"/>
        <w:rPr>
          <w:color w:val="000000" w:themeColor="text1"/>
          <w:spacing w:val="-1"/>
        </w:rPr>
      </w:pPr>
    </w:p>
    <w:p w:rsidR="003E6CFC" w:rsidRPr="0054659D" w:rsidRDefault="003E6CFC" w:rsidP="003E6CFC">
      <w:pPr>
        <w:ind w:firstLine="397"/>
        <w:jc w:val="center"/>
        <w:rPr>
          <w:b/>
          <w:color w:val="000000" w:themeColor="text1"/>
        </w:rPr>
      </w:pPr>
      <w:r w:rsidRPr="0054659D">
        <w:rPr>
          <w:b/>
          <w:color w:val="000000" w:themeColor="text1"/>
        </w:rPr>
        <w:t>Перечень учебно-методических средств обучения</w:t>
      </w:r>
    </w:p>
    <w:p w:rsidR="003E6CFC" w:rsidRPr="0054659D" w:rsidRDefault="003E6CFC" w:rsidP="003E6CFC">
      <w:pPr>
        <w:ind w:firstLine="397"/>
        <w:rPr>
          <w:color w:val="000000" w:themeColor="text1"/>
        </w:rPr>
      </w:pPr>
    </w:p>
    <w:p w:rsidR="003E6CFC" w:rsidRPr="0054659D" w:rsidRDefault="003E6CFC" w:rsidP="003E6CFC">
      <w:pPr>
        <w:ind w:firstLine="397"/>
        <w:jc w:val="center"/>
        <w:rPr>
          <w:b/>
          <w:color w:val="000000" w:themeColor="text1"/>
        </w:rPr>
      </w:pPr>
      <w:r w:rsidRPr="0054659D">
        <w:rPr>
          <w:b/>
          <w:color w:val="000000" w:themeColor="text1"/>
        </w:rPr>
        <w:t>Литература</w:t>
      </w:r>
    </w:p>
    <w:p w:rsidR="003E6CFC" w:rsidRPr="0054659D" w:rsidRDefault="003E6CFC" w:rsidP="003E6CFC">
      <w:pPr>
        <w:ind w:firstLine="397"/>
        <w:rPr>
          <w:color w:val="000000" w:themeColor="text1"/>
        </w:rPr>
      </w:pPr>
    </w:p>
    <w:tbl>
      <w:tblPr>
        <w:tblpPr w:leftFromText="180" w:rightFromText="180" w:vertAnchor="text" w:horzAnchor="margin" w:tblpY="-5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1"/>
        <w:gridCol w:w="2849"/>
        <w:gridCol w:w="3574"/>
        <w:gridCol w:w="1307"/>
        <w:gridCol w:w="1953"/>
      </w:tblGrid>
      <w:tr w:rsidR="003E6CFC" w:rsidRPr="0054659D" w:rsidTr="00463D9C">
        <w:tc>
          <w:tcPr>
            <w:tcW w:w="631" w:type="dxa"/>
            <w:tcBorders>
              <w:bottom w:val="single" w:sz="4" w:space="0" w:color="auto"/>
            </w:tcBorders>
          </w:tcPr>
          <w:p w:rsidR="003E6CFC" w:rsidRPr="0054659D" w:rsidRDefault="003E6CFC" w:rsidP="00463D9C">
            <w:pPr>
              <w:rPr>
                <w:color w:val="000000" w:themeColor="text1"/>
              </w:rPr>
            </w:pPr>
            <w:r w:rsidRPr="0054659D">
              <w:rPr>
                <w:color w:val="000000" w:themeColor="text1"/>
              </w:rPr>
              <w:t xml:space="preserve">№ </w:t>
            </w:r>
            <w:proofErr w:type="gramStart"/>
            <w:r w:rsidRPr="0054659D">
              <w:rPr>
                <w:color w:val="000000" w:themeColor="text1"/>
              </w:rPr>
              <w:t>п</w:t>
            </w:r>
            <w:proofErr w:type="gramEnd"/>
            <w:r w:rsidRPr="0054659D">
              <w:rPr>
                <w:color w:val="000000" w:themeColor="text1"/>
              </w:rPr>
              <w:t>/п</w:t>
            </w:r>
          </w:p>
        </w:tc>
        <w:tc>
          <w:tcPr>
            <w:tcW w:w="2849" w:type="dxa"/>
          </w:tcPr>
          <w:p w:rsidR="003E6CFC" w:rsidRPr="0054659D" w:rsidRDefault="003E6CFC" w:rsidP="00463D9C">
            <w:pPr>
              <w:ind w:firstLine="397"/>
              <w:rPr>
                <w:color w:val="000000" w:themeColor="text1"/>
              </w:rPr>
            </w:pPr>
            <w:r w:rsidRPr="0054659D">
              <w:rPr>
                <w:color w:val="000000" w:themeColor="text1"/>
              </w:rPr>
              <w:t>Автор</w:t>
            </w:r>
          </w:p>
        </w:tc>
        <w:tc>
          <w:tcPr>
            <w:tcW w:w="3574" w:type="dxa"/>
          </w:tcPr>
          <w:p w:rsidR="003E6CFC" w:rsidRPr="0054659D" w:rsidRDefault="003E6CFC" w:rsidP="00463D9C">
            <w:pPr>
              <w:ind w:firstLine="397"/>
              <w:rPr>
                <w:color w:val="000000" w:themeColor="text1"/>
              </w:rPr>
            </w:pPr>
            <w:r w:rsidRPr="0054659D">
              <w:rPr>
                <w:color w:val="000000" w:themeColor="text1"/>
              </w:rPr>
              <w:t>Название</w:t>
            </w:r>
          </w:p>
        </w:tc>
        <w:tc>
          <w:tcPr>
            <w:tcW w:w="1307" w:type="dxa"/>
          </w:tcPr>
          <w:p w:rsidR="003E6CFC" w:rsidRPr="0054659D" w:rsidRDefault="003E6CFC" w:rsidP="00463D9C">
            <w:pPr>
              <w:ind w:firstLine="397"/>
              <w:rPr>
                <w:color w:val="000000" w:themeColor="text1"/>
              </w:rPr>
            </w:pPr>
            <w:r w:rsidRPr="0054659D">
              <w:rPr>
                <w:color w:val="000000" w:themeColor="text1"/>
              </w:rPr>
              <w:t>Год издания</w:t>
            </w:r>
          </w:p>
        </w:tc>
        <w:tc>
          <w:tcPr>
            <w:tcW w:w="1953" w:type="dxa"/>
          </w:tcPr>
          <w:p w:rsidR="003E6CFC" w:rsidRPr="0054659D" w:rsidRDefault="003E6CFC" w:rsidP="00463D9C">
            <w:pPr>
              <w:rPr>
                <w:color w:val="000000" w:themeColor="text1"/>
              </w:rPr>
            </w:pPr>
            <w:r w:rsidRPr="0054659D">
              <w:rPr>
                <w:color w:val="000000" w:themeColor="text1"/>
              </w:rPr>
              <w:t>Издательство</w:t>
            </w:r>
          </w:p>
        </w:tc>
      </w:tr>
      <w:tr w:rsidR="003E6CFC" w:rsidRPr="0054659D" w:rsidTr="00463D9C">
        <w:trPr>
          <w:trHeight w:val="3248"/>
        </w:trPr>
        <w:tc>
          <w:tcPr>
            <w:tcW w:w="631" w:type="dxa"/>
            <w:tcBorders>
              <w:top w:val="single" w:sz="4" w:space="0" w:color="auto"/>
            </w:tcBorders>
          </w:tcPr>
          <w:p w:rsidR="003E6CFC" w:rsidRPr="0054659D" w:rsidRDefault="003E6CFC" w:rsidP="00463D9C">
            <w:pPr>
              <w:rPr>
                <w:color w:val="000000" w:themeColor="text1"/>
              </w:rPr>
            </w:pPr>
            <w:r w:rsidRPr="0054659D">
              <w:rPr>
                <w:color w:val="000000" w:themeColor="text1"/>
              </w:rPr>
              <w:t>1.</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2.</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3.</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4.</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5.</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tc>
        <w:tc>
          <w:tcPr>
            <w:tcW w:w="2849" w:type="dxa"/>
          </w:tcPr>
          <w:p w:rsidR="003E6CFC" w:rsidRPr="0054659D" w:rsidRDefault="003E6CFC" w:rsidP="00463D9C">
            <w:pPr>
              <w:rPr>
                <w:color w:val="000000" w:themeColor="text1"/>
              </w:rPr>
            </w:pPr>
            <w:r w:rsidRPr="0054659D">
              <w:rPr>
                <w:color w:val="000000" w:themeColor="text1"/>
              </w:rPr>
              <w:t>В.И.Сахаров,</w:t>
            </w:r>
            <w:proofErr w:type="gramStart"/>
            <w:r w:rsidRPr="0054659D">
              <w:rPr>
                <w:color w:val="000000" w:themeColor="text1"/>
              </w:rPr>
              <w:t xml:space="preserve"> .</w:t>
            </w:r>
            <w:proofErr w:type="gramEnd"/>
            <w:r w:rsidRPr="0054659D">
              <w:rPr>
                <w:color w:val="000000" w:themeColor="text1"/>
              </w:rPr>
              <w:t xml:space="preserve">А.Зинин </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 xml:space="preserve">С. А.  Зинин </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 xml:space="preserve">И.В.Золотарёва,  Т.И. Михайлова </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 xml:space="preserve">В.А. </w:t>
            </w:r>
            <w:proofErr w:type="spellStart"/>
            <w:r w:rsidRPr="0054659D">
              <w:rPr>
                <w:color w:val="000000" w:themeColor="text1"/>
              </w:rPr>
              <w:t>Крутецкая</w:t>
            </w:r>
            <w:proofErr w:type="spellEnd"/>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 xml:space="preserve">Л.Ю. Алиева,  Т.В. </w:t>
            </w:r>
            <w:proofErr w:type="spellStart"/>
            <w:r w:rsidRPr="0054659D">
              <w:rPr>
                <w:color w:val="000000" w:themeColor="text1"/>
              </w:rPr>
              <w:t>Торкунова</w:t>
            </w:r>
            <w:proofErr w:type="spellEnd"/>
            <w:r w:rsidRPr="0054659D">
              <w:rPr>
                <w:color w:val="000000" w:themeColor="text1"/>
              </w:rPr>
              <w:t xml:space="preserve"> </w:t>
            </w:r>
          </w:p>
        </w:tc>
        <w:tc>
          <w:tcPr>
            <w:tcW w:w="3574" w:type="dxa"/>
          </w:tcPr>
          <w:p w:rsidR="003E6CFC" w:rsidRPr="0054659D" w:rsidRDefault="003E6CFC" w:rsidP="00463D9C">
            <w:pPr>
              <w:rPr>
                <w:color w:val="000000" w:themeColor="text1"/>
              </w:rPr>
            </w:pPr>
            <w:r w:rsidRPr="0054659D">
              <w:rPr>
                <w:color w:val="000000" w:themeColor="text1"/>
              </w:rPr>
              <w:t xml:space="preserve">Литература </w:t>
            </w:r>
            <w:r w:rsidRPr="0054659D">
              <w:rPr>
                <w:color w:val="000000" w:themeColor="text1"/>
                <w:lang w:val="en-US"/>
              </w:rPr>
              <w:t>XIX</w:t>
            </w:r>
            <w:r w:rsidRPr="0054659D">
              <w:rPr>
                <w:color w:val="000000" w:themeColor="text1"/>
              </w:rPr>
              <w:t xml:space="preserve"> в. 10 класс</w:t>
            </w:r>
            <w:proofErr w:type="gramStart"/>
            <w:r w:rsidRPr="0054659D">
              <w:rPr>
                <w:color w:val="000000" w:themeColor="text1"/>
              </w:rPr>
              <w:t xml:space="preserve">.: </w:t>
            </w:r>
            <w:proofErr w:type="gramEnd"/>
            <w:r w:rsidRPr="0054659D">
              <w:rPr>
                <w:color w:val="000000" w:themeColor="text1"/>
              </w:rPr>
              <w:t xml:space="preserve">Учеб.: в 2 ч. </w:t>
            </w: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Метод</w:t>
            </w:r>
            <w:proofErr w:type="gramStart"/>
            <w:r w:rsidRPr="0054659D">
              <w:rPr>
                <w:color w:val="000000" w:themeColor="text1"/>
              </w:rPr>
              <w:t>.</w:t>
            </w:r>
            <w:proofErr w:type="gramEnd"/>
            <w:r w:rsidRPr="0054659D">
              <w:rPr>
                <w:color w:val="000000" w:themeColor="text1"/>
              </w:rPr>
              <w:t xml:space="preserve"> </w:t>
            </w:r>
            <w:proofErr w:type="gramStart"/>
            <w:r w:rsidRPr="0054659D">
              <w:rPr>
                <w:color w:val="000000" w:themeColor="text1"/>
              </w:rPr>
              <w:t>р</w:t>
            </w:r>
            <w:proofErr w:type="gramEnd"/>
            <w:r w:rsidRPr="0054659D">
              <w:rPr>
                <w:color w:val="000000" w:themeColor="text1"/>
              </w:rPr>
              <w:t xml:space="preserve">екомендации к использованию учебника «Литература </w:t>
            </w:r>
            <w:r w:rsidRPr="0054659D">
              <w:rPr>
                <w:color w:val="000000" w:themeColor="text1"/>
                <w:lang w:val="en-US"/>
              </w:rPr>
              <w:t>XIX</w:t>
            </w:r>
            <w:r w:rsidRPr="0054659D">
              <w:rPr>
                <w:color w:val="000000" w:themeColor="text1"/>
              </w:rPr>
              <w:t xml:space="preserve"> в.10 </w:t>
            </w:r>
            <w:proofErr w:type="spellStart"/>
            <w:r w:rsidRPr="0054659D">
              <w:rPr>
                <w:color w:val="000000" w:themeColor="text1"/>
              </w:rPr>
              <w:t>кл</w:t>
            </w:r>
            <w:proofErr w:type="spellEnd"/>
            <w:r w:rsidRPr="0054659D">
              <w:rPr>
                <w:color w:val="000000" w:themeColor="text1"/>
              </w:rPr>
              <w:t xml:space="preserve">.» В.И.Сахарова, С.А.Зинина   </w:t>
            </w: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Поурочные разработки по литературе. 10 класс в 2 частях</w:t>
            </w: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 xml:space="preserve">Русская литература в таблицах и схемах. 9-11 классы. </w:t>
            </w: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Тесты по литературе. Подготовка к экзамену. Контроль. Самооценка</w:t>
            </w:r>
          </w:p>
        </w:tc>
        <w:tc>
          <w:tcPr>
            <w:tcW w:w="1307" w:type="dxa"/>
          </w:tcPr>
          <w:p w:rsidR="003E6CFC" w:rsidRPr="0054659D" w:rsidRDefault="003E6CFC" w:rsidP="00463D9C">
            <w:pPr>
              <w:rPr>
                <w:color w:val="000000" w:themeColor="text1"/>
              </w:rPr>
            </w:pPr>
            <w:r w:rsidRPr="0054659D">
              <w:rPr>
                <w:color w:val="000000" w:themeColor="text1"/>
              </w:rPr>
              <w:t>2014</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2011</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2011</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2010</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2003</w:t>
            </w:r>
          </w:p>
        </w:tc>
        <w:tc>
          <w:tcPr>
            <w:tcW w:w="1953" w:type="dxa"/>
          </w:tcPr>
          <w:p w:rsidR="003E6CFC" w:rsidRPr="0054659D" w:rsidRDefault="003E6CFC" w:rsidP="00463D9C">
            <w:pPr>
              <w:rPr>
                <w:color w:val="000000" w:themeColor="text1"/>
              </w:rPr>
            </w:pPr>
            <w:r w:rsidRPr="0054659D">
              <w:rPr>
                <w:color w:val="000000" w:themeColor="text1"/>
              </w:rPr>
              <w:t xml:space="preserve">М.: Русское слово </w:t>
            </w: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М.: Русское слово</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 xml:space="preserve"> М.: ВАКО</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СПб</w:t>
            </w:r>
            <w:proofErr w:type="gramStart"/>
            <w:r w:rsidRPr="0054659D">
              <w:rPr>
                <w:color w:val="000000" w:themeColor="text1"/>
              </w:rPr>
              <w:t>.: «</w:t>
            </w:r>
            <w:proofErr w:type="gramEnd"/>
            <w:r w:rsidRPr="0054659D">
              <w:rPr>
                <w:color w:val="000000" w:themeColor="text1"/>
              </w:rPr>
              <w:t>Литера»</w:t>
            </w:r>
          </w:p>
          <w:p w:rsidR="003E6CFC" w:rsidRPr="0054659D" w:rsidRDefault="003E6CFC" w:rsidP="00463D9C">
            <w:pPr>
              <w:rPr>
                <w:color w:val="000000" w:themeColor="text1"/>
              </w:rPr>
            </w:pPr>
          </w:p>
          <w:p w:rsidR="003E6CFC" w:rsidRPr="0054659D" w:rsidRDefault="003E6CFC" w:rsidP="00463D9C">
            <w:pPr>
              <w:rPr>
                <w:color w:val="000000" w:themeColor="text1"/>
              </w:rPr>
            </w:pPr>
          </w:p>
          <w:p w:rsidR="003E6CFC" w:rsidRPr="0054659D" w:rsidRDefault="003E6CFC" w:rsidP="00463D9C">
            <w:pPr>
              <w:rPr>
                <w:color w:val="000000" w:themeColor="text1"/>
              </w:rPr>
            </w:pPr>
            <w:r w:rsidRPr="0054659D">
              <w:rPr>
                <w:color w:val="000000" w:themeColor="text1"/>
              </w:rPr>
              <w:t xml:space="preserve">М., </w:t>
            </w:r>
            <w:r w:rsidRPr="0054659D">
              <w:rPr>
                <w:rStyle w:val="FontStyle13"/>
                <w:rFonts w:cs="Times New Roman"/>
                <w:color w:val="000000" w:themeColor="text1"/>
              </w:rPr>
              <w:t>Айрис – пресс</w:t>
            </w:r>
          </w:p>
        </w:tc>
      </w:tr>
    </w:tbl>
    <w:p w:rsidR="003E6CFC" w:rsidRPr="0054659D" w:rsidRDefault="003E6CFC" w:rsidP="003E6CFC">
      <w:pPr>
        <w:ind w:firstLine="397"/>
        <w:jc w:val="center"/>
        <w:rPr>
          <w:b/>
          <w:color w:val="000000" w:themeColor="text1"/>
        </w:rPr>
      </w:pPr>
      <w:r w:rsidRPr="0054659D">
        <w:rPr>
          <w:b/>
          <w:color w:val="000000" w:themeColor="text1"/>
        </w:rPr>
        <w:t>Интернет-ресурсы для ученика и учителя:</w:t>
      </w:r>
    </w:p>
    <w:p w:rsidR="003E6CFC" w:rsidRPr="0054659D" w:rsidRDefault="003E6CFC" w:rsidP="003E6CFC">
      <w:pPr>
        <w:ind w:firstLine="397"/>
        <w:rPr>
          <w:color w:val="000000" w:themeColor="text1"/>
        </w:rPr>
      </w:pPr>
    </w:p>
    <w:p w:rsidR="003E6CFC" w:rsidRPr="0054659D" w:rsidRDefault="003E6CFC" w:rsidP="003E6CFC">
      <w:pPr>
        <w:ind w:firstLine="397"/>
        <w:rPr>
          <w:color w:val="000000" w:themeColor="text1"/>
        </w:rPr>
      </w:pPr>
      <w:r w:rsidRPr="0054659D">
        <w:rPr>
          <w:color w:val="000000" w:themeColor="text1"/>
        </w:rPr>
        <w:t xml:space="preserve">1. </w:t>
      </w:r>
      <w:hyperlink r:id="rId13" w:tgtFrame="_blank" w:tooltip="http://school-collection.edu.ru/catalog/pupil/?subject=8" w:history="1">
        <w:r w:rsidRPr="0054659D">
          <w:rPr>
            <w:rStyle w:val="a6"/>
            <w:color w:val="000000" w:themeColor="text1"/>
          </w:rPr>
          <w:t>http://school-</w:t>
        </w:r>
      </w:hyperlink>
      <w:hyperlink r:id="rId14" w:tgtFrame="_blank" w:tooltip="http://school-collection.edu.ru/catalog/pupil/?subject=8" w:history="1">
        <w:r w:rsidRPr="0054659D">
          <w:rPr>
            <w:rStyle w:val="a6"/>
            <w:color w:val="000000" w:themeColor="text1"/>
          </w:rPr>
          <w:t>collection.edu.ru/catalog/pupil/?subject=8</w:t>
        </w:r>
      </w:hyperlink>
      <w:r w:rsidRPr="0054659D">
        <w:rPr>
          <w:color w:val="000000" w:themeColor="text1"/>
        </w:rPr>
        <w:t xml:space="preserve"> </w:t>
      </w:r>
    </w:p>
    <w:p w:rsidR="003E6CFC" w:rsidRPr="0054659D" w:rsidRDefault="003E6CFC" w:rsidP="003E6CFC">
      <w:pPr>
        <w:ind w:firstLine="397"/>
        <w:rPr>
          <w:color w:val="000000" w:themeColor="text1"/>
        </w:rPr>
      </w:pPr>
      <w:r w:rsidRPr="0054659D">
        <w:rPr>
          <w:color w:val="000000" w:themeColor="text1"/>
        </w:rPr>
        <w:t xml:space="preserve">2. Сеть творческих учителей </w:t>
      </w:r>
      <w:hyperlink r:id="rId15" w:history="1">
        <w:r w:rsidRPr="0054659D">
          <w:rPr>
            <w:rStyle w:val="a6"/>
            <w:color w:val="000000" w:themeColor="text1"/>
          </w:rPr>
          <w:t>http://www.it-n.ru/</w:t>
        </w:r>
      </w:hyperlink>
    </w:p>
    <w:p w:rsidR="003E6CFC" w:rsidRPr="0054659D" w:rsidRDefault="003E6CFC" w:rsidP="003E6CFC">
      <w:pPr>
        <w:ind w:firstLine="397"/>
        <w:rPr>
          <w:color w:val="000000" w:themeColor="text1"/>
        </w:rPr>
      </w:pPr>
      <w:r w:rsidRPr="0054659D">
        <w:rPr>
          <w:color w:val="000000" w:themeColor="text1"/>
        </w:rPr>
        <w:t>3.  </w:t>
      </w:r>
      <w:hyperlink r:id="rId16" w:history="1">
        <w:r w:rsidRPr="0054659D">
          <w:rPr>
            <w:rStyle w:val="a6"/>
            <w:color w:val="000000" w:themeColor="text1"/>
          </w:rPr>
          <w:t>http://rus.1september.ru/topic.php?TopicID=1&amp;Page</w:t>
        </w:r>
      </w:hyperlink>
    </w:p>
    <w:p w:rsidR="003E6CFC" w:rsidRPr="0054659D" w:rsidRDefault="003E6CFC" w:rsidP="003E6CFC">
      <w:pPr>
        <w:ind w:firstLine="397"/>
        <w:rPr>
          <w:color w:val="000000" w:themeColor="text1"/>
        </w:rPr>
      </w:pPr>
      <w:r w:rsidRPr="0054659D">
        <w:rPr>
          <w:color w:val="000000" w:themeColor="text1"/>
        </w:rPr>
        <w:t>4. </w:t>
      </w:r>
      <w:hyperlink r:id="rId17" w:history="1">
        <w:r w:rsidRPr="0054659D">
          <w:rPr>
            <w:rStyle w:val="a6"/>
            <w:color w:val="000000" w:themeColor="text1"/>
          </w:rPr>
          <w:t>http://www.openclass.ru/</w:t>
        </w:r>
      </w:hyperlink>
      <w:r w:rsidRPr="0054659D">
        <w:rPr>
          <w:color w:val="000000" w:themeColor="text1"/>
        </w:rPr>
        <w:t xml:space="preserve"> </w:t>
      </w:r>
    </w:p>
    <w:p w:rsidR="003E6CFC" w:rsidRPr="0054659D" w:rsidRDefault="003E6CFC" w:rsidP="003E6CFC">
      <w:pPr>
        <w:ind w:firstLine="397"/>
        <w:rPr>
          <w:color w:val="000000" w:themeColor="text1"/>
        </w:rPr>
      </w:pPr>
    </w:p>
    <w:p w:rsidR="003E6CFC" w:rsidRPr="0054659D" w:rsidRDefault="003E6CFC" w:rsidP="003E6CFC">
      <w:pPr>
        <w:ind w:left="360"/>
        <w:jc w:val="center"/>
        <w:rPr>
          <w:b/>
          <w:color w:val="000000" w:themeColor="text1"/>
        </w:rPr>
      </w:pPr>
      <w:r w:rsidRPr="0054659D">
        <w:rPr>
          <w:b/>
          <w:color w:val="000000" w:themeColor="text1"/>
        </w:rPr>
        <w:t>Электронные пособия (диски):</w:t>
      </w:r>
    </w:p>
    <w:tbl>
      <w:tblPr>
        <w:tblpPr w:leftFromText="180" w:rightFromText="180" w:vertAnchor="page" w:horzAnchor="margin" w:tblpY="10966"/>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9"/>
        <w:gridCol w:w="9640"/>
      </w:tblGrid>
      <w:tr w:rsidR="003E6CFC" w:rsidRPr="0054659D" w:rsidTr="00463D9C">
        <w:tc>
          <w:tcPr>
            <w:tcW w:w="709" w:type="dxa"/>
          </w:tcPr>
          <w:p w:rsidR="003E6CFC" w:rsidRPr="0054659D" w:rsidRDefault="003E6CFC" w:rsidP="00463D9C">
            <w:pPr>
              <w:rPr>
                <w:color w:val="000000" w:themeColor="text1"/>
              </w:rPr>
            </w:pPr>
            <w:r w:rsidRPr="0054659D">
              <w:rPr>
                <w:color w:val="000000" w:themeColor="text1"/>
              </w:rPr>
              <w:t xml:space="preserve">№ </w:t>
            </w:r>
            <w:proofErr w:type="gramStart"/>
            <w:r w:rsidRPr="0054659D">
              <w:rPr>
                <w:color w:val="000000" w:themeColor="text1"/>
              </w:rPr>
              <w:t>п</w:t>
            </w:r>
            <w:proofErr w:type="gramEnd"/>
            <w:r w:rsidRPr="0054659D">
              <w:rPr>
                <w:color w:val="000000" w:themeColor="text1"/>
              </w:rPr>
              <w:t>/п</w:t>
            </w:r>
          </w:p>
        </w:tc>
        <w:tc>
          <w:tcPr>
            <w:tcW w:w="9640" w:type="dxa"/>
          </w:tcPr>
          <w:p w:rsidR="003E6CFC" w:rsidRPr="0054659D" w:rsidRDefault="003E6CFC" w:rsidP="00463D9C">
            <w:pPr>
              <w:ind w:firstLine="397"/>
              <w:jc w:val="center"/>
              <w:rPr>
                <w:color w:val="000000" w:themeColor="text1"/>
              </w:rPr>
            </w:pPr>
            <w:r w:rsidRPr="0054659D">
              <w:rPr>
                <w:color w:val="000000" w:themeColor="text1"/>
              </w:rPr>
              <w:t>Название, класс</w:t>
            </w:r>
          </w:p>
        </w:tc>
      </w:tr>
      <w:tr w:rsidR="003E6CFC" w:rsidRPr="0054659D" w:rsidTr="00463D9C">
        <w:tc>
          <w:tcPr>
            <w:tcW w:w="709" w:type="dxa"/>
          </w:tcPr>
          <w:p w:rsidR="003E6CFC" w:rsidRPr="0054659D" w:rsidRDefault="003E6CFC" w:rsidP="00463D9C">
            <w:pPr>
              <w:rPr>
                <w:color w:val="000000" w:themeColor="text1"/>
              </w:rPr>
            </w:pPr>
            <w:r w:rsidRPr="0054659D">
              <w:rPr>
                <w:color w:val="000000" w:themeColor="text1"/>
              </w:rPr>
              <w:lastRenderedPageBreak/>
              <w:t>1</w:t>
            </w:r>
          </w:p>
        </w:tc>
        <w:tc>
          <w:tcPr>
            <w:tcW w:w="9640" w:type="dxa"/>
          </w:tcPr>
          <w:p w:rsidR="003E6CFC" w:rsidRPr="0054659D" w:rsidRDefault="003E6CFC" w:rsidP="00463D9C">
            <w:pPr>
              <w:ind w:firstLine="397"/>
              <w:rPr>
                <w:color w:val="000000" w:themeColor="text1"/>
              </w:rPr>
            </w:pPr>
            <w:r w:rsidRPr="0054659D">
              <w:rPr>
                <w:color w:val="000000" w:themeColor="text1"/>
              </w:rPr>
              <w:t xml:space="preserve">Виртуальная школа Кирилла и </w:t>
            </w:r>
            <w:proofErr w:type="spellStart"/>
            <w:r w:rsidRPr="0054659D">
              <w:rPr>
                <w:color w:val="000000" w:themeColor="text1"/>
              </w:rPr>
              <w:t>Мефодия</w:t>
            </w:r>
            <w:proofErr w:type="spellEnd"/>
            <w:r w:rsidRPr="0054659D">
              <w:rPr>
                <w:color w:val="000000" w:themeColor="text1"/>
              </w:rPr>
              <w:t>. Репетитор по литературе, 2006г</w:t>
            </w:r>
          </w:p>
        </w:tc>
      </w:tr>
      <w:tr w:rsidR="003E6CFC" w:rsidRPr="0054659D" w:rsidTr="00463D9C">
        <w:tc>
          <w:tcPr>
            <w:tcW w:w="709" w:type="dxa"/>
          </w:tcPr>
          <w:p w:rsidR="003E6CFC" w:rsidRPr="0054659D" w:rsidRDefault="003E6CFC" w:rsidP="00463D9C">
            <w:pPr>
              <w:rPr>
                <w:color w:val="000000" w:themeColor="text1"/>
              </w:rPr>
            </w:pPr>
            <w:r w:rsidRPr="0054659D">
              <w:rPr>
                <w:color w:val="000000" w:themeColor="text1"/>
              </w:rPr>
              <w:t>2</w:t>
            </w:r>
          </w:p>
        </w:tc>
        <w:tc>
          <w:tcPr>
            <w:tcW w:w="9640" w:type="dxa"/>
          </w:tcPr>
          <w:p w:rsidR="003E6CFC" w:rsidRPr="0054659D" w:rsidRDefault="003E6CFC" w:rsidP="00463D9C">
            <w:pPr>
              <w:ind w:firstLine="397"/>
              <w:rPr>
                <w:color w:val="000000" w:themeColor="text1"/>
              </w:rPr>
            </w:pPr>
            <w:r w:rsidRPr="0054659D">
              <w:rPr>
                <w:color w:val="000000" w:themeColor="text1"/>
              </w:rPr>
              <w:t>Толстой Л.Н. Электронная библиотека. Тексты. Музыка. Иллюстрации</w:t>
            </w:r>
          </w:p>
        </w:tc>
      </w:tr>
      <w:tr w:rsidR="003E6CFC" w:rsidRPr="0054659D" w:rsidTr="00463D9C">
        <w:tc>
          <w:tcPr>
            <w:tcW w:w="709" w:type="dxa"/>
          </w:tcPr>
          <w:p w:rsidR="003E6CFC" w:rsidRPr="0054659D" w:rsidRDefault="003E6CFC" w:rsidP="00463D9C">
            <w:pPr>
              <w:rPr>
                <w:color w:val="000000" w:themeColor="text1"/>
              </w:rPr>
            </w:pPr>
            <w:r w:rsidRPr="0054659D">
              <w:rPr>
                <w:color w:val="000000" w:themeColor="text1"/>
              </w:rPr>
              <w:t>3</w:t>
            </w:r>
          </w:p>
        </w:tc>
        <w:tc>
          <w:tcPr>
            <w:tcW w:w="9640" w:type="dxa"/>
          </w:tcPr>
          <w:p w:rsidR="003E6CFC" w:rsidRPr="0054659D" w:rsidRDefault="003E6CFC" w:rsidP="00463D9C">
            <w:pPr>
              <w:ind w:firstLine="397"/>
              <w:rPr>
                <w:color w:val="000000" w:themeColor="text1"/>
              </w:rPr>
            </w:pPr>
            <w:r w:rsidRPr="0054659D">
              <w:rPr>
                <w:color w:val="000000" w:themeColor="text1"/>
              </w:rPr>
              <w:t>Лермонтов М.Ю. Электронная библиотека. Тексты. Музыка. Иллюстрации</w:t>
            </w:r>
          </w:p>
        </w:tc>
      </w:tr>
      <w:tr w:rsidR="003E6CFC" w:rsidRPr="0054659D" w:rsidTr="00463D9C">
        <w:tc>
          <w:tcPr>
            <w:tcW w:w="709" w:type="dxa"/>
          </w:tcPr>
          <w:p w:rsidR="003E6CFC" w:rsidRPr="0054659D" w:rsidRDefault="003E6CFC" w:rsidP="00463D9C">
            <w:pPr>
              <w:rPr>
                <w:color w:val="000000" w:themeColor="text1"/>
              </w:rPr>
            </w:pPr>
            <w:r w:rsidRPr="0054659D">
              <w:rPr>
                <w:color w:val="000000" w:themeColor="text1"/>
              </w:rPr>
              <w:t>4</w:t>
            </w:r>
          </w:p>
        </w:tc>
        <w:tc>
          <w:tcPr>
            <w:tcW w:w="9640" w:type="dxa"/>
          </w:tcPr>
          <w:p w:rsidR="003E6CFC" w:rsidRPr="0054659D" w:rsidRDefault="003E6CFC" w:rsidP="00463D9C">
            <w:pPr>
              <w:ind w:firstLine="397"/>
              <w:rPr>
                <w:color w:val="000000" w:themeColor="text1"/>
              </w:rPr>
            </w:pPr>
            <w:r w:rsidRPr="0054659D">
              <w:rPr>
                <w:color w:val="000000" w:themeColor="text1"/>
              </w:rPr>
              <w:t>Есенин С.А. Электронная библиотека. Тексты. Музыка. Иллюстрации</w:t>
            </w:r>
          </w:p>
        </w:tc>
      </w:tr>
      <w:tr w:rsidR="003E6CFC" w:rsidRPr="0054659D" w:rsidTr="00463D9C">
        <w:tc>
          <w:tcPr>
            <w:tcW w:w="709" w:type="dxa"/>
          </w:tcPr>
          <w:p w:rsidR="003E6CFC" w:rsidRPr="0054659D" w:rsidRDefault="003E6CFC" w:rsidP="00463D9C">
            <w:pPr>
              <w:rPr>
                <w:color w:val="000000" w:themeColor="text1"/>
              </w:rPr>
            </w:pPr>
            <w:r w:rsidRPr="0054659D">
              <w:rPr>
                <w:color w:val="000000" w:themeColor="text1"/>
              </w:rPr>
              <w:t>5</w:t>
            </w:r>
          </w:p>
        </w:tc>
        <w:tc>
          <w:tcPr>
            <w:tcW w:w="9640" w:type="dxa"/>
          </w:tcPr>
          <w:p w:rsidR="003E6CFC" w:rsidRPr="0054659D" w:rsidRDefault="003E6CFC" w:rsidP="00463D9C">
            <w:pPr>
              <w:ind w:firstLine="397"/>
              <w:rPr>
                <w:color w:val="000000" w:themeColor="text1"/>
              </w:rPr>
            </w:pPr>
            <w:r w:rsidRPr="0054659D">
              <w:rPr>
                <w:color w:val="000000" w:themeColor="text1"/>
              </w:rPr>
              <w:t xml:space="preserve">Аудиокнига. А.Н.Островский. Свои люди </w:t>
            </w:r>
            <w:proofErr w:type="gramStart"/>
            <w:r w:rsidRPr="0054659D">
              <w:rPr>
                <w:color w:val="000000" w:themeColor="text1"/>
              </w:rPr>
              <w:t>–с</w:t>
            </w:r>
            <w:proofErr w:type="gramEnd"/>
            <w:r w:rsidRPr="0054659D">
              <w:rPr>
                <w:color w:val="000000" w:themeColor="text1"/>
              </w:rPr>
              <w:t>очтемся. Бесприданница. Гроза.</w:t>
            </w:r>
          </w:p>
        </w:tc>
      </w:tr>
      <w:tr w:rsidR="003E6CFC" w:rsidRPr="0054659D" w:rsidTr="00463D9C">
        <w:tc>
          <w:tcPr>
            <w:tcW w:w="709" w:type="dxa"/>
          </w:tcPr>
          <w:p w:rsidR="003E6CFC" w:rsidRPr="0054659D" w:rsidRDefault="003E6CFC" w:rsidP="00463D9C">
            <w:pPr>
              <w:rPr>
                <w:color w:val="000000" w:themeColor="text1"/>
              </w:rPr>
            </w:pPr>
            <w:r w:rsidRPr="0054659D">
              <w:rPr>
                <w:color w:val="000000" w:themeColor="text1"/>
              </w:rPr>
              <w:t>6</w:t>
            </w:r>
          </w:p>
        </w:tc>
        <w:tc>
          <w:tcPr>
            <w:tcW w:w="9640" w:type="dxa"/>
          </w:tcPr>
          <w:p w:rsidR="003E6CFC" w:rsidRPr="0054659D" w:rsidRDefault="003E6CFC" w:rsidP="00463D9C">
            <w:pPr>
              <w:ind w:firstLine="397"/>
              <w:rPr>
                <w:color w:val="000000" w:themeColor="text1"/>
              </w:rPr>
            </w:pPr>
            <w:r w:rsidRPr="0054659D">
              <w:rPr>
                <w:color w:val="000000" w:themeColor="text1"/>
              </w:rPr>
              <w:t>Литература «Первое сентября». Электронные подшивки газет 2003 -2008гг</w:t>
            </w:r>
          </w:p>
        </w:tc>
      </w:tr>
      <w:tr w:rsidR="003E6CFC" w:rsidRPr="0054659D" w:rsidTr="00463D9C">
        <w:tc>
          <w:tcPr>
            <w:tcW w:w="709" w:type="dxa"/>
          </w:tcPr>
          <w:p w:rsidR="003E6CFC" w:rsidRPr="0054659D" w:rsidRDefault="003E6CFC" w:rsidP="00463D9C">
            <w:pPr>
              <w:rPr>
                <w:color w:val="000000" w:themeColor="text1"/>
              </w:rPr>
            </w:pPr>
            <w:r w:rsidRPr="0054659D">
              <w:rPr>
                <w:color w:val="000000" w:themeColor="text1"/>
              </w:rPr>
              <w:t>7</w:t>
            </w:r>
          </w:p>
        </w:tc>
        <w:tc>
          <w:tcPr>
            <w:tcW w:w="9640" w:type="dxa"/>
          </w:tcPr>
          <w:p w:rsidR="003E6CFC" w:rsidRPr="0054659D" w:rsidRDefault="003E6CFC" w:rsidP="00463D9C">
            <w:pPr>
              <w:ind w:firstLine="397"/>
              <w:rPr>
                <w:color w:val="000000" w:themeColor="text1"/>
              </w:rPr>
            </w:pPr>
            <w:r w:rsidRPr="0054659D">
              <w:rPr>
                <w:color w:val="000000" w:themeColor="text1"/>
              </w:rPr>
              <w:t>Материалы фестиваля «Открытый урок» 2005 – 2010гг</w:t>
            </w:r>
          </w:p>
        </w:tc>
      </w:tr>
      <w:tr w:rsidR="003E6CFC" w:rsidRPr="0054659D" w:rsidTr="00463D9C">
        <w:tc>
          <w:tcPr>
            <w:tcW w:w="709" w:type="dxa"/>
          </w:tcPr>
          <w:p w:rsidR="003E6CFC" w:rsidRPr="0054659D" w:rsidRDefault="003E6CFC" w:rsidP="00463D9C">
            <w:pPr>
              <w:rPr>
                <w:color w:val="000000" w:themeColor="text1"/>
              </w:rPr>
            </w:pPr>
            <w:r w:rsidRPr="0054659D">
              <w:rPr>
                <w:color w:val="000000" w:themeColor="text1"/>
              </w:rPr>
              <w:t>8</w:t>
            </w:r>
          </w:p>
        </w:tc>
        <w:tc>
          <w:tcPr>
            <w:tcW w:w="9640" w:type="dxa"/>
          </w:tcPr>
          <w:p w:rsidR="003E6CFC" w:rsidRPr="0054659D" w:rsidRDefault="003E6CFC" w:rsidP="00463D9C">
            <w:pPr>
              <w:ind w:firstLine="397"/>
              <w:rPr>
                <w:color w:val="000000" w:themeColor="text1"/>
              </w:rPr>
            </w:pPr>
            <w:r w:rsidRPr="0054659D">
              <w:rPr>
                <w:color w:val="000000" w:themeColor="text1"/>
                <w:lang w:val="en-US"/>
              </w:rPr>
              <w:t>DVD</w:t>
            </w:r>
            <w:r w:rsidRPr="0054659D">
              <w:rPr>
                <w:color w:val="000000" w:themeColor="text1"/>
              </w:rPr>
              <w:t>- диск «Война и мир» (Экранизация одноименного произведения Л.Н.Толстого)</w:t>
            </w:r>
          </w:p>
        </w:tc>
      </w:tr>
      <w:tr w:rsidR="003E6CFC" w:rsidRPr="0054659D" w:rsidTr="00463D9C">
        <w:tc>
          <w:tcPr>
            <w:tcW w:w="709" w:type="dxa"/>
          </w:tcPr>
          <w:p w:rsidR="003E6CFC" w:rsidRPr="0054659D" w:rsidRDefault="003E6CFC" w:rsidP="00463D9C">
            <w:pPr>
              <w:rPr>
                <w:color w:val="000000" w:themeColor="text1"/>
              </w:rPr>
            </w:pPr>
            <w:r w:rsidRPr="0054659D">
              <w:rPr>
                <w:color w:val="000000" w:themeColor="text1"/>
              </w:rPr>
              <w:t>9</w:t>
            </w:r>
          </w:p>
        </w:tc>
        <w:tc>
          <w:tcPr>
            <w:tcW w:w="9640" w:type="dxa"/>
          </w:tcPr>
          <w:p w:rsidR="003E6CFC" w:rsidRPr="0054659D" w:rsidRDefault="003E6CFC" w:rsidP="00463D9C">
            <w:pPr>
              <w:ind w:firstLine="397"/>
              <w:rPr>
                <w:color w:val="000000" w:themeColor="text1"/>
              </w:rPr>
            </w:pPr>
            <w:r w:rsidRPr="0054659D">
              <w:rPr>
                <w:color w:val="000000" w:themeColor="text1"/>
                <w:lang w:val="en-US"/>
              </w:rPr>
              <w:t>DVD</w:t>
            </w:r>
            <w:r w:rsidRPr="0054659D">
              <w:rPr>
                <w:color w:val="000000" w:themeColor="text1"/>
              </w:rPr>
              <w:t>- диск«Преступление и наказание» (Экранизация одноименного произведения Ф.М.Достоевского)</w:t>
            </w:r>
          </w:p>
        </w:tc>
      </w:tr>
    </w:tbl>
    <w:p w:rsidR="003E6CFC" w:rsidRPr="0054659D" w:rsidRDefault="003E6CFC" w:rsidP="003E6CFC">
      <w:pPr>
        <w:ind w:firstLine="397"/>
        <w:jc w:val="center"/>
        <w:rPr>
          <w:b/>
          <w:color w:val="000000" w:themeColor="text1"/>
        </w:rPr>
      </w:pPr>
    </w:p>
    <w:p w:rsidR="003E6CFC" w:rsidRPr="0054659D" w:rsidRDefault="003E6CFC" w:rsidP="003E6CFC">
      <w:pPr>
        <w:ind w:firstLine="397"/>
        <w:jc w:val="center"/>
        <w:rPr>
          <w:b/>
          <w:color w:val="000000" w:themeColor="text1"/>
        </w:rPr>
      </w:pPr>
      <w:r w:rsidRPr="0054659D">
        <w:rPr>
          <w:b/>
          <w:color w:val="000000" w:themeColor="text1"/>
        </w:rPr>
        <w:t>Рабочее место учителя: оборудование:</w:t>
      </w:r>
    </w:p>
    <w:p w:rsidR="003E6CFC" w:rsidRPr="0054659D" w:rsidRDefault="003E6CFC" w:rsidP="003E6CFC">
      <w:pPr>
        <w:numPr>
          <w:ilvl w:val="0"/>
          <w:numId w:val="13"/>
        </w:numPr>
        <w:suppressAutoHyphens w:val="0"/>
        <w:ind w:left="-57" w:firstLine="397"/>
        <w:rPr>
          <w:color w:val="000000" w:themeColor="text1"/>
        </w:rPr>
        <w:sectPr w:rsidR="003E6CFC" w:rsidRPr="0054659D" w:rsidSect="00952D84">
          <w:pgSz w:w="11906" w:h="16838"/>
          <w:pgMar w:top="851" w:right="851" w:bottom="851" w:left="851" w:header="709" w:footer="709" w:gutter="0"/>
          <w:cols w:space="708"/>
          <w:docGrid w:linePitch="360"/>
        </w:sectPr>
      </w:pPr>
    </w:p>
    <w:p w:rsidR="003E6CFC" w:rsidRPr="0054659D" w:rsidRDefault="003E6CFC" w:rsidP="003E6CFC">
      <w:pPr>
        <w:numPr>
          <w:ilvl w:val="0"/>
          <w:numId w:val="13"/>
        </w:numPr>
        <w:suppressAutoHyphens w:val="0"/>
        <w:ind w:left="-57" w:firstLine="397"/>
        <w:rPr>
          <w:color w:val="000000" w:themeColor="text1"/>
        </w:rPr>
      </w:pPr>
      <w:r w:rsidRPr="0054659D">
        <w:rPr>
          <w:color w:val="000000" w:themeColor="text1"/>
        </w:rPr>
        <w:lastRenderedPageBreak/>
        <w:t>персональный компьютер;</w:t>
      </w:r>
    </w:p>
    <w:p w:rsidR="003E6CFC" w:rsidRPr="0054659D" w:rsidRDefault="003E6CFC" w:rsidP="003E6CFC">
      <w:pPr>
        <w:pStyle w:val="ab"/>
        <w:numPr>
          <w:ilvl w:val="0"/>
          <w:numId w:val="13"/>
        </w:numPr>
        <w:ind w:left="-57" w:firstLine="397"/>
        <w:rPr>
          <w:color w:val="000000" w:themeColor="text1"/>
        </w:rPr>
      </w:pPr>
      <w:r w:rsidRPr="0054659D">
        <w:rPr>
          <w:color w:val="000000" w:themeColor="text1"/>
        </w:rPr>
        <w:t>проектор;</w:t>
      </w:r>
    </w:p>
    <w:p w:rsidR="003E6CFC" w:rsidRPr="0054659D" w:rsidRDefault="003E6CFC" w:rsidP="003E6CFC">
      <w:pPr>
        <w:pStyle w:val="ab"/>
        <w:numPr>
          <w:ilvl w:val="0"/>
          <w:numId w:val="13"/>
        </w:numPr>
        <w:ind w:left="-57" w:firstLine="397"/>
        <w:rPr>
          <w:color w:val="000000" w:themeColor="text1"/>
        </w:rPr>
      </w:pPr>
      <w:r w:rsidRPr="0054659D">
        <w:rPr>
          <w:color w:val="000000" w:themeColor="text1"/>
        </w:rPr>
        <w:t>экран;</w:t>
      </w:r>
    </w:p>
    <w:p w:rsidR="003E6CFC" w:rsidRPr="0054659D" w:rsidRDefault="003E6CFC" w:rsidP="003E6CFC">
      <w:pPr>
        <w:pStyle w:val="ab"/>
        <w:numPr>
          <w:ilvl w:val="0"/>
          <w:numId w:val="13"/>
        </w:numPr>
        <w:ind w:left="-57" w:firstLine="397"/>
        <w:rPr>
          <w:color w:val="000000" w:themeColor="text1"/>
        </w:rPr>
      </w:pPr>
      <w:r w:rsidRPr="0054659D">
        <w:rPr>
          <w:color w:val="000000" w:themeColor="text1"/>
        </w:rPr>
        <w:t>принтер;</w:t>
      </w:r>
    </w:p>
    <w:p w:rsidR="003E6CFC" w:rsidRPr="0054659D" w:rsidRDefault="003E6CFC" w:rsidP="003E6CFC">
      <w:pPr>
        <w:pStyle w:val="ab"/>
        <w:numPr>
          <w:ilvl w:val="0"/>
          <w:numId w:val="13"/>
        </w:numPr>
        <w:ind w:left="-57" w:firstLine="397"/>
        <w:rPr>
          <w:color w:val="000000" w:themeColor="text1"/>
        </w:rPr>
      </w:pPr>
      <w:r w:rsidRPr="0054659D">
        <w:rPr>
          <w:color w:val="000000" w:themeColor="text1"/>
        </w:rPr>
        <w:t>сканер.</w:t>
      </w:r>
    </w:p>
    <w:p w:rsidR="003E6CFC" w:rsidRPr="0054659D" w:rsidRDefault="003E6CFC" w:rsidP="003E6CFC">
      <w:pPr>
        <w:ind w:firstLine="397"/>
        <w:rPr>
          <w:color w:val="000000" w:themeColor="text1"/>
        </w:rPr>
        <w:sectPr w:rsidR="003E6CFC" w:rsidRPr="0054659D" w:rsidSect="00952D84">
          <w:type w:val="continuous"/>
          <w:pgSz w:w="11906" w:h="16838"/>
          <w:pgMar w:top="851" w:right="851" w:bottom="851" w:left="851" w:header="709" w:footer="709" w:gutter="0"/>
          <w:cols w:num="3" w:space="708"/>
          <w:docGrid w:linePitch="360"/>
        </w:sectPr>
      </w:pPr>
    </w:p>
    <w:p w:rsidR="003E6CFC" w:rsidRDefault="003E6CFC" w:rsidP="003E6CFC">
      <w:pPr>
        <w:shd w:val="clear" w:color="auto" w:fill="FFFFFF"/>
        <w:ind w:firstLine="397"/>
        <w:jc w:val="center"/>
        <w:rPr>
          <w:b/>
          <w:color w:val="000000" w:themeColor="text1"/>
          <w:spacing w:val="-9"/>
        </w:rPr>
      </w:pPr>
    </w:p>
    <w:p w:rsidR="003E6CFC" w:rsidRPr="0054659D" w:rsidRDefault="003E6CFC" w:rsidP="003E6CFC">
      <w:pPr>
        <w:shd w:val="clear" w:color="auto" w:fill="FFFFFF"/>
        <w:ind w:firstLine="397"/>
        <w:jc w:val="center"/>
        <w:rPr>
          <w:b/>
          <w:color w:val="000000" w:themeColor="text1"/>
          <w:spacing w:val="-9"/>
        </w:rPr>
      </w:pPr>
      <w:r w:rsidRPr="0054659D">
        <w:rPr>
          <w:b/>
          <w:color w:val="000000" w:themeColor="text1"/>
          <w:spacing w:val="-9"/>
        </w:rPr>
        <w:t xml:space="preserve">ТРЕБОВАНИЯ К УРОВНЮ ПОДГОТОВКИ </w:t>
      </w:r>
    </w:p>
    <w:p w:rsidR="003E6CFC" w:rsidRDefault="003E6CFC" w:rsidP="003E6CFC">
      <w:pPr>
        <w:shd w:val="clear" w:color="auto" w:fill="FFFFFF"/>
        <w:ind w:firstLine="397"/>
        <w:jc w:val="center"/>
        <w:rPr>
          <w:b/>
          <w:color w:val="000000" w:themeColor="text1"/>
          <w:spacing w:val="-9"/>
        </w:rPr>
      </w:pPr>
      <w:r w:rsidRPr="0054659D">
        <w:rPr>
          <w:b/>
          <w:color w:val="000000" w:themeColor="text1"/>
          <w:spacing w:val="-9"/>
        </w:rPr>
        <w:t>учащихся 10 класса</w:t>
      </w:r>
    </w:p>
    <w:p w:rsidR="003E6CFC" w:rsidRDefault="003E6CFC" w:rsidP="003E6CFC">
      <w:pPr>
        <w:shd w:val="clear" w:color="auto" w:fill="FFFFFF"/>
        <w:ind w:firstLine="397"/>
        <w:jc w:val="center"/>
        <w:rPr>
          <w:b/>
          <w:color w:val="000000" w:themeColor="text1"/>
          <w:spacing w:val="-9"/>
        </w:rPr>
      </w:pPr>
    </w:p>
    <w:p w:rsidR="003E6CFC" w:rsidRPr="0054659D" w:rsidRDefault="003E6CFC" w:rsidP="003E6CFC">
      <w:pPr>
        <w:shd w:val="clear" w:color="auto" w:fill="FFFFFF"/>
        <w:ind w:firstLine="397"/>
        <w:jc w:val="center"/>
        <w:rPr>
          <w:b/>
          <w:color w:val="000000" w:themeColor="text1"/>
        </w:rPr>
      </w:pPr>
    </w:p>
    <w:p w:rsidR="003E6CFC" w:rsidRPr="0054659D" w:rsidRDefault="003E6CFC" w:rsidP="003E6CFC">
      <w:pPr>
        <w:shd w:val="clear" w:color="auto" w:fill="FFFFFF"/>
        <w:ind w:firstLine="397"/>
        <w:rPr>
          <w:i/>
          <w:iCs/>
          <w:color w:val="000000" w:themeColor="text1"/>
          <w:sz w:val="28"/>
          <w:szCs w:val="28"/>
        </w:rPr>
      </w:pPr>
      <w:r w:rsidRPr="0054659D">
        <w:rPr>
          <w:i/>
          <w:iCs/>
          <w:color w:val="000000" w:themeColor="text1"/>
          <w:sz w:val="28"/>
          <w:szCs w:val="28"/>
        </w:rPr>
        <w:t>В результате изучения литературы ученик должен</w:t>
      </w:r>
    </w:p>
    <w:p w:rsidR="003E6CFC" w:rsidRPr="0054659D" w:rsidRDefault="003E6CFC" w:rsidP="003E6CFC">
      <w:pPr>
        <w:shd w:val="clear" w:color="auto" w:fill="FFFFFF"/>
        <w:ind w:firstLine="397"/>
        <w:rPr>
          <w:b/>
          <w:color w:val="000000" w:themeColor="text1"/>
          <w:sz w:val="28"/>
          <w:szCs w:val="28"/>
        </w:rPr>
      </w:pPr>
      <w:r w:rsidRPr="0054659D">
        <w:rPr>
          <w:b/>
          <w:i/>
          <w:iCs/>
          <w:color w:val="000000" w:themeColor="text1"/>
          <w:sz w:val="28"/>
          <w:szCs w:val="28"/>
        </w:rPr>
        <w:t xml:space="preserve"> </w:t>
      </w:r>
      <w:r w:rsidRPr="0054659D">
        <w:rPr>
          <w:b/>
          <w:color w:val="000000" w:themeColor="text1"/>
          <w:sz w:val="28"/>
          <w:szCs w:val="28"/>
        </w:rPr>
        <w:t>знать/понимать</w:t>
      </w:r>
    </w:p>
    <w:p w:rsidR="003E6CFC" w:rsidRPr="0054659D" w:rsidRDefault="003E6CFC" w:rsidP="003E6CFC">
      <w:pPr>
        <w:widowControl w:val="0"/>
        <w:numPr>
          <w:ilvl w:val="0"/>
          <w:numId w:val="7"/>
        </w:numPr>
        <w:shd w:val="clear" w:color="auto" w:fill="FFFFFF"/>
        <w:tabs>
          <w:tab w:val="left" w:pos="475"/>
        </w:tabs>
        <w:suppressAutoHyphens w:val="0"/>
        <w:autoSpaceDE w:val="0"/>
        <w:autoSpaceDN w:val="0"/>
        <w:adjustRightInd w:val="0"/>
        <w:ind w:firstLine="397"/>
        <w:rPr>
          <w:color w:val="000000" w:themeColor="text1"/>
          <w:sz w:val="28"/>
          <w:szCs w:val="28"/>
        </w:rPr>
      </w:pPr>
      <w:r w:rsidRPr="0054659D">
        <w:rPr>
          <w:color w:val="000000" w:themeColor="text1"/>
          <w:spacing w:val="-3"/>
          <w:sz w:val="28"/>
          <w:szCs w:val="28"/>
        </w:rPr>
        <w:t>образную природу словесного искусства;</w:t>
      </w:r>
    </w:p>
    <w:p w:rsidR="003E6CFC" w:rsidRPr="0054659D" w:rsidRDefault="003E6CFC" w:rsidP="003E6CFC">
      <w:pPr>
        <w:widowControl w:val="0"/>
        <w:numPr>
          <w:ilvl w:val="0"/>
          <w:numId w:val="7"/>
        </w:numPr>
        <w:shd w:val="clear" w:color="auto" w:fill="FFFFFF"/>
        <w:tabs>
          <w:tab w:val="left" w:pos="475"/>
        </w:tabs>
        <w:suppressAutoHyphens w:val="0"/>
        <w:autoSpaceDE w:val="0"/>
        <w:autoSpaceDN w:val="0"/>
        <w:adjustRightInd w:val="0"/>
        <w:ind w:firstLine="397"/>
        <w:rPr>
          <w:color w:val="000000" w:themeColor="text1"/>
          <w:sz w:val="28"/>
          <w:szCs w:val="28"/>
        </w:rPr>
      </w:pPr>
      <w:r w:rsidRPr="0054659D">
        <w:rPr>
          <w:color w:val="000000" w:themeColor="text1"/>
          <w:spacing w:val="-4"/>
          <w:sz w:val="28"/>
          <w:szCs w:val="28"/>
        </w:rPr>
        <w:t>содержание изученных литературных произведений;</w:t>
      </w:r>
    </w:p>
    <w:p w:rsidR="003E6CFC" w:rsidRPr="0054659D" w:rsidRDefault="003E6CFC" w:rsidP="003E6CFC">
      <w:pPr>
        <w:pStyle w:val="ab"/>
        <w:widowControl w:val="0"/>
        <w:numPr>
          <w:ilvl w:val="0"/>
          <w:numId w:val="7"/>
        </w:numPr>
        <w:shd w:val="clear" w:color="auto" w:fill="FFFFFF"/>
        <w:tabs>
          <w:tab w:val="left" w:pos="475"/>
        </w:tabs>
        <w:autoSpaceDE w:val="0"/>
        <w:autoSpaceDN w:val="0"/>
        <w:adjustRightInd w:val="0"/>
        <w:ind w:left="0" w:firstLine="397"/>
        <w:rPr>
          <w:color w:val="000000" w:themeColor="text1"/>
          <w:sz w:val="28"/>
          <w:szCs w:val="28"/>
        </w:rPr>
      </w:pPr>
      <w:r w:rsidRPr="0054659D">
        <w:rPr>
          <w:color w:val="000000" w:themeColor="text1"/>
          <w:spacing w:val="-4"/>
          <w:sz w:val="28"/>
          <w:szCs w:val="28"/>
        </w:rPr>
        <w:t xml:space="preserve">основные факты жизни и творческого пути  писателей </w:t>
      </w:r>
      <w:r w:rsidRPr="0054659D">
        <w:rPr>
          <w:color w:val="000000" w:themeColor="text1"/>
          <w:spacing w:val="-4"/>
          <w:sz w:val="28"/>
          <w:szCs w:val="28"/>
          <w:lang w:val="en-US"/>
        </w:rPr>
        <w:t>XIX</w:t>
      </w:r>
      <w:r w:rsidRPr="0054659D">
        <w:rPr>
          <w:color w:val="000000" w:themeColor="text1"/>
          <w:spacing w:val="-4"/>
          <w:sz w:val="28"/>
          <w:szCs w:val="28"/>
        </w:rPr>
        <w:t xml:space="preserve"> века</w:t>
      </w:r>
    </w:p>
    <w:p w:rsidR="003E6CFC" w:rsidRPr="0054659D" w:rsidRDefault="003E6CFC" w:rsidP="003E6CFC">
      <w:pPr>
        <w:widowControl w:val="0"/>
        <w:numPr>
          <w:ilvl w:val="0"/>
          <w:numId w:val="7"/>
        </w:numPr>
        <w:shd w:val="clear" w:color="auto" w:fill="FFFFFF"/>
        <w:tabs>
          <w:tab w:val="left" w:pos="475"/>
        </w:tabs>
        <w:suppressAutoHyphens w:val="0"/>
        <w:autoSpaceDE w:val="0"/>
        <w:autoSpaceDN w:val="0"/>
        <w:adjustRightInd w:val="0"/>
        <w:ind w:firstLine="397"/>
        <w:rPr>
          <w:color w:val="000000" w:themeColor="text1"/>
          <w:sz w:val="28"/>
          <w:szCs w:val="28"/>
        </w:rPr>
      </w:pPr>
      <w:r w:rsidRPr="0054659D">
        <w:rPr>
          <w:color w:val="000000" w:themeColor="text1"/>
          <w:spacing w:val="-3"/>
          <w:sz w:val="28"/>
          <w:szCs w:val="28"/>
        </w:rPr>
        <w:t>изученные теоретико-литературные понятия;</w:t>
      </w:r>
    </w:p>
    <w:p w:rsidR="003E6CFC" w:rsidRPr="0054659D" w:rsidRDefault="003E6CFC" w:rsidP="003E6CFC">
      <w:pPr>
        <w:shd w:val="clear" w:color="auto" w:fill="FFFFFF"/>
        <w:ind w:firstLine="397"/>
        <w:rPr>
          <w:b/>
          <w:color w:val="000000" w:themeColor="text1"/>
          <w:sz w:val="28"/>
          <w:szCs w:val="28"/>
        </w:rPr>
      </w:pPr>
      <w:r w:rsidRPr="0054659D">
        <w:rPr>
          <w:b/>
          <w:color w:val="000000" w:themeColor="text1"/>
          <w:spacing w:val="-7"/>
          <w:sz w:val="28"/>
          <w:szCs w:val="28"/>
        </w:rPr>
        <w:t>уметь</w:t>
      </w:r>
    </w:p>
    <w:p w:rsidR="003E6CFC" w:rsidRPr="0054659D" w:rsidRDefault="003E6CFC" w:rsidP="003E6CFC">
      <w:pPr>
        <w:widowControl w:val="0"/>
        <w:numPr>
          <w:ilvl w:val="0"/>
          <w:numId w:val="7"/>
        </w:numPr>
        <w:shd w:val="clear" w:color="auto" w:fill="FFFFFF"/>
        <w:tabs>
          <w:tab w:val="left" w:pos="475"/>
        </w:tabs>
        <w:suppressAutoHyphens w:val="0"/>
        <w:autoSpaceDE w:val="0"/>
        <w:autoSpaceDN w:val="0"/>
        <w:adjustRightInd w:val="0"/>
        <w:ind w:firstLine="397"/>
        <w:rPr>
          <w:color w:val="000000" w:themeColor="text1"/>
          <w:sz w:val="28"/>
          <w:szCs w:val="28"/>
        </w:rPr>
      </w:pPr>
      <w:r w:rsidRPr="0054659D">
        <w:rPr>
          <w:color w:val="000000" w:themeColor="text1"/>
          <w:spacing w:val="-4"/>
          <w:sz w:val="28"/>
          <w:szCs w:val="28"/>
        </w:rPr>
        <w:t>воспринимать и анализировать художественный текст;</w:t>
      </w:r>
    </w:p>
    <w:p w:rsidR="003E6CFC" w:rsidRPr="0054659D" w:rsidRDefault="003E6CFC" w:rsidP="003E6CFC">
      <w:pPr>
        <w:widowControl w:val="0"/>
        <w:numPr>
          <w:ilvl w:val="0"/>
          <w:numId w:val="7"/>
        </w:numPr>
        <w:shd w:val="clear" w:color="auto" w:fill="FFFFFF"/>
        <w:tabs>
          <w:tab w:val="left" w:pos="475"/>
        </w:tabs>
        <w:suppressAutoHyphens w:val="0"/>
        <w:autoSpaceDE w:val="0"/>
        <w:autoSpaceDN w:val="0"/>
        <w:adjustRightInd w:val="0"/>
        <w:ind w:firstLine="397"/>
        <w:rPr>
          <w:color w:val="000000" w:themeColor="text1"/>
          <w:sz w:val="28"/>
          <w:szCs w:val="28"/>
        </w:rPr>
      </w:pPr>
      <w:r w:rsidRPr="0054659D">
        <w:rPr>
          <w:color w:val="000000" w:themeColor="text1"/>
          <w:spacing w:val="-4"/>
          <w:sz w:val="28"/>
          <w:szCs w:val="28"/>
        </w:rPr>
        <w:t>выделять смысловые части художественного текста, со</w:t>
      </w:r>
      <w:r w:rsidRPr="0054659D">
        <w:rPr>
          <w:color w:val="000000" w:themeColor="text1"/>
          <w:spacing w:val="-4"/>
          <w:sz w:val="28"/>
          <w:szCs w:val="28"/>
        </w:rPr>
        <w:softHyphen/>
      </w:r>
      <w:r w:rsidRPr="0054659D">
        <w:rPr>
          <w:color w:val="000000" w:themeColor="text1"/>
          <w:sz w:val="28"/>
          <w:szCs w:val="28"/>
        </w:rPr>
        <w:t>ставлять тезисы и план прочитанного;</w:t>
      </w:r>
    </w:p>
    <w:p w:rsidR="003E6CFC" w:rsidRPr="0054659D" w:rsidRDefault="003E6CFC" w:rsidP="003E6CFC">
      <w:pPr>
        <w:widowControl w:val="0"/>
        <w:numPr>
          <w:ilvl w:val="0"/>
          <w:numId w:val="7"/>
        </w:numPr>
        <w:shd w:val="clear" w:color="auto" w:fill="FFFFFF"/>
        <w:tabs>
          <w:tab w:val="left" w:pos="475"/>
        </w:tabs>
        <w:suppressAutoHyphens w:val="0"/>
        <w:autoSpaceDE w:val="0"/>
        <w:autoSpaceDN w:val="0"/>
        <w:adjustRightInd w:val="0"/>
        <w:ind w:firstLine="397"/>
        <w:rPr>
          <w:color w:val="000000" w:themeColor="text1"/>
          <w:sz w:val="28"/>
          <w:szCs w:val="28"/>
        </w:rPr>
      </w:pPr>
      <w:r w:rsidRPr="0054659D">
        <w:rPr>
          <w:color w:val="000000" w:themeColor="text1"/>
          <w:spacing w:val="-3"/>
          <w:sz w:val="28"/>
          <w:szCs w:val="28"/>
        </w:rPr>
        <w:t>определять род и жанр литературного произведения;</w:t>
      </w:r>
    </w:p>
    <w:p w:rsidR="003E6CFC" w:rsidRPr="0054659D" w:rsidRDefault="003E6CFC" w:rsidP="003E6CFC">
      <w:pPr>
        <w:widowControl w:val="0"/>
        <w:numPr>
          <w:ilvl w:val="0"/>
          <w:numId w:val="7"/>
        </w:numPr>
        <w:shd w:val="clear" w:color="auto" w:fill="FFFFFF"/>
        <w:tabs>
          <w:tab w:val="left" w:pos="475"/>
        </w:tabs>
        <w:suppressAutoHyphens w:val="0"/>
        <w:autoSpaceDE w:val="0"/>
        <w:autoSpaceDN w:val="0"/>
        <w:adjustRightInd w:val="0"/>
        <w:ind w:firstLine="397"/>
        <w:rPr>
          <w:color w:val="000000" w:themeColor="text1"/>
          <w:sz w:val="28"/>
          <w:szCs w:val="28"/>
        </w:rPr>
      </w:pPr>
      <w:r w:rsidRPr="0054659D">
        <w:rPr>
          <w:color w:val="000000" w:themeColor="text1"/>
          <w:spacing w:val="-7"/>
          <w:sz w:val="28"/>
          <w:szCs w:val="28"/>
        </w:rPr>
        <w:t>выделять и формулировать тему, идею, проблематику изу</w:t>
      </w:r>
      <w:r w:rsidRPr="0054659D">
        <w:rPr>
          <w:color w:val="000000" w:themeColor="text1"/>
          <w:spacing w:val="-7"/>
          <w:sz w:val="28"/>
          <w:szCs w:val="28"/>
        </w:rPr>
        <w:softHyphen/>
      </w:r>
      <w:r w:rsidRPr="0054659D">
        <w:rPr>
          <w:color w:val="000000" w:themeColor="text1"/>
          <w:sz w:val="28"/>
          <w:szCs w:val="28"/>
        </w:rPr>
        <w:t>ченного произведения;</w:t>
      </w:r>
    </w:p>
    <w:p w:rsidR="003E6CFC" w:rsidRPr="0054659D" w:rsidRDefault="003E6CFC" w:rsidP="003E6CFC">
      <w:pPr>
        <w:widowControl w:val="0"/>
        <w:numPr>
          <w:ilvl w:val="0"/>
          <w:numId w:val="7"/>
        </w:numPr>
        <w:shd w:val="clear" w:color="auto" w:fill="FFFFFF"/>
        <w:tabs>
          <w:tab w:val="left" w:pos="475"/>
        </w:tabs>
        <w:suppressAutoHyphens w:val="0"/>
        <w:autoSpaceDE w:val="0"/>
        <w:autoSpaceDN w:val="0"/>
        <w:adjustRightInd w:val="0"/>
        <w:ind w:firstLine="397"/>
        <w:rPr>
          <w:color w:val="000000" w:themeColor="text1"/>
          <w:sz w:val="28"/>
          <w:szCs w:val="28"/>
        </w:rPr>
      </w:pPr>
      <w:r w:rsidRPr="0054659D">
        <w:rPr>
          <w:color w:val="000000" w:themeColor="text1"/>
          <w:spacing w:val="-3"/>
          <w:sz w:val="28"/>
          <w:szCs w:val="28"/>
        </w:rPr>
        <w:t>давать характеристику героев;</w:t>
      </w:r>
    </w:p>
    <w:p w:rsidR="003E6CFC" w:rsidRPr="0054659D" w:rsidRDefault="003E6CFC" w:rsidP="003E6CFC">
      <w:pPr>
        <w:widowControl w:val="0"/>
        <w:numPr>
          <w:ilvl w:val="0"/>
          <w:numId w:val="7"/>
        </w:numPr>
        <w:shd w:val="clear" w:color="auto" w:fill="FFFFFF"/>
        <w:tabs>
          <w:tab w:val="left" w:pos="475"/>
        </w:tabs>
        <w:suppressAutoHyphens w:val="0"/>
        <w:autoSpaceDE w:val="0"/>
        <w:autoSpaceDN w:val="0"/>
        <w:adjustRightInd w:val="0"/>
        <w:ind w:firstLine="397"/>
        <w:rPr>
          <w:color w:val="000000" w:themeColor="text1"/>
          <w:sz w:val="28"/>
          <w:szCs w:val="28"/>
        </w:rPr>
      </w:pPr>
      <w:r w:rsidRPr="0054659D">
        <w:rPr>
          <w:color w:val="000000" w:themeColor="text1"/>
          <w:spacing w:val="-4"/>
          <w:sz w:val="28"/>
          <w:szCs w:val="28"/>
        </w:rPr>
        <w:t xml:space="preserve">характеризовать особенности сюжета, композиции, роль </w:t>
      </w:r>
      <w:r w:rsidRPr="0054659D">
        <w:rPr>
          <w:color w:val="000000" w:themeColor="text1"/>
          <w:sz w:val="28"/>
          <w:szCs w:val="28"/>
        </w:rPr>
        <w:t>изобразительно-выразительных средств;</w:t>
      </w:r>
    </w:p>
    <w:p w:rsidR="003E6CFC" w:rsidRPr="0054659D" w:rsidRDefault="003E6CFC" w:rsidP="003E6CFC">
      <w:pPr>
        <w:shd w:val="clear" w:color="auto" w:fill="FFFFFF"/>
        <w:tabs>
          <w:tab w:val="left" w:pos="562"/>
        </w:tabs>
        <w:ind w:firstLine="397"/>
        <w:rPr>
          <w:color w:val="000000" w:themeColor="text1"/>
          <w:sz w:val="28"/>
          <w:szCs w:val="28"/>
        </w:rPr>
      </w:pPr>
      <w:r w:rsidRPr="0054659D">
        <w:rPr>
          <w:color w:val="000000" w:themeColor="text1"/>
          <w:sz w:val="28"/>
          <w:szCs w:val="28"/>
        </w:rPr>
        <w:t>•сопоставлять эпизоды литературных произведений и сравнивать их героев;</w:t>
      </w:r>
    </w:p>
    <w:p w:rsidR="003E6CFC" w:rsidRPr="0054659D" w:rsidRDefault="003E6CFC" w:rsidP="003E6CFC">
      <w:pPr>
        <w:widowControl w:val="0"/>
        <w:numPr>
          <w:ilvl w:val="0"/>
          <w:numId w:val="8"/>
        </w:numPr>
        <w:shd w:val="clear" w:color="auto" w:fill="FFFFFF"/>
        <w:tabs>
          <w:tab w:val="left" w:pos="490"/>
        </w:tabs>
        <w:suppressAutoHyphens w:val="0"/>
        <w:autoSpaceDE w:val="0"/>
        <w:autoSpaceDN w:val="0"/>
        <w:adjustRightInd w:val="0"/>
        <w:ind w:firstLine="397"/>
        <w:rPr>
          <w:color w:val="000000" w:themeColor="text1"/>
          <w:sz w:val="28"/>
          <w:szCs w:val="28"/>
        </w:rPr>
      </w:pPr>
      <w:r w:rsidRPr="0054659D">
        <w:rPr>
          <w:color w:val="000000" w:themeColor="text1"/>
          <w:spacing w:val="-5"/>
          <w:sz w:val="28"/>
          <w:szCs w:val="28"/>
        </w:rPr>
        <w:t>выявлять авторскую позицию;</w:t>
      </w:r>
    </w:p>
    <w:p w:rsidR="003E6CFC" w:rsidRPr="0054659D" w:rsidRDefault="003E6CFC" w:rsidP="003E6CFC">
      <w:pPr>
        <w:widowControl w:val="0"/>
        <w:numPr>
          <w:ilvl w:val="0"/>
          <w:numId w:val="9"/>
        </w:numPr>
        <w:shd w:val="clear" w:color="auto" w:fill="FFFFFF"/>
        <w:tabs>
          <w:tab w:val="left" w:pos="480"/>
        </w:tabs>
        <w:suppressAutoHyphens w:val="0"/>
        <w:autoSpaceDE w:val="0"/>
        <w:autoSpaceDN w:val="0"/>
        <w:adjustRightInd w:val="0"/>
        <w:ind w:firstLine="397"/>
        <w:rPr>
          <w:color w:val="000000" w:themeColor="text1"/>
          <w:sz w:val="28"/>
          <w:szCs w:val="28"/>
        </w:rPr>
      </w:pPr>
      <w:r w:rsidRPr="0054659D">
        <w:rPr>
          <w:color w:val="000000" w:themeColor="text1"/>
          <w:spacing w:val="-4"/>
          <w:sz w:val="28"/>
          <w:szCs w:val="28"/>
        </w:rPr>
        <w:t xml:space="preserve">выражать свое отношение к </w:t>
      </w:r>
      <w:proofErr w:type="gramStart"/>
      <w:r w:rsidRPr="0054659D">
        <w:rPr>
          <w:color w:val="000000" w:themeColor="text1"/>
          <w:spacing w:val="-4"/>
          <w:sz w:val="28"/>
          <w:szCs w:val="28"/>
        </w:rPr>
        <w:t>прочитанному</w:t>
      </w:r>
      <w:proofErr w:type="gramEnd"/>
      <w:r w:rsidRPr="0054659D">
        <w:rPr>
          <w:color w:val="000000" w:themeColor="text1"/>
          <w:spacing w:val="-4"/>
          <w:sz w:val="28"/>
          <w:szCs w:val="28"/>
        </w:rPr>
        <w:t>;</w:t>
      </w:r>
    </w:p>
    <w:p w:rsidR="003E6CFC" w:rsidRPr="0054659D" w:rsidRDefault="003E6CFC" w:rsidP="003E6CFC">
      <w:pPr>
        <w:widowControl w:val="0"/>
        <w:numPr>
          <w:ilvl w:val="0"/>
          <w:numId w:val="9"/>
        </w:numPr>
        <w:shd w:val="clear" w:color="auto" w:fill="FFFFFF"/>
        <w:tabs>
          <w:tab w:val="left" w:pos="480"/>
        </w:tabs>
        <w:suppressAutoHyphens w:val="0"/>
        <w:autoSpaceDE w:val="0"/>
        <w:autoSpaceDN w:val="0"/>
        <w:adjustRightInd w:val="0"/>
        <w:ind w:firstLine="397"/>
        <w:rPr>
          <w:color w:val="000000" w:themeColor="text1"/>
          <w:sz w:val="28"/>
          <w:szCs w:val="28"/>
        </w:rPr>
      </w:pPr>
      <w:r w:rsidRPr="0054659D">
        <w:rPr>
          <w:color w:val="000000" w:themeColor="text1"/>
          <w:spacing w:val="-1"/>
          <w:sz w:val="28"/>
          <w:szCs w:val="28"/>
        </w:rPr>
        <w:t xml:space="preserve">выразительно читать произведения (или фрагменты), в </w:t>
      </w:r>
      <w:r w:rsidRPr="0054659D">
        <w:rPr>
          <w:color w:val="000000" w:themeColor="text1"/>
          <w:spacing w:val="-5"/>
          <w:sz w:val="28"/>
          <w:szCs w:val="28"/>
        </w:rPr>
        <w:t>том числе выученные наизусть, соблюдая нормы литературно</w:t>
      </w:r>
      <w:r w:rsidRPr="0054659D">
        <w:rPr>
          <w:color w:val="000000" w:themeColor="text1"/>
          <w:spacing w:val="-5"/>
          <w:sz w:val="28"/>
          <w:szCs w:val="28"/>
        </w:rPr>
        <w:softHyphen/>
      </w:r>
      <w:r w:rsidRPr="0054659D">
        <w:rPr>
          <w:color w:val="000000" w:themeColor="text1"/>
          <w:sz w:val="28"/>
          <w:szCs w:val="28"/>
        </w:rPr>
        <w:t>го произношения;</w:t>
      </w:r>
    </w:p>
    <w:p w:rsidR="003E6CFC" w:rsidRPr="0054659D" w:rsidRDefault="003E6CFC" w:rsidP="003E6CFC">
      <w:pPr>
        <w:widowControl w:val="0"/>
        <w:numPr>
          <w:ilvl w:val="0"/>
          <w:numId w:val="9"/>
        </w:numPr>
        <w:shd w:val="clear" w:color="auto" w:fill="FFFFFF"/>
        <w:tabs>
          <w:tab w:val="left" w:pos="480"/>
        </w:tabs>
        <w:suppressAutoHyphens w:val="0"/>
        <w:autoSpaceDE w:val="0"/>
        <w:autoSpaceDN w:val="0"/>
        <w:adjustRightInd w:val="0"/>
        <w:ind w:firstLine="397"/>
        <w:rPr>
          <w:color w:val="000000" w:themeColor="text1"/>
          <w:sz w:val="28"/>
          <w:szCs w:val="28"/>
        </w:rPr>
      </w:pPr>
      <w:r w:rsidRPr="0054659D">
        <w:rPr>
          <w:color w:val="000000" w:themeColor="text1"/>
          <w:spacing w:val="-4"/>
          <w:sz w:val="28"/>
          <w:szCs w:val="28"/>
        </w:rPr>
        <w:t>владеть различными видами пересказа;</w:t>
      </w:r>
    </w:p>
    <w:p w:rsidR="003E6CFC" w:rsidRPr="0054659D" w:rsidRDefault="003E6CFC" w:rsidP="003E6CFC">
      <w:pPr>
        <w:widowControl w:val="0"/>
        <w:numPr>
          <w:ilvl w:val="0"/>
          <w:numId w:val="9"/>
        </w:numPr>
        <w:shd w:val="clear" w:color="auto" w:fill="FFFFFF"/>
        <w:tabs>
          <w:tab w:val="left" w:pos="480"/>
        </w:tabs>
        <w:suppressAutoHyphens w:val="0"/>
        <w:autoSpaceDE w:val="0"/>
        <w:autoSpaceDN w:val="0"/>
        <w:adjustRightInd w:val="0"/>
        <w:ind w:firstLine="397"/>
        <w:rPr>
          <w:color w:val="000000" w:themeColor="text1"/>
          <w:sz w:val="28"/>
          <w:szCs w:val="28"/>
        </w:rPr>
      </w:pPr>
      <w:r w:rsidRPr="0054659D">
        <w:rPr>
          <w:color w:val="000000" w:themeColor="text1"/>
          <w:spacing w:val="-7"/>
          <w:sz w:val="28"/>
          <w:szCs w:val="28"/>
        </w:rPr>
        <w:t>строить устные и письменные высказывания в связи с изу</w:t>
      </w:r>
      <w:r w:rsidRPr="0054659D">
        <w:rPr>
          <w:color w:val="000000" w:themeColor="text1"/>
          <w:spacing w:val="-7"/>
          <w:sz w:val="28"/>
          <w:szCs w:val="28"/>
        </w:rPr>
        <w:softHyphen/>
      </w:r>
      <w:r w:rsidRPr="0054659D">
        <w:rPr>
          <w:color w:val="000000" w:themeColor="text1"/>
          <w:sz w:val="28"/>
          <w:szCs w:val="28"/>
        </w:rPr>
        <w:t>ченным произведением;</w:t>
      </w:r>
    </w:p>
    <w:p w:rsidR="003E6CFC" w:rsidRPr="0054659D" w:rsidRDefault="003E6CFC" w:rsidP="003E6CFC">
      <w:pPr>
        <w:widowControl w:val="0"/>
        <w:numPr>
          <w:ilvl w:val="0"/>
          <w:numId w:val="9"/>
        </w:numPr>
        <w:shd w:val="clear" w:color="auto" w:fill="FFFFFF"/>
        <w:tabs>
          <w:tab w:val="left" w:pos="480"/>
        </w:tabs>
        <w:suppressAutoHyphens w:val="0"/>
        <w:autoSpaceDE w:val="0"/>
        <w:autoSpaceDN w:val="0"/>
        <w:adjustRightInd w:val="0"/>
        <w:ind w:firstLine="397"/>
        <w:rPr>
          <w:color w:val="000000" w:themeColor="text1"/>
          <w:sz w:val="28"/>
          <w:szCs w:val="28"/>
        </w:rPr>
      </w:pPr>
      <w:r w:rsidRPr="0054659D">
        <w:rPr>
          <w:color w:val="000000" w:themeColor="text1"/>
          <w:spacing w:val="-4"/>
          <w:sz w:val="28"/>
          <w:szCs w:val="28"/>
        </w:rPr>
        <w:t xml:space="preserve">участвовать в диалоге по прочитанным произведениям, </w:t>
      </w:r>
      <w:r w:rsidRPr="0054659D">
        <w:rPr>
          <w:color w:val="000000" w:themeColor="text1"/>
          <w:spacing w:val="-5"/>
          <w:sz w:val="28"/>
          <w:szCs w:val="28"/>
        </w:rPr>
        <w:t xml:space="preserve">понимать чужую точку зрения и аргументированно отстаивать </w:t>
      </w:r>
      <w:r w:rsidRPr="0054659D">
        <w:rPr>
          <w:color w:val="000000" w:themeColor="text1"/>
          <w:sz w:val="28"/>
          <w:szCs w:val="28"/>
        </w:rPr>
        <w:t>свою;</w:t>
      </w:r>
    </w:p>
    <w:p w:rsidR="003E6CFC" w:rsidRPr="0054659D" w:rsidRDefault="003E6CFC" w:rsidP="003E6CFC">
      <w:pPr>
        <w:widowControl w:val="0"/>
        <w:numPr>
          <w:ilvl w:val="0"/>
          <w:numId w:val="9"/>
        </w:numPr>
        <w:shd w:val="clear" w:color="auto" w:fill="FFFFFF"/>
        <w:tabs>
          <w:tab w:val="left" w:pos="480"/>
        </w:tabs>
        <w:suppressAutoHyphens w:val="0"/>
        <w:autoSpaceDE w:val="0"/>
        <w:autoSpaceDN w:val="0"/>
        <w:adjustRightInd w:val="0"/>
        <w:ind w:firstLine="397"/>
        <w:rPr>
          <w:color w:val="000000" w:themeColor="text1"/>
          <w:sz w:val="28"/>
          <w:szCs w:val="28"/>
        </w:rPr>
      </w:pPr>
      <w:r w:rsidRPr="0054659D">
        <w:rPr>
          <w:color w:val="000000" w:themeColor="text1"/>
          <w:spacing w:val="-6"/>
          <w:sz w:val="28"/>
          <w:szCs w:val="28"/>
        </w:rPr>
        <w:t>писать отзывы о самостоятельно прочитанных произведе</w:t>
      </w:r>
      <w:r w:rsidRPr="0054659D">
        <w:rPr>
          <w:color w:val="000000" w:themeColor="text1"/>
          <w:spacing w:val="-6"/>
          <w:sz w:val="28"/>
          <w:szCs w:val="28"/>
        </w:rPr>
        <w:softHyphen/>
        <w:t xml:space="preserve">ниях, сочинения </w:t>
      </w:r>
    </w:p>
    <w:p w:rsidR="003E6CFC" w:rsidRPr="0054659D" w:rsidRDefault="003E6CFC" w:rsidP="003E6CFC">
      <w:pPr>
        <w:widowControl w:val="0"/>
        <w:shd w:val="clear" w:color="auto" w:fill="FFFFFF"/>
        <w:tabs>
          <w:tab w:val="left" w:pos="480"/>
        </w:tabs>
        <w:autoSpaceDE w:val="0"/>
        <w:autoSpaceDN w:val="0"/>
        <w:adjustRightInd w:val="0"/>
        <w:ind w:left="397"/>
        <w:rPr>
          <w:color w:val="000000" w:themeColor="text1"/>
          <w:sz w:val="28"/>
          <w:szCs w:val="28"/>
        </w:rPr>
      </w:pPr>
      <w:r w:rsidRPr="0054659D">
        <w:rPr>
          <w:b/>
          <w:bCs/>
          <w:color w:val="000000" w:themeColor="text1"/>
          <w:spacing w:val="-13"/>
          <w:sz w:val="28"/>
          <w:szCs w:val="28"/>
        </w:rPr>
        <w:t>использовать приобретенные знания и умения в практи</w:t>
      </w:r>
      <w:r w:rsidRPr="0054659D">
        <w:rPr>
          <w:b/>
          <w:bCs/>
          <w:color w:val="000000" w:themeColor="text1"/>
          <w:spacing w:val="-13"/>
          <w:sz w:val="28"/>
          <w:szCs w:val="28"/>
        </w:rPr>
        <w:softHyphen/>
      </w:r>
      <w:r w:rsidRPr="0054659D">
        <w:rPr>
          <w:b/>
          <w:bCs/>
          <w:color w:val="000000" w:themeColor="text1"/>
          <w:spacing w:val="-10"/>
          <w:sz w:val="28"/>
          <w:szCs w:val="28"/>
        </w:rPr>
        <w:t xml:space="preserve">ческой деятельности и повседневной жизни </w:t>
      </w:r>
      <w:proofErr w:type="gramStart"/>
      <w:r w:rsidRPr="0054659D">
        <w:rPr>
          <w:color w:val="000000" w:themeColor="text1"/>
          <w:spacing w:val="-10"/>
          <w:sz w:val="28"/>
          <w:szCs w:val="28"/>
        </w:rPr>
        <w:t>для</w:t>
      </w:r>
      <w:proofErr w:type="gramEnd"/>
      <w:r w:rsidRPr="0054659D">
        <w:rPr>
          <w:color w:val="000000" w:themeColor="text1"/>
          <w:spacing w:val="-10"/>
          <w:sz w:val="28"/>
          <w:szCs w:val="28"/>
        </w:rPr>
        <w:t>:</w:t>
      </w:r>
    </w:p>
    <w:p w:rsidR="003E6CFC" w:rsidRPr="0054659D" w:rsidRDefault="003E6CFC" w:rsidP="003E6CFC">
      <w:pPr>
        <w:widowControl w:val="0"/>
        <w:numPr>
          <w:ilvl w:val="0"/>
          <w:numId w:val="10"/>
        </w:numPr>
        <w:shd w:val="clear" w:color="auto" w:fill="FFFFFF"/>
        <w:tabs>
          <w:tab w:val="left" w:pos="499"/>
        </w:tabs>
        <w:suppressAutoHyphens w:val="0"/>
        <w:autoSpaceDE w:val="0"/>
        <w:autoSpaceDN w:val="0"/>
        <w:adjustRightInd w:val="0"/>
        <w:ind w:firstLine="397"/>
        <w:rPr>
          <w:color w:val="000000" w:themeColor="text1"/>
          <w:sz w:val="28"/>
          <w:szCs w:val="28"/>
        </w:rPr>
      </w:pPr>
      <w:r w:rsidRPr="0054659D">
        <w:rPr>
          <w:color w:val="000000" w:themeColor="text1"/>
          <w:spacing w:val="-3"/>
          <w:sz w:val="28"/>
          <w:szCs w:val="28"/>
        </w:rPr>
        <w:t xml:space="preserve">создания связного текста (устного и письменного) на </w:t>
      </w:r>
      <w:r w:rsidRPr="0054659D">
        <w:rPr>
          <w:color w:val="000000" w:themeColor="text1"/>
          <w:spacing w:val="-2"/>
          <w:sz w:val="28"/>
          <w:szCs w:val="28"/>
        </w:rPr>
        <w:t xml:space="preserve">необходимую тему с учетом норм русского литературного </w:t>
      </w:r>
      <w:r w:rsidRPr="0054659D">
        <w:rPr>
          <w:color w:val="000000" w:themeColor="text1"/>
          <w:sz w:val="28"/>
          <w:szCs w:val="28"/>
        </w:rPr>
        <w:t>языка;</w:t>
      </w:r>
    </w:p>
    <w:p w:rsidR="003E6CFC" w:rsidRPr="0054659D" w:rsidRDefault="003E6CFC" w:rsidP="003E6CFC">
      <w:pPr>
        <w:widowControl w:val="0"/>
        <w:numPr>
          <w:ilvl w:val="0"/>
          <w:numId w:val="10"/>
        </w:numPr>
        <w:shd w:val="clear" w:color="auto" w:fill="FFFFFF"/>
        <w:tabs>
          <w:tab w:val="left" w:pos="499"/>
        </w:tabs>
        <w:suppressAutoHyphens w:val="0"/>
        <w:autoSpaceDE w:val="0"/>
        <w:autoSpaceDN w:val="0"/>
        <w:adjustRightInd w:val="0"/>
        <w:ind w:firstLine="397"/>
        <w:rPr>
          <w:color w:val="000000" w:themeColor="text1"/>
          <w:sz w:val="28"/>
          <w:szCs w:val="28"/>
        </w:rPr>
      </w:pPr>
      <w:r w:rsidRPr="0054659D">
        <w:rPr>
          <w:color w:val="000000" w:themeColor="text1"/>
          <w:spacing w:val="-6"/>
          <w:sz w:val="28"/>
          <w:szCs w:val="28"/>
        </w:rPr>
        <w:t xml:space="preserve">определения своего круга чтения и оценки литературных </w:t>
      </w:r>
      <w:r w:rsidRPr="0054659D">
        <w:rPr>
          <w:color w:val="000000" w:themeColor="text1"/>
          <w:sz w:val="28"/>
          <w:szCs w:val="28"/>
        </w:rPr>
        <w:t>произведений;</w:t>
      </w:r>
    </w:p>
    <w:p w:rsidR="003E6CFC" w:rsidRPr="0054659D" w:rsidRDefault="003E6CFC" w:rsidP="003E6CFC">
      <w:pPr>
        <w:widowControl w:val="0"/>
        <w:numPr>
          <w:ilvl w:val="0"/>
          <w:numId w:val="10"/>
        </w:numPr>
        <w:shd w:val="clear" w:color="auto" w:fill="FFFFFF"/>
        <w:tabs>
          <w:tab w:val="left" w:pos="499"/>
        </w:tabs>
        <w:suppressAutoHyphens w:val="0"/>
        <w:autoSpaceDE w:val="0"/>
        <w:autoSpaceDN w:val="0"/>
        <w:adjustRightInd w:val="0"/>
        <w:ind w:firstLine="397"/>
        <w:rPr>
          <w:color w:val="000000" w:themeColor="text1"/>
          <w:sz w:val="28"/>
          <w:szCs w:val="28"/>
        </w:rPr>
      </w:pPr>
      <w:r w:rsidRPr="0054659D">
        <w:rPr>
          <w:color w:val="000000" w:themeColor="text1"/>
          <w:spacing w:val="-5"/>
          <w:sz w:val="28"/>
          <w:szCs w:val="28"/>
        </w:rPr>
        <w:t xml:space="preserve">поиска нужной информации о литературе, о конкретном </w:t>
      </w:r>
      <w:r w:rsidRPr="0054659D">
        <w:rPr>
          <w:color w:val="000000" w:themeColor="text1"/>
          <w:spacing w:val="-3"/>
          <w:sz w:val="28"/>
          <w:szCs w:val="28"/>
        </w:rPr>
        <w:t>произведении и его авторе (справочная литература, периоди</w:t>
      </w:r>
      <w:r w:rsidRPr="0054659D">
        <w:rPr>
          <w:color w:val="000000" w:themeColor="text1"/>
          <w:spacing w:val="-3"/>
          <w:sz w:val="28"/>
          <w:szCs w:val="28"/>
        </w:rPr>
        <w:softHyphen/>
      </w:r>
      <w:r w:rsidRPr="0054659D">
        <w:rPr>
          <w:color w:val="000000" w:themeColor="text1"/>
          <w:sz w:val="28"/>
          <w:szCs w:val="28"/>
        </w:rPr>
        <w:t>ка, телевидение, ресурсы Интернета).</w:t>
      </w:r>
    </w:p>
    <w:p w:rsidR="003E6CFC" w:rsidRDefault="003E6CFC" w:rsidP="006D24DE">
      <w:pPr>
        <w:pStyle w:val="a5"/>
        <w:spacing w:line="360" w:lineRule="auto"/>
        <w:rPr>
          <w:rFonts w:ascii="Helvetica" w:hAnsi="Helvetica"/>
          <w:color w:val="000000"/>
          <w:sz w:val="27"/>
          <w:szCs w:val="27"/>
        </w:rPr>
      </w:pPr>
    </w:p>
    <w:p w:rsidR="0098427F" w:rsidRDefault="0098427F" w:rsidP="006D24DE">
      <w:pPr>
        <w:autoSpaceDE w:val="0"/>
        <w:spacing w:line="360" w:lineRule="auto"/>
        <w:jc w:val="both"/>
      </w:pPr>
    </w:p>
    <w:sectPr w:rsidR="0098427F" w:rsidSect="00952D84">
      <w:headerReference w:type="even" r:id="rId18"/>
      <w:headerReference w:type="default" r:id="rId19"/>
      <w:footerReference w:type="even" r:id="rId20"/>
      <w:footerReference w:type="default" r:id="rId21"/>
      <w:headerReference w:type="first" r:id="rId22"/>
      <w:footerReference w:type="first" r:id="rId23"/>
      <w:pgSz w:w="11906" w:h="16838"/>
      <w:pgMar w:top="851" w:right="851" w:bottom="851"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A64" w:rsidRDefault="009B4A64" w:rsidP="006D24DE">
      <w:r>
        <w:separator/>
      </w:r>
    </w:p>
  </w:endnote>
  <w:endnote w:type="continuationSeparator" w:id="0">
    <w:p w:rsidR="009B4A64" w:rsidRDefault="009B4A64" w:rsidP="006D24D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ymbolMT">
    <w:altName w:val="Times New Roman"/>
    <w:charset w:val="CC"/>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3" w:rsidRDefault="008D7293">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3887"/>
      <w:docPartObj>
        <w:docPartGallery w:val="Page Numbers (Bottom of Page)"/>
        <w:docPartUnique/>
      </w:docPartObj>
    </w:sdtPr>
    <w:sdtContent>
      <w:p w:rsidR="008D7293" w:rsidRDefault="00642B02">
        <w:pPr>
          <w:pStyle w:val="a9"/>
          <w:jc w:val="center"/>
        </w:pPr>
        <w:r>
          <w:fldChar w:fldCharType="begin"/>
        </w:r>
        <w:r w:rsidR="009B4A64">
          <w:instrText xml:space="preserve"> PAGE   \* MERGEFORMAT </w:instrText>
        </w:r>
        <w:r>
          <w:fldChar w:fldCharType="separate"/>
        </w:r>
        <w:r w:rsidR="00150F32">
          <w:rPr>
            <w:noProof/>
          </w:rPr>
          <w:t>5</w:t>
        </w:r>
        <w:r>
          <w:rPr>
            <w:noProof/>
          </w:rPr>
          <w:fldChar w:fldCharType="end"/>
        </w:r>
      </w:p>
    </w:sdtContent>
  </w:sdt>
  <w:p w:rsidR="008D7293" w:rsidRDefault="008D7293">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3" w:rsidRDefault="008D7293">
    <w:pPr>
      <w:pStyle w:val="a9"/>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3" w:rsidRDefault="008D7293">
    <w:pPr>
      <w:pStyle w:val="a9"/>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36579"/>
      <w:docPartObj>
        <w:docPartGallery w:val="Page Numbers (Bottom of Page)"/>
        <w:docPartUnique/>
      </w:docPartObj>
    </w:sdtPr>
    <w:sdtContent>
      <w:p w:rsidR="008D7293" w:rsidRDefault="00642B02">
        <w:pPr>
          <w:pStyle w:val="a9"/>
          <w:jc w:val="center"/>
        </w:pPr>
        <w:r>
          <w:fldChar w:fldCharType="begin"/>
        </w:r>
        <w:r w:rsidR="009B4A64">
          <w:instrText xml:space="preserve"> PAGE   \* MERGEFORMAT </w:instrText>
        </w:r>
        <w:r>
          <w:fldChar w:fldCharType="separate"/>
        </w:r>
        <w:r w:rsidR="00150F32">
          <w:rPr>
            <w:noProof/>
          </w:rPr>
          <w:t>52</w:t>
        </w:r>
        <w:r>
          <w:rPr>
            <w:noProof/>
          </w:rPr>
          <w:fldChar w:fldCharType="end"/>
        </w:r>
      </w:p>
    </w:sdtContent>
  </w:sdt>
  <w:p w:rsidR="008D7293" w:rsidRDefault="008D7293">
    <w:pPr>
      <w:pStyle w:val="a9"/>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3" w:rsidRDefault="008D729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A64" w:rsidRDefault="009B4A64" w:rsidP="006D24DE">
      <w:r>
        <w:separator/>
      </w:r>
    </w:p>
  </w:footnote>
  <w:footnote w:type="continuationSeparator" w:id="0">
    <w:p w:rsidR="009B4A64" w:rsidRDefault="009B4A64" w:rsidP="006D24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3" w:rsidRDefault="008D7293">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3" w:rsidRDefault="008D729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3" w:rsidRDefault="008D7293">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3" w:rsidRDefault="008D7293">
    <w:pPr>
      <w:pStyle w:val="a7"/>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3" w:rsidRDefault="008D7293">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93" w:rsidRDefault="008D729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DA21A2E"/>
    <w:lvl w:ilvl="0">
      <w:numFmt w:val="bullet"/>
      <w:lvlText w:val="*"/>
      <w:lvlJc w:val="left"/>
    </w:lvl>
  </w:abstractNum>
  <w:abstractNum w:abstractNumId="1">
    <w:nsid w:val="00000002"/>
    <w:multiLevelType w:val="singleLevel"/>
    <w:tmpl w:val="00000002"/>
    <w:name w:val="WW8Num2"/>
    <w:lvl w:ilvl="0">
      <w:start w:val="1"/>
      <w:numFmt w:val="bullet"/>
      <w:lvlText w:val=""/>
      <w:lvlJc w:val="left"/>
      <w:pPr>
        <w:tabs>
          <w:tab w:val="num" w:pos="1080"/>
        </w:tabs>
        <w:ind w:left="1080" w:hanging="360"/>
      </w:pPr>
      <w:rPr>
        <w:rFonts w:ascii="Symbol" w:hAnsi="Symbol"/>
      </w:rPr>
    </w:lvl>
  </w:abstractNum>
  <w:abstractNum w:abstractNumId="2">
    <w:nsid w:val="00000003"/>
    <w:multiLevelType w:val="singleLevel"/>
    <w:tmpl w:val="00000003"/>
    <w:name w:val="WW8Num3"/>
    <w:lvl w:ilvl="0">
      <w:start w:val="1"/>
      <w:numFmt w:val="bullet"/>
      <w:lvlText w:val=""/>
      <w:lvlJc w:val="left"/>
      <w:pPr>
        <w:tabs>
          <w:tab w:val="num" w:pos="1287"/>
        </w:tabs>
        <w:ind w:left="1287" w:hanging="360"/>
      </w:pPr>
      <w:rPr>
        <w:rFonts w:ascii="Symbol" w:hAnsi="Symbol"/>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2007"/>
        </w:tabs>
        <w:ind w:left="2007" w:hanging="360"/>
      </w:pPr>
      <w:rPr>
        <w:rFonts w:ascii="Courier New" w:hAnsi="Courier New" w:cs="Courier New"/>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Courier New"/>
      </w:rPr>
    </w:lvl>
    <w:lvl w:ilvl="8">
      <w:start w:val="1"/>
      <w:numFmt w:val="bullet"/>
      <w:lvlText w:val=""/>
      <w:lvlJc w:val="left"/>
      <w:pPr>
        <w:tabs>
          <w:tab w:val="num" w:pos="7047"/>
        </w:tabs>
        <w:ind w:left="7047" w:hanging="360"/>
      </w:pPr>
      <w:rPr>
        <w:rFonts w:ascii="Wingdings" w:hAnsi="Wingdings"/>
      </w:rPr>
    </w:lvl>
  </w:abstractNum>
  <w:abstractNum w:abstractNumId="5">
    <w:nsid w:val="00000006"/>
    <w:multiLevelType w:val="singleLevel"/>
    <w:tmpl w:val="00000006"/>
    <w:name w:val="WW8Num6"/>
    <w:lvl w:ilvl="0">
      <w:start w:val="1"/>
      <w:numFmt w:val="bullet"/>
      <w:lvlText w:val=""/>
      <w:lvlJc w:val="left"/>
      <w:pPr>
        <w:tabs>
          <w:tab w:val="num" w:pos="1260"/>
        </w:tabs>
        <w:ind w:left="1260" w:hanging="360"/>
      </w:pPr>
      <w:rPr>
        <w:rFonts w:ascii="Symbol" w:hAnsi="Symbol"/>
        <w:sz w:val="22"/>
      </w:rPr>
    </w:lvl>
  </w:abstractNum>
  <w:abstractNum w:abstractNumId="6">
    <w:nsid w:val="0D7A2704"/>
    <w:multiLevelType w:val="multilevel"/>
    <w:tmpl w:val="DC764A1C"/>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4E448E"/>
    <w:multiLevelType w:val="multilevel"/>
    <w:tmpl w:val="8CFC3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792870"/>
    <w:multiLevelType w:val="hybridMultilevel"/>
    <w:tmpl w:val="FAD427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5CB1CB3"/>
    <w:multiLevelType w:val="multilevel"/>
    <w:tmpl w:val="91BA38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5D2A6B"/>
    <w:multiLevelType w:val="multilevel"/>
    <w:tmpl w:val="F6C466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871DD0"/>
    <w:multiLevelType w:val="hybridMultilevel"/>
    <w:tmpl w:val="442E0CBC"/>
    <w:lvl w:ilvl="0" w:tplc="5F5A813A">
      <w:numFmt w:val="bullet"/>
      <w:lvlText w:val=""/>
      <w:lvlJc w:val="left"/>
      <w:pPr>
        <w:tabs>
          <w:tab w:val="num" w:pos="900"/>
        </w:tabs>
        <w:ind w:left="900"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num>
  <w:num w:numId="2">
    <w:abstractNumId w:val="4"/>
  </w:num>
  <w:num w:numId="3">
    <w:abstractNumId w:val="9"/>
  </w:num>
  <w:num w:numId="4">
    <w:abstractNumId w:val="2"/>
  </w:num>
  <w:num w:numId="5">
    <w:abstractNumId w:val="3"/>
  </w:num>
  <w:num w:numId="6">
    <w:abstractNumId w:val="5"/>
  </w:num>
  <w:num w:numId="7">
    <w:abstractNumId w:val="0"/>
    <w:lvlOverride w:ilvl="0">
      <w:lvl w:ilvl="0">
        <w:start w:val="65535"/>
        <w:numFmt w:val="bullet"/>
        <w:lvlText w:val="•"/>
        <w:legacy w:legacy="1" w:legacySpace="0" w:legacyIndent="120"/>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30"/>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6"/>
  </w:num>
  <w:num w:numId="14">
    <w:abstractNumId w:val="8"/>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E6366"/>
    <w:rsid w:val="00005CCD"/>
    <w:rsid w:val="000725AE"/>
    <w:rsid w:val="000A0297"/>
    <w:rsid w:val="000E7D5A"/>
    <w:rsid w:val="00124EEB"/>
    <w:rsid w:val="0013288F"/>
    <w:rsid w:val="00150F32"/>
    <w:rsid w:val="0017417A"/>
    <w:rsid w:val="00180F77"/>
    <w:rsid w:val="00182BF4"/>
    <w:rsid w:val="001A5715"/>
    <w:rsid w:val="00217E66"/>
    <w:rsid w:val="00262FCE"/>
    <w:rsid w:val="002D6990"/>
    <w:rsid w:val="00352DF3"/>
    <w:rsid w:val="00394FD4"/>
    <w:rsid w:val="003E6CFC"/>
    <w:rsid w:val="004406EA"/>
    <w:rsid w:val="00444051"/>
    <w:rsid w:val="00463D9C"/>
    <w:rsid w:val="00465288"/>
    <w:rsid w:val="004841D6"/>
    <w:rsid w:val="00493C1B"/>
    <w:rsid w:val="004C4527"/>
    <w:rsid w:val="004C47A0"/>
    <w:rsid w:val="004F7F98"/>
    <w:rsid w:val="00514406"/>
    <w:rsid w:val="00573420"/>
    <w:rsid w:val="005A24C1"/>
    <w:rsid w:val="0062091A"/>
    <w:rsid w:val="00642B02"/>
    <w:rsid w:val="00661E73"/>
    <w:rsid w:val="00671270"/>
    <w:rsid w:val="00676825"/>
    <w:rsid w:val="00691380"/>
    <w:rsid w:val="006D21DC"/>
    <w:rsid w:val="006D24DE"/>
    <w:rsid w:val="007443D9"/>
    <w:rsid w:val="00746E6A"/>
    <w:rsid w:val="007553EF"/>
    <w:rsid w:val="00763B23"/>
    <w:rsid w:val="007C3969"/>
    <w:rsid w:val="00802800"/>
    <w:rsid w:val="00846C92"/>
    <w:rsid w:val="00884794"/>
    <w:rsid w:val="008C2C00"/>
    <w:rsid w:val="008D7293"/>
    <w:rsid w:val="008E0AF9"/>
    <w:rsid w:val="008F199A"/>
    <w:rsid w:val="008F7B3F"/>
    <w:rsid w:val="00910293"/>
    <w:rsid w:val="00952D84"/>
    <w:rsid w:val="00963868"/>
    <w:rsid w:val="00971D8C"/>
    <w:rsid w:val="0098427F"/>
    <w:rsid w:val="009B4A64"/>
    <w:rsid w:val="009F6C47"/>
    <w:rsid w:val="00A928C0"/>
    <w:rsid w:val="00AC6585"/>
    <w:rsid w:val="00AE638B"/>
    <w:rsid w:val="00B2593C"/>
    <w:rsid w:val="00B36AF1"/>
    <w:rsid w:val="00B45F5A"/>
    <w:rsid w:val="00B52568"/>
    <w:rsid w:val="00B53379"/>
    <w:rsid w:val="00B6265A"/>
    <w:rsid w:val="00B628FE"/>
    <w:rsid w:val="00B70C5F"/>
    <w:rsid w:val="00BC1EEC"/>
    <w:rsid w:val="00BE173E"/>
    <w:rsid w:val="00BE1A0E"/>
    <w:rsid w:val="00BE4DEF"/>
    <w:rsid w:val="00BF695C"/>
    <w:rsid w:val="00C15B2E"/>
    <w:rsid w:val="00C554A8"/>
    <w:rsid w:val="00C80806"/>
    <w:rsid w:val="00CA3325"/>
    <w:rsid w:val="00CA7F60"/>
    <w:rsid w:val="00CB007C"/>
    <w:rsid w:val="00CB0ED7"/>
    <w:rsid w:val="00CC55CB"/>
    <w:rsid w:val="00CD08C9"/>
    <w:rsid w:val="00CD7157"/>
    <w:rsid w:val="00CF70A4"/>
    <w:rsid w:val="00D0441C"/>
    <w:rsid w:val="00D14DE9"/>
    <w:rsid w:val="00D21574"/>
    <w:rsid w:val="00D34395"/>
    <w:rsid w:val="00D66D22"/>
    <w:rsid w:val="00D7395E"/>
    <w:rsid w:val="00DB04CF"/>
    <w:rsid w:val="00E012A2"/>
    <w:rsid w:val="00E41755"/>
    <w:rsid w:val="00EB2448"/>
    <w:rsid w:val="00F049BC"/>
    <w:rsid w:val="00FB13E3"/>
    <w:rsid w:val="00FB27E4"/>
    <w:rsid w:val="00FD22D2"/>
    <w:rsid w:val="00FD3B62"/>
    <w:rsid w:val="00FD687E"/>
    <w:rsid w:val="00FE63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366"/>
    <w:pPr>
      <w:suppressAutoHyphens/>
      <w:spacing w:after="0" w:line="240" w:lineRule="auto"/>
    </w:pPr>
    <w:rPr>
      <w:rFonts w:ascii="Times New Roman" w:eastAsia="Times New Roman" w:hAnsi="Times New Roman" w:cs="SymbolMT"/>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E6366"/>
    <w:pPr>
      <w:widowControl w:val="0"/>
      <w:autoSpaceDE w:val="0"/>
      <w:spacing w:line="360" w:lineRule="auto"/>
      <w:jc w:val="both"/>
    </w:pPr>
    <w:rPr>
      <w:sz w:val="28"/>
      <w:szCs w:val="20"/>
    </w:rPr>
  </w:style>
  <w:style w:type="character" w:customStyle="1" w:styleId="a4">
    <w:name w:val="Основной текст Знак"/>
    <w:basedOn w:val="a0"/>
    <w:link w:val="a3"/>
    <w:rsid w:val="00FE6366"/>
    <w:rPr>
      <w:rFonts w:ascii="Times New Roman" w:eastAsia="Times New Roman" w:hAnsi="Times New Roman" w:cs="SymbolMT"/>
      <w:sz w:val="28"/>
      <w:szCs w:val="20"/>
      <w:lang w:eastAsia="ar-SA"/>
    </w:rPr>
  </w:style>
  <w:style w:type="paragraph" w:customStyle="1" w:styleId="FR2">
    <w:name w:val="FR2"/>
    <w:rsid w:val="00FE6366"/>
    <w:pPr>
      <w:widowControl w:val="0"/>
      <w:suppressAutoHyphens/>
      <w:spacing w:after="0" w:line="240" w:lineRule="auto"/>
      <w:jc w:val="center"/>
    </w:pPr>
    <w:rPr>
      <w:rFonts w:ascii="Times New Roman" w:eastAsia="Arial" w:hAnsi="Times New Roman" w:cs="Times New Roman"/>
      <w:b/>
      <w:sz w:val="32"/>
      <w:szCs w:val="20"/>
      <w:lang w:eastAsia="ar-SA"/>
    </w:rPr>
  </w:style>
  <w:style w:type="paragraph" w:styleId="a5">
    <w:name w:val="Normal (Web)"/>
    <w:basedOn w:val="a"/>
    <w:uiPriority w:val="99"/>
    <w:unhideWhenUsed/>
    <w:rsid w:val="006D24DE"/>
    <w:pPr>
      <w:suppressAutoHyphens w:val="0"/>
      <w:spacing w:before="100" w:beforeAutospacing="1" w:after="100" w:afterAutospacing="1"/>
    </w:pPr>
    <w:rPr>
      <w:rFonts w:cs="Times New Roman"/>
      <w:lang w:eastAsia="ru-RU"/>
    </w:rPr>
  </w:style>
  <w:style w:type="character" w:styleId="a6">
    <w:name w:val="Hyperlink"/>
    <w:basedOn w:val="a0"/>
    <w:unhideWhenUsed/>
    <w:rsid w:val="006D24DE"/>
    <w:rPr>
      <w:color w:val="0000FF"/>
      <w:u w:val="single"/>
    </w:rPr>
  </w:style>
  <w:style w:type="character" w:customStyle="1" w:styleId="apple-converted-space">
    <w:name w:val="apple-converted-space"/>
    <w:basedOn w:val="a0"/>
    <w:rsid w:val="006D24DE"/>
  </w:style>
  <w:style w:type="paragraph" w:styleId="a7">
    <w:name w:val="header"/>
    <w:basedOn w:val="a"/>
    <w:link w:val="a8"/>
    <w:uiPriority w:val="99"/>
    <w:unhideWhenUsed/>
    <w:rsid w:val="006D24DE"/>
    <w:pPr>
      <w:tabs>
        <w:tab w:val="center" w:pos="4677"/>
        <w:tab w:val="right" w:pos="9355"/>
      </w:tabs>
    </w:pPr>
  </w:style>
  <w:style w:type="character" w:customStyle="1" w:styleId="a8">
    <w:name w:val="Верхний колонтитул Знак"/>
    <w:basedOn w:val="a0"/>
    <w:link w:val="a7"/>
    <w:uiPriority w:val="99"/>
    <w:rsid w:val="006D24DE"/>
    <w:rPr>
      <w:rFonts w:ascii="Times New Roman" w:eastAsia="Times New Roman" w:hAnsi="Times New Roman" w:cs="SymbolMT"/>
      <w:sz w:val="24"/>
      <w:szCs w:val="24"/>
      <w:lang w:eastAsia="ar-SA"/>
    </w:rPr>
  </w:style>
  <w:style w:type="paragraph" w:styleId="a9">
    <w:name w:val="footer"/>
    <w:basedOn w:val="a"/>
    <w:link w:val="aa"/>
    <w:uiPriority w:val="99"/>
    <w:unhideWhenUsed/>
    <w:rsid w:val="006D24DE"/>
    <w:pPr>
      <w:tabs>
        <w:tab w:val="center" w:pos="4677"/>
        <w:tab w:val="right" w:pos="9355"/>
      </w:tabs>
    </w:pPr>
  </w:style>
  <w:style w:type="character" w:customStyle="1" w:styleId="aa">
    <w:name w:val="Нижний колонтитул Знак"/>
    <w:basedOn w:val="a0"/>
    <w:link w:val="a9"/>
    <w:uiPriority w:val="99"/>
    <w:rsid w:val="006D24DE"/>
    <w:rPr>
      <w:rFonts w:ascii="Times New Roman" w:eastAsia="Times New Roman" w:hAnsi="Times New Roman" w:cs="SymbolMT"/>
      <w:sz w:val="24"/>
      <w:szCs w:val="24"/>
      <w:lang w:eastAsia="ar-SA"/>
    </w:rPr>
  </w:style>
  <w:style w:type="paragraph" w:styleId="ab">
    <w:name w:val="List Paragraph"/>
    <w:basedOn w:val="a"/>
    <w:uiPriority w:val="34"/>
    <w:qFormat/>
    <w:rsid w:val="003E6CFC"/>
    <w:pPr>
      <w:suppressAutoHyphens w:val="0"/>
      <w:ind w:left="720"/>
      <w:contextualSpacing/>
    </w:pPr>
    <w:rPr>
      <w:rFonts w:cs="Times New Roman"/>
      <w:lang w:eastAsia="ru-RU"/>
    </w:rPr>
  </w:style>
  <w:style w:type="character" w:styleId="ac">
    <w:name w:val="Strong"/>
    <w:basedOn w:val="a0"/>
    <w:qFormat/>
    <w:rsid w:val="003E6CFC"/>
    <w:rPr>
      <w:b/>
      <w:bCs/>
    </w:rPr>
  </w:style>
  <w:style w:type="character" w:customStyle="1" w:styleId="FontStyle13">
    <w:name w:val="Font Style13"/>
    <w:basedOn w:val="a0"/>
    <w:rsid w:val="003E6CFC"/>
    <w:rPr>
      <w:rFonts w:ascii="Georgia" w:hAnsi="Georgia" w:cs="Georgia" w:hint="default"/>
      <w:sz w:val="20"/>
      <w:szCs w:val="20"/>
    </w:rPr>
  </w:style>
  <w:style w:type="paragraph" w:customStyle="1" w:styleId="p1">
    <w:name w:val="p1"/>
    <w:basedOn w:val="a"/>
    <w:rsid w:val="004841D6"/>
    <w:pPr>
      <w:suppressAutoHyphens w:val="0"/>
      <w:spacing w:before="100" w:beforeAutospacing="1" w:after="100" w:afterAutospacing="1"/>
    </w:pPr>
    <w:rPr>
      <w:rFonts w:cs="Times New Roman"/>
      <w:lang w:eastAsia="ru-RU"/>
    </w:rPr>
  </w:style>
  <w:style w:type="character" w:customStyle="1" w:styleId="s1">
    <w:name w:val="s1"/>
    <w:basedOn w:val="a0"/>
    <w:rsid w:val="004841D6"/>
  </w:style>
  <w:style w:type="paragraph" w:customStyle="1" w:styleId="p2">
    <w:name w:val="p2"/>
    <w:basedOn w:val="a"/>
    <w:rsid w:val="004841D6"/>
    <w:pPr>
      <w:suppressAutoHyphens w:val="0"/>
      <w:spacing w:before="100" w:beforeAutospacing="1" w:after="100" w:afterAutospacing="1"/>
    </w:pPr>
    <w:rPr>
      <w:rFonts w:cs="Times New Roman"/>
      <w:lang w:eastAsia="ru-RU"/>
    </w:rPr>
  </w:style>
  <w:style w:type="character" w:customStyle="1" w:styleId="s3">
    <w:name w:val="s3"/>
    <w:basedOn w:val="a0"/>
    <w:rsid w:val="004841D6"/>
  </w:style>
  <w:style w:type="paragraph" w:customStyle="1" w:styleId="p4">
    <w:name w:val="p4"/>
    <w:basedOn w:val="a"/>
    <w:rsid w:val="00AE638B"/>
    <w:pPr>
      <w:suppressAutoHyphens w:val="0"/>
      <w:spacing w:before="100" w:beforeAutospacing="1" w:after="100" w:afterAutospacing="1"/>
    </w:pPr>
    <w:rPr>
      <w:rFonts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366"/>
    <w:pPr>
      <w:suppressAutoHyphens/>
      <w:spacing w:after="0" w:line="240" w:lineRule="auto"/>
    </w:pPr>
    <w:rPr>
      <w:rFonts w:ascii="Times New Roman" w:eastAsia="Times New Roman" w:hAnsi="Times New Roman" w:cs="SymbolMT"/>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E6366"/>
    <w:pPr>
      <w:widowControl w:val="0"/>
      <w:autoSpaceDE w:val="0"/>
      <w:spacing w:line="360" w:lineRule="auto"/>
      <w:jc w:val="both"/>
    </w:pPr>
    <w:rPr>
      <w:sz w:val="28"/>
      <w:szCs w:val="20"/>
    </w:rPr>
  </w:style>
  <w:style w:type="character" w:customStyle="1" w:styleId="a4">
    <w:name w:val="Основной текст Знак"/>
    <w:basedOn w:val="a0"/>
    <w:link w:val="a3"/>
    <w:rsid w:val="00FE6366"/>
    <w:rPr>
      <w:rFonts w:ascii="Times New Roman" w:eastAsia="Times New Roman" w:hAnsi="Times New Roman" w:cs="SymbolMT"/>
      <w:sz w:val="28"/>
      <w:szCs w:val="20"/>
      <w:lang w:eastAsia="ar-SA"/>
    </w:rPr>
  </w:style>
  <w:style w:type="paragraph" w:customStyle="1" w:styleId="FR2">
    <w:name w:val="FR2"/>
    <w:rsid w:val="00FE6366"/>
    <w:pPr>
      <w:widowControl w:val="0"/>
      <w:suppressAutoHyphens/>
      <w:spacing w:after="0" w:line="240" w:lineRule="auto"/>
      <w:jc w:val="center"/>
    </w:pPr>
    <w:rPr>
      <w:rFonts w:ascii="Times New Roman" w:eastAsia="Arial" w:hAnsi="Times New Roman" w:cs="Times New Roman"/>
      <w:b/>
      <w:sz w:val="32"/>
      <w:szCs w:val="20"/>
      <w:lang w:eastAsia="ar-SA"/>
    </w:rPr>
  </w:style>
  <w:style w:type="paragraph" w:styleId="a5">
    <w:name w:val="Normal (Web)"/>
    <w:basedOn w:val="a"/>
    <w:uiPriority w:val="99"/>
    <w:unhideWhenUsed/>
    <w:rsid w:val="006D24DE"/>
    <w:pPr>
      <w:suppressAutoHyphens w:val="0"/>
      <w:spacing w:before="100" w:beforeAutospacing="1" w:after="100" w:afterAutospacing="1"/>
    </w:pPr>
    <w:rPr>
      <w:rFonts w:cs="Times New Roman"/>
      <w:lang w:eastAsia="ru-RU"/>
    </w:rPr>
  </w:style>
  <w:style w:type="character" w:styleId="a6">
    <w:name w:val="Hyperlink"/>
    <w:basedOn w:val="a0"/>
    <w:unhideWhenUsed/>
    <w:rsid w:val="006D24DE"/>
    <w:rPr>
      <w:color w:val="0000FF"/>
      <w:u w:val="single"/>
    </w:rPr>
  </w:style>
  <w:style w:type="character" w:customStyle="1" w:styleId="apple-converted-space">
    <w:name w:val="apple-converted-space"/>
    <w:basedOn w:val="a0"/>
    <w:rsid w:val="006D24DE"/>
  </w:style>
  <w:style w:type="paragraph" w:styleId="a7">
    <w:name w:val="header"/>
    <w:basedOn w:val="a"/>
    <w:link w:val="a8"/>
    <w:uiPriority w:val="99"/>
    <w:unhideWhenUsed/>
    <w:rsid w:val="006D24DE"/>
    <w:pPr>
      <w:tabs>
        <w:tab w:val="center" w:pos="4677"/>
        <w:tab w:val="right" w:pos="9355"/>
      </w:tabs>
    </w:pPr>
  </w:style>
  <w:style w:type="character" w:customStyle="1" w:styleId="a8">
    <w:name w:val="Верхний колонтитул Знак"/>
    <w:basedOn w:val="a0"/>
    <w:link w:val="a7"/>
    <w:uiPriority w:val="99"/>
    <w:rsid w:val="006D24DE"/>
    <w:rPr>
      <w:rFonts w:ascii="Times New Roman" w:eastAsia="Times New Roman" w:hAnsi="Times New Roman" w:cs="SymbolMT"/>
      <w:sz w:val="24"/>
      <w:szCs w:val="24"/>
      <w:lang w:eastAsia="ar-SA"/>
    </w:rPr>
  </w:style>
  <w:style w:type="paragraph" w:styleId="a9">
    <w:name w:val="footer"/>
    <w:basedOn w:val="a"/>
    <w:link w:val="aa"/>
    <w:uiPriority w:val="99"/>
    <w:unhideWhenUsed/>
    <w:rsid w:val="006D24DE"/>
    <w:pPr>
      <w:tabs>
        <w:tab w:val="center" w:pos="4677"/>
        <w:tab w:val="right" w:pos="9355"/>
      </w:tabs>
    </w:pPr>
  </w:style>
  <w:style w:type="character" w:customStyle="1" w:styleId="aa">
    <w:name w:val="Нижний колонтитул Знак"/>
    <w:basedOn w:val="a0"/>
    <w:link w:val="a9"/>
    <w:uiPriority w:val="99"/>
    <w:rsid w:val="006D24DE"/>
    <w:rPr>
      <w:rFonts w:ascii="Times New Roman" w:eastAsia="Times New Roman" w:hAnsi="Times New Roman" w:cs="SymbolMT"/>
      <w:sz w:val="24"/>
      <w:szCs w:val="24"/>
      <w:lang w:eastAsia="ar-SA"/>
    </w:rPr>
  </w:style>
  <w:style w:type="paragraph" w:styleId="ab">
    <w:name w:val="List Paragraph"/>
    <w:basedOn w:val="a"/>
    <w:uiPriority w:val="34"/>
    <w:qFormat/>
    <w:rsid w:val="003E6CFC"/>
    <w:pPr>
      <w:suppressAutoHyphens w:val="0"/>
      <w:ind w:left="720"/>
      <w:contextualSpacing/>
    </w:pPr>
    <w:rPr>
      <w:rFonts w:cs="Times New Roman"/>
      <w:lang w:eastAsia="ru-RU"/>
    </w:rPr>
  </w:style>
  <w:style w:type="character" w:styleId="ac">
    <w:name w:val="Strong"/>
    <w:basedOn w:val="a0"/>
    <w:qFormat/>
    <w:rsid w:val="003E6CFC"/>
    <w:rPr>
      <w:b/>
      <w:bCs/>
    </w:rPr>
  </w:style>
  <w:style w:type="character" w:customStyle="1" w:styleId="FontStyle13">
    <w:name w:val="Font Style13"/>
    <w:basedOn w:val="a0"/>
    <w:rsid w:val="003E6CFC"/>
    <w:rPr>
      <w:rFonts w:ascii="Georgia" w:hAnsi="Georgia" w:cs="Georgia" w:hint="default"/>
      <w:sz w:val="20"/>
      <w:szCs w:val="20"/>
    </w:rPr>
  </w:style>
  <w:style w:type="paragraph" w:customStyle="1" w:styleId="p1">
    <w:name w:val="p1"/>
    <w:basedOn w:val="a"/>
    <w:rsid w:val="004841D6"/>
    <w:pPr>
      <w:suppressAutoHyphens w:val="0"/>
      <w:spacing w:before="100" w:beforeAutospacing="1" w:after="100" w:afterAutospacing="1"/>
    </w:pPr>
    <w:rPr>
      <w:rFonts w:cs="Times New Roman"/>
      <w:lang w:eastAsia="ru-RU"/>
    </w:rPr>
  </w:style>
  <w:style w:type="character" w:customStyle="1" w:styleId="s1">
    <w:name w:val="s1"/>
    <w:basedOn w:val="a0"/>
    <w:rsid w:val="004841D6"/>
  </w:style>
  <w:style w:type="paragraph" w:customStyle="1" w:styleId="p2">
    <w:name w:val="p2"/>
    <w:basedOn w:val="a"/>
    <w:rsid w:val="004841D6"/>
    <w:pPr>
      <w:suppressAutoHyphens w:val="0"/>
      <w:spacing w:before="100" w:beforeAutospacing="1" w:after="100" w:afterAutospacing="1"/>
    </w:pPr>
    <w:rPr>
      <w:rFonts w:cs="Times New Roman"/>
      <w:lang w:eastAsia="ru-RU"/>
    </w:rPr>
  </w:style>
  <w:style w:type="character" w:customStyle="1" w:styleId="s3">
    <w:name w:val="s3"/>
    <w:basedOn w:val="a0"/>
    <w:rsid w:val="004841D6"/>
  </w:style>
  <w:style w:type="paragraph" w:customStyle="1" w:styleId="p4">
    <w:name w:val="p4"/>
    <w:basedOn w:val="a"/>
    <w:rsid w:val="00AE638B"/>
    <w:pPr>
      <w:suppressAutoHyphens w:val="0"/>
      <w:spacing w:before="100" w:beforeAutospacing="1" w:after="100" w:afterAutospacing="1"/>
    </w:pPr>
    <w:rPr>
      <w:rFonts w:cs="Times New Roman"/>
      <w:lang w:eastAsia="ru-RU"/>
    </w:rPr>
  </w:style>
</w:styles>
</file>

<file path=word/webSettings.xml><?xml version="1.0" encoding="utf-8"?>
<w:webSettings xmlns:r="http://schemas.openxmlformats.org/officeDocument/2006/relationships" xmlns:w="http://schemas.openxmlformats.org/wordprocessingml/2006/main">
  <w:divs>
    <w:div w:id="35277826">
      <w:bodyDiv w:val="1"/>
      <w:marLeft w:val="0"/>
      <w:marRight w:val="0"/>
      <w:marTop w:val="0"/>
      <w:marBottom w:val="0"/>
      <w:divBdr>
        <w:top w:val="none" w:sz="0" w:space="0" w:color="auto"/>
        <w:left w:val="none" w:sz="0" w:space="0" w:color="auto"/>
        <w:bottom w:val="none" w:sz="0" w:space="0" w:color="auto"/>
        <w:right w:val="none" w:sz="0" w:space="0" w:color="auto"/>
      </w:divBdr>
    </w:div>
    <w:div w:id="142355658">
      <w:bodyDiv w:val="1"/>
      <w:marLeft w:val="0"/>
      <w:marRight w:val="0"/>
      <w:marTop w:val="0"/>
      <w:marBottom w:val="0"/>
      <w:divBdr>
        <w:top w:val="none" w:sz="0" w:space="0" w:color="auto"/>
        <w:left w:val="none" w:sz="0" w:space="0" w:color="auto"/>
        <w:bottom w:val="none" w:sz="0" w:space="0" w:color="auto"/>
        <w:right w:val="none" w:sz="0" w:space="0" w:color="auto"/>
      </w:divBdr>
    </w:div>
    <w:div w:id="377972847">
      <w:bodyDiv w:val="1"/>
      <w:marLeft w:val="0"/>
      <w:marRight w:val="0"/>
      <w:marTop w:val="0"/>
      <w:marBottom w:val="0"/>
      <w:divBdr>
        <w:top w:val="none" w:sz="0" w:space="0" w:color="auto"/>
        <w:left w:val="none" w:sz="0" w:space="0" w:color="auto"/>
        <w:bottom w:val="none" w:sz="0" w:space="0" w:color="auto"/>
        <w:right w:val="none" w:sz="0" w:space="0" w:color="auto"/>
      </w:divBdr>
    </w:div>
    <w:div w:id="474102809">
      <w:bodyDiv w:val="1"/>
      <w:marLeft w:val="0"/>
      <w:marRight w:val="0"/>
      <w:marTop w:val="0"/>
      <w:marBottom w:val="0"/>
      <w:divBdr>
        <w:top w:val="none" w:sz="0" w:space="0" w:color="auto"/>
        <w:left w:val="none" w:sz="0" w:space="0" w:color="auto"/>
        <w:bottom w:val="none" w:sz="0" w:space="0" w:color="auto"/>
        <w:right w:val="none" w:sz="0" w:space="0" w:color="auto"/>
      </w:divBdr>
    </w:div>
    <w:div w:id="475880168">
      <w:bodyDiv w:val="1"/>
      <w:marLeft w:val="0"/>
      <w:marRight w:val="0"/>
      <w:marTop w:val="0"/>
      <w:marBottom w:val="0"/>
      <w:divBdr>
        <w:top w:val="none" w:sz="0" w:space="0" w:color="auto"/>
        <w:left w:val="none" w:sz="0" w:space="0" w:color="auto"/>
        <w:bottom w:val="none" w:sz="0" w:space="0" w:color="auto"/>
        <w:right w:val="none" w:sz="0" w:space="0" w:color="auto"/>
      </w:divBdr>
    </w:div>
    <w:div w:id="654257400">
      <w:bodyDiv w:val="1"/>
      <w:marLeft w:val="0"/>
      <w:marRight w:val="0"/>
      <w:marTop w:val="0"/>
      <w:marBottom w:val="0"/>
      <w:divBdr>
        <w:top w:val="none" w:sz="0" w:space="0" w:color="auto"/>
        <w:left w:val="none" w:sz="0" w:space="0" w:color="auto"/>
        <w:bottom w:val="none" w:sz="0" w:space="0" w:color="auto"/>
        <w:right w:val="none" w:sz="0" w:space="0" w:color="auto"/>
      </w:divBdr>
    </w:div>
    <w:div w:id="782841374">
      <w:bodyDiv w:val="1"/>
      <w:marLeft w:val="0"/>
      <w:marRight w:val="0"/>
      <w:marTop w:val="0"/>
      <w:marBottom w:val="0"/>
      <w:divBdr>
        <w:top w:val="none" w:sz="0" w:space="0" w:color="auto"/>
        <w:left w:val="none" w:sz="0" w:space="0" w:color="auto"/>
        <w:bottom w:val="none" w:sz="0" w:space="0" w:color="auto"/>
        <w:right w:val="none" w:sz="0" w:space="0" w:color="auto"/>
      </w:divBdr>
    </w:div>
    <w:div w:id="1009328637">
      <w:bodyDiv w:val="1"/>
      <w:marLeft w:val="0"/>
      <w:marRight w:val="0"/>
      <w:marTop w:val="0"/>
      <w:marBottom w:val="0"/>
      <w:divBdr>
        <w:top w:val="none" w:sz="0" w:space="0" w:color="auto"/>
        <w:left w:val="none" w:sz="0" w:space="0" w:color="auto"/>
        <w:bottom w:val="none" w:sz="0" w:space="0" w:color="auto"/>
        <w:right w:val="none" w:sz="0" w:space="0" w:color="auto"/>
      </w:divBdr>
    </w:div>
    <w:div w:id="1029138811">
      <w:bodyDiv w:val="1"/>
      <w:marLeft w:val="0"/>
      <w:marRight w:val="0"/>
      <w:marTop w:val="0"/>
      <w:marBottom w:val="0"/>
      <w:divBdr>
        <w:top w:val="none" w:sz="0" w:space="0" w:color="auto"/>
        <w:left w:val="none" w:sz="0" w:space="0" w:color="auto"/>
        <w:bottom w:val="none" w:sz="0" w:space="0" w:color="auto"/>
        <w:right w:val="none" w:sz="0" w:space="0" w:color="auto"/>
      </w:divBdr>
    </w:div>
    <w:div w:id="1222014674">
      <w:bodyDiv w:val="1"/>
      <w:marLeft w:val="0"/>
      <w:marRight w:val="0"/>
      <w:marTop w:val="0"/>
      <w:marBottom w:val="0"/>
      <w:divBdr>
        <w:top w:val="none" w:sz="0" w:space="0" w:color="auto"/>
        <w:left w:val="none" w:sz="0" w:space="0" w:color="auto"/>
        <w:bottom w:val="none" w:sz="0" w:space="0" w:color="auto"/>
        <w:right w:val="none" w:sz="0" w:space="0" w:color="auto"/>
      </w:divBdr>
    </w:div>
    <w:div w:id="1357273555">
      <w:bodyDiv w:val="1"/>
      <w:marLeft w:val="0"/>
      <w:marRight w:val="0"/>
      <w:marTop w:val="0"/>
      <w:marBottom w:val="0"/>
      <w:divBdr>
        <w:top w:val="none" w:sz="0" w:space="0" w:color="auto"/>
        <w:left w:val="none" w:sz="0" w:space="0" w:color="auto"/>
        <w:bottom w:val="none" w:sz="0" w:space="0" w:color="auto"/>
        <w:right w:val="none" w:sz="0" w:space="0" w:color="auto"/>
      </w:divBdr>
    </w:div>
    <w:div w:id="1417823674">
      <w:bodyDiv w:val="1"/>
      <w:marLeft w:val="0"/>
      <w:marRight w:val="0"/>
      <w:marTop w:val="0"/>
      <w:marBottom w:val="0"/>
      <w:divBdr>
        <w:top w:val="none" w:sz="0" w:space="0" w:color="auto"/>
        <w:left w:val="none" w:sz="0" w:space="0" w:color="auto"/>
        <w:bottom w:val="none" w:sz="0" w:space="0" w:color="auto"/>
        <w:right w:val="none" w:sz="0" w:space="0" w:color="auto"/>
      </w:divBdr>
    </w:div>
    <w:div w:id="1481312872">
      <w:bodyDiv w:val="1"/>
      <w:marLeft w:val="0"/>
      <w:marRight w:val="0"/>
      <w:marTop w:val="0"/>
      <w:marBottom w:val="0"/>
      <w:divBdr>
        <w:top w:val="none" w:sz="0" w:space="0" w:color="auto"/>
        <w:left w:val="none" w:sz="0" w:space="0" w:color="auto"/>
        <w:bottom w:val="none" w:sz="0" w:space="0" w:color="auto"/>
        <w:right w:val="none" w:sz="0" w:space="0" w:color="auto"/>
      </w:divBdr>
    </w:div>
    <w:div w:id="172532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chool-collection.edu.ru/catalog/pupil/?subject=8" TargetMode="External"/><Relationship Id="rId18" Type="http://schemas.openxmlformats.org/officeDocument/2006/relationships/header" Target="header4.xml"/><Relationship Id="rId26"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openclass.r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rus.1september.ru/topic.php?TopicID=1&amp;Page"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it-n.ru/" TargetMode="External"/><Relationship Id="rId23" Type="http://schemas.openxmlformats.org/officeDocument/2006/relationships/footer" Target="footer6.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chool-collection.edu.ru/catalog/pupil/?subject=8" TargetMode="External"/><Relationship Id="rId22"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14576</Words>
  <Characters>83088</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Учитель</cp:lastModifiedBy>
  <cp:revision>3</cp:revision>
  <cp:lastPrinted>2015-12-15T11:11:00Z</cp:lastPrinted>
  <dcterms:created xsi:type="dcterms:W3CDTF">2017-03-17T09:14:00Z</dcterms:created>
  <dcterms:modified xsi:type="dcterms:W3CDTF">2018-11-21T03:06:00Z</dcterms:modified>
</cp:coreProperties>
</file>