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9EE" w:rsidRPr="00A159EE" w:rsidRDefault="00A159EE" w:rsidP="00A159EE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Georgia" w:eastAsia="Times New Roman" w:hAnsi="Georgia" w:cs="Times New Roman"/>
          <w:spacing w:val="-11"/>
          <w:sz w:val="51"/>
          <w:szCs w:val="51"/>
          <w:lang w:eastAsia="ru-RU"/>
        </w:rPr>
      </w:pPr>
      <w:r w:rsidRPr="00A159EE">
        <w:rPr>
          <w:rFonts w:ascii="Georgia" w:eastAsia="Times New Roman" w:hAnsi="Georgia" w:cs="Times New Roman"/>
          <w:spacing w:val="-11"/>
          <w:sz w:val="51"/>
          <w:szCs w:val="51"/>
          <w:bdr w:val="none" w:sz="0" w:space="0" w:color="auto" w:frame="1"/>
          <w:lang w:eastAsia="ru-RU"/>
        </w:rPr>
        <w:t>Мечта и реальность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мечта?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между мечтой и реальность</w:t>
      </w:r>
      <w:r w:rsidR="00AC2F8B">
        <w:rPr>
          <w:rFonts w:ascii="Georgia" w:eastAsia="Times New Roman" w:hAnsi="Georgia" w:cs="Times New Roman"/>
          <w:sz w:val="27"/>
          <w:szCs w:val="27"/>
          <w:lang w:eastAsia="ru-RU"/>
        </w:rPr>
        <w:t>ю</w:t>
      </w:r>
      <w:bookmarkStart w:id="0" w:name="_GoBack"/>
      <w:bookmarkEnd w:id="0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пролегает пропасть?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общего между мечтой и реальностью?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Чем отличается желание от мечты?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Чем отличается мечта от цели?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люди предают мечту?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Нужно ли быть верным своей мечте?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люди убегают от реальности?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«бегство от реальности»?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Нужно ли претворять свои мечты в жизнь?</w:t>
      </w:r>
    </w:p>
    <w:p w:rsidR="00A159EE" w:rsidRPr="00A159EE" w:rsidRDefault="00A159EE" w:rsidP="00A159E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Все ли мечты должны сбываться?</w:t>
      </w:r>
    </w:p>
    <w:p w:rsidR="00A159EE" w:rsidRPr="00A159EE" w:rsidRDefault="00A159EE" w:rsidP="00A159EE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Georgia" w:eastAsia="Times New Roman" w:hAnsi="Georgia" w:cs="Times New Roman"/>
          <w:spacing w:val="-11"/>
          <w:sz w:val="51"/>
          <w:szCs w:val="51"/>
          <w:lang w:eastAsia="ru-RU"/>
        </w:rPr>
      </w:pPr>
      <w:r w:rsidRPr="00A159EE">
        <w:rPr>
          <w:rFonts w:ascii="Georgia" w:eastAsia="Times New Roman" w:hAnsi="Georgia" w:cs="Times New Roman"/>
          <w:spacing w:val="-11"/>
          <w:sz w:val="51"/>
          <w:szCs w:val="51"/>
          <w:bdr w:val="none" w:sz="0" w:space="0" w:color="auto" w:frame="1"/>
          <w:lang w:eastAsia="ru-RU"/>
        </w:rPr>
        <w:t>Доброта и жестокость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доброта?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жестокость?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Почему люди </w:t>
      </w:r>
      <w:proofErr w:type="gramStart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бывают</w:t>
      </w:r>
      <w:proofErr w:type="gramEnd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жестоки друг к другу?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Чем доброта отличается от милосердия?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человек должен быть добрым?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Согласны ли вы с тем, что равнодушие – наивысшая жестокость?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Может ли человек быть жестоким по отношению к братьям нашим меньшим?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Кого можно назвать добрым человеком?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Кого можно назвать жестоким человеком?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Уместна ли жестокость на войне?</w:t>
      </w:r>
    </w:p>
    <w:p w:rsidR="00A159EE" w:rsidRPr="00A159EE" w:rsidRDefault="00A159EE" w:rsidP="00A159E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Нужно ли быть добрым к тому, кто тебя обидел?</w:t>
      </w:r>
    </w:p>
    <w:p w:rsidR="00A159EE" w:rsidRPr="00A159EE" w:rsidRDefault="00A159EE" w:rsidP="00A159EE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Georgia" w:eastAsia="Times New Roman" w:hAnsi="Georgia" w:cs="Times New Roman"/>
          <w:spacing w:val="-11"/>
          <w:sz w:val="51"/>
          <w:szCs w:val="51"/>
          <w:lang w:eastAsia="ru-RU"/>
        </w:rPr>
      </w:pPr>
      <w:r w:rsidRPr="00A159EE">
        <w:rPr>
          <w:rFonts w:ascii="Georgia" w:eastAsia="Times New Roman" w:hAnsi="Georgia" w:cs="Times New Roman"/>
          <w:spacing w:val="-11"/>
          <w:sz w:val="51"/>
          <w:szCs w:val="51"/>
          <w:bdr w:val="none" w:sz="0" w:space="0" w:color="auto" w:frame="1"/>
          <w:lang w:eastAsia="ru-RU"/>
        </w:rPr>
        <w:t>Отцы и дети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В чем заключается конфликт между поколениями?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разные поколения не понимают друг друга?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Нужно ли учитывать опыт старших поколений?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конфликт отцов и детей вечен?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отцы всегда поучают детей?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нужно уважать старших?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 чему ведет конфликт отцов и детей?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Каковы последствия разрушения преемственности поколений?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преемственность поколений?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изменился конфликт отцов и детей со временем?</w:t>
      </w:r>
    </w:p>
    <w:p w:rsidR="00A159EE" w:rsidRPr="00A159EE" w:rsidRDefault="00A159EE" w:rsidP="00A159E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помирить отцов и детей?</w:t>
      </w:r>
    </w:p>
    <w:p w:rsidR="00A159EE" w:rsidRPr="00A159EE" w:rsidRDefault="00A159EE" w:rsidP="00A159EE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Georgia" w:eastAsia="Times New Roman" w:hAnsi="Georgia" w:cs="Times New Roman"/>
          <w:spacing w:val="-11"/>
          <w:sz w:val="51"/>
          <w:szCs w:val="51"/>
          <w:lang w:eastAsia="ru-RU"/>
        </w:rPr>
      </w:pPr>
      <w:r w:rsidRPr="00A159EE">
        <w:rPr>
          <w:rFonts w:ascii="Georgia" w:eastAsia="Times New Roman" w:hAnsi="Georgia" w:cs="Times New Roman"/>
          <w:spacing w:val="-11"/>
          <w:sz w:val="51"/>
          <w:szCs w:val="51"/>
          <w:bdr w:val="none" w:sz="0" w:space="0" w:color="auto" w:frame="1"/>
          <w:lang w:eastAsia="ru-RU"/>
        </w:rPr>
        <w:t>Месть и великодушие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месть?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великодушие?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вы понимаете фразу: «Глаз за глаз, зуб за зуб»?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«кровная месть»?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>Почему человеку нужно оставаться великодушным к братьям нашим меньшим?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Можно ли отомстить врагу?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Можно ли оправдать месть?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Чем великодушие отличается от благородства?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Чем великодушие отличается от доброты?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убедить человека отказаться от мести?</w:t>
      </w:r>
    </w:p>
    <w:p w:rsidR="00A159EE" w:rsidRPr="00A159EE" w:rsidRDefault="00A159EE" w:rsidP="00A159EE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научить подрастающее поколение великодушию?</w:t>
      </w:r>
    </w:p>
    <w:p w:rsidR="00A159EE" w:rsidRPr="00A159EE" w:rsidRDefault="00A159EE" w:rsidP="00A159EE">
      <w:pPr>
        <w:shd w:val="clear" w:color="auto" w:fill="FFFFFF"/>
        <w:spacing w:after="0" w:line="312" w:lineRule="atLeast"/>
        <w:jc w:val="center"/>
        <w:textAlignment w:val="baseline"/>
        <w:outlineLvl w:val="1"/>
        <w:rPr>
          <w:rFonts w:ascii="Georgia" w:eastAsia="Times New Roman" w:hAnsi="Georgia" w:cs="Times New Roman"/>
          <w:spacing w:val="-11"/>
          <w:sz w:val="51"/>
          <w:szCs w:val="51"/>
          <w:lang w:eastAsia="ru-RU"/>
        </w:rPr>
      </w:pPr>
      <w:r w:rsidRPr="00A159EE">
        <w:rPr>
          <w:rFonts w:ascii="Georgia" w:eastAsia="Times New Roman" w:hAnsi="Georgia" w:cs="Times New Roman"/>
          <w:spacing w:val="-11"/>
          <w:sz w:val="51"/>
          <w:szCs w:val="51"/>
          <w:bdr w:val="none" w:sz="0" w:space="0" w:color="auto" w:frame="1"/>
          <w:lang w:eastAsia="ru-RU"/>
        </w:rPr>
        <w:t>Искусство и ремесло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настоящее искусство?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отличить настоящее искусство от ремесла?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Чем отличается истинное искусство от </w:t>
      </w:r>
      <w:proofErr w:type="gramStart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фальшивого</w:t>
      </w:r>
      <w:proofErr w:type="gramEnd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Кого можно назвать истинным творцом?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люди путают искусство и ремесло?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Кого можно назвать ремесленником в искусстве?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Что такое талант?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Почему искусство называют вечным?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Как вы понимаете фразу: «Ни искусство, ни мудрость не могут быть </w:t>
      </w:r>
      <w:proofErr w:type="gramStart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достигнуты</w:t>
      </w:r>
      <w:proofErr w:type="gramEnd"/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, если им не учиться»?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Можно ли научиться искусству?</w:t>
      </w:r>
    </w:p>
    <w:p w:rsidR="00A159EE" w:rsidRPr="00A159EE" w:rsidRDefault="00A159EE" w:rsidP="00A159EE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A159EE">
        <w:rPr>
          <w:rFonts w:ascii="Georgia" w:eastAsia="Times New Roman" w:hAnsi="Georgia" w:cs="Times New Roman"/>
          <w:sz w:val="27"/>
          <w:szCs w:val="27"/>
          <w:lang w:eastAsia="ru-RU"/>
        </w:rPr>
        <w:t>Как Вы понимаете фразу: «Не боги горшки обжигают»?</w:t>
      </w:r>
    </w:p>
    <w:p w:rsidR="00844505" w:rsidRDefault="00844505"/>
    <w:sectPr w:rsidR="0084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217D"/>
    <w:multiLevelType w:val="multilevel"/>
    <w:tmpl w:val="CA6C2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392AC9"/>
    <w:multiLevelType w:val="multilevel"/>
    <w:tmpl w:val="20D4C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72720F"/>
    <w:multiLevelType w:val="multilevel"/>
    <w:tmpl w:val="0570F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CB0E2B"/>
    <w:multiLevelType w:val="multilevel"/>
    <w:tmpl w:val="923C6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041F23"/>
    <w:multiLevelType w:val="multilevel"/>
    <w:tmpl w:val="6040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9EE"/>
    <w:rsid w:val="00844505"/>
    <w:rsid w:val="00A159EE"/>
    <w:rsid w:val="00AC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59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59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59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59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2018-09-10T16:26:00Z</dcterms:created>
  <dcterms:modified xsi:type="dcterms:W3CDTF">2018-09-10T16:29:00Z</dcterms:modified>
</cp:coreProperties>
</file>