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444" w:rsidRPr="005F7444" w:rsidRDefault="005F7444" w:rsidP="005F744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F7444">
        <w:rPr>
          <w:rFonts w:ascii="Times New Roman" w:eastAsia="Calibri" w:hAnsi="Times New Roman" w:cs="Times New Roman"/>
          <w:b/>
          <w:i/>
          <w:sz w:val="24"/>
          <w:szCs w:val="24"/>
        </w:rPr>
        <w:t>Муниципальное общеобразовательное учреждение</w:t>
      </w:r>
    </w:p>
    <w:p w:rsidR="005F7444" w:rsidRPr="005F7444" w:rsidRDefault="005F7444" w:rsidP="005F744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F7444">
        <w:rPr>
          <w:rFonts w:ascii="Times New Roman" w:eastAsia="Calibri" w:hAnsi="Times New Roman" w:cs="Times New Roman"/>
          <w:b/>
          <w:i/>
          <w:sz w:val="24"/>
          <w:szCs w:val="24"/>
        </w:rPr>
        <w:t>Средняя общеобразовательная  школа №15</w:t>
      </w:r>
    </w:p>
    <w:p w:rsidR="005F7444" w:rsidRPr="005F7444" w:rsidRDefault="005F7444" w:rsidP="005F744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F7444">
        <w:rPr>
          <w:rFonts w:ascii="Times New Roman" w:eastAsia="Calibri" w:hAnsi="Times New Roman" w:cs="Times New Roman"/>
          <w:b/>
          <w:i/>
          <w:sz w:val="24"/>
          <w:szCs w:val="24"/>
        </w:rPr>
        <w:t>г.</w:t>
      </w:r>
      <w:r w:rsidR="001F5E34">
        <w:rPr>
          <w:rFonts w:ascii="Times New Roman" w:eastAsia="Calibri" w:hAnsi="Times New Roman" w:cs="Times New Roman"/>
          <w:b/>
          <w:i/>
          <w:sz w:val="24"/>
          <w:szCs w:val="24"/>
        </w:rPr>
        <w:t>о. Егорьевск</w:t>
      </w:r>
      <w:r w:rsidRPr="005F744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Московской области</w:t>
      </w:r>
    </w:p>
    <w:p w:rsidR="005F7444" w:rsidRPr="005F7444" w:rsidRDefault="005F7444" w:rsidP="005F74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A32799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5F7444" w:rsidRPr="005F7444">
        <w:rPr>
          <w:rFonts w:ascii="Times New Roman" w:eastAsia="Calibri" w:hAnsi="Times New Roman" w:cs="Times New Roman"/>
          <w:sz w:val="24"/>
          <w:szCs w:val="24"/>
        </w:rPr>
        <w:t xml:space="preserve">Утверждаю» </w:t>
      </w: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F7444">
        <w:rPr>
          <w:rFonts w:ascii="Times New Roman" w:eastAsia="Calibri" w:hAnsi="Times New Roman" w:cs="Times New Roman"/>
          <w:sz w:val="24"/>
          <w:szCs w:val="24"/>
        </w:rPr>
        <w:t>Директор МОУ СОШ №15</w:t>
      </w: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F7444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5F7444">
        <w:rPr>
          <w:rFonts w:ascii="Times New Roman" w:eastAsia="Calibri" w:hAnsi="Times New Roman" w:cs="Times New Roman"/>
          <w:sz w:val="24"/>
          <w:szCs w:val="24"/>
        </w:rPr>
        <w:tab/>
      </w:r>
      <w:r w:rsidRPr="005F7444">
        <w:rPr>
          <w:rFonts w:ascii="Times New Roman" w:eastAsia="Calibri" w:hAnsi="Times New Roman" w:cs="Times New Roman"/>
          <w:sz w:val="24"/>
          <w:szCs w:val="24"/>
        </w:rPr>
        <w:tab/>
      </w:r>
      <w:r w:rsidRPr="005F7444">
        <w:rPr>
          <w:rFonts w:ascii="Times New Roman" w:eastAsia="Calibri" w:hAnsi="Times New Roman" w:cs="Times New Roman"/>
          <w:sz w:val="24"/>
          <w:szCs w:val="24"/>
        </w:rPr>
        <w:tab/>
      </w:r>
      <w:r w:rsidRPr="005F7444">
        <w:rPr>
          <w:rFonts w:ascii="Times New Roman" w:eastAsia="Calibri" w:hAnsi="Times New Roman" w:cs="Times New Roman"/>
          <w:sz w:val="24"/>
          <w:szCs w:val="24"/>
        </w:rPr>
        <w:tab/>
      </w:r>
      <w:r w:rsidRPr="005F7444">
        <w:rPr>
          <w:rFonts w:ascii="Times New Roman" w:eastAsia="Calibri" w:hAnsi="Times New Roman" w:cs="Times New Roman"/>
          <w:sz w:val="24"/>
          <w:szCs w:val="24"/>
        </w:rPr>
        <w:tab/>
      </w:r>
      <w:r w:rsidRPr="005F7444">
        <w:rPr>
          <w:rFonts w:ascii="Times New Roman" w:eastAsia="Calibri" w:hAnsi="Times New Roman" w:cs="Times New Roman"/>
          <w:sz w:val="24"/>
          <w:szCs w:val="24"/>
        </w:rPr>
        <w:tab/>
        <w:t>_______________ Л. А. Потеенко</w:t>
      </w: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F7444">
        <w:rPr>
          <w:rFonts w:ascii="Times New Roman" w:eastAsia="Calibri" w:hAnsi="Times New Roman" w:cs="Times New Roman"/>
          <w:sz w:val="24"/>
          <w:szCs w:val="24"/>
        </w:rPr>
        <w:tab/>
      </w:r>
      <w:r w:rsidRPr="005F7444">
        <w:rPr>
          <w:rFonts w:ascii="Times New Roman" w:eastAsia="Calibri" w:hAnsi="Times New Roman" w:cs="Times New Roman"/>
          <w:sz w:val="24"/>
          <w:szCs w:val="24"/>
        </w:rPr>
        <w:tab/>
      </w:r>
      <w:r w:rsidRPr="005F7444">
        <w:rPr>
          <w:rFonts w:ascii="Times New Roman" w:eastAsia="Calibri" w:hAnsi="Times New Roman" w:cs="Times New Roman"/>
          <w:sz w:val="24"/>
          <w:szCs w:val="24"/>
        </w:rPr>
        <w:tab/>
      </w:r>
      <w:r w:rsidRPr="005F7444">
        <w:rPr>
          <w:rFonts w:ascii="Times New Roman" w:eastAsia="Calibri" w:hAnsi="Times New Roman" w:cs="Times New Roman"/>
          <w:sz w:val="24"/>
          <w:szCs w:val="24"/>
        </w:rPr>
        <w:tab/>
      </w:r>
      <w:r w:rsidRPr="005F7444">
        <w:rPr>
          <w:rFonts w:ascii="Times New Roman" w:eastAsia="Calibri" w:hAnsi="Times New Roman" w:cs="Times New Roman"/>
          <w:sz w:val="24"/>
          <w:szCs w:val="24"/>
        </w:rPr>
        <w:tab/>
      </w:r>
      <w:r w:rsidRPr="005F7444">
        <w:rPr>
          <w:rFonts w:ascii="Times New Roman" w:eastAsia="Calibri" w:hAnsi="Times New Roman" w:cs="Times New Roman"/>
          <w:sz w:val="24"/>
          <w:szCs w:val="24"/>
        </w:rPr>
        <w:tab/>
      </w:r>
      <w:r w:rsidRPr="005F7444">
        <w:rPr>
          <w:rFonts w:ascii="Times New Roman" w:eastAsia="Calibri" w:hAnsi="Times New Roman" w:cs="Times New Roman"/>
          <w:sz w:val="24"/>
          <w:szCs w:val="24"/>
        </w:rPr>
        <w:tab/>
        <w:t>_____________________2017 г.</w:t>
      </w: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F7444">
        <w:rPr>
          <w:rFonts w:ascii="Times New Roman" w:eastAsia="Calibri" w:hAnsi="Times New Roman" w:cs="Times New Roman"/>
          <w:sz w:val="24"/>
          <w:szCs w:val="24"/>
        </w:rPr>
        <w:t>Рабочая программа по предмету</w:t>
      </w:r>
    </w:p>
    <w:p w:rsidR="005F7444" w:rsidRPr="005F7444" w:rsidRDefault="007436A7" w:rsidP="005F744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5F7444" w:rsidRPr="005F7444">
        <w:rPr>
          <w:rFonts w:ascii="Times New Roman" w:eastAsia="Calibri" w:hAnsi="Times New Roman" w:cs="Times New Roman"/>
          <w:sz w:val="24"/>
          <w:szCs w:val="24"/>
        </w:rPr>
        <w:t>Литературное чтение»</w:t>
      </w:r>
    </w:p>
    <w:p w:rsidR="005F7444" w:rsidRPr="005F7444" w:rsidRDefault="005F7444" w:rsidP="005F744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F7444">
        <w:rPr>
          <w:rFonts w:ascii="Times New Roman" w:eastAsia="Calibri" w:hAnsi="Times New Roman" w:cs="Times New Roman"/>
          <w:sz w:val="24"/>
          <w:szCs w:val="24"/>
        </w:rPr>
        <w:t>(базовый уровень)</w:t>
      </w:r>
    </w:p>
    <w:p w:rsidR="005F7444" w:rsidRPr="005F7444" w:rsidRDefault="001F5E34" w:rsidP="005F744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– в</w:t>
      </w:r>
      <w:r w:rsidR="005F7444" w:rsidRPr="005F7444">
        <w:rPr>
          <w:rFonts w:ascii="Times New Roman" w:eastAsia="Calibri" w:hAnsi="Times New Roman" w:cs="Times New Roman"/>
          <w:sz w:val="24"/>
          <w:szCs w:val="24"/>
        </w:rPr>
        <w:t xml:space="preserve"> класс</w:t>
      </w:r>
    </w:p>
    <w:p w:rsidR="005F7444" w:rsidRPr="005F7444" w:rsidRDefault="005F7444" w:rsidP="005F74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F7444">
        <w:rPr>
          <w:rFonts w:ascii="Times New Roman" w:eastAsia="Calibri" w:hAnsi="Times New Roman" w:cs="Times New Roman"/>
          <w:sz w:val="24"/>
          <w:szCs w:val="24"/>
        </w:rPr>
        <w:t>Составитель:</w:t>
      </w:r>
    </w:p>
    <w:p w:rsidR="005F7444" w:rsidRPr="005F7444" w:rsidRDefault="001F5E3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Ковалёва Виктория Владимировна</w:t>
      </w: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F7444">
        <w:rPr>
          <w:rFonts w:ascii="Times New Roman" w:eastAsia="Calibri" w:hAnsi="Times New Roman" w:cs="Times New Roman"/>
          <w:sz w:val="24"/>
          <w:szCs w:val="24"/>
        </w:rPr>
        <w:t>учитель начальных классов</w:t>
      </w:r>
    </w:p>
    <w:p w:rsidR="005F7444" w:rsidRPr="005F7444" w:rsidRDefault="001F5E3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первой</w:t>
      </w:r>
      <w:r w:rsidR="005F7444" w:rsidRPr="005F7444">
        <w:rPr>
          <w:rFonts w:ascii="Times New Roman" w:eastAsia="Calibri" w:hAnsi="Times New Roman" w:cs="Times New Roman"/>
          <w:sz w:val="24"/>
          <w:szCs w:val="24"/>
        </w:rPr>
        <w:t xml:space="preserve"> квалификационной категории</w:t>
      </w: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F7444">
        <w:rPr>
          <w:rFonts w:ascii="Times New Roman" w:eastAsia="Calibri" w:hAnsi="Times New Roman" w:cs="Times New Roman"/>
          <w:sz w:val="24"/>
          <w:szCs w:val="24"/>
        </w:rPr>
        <w:t>2017 год</w:t>
      </w:r>
    </w:p>
    <w:p w:rsidR="005F7444" w:rsidRPr="005F7444" w:rsidRDefault="005F7444" w:rsidP="005F744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5F7444" w:rsidRPr="005F7444" w:rsidRDefault="005F7444" w:rsidP="005F744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F7444" w:rsidRPr="005F7444" w:rsidRDefault="005F7444" w:rsidP="005F744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F7444" w:rsidRPr="005F7444" w:rsidRDefault="005F7444" w:rsidP="005F744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F7444" w:rsidRPr="005F7444" w:rsidRDefault="005F7444" w:rsidP="005F744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F7444" w:rsidRPr="005F7444" w:rsidRDefault="005F7444" w:rsidP="005F744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F744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lastRenderedPageBreak/>
        <w:t>Литературное чтение. Школа  России. 3 класс.</w:t>
      </w:r>
      <w:r w:rsidRPr="005F744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F7444" w:rsidRPr="005F7444" w:rsidRDefault="005F7444" w:rsidP="005F744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5F7444">
        <w:rPr>
          <w:rFonts w:ascii="Times New Roman" w:eastAsia="Calibri" w:hAnsi="Times New Roman" w:cs="Times New Roman"/>
          <w:b/>
          <w:sz w:val="28"/>
          <w:szCs w:val="24"/>
        </w:rPr>
        <w:t>Л. Ф. Климанова, В.Г. Горецкий, М.В. Голованова</w:t>
      </w:r>
    </w:p>
    <w:p w:rsidR="005F7444" w:rsidRPr="005F7444" w:rsidRDefault="005F7444" w:rsidP="005F744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F7444" w:rsidRPr="005F7444" w:rsidRDefault="005F7444" w:rsidP="005F744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F7444" w:rsidRPr="005F7444" w:rsidRDefault="005F7444" w:rsidP="005F7444">
      <w:pPr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5F7444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5F7444">
        <w:rPr>
          <w:rFonts w:ascii="Times New Roman" w:eastAsia="Calibri" w:hAnsi="Times New Roman" w:cs="Times New Roman"/>
          <w:sz w:val="28"/>
          <w:szCs w:val="24"/>
        </w:rPr>
        <w:t>Рабочая программа предмета «Литературное чтение» составлена на основе Федерального государственного стандарта нач</w:t>
      </w:r>
      <w:r w:rsidR="008C5A56">
        <w:rPr>
          <w:rFonts w:ascii="Times New Roman" w:eastAsia="Calibri" w:hAnsi="Times New Roman" w:cs="Times New Roman"/>
          <w:sz w:val="28"/>
          <w:szCs w:val="24"/>
        </w:rPr>
        <w:t>ального общего образования (2011</w:t>
      </w:r>
      <w:r w:rsidRPr="005F7444">
        <w:rPr>
          <w:rFonts w:ascii="Times New Roman" w:eastAsia="Calibri" w:hAnsi="Times New Roman" w:cs="Times New Roman"/>
          <w:sz w:val="28"/>
          <w:szCs w:val="24"/>
        </w:rPr>
        <w:t xml:space="preserve"> года); Основной образовательной программы начального общего образования МОУ СОШ №15, авторской  программы и авторской программы Л. Ф. Климановой, В.Г. Горецкого, М.В. Головановой, издательство Москва «Просвещение» 2011г. к учебнику  «Литературное чтение» 3класс, автор: Л. Ф. Климановой, В.Г. Горецкого, М.В. Головановой,   издательство Москва « Просвещение» 2017 г. </w:t>
      </w:r>
    </w:p>
    <w:p w:rsidR="005F7444" w:rsidRPr="005F7444" w:rsidRDefault="005F7444" w:rsidP="005F7444">
      <w:pPr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5F7444">
        <w:rPr>
          <w:rFonts w:ascii="Times New Roman" w:eastAsia="Calibri" w:hAnsi="Times New Roman" w:cs="Times New Roman"/>
          <w:b/>
          <w:sz w:val="28"/>
          <w:szCs w:val="24"/>
        </w:rPr>
        <w:t>Содержание учебного курса:</w:t>
      </w:r>
      <w:r w:rsidRPr="005F7444">
        <w:rPr>
          <w:rFonts w:ascii="Times New Roman" w:eastAsia="Calibri" w:hAnsi="Times New Roman" w:cs="Times New Roman"/>
          <w:sz w:val="28"/>
          <w:szCs w:val="24"/>
        </w:rPr>
        <w:t xml:space="preserve"> в авторской программе «Литературное чтение» Л. Ф. Климановой, В.Г. Горецкого, М.В. Головановой с. 290 - 295</w:t>
      </w:r>
    </w:p>
    <w:p w:rsidR="005F7444" w:rsidRPr="005F7444" w:rsidRDefault="005F7444" w:rsidP="005F7444">
      <w:pPr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5F7444">
        <w:rPr>
          <w:rFonts w:ascii="Times New Roman" w:eastAsia="Calibri" w:hAnsi="Times New Roman" w:cs="Times New Roman"/>
          <w:b/>
          <w:sz w:val="28"/>
          <w:szCs w:val="24"/>
        </w:rPr>
        <w:t>Планируемые результаты</w:t>
      </w:r>
      <w:r w:rsidRPr="005F7444">
        <w:rPr>
          <w:rFonts w:ascii="Times New Roman" w:eastAsia="Calibri" w:hAnsi="Times New Roman" w:cs="Times New Roman"/>
          <w:sz w:val="28"/>
          <w:szCs w:val="24"/>
        </w:rPr>
        <w:t>: в  авторской программе « Литературное чтение» В.Г. Горецкого,  Л.Ф Климановой,  М.В. Головановой  – стр. 287 - 374</w:t>
      </w:r>
    </w:p>
    <w:p w:rsidR="005F7444" w:rsidRDefault="005F7444" w:rsidP="005F7444">
      <w:pPr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 w:rsidRPr="005F7444">
        <w:rPr>
          <w:rFonts w:ascii="Times New Roman" w:eastAsia="Calibri" w:hAnsi="Times New Roman" w:cs="Times New Roman"/>
          <w:b/>
          <w:sz w:val="28"/>
          <w:szCs w:val="24"/>
        </w:rPr>
        <w:t>Место курса в учебном плане:</w:t>
      </w:r>
    </w:p>
    <w:p w:rsidR="001F5E34" w:rsidRDefault="001F5E34" w:rsidP="005F7444">
      <w:pPr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1F5E34">
        <w:rPr>
          <w:rFonts w:ascii="Times New Roman" w:eastAsia="Calibri" w:hAnsi="Times New Roman" w:cs="Times New Roman"/>
          <w:sz w:val="28"/>
          <w:szCs w:val="24"/>
        </w:rPr>
        <w:t>По годовому</w:t>
      </w:r>
      <w:r>
        <w:rPr>
          <w:rFonts w:ascii="Times New Roman" w:eastAsia="Calibri" w:hAnsi="Times New Roman" w:cs="Times New Roman"/>
          <w:sz w:val="28"/>
          <w:szCs w:val="24"/>
        </w:rPr>
        <w:t xml:space="preserve"> календарному графику МОУ СОШ №15 (приказ № 88 от 30.08. 2017) продолжительность учебного года составляет 34 недели.</w:t>
      </w:r>
    </w:p>
    <w:p w:rsidR="001F5E34" w:rsidRDefault="001F5E34" w:rsidP="005F7444">
      <w:pPr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По учебному плану школы на изучении литературного чтения отводится 4 часа в неделю, 136 часов в год. </w:t>
      </w:r>
    </w:p>
    <w:p w:rsidR="001F5E34" w:rsidRPr="001F5E34" w:rsidRDefault="001F5E34" w:rsidP="005F7444">
      <w:pPr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По особенности расписания МОУ СОШ №15 количество часов в год </w:t>
      </w:r>
      <w:r w:rsidRPr="001F5E34">
        <w:rPr>
          <w:rFonts w:ascii="Times New Roman" w:eastAsia="Calibri" w:hAnsi="Times New Roman" w:cs="Times New Roman"/>
          <w:b/>
          <w:sz w:val="28"/>
          <w:szCs w:val="24"/>
        </w:rPr>
        <w:t>в</w:t>
      </w:r>
      <w:r w:rsidR="00965900" w:rsidRPr="00965900">
        <w:rPr>
          <w:rFonts w:ascii="Times New Roman" w:eastAsia="Calibri" w:hAnsi="Times New Roman" w:cs="Times New Roman"/>
          <w:b/>
          <w:sz w:val="28"/>
          <w:szCs w:val="24"/>
        </w:rPr>
        <w:t xml:space="preserve">                 </w:t>
      </w:r>
      <w:r w:rsidRPr="001F5E34">
        <w:rPr>
          <w:rFonts w:ascii="Times New Roman" w:eastAsia="Calibri" w:hAnsi="Times New Roman" w:cs="Times New Roman"/>
          <w:b/>
          <w:sz w:val="28"/>
          <w:szCs w:val="24"/>
        </w:rPr>
        <w:t xml:space="preserve"> 3 в</w:t>
      </w:r>
      <w:r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Pr="001F5E34">
        <w:rPr>
          <w:rFonts w:ascii="Times New Roman" w:eastAsia="Calibri" w:hAnsi="Times New Roman" w:cs="Times New Roman"/>
          <w:b/>
          <w:sz w:val="28"/>
          <w:szCs w:val="24"/>
        </w:rPr>
        <w:t xml:space="preserve">классе </w:t>
      </w:r>
      <w:r>
        <w:rPr>
          <w:rFonts w:ascii="Times New Roman" w:eastAsia="Calibri" w:hAnsi="Times New Roman" w:cs="Times New Roman"/>
          <w:sz w:val="28"/>
          <w:szCs w:val="24"/>
        </w:rPr>
        <w:t>составляет 132 часа. Разница в 4 часа будет компенсирована за счёт сокращения часов на повторение.</w:t>
      </w:r>
    </w:p>
    <w:p w:rsidR="005F7444" w:rsidRPr="005F7444" w:rsidRDefault="005F7444" w:rsidP="005F7444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744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F7444" w:rsidRPr="005F7444" w:rsidRDefault="005F7444" w:rsidP="005F7444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autoSpaceDE w:val="0"/>
        <w:autoSpaceDN w:val="0"/>
        <w:adjustRightInd w:val="0"/>
        <w:spacing w:before="180" w:after="120" w:line="25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F7444" w:rsidRDefault="005F7444" w:rsidP="005F7444">
      <w:pPr>
        <w:autoSpaceDE w:val="0"/>
        <w:autoSpaceDN w:val="0"/>
        <w:adjustRightInd w:val="0"/>
        <w:spacing w:before="180" w:after="120" w:line="25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F5E34" w:rsidRDefault="001F5E34" w:rsidP="005F7444">
      <w:pPr>
        <w:autoSpaceDE w:val="0"/>
        <w:autoSpaceDN w:val="0"/>
        <w:adjustRightInd w:val="0"/>
        <w:spacing w:before="180" w:after="120" w:line="25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F5E34" w:rsidRDefault="001F5E34" w:rsidP="005F7444">
      <w:pPr>
        <w:autoSpaceDE w:val="0"/>
        <w:autoSpaceDN w:val="0"/>
        <w:adjustRightInd w:val="0"/>
        <w:spacing w:before="180" w:after="120" w:line="25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F5E34" w:rsidRDefault="001F5E34" w:rsidP="005F7444">
      <w:pPr>
        <w:autoSpaceDE w:val="0"/>
        <w:autoSpaceDN w:val="0"/>
        <w:adjustRightInd w:val="0"/>
        <w:spacing w:before="180" w:after="120" w:line="25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F7444" w:rsidRDefault="005F7444" w:rsidP="001F5E34">
      <w:pPr>
        <w:autoSpaceDE w:val="0"/>
        <w:autoSpaceDN w:val="0"/>
        <w:adjustRightInd w:val="0"/>
        <w:spacing w:before="180" w:after="120" w:line="252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F5E34" w:rsidRPr="005F7444" w:rsidRDefault="001F5E34" w:rsidP="001F5E34">
      <w:pPr>
        <w:autoSpaceDE w:val="0"/>
        <w:autoSpaceDN w:val="0"/>
        <w:adjustRightInd w:val="0"/>
        <w:spacing w:before="180" w:after="120" w:line="252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7444" w:rsidRPr="005F7444" w:rsidRDefault="005F7444" w:rsidP="005F744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F744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lastRenderedPageBreak/>
        <w:t>Литературное чтение. Школа  России. 3 класс.</w:t>
      </w:r>
      <w:r w:rsidRPr="005F744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F7444" w:rsidRPr="005F7444" w:rsidRDefault="005F7444" w:rsidP="005F744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5F7444">
        <w:rPr>
          <w:rFonts w:ascii="Times New Roman" w:eastAsia="Calibri" w:hAnsi="Times New Roman" w:cs="Times New Roman"/>
          <w:b/>
          <w:sz w:val="28"/>
          <w:szCs w:val="24"/>
        </w:rPr>
        <w:t>Л. Ф. Климанова, В.Г. Горецкий, М.В. Голованова</w:t>
      </w:r>
    </w:p>
    <w:p w:rsidR="005F7444" w:rsidRPr="005F7444" w:rsidRDefault="005F7444" w:rsidP="005F7444">
      <w:pPr>
        <w:autoSpaceDE w:val="0"/>
        <w:autoSpaceDN w:val="0"/>
        <w:adjustRightInd w:val="0"/>
        <w:spacing w:before="180" w:after="120" w:line="252" w:lineRule="auto"/>
        <w:jc w:val="center"/>
        <w:rPr>
          <w:rFonts w:ascii="Times New Roman" w:eastAsia="Calibri" w:hAnsi="Times New Roman" w:cs="Times New Roman"/>
          <w:sz w:val="32"/>
          <w:szCs w:val="28"/>
        </w:rPr>
      </w:pPr>
      <w:r w:rsidRPr="005F7444">
        <w:rPr>
          <w:rFonts w:ascii="Times New Roman" w:eastAsia="Calibri" w:hAnsi="Times New Roman" w:cs="Times New Roman"/>
          <w:sz w:val="28"/>
          <w:szCs w:val="24"/>
        </w:rPr>
        <w:t xml:space="preserve">Тематическое планирование </w:t>
      </w: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5253"/>
        <w:gridCol w:w="1729"/>
        <w:gridCol w:w="2022"/>
      </w:tblGrid>
      <w:tr w:rsidR="005F7444" w:rsidRPr="005F7444" w:rsidTr="001F5E34">
        <w:tc>
          <w:tcPr>
            <w:tcW w:w="566" w:type="dxa"/>
            <w:shd w:val="clear" w:color="auto" w:fill="auto"/>
          </w:tcPr>
          <w:p w:rsidR="005F7444" w:rsidRPr="005F7444" w:rsidRDefault="005F7444" w:rsidP="005F7444">
            <w:pPr>
              <w:tabs>
                <w:tab w:val="left" w:pos="19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74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434" w:type="dxa"/>
            <w:shd w:val="clear" w:color="auto" w:fill="auto"/>
          </w:tcPr>
          <w:p w:rsidR="005F7444" w:rsidRPr="005F7444" w:rsidRDefault="005F7444" w:rsidP="005F7444">
            <w:pPr>
              <w:tabs>
                <w:tab w:val="left" w:pos="1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74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259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74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  часов</w:t>
            </w:r>
          </w:p>
        </w:tc>
        <w:tc>
          <w:tcPr>
            <w:tcW w:w="2264" w:type="dxa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74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Плановые сроки прохождения</w:t>
            </w:r>
          </w:p>
        </w:tc>
      </w:tr>
      <w:tr w:rsidR="005F7444" w:rsidRPr="005F7444" w:rsidTr="001F5E34">
        <w:tc>
          <w:tcPr>
            <w:tcW w:w="566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34" w:type="dxa"/>
            <w:shd w:val="clear" w:color="auto" w:fill="auto"/>
          </w:tcPr>
          <w:p w:rsidR="005F7444" w:rsidRPr="005F7444" w:rsidRDefault="005F7444" w:rsidP="005F7444">
            <w:pPr>
              <w:tabs>
                <w:tab w:val="center" w:pos="3628"/>
                <w:tab w:val="left" w:pos="489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Вводный урок </w:t>
            </w: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 xml:space="preserve"> по курсу литературного чтения </w:t>
            </w:r>
          </w:p>
        </w:tc>
        <w:tc>
          <w:tcPr>
            <w:tcW w:w="2259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4" w:type="dxa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F7444" w:rsidRPr="005F7444" w:rsidTr="001F5E34">
        <w:tc>
          <w:tcPr>
            <w:tcW w:w="566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434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Самое великое чудо на свете </w:t>
            </w:r>
          </w:p>
        </w:tc>
        <w:tc>
          <w:tcPr>
            <w:tcW w:w="2259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4" w:type="dxa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7444" w:rsidRPr="005F7444" w:rsidTr="001F5E34">
        <w:tc>
          <w:tcPr>
            <w:tcW w:w="566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434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Устное народное творчество</w:t>
            </w:r>
          </w:p>
        </w:tc>
        <w:tc>
          <w:tcPr>
            <w:tcW w:w="2259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64" w:type="dxa"/>
          </w:tcPr>
          <w:p w:rsidR="005F7444" w:rsidRPr="005F7444" w:rsidRDefault="005F7444" w:rsidP="005F7444">
            <w:pPr>
              <w:tabs>
                <w:tab w:val="center" w:pos="1026"/>
                <w:tab w:val="right" w:pos="205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7444" w:rsidRPr="005F7444" w:rsidTr="001F5E34">
        <w:tc>
          <w:tcPr>
            <w:tcW w:w="566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434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Поэтическая тетрадь 1</w:t>
            </w:r>
          </w:p>
        </w:tc>
        <w:tc>
          <w:tcPr>
            <w:tcW w:w="2259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64" w:type="dxa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7444" w:rsidRPr="005F7444" w:rsidTr="001F5E34">
        <w:tc>
          <w:tcPr>
            <w:tcW w:w="566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434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Великие русские писатели </w:t>
            </w:r>
          </w:p>
        </w:tc>
        <w:tc>
          <w:tcPr>
            <w:tcW w:w="2259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264" w:type="dxa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7444" w:rsidRPr="005F7444" w:rsidTr="001F5E34">
        <w:tc>
          <w:tcPr>
            <w:tcW w:w="566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434" w:type="dxa"/>
            <w:shd w:val="clear" w:color="auto" w:fill="auto"/>
          </w:tcPr>
          <w:p w:rsidR="005F7444" w:rsidRPr="005F7444" w:rsidRDefault="005F7444" w:rsidP="005F7444">
            <w:pPr>
              <w:tabs>
                <w:tab w:val="left" w:pos="585"/>
                <w:tab w:val="left" w:pos="58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Поэтическая тетрадь 2</w:t>
            </w:r>
          </w:p>
        </w:tc>
        <w:tc>
          <w:tcPr>
            <w:tcW w:w="2259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4" w:type="dxa"/>
          </w:tcPr>
          <w:p w:rsidR="005F7444" w:rsidRPr="005F7444" w:rsidRDefault="005F7444" w:rsidP="005F7444">
            <w:pPr>
              <w:tabs>
                <w:tab w:val="left" w:pos="40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7444" w:rsidRPr="005F7444" w:rsidTr="001F5E34">
        <w:tc>
          <w:tcPr>
            <w:tcW w:w="566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434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Литературные сказки </w:t>
            </w:r>
          </w:p>
        </w:tc>
        <w:tc>
          <w:tcPr>
            <w:tcW w:w="2259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4" w:type="dxa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7444" w:rsidRPr="005F7444" w:rsidTr="001F5E34">
        <w:tc>
          <w:tcPr>
            <w:tcW w:w="566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434" w:type="dxa"/>
            <w:shd w:val="clear" w:color="auto" w:fill="auto"/>
          </w:tcPr>
          <w:p w:rsidR="005F7444" w:rsidRPr="005F7444" w:rsidRDefault="005F7444" w:rsidP="005F7444">
            <w:pPr>
              <w:tabs>
                <w:tab w:val="right" w:pos="5761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Были - небылицы</w:t>
            </w:r>
          </w:p>
        </w:tc>
        <w:tc>
          <w:tcPr>
            <w:tcW w:w="2259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64" w:type="dxa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7444" w:rsidRPr="005F7444" w:rsidTr="001F5E34">
        <w:tc>
          <w:tcPr>
            <w:tcW w:w="566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434" w:type="dxa"/>
            <w:shd w:val="clear" w:color="auto" w:fill="auto"/>
          </w:tcPr>
          <w:p w:rsidR="005F7444" w:rsidRPr="005F7444" w:rsidRDefault="005F7444" w:rsidP="005F7444">
            <w:pPr>
              <w:tabs>
                <w:tab w:val="left" w:pos="43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Поэтическая тетрадь 1 </w:t>
            </w:r>
          </w:p>
        </w:tc>
        <w:tc>
          <w:tcPr>
            <w:tcW w:w="2259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4" w:type="dxa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7444" w:rsidRPr="005F7444" w:rsidTr="001F5E34">
        <w:tc>
          <w:tcPr>
            <w:tcW w:w="566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434" w:type="dxa"/>
            <w:shd w:val="clear" w:color="auto" w:fill="auto"/>
          </w:tcPr>
          <w:p w:rsidR="005F7444" w:rsidRPr="005F7444" w:rsidRDefault="005F7444" w:rsidP="005F7444">
            <w:pPr>
              <w:tabs>
                <w:tab w:val="right" w:pos="5761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Люби живое </w:t>
            </w:r>
          </w:p>
        </w:tc>
        <w:tc>
          <w:tcPr>
            <w:tcW w:w="2259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264" w:type="dxa"/>
          </w:tcPr>
          <w:p w:rsidR="005F7444" w:rsidRPr="005F7444" w:rsidRDefault="005F7444" w:rsidP="005F7444">
            <w:pPr>
              <w:tabs>
                <w:tab w:val="left" w:pos="5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7444" w:rsidRPr="005F7444" w:rsidTr="001F5E34">
        <w:tc>
          <w:tcPr>
            <w:tcW w:w="566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434" w:type="dxa"/>
            <w:shd w:val="clear" w:color="auto" w:fill="auto"/>
          </w:tcPr>
          <w:p w:rsidR="005F7444" w:rsidRPr="005F7444" w:rsidRDefault="005F7444" w:rsidP="005F7444">
            <w:pPr>
              <w:tabs>
                <w:tab w:val="right" w:pos="5761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Поэтическая тетрадь 2</w:t>
            </w:r>
          </w:p>
        </w:tc>
        <w:tc>
          <w:tcPr>
            <w:tcW w:w="2259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4" w:type="dxa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7444" w:rsidRPr="005F7444" w:rsidTr="001F5E34">
        <w:tc>
          <w:tcPr>
            <w:tcW w:w="566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434" w:type="dxa"/>
            <w:shd w:val="clear" w:color="auto" w:fill="auto"/>
          </w:tcPr>
          <w:p w:rsidR="005F7444" w:rsidRPr="005F7444" w:rsidRDefault="005F7444" w:rsidP="005F7444">
            <w:pPr>
              <w:tabs>
                <w:tab w:val="center" w:pos="360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Собирай по ягодке- наберешь кузовок</w:t>
            </w: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259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264" w:type="dxa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7444" w:rsidRPr="005F7444" w:rsidTr="001F5E34">
        <w:tc>
          <w:tcPr>
            <w:tcW w:w="566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7434" w:type="dxa"/>
            <w:shd w:val="clear" w:color="auto" w:fill="auto"/>
          </w:tcPr>
          <w:p w:rsidR="005F7444" w:rsidRPr="005F7444" w:rsidRDefault="005F7444" w:rsidP="005F7444">
            <w:pPr>
              <w:tabs>
                <w:tab w:val="center" w:pos="360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страницам детских журналов </w:t>
            </w:r>
          </w:p>
        </w:tc>
        <w:tc>
          <w:tcPr>
            <w:tcW w:w="2259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4" w:type="dxa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7444" w:rsidRPr="005F7444" w:rsidTr="001F5E34">
        <w:tc>
          <w:tcPr>
            <w:tcW w:w="566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7434" w:type="dxa"/>
            <w:shd w:val="clear" w:color="auto" w:fill="auto"/>
          </w:tcPr>
          <w:p w:rsidR="005F7444" w:rsidRPr="005F7444" w:rsidRDefault="005F7444" w:rsidP="005F7444">
            <w:pPr>
              <w:tabs>
                <w:tab w:val="center" w:pos="360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Зарубежная литература</w:t>
            </w:r>
          </w:p>
        </w:tc>
        <w:tc>
          <w:tcPr>
            <w:tcW w:w="2259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4" w:type="dxa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7444" w:rsidRPr="005F7444" w:rsidTr="001F5E34">
        <w:tc>
          <w:tcPr>
            <w:tcW w:w="566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34" w:type="dxa"/>
            <w:shd w:val="clear" w:color="auto" w:fill="auto"/>
          </w:tcPr>
          <w:p w:rsidR="005F7444" w:rsidRPr="005F7444" w:rsidRDefault="005F7444" w:rsidP="005F7444">
            <w:pPr>
              <w:tabs>
                <w:tab w:val="right" w:pos="5761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 :</w:t>
            </w:r>
          </w:p>
        </w:tc>
        <w:tc>
          <w:tcPr>
            <w:tcW w:w="2259" w:type="dxa"/>
            <w:shd w:val="clear" w:color="auto" w:fill="auto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F744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136 часов</w:t>
            </w:r>
          </w:p>
        </w:tc>
        <w:tc>
          <w:tcPr>
            <w:tcW w:w="2264" w:type="dxa"/>
          </w:tcPr>
          <w:p w:rsidR="005F7444" w:rsidRPr="005F7444" w:rsidRDefault="005F7444" w:rsidP="005F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5F7444" w:rsidRPr="005F7444" w:rsidRDefault="005F7444" w:rsidP="005F7444">
      <w:pPr>
        <w:tabs>
          <w:tab w:val="left" w:pos="26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7444" w:rsidRPr="005F7444" w:rsidRDefault="005F7444" w:rsidP="005F7444">
      <w:pPr>
        <w:tabs>
          <w:tab w:val="left" w:pos="26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7444" w:rsidRPr="005F7444" w:rsidRDefault="005F7444" w:rsidP="005F7444">
      <w:pPr>
        <w:autoSpaceDE w:val="0"/>
        <w:autoSpaceDN w:val="0"/>
        <w:adjustRightInd w:val="0"/>
        <w:spacing w:before="180" w:after="120" w:line="252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F744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</w:t>
      </w:r>
    </w:p>
    <w:p w:rsidR="005F7444" w:rsidRPr="005F7444" w:rsidRDefault="005F7444" w:rsidP="005F7444">
      <w:pPr>
        <w:autoSpaceDE w:val="0"/>
        <w:autoSpaceDN w:val="0"/>
        <w:adjustRightInd w:val="0"/>
        <w:spacing w:before="180" w:after="120" w:line="252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F7444" w:rsidRPr="005F7444" w:rsidRDefault="005F7444" w:rsidP="005F7444">
      <w:pPr>
        <w:autoSpaceDE w:val="0"/>
        <w:autoSpaceDN w:val="0"/>
        <w:adjustRightInd w:val="0"/>
        <w:spacing w:before="180" w:after="120" w:line="252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F744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</w:p>
    <w:p w:rsidR="005F7444" w:rsidRPr="005F7444" w:rsidRDefault="005F7444" w:rsidP="005F7444">
      <w:pPr>
        <w:autoSpaceDE w:val="0"/>
        <w:autoSpaceDN w:val="0"/>
        <w:adjustRightInd w:val="0"/>
        <w:spacing w:before="180" w:after="120" w:line="252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F7444" w:rsidRPr="005F7444" w:rsidRDefault="005F7444" w:rsidP="005F7444">
      <w:pPr>
        <w:autoSpaceDE w:val="0"/>
        <w:autoSpaceDN w:val="0"/>
        <w:adjustRightInd w:val="0"/>
        <w:spacing w:before="180" w:after="120" w:line="252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F7444" w:rsidRPr="005F7444" w:rsidRDefault="005F7444" w:rsidP="005F7444">
      <w:pPr>
        <w:autoSpaceDE w:val="0"/>
        <w:autoSpaceDN w:val="0"/>
        <w:adjustRightInd w:val="0"/>
        <w:spacing w:before="180" w:after="120" w:line="252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F7444" w:rsidRPr="005F7444" w:rsidRDefault="005F7444" w:rsidP="005F7444">
      <w:pPr>
        <w:autoSpaceDE w:val="0"/>
        <w:autoSpaceDN w:val="0"/>
        <w:adjustRightInd w:val="0"/>
        <w:spacing w:before="180" w:after="120" w:line="252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F7444" w:rsidRPr="005F7444" w:rsidRDefault="005F7444" w:rsidP="005F7444">
      <w:pPr>
        <w:autoSpaceDE w:val="0"/>
        <w:autoSpaceDN w:val="0"/>
        <w:adjustRightInd w:val="0"/>
        <w:spacing w:before="180" w:after="120" w:line="252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F7444" w:rsidRPr="005F7444" w:rsidRDefault="005F7444" w:rsidP="005F7444">
      <w:pPr>
        <w:autoSpaceDE w:val="0"/>
        <w:autoSpaceDN w:val="0"/>
        <w:adjustRightInd w:val="0"/>
        <w:spacing w:before="180" w:after="120" w:line="252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F7444" w:rsidRPr="005F7444" w:rsidRDefault="005F7444" w:rsidP="005F7444">
      <w:pPr>
        <w:autoSpaceDE w:val="0"/>
        <w:autoSpaceDN w:val="0"/>
        <w:adjustRightInd w:val="0"/>
        <w:spacing w:before="180" w:after="120" w:line="252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F7444" w:rsidRPr="005F7444" w:rsidRDefault="005F7444" w:rsidP="005F7444">
      <w:pPr>
        <w:tabs>
          <w:tab w:val="left" w:pos="5415"/>
        </w:tabs>
        <w:ind w:right="-456"/>
        <w:rPr>
          <w:sz w:val="24"/>
          <w:szCs w:val="24"/>
        </w:rPr>
      </w:pPr>
    </w:p>
    <w:p w:rsidR="005F7444" w:rsidRPr="005F7444" w:rsidRDefault="005F7444" w:rsidP="005F7444">
      <w:pPr>
        <w:ind w:right="-456"/>
        <w:rPr>
          <w:sz w:val="24"/>
          <w:szCs w:val="24"/>
        </w:rPr>
      </w:pPr>
    </w:p>
    <w:p w:rsidR="005F7444" w:rsidRPr="005F7444" w:rsidRDefault="005F7444" w:rsidP="005F7444">
      <w:pPr>
        <w:ind w:right="-45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7444" w:rsidRPr="005F7444" w:rsidRDefault="005F7444" w:rsidP="005F7444">
      <w:pPr>
        <w:ind w:right="-45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7444" w:rsidRPr="005F7444" w:rsidRDefault="005F7444" w:rsidP="005F744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F744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lastRenderedPageBreak/>
        <w:t>Литературное чтение. Школа  России. 3 класс.</w:t>
      </w:r>
      <w:r w:rsidRPr="005F744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F7444" w:rsidRPr="005F7444" w:rsidRDefault="005F7444" w:rsidP="005F744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5F7444">
        <w:rPr>
          <w:rFonts w:ascii="Times New Roman" w:eastAsia="Calibri" w:hAnsi="Times New Roman" w:cs="Times New Roman"/>
          <w:b/>
          <w:sz w:val="28"/>
          <w:szCs w:val="24"/>
        </w:rPr>
        <w:t>Л. Ф. Климанова, В.Г. Горецкий, М.В. Голованова</w:t>
      </w:r>
    </w:p>
    <w:p w:rsidR="005F7444" w:rsidRPr="005F7444" w:rsidRDefault="005F7444" w:rsidP="005F7444">
      <w:pPr>
        <w:ind w:right="-45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7444">
        <w:rPr>
          <w:rFonts w:ascii="Times New Roman" w:hAnsi="Times New Roman" w:cs="Times New Roman"/>
          <w:b/>
          <w:sz w:val="24"/>
          <w:szCs w:val="24"/>
        </w:rPr>
        <w:t>КАЛЕНДАРНО- ТЕМАТИЧЕСКОЕ ПЛАНИРОВАНИЕ</w:t>
      </w:r>
    </w:p>
    <w:tbl>
      <w:tblPr>
        <w:tblStyle w:val="a4"/>
        <w:tblW w:w="949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4253"/>
        <w:gridCol w:w="1134"/>
        <w:gridCol w:w="850"/>
      </w:tblGrid>
      <w:tr w:rsidR="005F7444" w:rsidRPr="005F7444" w:rsidTr="00E80AB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 основных видов деятельности</w:t>
            </w:r>
          </w:p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sz w:val="24"/>
                <w:szCs w:val="24"/>
              </w:rPr>
              <w:t>ученика(на уровне учебных действий) по теме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Плановые сроки </w:t>
            </w:r>
          </w:p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sz w:val="24"/>
                <w:szCs w:val="24"/>
              </w:rPr>
              <w:t>прохождения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sz w:val="24"/>
                <w:szCs w:val="24"/>
              </w:rPr>
              <w:t>Скорректированные сроки прохождения</w:t>
            </w: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Вводный урок по курсу литературного чтения (1 ч) </w:t>
            </w: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Знакомство с учебником. Работа со вступительной статьёй.</w:t>
            </w:r>
          </w:p>
        </w:tc>
        <w:tc>
          <w:tcPr>
            <w:tcW w:w="4253" w:type="dxa"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  <w:r w:rsidR="001F5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F7444">
              <w:rPr>
                <w:rFonts w:ascii="Times New Roman" w:eastAsia="Times New Roman" w:hAnsi="Times New Roman" w:cs="Times New Roman"/>
                <w:lang w:eastAsia="ru-RU"/>
              </w:rPr>
              <w:t>постановка учебной задачи (целеполагание) на основе соотнесения того. Что уже известно и того, что ещё неизвестно.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  <w:r w:rsidR="001F5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F7444">
              <w:rPr>
                <w:rFonts w:ascii="Times New Roman" w:eastAsia="Times New Roman" w:hAnsi="Times New Roman" w:cs="Times New Roman"/>
                <w:lang w:eastAsia="ru-RU"/>
              </w:rPr>
              <w:t>умение осознанно и произвольно строить речевое высказывание.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5F7444">
              <w:rPr>
                <w:rFonts w:ascii="Times New Roman" w:eastAsia="Times New Roman" w:hAnsi="Times New Roman" w:cs="Times New Roman"/>
                <w:lang w:eastAsia="ru-RU"/>
              </w:rPr>
              <w:t>понимание относительности оценок или подходов к выбору.</w:t>
            </w:r>
          </w:p>
        </w:tc>
        <w:tc>
          <w:tcPr>
            <w:tcW w:w="1134" w:type="dxa"/>
          </w:tcPr>
          <w:p w:rsidR="005F7444" w:rsidRPr="00E80ABC" w:rsidRDefault="00E80A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01.09.17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F7444" w:rsidRPr="005F7444" w:rsidRDefault="005F7444" w:rsidP="005F7444">
            <w:pPr>
              <w:ind w:left="12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Самое великое чудо на свете (4 ч) </w:t>
            </w: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Рукописные книги Древней Руси.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444" w:rsidRPr="005F7444" w:rsidRDefault="005F7444" w:rsidP="005F7444">
            <w:pPr>
              <w:ind w:left="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Диагностическая </w:t>
            </w:r>
          </w:p>
          <w:p w:rsidR="005F7444" w:rsidRPr="005F7444" w:rsidRDefault="005F7444" w:rsidP="005F7444">
            <w:pPr>
              <w:ind w:left="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работа.</w:t>
            </w:r>
          </w:p>
        </w:tc>
        <w:tc>
          <w:tcPr>
            <w:tcW w:w="4253" w:type="dxa"/>
            <w:vMerge w:val="restart"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lang w:eastAsia="ru-RU"/>
              </w:rPr>
              <w:t>Регулятивные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lang w:eastAsia="ru-RU"/>
              </w:rPr>
              <w:t xml:space="preserve"> - формулировать учебную задачу и стараться её выполнить, 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lang w:eastAsia="ru-RU"/>
              </w:rPr>
              <w:t>Читать в соответствии с целью чтения,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lang w:eastAsia="ru-RU"/>
              </w:rPr>
              <w:t>Анализировать причины успеха/неуспеха с помощью оценочных шкал, фиксировать причины неудач, пути их исправления.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lang w:eastAsia="ru-RU"/>
              </w:rPr>
              <w:t>Познавательные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lang w:eastAsia="ru-RU"/>
              </w:rPr>
              <w:t>- анализировать литературный текст с опорой на вопросы, проявлять индивидуальные творческие способности.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Коммуникативные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строить рассуждения и доказательство своей точки зрения 7 – 8 предложений, проявлять терпимость к альтернативному мнению, работать в паре и группе.</w:t>
            </w:r>
          </w:p>
        </w:tc>
        <w:tc>
          <w:tcPr>
            <w:tcW w:w="1134" w:type="dxa"/>
          </w:tcPr>
          <w:p w:rsidR="005F7444" w:rsidRPr="00E80A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  <w:r w:rsidR="00E80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3/2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Первопечатник Иван 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Фёдоров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E80A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="00E80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О первопечатнике Иване Фёдорове.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E80A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</w:t>
            </w:r>
            <w:r w:rsidR="00E80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5/4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Обобщающий урок по разделу «Самое великое чудо на свете». 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E80A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 w:rsidR="00E80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6/1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Устное народное творчество (14 ч) </w:t>
            </w: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Русские 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народные 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песни.</w:t>
            </w:r>
          </w:p>
        </w:tc>
        <w:tc>
          <w:tcPr>
            <w:tcW w:w="4253" w:type="dxa"/>
            <w:vMerge w:val="restart"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анализировать литературный текст с опорой на вопросы, проявлять индивидуальные творческие способности., 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выявлять основную мысль произведения, формулировать её на уровне обобщения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Сравнивать  и сопоставлять произведения между собой, называя общее и различное в них (сказку бытовую и волшебную, сказку </w:t>
            </w:r>
            <w:r w:rsidRPr="005F74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бытовую и басню, басню и рассказ).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Отбирать из ряда пословиц (поговорок) нужные для фиксации смысла произведения,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индивидуальные творческие способности при составлении рассказов, небольших стихотворений, басен, в процессе чтения по ролям и инсценировании, при выполнении проектных заданий.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Формулировать учебную задачу урока в мини</w:t>
            </w:r>
            <w:r w:rsidR="001F5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группе (паре), принимать её, сохранять на протяжении всего урока, периодически сверяя свои учебные действия с заданной задачей,</w:t>
            </w:r>
          </w:p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Оценивать свои достижения и результаты  сверстников в группе (паре) по выработанным критериям и выбранным формам оценивания (шкалы, лесенки, баллы и пр.).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Анализировать причины успеха/н</w:t>
            </w:r>
            <w:r w:rsidR="00A327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еуспеха с помощью оценочных шкал </w:t>
            </w:r>
            <w:r w:rsidR="00926C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 знаковой системы («+» и «-», «?»).  Фиксировать причины неудач в устной форме в  группе или паре. Предлагать варианты устранения причин неудач на уроке. Осознавать смысл и назначение позитивных установок на успешную работу, пользоваться ими в случае неудачи на уроке, проговаривая во внешней речи.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5F7444" w:rsidRPr="00E80A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11</w:t>
            </w:r>
            <w:r w:rsidR="00E80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7/2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Шуточные народные песни.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E80A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 w:rsidR="00E80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8/3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Докучные сказки.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E80A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="00E80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9/4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Произведения прикладного искусства: гжельская и хохломская посуда.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10/5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Произведения прикладного искусства: дымковская и богородская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игрушка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E80A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="00E80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11/6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Русская народная сказка «Сестрица Алёнушка и братец 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Иванушка».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E80A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="00E80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12/7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Русская народная сказка «Сестрица Алёнушка и братец 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Иванушка».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E80A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E80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13/8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 «Иван-царевич и серый волк».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E80A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="00E80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14/.9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 «Иван-царевич и серый волк».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E80A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="00E80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15/ 10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 «Сивка-бурка».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E80A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="00E80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16/ 11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 «Сивка-бурка».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E80A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 w:rsidR="00E80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17/ 12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Проект: «Сочиняем волшебную сказку»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E80A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="00E80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18/ 13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Проект: «Сочиняем волшебную сказку»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E80A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  <w:r w:rsidRPr="005730BC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E80ABC" w:rsidRPr="00E80A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0ABC" w:rsidRPr="005730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19/ 14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Обобщающий урок по разделу «Устное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народное творчество». 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E80A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E80ABC" w:rsidRPr="00E80ABC">
              <w:rPr>
                <w:rFonts w:ascii="Times New Roman" w:hAnsi="Times New Roman" w:cs="Times New Roman"/>
                <w:sz w:val="24"/>
                <w:szCs w:val="24"/>
              </w:rPr>
              <w:t>.10.17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20/1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Поэтическая тетрадь 1 (11 ч) </w:t>
            </w: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Проект: «Как научиться читать стихи» на основе научно-популярной статьи Я. Смоленского.</w:t>
            </w:r>
          </w:p>
        </w:tc>
        <w:tc>
          <w:tcPr>
            <w:tcW w:w="4253" w:type="dxa"/>
            <w:vMerge w:val="restart"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5F74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Замечать в литературных текстах сравнения и эпитеты, анализировать их назначение в тексте,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Формулировать учебную задачу урока в мини</w:t>
            </w:r>
            <w:r w:rsidR="001F5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группе (паре), принимать её, сохранять на протяжении всего урока,</w:t>
            </w:r>
          </w:p>
          <w:p w:rsidR="005F7444" w:rsidRPr="005F7444" w:rsidRDefault="005F7444" w:rsidP="005F7444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Строить рассуждение и доказательство своей точки зрения из 7-8 предложений, проявлять активность и стремление высказываться, задавать вопросы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5F7444" w:rsidRPr="00E80A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04</w:t>
            </w:r>
            <w:r w:rsidR="00E80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21/2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Ф.И. Тютчев «Весенняя гроза».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E80A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="00E80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22/3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Ф.И. Тютчев «Листья».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Сочинение-миниатюра «О чём расскажут осенние листья».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E80A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="00E80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23/4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А.А. Фет «Мама! Глянь-ка из </w:t>
            </w:r>
            <w:r w:rsidRPr="005F7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окошка…». 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09.10.17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24/5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А.А. Фет «Зреет рожь над жаркой нивой…».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16.10.17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25/6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И.С. Никитин «Полно, степь моя…».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18.10.17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26/7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И.С. Никитин «Встреча зимы».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19.10.17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27/ 8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И.З. Суриков «Детство».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20.10.17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28/9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И.З. Суриков «Зима»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23.10.17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29/</w:t>
            </w:r>
          </w:p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5730BC">
              <w:rPr>
                <w:rFonts w:ascii="Times New Roman" w:hAnsi="Times New Roman" w:cs="Times New Roman"/>
                <w:sz w:val="24"/>
                <w:szCs w:val="24"/>
              </w:rPr>
              <w:t>общающий урок по разделу «Поэти</w:t>
            </w: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ческая тетрадь1»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25.10.17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30/ 11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Первый снег.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26.10.17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31/ 1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Великие русские писатели (24 ч) </w:t>
            </w:r>
            <w:r w:rsidRPr="005F744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Подготовка сообщения «Что интересного я узнал о жизни А.С. Пушкина».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А.С. Пушкин «За весной, красой 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природы…».</w:t>
            </w:r>
          </w:p>
        </w:tc>
        <w:tc>
          <w:tcPr>
            <w:tcW w:w="4253" w:type="dxa"/>
            <w:vMerge w:val="restart"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</w:t>
            </w:r>
          </w:p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основную идею произведения (эпического и лирического), осознавать смысл образных слов и выражений, понимать, какую информацию о чувствах и настроении автора они несут, выявлять отношение автора к описываемым событиям и героям произведения.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F5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Оценивать свои достижения и результаты  сверстников в группе (паре) по выработанным критериям и выбранным формам оценивания (шкалы, лесенки, баллы и пр.), 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диалог в паре или группе, задавать вопросы на осмысление нравственной проблемы.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27.10.17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32/2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А.С. Пушкин «Уж небо осенью 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дышало…».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30.10.17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33/3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А.С. Пушкин «В тот год осенняя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погода…», «Опрятней модного 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паркета».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01.11.17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34/4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А.С. Пушкин «Зимнее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утро».</w:t>
            </w:r>
            <w:r w:rsidRPr="005F74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02.11.17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35/5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А.С. Пушкин «Зимний 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вечер».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03.11.17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36/ 6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tabs>
                <w:tab w:val="left" w:pos="360"/>
              </w:tabs>
              <w:suppressAutoHyphens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А.С. Пушкин «Сказка о царе Салтане, о сыне его славном и могучем богатыре князе Гвидоне</w:t>
            </w:r>
            <w:r w:rsidR="005730BC" w:rsidRPr="005730B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5F74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Салтановиче и о прекрасной Царевне Лебеди».</w:t>
            </w:r>
          </w:p>
        </w:tc>
        <w:tc>
          <w:tcPr>
            <w:tcW w:w="4253" w:type="dxa"/>
            <w:vMerge w:val="restart"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</w:t>
            </w:r>
          </w:p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основную идею произведения (эпического и лирического), осознавать смысл образных слов и выражений, понимать, какую информацию о чувствах и настроении автора они несут, выявлять отношение автора к описываемым событиям и героям произведения.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F5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Оценивать свои достижения и результаты  сверстников в группе (паре) по выработанным критериям и выбранным формам оценивания (шкалы, лесенки, баллы и пр.), 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Коммуникативные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диалог в паре или группе, задавать вопросы на осмысление нравственной проблемы.</w:t>
            </w: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08.11.17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37/ 7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tabs>
                <w:tab w:val="left" w:pos="360"/>
              </w:tabs>
              <w:suppressAutoHyphens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А.С. Пушкин «Сказка о царе Салтане, о сыне его славном и могучем богатыре князе Гвидоне</w:t>
            </w:r>
            <w:r w:rsidR="005730BC" w:rsidRPr="005730B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5730B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Салтановиче и о прекрас</w:t>
            </w:r>
            <w:r w:rsidRPr="005F74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Царевне Лебеди».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09.11.17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38/8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tabs>
                <w:tab w:val="left" w:pos="360"/>
              </w:tabs>
              <w:suppressAutoHyphens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А.С. Пушкин «Сказка о царе Салтане, о сыне </w:t>
            </w:r>
            <w:r w:rsidRPr="005F74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его славном и могучем богатыре князе ГвидонеСалтановиче и о прекрас-ной Царевне Лебеди».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10.11.17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39/ 9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tabs>
                <w:tab w:val="left" w:pos="36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А.С. Пушкин «Сказка о царе Салтане, о сыне его славном и могучем богатыре князе ГвидонеСалтановиче и о прекрас-ной Царевне</w:t>
            </w: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 Лебеди».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13.11.17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40/ 10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И.А. Крылов. Подготовка сообщения об И.А. Крылове.</w:t>
            </w:r>
          </w:p>
        </w:tc>
        <w:tc>
          <w:tcPr>
            <w:tcW w:w="4253" w:type="dxa"/>
            <w:vMerge w:val="restart"/>
            <w:tcBorders>
              <w:top w:val="nil"/>
            </w:tcBorders>
          </w:tcPr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определять основную идею произведения (эпического и лирического), осознавать смысл образных слов и выражений, понимать, какую информацию о чувствах и настроении автора они несут, выявлять отношение автора к описываемым событиям и героям произведения.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Оценивать свои достижения и результаты  сверстников в группе (паре) по выработанным критериям и выбранным формам оценивания (шкалы, лесенки, баллы и пр.), 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диалог в паре или группе, задавать вопросы на осмысление нравственной проблемы.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15.11.17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41/ 11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И.А. Крылов «Мартышка и очки».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16.11.17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42/ 12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И.А. Крылов «Зеркало и обезьяна».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17.11.17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43/ 13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И.А. Крылов «Ворона и Лисица».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20.11.17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44/ 14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М.Ю. Лермонтов. Статья В. Воскобойникова. Подготовка сообщения на основе статьи.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27.11.17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45/ 15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М.Ю. Лермонтов «Горные вершины…», «На севере диком стоит одиноко…».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29.11.17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46/ 16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М.Ю. Лермонтов «Утёс».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30.11.17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47/ 17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tabs>
                <w:tab w:val="left" w:pos="36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М.Ю. Лермонтов «Осень».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01.12.17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48/ 18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Детство Л.Н. Толстого (</w:t>
            </w:r>
            <w:r w:rsidRPr="005F7444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из воспоминаний писателя). Подготовка сообщения о жизни и творчестве писателя.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04.12.17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49/ 19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Л.Н. Толстой «Акула».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06.12.17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50/ 20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Л.Н. Толстой «Акула».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07.12.17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51/ 21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Л.Н. Толстой «Прыжок».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08.12.17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52/ 22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Л.Н. Толстой «Лев и  собачка».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11.12.17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53/ 23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Л.Н. Толстой «Какая бывает роса на траве», </w:t>
            </w:r>
            <w:r w:rsidRPr="005F7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«Куда девается вода из </w:t>
            </w:r>
          </w:p>
          <w:p w:rsidR="005F7444" w:rsidRPr="005730BC" w:rsidRDefault="005F744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моря?»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13.12.17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54/ 24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Обобщающий урок по разделу «Великие русские писатели».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14.12.17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55/ 1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tabs>
                <w:tab w:val="left" w:pos="36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Поэтическая тетрадь 2 (6 ч) </w:t>
            </w: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Н.А. Некрасов «Славная осень!»</w:t>
            </w:r>
          </w:p>
        </w:tc>
        <w:tc>
          <w:tcPr>
            <w:tcW w:w="4253" w:type="dxa"/>
            <w:vMerge w:val="restart"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</w:t>
            </w:r>
          </w:p>
          <w:p w:rsidR="005F7444" w:rsidRPr="005F7444" w:rsidRDefault="005F7444" w:rsidP="005F7444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Знать наизусть 2-3 стихотворения о Родине, красоте её природы, читать их выразительно, передавая самые позитивные чувства к своей Родине.</w:t>
            </w:r>
          </w:p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</w:t>
            </w:r>
          </w:p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Читать в соответствии с целью чтения (бегло, выразительно, по ролям, выразительно наизусть и пр.).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Оценивать свои достижения и результаты  сверстников в группе (паре)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</w:t>
            </w:r>
          </w:p>
          <w:p w:rsidR="005F7444" w:rsidRPr="005F7444" w:rsidRDefault="005F7444" w:rsidP="005F7444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Строить диалог в паре или группе, задавать вопросы на осмысление нравственной проблемы.</w:t>
            </w: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15.12.17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56/2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tabs>
                <w:tab w:val="left" w:pos="36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Н.А. Некра</w:t>
            </w:r>
            <w:r w:rsidRPr="005F7444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сов 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«Не ветер бушует над бором».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18.12.17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57/ 3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Н.А. Некрасов «Дедушка Мазай и зайцы».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20.12.17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58/ 4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К.Д. Бальмонт «Золотое слово».</w:t>
            </w:r>
          </w:p>
        </w:tc>
        <w:tc>
          <w:tcPr>
            <w:tcW w:w="4253" w:type="dxa"/>
            <w:vMerge w:val="restart"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</w:t>
            </w:r>
          </w:p>
          <w:p w:rsidR="005F7444" w:rsidRPr="005F7444" w:rsidRDefault="005F7444" w:rsidP="005F7444">
            <w:pPr>
              <w:tabs>
                <w:tab w:val="left" w:pos="709"/>
              </w:tabs>
              <w:autoSpaceDE w:val="0"/>
              <w:autoSpaceDN w:val="0"/>
              <w:adjustRightInd w:val="0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Определять основную идею произведения (эпического и лирического), осознавать смысл образных слов и выражений, понимать, какую информацию о чувствах и настроении автора они несут, выявлять отношение автора к описываемым событиям и героям произведения,</w:t>
            </w:r>
          </w:p>
          <w:p w:rsidR="005F7444" w:rsidRPr="005F7444" w:rsidRDefault="005F7444" w:rsidP="005F7444">
            <w:pPr>
              <w:tabs>
                <w:tab w:val="left" w:pos="709"/>
              </w:tabs>
              <w:autoSpaceDE w:val="0"/>
              <w:autoSpaceDN w:val="0"/>
              <w:adjustRightInd w:val="0"/>
              <w:ind w:lef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</w:t>
            </w:r>
          </w:p>
          <w:p w:rsidR="005F7444" w:rsidRPr="005F7444" w:rsidRDefault="005F7444" w:rsidP="005F7444">
            <w:pPr>
              <w:tabs>
                <w:tab w:val="left" w:pos="709"/>
              </w:tabs>
              <w:autoSpaceDE w:val="0"/>
              <w:autoSpaceDN w:val="0"/>
              <w:adjustRightInd w:val="0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Проявлять терпимость к альтернативному мнению, не допускать агрессивного поведения, предлагать компромиссы, способы примирения в случае несогласия</w:t>
            </w:r>
          </w:p>
          <w:p w:rsidR="005F7444" w:rsidRPr="005F7444" w:rsidRDefault="005F7444" w:rsidP="005F7444">
            <w:pPr>
              <w:tabs>
                <w:tab w:val="left" w:pos="709"/>
              </w:tabs>
              <w:autoSpaceDE w:val="0"/>
              <w:autoSpaceDN w:val="0"/>
              <w:adjustRightInd w:val="0"/>
              <w:ind w:lef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</w:t>
            </w:r>
          </w:p>
          <w:p w:rsidR="005F7444" w:rsidRPr="005F7444" w:rsidRDefault="005F7444" w:rsidP="005F7444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Оценивать свои достижения и результаты  сверстников в группе (паре) по выработанным критериям и выбранным формам оценивания (шкалы, лесенки, баллы и пр.).</w:t>
            </w:r>
          </w:p>
          <w:p w:rsidR="005F7444" w:rsidRPr="005F7444" w:rsidRDefault="005F7444" w:rsidP="005F7444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Анализировать причины успеха/неуспеха с помощью оценочных шкал  и знаковой системы </w:t>
            </w: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21.12.17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59/ 5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И.А. Бунин «Детство», «Полевые цветы», </w:t>
            </w:r>
            <w:r w:rsidRPr="005F74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«Густой зелёный ельник у 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дороги».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22.12.17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60/ 6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Обобщающий урок по разделу «Поэтическая тетрадь 2»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730BC" w:rsidRDefault="005730BC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25.12.17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61/1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Литературные сказки (8 ч) </w:t>
            </w: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Знакомство с литературными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сказками.</w:t>
            </w:r>
          </w:p>
        </w:tc>
        <w:tc>
          <w:tcPr>
            <w:tcW w:w="4253" w:type="dxa"/>
            <w:vMerge w:val="restart"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</w:t>
            </w:r>
          </w:p>
          <w:p w:rsidR="005F7444" w:rsidRPr="005F7444" w:rsidRDefault="005F7444" w:rsidP="005F7444">
            <w:pPr>
              <w:tabs>
                <w:tab w:val="left" w:pos="709"/>
              </w:tabs>
              <w:autoSpaceDE w:val="0"/>
              <w:autoSpaceDN w:val="0"/>
              <w:adjustRightInd w:val="0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Определять основную идею произведения (эпического и лирического), осознавать смысл образных слов и выражений, 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понимать, какую информацию о чувствах и настроении автора они несут, выявлять отношение автора к описываемым событиям и героям произведения,</w:t>
            </w:r>
          </w:p>
          <w:p w:rsidR="005F7444" w:rsidRPr="005F7444" w:rsidRDefault="005F7444" w:rsidP="005F7444">
            <w:pPr>
              <w:tabs>
                <w:tab w:val="left" w:pos="709"/>
              </w:tabs>
              <w:autoSpaceDE w:val="0"/>
              <w:autoSpaceDN w:val="0"/>
              <w:adjustRightInd w:val="0"/>
              <w:ind w:lef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</w:t>
            </w:r>
          </w:p>
          <w:p w:rsidR="005F7444" w:rsidRPr="005F7444" w:rsidRDefault="005F7444" w:rsidP="005F7444">
            <w:pPr>
              <w:tabs>
                <w:tab w:val="left" w:pos="709"/>
              </w:tabs>
              <w:autoSpaceDE w:val="0"/>
              <w:autoSpaceDN w:val="0"/>
              <w:adjustRightInd w:val="0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Проявлять терпимость к альтернативному мнению, не допускать агрессивного поведения, предлагать компромиссы, способы примирения в случае несогласия</w:t>
            </w:r>
          </w:p>
          <w:p w:rsidR="005F7444" w:rsidRPr="005F7444" w:rsidRDefault="005F7444" w:rsidP="005F7444">
            <w:pPr>
              <w:tabs>
                <w:tab w:val="left" w:pos="709"/>
              </w:tabs>
              <w:autoSpaceDE w:val="0"/>
              <w:autoSpaceDN w:val="0"/>
              <w:adjustRightInd w:val="0"/>
              <w:ind w:lef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</w:t>
            </w:r>
          </w:p>
          <w:p w:rsidR="005F7444" w:rsidRPr="005F7444" w:rsidRDefault="005F7444" w:rsidP="005F7444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Оценивать свои достижения и результаты  сверстников в группе (паре) по выработанным критериям и выбранным формам оценивания (шкалы, лесенки, баллы и пр.).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Анализировать причины успеха/неуспеха с помощью оценочных шкал  и знаковой системы («+» и «-», «?»).</w:t>
            </w: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27.12.17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62/2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Д.Н. Мамин-Сибиряк «Присказка к «Алёнушки</w:t>
            </w:r>
            <w:r w:rsidRPr="005F74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ным сказкам».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28.12.17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63/ 3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Д.Н. Мамин-Сибиряк «Сказка про храброго зайца – длинные уши, косые глаза, короткий хвост».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29.12.17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64/ 4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В.М. Гаршин «Лягушка-путешественница».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10.01.18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65/ 5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В.М. Гаршин «Лягушка-путешественница».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11.01.18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66/ 6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В.Ф. Одоевский «Мороз Иванович».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12.01.18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67/ 7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В.Ф. Одоевский «Мороз Иванович».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15.01.18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68/ 8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Обобщающий урок по разделу «Литера-турные сказки». 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17.01.18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69/1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Были-небылицы (10 ч)  </w:t>
            </w: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М. Горький «Случай с Евсейкой».</w:t>
            </w:r>
          </w:p>
        </w:tc>
        <w:tc>
          <w:tcPr>
            <w:tcW w:w="4253" w:type="dxa"/>
            <w:vMerge w:val="restart"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Анализировать литературный текст с опорой на систему вопросов учителя (учебника), выявлять основную мысль произведения, формулировать её, Сравнивать мотивы героев поступков из одного литературного произведения, выявлять особенности их поведения в зависимости от мотива.</w:t>
            </w:r>
            <w:r w:rsidR="001F5E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5F74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Строить рассуждение (или доказательство своей точки зрения) по теме урока из 7-8 предложений.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1F5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индивидуальные творческие способности при составлении рассказов, небольших стихотворений, басен, в процессе чтения по ролям и инсценировании, при выполнении проектных заданий.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Замечать в литературных текстах сравнения и эпитеты, анализировать их назначение в тексте, использовать авторские сравнения и эпитеты в своих творческих работах.</w:t>
            </w:r>
            <w:r w:rsidR="001F5E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5F74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Сравнивать  и сопоставлять произведения между собой, называя общее и различное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Объяснять сверстникам способы конструктивности и продуктивности бесконфликтной деятельности.</w:t>
            </w: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18.01.18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70/ 2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М. Горький «Случай с Евсейкой».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19.01.18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71/3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К.Г. Паустовский «Растрёпанный воробей».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22.01.18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72/ 4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К.Г. Паустовский «Растрёпанный воробей».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24.01.18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73/ 5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К.Г. Паустовский «Растрёпанный воробей».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25.01.18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74/ 6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А.И. Куприн «Слон».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26.01.18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tabs>
                <w:tab w:val="center" w:pos="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5F7444" w:rsidRPr="005F7444" w:rsidRDefault="005F7444" w:rsidP="005F7444">
            <w:pPr>
              <w:tabs>
                <w:tab w:val="center" w:pos="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75/ 7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А.И. Куприн «Слон».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29.01.18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76/ 8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А.И. Куприн «Слон».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31.01.18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77/9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А.И. Куприн «Слон».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14">
              <w:rPr>
                <w:rFonts w:ascii="Times New Roman" w:hAnsi="Times New Roman" w:cs="Times New Roman"/>
                <w:sz w:val="24"/>
                <w:szCs w:val="24"/>
              </w:rPr>
              <w:t>01.02..18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CB6014" w:rsidRDefault="00CB601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78|</w:t>
            </w:r>
          </w:p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Обобщающий урок по разделу «Были-небылицы».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CB6014">
              <w:rPr>
                <w:rFonts w:ascii="Times New Roman" w:hAnsi="Times New Roman" w:cs="Times New Roman"/>
                <w:sz w:val="24"/>
                <w:szCs w:val="24"/>
              </w:rPr>
              <w:t>.02.18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79 /1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sz w:val="24"/>
                <w:szCs w:val="24"/>
              </w:rPr>
              <w:t>Поэтическая тетрадь 1 (6 часов)</w:t>
            </w:r>
            <w:r w:rsidR="00CB6014" w:rsidRPr="00CB60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С. Чёрный «Что ты 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тискаешь утёнка…»</w:t>
            </w:r>
          </w:p>
        </w:tc>
        <w:tc>
          <w:tcPr>
            <w:tcW w:w="4253" w:type="dxa"/>
            <w:vMerge w:val="restart"/>
          </w:tcPr>
          <w:p w:rsidR="005F7444" w:rsidRPr="005F7444" w:rsidRDefault="005F7444" w:rsidP="005F7444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</w:t>
            </w:r>
          </w:p>
          <w:p w:rsidR="005F7444" w:rsidRPr="005F7444" w:rsidRDefault="005F7444" w:rsidP="005F7444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Осознавать смысл и назначение позитивных установок на успешную работу, пользоваться ими в случае неудачи на уроке, проговаривая во внешней речи.</w:t>
            </w:r>
            <w:r w:rsidRPr="005F744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Сознательно расширять свой личный читательский опыт в области поэзии, осознавая, что поэзия открывается лишь тому, кто её чувствует и понимает, часто к ней обращается.,</w:t>
            </w:r>
            <w:r w:rsidR="001F5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5F744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понимать назначение изобразительно-выразительных средств в литературных произведениях, в частности сравнений и эпитетов.</w:t>
            </w:r>
          </w:p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Замечать в литературных текстах сравнения и эпитеты, анализировать их назначение в тексте, использовать авторские сравнения и эпитеты в своих творческих работах.</w:t>
            </w:r>
            <w:r w:rsidR="001F5E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5F74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Сравнивать  и сопоставлять произведения между собой, называя общее и различное</w:t>
            </w:r>
          </w:p>
          <w:p w:rsidR="005F7444" w:rsidRPr="005F7444" w:rsidRDefault="005F7444" w:rsidP="005F7444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Находить нужную информацию через беседу со взрослыми, через учебные книги, словари, справочники, энциклопедии для детей, через сеть Интернет, периодику и СМИ.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05.02.18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80/2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С. Чёрный «Воробей», «Слон».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CB6014">
              <w:rPr>
                <w:rFonts w:ascii="Times New Roman" w:hAnsi="Times New Roman" w:cs="Times New Roman"/>
                <w:sz w:val="24"/>
                <w:szCs w:val="24"/>
              </w:rPr>
              <w:t>. 02.18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81/3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А.А. Блок «Ветхая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избушка».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08.02.18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82/4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А.А. Блок «Сны», 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«Ворона».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09.02.18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83/5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С.А. Есенин «Черёмуха»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12.02.18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84/.6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Обобщающий урок по разделу </w:t>
            </w:r>
            <w:r w:rsidRPr="005F74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«Поэтическая тетрадь 1»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CB6014" w:rsidRDefault="00CB6014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14.02.18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85/1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Люби живое (16 ч) </w:t>
            </w: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М.М. Пришвин «Моя Родина» 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(из воспоминаний).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15.02.18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86/</w:t>
            </w:r>
            <w:r w:rsidRPr="005F7444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И.С. Соколов-Микитов «Листопадничек»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16.02.18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87/.3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И.С. Соколов-Микитов «Листопадничек».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19.l02.18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88/4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В.И. Белов «Малька провинилась»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26.02.18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89/5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В.И. Белов «Ещё про Мальку».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28.02.18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90/6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В.В. Бианки «Мышонок Пик»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01.03.18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91/7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В.В. Бианки «Мышонок Пик»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02.03.18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92/8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В.В. Бианки «Мышонок Пик»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05.03.18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93/9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Б.С. Житков «Про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обезьянку»</w:t>
            </w:r>
          </w:p>
        </w:tc>
        <w:tc>
          <w:tcPr>
            <w:tcW w:w="4253" w:type="dxa"/>
            <w:vMerge w:val="restart"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</w:t>
            </w:r>
          </w:p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Отбирать из ряда пословиц (поговорок) нужные для фиксации смысла произведения. Сравнивать мотивы героев поступков из одного литературного произведения, выявлять особенности их поведения в зависимости от мотива.</w:t>
            </w:r>
            <w:r w:rsidR="001F5E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5F74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Строить рассуждение (или доказательство своей точки зрения) по теме урока из 7-8 предложений..</w:t>
            </w:r>
          </w:p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Регулятивные</w:t>
            </w:r>
          </w:p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план работы по решению учебной задачи урока в мини</w:t>
            </w:r>
            <w:r w:rsidR="001F5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группе или паре</w:t>
            </w:r>
          </w:p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Отбирать аргументы и факты для доказательства своей точки зрения.</w:t>
            </w: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07.03.18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94/ 10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Б.С. Житков «Про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обезьянку»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09.03.18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95/ 11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Б.С. Житков «Про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обезьянку»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12.03.18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96/ 2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Б.С. Житков «Про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обезьянку»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14.03.18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97/ 13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В.Л. Дуров «Наша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Жучка».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15.03.18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98/ 14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В.П. Астафьев «Капалуха»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16.03.18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545" w:rsidRPr="005F7444" w:rsidTr="00E80ABC">
        <w:tc>
          <w:tcPr>
            <w:tcW w:w="710" w:type="dxa"/>
          </w:tcPr>
          <w:p w:rsidR="00F63545" w:rsidRPr="005F7444" w:rsidRDefault="00F63545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63545" w:rsidRPr="005F7444" w:rsidRDefault="00F63545" w:rsidP="005F7444">
            <w:pPr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:rsidR="00F63545" w:rsidRPr="005F7444" w:rsidRDefault="00F63545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F63545" w:rsidRPr="005F7444" w:rsidRDefault="00F63545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99/ 15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ind w:right="-107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В.Ю. Драгунский «Он живой и светится»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19.03.18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100/16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Обобщающий урок по разделу «Люби 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живое».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21.03.18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101/1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Поэтическая тетрадь 2 (8 ч) </w:t>
            </w: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С.Я. Маршак «Гроза днём».</w:t>
            </w:r>
          </w:p>
        </w:tc>
        <w:tc>
          <w:tcPr>
            <w:tcW w:w="4253" w:type="dxa"/>
            <w:vMerge w:val="restart"/>
          </w:tcPr>
          <w:p w:rsidR="005F7444" w:rsidRPr="005F7444" w:rsidRDefault="005F7444" w:rsidP="005F7444">
            <w:pPr>
              <w:rPr>
                <w:sz w:val="24"/>
                <w:szCs w:val="24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учебной задачи на основе соотнесения того, что уже известно учащимся, и того, что ещё неизвестно.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необходимых изменений и корректив в план и способ действия в случае расхождения с эталоном; прогнозирование результата.</w:t>
            </w:r>
            <w:r w:rsidR="001F5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Проговаривание последовательности действий на уроке</w:t>
            </w:r>
            <w:r w:rsidR="001F5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.Волевая саморегуляция как способность к мобилизации сил и энергии, к волевому усилию (к выбору в ситуации мотивированного конфликта).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Самостоятельное выделение и формулирование познавательной цели.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Ориентация в учебнике, оглавлении, иллюстрации</w:t>
            </w: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1F5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способов и условий действия, контроль и оценка процесса и результатов деятельности.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возможности разных точек зрения на один и тот же вопрос или предмет, отличный от собственной.</w:t>
            </w:r>
          </w:p>
          <w:p w:rsidR="005F7444" w:rsidRPr="005F7444" w:rsidRDefault="005F7444" w:rsidP="001F5E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Учёт разных мнений и умение</w:t>
            </w:r>
            <w:r w:rsidR="001F5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обосно-вывать </w:t>
            </w:r>
            <w:r w:rsidR="001F5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своё собственное. Умение договар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иваться, формирование социальной компетенции.</w:t>
            </w: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22.03.18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102/2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С.Я. Маршак «В лесу над росистой 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поляной…»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23.03.18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103/3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А.Л. Барто «Разлука»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26.03.18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104/4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А.Л. Барто «В театре»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28.03.18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105/5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С.В. Михалков «Если».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29.03.18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106/6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Е.А. Благинина 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«Кукушка», «Котёнок».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30.03.18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107/7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Проект: «Праздник поэзии»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02.04.18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108/8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Обобщающий урок по разделу </w:t>
            </w:r>
            <w:r w:rsidRPr="005F74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«Поэтическая тетрадь 2»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04.04.18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109/1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sz w:val="24"/>
                <w:szCs w:val="24"/>
              </w:rPr>
              <w:t>Собирай по ягодке – наберёшь кузовок 12 ч</w:t>
            </w: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 Б.В. Шергин «Собирай по ягодке – 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наберёшь кузовок».</w:t>
            </w:r>
          </w:p>
        </w:tc>
        <w:tc>
          <w:tcPr>
            <w:tcW w:w="4253" w:type="dxa"/>
            <w:vMerge w:val="restart"/>
          </w:tcPr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в соответствии с целью чтения (бегло, выразительно, по ролям, выразительно наизусть и пр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индивидуальные творческие способности при составлении рассказов, небольших стихотворений, басен, в процессе чтения по ролям и инсценировании, при выполнении проектных заданий,</w:t>
            </w:r>
          </w:p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выявлять отношение автора к описываемым событиям и героям произведения.</w:t>
            </w:r>
          </w:p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</w:t>
            </w:r>
          </w:p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Строить диалог в паре или группе, задавать вопросы на осмысление 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нравственной проблемы, Оценивать достижения участников групповой или парной работы по выработанным критериям. Вырабатывать критерии оценивания поведения людей в различных жизненных ситуациях на основе нравственных норм. Ориентация на позицию других людей, отличной от собственной, уважение иной точки зрения. Умение слушать и понимать речь других.</w:t>
            </w:r>
          </w:p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05.04.18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110/2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А.П. Платонов «Цветок на земле».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06.04.18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111\3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А.П. Платонов «Цветок на земле».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09.04.18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112\4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А.П. Платонов «Ещё мама».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16.04.18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113/5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А.П. Платонов «Ещё мама».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18.04.18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114/6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М.М. Зощенко «Золотые слова».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19.04.18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115\7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М.М. Зощенко «Великие </w:t>
            </w:r>
            <w:r w:rsidRPr="005F7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путешественники».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20.04.18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116/8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М.М. Зощенко «Великие путешественники».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23.04.18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117/9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Н.Н. Носов «Феди-на  задача»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25.04.18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118/10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Н.Н. Носов «Телефон»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26.04.18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119/11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В.Ю. Драгунский «Друг детства».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27.04.18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120/12</w:t>
            </w:r>
          </w:p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Обобщающий урок по разделу «Соби-рай по ягодке – наберёшь кузовок».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28.04.18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121/1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страницам детских журналов (8 ч) </w:t>
            </w: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«Мурзилка» и «Весёлые картинки» – самые старые детские журналы. По страницам журналов для детей.</w:t>
            </w:r>
          </w:p>
        </w:tc>
        <w:tc>
          <w:tcPr>
            <w:tcW w:w="4253" w:type="dxa"/>
            <w:vMerge w:val="restart"/>
          </w:tcPr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в соответствии с целью чтения (бегло, выразительно, по ролям, выразительно наизусть и пр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</w:t>
            </w:r>
          </w:p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индивидуальные творческие способности при составлении рассказов, небольших стихотворений, басен, в процессе чтения по ролям и инсценировании, при выполнении проектных заданий,</w:t>
            </w:r>
          </w:p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выявлять отношение автора к описываемым событиям и героям произведения.</w:t>
            </w:r>
          </w:p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</w:t>
            </w:r>
          </w:p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диалог в паре или группе, задавать вопросы на осмысление нравственной проблемы, Оценивать достижения участников групповой или парной работы по выработанным критериям. Вырабатывать критерии оценивания поведения людей в различных жизненных ситуациях на основе нравственных норм. Ориентация на позицию других людей, отличной от собственной, уважение иной точки зрения. Умение слушать и понимать речь других.</w:t>
            </w: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03.05.18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122/2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Ю.И. Ермолаев «Проговорился».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04.05.18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123/3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Ю.И. Ермолаев «Воспитатели».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07.05.18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124/4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Г.Б. Остер «Вредные советы».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10.05.18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125/ 5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Г.Б. Остер «Как по-лучаются легенды»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11.05.18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126/6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Р. Сеф</w:t>
            </w: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«Весёлые стихи».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14.05.18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127/7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сборника </w:t>
            </w:r>
          </w:p>
          <w:p w:rsidR="005F7444" w:rsidRPr="005F7444" w:rsidRDefault="005F7444" w:rsidP="005F7444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добрых </w:t>
            </w:r>
          </w:p>
          <w:p w:rsidR="005F7444" w:rsidRPr="005F7444" w:rsidRDefault="005F7444" w:rsidP="005F7444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советов.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16.05.18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128/8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Обобщающий урок по разделу </w:t>
            </w:r>
          </w:p>
          <w:p w:rsidR="005F7444" w:rsidRPr="005F7444" w:rsidRDefault="005F7444" w:rsidP="005F7444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 xml:space="preserve">«По страницам детских </w:t>
            </w:r>
          </w:p>
          <w:p w:rsidR="005F7444" w:rsidRPr="005F7444" w:rsidRDefault="005F7444" w:rsidP="005F7444">
            <w:pPr>
              <w:spacing w:line="22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журналов».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17.05.18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129/1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Зарубежная литература (8 ч) </w:t>
            </w: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Мифы Древней Греции. «Храбрый Персей»</w:t>
            </w:r>
          </w:p>
        </w:tc>
        <w:tc>
          <w:tcPr>
            <w:tcW w:w="4253" w:type="dxa"/>
            <w:vMerge w:val="restart"/>
          </w:tcPr>
          <w:p w:rsidR="005F7444" w:rsidRPr="005F7444" w:rsidRDefault="005F7444" w:rsidP="005F7444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</w:t>
            </w:r>
          </w:p>
          <w:p w:rsidR="005F7444" w:rsidRPr="005F7444" w:rsidRDefault="005F7444" w:rsidP="005F7444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Формулировать учебную задачу урока в мини</w:t>
            </w:r>
            <w:r w:rsidR="008C5A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группе (паре), принимать её, сохранять на протяжении всего урока, </w:t>
            </w:r>
          </w:p>
          <w:p w:rsidR="005F7444" w:rsidRPr="005F7444" w:rsidRDefault="005F7444" w:rsidP="005F7444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</w:t>
            </w:r>
          </w:p>
          <w:p w:rsidR="005F7444" w:rsidRPr="005F7444" w:rsidRDefault="005F7444" w:rsidP="005F7444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Определять основную идею произведения (эпического и лирического), осознавать смысл образных слов и выражений, </w:t>
            </w: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понимать, какую информацию о чувствах и настроении автора они несут, выявлять отношение автора к описываемым событиям и героям произведения. Прогнозировать содержание раздела, планировать работу на уроке, читать и воспринимать на слух художественные произведения, составлять рассказ о творчестве писателя( с помощью учителя), пересказывать выборочно произведение, сравнивать сказки разных народов, сочинять свои сказки, определять нравственный смысл сказки с помощью учителя, рассказывать о прочитанных книгах зарубежных писателей, выражать своё мнение, проверять себя и самостоятельно оценивать свои достижения., учиться работать с дневником читателя.</w:t>
            </w:r>
          </w:p>
          <w:p w:rsidR="005F7444" w:rsidRPr="005F7444" w:rsidRDefault="005F7444" w:rsidP="005F7444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</w:t>
            </w:r>
          </w:p>
          <w:p w:rsidR="005F7444" w:rsidRPr="005F7444" w:rsidRDefault="005F7444" w:rsidP="005F7444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нужную информацию через беседу со взрослыми, через учебные книги, словари, справочники, энциклопедии для детей, через сеть Интернет, периодику и СМИ., Готовить небольшую презентацию (6-7 слайдов), обращаясь за помощью к взрослым только в случае затруднений. Использовать в презентации не только текст, но и изображения.</w:t>
            </w: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18.05.18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130/2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Мифы Древней Греции. «Храбрый Персей»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21.05.18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131/.3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Г.Х. Андерсен «Гадкий утёнок».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F63545" w:rsidRDefault="00F63545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23.05.18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132/ 4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Г.Х. Андерсен «Гадкий утёнок»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B57193" w:rsidRDefault="00B57193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24.05.18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133/ 5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B57193" w:rsidRDefault="00B57193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25.05.18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134/ 6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B57193" w:rsidRDefault="00B57193" w:rsidP="005F74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28.05.18</w:t>
            </w: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135/ 7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444" w:rsidRPr="005F7444" w:rsidTr="00E80ABC">
        <w:tc>
          <w:tcPr>
            <w:tcW w:w="71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136/ 8</w:t>
            </w:r>
          </w:p>
        </w:tc>
        <w:tc>
          <w:tcPr>
            <w:tcW w:w="2551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444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4253" w:type="dxa"/>
            <w:vMerge/>
          </w:tcPr>
          <w:p w:rsidR="005F7444" w:rsidRPr="005F7444" w:rsidRDefault="005F7444" w:rsidP="005F7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7444" w:rsidRPr="005F7444" w:rsidRDefault="005F7444" w:rsidP="005F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7444" w:rsidRPr="005F7444" w:rsidRDefault="005F7444" w:rsidP="005F7444"/>
    <w:p w:rsidR="00006137" w:rsidRDefault="00006137"/>
    <w:sectPr w:rsidR="00006137" w:rsidSect="001F5E3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444"/>
    <w:rsid w:val="00006137"/>
    <w:rsid w:val="001F5E34"/>
    <w:rsid w:val="005730BC"/>
    <w:rsid w:val="005F7444"/>
    <w:rsid w:val="0072080F"/>
    <w:rsid w:val="007436A7"/>
    <w:rsid w:val="008C5A56"/>
    <w:rsid w:val="00926C1E"/>
    <w:rsid w:val="00965900"/>
    <w:rsid w:val="00A32799"/>
    <w:rsid w:val="00B57193"/>
    <w:rsid w:val="00CB6014"/>
    <w:rsid w:val="00E80ABC"/>
    <w:rsid w:val="00F6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2D0585-CF57-41E7-B8C7-87F5F06D7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80F"/>
    <w:pPr>
      <w:spacing w:after="0" w:line="240" w:lineRule="auto"/>
    </w:pPr>
  </w:style>
  <w:style w:type="table" w:styleId="a4">
    <w:name w:val="Table Grid"/>
    <w:basedOn w:val="a1"/>
    <w:uiPriority w:val="59"/>
    <w:rsid w:val="005F7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7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F7444"/>
  </w:style>
  <w:style w:type="paragraph" w:styleId="a7">
    <w:name w:val="footer"/>
    <w:basedOn w:val="a"/>
    <w:link w:val="a8"/>
    <w:uiPriority w:val="99"/>
    <w:unhideWhenUsed/>
    <w:rsid w:val="005F7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F7444"/>
  </w:style>
  <w:style w:type="paragraph" w:styleId="a9">
    <w:name w:val="Balloon Text"/>
    <w:basedOn w:val="a"/>
    <w:link w:val="aa"/>
    <w:uiPriority w:val="99"/>
    <w:semiHidden/>
    <w:unhideWhenUsed/>
    <w:rsid w:val="005F7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F7444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5F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13</Pages>
  <Words>3510</Words>
  <Characters>20009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23473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Microsoft Office</cp:lastModifiedBy>
  <cp:revision>8</cp:revision>
  <cp:lastPrinted>2017-10-11T10:17:00Z</cp:lastPrinted>
  <dcterms:created xsi:type="dcterms:W3CDTF">2017-10-05T16:53:00Z</dcterms:created>
  <dcterms:modified xsi:type="dcterms:W3CDTF">2017-10-11T10:29:00Z</dcterms:modified>
</cp:coreProperties>
</file>