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9F0" w:rsidRPr="00350E26" w:rsidRDefault="00B519F0" w:rsidP="00350E26">
      <w:pPr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350E26">
        <w:rPr>
          <w:b/>
          <w:color w:val="000000"/>
          <w:sz w:val="28"/>
          <w:szCs w:val="28"/>
          <w:shd w:val="clear" w:color="auto" w:fill="FFFFFF"/>
        </w:rPr>
        <w:t>Карточка № 1 по теме: «Теория вероятностей. Решение задач»</w:t>
      </w:r>
    </w:p>
    <w:p w:rsidR="00B519F0" w:rsidRPr="00350E26" w:rsidRDefault="00B519F0" w:rsidP="00350E26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color w:val="000000"/>
          <w:sz w:val="28"/>
          <w:szCs w:val="28"/>
          <w:shd w:val="clear" w:color="auto" w:fill="FFFFFF"/>
        </w:rPr>
      </w:pPr>
      <w:r w:rsidRPr="00350E26">
        <w:rPr>
          <w:color w:val="000000"/>
          <w:sz w:val="28"/>
          <w:szCs w:val="28"/>
          <w:shd w:val="clear" w:color="auto" w:fill="FFFFFF"/>
        </w:rPr>
        <w:t>Бр</w:t>
      </w:r>
      <w:bookmarkStart w:id="0" w:name="_GoBack"/>
      <w:bookmarkEnd w:id="0"/>
      <w:r w:rsidRPr="00350E26">
        <w:rPr>
          <w:color w:val="000000"/>
          <w:sz w:val="28"/>
          <w:szCs w:val="28"/>
          <w:shd w:val="clear" w:color="auto" w:fill="FFFFFF"/>
        </w:rPr>
        <w:t>осают игральную кость</w:t>
      </w:r>
      <w:r w:rsidRPr="00350E26">
        <w:rPr>
          <w:color w:val="000000"/>
          <w:sz w:val="28"/>
          <w:szCs w:val="28"/>
          <w:shd w:val="clear" w:color="auto" w:fill="FFFFFF"/>
        </w:rPr>
        <w:t>. Найдите вероятность</w:t>
      </w:r>
      <w:r w:rsidRPr="00350E26">
        <w:rPr>
          <w:color w:val="000000"/>
          <w:sz w:val="28"/>
          <w:szCs w:val="28"/>
          <w:shd w:val="clear" w:color="auto" w:fill="FFFFFF"/>
        </w:rPr>
        <w:t xml:space="preserve"> события и ему противоположного:</w:t>
      </w:r>
    </w:p>
    <w:p w:rsidR="00B519F0" w:rsidRPr="00350E26" w:rsidRDefault="00B519F0" w:rsidP="00350E26">
      <w:pPr>
        <w:pStyle w:val="a3"/>
        <w:tabs>
          <w:tab w:val="left" w:pos="284"/>
        </w:tabs>
        <w:ind w:left="0"/>
        <w:jc w:val="both"/>
        <w:rPr>
          <w:color w:val="000000"/>
          <w:sz w:val="28"/>
          <w:szCs w:val="28"/>
          <w:shd w:val="clear" w:color="auto" w:fill="FFFFFF"/>
        </w:rPr>
      </w:pPr>
      <w:r w:rsidRPr="00350E26">
        <w:rPr>
          <w:color w:val="000000"/>
          <w:sz w:val="28"/>
          <w:szCs w:val="28"/>
          <w:shd w:val="clear" w:color="auto" w:fill="FFFFFF"/>
        </w:rPr>
        <w:t>А – «выпало число, большее 4»;</w:t>
      </w:r>
    </w:p>
    <w:p w:rsidR="00B519F0" w:rsidRPr="00350E26" w:rsidRDefault="00B519F0" w:rsidP="00350E26">
      <w:pPr>
        <w:pStyle w:val="a3"/>
        <w:tabs>
          <w:tab w:val="left" w:pos="284"/>
        </w:tabs>
        <w:ind w:left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350E26">
        <w:rPr>
          <w:color w:val="000000"/>
          <w:sz w:val="28"/>
          <w:szCs w:val="28"/>
          <w:shd w:val="clear" w:color="auto" w:fill="FFFFFF"/>
        </w:rPr>
        <w:t>Б – «не выпадет 1 и 6».</w:t>
      </w:r>
    </w:p>
    <w:p w:rsidR="00B519F0" w:rsidRPr="00350E26" w:rsidRDefault="0064765E" w:rsidP="00350E26">
      <w:pPr>
        <w:jc w:val="both"/>
        <w:rPr>
          <w:color w:val="000000"/>
          <w:sz w:val="28"/>
          <w:szCs w:val="28"/>
          <w:shd w:val="clear" w:color="auto" w:fill="FFFFFF"/>
        </w:rPr>
      </w:pPr>
      <w:r w:rsidRPr="00350E26">
        <w:rPr>
          <w:b/>
          <w:color w:val="000000"/>
          <w:sz w:val="28"/>
          <w:szCs w:val="28"/>
          <w:shd w:val="clear" w:color="auto" w:fill="FFFFFF"/>
        </w:rPr>
        <w:t>2.</w:t>
      </w:r>
      <w:r w:rsidRPr="00350E26">
        <w:rPr>
          <w:color w:val="000000"/>
          <w:sz w:val="28"/>
          <w:szCs w:val="28"/>
          <w:shd w:val="clear" w:color="auto" w:fill="FFFFFF"/>
        </w:rPr>
        <w:t xml:space="preserve"> </w:t>
      </w:r>
      <w:r w:rsidRPr="00350E26">
        <w:rPr>
          <w:color w:val="000000"/>
          <w:sz w:val="28"/>
          <w:szCs w:val="28"/>
          <w:shd w:val="clear" w:color="auto" w:fill="FFFFFF"/>
        </w:rPr>
        <w:t>На экзамене по ге</w:t>
      </w:r>
      <w:r w:rsidRPr="00350E26">
        <w:rPr>
          <w:color w:val="000000"/>
          <w:sz w:val="28"/>
          <w:szCs w:val="28"/>
          <w:shd w:val="clear" w:color="auto" w:fill="FFFFFF"/>
        </w:rPr>
        <w:t>ометрии школьнику даны задачи из сборника: 4 по теме «Треугольник», 8 по теме «Четырёхугольник», 7 по теме «Окружность», 12 по теме «Углы». Учен</w:t>
      </w:r>
      <w:r w:rsidR="00B519F0" w:rsidRPr="00350E26">
        <w:rPr>
          <w:color w:val="000000"/>
          <w:sz w:val="28"/>
          <w:szCs w:val="28"/>
          <w:shd w:val="clear" w:color="auto" w:fill="FFFFFF"/>
        </w:rPr>
        <w:t>и</w:t>
      </w:r>
      <w:r w:rsidRPr="00350E26">
        <w:rPr>
          <w:color w:val="000000"/>
          <w:sz w:val="28"/>
          <w:szCs w:val="28"/>
          <w:shd w:val="clear" w:color="auto" w:fill="FFFFFF"/>
        </w:rPr>
        <w:t xml:space="preserve">к наугад вынимает карточку с задачей. </w:t>
      </w:r>
      <w:r w:rsidRPr="00350E26">
        <w:rPr>
          <w:color w:val="000000"/>
          <w:sz w:val="28"/>
          <w:szCs w:val="28"/>
          <w:shd w:val="clear" w:color="auto" w:fill="FFFFFF"/>
        </w:rPr>
        <w:t xml:space="preserve"> </w:t>
      </w:r>
      <w:r w:rsidRPr="00350E26">
        <w:rPr>
          <w:color w:val="000000"/>
          <w:sz w:val="28"/>
          <w:szCs w:val="28"/>
          <w:shd w:val="clear" w:color="auto" w:fill="FFFFFF"/>
        </w:rPr>
        <w:t>Найти в</w:t>
      </w:r>
      <w:r w:rsidRPr="00350E26">
        <w:rPr>
          <w:color w:val="000000"/>
          <w:sz w:val="28"/>
          <w:szCs w:val="28"/>
          <w:shd w:val="clear" w:color="auto" w:fill="FFFFFF"/>
        </w:rPr>
        <w:t>ероятность того, что это окажетс</w:t>
      </w:r>
      <w:r w:rsidRPr="00350E26">
        <w:rPr>
          <w:color w:val="000000"/>
          <w:sz w:val="28"/>
          <w:szCs w:val="28"/>
          <w:shd w:val="clear" w:color="auto" w:fill="FFFFFF"/>
        </w:rPr>
        <w:t>я задача по теме «Треугольник</w:t>
      </w:r>
      <w:r w:rsidRPr="00350E26">
        <w:rPr>
          <w:color w:val="000000"/>
          <w:sz w:val="28"/>
          <w:szCs w:val="28"/>
          <w:shd w:val="clear" w:color="auto" w:fill="FFFFFF"/>
        </w:rPr>
        <w:t>»</w:t>
      </w:r>
      <w:r w:rsidR="00B519F0" w:rsidRPr="00350E26">
        <w:rPr>
          <w:color w:val="000000"/>
          <w:sz w:val="28"/>
          <w:szCs w:val="28"/>
          <w:shd w:val="clear" w:color="auto" w:fill="FFFFFF"/>
        </w:rPr>
        <w:t xml:space="preserve"> </w:t>
      </w:r>
      <w:r w:rsidRPr="00350E26">
        <w:rPr>
          <w:color w:val="000000"/>
          <w:sz w:val="28"/>
          <w:szCs w:val="28"/>
          <w:shd w:val="clear" w:color="auto" w:fill="FFFFFF"/>
        </w:rPr>
        <w:t>или по теме «Углы</w:t>
      </w:r>
      <w:r w:rsidR="00B519F0" w:rsidRPr="00350E26">
        <w:rPr>
          <w:color w:val="000000"/>
          <w:sz w:val="28"/>
          <w:szCs w:val="28"/>
          <w:shd w:val="clear" w:color="auto" w:fill="FFFFFF"/>
        </w:rPr>
        <w:t>».</w:t>
      </w:r>
    </w:p>
    <w:p w:rsidR="00350E26" w:rsidRPr="00350E26" w:rsidRDefault="0064765E" w:rsidP="00350E26">
      <w:pPr>
        <w:jc w:val="both"/>
        <w:rPr>
          <w:color w:val="000000"/>
          <w:sz w:val="28"/>
          <w:szCs w:val="28"/>
          <w:shd w:val="clear" w:color="auto" w:fill="FFFFFF"/>
        </w:rPr>
      </w:pPr>
      <w:r w:rsidRPr="00350E26">
        <w:rPr>
          <w:b/>
          <w:color w:val="000000"/>
          <w:sz w:val="28"/>
          <w:szCs w:val="28"/>
          <w:shd w:val="clear" w:color="auto" w:fill="FFFFFF"/>
        </w:rPr>
        <w:t>3</w:t>
      </w:r>
      <w:r w:rsidRPr="00350E26">
        <w:rPr>
          <w:color w:val="000000"/>
          <w:sz w:val="28"/>
          <w:szCs w:val="28"/>
          <w:shd w:val="clear" w:color="auto" w:fill="FFFFFF"/>
        </w:rPr>
        <w:t xml:space="preserve">. </w:t>
      </w:r>
      <w:r w:rsidR="00B519F0" w:rsidRPr="00350E26">
        <w:rPr>
          <w:color w:val="000000"/>
          <w:sz w:val="28"/>
          <w:szCs w:val="28"/>
          <w:shd w:val="clear" w:color="auto" w:fill="FFFFFF"/>
        </w:rPr>
        <w:t>В коробке 12 шарик</w:t>
      </w:r>
      <w:r w:rsidR="00350E26" w:rsidRPr="00350E26">
        <w:rPr>
          <w:color w:val="000000"/>
          <w:sz w:val="28"/>
          <w:szCs w:val="28"/>
          <w:shd w:val="clear" w:color="auto" w:fill="FFFFFF"/>
        </w:rPr>
        <w:t>овых ручек, 5 из них пишут плохо</w:t>
      </w:r>
      <w:r w:rsidR="00B519F0" w:rsidRPr="00350E26">
        <w:rPr>
          <w:color w:val="000000"/>
          <w:sz w:val="28"/>
          <w:szCs w:val="28"/>
          <w:shd w:val="clear" w:color="auto" w:fill="FFFFFF"/>
        </w:rPr>
        <w:t xml:space="preserve">. Ученик взял </w:t>
      </w:r>
      <w:r w:rsidR="00350E26" w:rsidRPr="00350E26">
        <w:rPr>
          <w:color w:val="000000"/>
          <w:sz w:val="28"/>
          <w:szCs w:val="28"/>
          <w:shd w:val="clear" w:color="auto" w:fill="FFFFFF"/>
        </w:rPr>
        <w:t>2 ручки.</w:t>
      </w:r>
      <w:r w:rsidR="00B519F0" w:rsidRPr="00350E26">
        <w:rPr>
          <w:color w:val="000000"/>
          <w:sz w:val="28"/>
          <w:szCs w:val="28"/>
          <w:shd w:val="clear" w:color="auto" w:fill="FFFFFF"/>
        </w:rPr>
        <w:t xml:space="preserve"> </w:t>
      </w:r>
      <w:r w:rsidR="00350E26" w:rsidRPr="00350E26">
        <w:rPr>
          <w:color w:val="000000"/>
          <w:sz w:val="28"/>
          <w:szCs w:val="28"/>
          <w:shd w:val="clear" w:color="auto" w:fill="FFFFFF"/>
        </w:rPr>
        <w:t>Найти вероятность того, что обе ручки будут писать плохо, если одну он возвращает в коробку.</w:t>
      </w:r>
    </w:p>
    <w:p w:rsidR="002B3883" w:rsidRPr="00350E26" w:rsidRDefault="0064765E" w:rsidP="00350E26">
      <w:pPr>
        <w:jc w:val="both"/>
        <w:rPr>
          <w:sz w:val="28"/>
          <w:szCs w:val="28"/>
        </w:rPr>
      </w:pPr>
      <w:r w:rsidRPr="00350E26">
        <w:rPr>
          <w:b/>
          <w:color w:val="000000"/>
          <w:sz w:val="28"/>
          <w:szCs w:val="28"/>
          <w:shd w:val="clear" w:color="auto" w:fill="FFFFFF"/>
        </w:rPr>
        <w:t>4</w:t>
      </w:r>
      <w:r w:rsidRPr="00350E26">
        <w:rPr>
          <w:color w:val="000000"/>
          <w:sz w:val="28"/>
          <w:szCs w:val="28"/>
          <w:shd w:val="clear" w:color="auto" w:fill="FFFFFF"/>
        </w:rPr>
        <w:t xml:space="preserve">. </w:t>
      </w:r>
      <w:r w:rsidR="00350E26" w:rsidRPr="00350E26">
        <w:rPr>
          <w:color w:val="000000"/>
          <w:sz w:val="28"/>
          <w:szCs w:val="28"/>
          <w:shd w:val="clear" w:color="auto" w:fill="FFFFFF"/>
        </w:rPr>
        <w:t>Фирма «Светлячок</w:t>
      </w:r>
      <w:r w:rsidRPr="00350E26">
        <w:rPr>
          <w:color w:val="000000"/>
          <w:sz w:val="28"/>
          <w:szCs w:val="28"/>
          <w:shd w:val="clear" w:color="auto" w:fill="FFFFFF"/>
        </w:rPr>
        <w:t>» изготавливает фонарики. Вероятность т</w:t>
      </w:r>
      <w:r w:rsidR="00350E26" w:rsidRPr="00350E26">
        <w:rPr>
          <w:color w:val="000000"/>
          <w:sz w:val="28"/>
          <w:szCs w:val="28"/>
          <w:shd w:val="clear" w:color="auto" w:fill="FFFFFF"/>
        </w:rPr>
        <w:t xml:space="preserve">ого, </w:t>
      </w:r>
      <w:r w:rsidR="0010696E" w:rsidRPr="00350E26">
        <w:rPr>
          <w:color w:val="000000"/>
          <w:sz w:val="28"/>
          <w:szCs w:val="28"/>
          <w:shd w:val="clear" w:color="auto" w:fill="FFFFFF"/>
        </w:rPr>
        <w:t>что,</w:t>
      </w:r>
      <w:r w:rsidR="00350E26" w:rsidRPr="00350E26">
        <w:rPr>
          <w:color w:val="000000"/>
          <w:sz w:val="28"/>
          <w:szCs w:val="28"/>
          <w:shd w:val="clear" w:color="auto" w:fill="FFFFFF"/>
        </w:rPr>
        <w:t xml:space="preserve"> хотя бы один из двух выбранных фонариков сядет</w:t>
      </w:r>
      <w:r w:rsidR="0010696E">
        <w:rPr>
          <w:color w:val="000000"/>
          <w:sz w:val="28"/>
          <w:szCs w:val="28"/>
          <w:shd w:val="clear" w:color="auto" w:fill="FFFFFF"/>
        </w:rPr>
        <w:t>,</w:t>
      </w:r>
      <w:r w:rsidR="00350E26" w:rsidRPr="00350E26">
        <w:rPr>
          <w:color w:val="000000"/>
          <w:sz w:val="28"/>
          <w:szCs w:val="28"/>
          <w:shd w:val="clear" w:color="auto" w:fill="FFFFFF"/>
        </w:rPr>
        <w:t xml:space="preserve"> равна</w:t>
      </w:r>
      <w:r w:rsidRPr="00350E26">
        <w:rPr>
          <w:color w:val="000000"/>
          <w:sz w:val="28"/>
          <w:szCs w:val="28"/>
          <w:shd w:val="clear" w:color="auto" w:fill="FFFFFF"/>
        </w:rPr>
        <w:t xml:space="preserve"> </w:t>
      </w:r>
      <w:r w:rsidR="00350E26" w:rsidRPr="00350E26">
        <w:rPr>
          <w:color w:val="000000"/>
          <w:sz w:val="28"/>
          <w:szCs w:val="28"/>
          <w:shd w:val="clear" w:color="auto" w:fill="FFFFFF"/>
        </w:rPr>
        <w:t>0,19</w:t>
      </w:r>
      <w:r w:rsidRPr="00350E26">
        <w:rPr>
          <w:color w:val="000000"/>
          <w:sz w:val="28"/>
          <w:szCs w:val="28"/>
          <w:shd w:val="clear" w:color="auto" w:fill="FFFFFF"/>
        </w:rPr>
        <w:t xml:space="preserve">. </w:t>
      </w:r>
      <w:r w:rsidR="00350E26" w:rsidRPr="00350E26">
        <w:rPr>
          <w:color w:val="000000"/>
          <w:sz w:val="28"/>
          <w:szCs w:val="28"/>
          <w:shd w:val="clear" w:color="auto" w:fill="FFFFFF"/>
        </w:rPr>
        <w:t>Найти вероятность работы каждого фонарика и вероятность того, что каждый может потерять зарядку (сесть).</w:t>
      </w:r>
    </w:p>
    <w:sectPr w:rsidR="002B3883" w:rsidRPr="00350E26" w:rsidSect="006476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551B8C"/>
    <w:multiLevelType w:val="hybridMultilevel"/>
    <w:tmpl w:val="097E7A96"/>
    <w:lvl w:ilvl="0" w:tplc="748802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A2C"/>
    <w:rsid w:val="00041729"/>
    <w:rsid w:val="00086124"/>
    <w:rsid w:val="0010696E"/>
    <w:rsid w:val="00173E8C"/>
    <w:rsid w:val="002B3883"/>
    <w:rsid w:val="002C1AF7"/>
    <w:rsid w:val="00350E26"/>
    <w:rsid w:val="00514C0A"/>
    <w:rsid w:val="005D4707"/>
    <w:rsid w:val="00614C96"/>
    <w:rsid w:val="0064765E"/>
    <w:rsid w:val="00715271"/>
    <w:rsid w:val="007C462E"/>
    <w:rsid w:val="00867557"/>
    <w:rsid w:val="0099181D"/>
    <w:rsid w:val="009A0011"/>
    <w:rsid w:val="00B519F0"/>
    <w:rsid w:val="00B65A2C"/>
    <w:rsid w:val="00E21701"/>
    <w:rsid w:val="00F15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4C95B0-7E00-4597-B9F8-7FC019250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19F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069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069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Ремыга</dc:creator>
  <cp:keywords/>
  <dc:description/>
  <cp:lastModifiedBy>Иван Ремыга</cp:lastModifiedBy>
  <cp:revision>2</cp:revision>
  <cp:lastPrinted>2020-04-12T17:33:00Z</cp:lastPrinted>
  <dcterms:created xsi:type="dcterms:W3CDTF">2020-04-12T16:55:00Z</dcterms:created>
  <dcterms:modified xsi:type="dcterms:W3CDTF">2020-04-12T17:33:00Z</dcterms:modified>
</cp:coreProperties>
</file>