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4552" w:rsidRDefault="00274552" w:rsidP="003C15B0">
      <w:pPr>
        <w:jc w:val="both"/>
        <w:rPr>
          <w:b/>
        </w:rPr>
      </w:pPr>
    </w:p>
    <w:p w:rsidR="00A41A66" w:rsidRDefault="00A41A66" w:rsidP="003C15B0">
      <w:pPr>
        <w:jc w:val="both"/>
        <w:rPr>
          <w:b/>
        </w:rPr>
      </w:pPr>
    </w:p>
    <w:p w:rsidR="00A41A66" w:rsidRDefault="00A41A66" w:rsidP="003C15B0">
      <w:pPr>
        <w:jc w:val="both"/>
        <w:rPr>
          <w:b/>
        </w:rPr>
      </w:pPr>
    </w:p>
    <w:p w:rsidR="00A41A66" w:rsidRDefault="00A41A66" w:rsidP="003C15B0">
      <w:pPr>
        <w:jc w:val="both"/>
        <w:rPr>
          <w:b/>
        </w:rPr>
      </w:pPr>
    </w:p>
    <w:p w:rsidR="00A41A66" w:rsidRDefault="00A41A66" w:rsidP="003C15B0">
      <w:pPr>
        <w:jc w:val="both"/>
        <w:rPr>
          <w:b/>
        </w:rPr>
      </w:pPr>
    </w:p>
    <w:p w:rsidR="00A41A66" w:rsidRDefault="00A41A66" w:rsidP="003C15B0">
      <w:pPr>
        <w:jc w:val="both"/>
        <w:rPr>
          <w:b/>
        </w:rPr>
      </w:pPr>
    </w:p>
    <w:p w:rsidR="00A41A66" w:rsidRDefault="00A41A66" w:rsidP="003C15B0">
      <w:pPr>
        <w:jc w:val="both"/>
        <w:rPr>
          <w:b/>
        </w:rPr>
      </w:pPr>
    </w:p>
    <w:p w:rsidR="00A41A66" w:rsidRDefault="00A41A66" w:rsidP="003C15B0">
      <w:pPr>
        <w:jc w:val="both"/>
        <w:rPr>
          <w:b/>
        </w:rPr>
      </w:pPr>
    </w:p>
    <w:p w:rsidR="00A41A66" w:rsidRDefault="00A41A66" w:rsidP="003C15B0">
      <w:pPr>
        <w:jc w:val="both"/>
        <w:rPr>
          <w:b/>
        </w:rPr>
      </w:pPr>
    </w:p>
    <w:p w:rsidR="00A41A66" w:rsidRDefault="00A41A66" w:rsidP="003C15B0">
      <w:pPr>
        <w:jc w:val="both"/>
        <w:rPr>
          <w:b/>
        </w:rPr>
      </w:pPr>
    </w:p>
    <w:p w:rsidR="00A41A66" w:rsidRDefault="00A41A66" w:rsidP="003C15B0">
      <w:pPr>
        <w:jc w:val="both"/>
        <w:rPr>
          <w:b/>
        </w:rPr>
      </w:pPr>
    </w:p>
    <w:p w:rsidR="00A41A66" w:rsidRDefault="00A41A66" w:rsidP="003C15B0">
      <w:pPr>
        <w:jc w:val="both"/>
        <w:rPr>
          <w:b/>
        </w:rPr>
      </w:pPr>
    </w:p>
    <w:p w:rsidR="00A41A66" w:rsidRDefault="00A41A66" w:rsidP="003C15B0">
      <w:pPr>
        <w:jc w:val="both"/>
        <w:rPr>
          <w:b/>
        </w:rPr>
      </w:pPr>
    </w:p>
    <w:p w:rsidR="00A41A66" w:rsidRDefault="00A41A66" w:rsidP="003C15B0">
      <w:pPr>
        <w:jc w:val="both"/>
        <w:rPr>
          <w:b/>
        </w:rPr>
      </w:pPr>
    </w:p>
    <w:p w:rsidR="00A41A66" w:rsidRDefault="00A41A66" w:rsidP="003C15B0">
      <w:pPr>
        <w:jc w:val="both"/>
        <w:rPr>
          <w:b/>
        </w:rPr>
      </w:pPr>
    </w:p>
    <w:p w:rsidR="00A41A66" w:rsidRDefault="00A41A66" w:rsidP="003C15B0">
      <w:pPr>
        <w:jc w:val="both"/>
        <w:rPr>
          <w:b/>
        </w:rPr>
      </w:pPr>
    </w:p>
    <w:p w:rsidR="00A41A66" w:rsidRDefault="00A41A66" w:rsidP="003C15B0">
      <w:pPr>
        <w:jc w:val="both"/>
        <w:rPr>
          <w:b/>
        </w:rPr>
      </w:pPr>
    </w:p>
    <w:p w:rsidR="00A41A66" w:rsidRDefault="00A41A66" w:rsidP="003C15B0">
      <w:pPr>
        <w:jc w:val="both"/>
        <w:rPr>
          <w:b/>
        </w:rPr>
      </w:pPr>
    </w:p>
    <w:p w:rsidR="00A41A66" w:rsidRDefault="00A41A66" w:rsidP="003C15B0">
      <w:pPr>
        <w:jc w:val="both"/>
        <w:rPr>
          <w:b/>
        </w:rPr>
      </w:pPr>
    </w:p>
    <w:p w:rsidR="00A41A66" w:rsidRDefault="00A41A66" w:rsidP="003C15B0">
      <w:pPr>
        <w:jc w:val="both"/>
        <w:rPr>
          <w:b/>
        </w:rPr>
      </w:pPr>
    </w:p>
    <w:p w:rsidR="00A41A66" w:rsidRDefault="00A41A66" w:rsidP="003C15B0">
      <w:pPr>
        <w:jc w:val="both"/>
        <w:rPr>
          <w:b/>
        </w:rPr>
      </w:pPr>
    </w:p>
    <w:p w:rsidR="00A41A66" w:rsidRDefault="00A41A66" w:rsidP="003C15B0">
      <w:pPr>
        <w:jc w:val="both"/>
        <w:rPr>
          <w:b/>
        </w:rPr>
      </w:pPr>
    </w:p>
    <w:p w:rsidR="00A41A66" w:rsidRDefault="00A41A66" w:rsidP="003C15B0">
      <w:pPr>
        <w:jc w:val="both"/>
        <w:rPr>
          <w:b/>
        </w:rPr>
      </w:pPr>
    </w:p>
    <w:p w:rsidR="00A41A66" w:rsidRDefault="00A41A66" w:rsidP="003C15B0">
      <w:pPr>
        <w:jc w:val="both"/>
        <w:rPr>
          <w:b/>
        </w:rPr>
      </w:pPr>
    </w:p>
    <w:p w:rsidR="00A41A66" w:rsidRDefault="00A41A66" w:rsidP="003C15B0">
      <w:pPr>
        <w:jc w:val="both"/>
        <w:rPr>
          <w:b/>
        </w:rPr>
      </w:pPr>
    </w:p>
    <w:p w:rsidR="00A41A66" w:rsidRDefault="00A41A66" w:rsidP="003C15B0">
      <w:pPr>
        <w:jc w:val="both"/>
        <w:rPr>
          <w:b/>
        </w:rPr>
      </w:pPr>
    </w:p>
    <w:p w:rsidR="00A41A66" w:rsidRDefault="00A41A66" w:rsidP="003C15B0">
      <w:pPr>
        <w:jc w:val="both"/>
        <w:rPr>
          <w:b/>
        </w:rPr>
      </w:pPr>
    </w:p>
    <w:p w:rsidR="00A41A66" w:rsidRDefault="00A41A66" w:rsidP="003C15B0">
      <w:pPr>
        <w:jc w:val="both"/>
        <w:rPr>
          <w:b/>
        </w:rPr>
      </w:pPr>
    </w:p>
    <w:p w:rsidR="00A41A66" w:rsidRDefault="00A41A66" w:rsidP="003C15B0">
      <w:pPr>
        <w:jc w:val="both"/>
        <w:rPr>
          <w:b/>
        </w:rPr>
      </w:pPr>
    </w:p>
    <w:p w:rsidR="00A41A66" w:rsidRDefault="00A41A66" w:rsidP="003C15B0">
      <w:pPr>
        <w:jc w:val="both"/>
        <w:rPr>
          <w:b/>
        </w:rPr>
      </w:pPr>
    </w:p>
    <w:p w:rsidR="00A41A66" w:rsidRDefault="00A41A66" w:rsidP="003C15B0">
      <w:pPr>
        <w:jc w:val="both"/>
        <w:rPr>
          <w:b/>
        </w:rPr>
      </w:pPr>
    </w:p>
    <w:p w:rsidR="00A41A66" w:rsidRDefault="00A41A66" w:rsidP="003C15B0">
      <w:pPr>
        <w:jc w:val="both"/>
        <w:rPr>
          <w:b/>
        </w:rPr>
      </w:pPr>
    </w:p>
    <w:p w:rsidR="00A41A66" w:rsidRDefault="00A41A66" w:rsidP="003C15B0">
      <w:pPr>
        <w:jc w:val="both"/>
        <w:rPr>
          <w:b/>
        </w:rPr>
      </w:pPr>
    </w:p>
    <w:p w:rsidR="00A41A66" w:rsidRDefault="00A41A66" w:rsidP="003C15B0">
      <w:pPr>
        <w:jc w:val="both"/>
        <w:rPr>
          <w:b/>
        </w:rPr>
      </w:pPr>
    </w:p>
    <w:p w:rsidR="00A41A66" w:rsidRDefault="00A41A66" w:rsidP="003C15B0">
      <w:pPr>
        <w:jc w:val="both"/>
        <w:rPr>
          <w:b/>
        </w:rPr>
      </w:pPr>
    </w:p>
    <w:p w:rsidR="00A41A66" w:rsidRDefault="00A41A66" w:rsidP="003C15B0">
      <w:pPr>
        <w:jc w:val="both"/>
        <w:rPr>
          <w:b/>
        </w:rPr>
      </w:pPr>
    </w:p>
    <w:p w:rsidR="00A41A66" w:rsidRDefault="00A41A66" w:rsidP="003C15B0">
      <w:pPr>
        <w:jc w:val="both"/>
        <w:rPr>
          <w:b/>
        </w:rPr>
      </w:pPr>
    </w:p>
    <w:p w:rsidR="00A41A66" w:rsidRDefault="00A41A66" w:rsidP="003C15B0">
      <w:pPr>
        <w:jc w:val="both"/>
        <w:rPr>
          <w:b/>
        </w:rPr>
      </w:pPr>
    </w:p>
    <w:p w:rsidR="00A41A66" w:rsidRDefault="00A41A66" w:rsidP="003C15B0">
      <w:pPr>
        <w:jc w:val="both"/>
        <w:rPr>
          <w:b/>
        </w:rPr>
      </w:pPr>
    </w:p>
    <w:p w:rsidR="00A41A66" w:rsidRDefault="00A41A66" w:rsidP="003C15B0">
      <w:pPr>
        <w:jc w:val="both"/>
        <w:rPr>
          <w:b/>
        </w:rPr>
      </w:pPr>
    </w:p>
    <w:p w:rsidR="00A41A66" w:rsidRDefault="00A41A66" w:rsidP="003C15B0">
      <w:pPr>
        <w:jc w:val="both"/>
        <w:rPr>
          <w:b/>
        </w:rPr>
      </w:pPr>
    </w:p>
    <w:p w:rsidR="00A41A66" w:rsidRDefault="00A41A66" w:rsidP="003C15B0">
      <w:pPr>
        <w:jc w:val="both"/>
        <w:rPr>
          <w:b/>
        </w:rPr>
      </w:pPr>
    </w:p>
    <w:p w:rsidR="00A41A66" w:rsidRDefault="00A41A66" w:rsidP="003C15B0">
      <w:pPr>
        <w:jc w:val="both"/>
        <w:rPr>
          <w:b/>
        </w:rPr>
      </w:pPr>
    </w:p>
    <w:p w:rsidR="00A41A66" w:rsidRDefault="00A41A66" w:rsidP="003C15B0">
      <w:pPr>
        <w:jc w:val="both"/>
        <w:rPr>
          <w:b/>
        </w:rPr>
      </w:pPr>
    </w:p>
    <w:p w:rsidR="00A41A66" w:rsidRDefault="00A41A66" w:rsidP="003C15B0">
      <w:pPr>
        <w:jc w:val="both"/>
        <w:rPr>
          <w:b/>
        </w:rPr>
      </w:pPr>
    </w:p>
    <w:p w:rsidR="00A41A66" w:rsidRDefault="00A41A66" w:rsidP="003C15B0">
      <w:pPr>
        <w:jc w:val="both"/>
        <w:rPr>
          <w:b/>
        </w:rPr>
      </w:pPr>
    </w:p>
    <w:p w:rsidR="00A41A66" w:rsidRDefault="00A41A66" w:rsidP="003C15B0">
      <w:pPr>
        <w:jc w:val="both"/>
        <w:rPr>
          <w:b/>
        </w:rPr>
      </w:pPr>
    </w:p>
    <w:p w:rsidR="00A41A66" w:rsidRDefault="00A41A66" w:rsidP="003C15B0">
      <w:pPr>
        <w:jc w:val="both"/>
        <w:rPr>
          <w:b/>
        </w:rPr>
      </w:pPr>
    </w:p>
    <w:p w:rsidR="00A41A66" w:rsidRDefault="00A41A66" w:rsidP="003C15B0">
      <w:pPr>
        <w:jc w:val="both"/>
        <w:rPr>
          <w:b/>
        </w:rPr>
      </w:pPr>
    </w:p>
    <w:p w:rsidR="00A41A66" w:rsidRDefault="00A41A66" w:rsidP="003C15B0">
      <w:pPr>
        <w:jc w:val="both"/>
        <w:rPr>
          <w:b/>
        </w:rPr>
      </w:pPr>
    </w:p>
    <w:p w:rsidR="00A41A66" w:rsidRDefault="00A41A66" w:rsidP="003C15B0">
      <w:pPr>
        <w:jc w:val="both"/>
        <w:rPr>
          <w:b/>
        </w:rPr>
      </w:pPr>
    </w:p>
    <w:p w:rsidR="00A41A66" w:rsidRDefault="00A41A66" w:rsidP="003C15B0">
      <w:pPr>
        <w:jc w:val="both"/>
        <w:rPr>
          <w:b/>
        </w:rPr>
      </w:pPr>
    </w:p>
    <w:p w:rsidR="00A41A66" w:rsidRDefault="00A41A66" w:rsidP="003C15B0">
      <w:pPr>
        <w:jc w:val="both"/>
        <w:rPr>
          <w:b/>
        </w:rPr>
      </w:pPr>
    </w:p>
    <w:p w:rsidR="00A41A66" w:rsidRPr="00365713" w:rsidRDefault="00A41A66" w:rsidP="003C15B0">
      <w:pPr>
        <w:jc w:val="both"/>
        <w:rPr>
          <w:b/>
        </w:rPr>
      </w:pPr>
    </w:p>
    <w:p w:rsidR="00365713" w:rsidRDefault="00274552" w:rsidP="00365713">
      <w:pPr>
        <w:widowControl w:val="0"/>
        <w:tabs>
          <w:tab w:val="left" w:pos="284"/>
        </w:tabs>
        <w:autoSpaceDE w:val="0"/>
        <w:autoSpaceDN w:val="0"/>
        <w:adjustRightInd w:val="0"/>
        <w:jc w:val="both"/>
      </w:pPr>
      <w:r w:rsidRPr="00365713">
        <w:lastRenderedPageBreak/>
        <w:t>Рабочая программа по русскому языку реализуется на основе следующих нормативных документов:</w:t>
      </w:r>
    </w:p>
    <w:p w:rsidR="00365713" w:rsidRPr="00365713" w:rsidRDefault="00761A2E" w:rsidP="00365713">
      <w:pPr>
        <w:widowControl w:val="0"/>
        <w:tabs>
          <w:tab w:val="left" w:pos="284"/>
        </w:tabs>
        <w:autoSpaceDE w:val="0"/>
        <w:autoSpaceDN w:val="0"/>
        <w:adjustRightInd w:val="0"/>
        <w:jc w:val="both"/>
      </w:pPr>
      <w:r>
        <w:t xml:space="preserve">– </w:t>
      </w:r>
      <w:r w:rsidR="00365713" w:rsidRPr="00365713">
        <w:t>Федеральным законом от 29.12.2012 № 273-ФЗ "Об образовании в Российской Федерации";</w:t>
      </w:r>
    </w:p>
    <w:p w:rsidR="00365713" w:rsidRPr="00365713" w:rsidRDefault="00365713" w:rsidP="00365713">
      <w:pPr>
        <w:widowControl w:val="0"/>
        <w:jc w:val="both"/>
      </w:pPr>
      <w:r w:rsidRPr="00365713">
        <w:t xml:space="preserve">– Порядком организации и осуществления образовательной деятельности по основным общеобразовательным программам – образовательным программам основного общего образования, утв. приказом </w:t>
      </w:r>
      <w:proofErr w:type="spellStart"/>
      <w:r w:rsidRPr="00365713">
        <w:t>Минобрнауки</w:t>
      </w:r>
      <w:proofErr w:type="spellEnd"/>
      <w:r w:rsidRPr="00365713">
        <w:t xml:space="preserve"> России от 30.08.2013 № 1015;</w:t>
      </w:r>
    </w:p>
    <w:p w:rsidR="00365713" w:rsidRPr="00365713" w:rsidRDefault="00990B49" w:rsidP="00365713">
      <w:pPr>
        <w:widowControl w:val="0"/>
        <w:jc w:val="both"/>
      </w:pPr>
      <w:r>
        <w:t xml:space="preserve"> – </w:t>
      </w:r>
      <w:r w:rsidR="00365713" w:rsidRPr="00365713">
        <w:t xml:space="preserve">Федеральным государственным образовательным стандартом основного общего образования, утв. приказом </w:t>
      </w:r>
      <w:proofErr w:type="spellStart"/>
      <w:r w:rsidR="00365713" w:rsidRPr="00365713">
        <w:t>Минобрнауки</w:t>
      </w:r>
      <w:proofErr w:type="spellEnd"/>
      <w:r w:rsidR="00365713" w:rsidRPr="00365713">
        <w:t xml:space="preserve"> России от 17.12.2010 № 1897;</w:t>
      </w:r>
    </w:p>
    <w:p w:rsidR="00365713" w:rsidRPr="00642536" w:rsidRDefault="00365713" w:rsidP="00642536">
      <w:pPr>
        <w:widowControl w:val="0"/>
        <w:autoSpaceDE w:val="0"/>
        <w:autoSpaceDN w:val="0"/>
        <w:adjustRightInd w:val="0"/>
        <w:jc w:val="both"/>
        <w:rPr>
          <w:u w:val="single"/>
        </w:rPr>
      </w:pPr>
      <w:r>
        <w:t xml:space="preserve">- </w:t>
      </w:r>
      <w:r w:rsidRPr="00365713">
        <w:t xml:space="preserve">Приказом </w:t>
      </w:r>
      <w:proofErr w:type="spellStart"/>
      <w:r w:rsidRPr="00365713">
        <w:t>Минобрнауки</w:t>
      </w:r>
      <w:proofErr w:type="spellEnd"/>
      <w:r w:rsidRPr="00365713">
        <w:t xml:space="preserve"> России от 31.12.2015 №1577 «О внесении изменений в федеральный государственный образовательный стандарт основного общего образования, утвержденный приказом Министерством образования и науки Российской Федерации от 17 декабря 2010 г. № 1897»</w:t>
      </w:r>
      <w:r w:rsidR="00642536">
        <w:rPr>
          <w:u w:val="single"/>
        </w:rPr>
        <w:t>;</w:t>
      </w:r>
    </w:p>
    <w:p w:rsidR="00365713" w:rsidRDefault="00365713" w:rsidP="00365713">
      <w:pPr>
        <w:spacing w:line="276" w:lineRule="auto"/>
        <w:jc w:val="both"/>
      </w:pPr>
      <w:r>
        <w:t>-</w:t>
      </w:r>
      <w:r w:rsidRPr="00365713">
        <w:t xml:space="preserve"> Приказом Министерства образования и науки РФ от 4 октября 2010 г. № 986 "Об утверждении федеральных требований к образовательным учреждениям в части минимальной оснащенности учебного процесса и оборудования учебных помещений";</w:t>
      </w:r>
    </w:p>
    <w:p w:rsidR="00365713" w:rsidRDefault="00365713" w:rsidP="00365713">
      <w:pPr>
        <w:spacing w:line="276" w:lineRule="auto"/>
        <w:jc w:val="both"/>
      </w:pPr>
      <w:r w:rsidRPr="00365713">
        <w:t>- Законом о языках;</w:t>
      </w:r>
    </w:p>
    <w:p w:rsidR="00365713" w:rsidRDefault="00365713" w:rsidP="00365713">
      <w:pPr>
        <w:spacing w:line="276" w:lineRule="auto"/>
        <w:jc w:val="both"/>
      </w:pPr>
      <w:r w:rsidRPr="00365713">
        <w:rPr>
          <w:rStyle w:val="a7"/>
        </w:rPr>
        <w:t xml:space="preserve">- Законом Республики Башкортостан </w:t>
      </w:r>
      <w:r w:rsidRPr="00365713">
        <w:t>от 1 июля 2013 года № 696-з</w:t>
      </w:r>
      <w:r w:rsidRPr="00365713">
        <w:rPr>
          <w:b/>
        </w:rPr>
        <w:t xml:space="preserve"> "</w:t>
      </w:r>
      <w:r w:rsidRPr="00365713">
        <w:rPr>
          <w:rStyle w:val="a7"/>
        </w:rPr>
        <w:t>Об образовании в Республике Башкортостан»</w:t>
      </w:r>
      <w:r w:rsidRPr="00365713">
        <w:t>;</w:t>
      </w:r>
    </w:p>
    <w:p w:rsidR="00365713" w:rsidRPr="00365713" w:rsidRDefault="00365713" w:rsidP="00365713">
      <w:pPr>
        <w:spacing w:line="276" w:lineRule="auto"/>
        <w:jc w:val="both"/>
      </w:pPr>
      <w:r w:rsidRPr="00365713">
        <w:t>- Санитарно-эпидемиологическими требованиями к условиям и организации обучения в ОУ от 29.12.2010 № 189;</w:t>
      </w:r>
    </w:p>
    <w:p w:rsidR="00365713" w:rsidRPr="00365713" w:rsidRDefault="00365713" w:rsidP="00365713">
      <w:pPr>
        <w:jc w:val="both"/>
      </w:pPr>
      <w:r>
        <w:t xml:space="preserve">- </w:t>
      </w:r>
      <w:r w:rsidRPr="00365713">
        <w:t>Основной образовательной программой школы;</w:t>
      </w:r>
    </w:p>
    <w:p w:rsidR="00365713" w:rsidRPr="00365713" w:rsidRDefault="00365713" w:rsidP="00365713">
      <w:pPr>
        <w:jc w:val="both"/>
      </w:pPr>
      <w:r w:rsidRPr="00365713">
        <w:t>- Учебным планом</w:t>
      </w:r>
      <w:r>
        <w:t xml:space="preserve"> МБОУ Лицей </w:t>
      </w:r>
      <w:r w:rsidRPr="00365713">
        <w:t xml:space="preserve">№1 им. Ф. </w:t>
      </w:r>
      <w:proofErr w:type="spellStart"/>
      <w:r w:rsidRPr="00365713">
        <w:t>Булякова</w:t>
      </w:r>
      <w:proofErr w:type="spellEnd"/>
      <w:r w:rsidRPr="00365713">
        <w:t xml:space="preserve"> с. Мишкино; </w:t>
      </w:r>
    </w:p>
    <w:p w:rsidR="00365713" w:rsidRPr="00365713" w:rsidRDefault="00365713" w:rsidP="00365713">
      <w:pPr>
        <w:jc w:val="both"/>
      </w:pPr>
      <w:r w:rsidRPr="00365713">
        <w:t>- Уставом</w:t>
      </w:r>
      <w:r>
        <w:t xml:space="preserve"> МБОУ Лицей </w:t>
      </w:r>
      <w:r w:rsidRPr="00365713">
        <w:t xml:space="preserve">№1 им. Ф. </w:t>
      </w:r>
      <w:proofErr w:type="spellStart"/>
      <w:r w:rsidRPr="00365713">
        <w:t>Булякова</w:t>
      </w:r>
      <w:proofErr w:type="spellEnd"/>
      <w:r w:rsidRPr="00365713">
        <w:t xml:space="preserve"> с. Мишкино; </w:t>
      </w:r>
    </w:p>
    <w:p w:rsidR="00365713" w:rsidRPr="00365713" w:rsidRDefault="00365713" w:rsidP="00365713">
      <w:pPr>
        <w:jc w:val="both"/>
      </w:pPr>
      <w:r w:rsidRPr="00365713">
        <w:t xml:space="preserve">- Годовым учебным календарным графиком на текущий учебный год; </w:t>
      </w:r>
    </w:p>
    <w:p w:rsidR="00365713" w:rsidRDefault="00365713" w:rsidP="00365713">
      <w:pPr>
        <w:jc w:val="both"/>
      </w:pPr>
      <w:r w:rsidRPr="00365713">
        <w:t>- Федеральным перечнем учебников и утвержденным списком учебников, используемых в образ</w:t>
      </w:r>
      <w:r>
        <w:t xml:space="preserve">овательном процессе МБОУ Лицей </w:t>
      </w:r>
      <w:r w:rsidRPr="00365713">
        <w:t xml:space="preserve">№1 им. Ф. </w:t>
      </w:r>
      <w:proofErr w:type="spellStart"/>
      <w:r w:rsidRPr="00365713">
        <w:t>Булякова</w:t>
      </w:r>
      <w:proofErr w:type="spellEnd"/>
      <w:r w:rsidRPr="00365713">
        <w:t xml:space="preserve"> с. Мишкино.</w:t>
      </w:r>
    </w:p>
    <w:p w:rsidR="00365713" w:rsidRPr="00365713" w:rsidRDefault="00365713" w:rsidP="00365713">
      <w:pPr>
        <w:jc w:val="both"/>
      </w:pPr>
      <w:r w:rsidRPr="00365713">
        <w:t>- Учебно-методическим комплексом.</w:t>
      </w:r>
    </w:p>
    <w:p w:rsidR="00BC283E" w:rsidRPr="00365713" w:rsidRDefault="00274552" w:rsidP="00365713">
      <w:pPr>
        <w:ind w:left="-993"/>
        <w:jc w:val="both"/>
      </w:pPr>
      <w:r w:rsidRPr="003C15B0">
        <w:t>Рабочая программа составлена на основе программы по русскому языку для 5</w:t>
      </w:r>
      <w:r w:rsidR="002A06A6" w:rsidRPr="003C15B0">
        <w:t>-9</w:t>
      </w:r>
      <w:r w:rsidRPr="003C15B0">
        <w:t xml:space="preserve"> </w:t>
      </w:r>
      <w:proofErr w:type="spellStart"/>
      <w:r w:rsidRPr="003C15B0">
        <w:t>кл</w:t>
      </w:r>
      <w:proofErr w:type="spellEnd"/>
      <w:r w:rsidRPr="003C15B0">
        <w:t>. Р.Н.</w:t>
      </w:r>
      <w:r w:rsidR="003C15B0" w:rsidRPr="003C15B0">
        <w:t xml:space="preserve"> </w:t>
      </w:r>
      <w:proofErr w:type="spellStart"/>
      <w:r w:rsidRPr="003C15B0">
        <w:t>Бунеева</w:t>
      </w:r>
      <w:proofErr w:type="spellEnd"/>
      <w:r w:rsidRPr="003C15B0">
        <w:t>, Е.В.</w:t>
      </w:r>
      <w:r w:rsidR="003C15B0" w:rsidRPr="003C15B0">
        <w:t xml:space="preserve"> </w:t>
      </w:r>
      <w:proofErr w:type="spellStart"/>
      <w:r w:rsidRPr="003C15B0">
        <w:t>Бунеевой</w:t>
      </w:r>
      <w:proofErr w:type="spellEnd"/>
      <w:r w:rsidRPr="003C15B0">
        <w:t>, Л.Ю.</w:t>
      </w:r>
      <w:r w:rsidR="003C15B0" w:rsidRPr="003C15B0">
        <w:t xml:space="preserve"> </w:t>
      </w:r>
      <w:proofErr w:type="spellStart"/>
      <w:r w:rsidRPr="003C15B0">
        <w:t>Комиссаровой</w:t>
      </w:r>
      <w:proofErr w:type="spellEnd"/>
      <w:r w:rsidRPr="003C15B0">
        <w:t xml:space="preserve">, </w:t>
      </w:r>
      <w:proofErr w:type="spellStart"/>
      <w:r w:rsidRPr="003C15B0">
        <w:t>И.В.Текучевой</w:t>
      </w:r>
      <w:proofErr w:type="spellEnd"/>
      <w:r w:rsidRPr="003C15B0">
        <w:t>, в основу которой положены педагогические и дидактические принципы вариативного развивающего образования, изложенные в концепции Образовательной программы «Школа 2100», учебника для 5</w:t>
      </w:r>
      <w:r w:rsidR="00E63E5E" w:rsidRPr="003C15B0">
        <w:t>-9</w:t>
      </w:r>
      <w:r w:rsidR="002A06A6" w:rsidRPr="003C15B0">
        <w:t>х</w:t>
      </w:r>
      <w:r w:rsidR="00365713">
        <w:t xml:space="preserve"> </w:t>
      </w:r>
      <w:proofErr w:type="spellStart"/>
      <w:r w:rsidR="00365713">
        <w:t>кл</w:t>
      </w:r>
      <w:proofErr w:type="spellEnd"/>
      <w:r w:rsidR="00365713">
        <w:t xml:space="preserve">. </w:t>
      </w:r>
      <w:r w:rsidRPr="003C15B0">
        <w:t>основной школы Р.Н.</w:t>
      </w:r>
      <w:r w:rsidR="003C15B0" w:rsidRPr="003C15B0">
        <w:t xml:space="preserve"> </w:t>
      </w:r>
      <w:proofErr w:type="spellStart"/>
      <w:r w:rsidRPr="003C15B0">
        <w:t>Бунеева</w:t>
      </w:r>
      <w:proofErr w:type="spellEnd"/>
      <w:r w:rsidRPr="003C15B0">
        <w:t>, Е.В.</w:t>
      </w:r>
      <w:r w:rsidR="003C15B0" w:rsidRPr="003C15B0">
        <w:t xml:space="preserve"> </w:t>
      </w:r>
      <w:proofErr w:type="spellStart"/>
      <w:r w:rsidRPr="003C15B0">
        <w:t>Бунеевой</w:t>
      </w:r>
      <w:proofErr w:type="spellEnd"/>
      <w:r w:rsidRPr="003C15B0">
        <w:t>, Л.Ю.</w:t>
      </w:r>
      <w:r w:rsidR="003C15B0" w:rsidRPr="003C15B0">
        <w:t xml:space="preserve"> </w:t>
      </w:r>
      <w:proofErr w:type="spellStart"/>
      <w:r w:rsidR="00365713">
        <w:t>Комиссаровой</w:t>
      </w:r>
      <w:proofErr w:type="spellEnd"/>
      <w:r w:rsidR="00365713">
        <w:t xml:space="preserve">, </w:t>
      </w:r>
      <w:proofErr w:type="spellStart"/>
      <w:r w:rsidR="00365713">
        <w:t>И.В.Текучевой</w:t>
      </w:r>
      <w:proofErr w:type="spellEnd"/>
      <w:r w:rsidR="00365713">
        <w:t xml:space="preserve">. </w:t>
      </w:r>
    </w:p>
    <w:p w:rsidR="00274552" w:rsidRPr="003C15B0" w:rsidRDefault="00274552" w:rsidP="003C15B0">
      <w:pPr>
        <w:widowControl w:val="0"/>
        <w:autoSpaceDE w:val="0"/>
        <w:autoSpaceDN w:val="0"/>
        <w:adjustRightInd w:val="0"/>
        <w:ind w:left="-993"/>
        <w:jc w:val="center"/>
        <w:rPr>
          <w:b/>
        </w:rPr>
      </w:pPr>
      <w:r w:rsidRPr="003C15B0">
        <w:rPr>
          <w:b/>
        </w:rPr>
        <w:t>Планируемые результаты изучения русского языка</w:t>
      </w:r>
    </w:p>
    <w:p w:rsidR="00274552" w:rsidRPr="003C15B0" w:rsidRDefault="00274552" w:rsidP="003C15B0">
      <w:pPr>
        <w:shd w:val="clear" w:color="auto" w:fill="FFFFFF"/>
        <w:ind w:left="-993"/>
        <w:jc w:val="both"/>
        <w:rPr>
          <w:color w:val="000000"/>
        </w:rPr>
      </w:pPr>
      <w:r w:rsidRPr="003C15B0">
        <w:rPr>
          <w:color w:val="000000"/>
        </w:rPr>
        <w:t>Изучение русского языка в основной школе дает возможность обучающимся достичь следующих результатов развития:</w:t>
      </w:r>
    </w:p>
    <w:p w:rsidR="00274552" w:rsidRPr="003C15B0" w:rsidRDefault="00274552" w:rsidP="00761A2E">
      <w:pPr>
        <w:pStyle w:val="text0"/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3C15B0">
        <w:rPr>
          <w:rFonts w:ascii="Times New Roman" w:hAnsi="Times New Roman" w:cs="Times New Roman"/>
          <w:b/>
          <w:bCs/>
          <w:sz w:val="24"/>
          <w:szCs w:val="24"/>
        </w:rPr>
        <w:t>Личностными результатами</w:t>
      </w:r>
      <w:r w:rsidRPr="003C15B0">
        <w:rPr>
          <w:rFonts w:ascii="Times New Roman" w:hAnsi="Times New Roman" w:cs="Times New Roman"/>
          <w:sz w:val="24"/>
          <w:szCs w:val="24"/>
        </w:rPr>
        <w:t xml:space="preserve"> изучения предмета «Русский язык» являются следующие умения и качества:</w:t>
      </w:r>
    </w:p>
    <w:p w:rsidR="00274552" w:rsidRPr="003C15B0" w:rsidRDefault="00274552" w:rsidP="003C15B0">
      <w:pPr>
        <w:pStyle w:val="text0"/>
        <w:spacing w:line="240" w:lineRule="auto"/>
        <w:ind w:left="-993" w:firstLine="0"/>
        <w:rPr>
          <w:rFonts w:ascii="Times New Roman" w:hAnsi="Times New Roman" w:cs="Times New Roman"/>
          <w:sz w:val="24"/>
          <w:szCs w:val="24"/>
        </w:rPr>
      </w:pPr>
      <w:r w:rsidRPr="003C15B0">
        <w:rPr>
          <w:rFonts w:ascii="Times New Roman" w:hAnsi="Times New Roman" w:cs="Times New Roman"/>
          <w:sz w:val="24"/>
          <w:szCs w:val="24"/>
        </w:rPr>
        <w:t xml:space="preserve">– чувство прекрасного – умение </w:t>
      </w:r>
      <w:r w:rsidRPr="003C15B0">
        <w:rPr>
          <w:rFonts w:ascii="Times New Roman" w:hAnsi="Times New Roman" w:cs="Times New Roman"/>
          <w:iCs/>
          <w:sz w:val="24"/>
          <w:szCs w:val="24"/>
        </w:rPr>
        <w:t>чувствовать</w:t>
      </w:r>
      <w:r w:rsidRPr="003C15B0">
        <w:rPr>
          <w:rFonts w:ascii="Times New Roman" w:hAnsi="Times New Roman" w:cs="Times New Roman"/>
          <w:sz w:val="24"/>
          <w:szCs w:val="24"/>
        </w:rPr>
        <w:t xml:space="preserve"> красоту и выразительность речи, </w:t>
      </w:r>
      <w:r w:rsidRPr="003C15B0">
        <w:rPr>
          <w:rFonts w:ascii="Times New Roman" w:hAnsi="Times New Roman" w:cs="Times New Roman"/>
          <w:iCs/>
          <w:sz w:val="24"/>
          <w:szCs w:val="24"/>
        </w:rPr>
        <w:t>стремиться</w:t>
      </w:r>
      <w:r w:rsidRPr="003C15B0">
        <w:rPr>
          <w:rFonts w:ascii="Times New Roman" w:hAnsi="Times New Roman" w:cs="Times New Roman"/>
          <w:sz w:val="24"/>
          <w:szCs w:val="24"/>
        </w:rPr>
        <w:t xml:space="preserve"> к совершенствованию собственной речи;</w:t>
      </w:r>
    </w:p>
    <w:p w:rsidR="00274552" w:rsidRPr="003C15B0" w:rsidRDefault="00274552" w:rsidP="003C15B0">
      <w:pPr>
        <w:pStyle w:val="text0"/>
        <w:spacing w:line="240" w:lineRule="auto"/>
        <w:ind w:left="-993" w:firstLine="0"/>
        <w:rPr>
          <w:rFonts w:ascii="Times New Roman" w:hAnsi="Times New Roman" w:cs="Times New Roman"/>
          <w:sz w:val="24"/>
          <w:szCs w:val="24"/>
        </w:rPr>
      </w:pPr>
      <w:r w:rsidRPr="003C15B0">
        <w:rPr>
          <w:rFonts w:ascii="Times New Roman" w:hAnsi="Times New Roman" w:cs="Times New Roman"/>
          <w:sz w:val="24"/>
          <w:szCs w:val="24"/>
        </w:rPr>
        <w:t xml:space="preserve">– </w:t>
      </w:r>
      <w:r w:rsidRPr="003C15B0">
        <w:rPr>
          <w:rFonts w:ascii="Times New Roman" w:hAnsi="Times New Roman" w:cs="Times New Roman"/>
          <w:iCs/>
          <w:sz w:val="24"/>
          <w:szCs w:val="24"/>
        </w:rPr>
        <w:t>любовь и уважение</w:t>
      </w:r>
      <w:r w:rsidRPr="003C15B0">
        <w:rPr>
          <w:rFonts w:ascii="Times New Roman" w:hAnsi="Times New Roman" w:cs="Times New Roman"/>
          <w:sz w:val="24"/>
          <w:szCs w:val="24"/>
        </w:rPr>
        <w:t xml:space="preserve"> к Отечеству, его языку, культуре;</w:t>
      </w:r>
    </w:p>
    <w:p w:rsidR="00274552" w:rsidRPr="003C15B0" w:rsidRDefault="00274552" w:rsidP="003C15B0">
      <w:pPr>
        <w:pStyle w:val="text0"/>
        <w:spacing w:line="240" w:lineRule="auto"/>
        <w:ind w:left="-993" w:firstLine="0"/>
        <w:rPr>
          <w:rFonts w:ascii="Times New Roman" w:hAnsi="Times New Roman" w:cs="Times New Roman"/>
          <w:sz w:val="24"/>
          <w:szCs w:val="24"/>
        </w:rPr>
      </w:pPr>
      <w:r w:rsidRPr="003C15B0">
        <w:rPr>
          <w:rFonts w:ascii="Times New Roman" w:hAnsi="Times New Roman" w:cs="Times New Roman"/>
          <w:sz w:val="24"/>
          <w:szCs w:val="24"/>
        </w:rPr>
        <w:t xml:space="preserve">– </w:t>
      </w:r>
      <w:r w:rsidRPr="003C15B0">
        <w:rPr>
          <w:rFonts w:ascii="Times New Roman" w:hAnsi="Times New Roman" w:cs="Times New Roman"/>
          <w:iCs/>
          <w:sz w:val="24"/>
          <w:szCs w:val="24"/>
        </w:rPr>
        <w:t>устойчивый познавательный</w:t>
      </w:r>
      <w:r w:rsidRPr="003C15B0">
        <w:rPr>
          <w:rFonts w:ascii="Times New Roman" w:hAnsi="Times New Roman" w:cs="Times New Roman"/>
          <w:sz w:val="24"/>
          <w:szCs w:val="24"/>
        </w:rPr>
        <w:t xml:space="preserve"> </w:t>
      </w:r>
      <w:r w:rsidRPr="003C15B0">
        <w:rPr>
          <w:rFonts w:ascii="Times New Roman" w:hAnsi="Times New Roman" w:cs="Times New Roman"/>
          <w:iCs/>
          <w:sz w:val="24"/>
          <w:szCs w:val="24"/>
        </w:rPr>
        <w:t>интерес</w:t>
      </w:r>
      <w:r w:rsidRPr="003C15B0">
        <w:rPr>
          <w:rFonts w:ascii="Times New Roman" w:hAnsi="Times New Roman" w:cs="Times New Roman"/>
          <w:sz w:val="24"/>
          <w:szCs w:val="24"/>
        </w:rPr>
        <w:t xml:space="preserve"> к чтению, к ведению диалога с автором текста; </w:t>
      </w:r>
      <w:r w:rsidRPr="003C15B0">
        <w:rPr>
          <w:rFonts w:ascii="Times New Roman" w:hAnsi="Times New Roman" w:cs="Times New Roman"/>
          <w:iCs/>
          <w:sz w:val="24"/>
          <w:szCs w:val="24"/>
        </w:rPr>
        <w:t>потребность</w:t>
      </w:r>
      <w:r w:rsidRPr="003C15B0">
        <w:rPr>
          <w:rFonts w:ascii="Times New Roman" w:hAnsi="Times New Roman" w:cs="Times New Roman"/>
          <w:sz w:val="24"/>
          <w:szCs w:val="24"/>
        </w:rPr>
        <w:t xml:space="preserve"> в чтении;</w:t>
      </w:r>
    </w:p>
    <w:p w:rsidR="00274552" w:rsidRPr="003C15B0" w:rsidRDefault="00274552" w:rsidP="003C15B0">
      <w:pPr>
        <w:pStyle w:val="text0"/>
        <w:spacing w:line="240" w:lineRule="auto"/>
        <w:ind w:left="-993" w:firstLine="0"/>
        <w:rPr>
          <w:rFonts w:ascii="Times New Roman" w:hAnsi="Times New Roman" w:cs="Times New Roman"/>
          <w:sz w:val="24"/>
          <w:szCs w:val="24"/>
        </w:rPr>
      </w:pPr>
      <w:r w:rsidRPr="003C15B0">
        <w:rPr>
          <w:rFonts w:ascii="Times New Roman" w:hAnsi="Times New Roman" w:cs="Times New Roman"/>
          <w:sz w:val="24"/>
          <w:szCs w:val="24"/>
        </w:rPr>
        <w:t xml:space="preserve">– </w:t>
      </w:r>
      <w:r w:rsidRPr="003C15B0">
        <w:rPr>
          <w:rFonts w:ascii="Times New Roman" w:hAnsi="Times New Roman" w:cs="Times New Roman"/>
          <w:iCs/>
          <w:sz w:val="24"/>
          <w:szCs w:val="24"/>
        </w:rPr>
        <w:t>интерес</w:t>
      </w:r>
      <w:r w:rsidRPr="003C15B0">
        <w:rPr>
          <w:rFonts w:ascii="Times New Roman" w:hAnsi="Times New Roman" w:cs="Times New Roman"/>
          <w:sz w:val="24"/>
          <w:szCs w:val="24"/>
        </w:rPr>
        <w:t xml:space="preserve"> к письму, к созданию собственных текстов, к письменной форме общения;</w:t>
      </w:r>
    </w:p>
    <w:p w:rsidR="00274552" w:rsidRPr="003C15B0" w:rsidRDefault="00274552" w:rsidP="003C15B0">
      <w:pPr>
        <w:pStyle w:val="text0"/>
        <w:spacing w:line="240" w:lineRule="auto"/>
        <w:ind w:left="-993" w:firstLine="0"/>
        <w:rPr>
          <w:rFonts w:ascii="Times New Roman" w:hAnsi="Times New Roman" w:cs="Times New Roman"/>
          <w:sz w:val="24"/>
          <w:szCs w:val="24"/>
        </w:rPr>
      </w:pPr>
      <w:r w:rsidRPr="003C15B0">
        <w:rPr>
          <w:rFonts w:ascii="Times New Roman" w:hAnsi="Times New Roman" w:cs="Times New Roman"/>
          <w:sz w:val="24"/>
          <w:szCs w:val="24"/>
        </w:rPr>
        <w:t xml:space="preserve">– </w:t>
      </w:r>
      <w:r w:rsidRPr="003C15B0">
        <w:rPr>
          <w:rFonts w:ascii="Times New Roman" w:hAnsi="Times New Roman" w:cs="Times New Roman"/>
          <w:iCs/>
          <w:sz w:val="24"/>
          <w:szCs w:val="24"/>
        </w:rPr>
        <w:t>интерес</w:t>
      </w:r>
      <w:r w:rsidRPr="003C15B0">
        <w:rPr>
          <w:rFonts w:ascii="Times New Roman" w:hAnsi="Times New Roman" w:cs="Times New Roman"/>
          <w:sz w:val="24"/>
          <w:szCs w:val="24"/>
        </w:rPr>
        <w:t xml:space="preserve"> к изучению языка;</w:t>
      </w:r>
    </w:p>
    <w:p w:rsidR="00274552" w:rsidRPr="003C15B0" w:rsidRDefault="00274552" w:rsidP="003C15B0">
      <w:pPr>
        <w:pStyle w:val="text0"/>
        <w:spacing w:line="240" w:lineRule="auto"/>
        <w:ind w:left="-993" w:firstLine="0"/>
        <w:rPr>
          <w:rFonts w:ascii="Times New Roman" w:hAnsi="Times New Roman" w:cs="Times New Roman"/>
          <w:spacing w:val="-2"/>
          <w:sz w:val="24"/>
          <w:szCs w:val="24"/>
        </w:rPr>
      </w:pPr>
      <w:r w:rsidRPr="003C15B0">
        <w:rPr>
          <w:rFonts w:ascii="Times New Roman" w:hAnsi="Times New Roman" w:cs="Times New Roman"/>
          <w:spacing w:val="-2"/>
          <w:sz w:val="24"/>
          <w:szCs w:val="24"/>
        </w:rPr>
        <w:t xml:space="preserve">– </w:t>
      </w:r>
      <w:r w:rsidRPr="003C15B0">
        <w:rPr>
          <w:rFonts w:ascii="Times New Roman" w:hAnsi="Times New Roman" w:cs="Times New Roman"/>
          <w:iCs/>
          <w:spacing w:val="-2"/>
          <w:sz w:val="24"/>
          <w:szCs w:val="24"/>
        </w:rPr>
        <w:t>осознание</w:t>
      </w:r>
      <w:r w:rsidRPr="003C15B0">
        <w:rPr>
          <w:rFonts w:ascii="Times New Roman" w:hAnsi="Times New Roman" w:cs="Times New Roman"/>
          <w:spacing w:val="-2"/>
          <w:sz w:val="24"/>
          <w:szCs w:val="24"/>
        </w:rPr>
        <w:t xml:space="preserve"> ответственности за произнесённое и написанное слово.</w:t>
      </w:r>
    </w:p>
    <w:p w:rsidR="00642536" w:rsidRPr="00761A2E" w:rsidRDefault="00274552" w:rsidP="00761A2E">
      <w:pPr>
        <w:pStyle w:val="text0"/>
        <w:spacing w:line="240" w:lineRule="auto"/>
        <w:ind w:left="-993" w:firstLine="0"/>
        <w:rPr>
          <w:rFonts w:ascii="Times New Roman" w:hAnsi="Times New Roman" w:cs="Times New Roman"/>
          <w:sz w:val="24"/>
          <w:szCs w:val="24"/>
        </w:rPr>
      </w:pPr>
      <w:r w:rsidRPr="003C15B0">
        <w:rPr>
          <w:rFonts w:ascii="Times New Roman" w:hAnsi="Times New Roman" w:cs="Times New Roman"/>
          <w:sz w:val="24"/>
          <w:szCs w:val="24"/>
        </w:rPr>
        <w:t>Средством достижения этих результатов служат тексты учебников, вопросы и задания к ним, проблемно-диалогическая технология, технология продуктивного чтения.</w:t>
      </w:r>
    </w:p>
    <w:p w:rsidR="00274552" w:rsidRPr="003C15B0" w:rsidRDefault="00274552" w:rsidP="00761A2E">
      <w:pPr>
        <w:pStyle w:val="text0"/>
        <w:spacing w:line="240" w:lineRule="auto"/>
        <w:ind w:firstLine="0"/>
        <w:rPr>
          <w:rFonts w:ascii="Times New Roman" w:hAnsi="Times New Roman" w:cs="Times New Roman"/>
          <w:spacing w:val="-5"/>
          <w:sz w:val="24"/>
          <w:szCs w:val="24"/>
        </w:rPr>
      </w:pPr>
      <w:proofErr w:type="spellStart"/>
      <w:r w:rsidRPr="003C15B0">
        <w:rPr>
          <w:rFonts w:ascii="Times New Roman" w:hAnsi="Times New Roman" w:cs="Times New Roman"/>
          <w:b/>
          <w:bCs/>
          <w:spacing w:val="-5"/>
          <w:sz w:val="24"/>
          <w:szCs w:val="24"/>
        </w:rPr>
        <w:t>Метапредметными</w:t>
      </w:r>
      <w:proofErr w:type="spellEnd"/>
      <w:r w:rsidRPr="003C15B0">
        <w:rPr>
          <w:rFonts w:ascii="Times New Roman" w:hAnsi="Times New Roman" w:cs="Times New Roman"/>
          <w:b/>
          <w:bCs/>
          <w:spacing w:val="-5"/>
          <w:sz w:val="24"/>
          <w:szCs w:val="24"/>
        </w:rPr>
        <w:t xml:space="preserve"> результатами</w:t>
      </w:r>
      <w:r w:rsidRPr="003C15B0">
        <w:rPr>
          <w:rFonts w:ascii="Times New Roman" w:hAnsi="Times New Roman" w:cs="Times New Roman"/>
          <w:spacing w:val="-5"/>
          <w:sz w:val="24"/>
          <w:szCs w:val="24"/>
        </w:rPr>
        <w:t xml:space="preserve"> изучения курса «Русский язык» является формирование универсальных учебных действий (УУД).</w:t>
      </w:r>
    </w:p>
    <w:p w:rsidR="00274552" w:rsidRPr="003C15B0" w:rsidRDefault="00274552" w:rsidP="003C15B0">
      <w:pPr>
        <w:pStyle w:val="text0"/>
        <w:spacing w:line="240" w:lineRule="auto"/>
        <w:ind w:left="-993" w:firstLine="0"/>
        <w:rPr>
          <w:rFonts w:ascii="Times New Roman" w:hAnsi="Times New Roman" w:cs="Times New Roman"/>
          <w:iCs/>
          <w:sz w:val="24"/>
          <w:szCs w:val="24"/>
        </w:rPr>
      </w:pPr>
      <w:r w:rsidRPr="003C15B0">
        <w:rPr>
          <w:rFonts w:ascii="Times New Roman" w:hAnsi="Times New Roman" w:cs="Times New Roman"/>
          <w:iCs/>
          <w:sz w:val="24"/>
          <w:szCs w:val="24"/>
        </w:rPr>
        <w:t xml:space="preserve">Регулятивные УУД: </w:t>
      </w:r>
    </w:p>
    <w:p w:rsidR="00274552" w:rsidRPr="003C15B0" w:rsidRDefault="00274552" w:rsidP="003C15B0">
      <w:pPr>
        <w:pStyle w:val="text0"/>
        <w:spacing w:line="240" w:lineRule="auto"/>
        <w:ind w:left="-993" w:firstLine="0"/>
        <w:rPr>
          <w:rFonts w:ascii="Times New Roman" w:hAnsi="Times New Roman" w:cs="Times New Roman"/>
          <w:sz w:val="24"/>
          <w:szCs w:val="24"/>
        </w:rPr>
      </w:pPr>
      <w:r w:rsidRPr="003C15B0">
        <w:rPr>
          <w:rFonts w:ascii="Times New Roman" w:hAnsi="Times New Roman" w:cs="Times New Roman"/>
          <w:sz w:val="24"/>
          <w:szCs w:val="24"/>
        </w:rPr>
        <w:t xml:space="preserve">– самостоятельно </w:t>
      </w:r>
      <w:r w:rsidRPr="003C15B0">
        <w:rPr>
          <w:rFonts w:ascii="Times New Roman" w:hAnsi="Times New Roman" w:cs="Times New Roman"/>
          <w:iCs/>
          <w:sz w:val="24"/>
          <w:szCs w:val="24"/>
        </w:rPr>
        <w:t>формулировать</w:t>
      </w:r>
      <w:r w:rsidRPr="003C15B0">
        <w:rPr>
          <w:rFonts w:ascii="Times New Roman" w:hAnsi="Times New Roman" w:cs="Times New Roman"/>
          <w:sz w:val="24"/>
          <w:szCs w:val="24"/>
        </w:rPr>
        <w:t xml:space="preserve"> проблему (тему) и цели урока; способность к целеполаганию, включая постановку новых целей;</w:t>
      </w:r>
    </w:p>
    <w:p w:rsidR="00274552" w:rsidRPr="003C15B0" w:rsidRDefault="00274552" w:rsidP="003C15B0">
      <w:pPr>
        <w:pStyle w:val="text0"/>
        <w:spacing w:line="240" w:lineRule="auto"/>
        <w:ind w:left="-993" w:firstLine="0"/>
        <w:rPr>
          <w:rFonts w:ascii="Times New Roman" w:hAnsi="Times New Roman" w:cs="Times New Roman"/>
          <w:sz w:val="24"/>
          <w:szCs w:val="24"/>
        </w:rPr>
      </w:pPr>
      <w:r w:rsidRPr="003C15B0">
        <w:rPr>
          <w:rFonts w:ascii="Times New Roman" w:hAnsi="Times New Roman" w:cs="Times New Roman"/>
          <w:sz w:val="24"/>
          <w:szCs w:val="24"/>
        </w:rPr>
        <w:lastRenderedPageBreak/>
        <w:t>– самостоятельно анализировать условия и пути достижения цели;</w:t>
      </w:r>
    </w:p>
    <w:p w:rsidR="00274552" w:rsidRPr="003C15B0" w:rsidRDefault="00274552" w:rsidP="003C15B0">
      <w:pPr>
        <w:pStyle w:val="text0"/>
        <w:spacing w:line="240" w:lineRule="auto"/>
        <w:ind w:left="-993" w:firstLine="0"/>
        <w:rPr>
          <w:rFonts w:ascii="Times New Roman" w:hAnsi="Times New Roman" w:cs="Times New Roman"/>
          <w:spacing w:val="2"/>
          <w:sz w:val="24"/>
          <w:szCs w:val="24"/>
        </w:rPr>
      </w:pPr>
      <w:r w:rsidRPr="003C15B0">
        <w:rPr>
          <w:rFonts w:ascii="Times New Roman" w:hAnsi="Times New Roman" w:cs="Times New Roman"/>
          <w:spacing w:val="2"/>
          <w:sz w:val="24"/>
          <w:szCs w:val="24"/>
        </w:rPr>
        <w:t xml:space="preserve">– самостоятельно </w:t>
      </w:r>
      <w:r w:rsidRPr="003C15B0">
        <w:rPr>
          <w:rFonts w:ascii="Times New Roman" w:hAnsi="Times New Roman" w:cs="Times New Roman"/>
          <w:iCs/>
          <w:spacing w:val="2"/>
          <w:sz w:val="24"/>
          <w:szCs w:val="24"/>
        </w:rPr>
        <w:t>составлять план</w:t>
      </w:r>
      <w:r w:rsidRPr="003C15B0">
        <w:rPr>
          <w:rFonts w:ascii="Times New Roman" w:hAnsi="Times New Roman" w:cs="Times New Roman"/>
          <w:spacing w:val="2"/>
          <w:sz w:val="24"/>
          <w:szCs w:val="24"/>
        </w:rPr>
        <w:t xml:space="preserve"> решения учебной проблемы;</w:t>
      </w:r>
    </w:p>
    <w:p w:rsidR="00274552" w:rsidRPr="003C15B0" w:rsidRDefault="00274552" w:rsidP="003C15B0">
      <w:pPr>
        <w:pStyle w:val="text0"/>
        <w:spacing w:line="240" w:lineRule="auto"/>
        <w:ind w:left="-993" w:firstLine="0"/>
        <w:rPr>
          <w:rFonts w:ascii="Times New Roman" w:hAnsi="Times New Roman" w:cs="Times New Roman"/>
          <w:sz w:val="24"/>
          <w:szCs w:val="24"/>
        </w:rPr>
      </w:pPr>
      <w:r w:rsidRPr="003C15B0">
        <w:rPr>
          <w:rFonts w:ascii="Times New Roman" w:hAnsi="Times New Roman" w:cs="Times New Roman"/>
          <w:sz w:val="24"/>
          <w:szCs w:val="24"/>
        </w:rPr>
        <w:t xml:space="preserve">– </w:t>
      </w:r>
      <w:r w:rsidRPr="003C15B0">
        <w:rPr>
          <w:rFonts w:ascii="Times New Roman" w:hAnsi="Times New Roman" w:cs="Times New Roman"/>
          <w:iCs/>
          <w:sz w:val="24"/>
          <w:szCs w:val="24"/>
        </w:rPr>
        <w:t>работать</w:t>
      </w:r>
      <w:r w:rsidRPr="003C15B0">
        <w:rPr>
          <w:rFonts w:ascii="Times New Roman" w:hAnsi="Times New Roman" w:cs="Times New Roman"/>
          <w:sz w:val="24"/>
          <w:szCs w:val="24"/>
        </w:rPr>
        <w:t xml:space="preserve"> по плану, сверяя свои действия с целью, </w:t>
      </w:r>
      <w:r w:rsidRPr="003C15B0">
        <w:rPr>
          <w:rFonts w:ascii="Times New Roman" w:hAnsi="Times New Roman" w:cs="Times New Roman"/>
          <w:iCs/>
          <w:sz w:val="24"/>
          <w:szCs w:val="24"/>
        </w:rPr>
        <w:t>прогнозировать,</w:t>
      </w:r>
      <w:r w:rsidRPr="003C15B0">
        <w:rPr>
          <w:rFonts w:ascii="Times New Roman" w:hAnsi="Times New Roman" w:cs="Times New Roman"/>
          <w:sz w:val="24"/>
          <w:szCs w:val="24"/>
        </w:rPr>
        <w:t xml:space="preserve"> </w:t>
      </w:r>
      <w:r w:rsidRPr="003C15B0">
        <w:rPr>
          <w:rFonts w:ascii="Times New Roman" w:hAnsi="Times New Roman" w:cs="Times New Roman"/>
          <w:iCs/>
          <w:sz w:val="24"/>
          <w:szCs w:val="24"/>
        </w:rPr>
        <w:t>корректировать</w:t>
      </w:r>
      <w:r w:rsidRPr="003C15B0">
        <w:rPr>
          <w:rFonts w:ascii="Times New Roman" w:hAnsi="Times New Roman" w:cs="Times New Roman"/>
          <w:sz w:val="24"/>
          <w:szCs w:val="24"/>
        </w:rPr>
        <w:t xml:space="preserve"> свою деятельность;</w:t>
      </w:r>
    </w:p>
    <w:p w:rsidR="00274552" w:rsidRPr="003C15B0" w:rsidRDefault="00274552" w:rsidP="003C15B0">
      <w:pPr>
        <w:pStyle w:val="text0"/>
        <w:spacing w:line="240" w:lineRule="auto"/>
        <w:ind w:left="-993" w:firstLine="0"/>
        <w:rPr>
          <w:rFonts w:ascii="Times New Roman" w:hAnsi="Times New Roman" w:cs="Times New Roman"/>
          <w:spacing w:val="2"/>
          <w:sz w:val="24"/>
          <w:szCs w:val="24"/>
        </w:rPr>
      </w:pPr>
      <w:r w:rsidRPr="003C15B0">
        <w:rPr>
          <w:rFonts w:ascii="Times New Roman" w:hAnsi="Times New Roman" w:cs="Times New Roman"/>
          <w:spacing w:val="2"/>
          <w:sz w:val="24"/>
          <w:szCs w:val="24"/>
        </w:rPr>
        <w:t xml:space="preserve">– в диалоге с учителем </w:t>
      </w:r>
      <w:r w:rsidRPr="003C15B0">
        <w:rPr>
          <w:rFonts w:ascii="Times New Roman" w:hAnsi="Times New Roman" w:cs="Times New Roman"/>
          <w:iCs/>
          <w:spacing w:val="2"/>
          <w:sz w:val="24"/>
          <w:szCs w:val="24"/>
        </w:rPr>
        <w:t>вырабатывать</w:t>
      </w:r>
      <w:r w:rsidRPr="003C15B0">
        <w:rPr>
          <w:rFonts w:ascii="Times New Roman" w:hAnsi="Times New Roman" w:cs="Times New Roman"/>
          <w:spacing w:val="2"/>
          <w:sz w:val="24"/>
          <w:szCs w:val="24"/>
        </w:rPr>
        <w:t xml:space="preserve"> критерии оценки и </w:t>
      </w:r>
      <w:r w:rsidRPr="003C15B0">
        <w:rPr>
          <w:rFonts w:ascii="Times New Roman" w:hAnsi="Times New Roman" w:cs="Times New Roman"/>
          <w:iCs/>
          <w:spacing w:val="2"/>
          <w:sz w:val="24"/>
          <w:szCs w:val="24"/>
        </w:rPr>
        <w:t>определять</w:t>
      </w:r>
      <w:r w:rsidRPr="003C15B0">
        <w:rPr>
          <w:rFonts w:ascii="Times New Roman" w:hAnsi="Times New Roman" w:cs="Times New Roman"/>
          <w:spacing w:val="2"/>
          <w:sz w:val="24"/>
          <w:szCs w:val="24"/>
        </w:rPr>
        <w:t xml:space="preserve"> степень успешности своей работы и работы других в соответствии с этими критериями.</w:t>
      </w:r>
    </w:p>
    <w:p w:rsidR="00274552" w:rsidRPr="003C15B0" w:rsidRDefault="00274552" w:rsidP="003C15B0">
      <w:pPr>
        <w:pStyle w:val="text0"/>
        <w:spacing w:line="240" w:lineRule="auto"/>
        <w:ind w:left="-993" w:firstLine="0"/>
        <w:rPr>
          <w:rFonts w:ascii="Times New Roman" w:hAnsi="Times New Roman" w:cs="Times New Roman"/>
          <w:spacing w:val="2"/>
          <w:sz w:val="24"/>
          <w:szCs w:val="24"/>
        </w:rPr>
      </w:pPr>
      <w:r w:rsidRPr="003C15B0">
        <w:rPr>
          <w:rFonts w:ascii="Times New Roman" w:hAnsi="Times New Roman" w:cs="Times New Roman"/>
          <w:spacing w:val="2"/>
          <w:sz w:val="24"/>
          <w:szCs w:val="24"/>
        </w:rPr>
        <w:t>Средством формирования регулятивных УУД служат технология продуктивного чтения и технология оценивания образовательных достижений (учебных успехов).</w:t>
      </w:r>
    </w:p>
    <w:p w:rsidR="00274552" w:rsidRPr="003C15B0" w:rsidRDefault="00274552" w:rsidP="003C15B0">
      <w:pPr>
        <w:pStyle w:val="text0"/>
        <w:spacing w:line="240" w:lineRule="auto"/>
        <w:ind w:left="-993" w:firstLine="0"/>
        <w:rPr>
          <w:rFonts w:ascii="Times New Roman" w:hAnsi="Times New Roman" w:cs="Times New Roman"/>
          <w:iCs/>
          <w:sz w:val="24"/>
          <w:szCs w:val="24"/>
        </w:rPr>
      </w:pPr>
      <w:r w:rsidRPr="003C15B0">
        <w:rPr>
          <w:rFonts w:ascii="Times New Roman" w:hAnsi="Times New Roman" w:cs="Times New Roman"/>
          <w:iCs/>
          <w:sz w:val="24"/>
          <w:szCs w:val="24"/>
        </w:rPr>
        <w:t>Познавательные УУД:</w:t>
      </w:r>
    </w:p>
    <w:p w:rsidR="00274552" w:rsidRPr="003C15B0" w:rsidRDefault="00274552" w:rsidP="003C15B0">
      <w:pPr>
        <w:pStyle w:val="text0"/>
        <w:spacing w:line="240" w:lineRule="auto"/>
        <w:ind w:left="-993" w:firstLine="0"/>
        <w:rPr>
          <w:rFonts w:ascii="Times New Roman" w:hAnsi="Times New Roman" w:cs="Times New Roman"/>
          <w:sz w:val="24"/>
          <w:szCs w:val="24"/>
        </w:rPr>
      </w:pPr>
      <w:r w:rsidRPr="003C15B0">
        <w:rPr>
          <w:rFonts w:ascii="Times New Roman" w:hAnsi="Times New Roman" w:cs="Times New Roman"/>
          <w:sz w:val="24"/>
          <w:szCs w:val="24"/>
        </w:rPr>
        <w:t xml:space="preserve">– самостоятельно </w:t>
      </w:r>
      <w:r w:rsidRPr="003C15B0">
        <w:rPr>
          <w:rFonts w:ascii="Times New Roman" w:hAnsi="Times New Roman" w:cs="Times New Roman"/>
          <w:iCs/>
          <w:sz w:val="24"/>
          <w:szCs w:val="24"/>
        </w:rPr>
        <w:t>вычитывать</w:t>
      </w:r>
      <w:r w:rsidRPr="003C15B0">
        <w:rPr>
          <w:rFonts w:ascii="Times New Roman" w:hAnsi="Times New Roman" w:cs="Times New Roman"/>
          <w:sz w:val="24"/>
          <w:szCs w:val="24"/>
        </w:rPr>
        <w:t xml:space="preserve"> все виды текстовой информации: </w:t>
      </w:r>
      <w:proofErr w:type="spellStart"/>
      <w:r w:rsidRPr="003C15B0">
        <w:rPr>
          <w:rFonts w:ascii="Times New Roman" w:hAnsi="Times New Roman" w:cs="Times New Roman"/>
          <w:sz w:val="24"/>
          <w:szCs w:val="24"/>
        </w:rPr>
        <w:t>фактуальную</w:t>
      </w:r>
      <w:proofErr w:type="spellEnd"/>
      <w:r w:rsidRPr="003C15B0">
        <w:rPr>
          <w:rFonts w:ascii="Times New Roman" w:hAnsi="Times New Roman" w:cs="Times New Roman"/>
          <w:sz w:val="24"/>
          <w:szCs w:val="24"/>
        </w:rPr>
        <w:t xml:space="preserve">, подтекстовую, концептуальную; адекватно </w:t>
      </w:r>
      <w:r w:rsidRPr="003C15B0">
        <w:rPr>
          <w:rFonts w:ascii="Times New Roman" w:hAnsi="Times New Roman" w:cs="Times New Roman"/>
          <w:iCs/>
          <w:sz w:val="24"/>
          <w:szCs w:val="24"/>
        </w:rPr>
        <w:t>понимать</w:t>
      </w:r>
      <w:r w:rsidRPr="003C15B0">
        <w:rPr>
          <w:rFonts w:ascii="Times New Roman" w:hAnsi="Times New Roman" w:cs="Times New Roman"/>
          <w:sz w:val="24"/>
          <w:szCs w:val="24"/>
        </w:rPr>
        <w:t xml:space="preserve"> основную и дополнительную информацию текста, воспринятого </w:t>
      </w:r>
      <w:r w:rsidRPr="003C15B0">
        <w:rPr>
          <w:rFonts w:ascii="Times New Roman" w:hAnsi="Times New Roman" w:cs="Times New Roman"/>
          <w:iCs/>
          <w:sz w:val="24"/>
          <w:szCs w:val="24"/>
        </w:rPr>
        <w:t>на слух</w:t>
      </w:r>
      <w:r w:rsidRPr="003C15B0">
        <w:rPr>
          <w:rFonts w:ascii="Times New Roman" w:hAnsi="Times New Roman" w:cs="Times New Roman"/>
          <w:sz w:val="24"/>
          <w:szCs w:val="24"/>
        </w:rPr>
        <w:t>;</w:t>
      </w:r>
    </w:p>
    <w:p w:rsidR="00274552" w:rsidRPr="003C15B0" w:rsidRDefault="00274552" w:rsidP="003C15B0">
      <w:pPr>
        <w:pStyle w:val="text0"/>
        <w:spacing w:line="240" w:lineRule="auto"/>
        <w:ind w:left="-993" w:firstLine="0"/>
        <w:rPr>
          <w:rFonts w:ascii="Times New Roman" w:hAnsi="Times New Roman" w:cs="Times New Roman"/>
          <w:sz w:val="24"/>
          <w:szCs w:val="24"/>
        </w:rPr>
      </w:pPr>
      <w:r w:rsidRPr="003C15B0">
        <w:rPr>
          <w:rFonts w:ascii="Times New Roman" w:hAnsi="Times New Roman" w:cs="Times New Roman"/>
          <w:sz w:val="24"/>
          <w:szCs w:val="24"/>
        </w:rPr>
        <w:t xml:space="preserve">– </w:t>
      </w:r>
      <w:r w:rsidRPr="003C15B0">
        <w:rPr>
          <w:rFonts w:ascii="Times New Roman" w:hAnsi="Times New Roman" w:cs="Times New Roman"/>
          <w:iCs/>
          <w:sz w:val="24"/>
          <w:szCs w:val="24"/>
        </w:rPr>
        <w:t>пользоваться</w:t>
      </w:r>
      <w:r w:rsidRPr="003C15B0">
        <w:rPr>
          <w:rFonts w:ascii="Times New Roman" w:hAnsi="Times New Roman" w:cs="Times New Roman"/>
          <w:sz w:val="24"/>
          <w:szCs w:val="24"/>
        </w:rPr>
        <w:t xml:space="preserve"> разными видами чтения: изучающим, просмотровым,     ознакомительным;</w:t>
      </w:r>
    </w:p>
    <w:p w:rsidR="00274552" w:rsidRPr="003C15B0" w:rsidRDefault="00274552" w:rsidP="003C15B0">
      <w:pPr>
        <w:pStyle w:val="text0"/>
        <w:spacing w:line="240" w:lineRule="auto"/>
        <w:ind w:left="-993" w:firstLine="0"/>
        <w:rPr>
          <w:rFonts w:ascii="Times New Roman" w:hAnsi="Times New Roman" w:cs="Times New Roman"/>
          <w:spacing w:val="-2"/>
          <w:sz w:val="24"/>
          <w:szCs w:val="24"/>
        </w:rPr>
      </w:pPr>
      <w:r w:rsidRPr="003C15B0">
        <w:rPr>
          <w:rFonts w:ascii="Times New Roman" w:hAnsi="Times New Roman" w:cs="Times New Roman"/>
          <w:spacing w:val="-2"/>
          <w:sz w:val="24"/>
          <w:szCs w:val="24"/>
        </w:rPr>
        <w:t xml:space="preserve">– </w:t>
      </w:r>
      <w:r w:rsidRPr="003C15B0">
        <w:rPr>
          <w:rFonts w:ascii="Times New Roman" w:hAnsi="Times New Roman" w:cs="Times New Roman"/>
          <w:iCs/>
          <w:spacing w:val="-2"/>
          <w:sz w:val="24"/>
          <w:szCs w:val="24"/>
        </w:rPr>
        <w:t>извлекать</w:t>
      </w:r>
      <w:r w:rsidRPr="003C15B0">
        <w:rPr>
          <w:rFonts w:ascii="Times New Roman" w:hAnsi="Times New Roman" w:cs="Times New Roman"/>
          <w:spacing w:val="-2"/>
          <w:sz w:val="24"/>
          <w:szCs w:val="24"/>
        </w:rPr>
        <w:t xml:space="preserve"> информацию, представленную в разных формах (сплошной текст; </w:t>
      </w:r>
      <w:proofErr w:type="spellStart"/>
      <w:r w:rsidRPr="003C15B0">
        <w:rPr>
          <w:rFonts w:ascii="Times New Roman" w:hAnsi="Times New Roman" w:cs="Times New Roman"/>
          <w:spacing w:val="-2"/>
          <w:sz w:val="24"/>
          <w:szCs w:val="24"/>
        </w:rPr>
        <w:t>несплошной</w:t>
      </w:r>
      <w:proofErr w:type="spellEnd"/>
      <w:r w:rsidRPr="003C15B0">
        <w:rPr>
          <w:rFonts w:ascii="Times New Roman" w:hAnsi="Times New Roman" w:cs="Times New Roman"/>
          <w:spacing w:val="-2"/>
          <w:sz w:val="24"/>
          <w:szCs w:val="24"/>
        </w:rPr>
        <w:t xml:space="preserve"> текст – иллюстрация, таблица, схема);</w:t>
      </w:r>
    </w:p>
    <w:p w:rsidR="00274552" w:rsidRPr="003C15B0" w:rsidRDefault="00274552" w:rsidP="003C15B0">
      <w:pPr>
        <w:pStyle w:val="text0"/>
        <w:spacing w:line="240" w:lineRule="auto"/>
        <w:ind w:left="-993" w:firstLine="0"/>
        <w:rPr>
          <w:rFonts w:ascii="Times New Roman" w:hAnsi="Times New Roman" w:cs="Times New Roman"/>
          <w:spacing w:val="-2"/>
          <w:sz w:val="24"/>
          <w:szCs w:val="24"/>
        </w:rPr>
      </w:pPr>
      <w:r w:rsidRPr="003C15B0">
        <w:rPr>
          <w:rFonts w:ascii="Times New Roman" w:hAnsi="Times New Roman" w:cs="Times New Roman"/>
          <w:spacing w:val="-2"/>
          <w:sz w:val="24"/>
          <w:szCs w:val="24"/>
        </w:rPr>
        <w:t xml:space="preserve">– владеть различными видами </w:t>
      </w:r>
      <w:proofErr w:type="spellStart"/>
      <w:r w:rsidRPr="003C15B0">
        <w:rPr>
          <w:rFonts w:ascii="Times New Roman" w:hAnsi="Times New Roman" w:cs="Times New Roman"/>
          <w:iCs/>
          <w:spacing w:val="-2"/>
          <w:sz w:val="24"/>
          <w:szCs w:val="24"/>
        </w:rPr>
        <w:t>аудирования</w:t>
      </w:r>
      <w:proofErr w:type="spellEnd"/>
      <w:r w:rsidRPr="003C15B0">
        <w:rPr>
          <w:rFonts w:ascii="Times New Roman" w:hAnsi="Times New Roman" w:cs="Times New Roman"/>
          <w:spacing w:val="-2"/>
          <w:sz w:val="24"/>
          <w:szCs w:val="24"/>
        </w:rPr>
        <w:t xml:space="preserve"> (выборочным, ознакомительным, детальным);</w:t>
      </w:r>
    </w:p>
    <w:p w:rsidR="00274552" w:rsidRPr="003C15B0" w:rsidRDefault="00274552" w:rsidP="003C15B0">
      <w:pPr>
        <w:pStyle w:val="text0"/>
        <w:spacing w:line="240" w:lineRule="auto"/>
        <w:ind w:left="-993" w:firstLine="0"/>
        <w:rPr>
          <w:rFonts w:ascii="Times New Roman" w:hAnsi="Times New Roman" w:cs="Times New Roman"/>
          <w:sz w:val="24"/>
          <w:szCs w:val="24"/>
        </w:rPr>
      </w:pPr>
      <w:r w:rsidRPr="003C15B0">
        <w:rPr>
          <w:rFonts w:ascii="Times New Roman" w:hAnsi="Times New Roman" w:cs="Times New Roman"/>
          <w:sz w:val="24"/>
          <w:szCs w:val="24"/>
        </w:rPr>
        <w:t xml:space="preserve">– </w:t>
      </w:r>
      <w:r w:rsidRPr="003C15B0">
        <w:rPr>
          <w:rFonts w:ascii="Times New Roman" w:hAnsi="Times New Roman" w:cs="Times New Roman"/>
          <w:iCs/>
          <w:sz w:val="24"/>
          <w:szCs w:val="24"/>
        </w:rPr>
        <w:t>перерабатывать</w:t>
      </w:r>
      <w:r w:rsidRPr="003C15B0">
        <w:rPr>
          <w:rFonts w:ascii="Times New Roman" w:hAnsi="Times New Roman" w:cs="Times New Roman"/>
          <w:sz w:val="24"/>
          <w:szCs w:val="24"/>
        </w:rPr>
        <w:t xml:space="preserve"> и </w:t>
      </w:r>
      <w:r w:rsidRPr="003C15B0">
        <w:rPr>
          <w:rFonts w:ascii="Times New Roman" w:hAnsi="Times New Roman" w:cs="Times New Roman"/>
          <w:iCs/>
          <w:sz w:val="24"/>
          <w:szCs w:val="24"/>
        </w:rPr>
        <w:t>преобразовывать</w:t>
      </w:r>
      <w:r w:rsidRPr="003C15B0">
        <w:rPr>
          <w:rFonts w:ascii="Times New Roman" w:hAnsi="Times New Roman" w:cs="Times New Roman"/>
          <w:sz w:val="24"/>
          <w:szCs w:val="24"/>
        </w:rPr>
        <w:t xml:space="preserve"> информацию из одной формы в другую (составлять план, таблицу, схему);</w:t>
      </w:r>
    </w:p>
    <w:p w:rsidR="00274552" w:rsidRPr="003C15B0" w:rsidRDefault="00274552" w:rsidP="003C15B0">
      <w:pPr>
        <w:pStyle w:val="text0"/>
        <w:spacing w:line="240" w:lineRule="auto"/>
        <w:ind w:left="-993" w:firstLine="0"/>
        <w:rPr>
          <w:rFonts w:ascii="Times New Roman" w:hAnsi="Times New Roman" w:cs="Times New Roman"/>
          <w:sz w:val="24"/>
          <w:szCs w:val="24"/>
        </w:rPr>
      </w:pPr>
      <w:r w:rsidRPr="003C15B0">
        <w:rPr>
          <w:rFonts w:ascii="Times New Roman" w:hAnsi="Times New Roman" w:cs="Times New Roman"/>
          <w:sz w:val="24"/>
          <w:szCs w:val="24"/>
        </w:rPr>
        <w:t xml:space="preserve">– </w:t>
      </w:r>
      <w:r w:rsidRPr="003C15B0">
        <w:rPr>
          <w:rFonts w:ascii="Times New Roman" w:hAnsi="Times New Roman" w:cs="Times New Roman"/>
          <w:iCs/>
          <w:sz w:val="24"/>
          <w:szCs w:val="24"/>
        </w:rPr>
        <w:t>излагать</w:t>
      </w:r>
      <w:r w:rsidRPr="003C15B0">
        <w:rPr>
          <w:rFonts w:ascii="Times New Roman" w:hAnsi="Times New Roman" w:cs="Times New Roman"/>
          <w:sz w:val="24"/>
          <w:szCs w:val="24"/>
        </w:rPr>
        <w:t xml:space="preserve"> содержание прочитанного (прослушанного) текста подробно, сжато, выборочно;</w:t>
      </w:r>
    </w:p>
    <w:p w:rsidR="00274552" w:rsidRPr="003C15B0" w:rsidRDefault="00274552" w:rsidP="003C15B0">
      <w:pPr>
        <w:pStyle w:val="text0"/>
        <w:spacing w:line="240" w:lineRule="auto"/>
        <w:ind w:left="-993" w:firstLine="0"/>
        <w:rPr>
          <w:rFonts w:ascii="Times New Roman" w:hAnsi="Times New Roman" w:cs="Times New Roman"/>
          <w:sz w:val="24"/>
          <w:szCs w:val="24"/>
        </w:rPr>
      </w:pPr>
      <w:r w:rsidRPr="003C15B0">
        <w:rPr>
          <w:rFonts w:ascii="Times New Roman" w:hAnsi="Times New Roman" w:cs="Times New Roman"/>
          <w:sz w:val="24"/>
          <w:szCs w:val="24"/>
        </w:rPr>
        <w:t xml:space="preserve">– </w:t>
      </w:r>
      <w:r w:rsidRPr="003C15B0">
        <w:rPr>
          <w:rFonts w:ascii="Times New Roman" w:hAnsi="Times New Roman" w:cs="Times New Roman"/>
          <w:iCs/>
          <w:sz w:val="24"/>
          <w:szCs w:val="24"/>
        </w:rPr>
        <w:t>пользоваться</w:t>
      </w:r>
      <w:r w:rsidRPr="003C15B0">
        <w:rPr>
          <w:rFonts w:ascii="Times New Roman" w:hAnsi="Times New Roman" w:cs="Times New Roman"/>
          <w:sz w:val="24"/>
          <w:szCs w:val="24"/>
        </w:rPr>
        <w:t xml:space="preserve"> словарями, справочниками;</w:t>
      </w:r>
    </w:p>
    <w:p w:rsidR="00274552" w:rsidRPr="003C15B0" w:rsidRDefault="00274552" w:rsidP="003C15B0">
      <w:pPr>
        <w:pStyle w:val="text0"/>
        <w:spacing w:line="240" w:lineRule="auto"/>
        <w:ind w:left="-993" w:firstLine="0"/>
        <w:rPr>
          <w:rFonts w:ascii="Times New Roman" w:hAnsi="Times New Roman" w:cs="Times New Roman"/>
          <w:sz w:val="24"/>
          <w:szCs w:val="24"/>
        </w:rPr>
      </w:pPr>
      <w:r w:rsidRPr="003C15B0">
        <w:rPr>
          <w:rFonts w:ascii="Times New Roman" w:hAnsi="Times New Roman" w:cs="Times New Roman"/>
          <w:sz w:val="24"/>
          <w:szCs w:val="24"/>
        </w:rPr>
        <w:t xml:space="preserve">– </w:t>
      </w:r>
      <w:r w:rsidRPr="003C15B0">
        <w:rPr>
          <w:rFonts w:ascii="Times New Roman" w:hAnsi="Times New Roman" w:cs="Times New Roman"/>
          <w:iCs/>
          <w:sz w:val="24"/>
          <w:szCs w:val="24"/>
        </w:rPr>
        <w:t>осуществлять</w:t>
      </w:r>
      <w:r w:rsidRPr="003C15B0">
        <w:rPr>
          <w:rFonts w:ascii="Times New Roman" w:hAnsi="Times New Roman" w:cs="Times New Roman"/>
          <w:sz w:val="24"/>
          <w:szCs w:val="24"/>
        </w:rPr>
        <w:t xml:space="preserve"> анализ и синтез;</w:t>
      </w:r>
    </w:p>
    <w:p w:rsidR="00274552" w:rsidRPr="003C15B0" w:rsidRDefault="00274552" w:rsidP="003C15B0">
      <w:pPr>
        <w:pStyle w:val="text0"/>
        <w:spacing w:line="240" w:lineRule="auto"/>
        <w:ind w:left="-993" w:firstLine="0"/>
        <w:rPr>
          <w:rFonts w:ascii="Times New Roman" w:hAnsi="Times New Roman" w:cs="Times New Roman"/>
          <w:sz w:val="24"/>
          <w:szCs w:val="24"/>
        </w:rPr>
      </w:pPr>
      <w:r w:rsidRPr="003C15B0">
        <w:rPr>
          <w:rFonts w:ascii="Times New Roman" w:hAnsi="Times New Roman" w:cs="Times New Roman"/>
          <w:sz w:val="24"/>
          <w:szCs w:val="24"/>
        </w:rPr>
        <w:t xml:space="preserve">– </w:t>
      </w:r>
      <w:r w:rsidRPr="003C15B0">
        <w:rPr>
          <w:rFonts w:ascii="Times New Roman" w:hAnsi="Times New Roman" w:cs="Times New Roman"/>
          <w:iCs/>
          <w:sz w:val="24"/>
          <w:szCs w:val="24"/>
        </w:rPr>
        <w:t>устанавливать</w:t>
      </w:r>
      <w:r w:rsidRPr="003C15B0">
        <w:rPr>
          <w:rFonts w:ascii="Times New Roman" w:hAnsi="Times New Roman" w:cs="Times New Roman"/>
          <w:sz w:val="24"/>
          <w:szCs w:val="24"/>
        </w:rPr>
        <w:t xml:space="preserve"> причинно-следственные связи;</w:t>
      </w:r>
    </w:p>
    <w:p w:rsidR="00274552" w:rsidRPr="003C15B0" w:rsidRDefault="00274552" w:rsidP="003C15B0">
      <w:pPr>
        <w:pStyle w:val="text0"/>
        <w:spacing w:line="240" w:lineRule="auto"/>
        <w:ind w:left="-993" w:firstLine="0"/>
        <w:rPr>
          <w:rFonts w:ascii="Times New Roman" w:hAnsi="Times New Roman" w:cs="Times New Roman"/>
          <w:sz w:val="24"/>
          <w:szCs w:val="24"/>
        </w:rPr>
      </w:pPr>
      <w:r w:rsidRPr="003C15B0">
        <w:rPr>
          <w:rFonts w:ascii="Times New Roman" w:hAnsi="Times New Roman" w:cs="Times New Roman"/>
          <w:sz w:val="24"/>
          <w:szCs w:val="24"/>
        </w:rPr>
        <w:t xml:space="preserve">– </w:t>
      </w:r>
      <w:r w:rsidRPr="003C15B0">
        <w:rPr>
          <w:rFonts w:ascii="Times New Roman" w:hAnsi="Times New Roman" w:cs="Times New Roman"/>
          <w:iCs/>
          <w:sz w:val="24"/>
          <w:szCs w:val="24"/>
        </w:rPr>
        <w:t>строить</w:t>
      </w:r>
      <w:r w:rsidRPr="003C15B0">
        <w:rPr>
          <w:rFonts w:ascii="Times New Roman" w:hAnsi="Times New Roman" w:cs="Times New Roman"/>
          <w:sz w:val="24"/>
          <w:szCs w:val="24"/>
        </w:rPr>
        <w:t xml:space="preserve"> рассуждения.</w:t>
      </w:r>
    </w:p>
    <w:p w:rsidR="00274552" w:rsidRPr="003C15B0" w:rsidRDefault="00274552" w:rsidP="003C15B0">
      <w:pPr>
        <w:pStyle w:val="text0"/>
        <w:spacing w:line="240" w:lineRule="auto"/>
        <w:ind w:left="-993" w:firstLine="0"/>
        <w:rPr>
          <w:rFonts w:ascii="Times New Roman" w:hAnsi="Times New Roman" w:cs="Times New Roman"/>
          <w:spacing w:val="-2"/>
          <w:sz w:val="24"/>
          <w:szCs w:val="24"/>
        </w:rPr>
      </w:pPr>
      <w:r w:rsidRPr="003C15B0">
        <w:rPr>
          <w:rFonts w:ascii="Times New Roman" w:hAnsi="Times New Roman" w:cs="Times New Roman"/>
          <w:spacing w:val="-2"/>
          <w:sz w:val="24"/>
          <w:szCs w:val="24"/>
        </w:rPr>
        <w:t>Средством развития познавательных УУД служат тексты учебника и его методический аппарат; технология продуктивного чтения.</w:t>
      </w:r>
    </w:p>
    <w:p w:rsidR="00274552" w:rsidRPr="003C15B0" w:rsidRDefault="00274552" w:rsidP="003C15B0">
      <w:pPr>
        <w:pStyle w:val="text0"/>
        <w:spacing w:line="240" w:lineRule="auto"/>
        <w:ind w:left="-993" w:firstLine="0"/>
        <w:rPr>
          <w:rFonts w:ascii="Times New Roman" w:hAnsi="Times New Roman" w:cs="Times New Roman"/>
          <w:iCs/>
          <w:sz w:val="24"/>
          <w:szCs w:val="24"/>
        </w:rPr>
      </w:pPr>
      <w:r w:rsidRPr="003C15B0">
        <w:rPr>
          <w:rFonts w:ascii="Times New Roman" w:hAnsi="Times New Roman" w:cs="Times New Roman"/>
          <w:iCs/>
          <w:sz w:val="24"/>
          <w:szCs w:val="24"/>
        </w:rPr>
        <w:t>Коммуникативные УУД:</w:t>
      </w:r>
    </w:p>
    <w:p w:rsidR="00274552" w:rsidRPr="003C15B0" w:rsidRDefault="00274552" w:rsidP="003C15B0">
      <w:pPr>
        <w:pStyle w:val="text0"/>
        <w:spacing w:line="240" w:lineRule="auto"/>
        <w:ind w:left="-993" w:firstLine="0"/>
        <w:rPr>
          <w:rStyle w:val="Text"/>
          <w:rFonts w:ascii="Times New Roman" w:hAnsi="Times New Roman" w:cs="Times New Roman"/>
          <w:sz w:val="24"/>
          <w:szCs w:val="24"/>
        </w:rPr>
      </w:pPr>
      <w:r w:rsidRPr="003C15B0">
        <w:rPr>
          <w:rStyle w:val="Text"/>
          <w:rFonts w:ascii="Times New Roman" w:hAnsi="Times New Roman" w:cs="Times New Roman"/>
          <w:sz w:val="24"/>
          <w:szCs w:val="24"/>
        </w:rPr>
        <w:t xml:space="preserve">– </w:t>
      </w:r>
      <w:r w:rsidRPr="003C15B0">
        <w:rPr>
          <w:rStyle w:val="Text"/>
          <w:rFonts w:ascii="Times New Roman" w:hAnsi="Times New Roman" w:cs="Times New Roman"/>
          <w:iCs/>
          <w:sz w:val="24"/>
          <w:szCs w:val="24"/>
        </w:rPr>
        <w:t>учитывать</w:t>
      </w:r>
      <w:r w:rsidRPr="003C15B0">
        <w:rPr>
          <w:rStyle w:val="Text"/>
          <w:rFonts w:ascii="Times New Roman" w:hAnsi="Times New Roman" w:cs="Times New Roman"/>
          <w:sz w:val="24"/>
          <w:szCs w:val="24"/>
        </w:rPr>
        <w:t xml:space="preserve"> разные мнения и стремиться к координации различных позиций в сотрудничестве;</w:t>
      </w:r>
    </w:p>
    <w:p w:rsidR="00274552" w:rsidRPr="003C15B0" w:rsidRDefault="00274552" w:rsidP="003C15B0">
      <w:pPr>
        <w:pStyle w:val="text0"/>
        <w:spacing w:line="240" w:lineRule="auto"/>
        <w:ind w:left="-993" w:firstLine="0"/>
        <w:rPr>
          <w:rStyle w:val="Text"/>
          <w:rFonts w:ascii="Times New Roman" w:hAnsi="Times New Roman" w:cs="Times New Roman"/>
          <w:sz w:val="24"/>
          <w:szCs w:val="24"/>
        </w:rPr>
      </w:pPr>
      <w:r w:rsidRPr="003C15B0">
        <w:rPr>
          <w:rStyle w:val="Text"/>
          <w:rFonts w:ascii="Times New Roman" w:hAnsi="Times New Roman" w:cs="Times New Roman"/>
          <w:sz w:val="24"/>
          <w:szCs w:val="24"/>
        </w:rPr>
        <w:t xml:space="preserve">– </w:t>
      </w:r>
      <w:r w:rsidRPr="003C15B0">
        <w:rPr>
          <w:rStyle w:val="Text"/>
          <w:rFonts w:ascii="Times New Roman" w:hAnsi="Times New Roman" w:cs="Times New Roman"/>
          <w:iCs/>
          <w:sz w:val="24"/>
          <w:szCs w:val="24"/>
        </w:rPr>
        <w:t>уметь</w:t>
      </w:r>
      <w:r w:rsidRPr="003C15B0">
        <w:rPr>
          <w:rStyle w:val="Text"/>
          <w:rFonts w:ascii="Times New Roman" w:hAnsi="Times New Roman" w:cs="Times New Roman"/>
          <w:sz w:val="24"/>
          <w:szCs w:val="24"/>
        </w:rPr>
        <w:t xml:space="preserve"> формулировать собственное мнение и позицию, аргументировать её и координировать её с позициями партнёров в сотрудничестве при выработке общего решения в совместной деятельности;</w:t>
      </w:r>
    </w:p>
    <w:p w:rsidR="00274552" w:rsidRPr="003C15B0" w:rsidRDefault="00274552" w:rsidP="003C15B0">
      <w:pPr>
        <w:pStyle w:val="text0"/>
        <w:spacing w:line="240" w:lineRule="auto"/>
        <w:ind w:left="-993" w:firstLine="0"/>
        <w:rPr>
          <w:rStyle w:val="Text"/>
          <w:rFonts w:ascii="Times New Roman" w:hAnsi="Times New Roman" w:cs="Times New Roman"/>
          <w:sz w:val="24"/>
          <w:szCs w:val="24"/>
        </w:rPr>
      </w:pPr>
      <w:r w:rsidRPr="003C15B0">
        <w:rPr>
          <w:rStyle w:val="Text"/>
          <w:rFonts w:ascii="Times New Roman" w:hAnsi="Times New Roman" w:cs="Times New Roman"/>
          <w:sz w:val="24"/>
          <w:szCs w:val="24"/>
        </w:rPr>
        <w:t xml:space="preserve">– </w:t>
      </w:r>
      <w:r w:rsidRPr="003C15B0">
        <w:rPr>
          <w:rStyle w:val="Text"/>
          <w:rFonts w:ascii="Times New Roman" w:hAnsi="Times New Roman" w:cs="Times New Roman"/>
          <w:iCs/>
          <w:sz w:val="24"/>
          <w:szCs w:val="24"/>
        </w:rPr>
        <w:t>уметь</w:t>
      </w:r>
      <w:r w:rsidRPr="003C15B0">
        <w:rPr>
          <w:rStyle w:val="Text"/>
          <w:rFonts w:ascii="Times New Roman" w:hAnsi="Times New Roman" w:cs="Times New Roman"/>
          <w:sz w:val="24"/>
          <w:szCs w:val="24"/>
        </w:rPr>
        <w:t xml:space="preserve"> устанавливать и сравнивать разные точки зрения прежде, чем принимать решения и делать выборы;</w:t>
      </w:r>
    </w:p>
    <w:p w:rsidR="00274552" w:rsidRPr="003C15B0" w:rsidRDefault="00274552" w:rsidP="003C15B0">
      <w:pPr>
        <w:pStyle w:val="text0"/>
        <w:spacing w:line="240" w:lineRule="auto"/>
        <w:ind w:left="-993" w:firstLine="0"/>
        <w:rPr>
          <w:rStyle w:val="Text"/>
          <w:rFonts w:ascii="Times New Roman" w:hAnsi="Times New Roman" w:cs="Times New Roman"/>
          <w:sz w:val="24"/>
          <w:szCs w:val="24"/>
        </w:rPr>
      </w:pPr>
      <w:r w:rsidRPr="003C15B0">
        <w:rPr>
          <w:rStyle w:val="Text"/>
          <w:rFonts w:ascii="Times New Roman" w:hAnsi="Times New Roman" w:cs="Times New Roman"/>
          <w:sz w:val="24"/>
          <w:szCs w:val="24"/>
        </w:rPr>
        <w:t xml:space="preserve">– </w:t>
      </w:r>
      <w:r w:rsidRPr="003C15B0">
        <w:rPr>
          <w:rStyle w:val="Text"/>
          <w:rFonts w:ascii="Times New Roman" w:hAnsi="Times New Roman" w:cs="Times New Roman"/>
          <w:iCs/>
          <w:sz w:val="24"/>
          <w:szCs w:val="24"/>
        </w:rPr>
        <w:t>уметь</w:t>
      </w:r>
      <w:r w:rsidRPr="003C15B0">
        <w:rPr>
          <w:rStyle w:val="Text"/>
          <w:rFonts w:ascii="Times New Roman" w:hAnsi="Times New Roman" w:cs="Times New Roman"/>
          <w:sz w:val="24"/>
          <w:szCs w:val="24"/>
        </w:rPr>
        <w:t xml:space="preserve"> договариваться и приходить к общему решению в совместной деятельности, в том числе в ситуации столкновения интересов;</w:t>
      </w:r>
    </w:p>
    <w:p w:rsidR="00274552" w:rsidRPr="003C15B0" w:rsidRDefault="00274552" w:rsidP="003C15B0">
      <w:pPr>
        <w:pStyle w:val="text0"/>
        <w:spacing w:line="240" w:lineRule="auto"/>
        <w:ind w:left="-993" w:firstLine="0"/>
        <w:rPr>
          <w:rStyle w:val="Text"/>
          <w:rFonts w:ascii="Times New Roman" w:hAnsi="Times New Roman" w:cs="Times New Roman"/>
          <w:sz w:val="24"/>
          <w:szCs w:val="24"/>
        </w:rPr>
      </w:pPr>
      <w:r w:rsidRPr="003C15B0">
        <w:rPr>
          <w:rStyle w:val="Text"/>
          <w:rFonts w:ascii="Times New Roman" w:hAnsi="Times New Roman" w:cs="Times New Roman"/>
          <w:sz w:val="24"/>
          <w:szCs w:val="24"/>
        </w:rPr>
        <w:t xml:space="preserve">– </w:t>
      </w:r>
      <w:r w:rsidRPr="003C15B0">
        <w:rPr>
          <w:rStyle w:val="Text"/>
          <w:rFonts w:ascii="Times New Roman" w:hAnsi="Times New Roman" w:cs="Times New Roman"/>
          <w:iCs/>
          <w:sz w:val="24"/>
          <w:szCs w:val="24"/>
        </w:rPr>
        <w:t>уметь</w:t>
      </w:r>
      <w:r w:rsidRPr="003C15B0">
        <w:rPr>
          <w:rStyle w:val="Text"/>
          <w:rFonts w:ascii="Times New Roman" w:hAnsi="Times New Roman" w:cs="Times New Roman"/>
          <w:sz w:val="24"/>
          <w:szCs w:val="24"/>
        </w:rPr>
        <w:t xml:space="preserve"> задавать вопросы необходимые для организации собственной деятельности и сотрудничества с партнёром;</w:t>
      </w:r>
    </w:p>
    <w:p w:rsidR="00274552" w:rsidRPr="003C15B0" w:rsidRDefault="00274552" w:rsidP="003C15B0">
      <w:pPr>
        <w:pStyle w:val="text0"/>
        <w:spacing w:line="240" w:lineRule="auto"/>
        <w:ind w:left="-993" w:firstLine="0"/>
        <w:rPr>
          <w:rStyle w:val="Text"/>
          <w:rFonts w:ascii="Times New Roman" w:hAnsi="Times New Roman" w:cs="Times New Roman"/>
          <w:sz w:val="24"/>
          <w:szCs w:val="24"/>
        </w:rPr>
      </w:pPr>
      <w:r w:rsidRPr="003C15B0">
        <w:rPr>
          <w:rStyle w:val="Text"/>
          <w:rFonts w:ascii="Times New Roman" w:hAnsi="Times New Roman" w:cs="Times New Roman"/>
          <w:sz w:val="24"/>
          <w:szCs w:val="24"/>
        </w:rPr>
        <w:t xml:space="preserve">– </w:t>
      </w:r>
      <w:r w:rsidRPr="003C15B0">
        <w:rPr>
          <w:rStyle w:val="Text"/>
          <w:rFonts w:ascii="Times New Roman" w:hAnsi="Times New Roman" w:cs="Times New Roman"/>
          <w:iCs/>
          <w:sz w:val="24"/>
          <w:szCs w:val="24"/>
        </w:rPr>
        <w:t>уметь</w:t>
      </w:r>
      <w:r w:rsidRPr="003C15B0">
        <w:rPr>
          <w:rStyle w:val="Text"/>
          <w:rFonts w:ascii="Times New Roman" w:hAnsi="Times New Roman" w:cs="Times New Roman"/>
          <w:sz w:val="24"/>
          <w:szCs w:val="24"/>
        </w:rPr>
        <w:t xml:space="preserve"> осуществлять взаимный контроль и оказывать в сотрудничестве необходимую взаимопомощь;</w:t>
      </w:r>
    </w:p>
    <w:p w:rsidR="00274552" w:rsidRPr="003C15B0" w:rsidRDefault="00274552" w:rsidP="003C15B0">
      <w:pPr>
        <w:pStyle w:val="text0"/>
        <w:spacing w:line="240" w:lineRule="auto"/>
        <w:ind w:left="-993" w:firstLine="0"/>
        <w:rPr>
          <w:rStyle w:val="Text"/>
          <w:rFonts w:ascii="Times New Roman" w:hAnsi="Times New Roman" w:cs="Times New Roman"/>
          <w:sz w:val="24"/>
          <w:szCs w:val="24"/>
        </w:rPr>
      </w:pPr>
      <w:r w:rsidRPr="003C15B0">
        <w:rPr>
          <w:rStyle w:val="Text"/>
          <w:rFonts w:ascii="Times New Roman" w:hAnsi="Times New Roman" w:cs="Times New Roman"/>
          <w:sz w:val="24"/>
          <w:szCs w:val="24"/>
        </w:rPr>
        <w:t xml:space="preserve">– </w:t>
      </w:r>
      <w:r w:rsidRPr="003C15B0">
        <w:rPr>
          <w:rStyle w:val="Text"/>
          <w:rFonts w:ascii="Times New Roman" w:hAnsi="Times New Roman" w:cs="Times New Roman"/>
          <w:iCs/>
          <w:sz w:val="24"/>
          <w:szCs w:val="24"/>
        </w:rPr>
        <w:t>осознавать</w:t>
      </w:r>
      <w:r w:rsidRPr="003C15B0">
        <w:rPr>
          <w:rStyle w:val="Text"/>
          <w:rFonts w:ascii="Times New Roman" w:hAnsi="Times New Roman" w:cs="Times New Roman"/>
          <w:sz w:val="24"/>
          <w:szCs w:val="24"/>
        </w:rPr>
        <w:t xml:space="preserve"> важность коммуникативных умений в жизни человека;</w:t>
      </w:r>
    </w:p>
    <w:p w:rsidR="00274552" w:rsidRPr="003C15B0" w:rsidRDefault="00274552" w:rsidP="003C15B0">
      <w:pPr>
        <w:pStyle w:val="text0"/>
        <w:spacing w:line="240" w:lineRule="auto"/>
        <w:ind w:left="-993" w:firstLine="0"/>
        <w:rPr>
          <w:rFonts w:ascii="Times New Roman" w:hAnsi="Times New Roman" w:cs="Times New Roman"/>
          <w:sz w:val="24"/>
          <w:szCs w:val="24"/>
        </w:rPr>
      </w:pPr>
      <w:r w:rsidRPr="003C15B0">
        <w:rPr>
          <w:rFonts w:ascii="Times New Roman" w:hAnsi="Times New Roman" w:cs="Times New Roman"/>
          <w:sz w:val="24"/>
          <w:szCs w:val="24"/>
        </w:rPr>
        <w:t xml:space="preserve">– </w:t>
      </w:r>
      <w:r w:rsidRPr="003C15B0">
        <w:rPr>
          <w:rFonts w:ascii="Times New Roman" w:hAnsi="Times New Roman" w:cs="Times New Roman"/>
          <w:iCs/>
          <w:sz w:val="24"/>
          <w:szCs w:val="24"/>
        </w:rPr>
        <w:t>оформлять</w:t>
      </w:r>
      <w:r w:rsidRPr="003C15B0">
        <w:rPr>
          <w:rFonts w:ascii="Times New Roman" w:hAnsi="Times New Roman" w:cs="Times New Roman"/>
          <w:sz w:val="24"/>
          <w:szCs w:val="24"/>
        </w:rPr>
        <w:t xml:space="preserve"> свои мысли в устной и письменной форме с учётом речевой ситуации; </w:t>
      </w:r>
      <w:r w:rsidRPr="003C15B0">
        <w:rPr>
          <w:rFonts w:ascii="Times New Roman" w:hAnsi="Times New Roman" w:cs="Times New Roman"/>
          <w:iCs/>
          <w:sz w:val="24"/>
          <w:szCs w:val="24"/>
        </w:rPr>
        <w:t>создавать</w:t>
      </w:r>
      <w:r w:rsidRPr="003C15B0">
        <w:rPr>
          <w:rFonts w:ascii="Times New Roman" w:hAnsi="Times New Roman" w:cs="Times New Roman"/>
          <w:sz w:val="24"/>
          <w:szCs w:val="24"/>
        </w:rPr>
        <w:t xml:space="preserve"> тексты различного типа, стиля, жанра;</w:t>
      </w:r>
    </w:p>
    <w:p w:rsidR="00274552" w:rsidRPr="003C15B0" w:rsidRDefault="00274552" w:rsidP="003C15B0">
      <w:pPr>
        <w:pStyle w:val="text0"/>
        <w:spacing w:line="240" w:lineRule="auto"/>
        <w:ind w:left="-993" w:firstLine="0"/>
        <w:rPr>
          <w:rFonts w:ascii="Times New Roman" w:hAnsi="Times New Roman" w:cs="Times New Roman"/>
          <w:sz w:val="24"/>
          <w:szCs w:val="24"/>
        </w:rPr>
      </w:pPr>
      <w:r w:rsidRPr="003C15B0">
        <w:rPr>
          <w:rFonts w:ascii="Times New Roman" w:hAnsi="Times New Roman" w:cs="Times New Roman"/>
          <w:sz w:val="24"/>
          <w:szCs w:val="24"/>
        </w:rPr>
        <w:t xml:space="preserve">– </w:t>
      </w:r>
      <w:r w:rsidRPr="003C15B0">
        <w:rPr>
          <w:rFonts w:ascii="Times New Roman" w:hAnsi="Times New Roman" w:cs="Times New Roman"/>
          <w:iCs/>
          <w:sz w:val="24"/>
          <w:szCs w:val="24"/>
        </w:rPr>
        <w:t>оценивать</w:t>
      </w:r>
      <w:r w:rsidRPr="003C15B0">
        <w:rPr>
          <w:rFonts w:ascii="Times New Roman" w:hAnsi="Times New Roman" w:cs="Times New Roman"/>
          <w:sz w:val="24"/>
          <w:szCs w:val="24"/>
        </w:rPr>
        <w:t xml:space="preserve"> и редактировать устное и письменное речевое высказывание;</w:t>
      </w:r>
    </w:p>
    <w:p w:rsidR="00274552" w:rsidRPr="003C15B0" w:rsidRDefault="00274552" w:rsidP="003C15B0">
      <w:pPr>
        <w:pStyle w:val="text0"/>
        <w:spacing w:line="240" w:lineRule="auto"/>
        <w:ind w:left="-993" w:firstLine="0"/>
        <w:rPr>
          <w:rFonts w:ascii="Times New Roman" w:hAnsi="Times New Roman" w:cs="Times New Roman"/>
          <w:sz w:val="24"/>
          <w:szCs w:val="24"/>
        </w:rPr>
      </w:pPr>
      <w:r w:rsidRPr="003C15B0">
        <w:rPr>
          <w:rFonts w:ascii="Times New Roman" w:hAnsi="Times New Roman" w:cs="Times New Roman"/>
          <w:sz w:val="24"/>
          <w:szCs w:val="24"/>
        </w:rPr>
        <w:t xml:space="preserve">– </w:t>
      </w:r>
      <w:r w:rsidRPr="003C15B0">
        <w:rPr>
          <w:rFonts w:ascii="Times New Roman" w:hAnsi="Times New Roman" w:cs="Times New Roman"/>
          <w:iCs/>
          <w:sz w:val="24"/>
          <w:szCs w:val="24"/>
        </w:rPr>
        <w:t>адекватно использовать</w:t>
      </w:r>
      <w:r w:rsidRPr="003C15B0">
        <w:rPr>
          <w:rFonts w:ascii="Times New Roman" w:hAnsi="Times New Roman" w:cs="Times New Roman"/>
          <w:sz w:val="24"/>
          <w:szCs w:val="24"/>
        </w:rPr>
        <w:t xml:space="preserve"> речевые средства для решения различных коммуникативных задач; владеть монологической и диалогической формами речи, различными видами монолога и диалога;</w:t>
      </w:r>
    </w:p>
    <w:p w:rsidR="00274552" w:rsidRPr="003C15B0" w:rsidRDefault="00274552" w:rsidP="003C15B0">
      <w:pPr>
        <w:pStyle w:val="text0"/>
        <w:spacing w:line="240" w:lineRule="auto"/>
        <w:ind w:left="-993" w:firstLine="0"/>
        <w:rPr>
          <w:rFonts w:ascii="Times New Roman" w:hAnsi="Times New Roman" w:cs="Times New Roman"/>
          <w:sz w:val="24"/>
          <w:szCs w:val="24"/>
        </w:rPr>
      </w:pPr>
      <w:r w:rsidRPr="003C15B0">
        <w:rPr>
          <w:rFonts w:ascii="Times New Roman" w:hAnsi="Times New Roman" w:cs="Times New Roman"/>
          <w:sz w:val="24"/>
          <w:szCs w:val="24"/>
        </w:rPr>
        <w:t xml:space="preserve">– </w:t>
      </w:r>
      <w:r w:rsidRPr="003C15B0">
        <w:rPr>
          <w:rFonts w:ascii="Times New Roman" w:hAnsi="Times New Roman" w:cs="Times New Roman"/>
          <w:iCs/>
          <w:sz w:val="24"/>
          <w:szCs w:val="24"/>
        </w:rPr>
        <w:t>высказывать</w:t>
      </w:r>
      <w:r w:rsidRPr="003C15B0">
        <w:rPr>
          <w:rFonts w:ascii="Times New Roman" w:hAnsi="Times New Roman" w:cs="Times New Roman"/>
          <w:sz w:val="24"/>
          <w:szCs w:val="24"/>
        </w:rPr>
        <w:t xml:space="preserve"> и </w:t>
      </w:r>
      <w:r w:rsidRPr="003C15B0">
        <w:rPr>
          <w:rFonts w:ascii="Times New Roman" w:hAnsi="Times New Roman" w:cs="Times New Roman"/>
          <w:iCs/>
          <w:sz w:val="24"/>
          <w:szCs w:val="24"/>
        </w:rPr>
        <w:t>обосновывать</w:t>
      </w:r>
      <w:r w:rsidRPr="003C15B0">
        <w:rPr>
          <w:rFonts w:ascii="Times New Roman" w:hAnsi="Times New Roman" w:cs="Times New Roman"/>
          <w:sz w:val="24"/>
          <w:szCs w:val="24"/>
        </w:rPr>
        <w:t xml:space="preserve"> свою точку зрения;</w:t>
      </w:r>
    </w:p>
    <w:p w:rsidR="00274552" w:rsidRPr="003C15B0" w:rsidRDefault="00274552" w:rsidP="003C15B0">
      <w:pPr>
        <w:pStyle w:val="text0"/>
        <w:spacing w:line="240" w:lineRule="auto"/>
        <w:ind w:left="-993" w:firstLine="0"/>
        <w:rPr>
          <w:rFonts w:ascii="Times New Roman" w:hAnsi="Times New Roman" w:cs="Times New Roman"/>
          <w:sz w:val="24"/>
          <w:szCs w:val="24"/>
        </w:rPr>
      </w:pPr>
      <w:r w:rsidRPr="003C15B0">
        <w:rPr>
          <w:rFonts w:ascii="Times New Roman" w:hAnsi="Times New Roman" w:cs="Times New Roman"/>
          <w:sz w:val="24"/>
          <w:szCs w:val="24"/>
        </w:rPr>
        <w:t xml:space="preserve">– </w:t>
      </w:r>
      <w:r w:rsidRPr="003C15B0">
        <w:rPr>
          <w:rFonts w:ascii="Times New Roman" w:hAnsi="Times New Roman" w:cs="Times New Roman"/>
          <w:iCs/>
          <w:sz w:val="24"/>
          <w:szCs w:val="24"/>
        </w:rPr>
        <w:t>слушать</w:t>
      </w:r>
      <w:r w:rsidRPr="003C15B0">
        <w:rPr>
          <w:rFonts w:ascii="Times New Roman" w:hAnsi="Times New Roman" w:cs="Times New Roman"/>
          <w:sz w:val="24"/>
          <w:szCs w:val="24"/>
        </w:rPr>
        <w:t xml:space="preserve"> и </w:t>
      </w:r>
      <w:r w:rsidRPr="003C15B0">
        <w:rPr>
          <w:rFonts w:ascii="Times New Roman" w:hAnsi="Times New Roman" w:cs="Times New Roman"/>
          <w:iCs/>
          <w:sz w:val="24"/>
          <w:szCs w:val="24"/>
        </w:rPr>
        <w:t>слышать</w:t>
      </w:r>
      <w:r w:rsidRPr="003C15B0">
        <w:rPr>
          <w:rFonts w:ascii="Times New Roman" w:hAnsi="Times New Roman" w:cs="Times New Roman"/>
          <w:sz w:val="24"/>
          <w:szCs w:val="24"/>
        </w:rPr>
        <w:t xml:space="preserve"> других, пытаться принимать иную точку зрения, быть готовым корректировать свою точку зрения;</w:t>
      </w:r>
    </w:p>
    <w:p w:rsidR="00274552" w:rsidRPr="003C15B0" w:rsidRDefault="00274552" w:rsidP="003C15B0">
      <w:pPr>
        <w:pStyle w:val="text0"/>
        <w:spacing w:line="240" w:lineRule="auto"/>
        <w:ind w:left="-993" w:firstLine="0"/>
        <w:rPr>
          <w:rFonts w:ascii="Times New Roman" w:hAnsi="Times New Roman" w:cs="Times New Roman"/>
          <w:sz w:val="24"/>
          <w:szCs w:val="24"/>
        </w:rPr>
      </w:pPr>
      <w:r w:rsidRPr="003C15B0">
        <w:rPr>
          <w:rFonts w:ascii="Times New Roman" w:hAnsi="Times New Roman" w:cs="Times New Roman"/>
          <w:sz w:val="24"/>
          <w:szCs w:val="24"/>
        </w:rPr>
        <w:t xml:space="preserve">– </w:t>
      </w:r>
      <w:r w:rsidRPr="003C15B0">
        <w:rPr>
          <w:rFonts w:ascii="Times New Roman" w:hAnsi="Times New Roman" w:cs="Times New Roman"/>
          <w:iCs/>
          <w:sz w:val="24"/>
          <w:szCs w:val="24"/>
        </w:rPr>
        <w:t>выступать</w:t>
      </w:r>
      <w:r w:rsidRPr="003C15B0">
        <w:rPr>
          <w:rFonts w:ascii="Times New Roman" w:hAnsi="Times New Roman" w:cs="Times New Roman"/>
          <w:sz w:val="24"/>
          <w:szCs w:val="24"/>
        </w:rPr>
        <w:t xml:space="preserve"> перед аудиторией сверстников с сообщениями;</w:t>
      </w:r>
    </w:p>
    <w:p w:rsidR="00274552" w:rsidRPr="003C15B0" w:rsidRDefault="00274552" w:rsidP="003C15B0">
      <w:pPr>
        <w:pStyle w:val="text0"/>
        <w:spacing w:line="240" w:lineRule="auto"/>
        <w:ind w:left="-993" w:firstLine="0"/>
        <w:rPr>
          <w:rFonts w:ascii="Times New Roman" w:hAnsi="Times New Roman" w:cs="Times New Roman"/>
          <w:sz w:val="24"/>
          <w:szCs w:val="24"/>
        </w:rPr>
      </w:pPr>
      <w:r w:rsidRPr="003C15B0">
        <w:rPr>
          <w:rFonts w:ascii="Times New Roman" w:hAnsi="Times New Roman" w:cs="Times New Roman"/>
          <w:sz w:val="24"/>
          <w:szCs w:val="24"/>
        </w:rPr>
        <w:t xml:space="preserve">– </w:t>
      </w:r>
      <w:r w:rsidRPr="003C15B0">
        <w:rPr>
          <w:rFonts w:ascii="Times New Roman" w:hAnsi="Times New Roman" w:cs="Times New Roman"/>
          <w:iCs/>
          <w:sz w:val="24"/>
          <w:szCs w:val="24"/>
        </w:rPr>
        <w:t>договариваться</w:t>
      </w:r>
      <w:r w:rsidRPr="003C15B0">
        <w:rPr>
          <w:rFonts w:ascii="Times New Roman" w:hAnsi="Times New Roman" w:cs="Times New Roman"/>
          <w:sz w:val="24"/>
          <w:szCs w:val="24"/>
        </w:rPr>
        <w:t xml:space="preserve"> и приходить к общему решению в совместной деятельности;</w:t>
      </w:r>
    </w:p>
    <w:p w:rsidR="00274552" w:rsidRPr="003C15B0" w:rsidRDefault="00274552" w:rsidP="003C15B0">
      <w:pPr>
        <w:pStyle w:val="text0"/>
        <w:spacing w:line="240" w:lineRule="auto"/>
        <w:ind w:left="-993" w:firstLine="0"/>
        <w:rPr>
          <w:rFonts w:ascii="Times New Roman" w:hAnsi="Times New Roman" w:cs="Times New Roman"/>
          <w:sz w:val="24"/>
          <w:szCs w:val="24"/>
        </w:rPr>
      </w:pPr>
      <w:r w:rsidRPr="003C15B0">
        <w:rPr>
          <w:rFonts w:ascii="Times New Roman" w:hAnsi="Times New Roman" w:cs="Times New Roman"/>
          <w:sz w:val="24"/>
          <w:szCs w:val="24"/>
        </w:rPr>
        <w:t xml:space="preserve">– </w:t>
      </w:r>
      <w:r w:rsidRPr="003C15B0">
        <w:rPr>
          <w:rFonts w:ascii="Times New Roman" w:hAnsi="Times New Roman" w:cs="Times New Roman"/>
          <w:iCs/>
          <w:sz w:val="24"/>
          <w:szCs w:val="24"/>
        </w:rPr>
        <w:t>задавать вопросы</w:t>
      </w:r>
      <w:r w:rsidRPr="003C15B0">
        <w:rPr>
          <w:rFonts w:ascii="Times New Roman" w:hAnsi="Times New Roman" w:cs="Times New Roman"/>
          <w:sz w:val="24"/>
          <w:szCs w:val="24"/>
        </w:rPr>
        <w:t>.</w:t>
      </w:r>
    </w:p>
    <w:p w:rsidR="00274552" w:rsidRPr="003C15B0" w:rsidRDefault="00274552" w:rsidP="00761A2E">
      <w:pPr>
        <w:pStyle w:val="text0"/>
        <w:spacing w:line="240" w:lineRule="auto"/>
        <w:ind w:firstLine="0"/>
        <w:rPr>
          <w:rStyle w:val="Zag-klass"/>
          <w:rFonts w:ascii="Times New Roman" w:hAnsi="Times New Roman" w:cs="Times New Roman"/>
          <w:b w:val="0"/>
          <w:szCs w:val="24"/>
        </w:rPr>
      </w:pPr>
      <w:r w:rsidRPr="003C15B0">
        <w:rPr>
          <w:rFonts w:ascii="Times New Roman" w:hAnsi="Times New Roman" w:cs="Times New Roman"/>
          <w:b/>
          <w:bCs/>
          <w:sz w:val="24"/>
          <w:szCs w:val="24"/>
        </w:rPr>
        <w:t>Предметными результатами</w:t>
      </w:r>
      <w:r w:rsidRPr="003C15B0">
        <w:rPr>
          <w:rFonts w:ascii="Times New Roman" w:hAnsi="Times New Roman" w:cs="Times New Roman"/>
          <w:sz w:val="24"/>
          <w:szCs w:val="24"/>
        </w:rPr>
        <w:t xml:space="preserve"> изучения курса «Русский язык» является </w:t>
      </w:r>
      <w:proofErr w:type="spellStart"/>
      <w:r w:rsidRPr="003C15B0">
        <w:rPr>
          <w:rFonts w:ascii="Times New Roman" w:hAnsi="Times New Roman" w:cs="Times New Roman"/>
          <w:sz w:val="24"/>
          <w:szCs w:val="24"/>
        </w:rPr>
        <w:t>сформированность</w:t>
      </w:r>
      <w:proofErr w:type="spellEnd"/>
      <w:r w:rsidRPr="003C15B0">
        <w:rPr>
          <w:rFonts w:ascii="Times New Roman" w:hAnsi="Times New Roman" w:cs="Times New Roman"/>
          <w:sz w:val="24"/>
          <w:szCs w:val="24"/>
        </w:rPr>
        <w:t xml:space="preserve"> следующих умений:</w:t>
      </w:r>
    </w:p>
    <w:p w:rsidR="00274552" w:rsidRPr="003C15B0" w:rsidRDefault="00274552" w:rsidP="003C15B0">
      <w:pPr>
        <w:pStyle w:val="text0"/>
        <w:spacing w:line="240" w:lineRule="auto"/>
        <w:ind w:left="-993" w:firstLine="0"/>
        <w:rPr>
          <w:rStyle w:val="Text"/>
          <w:rFonts w:ascii="Times New Roman" w:hAnsi="Times New Roman" w:cs="Times New Roman"/>
          <w:sz w:val="24"/>
          <w:szCs w:val="24"/>
        </w:rPr>
      </w:pPr>
      <w:r w:rsidRPr="003C15B0">
        <w:rPr>
          <w:rStyle w:val="Text"/>
          <w:rFonts w:ascii="Times New Roman" w:hAnsi="Times New Roman" w:cs="Times New Roman"/>
          <w:sz w:val="24"/>
          <w:szCs w:val="24"/>
        </w:rPr>
        <w:t xml:space="preserve">– </w:t>
      </w:r>
      <w:r w:rsidRPr="003C15B0">
        <w:rPr>
          <w:rStyle w:val="Text"/>
          <w:rFonts w:ascii="Times New Roman" w:hAnsi="Times New Roman" w:cs="Times New Roman"/>
          <w:iCs/>
          <w:sz w:val="24"/>
          <w:szCs w:val="24"/>
        </w:rPr>
        <w:t>по фонетике и графике:</w:t>
      </w:r>
      <w:r w:rsidRPr="003C15B0">
        <w:rPr>
          <w:rStyle w:val="Text"/>
          <w:rFonts w:ascii="Times New Roman" w:hAnsi="Times New Roman" w:cs="Times New Roman"/>
          <w:sz w:val="24"/>
          <w:szCs w:val="24"/>
        </w:rPr>
        <w:t xml:space="preserve"> </w:t>
      </w:r>
      <w:r w:rsidR="00990B49">
        <w:rPr>
          <w:rStyle w:val="Text"/>
          <w:rFonts w:ascii="Times New Roman" w:hAnsi="Times New Roman" w:cs="Times New Roman"/>
          <w:sz w:val="24"/>
          <w:szCs w:val="24"/>
        </w:rPr>
        <w:t xml:space="preserve">производить фонетический разбор </w:t>
      </w:r>
      <w:r w:rsidRPr="003C15B0">
        <w:rPr>
          <w:rStyle w:val="Text"/>
          <w:rFonts w:ascii="Times New Roman" w:hAnsi="Times New Roman" w:cs="Times New Roman"/>
          <w:sz w:val="24"/>
          <w:szCs w:val="24"/>
        </w:rPr>
        <w:t>слова; соотносить звуковой облик слова с его графическим изображением; свободно пользоваться алфавитом при работе со словарем; не смешивать буквы и звуки;</w:t>
      </w:r>
    </w:p>
    <w:p w:rsidR="00274552" w:rsidRPr="003C15B0" w:rsidRDefault="00274552" w:rsidP="003C15B0">
      <w:pPr>
        <w:pStyle w:val="text0"/>
        <w:spacing w:line="240" w:lineRule="auto"/>
        <w:ind w:left="-993" w:firstLine="0"/>
        <w:rPr>
          <w:rStyle w:val="Text"/>
          <w:rFonts w:ascii="Times New Roman" w:hAnsi="Times New Roman" w:cs="Times New Roman"/>
          <w:sz w:val="24"/>
          <w:szCs w:val="24"/>
        </w:rPr>
      </w:pPr>
      <w:r w:rsidRPr="003C15B0">
        <w:rPr>
          <w:rStyle w:val="Text"/>
          <w:rFonts w:ascii="Times New Roman" w:hAnsi="Times New Roman" w:cs="Times New Roman"/>
          <w:sz w:val="24"/>
          <w:szCs w:val="24"/>
        </w:rPr>
        <w:lastRenderedPageBreak/>
        <w:t xml:space="preserve">– </w:t>
      </w:r>
      <w:r w:rsidRPr="003C15B0">
        <w:rPr>
          <w:rStyle w:val="Text"/>
          <w:rFonts w:ascii="Times New Roman" w:hAnsi="Times New Roman" w:cs="Times New Roman"/>
          <w:iCs/>
          <w:sz w:val="24"/>
          <w:szCs w:val="24"/>
        </w:rPr>
        <w:t>по орфоэпии:</w:t>
      </w:r>
      <w:r w:rsidRPr="003C15B0">
        <w:rPr>
          <w:rStyle w:val="Text"/>
          <w:rFonts w:ascii="Times New Roman" w:hAnsi="Times New Roman" w:cs="Times New Roman"/>
          <w:sz w:val="24"/>
          <w:szCs w:val="24"/>
        </w:rPr>
        <w:t xml:space="preserve"> правильно произносить употребительные слова изученных частей речи; пользоваться орфоэпическим словарем;</w:t>
      </w:r>
    </w:p>
    <w:p w:rsidR="00274552" w:rsidRPr="003C15B0" w:rsidRDefault="00274552" w:rsidP="003C15B0">
      <w:pPr>
        <w:pStyle w:val="text0"/>
        <w:spacing w:line="240" w:lineRule="auto"/>
        <w:ind w:left="-993" w:firstLine="0"/>
        <w:rPr>
          <w:rStyle w:val="Text"/>
          <w:rFonts w:ascii="Times New Roman" w:hAnsi="Times New Roman" w:cs="Times New Roman"/>
          <w:sz w:val="24"/>
          <w:szCs w:val="24"/>
        </w:rPr>
      </w:pPr>
      <w:r w:rsidRPr="003C15B0">
        <w:rPr>
          <w:rStyle w:val="Text"/>
          <w:rFonts w:ascii="Times New Roman" w:hAnsi="Times New Roman" w:cs="Times New Roman"/>
          <w:sz w:val="24"/>
          <w:szCs w:val="24"/>
        </w:rPr>
        <w:t xml:space="preserve">– </w:t>
      </w:r>
      <w:r w:rsidRPr="003C15B0">
        <w:rPr>
          <w:rStyle w:val="Text"/>
          <w:rFonts w:ascii="Times New Roman" w:hAnsi="Times New Roman" w:cs="Times New Roman"/>
          <w:iCs/>
          <w:sz w:val="24"/>
          <w:szCs w:val="24"/>
        </w:rPr>
        <w:t>по лексике:</w:t>
      </w:r>
      <w:r w:rsidRPr="003C15B0">
        <w:rPr>
          <w:rStyle w:val="Text"/>
          <w:rFonts w:ascii="Times New Roman" w:hAnsi="Times New Roman" w:cs="Times New Roman"/>
          <w:sz w:val="24"/>
          <w:szCs w:val="24"/>
        </w:rPr>
        <w:t xml:space="preserve"> пользоваться толковым словарем, словарем синонимов, антонимов; толковать лексическое значение слова с помощью толкового словаря, через антонимы и синонимы; давать элементарный анализ лексического значения слова;</w:t>
      </w:r>
    </w:p>
    <w:p w:rsidR="00274552" w:rsidRPr="003C15B0" w:rsidRDefault="00274552" w:rsidP="003C15B0">
      <w:pPr>
        <w:pStyle w:val="text0"/>
        <w:spacing w:line="240" w:lineRule="auto"/>
        <w:ind w:left="-993" w:firstLine="0"/>
        <w:rPr>
          <w:rStyle w:val="Text"/>
          <w:rFonts w:ascii="Times New Roman" w:hAnsi="Times New Roman" w:cs="Times New Roman"/>
          <w:sz w:val="24"/>
          <w:szCs w:val="24"/>
        </w:rPr>
      </w:pPr>
      <w:r w:rsidRPr="003C15B0">
        <w:rPr>
          <w:rStyle w:val="Text"/>
          <w:rFonts w:ascii="Times New Roman" w:hAnsi="Times New Roman" w:cs="Times New Roman"/>
          <w:sz w:val="24"/>
          <w:szCs w:val="24"/>
        </w:rPr>
        <w:t xml:space="preserve">– </w:t>
      </w:r>
      <w:r w:rsidRPr="003C15B0">
        <w:rPr>
          <w:rStyle w:val="Text"/>
          <w:rFonts w:ascii="Times New Roman" w:hAnsi="Times New Roman" w:cs="Times New Roman"/>
          <w:iCs/>
          <w:sz w:val="24"/>
          <w:szCs w:val="24"/>
        </w:rPr>
        <w:t xml:space="preserve">по </w:t>
      </w:r>
      <w:proofErr w:type="spellStart"/>
      <w:r w:rsidRPr="003C15B0">
        <w:rPr>
          <w:rStyle w:val="Text"/>
          <w:rFonts w:ascii="Times New Roman" w:hAnsi="Times New Roman" w:cs="Times New Roman"/>
          <w:iCs/>
          <w:sz w:val="24"/>
          <w:szCs w:val="24"/>
        </w:rPr>
        <w:t>морфемике</w:t>
      </w:r>
      <w:proofErr w:type="spellEnd"/>
      <w:r w:rsidRPr="003C15B0">
        <w:rPr>
          <w:rStyle w:val="Text"/>
          <w:rFonts w:ascii="Times New Roman" w:hAnsi="Times New Roman" w:cs="Times New Roman"/>
          <w:iCs/>
          <w:sz w:val="24"/>
          <w:szCs w:val="24"/>
        </w:rPr>
        <w:t xml:space="preserve"> и словообразованию: </w:t>
      </w:r>
      <w:r w:rsidRPr="003C15B0">
        <w:rPr>
          <w:rStyle w:val="Text"/>
          <w:rFonts w:ascii="Times New Roman" w:hAnsi="Times New Roman" w:cs="Times New Roman"/>
          <w:sz w:val="24"/>
          <w:szCs w:val="24"/>
        </w:rPr>
        <w:t>выделять морфемы на основе словообразовательного анализа слова; выделять основу слова; образовывать новые слова с помощью типичных для изученных частей речи суффиксов,  с помощью приставок, приставок и суффиксов; сложения основ; производить морфемный разбор; производить словообразовательный разбор;</w:t>
      </w:r>
    </w:p>
    <w:p w:rsidR="00274552" w:rsidRPr="003C15B0" w:rsidRDefault="00274552" w:rsidP="003C15B0">
      <w:pPr>
        <w:pStyle w:val="text0"/>
        <w:spacing w:line="240" w:lineRule="auto"/>
        <w:ind w:left="-993" w:firstLine="0"/>
        <w:rPr>
          <w:rStyle w:val="Text"/>
          <w:rFonts w:ascii="Times New Roman" w:hAnsi="Times New Roman" w:cs="Times New Roman"/>
          <w:sz w:val="24"/>
          <w:szCs w:val="24"/>
        </w:rPr>
      </w:pPr>
      <w:r w:rsidRPr="003C15B0">
        <w:rPr>
          <w:rStyle w:val="Text"/>
          <w:rFonts w:ascii="Times New Roman" w:hAnsi="Times New Roman" w:cs="Times New Roman"/>
          <w:sz w:val="24"/>
          <w:szCs w:val="24"/>
        </w:rPr>
        <w:t xml:space="preserve">– </w:t>
      </w:r>
      <w:r w:rsidRPr="003C15B0">
        <w:rPr>
          <w:rStyle w:val="Text"/>
          <w:rFonts w:ascii="Times New Roman" w:hAnsi="Times New Roman" w:cs="Times New Roman"/>
          <w:iCs/>
          <w:sz w:val="24"/>
          <w:szCs w:val="24"/>
        </w:rPr>
        <w:t>по морфологии:</w:t>
      </w:r>
      <w:r w:rsidRPr="003C15B0">
        <w:rPr>
          <w:rStyle w:val="Text"/>
          <w:rFonts w:ascii="Times New Roman" w:hAnsi="Times New Roman" w:cs="Times New Roman"/>
          <w:sz w:val="24"/>
          <w:szCs w:val="24"/>
        </w:rPr>
        <w:t xml:space="preserve"> различать части речи по наличию у слова определённых морфологических признаков; указывать морфологические признаки и функцию в предложении изученных частей речи; уметь образовывать формы изученных частей речи; производить морфологический разбор изученных частей речи;</w:t>
      </w:r>
    </w:p>
    <w:p w:rsidR="00274552" w:rsidRPr="003C15B0" w:rsidRDefault="00274552" w:rsidP="003C15B0">
      <w:pPr>
        <w:pStyle w:val="text0"/>
        <w:spacing w:line="240" w:lineRule="auto"/>
        <w:ind w:left="-993" w:firstLine="0"/>
        <w:rPr>
          <w:rStyle w:val="Text"/>
          <w:rFonts w:ascii="Times New Roman" w:hAnsi="Times New Roman" w:cs="Times New Roman"/>
          <w:sz w:val="24"/>
          <w:szCs w:val="24"/>
        </w:rPr>
      </w:pPr>
      <w:r w:rsidRPr="003C15B0">
        <w:rPr>
          <w:rStyle w:val="Text"/>
          <w:rFonts w:ascii="Times New Roman" w:hAnsi="Times New Roman" w:cs="Times New Roman"/>
          <w:sz w:val="24"/>
          <w:szCs w:val="24"/>
        </w:rPr>
        <w:t xml:space="preserve">– </w:t>
      </w:r>
      <w:r w:rsidRPr="003C15B0">
        <w:rPr>
          <w:rStyle w:val="Text"/>
          <w:rFonts w:ascii="Times New Roman" w:hAnsi="Times New Roman" w:cs="Times New Roman"/>
          <w:iCs/>
          <w:sz w:val="24"/>
          <w:szCs w:val="24"/>
        </w:rPr>
        <w:t>по синтаксису:</w:t>
      </w:r>
      <w:r w:rsidRPr="003C15B0">
        <w:rPr>
          <w:rStyle w:val="Text"/>
          <w:rFonts w:ascii="Times New Roman" w:hAnsi="Times New Roman" w:cs="Times New Roman"/>
          <w:sz w:val="24"/>
          <w:szCs w:val="24"/>
        </w:rPr>
        <w:t xml:space="preserve"> выделять словосочетание в предложении; определять главное и зависимое слово; образовыва</w:t>
      </w:r>
      <w:r w:rsidR="00365713">
        <w:rPr>
          <w:rStyle w:val="Text"/>
          <w:rFonts w:ascii="Times New Roman" w:hAnsi="Times New Roman" w:cs="Times New Roman"/>
          <w:sz w:val="24"/>
          <w:szCs w:val="24"/>
        </w:rPr>
        <w:t>ть словосочетания с именем суще</w:t>
      </w:r>
      <w:r w:rsidRPr="003C15B0">
        <w:rPr>
          <w:rStyle w:val="Text"/>
          <w:rFonts w:ascii="Times New Roman" w:hAnsi="Times New Roman" w:cs="Times New Roman"/>
          <w:sz w:val="24"/>
          <w:szCs w:val="24"/>
        </w:rPr>
        <w:t xml:space="preserve">ствительным, глаголом в качестве главного и зависимого слова; определять вид предложения по цели высказывания, интонации; определять грамматическую основу предложения; определять вид предложения по количеству грамматических основ; определять вид предложения по наличию/отсутствию второстепенных членов предложения; определять однородные члены; определять вводные слова и обращения (данное умение не является обязательным, т.к. материал вводился ознакомительно); различать простое и сложное предложение; производить синтаксический разбор предложения; </w:t>
      </w:r>
    </w:p>
    <w:p w:rsidR="00274552" w:rsidRPr="003C15B0" w:rsidRDefault="00274552" w:rsidP="003C15B0">
      <w:pPr>
        <w:pStyle w:val="text0"/>
        <w:spacing w:line="240" w:lineRule="auto"/>
        <w:ind w:left="-993" w:firstLine="0"/>
        <w:rPr>
          <w:rStyle w:val="Text"/>
          <w:rFonts w:ascii="Times New Roman" w:hAnsi="Times New Roman" w:cs="Times New Roman"/>
          <w:sz w:val="24"/>
          <w:szCs w:val="24"/>
        </w:rPr>
      </w:pPr>
      <w:r w:rsidRPr="003C15B0">
        <w:rPr>
          <w:rStyle w:val="Text"/>
          <w:rFonts w:ascii="Times New Roman" w:hAnsi="Times New Roman" w:cs="Times New Roman"/>
          <w:sz w:val="24"/>
          <w:szCs w:val="24"/>
        </w:rPr>
        <w:t xml:space="preserve">– </w:t>
      </w:r>
      <w:r w:rsidRPr="003C15B0">
        <w:rPr>
          <w:rStyle w:val="Text"/>
          <w:rFonts w:ascii="Times New Roman" w:hAnsi="Times New Roman" w:cs="Times New Roman"/>
          <w:iCs/>
          <w:sz w:val="24"/>
          <w:szCs w:val="24"/>
        </w:rPr>
        <w:t>по орфографии:</w:t>
      </w:r>
      <w:r w:rsidRPr="003C15B0">
        <w:rPr>
          <w:rStyle w:val="Text"/>
          <w:rFonts w:ascii="Times New Roman" w:hAnsi="Times New Roman" w:cs="Times New Roman"/>
          <w:sz w:val="24"/>
          <w:szCs w:val="24"/>
        </w:rPr>
        <w:t xml:space="preserve"> находить изученные орфограммы в словах и между словами, правильно писать слова с изученными орфограммами; обосновывать выбор написания; находить и исправлять орфографические ошибки; правильно писать изученные в 5</w:t>
      </w:r>
      <w:r w:rsidRPr="003C15B0">
        <w:rPr>
          <w:rStyle w:val="Text"/>
          <w:rFonts w:ascii="Times New Roman" w:eastAsia="MingLiU_HKSCS" w:hAnsi="Times New Roman" w:cs="Times New Roman"/>
          <w:sz w:val="24"/>
          <w:szCs w:val="24"/>
        </w:rPr>
        <w:t>-</w:t>
      </w:r>
      <w:r w:rsidRPr="003C15B0">
        <w:rPr>
          <w:rStyle w:val="Text"/>
          <w:rFonts w:ascii="Times New Roman" w:hAnsi="Times New Roman" w:cs="Times New Roman"/>
          <w:sz w:val="24"/>
          <w:szCs w:val="24"/>
        </w:rPr>
        <w:t>м классе слова с непроверяемыми написаниями;</w:t>
      </w:r>
    </w:p>
    <w:p w:rsidR="00274552" w:rsidRPr="003C15B0" w:rsidRDefault="00274552" w:rsidP="003C15B0">
      <w:pPr>
        <w:pStyle w:val="text0"/>
        <w:spacing w:line="240" w:lineRule="auto"/>
        <w:ind w:left="-993" w:firstLine="0"/>
        <w:rPr>
          <w:rStyle w:val="Text"/>
          <w:rFonts w:ascii="Times New Roman" w:hAnsi="Times New Roman" w:cs="Times New Roman"/>
          <w:sz w:val="24"/>
          <w:szCs w:val="24"/>
        </w:rPr>
      </w:pPr>
      <w:r w:rsidRPr="003C15B0">
        <w:rPr>
          <w:rStyle w:val="Text"/>
          <w:rFonts w:ascii="Times New Roman" w:hAnsi="Times New Roman" w:cs="Times New Roman"/>
          <w:sz w:val="24"/>
          <w:szCs w:val="24"/>
        </w:rPr>
        <w:t xml:space="preserve">– </w:t>
      </w:r>
      <w:r w:rsidRPr="003C15B0">
        <w:rPr>
          <w:rStyle w:val="Text"/>
          <w:rFonts w:ascii="Times New Roman" w:hAnsi="Times New Roman" w:cs="Times New Roman"/>
          <w:iCs/>
          <w:sz w:val="24"/>
          <w:szCs w:val="24"/>
        </w:rPr>
        <w:t>по пунктуации:</w:t>
      </w:r>
      <w:r w:rsidRPr="003C15B0">
        <w:rPr>
          <w:rStyle w:val="Text"/>
          <w:rFonts w:ascii="Times New Roman" w:hAnsi="Times New Roman" w:cs="Times New Roman"/>
          <w:sz w:val="24"/>
          <w:szCs w:val="24"/>
        </w:rPr>
        <w:t xml:space="preserve"> находить изученные типы смысловых отрезков в предложениях и тексте, правильно оформлять предложения изученных типов и текст в соответствии с изученными пунктуационными правилами; обосновывать место и выбор знака препинания; находить и исправлять пунктуационные ошибки на изученные правила;</w:t>
      </w:r>
    </w:p>
    <w:p w:rsidR="00274552" w:rsidRPr="003C15B0" w:rsidRDefault="00274552" w:rsidP="003C15B0">
      <w:pPr>
        <w:pStyle w:val="text0"/>
        <w:spacing w:line="240" w:lineRule="auto"/>
        <w:ind w:left="-993" w:firstLine="0"/>
        <w:rPr>
          <w:rFonts w:ascii="Times New Roman" w:hAnsi="Times New Roman" w:cs="Times New Roman"/>
          <w:sz w:val="24"/>
          <w:szCs w:val="24"/>
        </w:rPr>
      </w:pPr>
      <w:r w:rsidRPr="003C15B0">
        <w:rPr>
          <w:rStyle w:val="Text"/>
          <w:rFonts w:ascii="Times New Roman" w:hAnsi="Times New Roman" w:cs="Times New Roman"/>
          <w:sz w:val="24"/>
          <w:szCs w:val="24"/>
        </w:rPr>
        <w:t>–</w:t>
      </w:r>
      <w:r w:rsidRPr="003C15B0">
        <w:rPr>
          <w:rStyle w:val="Text"/>
          <w:rFonts w:ascii="Times New Roman" w:hAnsi="Times New Roman" w:cs="Times New Roman"/>
          <w:iCs/>
          <w:sz w:val="24"/>
          <w:szCs w:val="24"/>
        </w:rPr>
        <w:t xml:space="preserve"> по связной речи, чтению и работе с информацией:</w:t>
      </w:r>
      <w:r w:rsidRPr="003C15B0">
        <w:rPr>
          <w:rStyle w:val="Text"/>
          <w:rFonts w:ascii="Times New Roman" w:hAnsi="Times New Roman" w:cs="Times New Roman"/>
          <w:sz w:val="24"/>
          <w:szCs w:val="24"/>
        </w:rPr>
        <w:t xml:space="preserve"> читать учебно</w:t>
      </w:r>
      <w:r w:rsidRPr="003C15B0">
        <w:rPr>
          <w:rStyle w:val="Text"/>
          <w:rFonts w:ascii="Times New Roman" w:eastAsia="MingLiU_HKSCS" w:hAnsi="Times New Roman" w:cs="Times New Roman"/>
          <w:sz w:val="24"/>
          <w:szCs w:val="24"/>
        </w:rPr>
        <w:t>-</w:t>
      </w:r>
      <w:r w:rsidRPr="003C15B0">
        <w:rPr>
          <w:rStyle w:val="Text"/>
          <w:rFonts w:ascii="Times New Roman" w:hAnsi="Times New Roman" w:cs="Times New Roman"/>
          <w:sz w:val="24"/>
          <w:szCs w:val="24"/>
        </w:rPr>
        <w:t>научный текст изучающим чтением; владеть отдельными приёмами ознакомительного чтения учебно</w:t>
      </w:r>
      <w:r w:rsidRPr="003C15B0">
        <w:rPr>
          <w:rStyle w:val="Text"/>
          <w:rFonts w:ascii="Times New Roman" w:eastAsia="MingLiU_HKSCS" w:hAnsi="Times New Roman" w:cs="Times New Roman"/>
          <w:sz w:val="24"/>
          <w:szCs w:val="24"/>
        </w:rPr>
        <w:t>-</w:t>
      </w:r>
      <w:r w:rsidRPr="003C15B0">
        <w:rPr>
          <w:rStyle w:val="Text"/>
          <w:rFonts w:ascii="Times New Roman" w:hAnsi="Times New Roman" w:cs="Times New Roman"/>
          <w:sz w:val="24"/>
          <w:szCs w:val="24"/>
        </w:rPr>
        <w:t>научного текста; выделять в учебно</w:t>
      </w:r>
      <w:r w:rsidRPr="003C15B0">
        <w:rPr>
          <w:rStyle w:val="Text"/>
          <w:rFonts w:ascii="Times New Roman" w:eastAsia="MingLiU_HKSCS" w:hAnsi="Times New Roman" w:cs="Times New Roman"/>
          <w:sz w:val="24"/>
          <w:szCs w:val="24"/>
        </w:rPr>
        <w:t>-</w:t>
      </w:r>
      <w:r w:rsidRPr="003C15B0">
        <w:rPr>
          <w:rStyle w:val="Text"/>
          <w:rFonts w:ascii="Times New Roman" w:hAnsi="Times New Roman" w:cs="Times New Roman"/>
          <w:sz w:val="24"/>
          <w:szCs w:val="24"/>
        </w:rPr>
        <w:t>научном тексте ключевые слова, составлять план; определять тему, основную мысль (авторский замысел) в тексте из художественного произведения, пересказывать текст подробно и сжато; понимать основные отличия текстов</w:t>
      </w:r>
      <w:r w:rsidRPr="003C15B0">
        <w:rPr>
          <w:rStyle w:val="Text"/>
          <w:rFonts w:ascii="Times New Roman" w:eastAsia="MingLiU_HKSCS" w:hAnsi="Times New Roman" w:cs="Times New Roman"/>
          <w:sz w:val="24"/>
          <w:szCs w:val="24"/>
        </w:rPr>
        <w:t>-</w:t>
      </w:r>
      <w:r w:rsidRPr="003C15B0">
        <w:rPr>
          <w:rStyle w:val="Text"/>
          <w:rFonts w:ascii="Times New Roman" w:hAnsi="Times New Roman" w:cs="Times New Roman"/>
          <w:sz w:val="24"/>
          <w:szCs w:val="24"/>
        </w:rPr>
        <w:t>описаний, повествований, рассуждений, писать тексты этих типов; определять стиль текста; письменно подробно излагать художественный и учебно</w:t>
      </w:r>
      <w:r w:rsidRPr="003C15B0">
        <w:rPr>
          <w:rStyle w:val="Text"/>
          <w:rFonts w:ascii="Times New Roman" w:eastAsia="MingLiU_HKSCS" w:hAnsi="Times New Roman" w:cs="Times New Roman"/>
          <w:sz w:val="24"/>
          <w:szCs w:val="24"/>
        </w:rPr>
        <w:t>-</w:t>
      </w:r>
      <w:r w:rsidRPr="003C15B0">
        <w:rPr>
          <w:rStyle w:val="Text"/>
          <w:rFonts w:ascii="Times New Roman" w:hAnsi="Times New Roman" w:cs="Times New Roman"/>
          <w:sz w:val="24"/>
          <w:szCs w:val="24"/>
        </w:rPr>
        <w:t>научный текст; пытаться использовать в собственной письменной речи изученные особенности частей речи (синонимию, многозначность, антонимию), синтаксических конструкций; последовательно развивать мысль в сочинении в соответствии с темой и замыслом, делать абзацные отступы; озаглавливать текст, пользуясь разными типами заголовков.</w:t>
      </w:r>
    </w:p>
    <w:p w:rsidR="00504C65" w:rsidRPr="003C15B0" w:rsidRDefault="00274552" w:rsidP="003C15B0">
      <w:pPr>
        <w:shd w:val="clear" w:color="auto" w:fill="FFFFFF"/>
        <w:ind w:left="-993"/>
        <w:jc w:val="center"/>
        <w:rPr>
          <w:b/>
        </w:rPr>
      </w:pPr>
      <w:r w:rsidRPr="003C15B0">
        <w:rPr>
          <w:b/>
        </w:rPr>
        <w:t>Содержание тем учебного курса</w:t>
      </w:r>
    </w:p>
    <w:p w:rsidR="00274552" w:rsidRPr="003C15B0" w:rsidRDefault="00504C65" w:rsidP="003C15B0">
      <w:pPr>
        <w:shd w:val="clear" w:color="auto" w:fill="FFFFFF"/>
        <w:ind w:left="-993"/>
        <w:jc w:val="center"/>
        <w:rPr>
          <w:b/>
        </w:rPr>
      </w:pPr>
      <w:r w:rsidRPr="003C15B0">
        <w:rPr>
          <w:b/>
        </w:rPr>
        <w:t xml:space="preserve">5 класс </w:t>
      </w:r>
      <w:r w:rsidR="00274552" w:rsidRPr="003C15B0">
        <w:rPr>
          <w:b/>
        </w:rPr>
        <w:t>(175 часов)</w:t>
      </w:r>
    </w:p>
    <w:p w:rsidR="00274552" w:rsidRPr="003C15B0" w:rsidRDefault="00274552" w:rsidP="003C15B0">
      <w:pPr>
        <w:widowControl w:val="0"/>
        <w:autoSpaceDE w:val="0"/>
        <w:autoSpaceDN w:val="0"/>
        <w:adjustRightInd w:val="0"/>
        <w:ind w:left="-993"/>
        <w:jc w:val="both"/>
        <w:rPr>
          <w:b/>
        </w:rPr>
      </w:pPr>
      <w:r w:rsidRPr="003C15B0">
        <w:rPr>
          <w:b/>
        </w:rPr>
        <w:t>Роль языка в жизни общества.</w:t>
      </w:r>
      <w:r w:rsidR="003C15B0" w:rsidRPr="003C15B0">
        <w:rPr>
          <w:b/>
        </w:rPr>
        <w:t>(1ч)</w:t>
      </w:r>
    </w:p>
    <w:p w:rsidR="00274552" w:rsidRPr="003C15B0" w:rsidRDefault="00274552" w:rsidP="003C15B0">
      <w:pPr>
        <w:widowControl w:val="0"/>
        <w:autoSpaceDE w:val="0"/>
        <w:autoSpaceDN w:val="0"/>
        <w:adjustRightInd w:val="0"/>
        <w:ind w:left="-993"/>
        <w:jc w:val="both"/>
        <w:rPr>
          <w:b/>
        </w:rPr>
      </w:pPr>
      <w:r w:rsidRPr="003C15B0">
        <w:rPr>
          <w:b/>
        </w:rPr>
        <w:t>Красота, выразительность и эстетические возможности русской речи</w:t>
      </w:r>
    </w:p>
    <w:p w:rsidR="00274552" w:rsidRPr="003C15B0" w:rsidRDefault="00274552" w:rsidP="003C15B0">
      <w:pPr>
        <w:widowControl w:val="0"/>
        <w:autoSpaceDE w:val="0"/>
        <w:autoSpaceDN w:val="0"/>
        <w:adjustRightInd w:val="0"/>
        <w:ind w:left="-993"/>
        <w:jc w:val="both"/>
        <w:rPr>
          <w:b/>
        </w:rPr>
      </w:pPr>
      <w:r w:rsidRPr="003C15B0">
        <w:rPr>
          <w:b/>
        </w:rPr>
        <w:t>Слово в языке и речи</w:t>
      </w:r>
      <w:r w:rsidR="003C15B0" w:rsidRPr="003C15B0">
        <w:rPr>
          <w:b/>
        </w:rPr>
        <w:t>(18ч)</w:t>
      </w:r>
    </w:p>
    <w:p w:rsidR="00274552" w:rsidRPr="003C15B0" w:rsidRDefault="00274552" w:rsidP="003C15B0">
      <w:pPr>
        <w:widowControl w:val="0"/>
        <w:autoSpaceDE w:val="0"/>
        <w:autoSpaceDN w:val="0"/>
        <w:adjustRightInd w:val="0"/>
        <w:ind w:left="-993"/>
        <w:jc w:val="both"/>
        <w:rPr>
          <w:b/>
        </w:rPr>
      </w:pPr>
      <w:r w:rsidRPr="003C15B0">
        <w:rPr>
          <w:b/>
        </w:rPr>
        <w:t>(повторение и углубление курса начальной школы)</w:t>
      </w:r>
    </w:p>
    <w:p w:rsidR="00274552" w:rsidRPr="003C15B0" w:rsidRDefault="00274552" w:rsidP="003C15B0">
      <w:pPr>
        <w:widowControl w:val="0"/>
        <w:autoSpaceDE w:val="0"/>
        <w:autoSpaceDN w:val="0"/>
        <w:adjustRightInd w:val="0"/>
        <w:ind w:left="-993"/>
        <w:jc w:val="both"/>
        <w:rPr>
          <w:b/>
        </w:rPr>
      </w:pPr>
      <w:r w:rsidRPr="003C15B0">
        <w:rPr>
          <w:b/>
        </w:rPr>
        <w:t>Слово и его звуковая оболочка.</w:t>
      </w:r>
    </w:p>
    <w:p w:rsidR="00274552" w:rsidRPr="003C15B0" w:rsidRDefault="00274552" w:rsidP="003C15B0">
      <w:pPr>
        <w:widowControl w:val="0"/>
        <w:autoSpaceDE w:val="0"/>
        <w:autoSpaceDN w:val="0"/>
        <w:adjustRightInd w:val="0"/>
        <w:ind w:left="-993"/>
        <w:jc w:val="both"/>
      </w:pPr>
      <w:r w:rsidRPr="003C15B0">
        <w:t>Звуки языка, гласные и согласные звуки.</w:t>
      </w:r>
    </w:p>
    <w:p w:rsidR="00274552" w:rsidRPr="003C15B0" w:rsidRDefault="00274552" w:rsidP="003C15B0">
      <w:pPr>
        <w:widowControl w:val="0"/>
        <w:autoSpaceDE w:val="0"/>
        <w:autoSpaceDN w:val="0"/>
        <w:adjustRightInd w:val="0"/>
        <w:ind w:left="-993"/>
        <w:jc w:val="both"/>
      </w:pPr>
      <w:r w:rsidRPr="003C15B0">
        <w:t>Ударные и безударные гласные.</w:t>
      </w:r>
    </w:p>
    <w:p w:rsidR="00274552" w:rsidRPr="003C15B0" w:rsidRDefault="00274552" w:rsidP="003C15B0">
      <w:pPr>
        <w:widowControl w:val="0"/>
        <w:autoSpaceDE w:val="0"/>
        <w:autoSpaceDN w:val="0"/>
        <w:adjustRightInd w:val="0"/>
        <w:ind w:left="-993"/>
        <w:jc w:val="both"/>
      </w:pPr>
      <w:r w:rsidRPr="003C15B0">
        <w:t>Согласные звонкие и глухие (парные и непарные), твердые и мяг</w:t>
      </w:r>
      <w:r w:rsidRPr="003C15B0">
        <w:softHyphen/>
        <w:t>кие (парные и непарные).</w:t>
      </w:r>
    </w:p>
    <w:p w:rsidR="00274552" w:rsidRPr="003C15B0" w:rsidRDefault="00274552" w:rsidP="003C15B0">
      <w:pPr>
        <w:widowControl w:val="0"/>
        <w:autoSpaceDE w:val="0"/>
        <w:autoSpaceDN w:val="0"/>
        <w:adjustRightInd w:val="0"/>
        <w:ind w:left="-993"/>
        <w:jc w:val="both"/>
      </w:pPr>
      <w:r w:rsidRPr="003C15B0">
        <w:t>Обозначение звуков на письме. Алфавит.</w:t>
      </w:r>
    </w:p>
    <w:p w:rsidR="00274552" w:rsidRPr="003C15B0" w:rsidRDefault="00274552" w:rsidP="003C15B0">
      <w:pPr>
        <w:widowControl w:val="0"/>
        <w:autoSpaceDE w:val="0"/>
        <w:autoSpaceDN w:val="0"/>
        <w:adjustRightInd w:val="0"/>
        <w:ind w:left="-993"/>
        <w:jc w:val="both"/>
      </w:pPr>
      <w:r w:rsidRPr="003C15B0">
        <w:t>Двойная роль букв е, ё, ю, я. Обозначение мягкости согласных на письме.</w:t>
      </w:r>
    </w:p>
    <w:p w:rsidR="00274552" w:rsidRPr="003C15B0" w:rsidRDefault="00274552" w:rsidP="003C15B0">
      <w:pPr>
        <w:widowControl w:val="0"/>
        <w:autoSpaceDE w:val="0"/>
        <w:autoSpaceDN w:val="0"/>
        <w:adjustRightInd w:val="0"/>
        <w:ind w:left="-993"/>
        <w:jc w:val="both"/>
      </w:pPr>
      <w:r w:rsidRPr="003C15B0">
        <w:t xml:space="preserve">Слог, </w:t>
      </w:r>
      <w:proofErr w:type="spellStart"/>
      <w:r w:rsidRPr="003C15B0">
        <w:t>слогоделение</w:t>
      </w:r>
      <w:proofErr w:type="spellEnd"/>
      <w:r w:rsidRPr="003C15B0">
        <w:t>. Ударение.</w:t>
      </w:r>
    </w:p>
    <w:p w:rsidR="00274552" w:rsidRPr="003C15B0" w:rsidRDefault="00274552" w:rsidP="003C15B0">
      <w:pPr>
        <w:widowControl w:val="0"/>
        <w:autoSpaceDE w:val="0"/>
        <w:autoSpaceDN w:val="0"/>
        <w:adjustRightInd w:val="0"/>
        <w:ind w:left="-993"/>
        <w:jc w:val="both"/>
      </w:pPr>
      <w:r w:rsidRPr="003C15B0">
        <w:rPr>
          <w:b/>
        </w:rPr>
        <w:t>Орфограмма.</w:t>
      </w:r>
      <w:r w:rsidRPr="003C15B0">
        <w:t xml:space="preserve"> Опознавательные признаки орфограмм.</w:t>
      </w:r>
    </w:p>
    <w:p w:rsidR="00274552" w:rsidRPr="003C15B0" w:rsidRDefault="00274552" w:rsidP="003C15B0">
      <w:pPr>
        <w:widowControl w:val="0"/>
        <w:autoSpaceDE w:val="0"/>
        <w:autoSpaceDN w:val="0"/>
        <w:adjustRightInd w:val="0"/>
        <w:ind w:left="-993"/>
        <w:jc w:val="both"/>
      </w:pPr>
      <w:r w:rsidRPr="003C15B0">
        <w:t>Условия выбора орфограммы. Орфографический словарь.</w:t>
      </w:r>
    </w:p>
    <w:p w:rsidR="00274552" w:rsidRPr="003C15B0" w:rsidRDefault="00274552" w:rsidP="003C15B0">
      <w:pPr>
        <w:widowControl w:val="0"/>
        <w:autoSpaceDE w:val="0"/>
        <w:autoSpaceDN w:val="0"/>
        <w:adjustRightInd w:val="0"/>
        <w:ind w:left="-993"/>
        <w:jc w:val="both"/>
        <w:rPr>
          <w:b/>
        </w:rPr>
      </w:pPr>
      <w:r w:rsidRPr="003C15B0">
        <w:rPr>
          <w:b/>
        </w:rPr>
        <w:lastRenderedPageBreak/>
        <w:t>Нормы произношения звуков речи.</w:t>
      </w:r>
    </w:p>
    <w:p w:rsidR="00274552" w:rsidRPr="003C15B0" w:rsidRDefault="00274552" w:rsidP="003C15B0">
      <w:pPr>
        <w:widowControl w:val="0"/>
        <w:autoSpaceDE w:val="0"/>
        <w:autoSpaceDN w:val="0"/>
        <w:adjustRightInd w:val="0"/>
        <w:ind w:left="-993"/>
        <w:jc w:val="both"/>
      </w:pPr>
      <w:r w:rsidRPr="003C15B0">
        <w:t>Орфоэпический словарь.</w:t>
      </w:r>
    </w:p>
    <w:p w:rsidR="00274552" w:rsidRPr="003C15B0" w:rsidRDefault="00274552" w:rsidP="003C15B0">
      <w:pPr>
        <w:widowControl w:val="0"/>
        <w:autoSpaceDE w:val="0"/>
        <w:autoSpaceDN w:val="0"/>
        <w:adjustRightInd w:val="0"/>
        <w:ind w:left="-993"/>
        <w:jc w:val="both"/>
      </w:pPr>
      <w:r w:rsidRPr="003C15B0">
        <w:t>Буквы ё, о после шипящих в корне слова.</w:t>
      </w:r>
    </w:p>
    <w:p w:rsidR="00274552" w:rsidRPr="003C15B0" w:rsidRDefault="00274552" w:rsidP="003C15B0">
      <w:pPr>
        <w:widowControl w:val="0"/>
        <w:autoSpaceDE w:val="0"/>
        <w:autoSpaceDN w:val="0"/>
        <w:adjustRightInd w:val="0"/>
        <w:ind w:left="-993"/>
        <w:jc w:val="both"/>
      </w:pPr>
      <w:r w:rsidRPr="003C15B0">
        <w:t>Вклад В.К. Тредиаковского в развитие отечественной фонетики и</w:t>
      </w:r>
    </w:p>
    <w:p w:rsidR="00274552" w:rsidRPr="003C15B0" w:rsidRDefault="00274552" w:rsidP="003C15B0">
      <w:pPr>
        <w:widowControl w:val="0"/>
        <w:autoSpaceDE w:val="0"/>
        <w:autoSpaceDN w:val="0"/>
        <w:adjustRightInd w:val="0"/>
        <w:ind w:left="-993"/>
        <w:jc w:val="both"/>
      </w:pPr>
      <w:r w:rsidRPr="003C15B0">
        <w:t>орфоэпии (ознакомление).</w:t>
      </w:r>
    </w:p>
    <w:p w:rsidR="00274552" w:rsidRPr="003C15B0" w:rsidRDefault="00274552" w:rsidP="003C15B0">
      <w:pPr>
        <w:widowControl w:val="0"/>
        <w:autoSpaceDE w:val="0"/>
        <w:autoSpaceDN w:val="0"/>
        <w:adjustRightInd w:val="0"/>
        <w:ind w:left="-993"/>
        <w:jc w:val="both"/>
        <w:rPr>
          <w:b/>
        </w:rPr>
      </w:pPr>
      <w:r w:rsidRPr="003C15B0">
        <w:rPr>
          <w:b/>
        </w:rPr>
        <w:t>Слово и его лексическое значение.</w:t>
      </w:r>
      <w:r w:rsidR="003C15B0" w:rsidRPr="003C15B0">
        <w:rPr>
          <w:b/>
        </w:rPr>
        <w:t>(30ч)</w:t>
      </w:r>
    </w:p>
    <w:p w:rsidR="00274552" w:rsidRPr="003C15B0" w:rsidRDefault="00274552" w:rsidP="003C15B0">
      <w:pPr>
        <w:widowControl w:val="0"/>
        <w:autoSpaceDE w:val="0"/>
        <w:autoSpaceDN w:val="0"/>
        <w:adjustRightInd w:val="0"/>
        <w:ind w:left="-993"/>
        <w:jc w:val="both"/>
      </w:pPr>
      <w:r w:rsidRPr="003C15B0">
        <w:t>• Лексика. Лексическое значение слова.</w:t>
      </w:r>
    </w:p>
    <w:p w:rsidR="00274552" w:rsidRPr="003C15B0" w:rsidRDefault="00274552" w:rsidP="003C15B0">
      <w:pPr>
        <w:widowControl w:val="0"/>
        <w:autoSpaceDE w:val="0"/>
        <w:autoSpaceDN w:val="0"/>
        <w:adjustRightInd w:val="0"/>
        <w:ind w:left="-993"/>
        <w:jc w:val="both"/>
      </w:pPr>
      <w:r w:rsidRPr="003C15B0">
        <w:t>Основные способы толкования лексического значения слова: объ</w:t>
      </w:r>
      <w:r w:rsidRPr="003C15B0">
        <w:softHyphen/>
        <w:t>яснение в толковом словаре, синонимия, антонимия; через значение морфем, составляющих слово.</w:t>
      </w:r>
    </w:p>
    <w:p w:rsidR="00274552" w:rsidRPr="003C15B0" w:rsidRDefault="00274552" w:rsidP="003C15B0">
      <w:pPr>
        <w:widowControl w:val="0"/>
        <w:autoSpaceDE w:val="0"/>
        <w:autoSpaceDN w:val="0"/>
        <w:adjustRightInd w:val="0"/>
        <w:ind w:left="-993"/>
        <w:jc w:val="both"/>
      </w:pPr>
      <w:r w:rsidRPr="003C15B0">
        <w:t>Толковый словарь. Многозначность слова. Прямое и переносное значение слова. Многозначные слова и омонимы.</w:t>
      </w:r>
    </w:p>
    <w:p w:rsidR="00274552" w:rsidRPr="003C15B0" w:rsidRDefault="00274552" w:rsidP="003C15B0">
      <w:pPr>
        <w:widowControl w:val="0"/>
        <w:autoSpaceDE w:val="0"/>
        <w:autoSpaceDN w:val="0"/>
        <w:adjustRightInd w:val="0"/>
        <w:ind w:left="-993"/>
        <w:jc w:val="both"/>
      </w:pPr>
      <w:r w:rsidRPr="003C15B0">
        <w:t xml:space="preserve">Вклад В.И. Даля в развитие русской лексикологии и </w:t>
      </w:r>
      <w:proofErr w:type="spellStart"/>
      <w:r w:rsidRPr="003C15B0">
        <w:t>лексикографики</w:t>
      </w:r>
      <w:proofErr w:type="spellEnd"/>
      <w:r w:rsidRPr="003C15B0">
        <w:t xml:space="preserve"> (ознакомление).</w:t>
      </w:r>
    </w:p>
    <w:p w:rsidR="00274552" w:rsidRPr="003C15B0" w:rsidRDefault="00274552" w:rsidP="003C15B0">
      <w:pPr>
        <w:widowControl w:val="0"/>
        <w:autoSpaceDE w:val="0"/>
        <w:autoSpaceDN w:val="0"/>
        <w:adjustRightInd w:val="0"/>
        <w:ind w:left="-993"/>
        <w:jc w:val="both"/>
      </w:pPr>
      <w:r w:rsidRPr="003C15B0">
        <w:t>Синонимы. Словарь синонимов. Синонимы стилистически нейт</w:t>
      </w:r>
      <w:r w:rsidRPr="003C15B0">
        <w:softHyphen/>
        <w:t>ральные и стилистически окрашенные (наблюдение).</w:t>
      </w:r>
    </w:p>
    <w:p w:rsidR="00274552" w:rsidRPr="003C15B0" w:rsidRDefault="00274552" w:rsidP="003C15B0">
      <w:pPr>
        <w:widowControl w:val="0"/>
        <w:autoSpaceDE w:val="0"/>
        <w:autoSpaceDN w:val="0"/>
        <w:adjustRightInd w:val="0"/>
        <w:ind w:left="-993"/>
        <w:jc w:val="both"/>
      </w:pPr>
      <w:r w:rsidRPr="003C15B0">
        <w:t>Антонимы. Словарь антонимов.</w:t>
      </w:r>
    </w:p>
    <w:p w:rsidR="00274552" w:rsidRPr="003C15B0" w:rsidRDefault="00274552" w:rsidP="003C15B0">
      <w:pPr>
        <w:widowControl w:val="0"/>
        <w:autoSpaceDE w:val="0"/>
        <w:autoSpaceDN w:val="0"/>
        <w:adjustRightInd w:val="0"/>
        <w:ind w:left="-993"/>
        <w:jc w:val="both"/>
      </w:pPr>
      <w:r w:rsidRPr="003C15B0">
        <w:t xml:space="preserve">• </w:t>
      </w:r>
      <w:proofErr w:type="spellStart"/>
      <w:r w:rsidRPr="003C15B0">
        <w:t>Морфемика</w:t>
      </w:r>
      <w:proofErr w:type="spellEnd"/>
      <w:r w:rsidRPr="003C15B0">
        <w:t>. Словообразование. Морфема - значимая часть слова.</w:t>
      </w:r>
    </w:p>
    <w:p w:rsidR="00274552" w:rsidRPr="003C15B0" w:rsidRDefault="00274552" w:rsidP="003C15B0">
      <w:pPr>
        <w:widowControl w:val="0"/>
        <w:autoSpaceDE w:val="0"/>
        <w:autoSpaceDN w:val="0"/>
        <w:adjustRightInd w:val="0"/>
        <w:ind w:left="-993"/>
        <w:jc w:val="both"/>
      </w:pPr>
      <w:r w:rsidRPr="003C15B0">
        <w:t>Основа как носитель лексического значения слова.</w:t>
      </w:r>
    </w:p>
    <w:p w:rsidR="00274552" w:rsidRPr="003C15B0" w:rsidRDefault="00274552" w:rsidP="003C15B0">
      <w:pPr>
        <w:widowControl w:val="0"/>
        <w:autoSpaceDE w:val="0"/>
        <w:autoSpaceDN w:val="0"/>
        <w:adjustRightInd w:val="0"/>
        <w:ind w:left="-993"/>
        <w:jc w:val="both"/>
      </w:pPr>
      <w:r w:rsidRPr="003C15B0">
        <w:t>Корень слова как основной носитель лексического значения слова. Чередование гласных и согласных в корне.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t>Правописание безударных гласных в корне: 1) проверяемых уда</w:t>
      </w:r>
      <w:r w:rsidRPr="003C15B0">
        <w:softHyphen/>
        <w:t>рением; 2) не проверяемых ударением. Правописание корней с чере</w:t>
      </w:r>
      <w:r w:rsidRPr="003C15B0">
        <w:rPr>
          <w:color w:val="000000"/>
        </w:rPr>
        <w:t xml:space="preserve">дованием </w:t>
      </w:r>
      <w:proofErr w:type="gramStart"/>
      <w:r w:rsidRPr="003C15B0">
        <w:rPr>
          <w:color w:val="000000"/>
        </w:rPr>
        <w:t>гласных</w:t>
      </w:r>
      <w:proofErr w:type="gramEnd"/>
      <w:r w:rsidRPr="003C15B0">
        <w:rPr>
          <w:color w:val="000000"/>
        </w:rPr>
        <w:t xml:space="preserve"> а и о </w:t>
      </w:r>
      <w:r w:rsidRPr="003C15B0">
        <w:rPr>
          <w:iCs/>
          <w:color w:val="000000"/>
        </w:rPr>
        <w:t>(-лаг- - -лож-, -</w:t>
      </w:r>
      <w:proofErr w:type="spellStart"/>
      <w:r w:rsidRPr="003C15B0">
        <w:rPr>
          <w:iCs/>
          <w:color w:val="000000"/>
        </w:rPr>
        <w:t>раст</w:t>
      </w:r>
      <w:proofErr w:type="spellEnd"/>
      <w:r w:rsidRPr="003C15B0">
        <w:rPr>
          <w:iCs/>
          <w:color w:val="000000"/>
        </w:rPr>
        <w:t>- (~</w:t>
      </w:r>
      <w:proofErr w:type="spellStart"/>
      <w:r w:rsidRPr="003C15B0">
        <w:rPr>
          <w:iCs/>
          <w:color w:val="000000"/>
        </w:rPr>
        <w:t>ращ</w:t>
      </w:r>
      <w:proofErr w:type="spellEnd"/>
      <w:r w:rsidRPr="003C15B0">
        <w:rPr>
          <w:iCs/>
          <w:color w:val="000000"/>
        </w:rPr>
        <w:t>-) - -рос-, -</w:t>
      </w:r>
      <w:proofErr w:type="spellStart"/>
      <w:r w:rsidRPr="003C15B0">
        <w:rPr>
          <w:iCs/>
          <w:color w:val="000000"/>
        </w:rPr>
        <w:t>гар</w:t>
      </w:r>
      <w:proofErr w:type="spellEnd"/>
      <w:r w:rsidRPr="003C15B0">
        <w:rPr>
          <w:iCs/>
          <w:color w:val="000000"/>
        </w:rPr>
        <w:t>- --гор-, -</w:t>
      </w:r>
      <w:proofErr w:type="spellStart"/>
      <w:r w:rsidRPr="003C15B0">
        <w:rPr>
          <w:iCs/>
          <w:color w:val="000000"/>
        </w:rPr>
        <w:t>зар</w:t>
      </w:r>
      <w:proofErr w:type="spellEnd"/>
      <w:r w:rsidRPr="003C15B0">
        <w:rPr>
          <w:iCs/>
          <w:color w:val="000000"/>
        </w:rPr>
        <w:t>- - -</w:t>
      </w:r>
      <w:proofErr w:type="spellStart"/>
      <w:r w:rsidRPr="003C15B0">
        <w:rPr>
          <w:iCs/>
          <w:color w:val="000000"/>
        </w:rPr>
        <w:t>зор</w:t>
      </w:r>
      <w:proofErr w:type="spellEnd"/>
      <w:r w:rsidRPr="003C15B0">
        <w:rPr>
          <w:iCs/>
          <w:color w:val="000000"/>
        </w:rPr>
        <w:t>-).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>Значения приставок и суффиксов как составляющих компонентов лексического значения слова. Правописание гласных и согласных в приставках.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 xml:space="preserve">Значение приставок </w:t>
      </w:r>
      <w:r w:rsidRPr="003C15B0">
        <w:rPr>
          <w:iCs/>
          <w:color w:val="000000"/>
        </w:rPr>
        <w:t xml:space="preserve">пре- </w:t>
      </w:r>
      <w:r w:rsidRPr="003C15B0">
        <w:rPr>
          <w:color w:val="000000"/>
        </w:rPr>
        <w:t xml:space="preserve">и </w:t>
      </w:r>
      <w:r w:rsidRPr="003C15B0">
        <w:rPr>
          <w:iCs/>
          <w:color w:val="000000"/>
        </w:rPr>
        <w:t xml:space="preserve">при-. </w:t>
      </w:r>
      <w:r w:rsidRPr="003C15B0">
        <w:rPr>
          <w:color w:val="000000"/>
        </w:rPr>
        <w:t xml:space="preserve">Буквы </w:t>
      </w:r>
      <w:r w:rsidRPr="003C15B0">
        <w:rPr>
          <w:iCs/>
          <w:color w:val="000000"/>
        </w:rPr>
        <w:t xml:space="preserve">е </w:t>
      </w:r>
      <w:r w:rsidRPr="003C15B0">
        <w:rPr>
          <w:color w:val="000000"/>
        </w:rPr>
        <w:t xml:space="preserve">и ц в приставках </w:t>
      </w:r>
      <w:r w:rsidRPr="003C15B0">
        <w:rPr>
          <w:iCs/>
          <w:color w:val="000000"/>
        </w:rPr>
        <w:t xml:space="preserve">пре- </w:t>
      </w:r>
      <w:r w:rsidRPr="003C15B0">
        <w:rPr>
          <w:color w:val="000000"/>
        </w:rPr>
        <w:t xml:space="preserve">и </w:t>
      </w:r>
      <w:r w:rsidRPr="003C15B0">
        <w:rPr>
          <w:iCs/>
          <w:color w:val="000000"/>
        </w:rPr>
        <w:t>при-.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 xml:space="preserve">Буквы </w:t>
      </w:r>
      <w:r w:rsidRPr="003C15B0">
        <w:rPr>
          <w:iCs/>
          <w:color w:val="000000"/>
        </w:rPr>
        <w:t xml:space="preserve">з, с </w:t>
      </w:r>
      <w:r w:rsidRPr="003C15B0">
        <w:rPr>
          <w:color w:val="000000"/>
        </w:rPr>
        <w:t>на конце приставок.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 xml:space="preserve">Буквы </w:t>
      </w:r>
      <w:r w:rsidRPr="003C15B0">
        <w:rPr>
          <w:iCs/>
          <w:color w:val="000000"/>
        </w:rPr>
        <w:t xml:space="preserve">ы, и </w:t>
      </w:r>
      <w:r w:rsidRPr="003C15B0">
        <w:rPr>
          <w:color w:val="000000"/>
        </w:rPr>
        <w:t>после приставок на согласные.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>Значения суффиксов.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>Основные способы словообразования (приставочный, суффиксаль</w:t>
      </w:r>
      <w:r w:rsidRPr="003C15B0">
        <w:rPr>
          <w:color w:val="000000"/>
        </w:rPr>
        <w:softHyphen/>
        <w:t>ный, сложение).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>Правописание сложных слов.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>Сложносокращенные слова. Правописание сложносокращенных слов.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  <w:rPr>
          <w:b/>
        </w:rPr>
      </w:pPr>
      <w:r w:rsidRPr="003C15B0">
        <w:rPr>
          <w:b/>
          <w:color w:val="000000"/>
        </w:rPr>
        <w:t xml:space="preserve">• </w:t>
      </w:r>
      <w:r w:rsidRPr="003C15B0">
        <w:rPr>
          <w:b/>
          <w:iCs/>
          <w:color w:val="000000"/>
        </w:rPr>
        <w:t>Грамматическое значение слова.</w:t>
      </w:r>
      <w:r w:rsidR="003C15B0" w:rsidRPr="003C15B0">
        <w:rPr>
          <w:b/>
          <w:iCs/>
          <w:color w:val="000000"/>
        </w:rPr>
        <w:t>(4ч)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>Окончание как одно из средств выражения грамматического зна</w:t>
      </w:r>
      <w:r w:rsidRPr="003C15B0">
        <w:rPr>
          <w:color w:val="000000"/>
        </w:rPr>
        <w:softHyphen/>
        <w:t>чения слова. Форма слова.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>Морфологические признаки слов.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>Часть речи как группа слов, имеющих: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>1) одно и то же общее грамматическое значение;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>2) одни и те же морфологические и синтаксические признаки. Знаменательные и служебные части речи, функции служебных</w:t>
      </w:r>
      <w:r w:rsidR="008B4306" w:rsidRPr="003C15B0">
        <w:t xml:space="preserve"> </w:t>
      </w:r>
      <w:r w:rsidRPr="003C15B0">
        <w:rPr>
          <w:color w:val="000000"/>
        </w:rPr>
        <w:t>слов.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>Междометия.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>Вклад М.В. Ломоносова в развитие отечественной науки о языке (ознакомление).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  <w:rPr>
          <w:b/>
        </w:rPr>
      </w:pPr>
      <w:r w:rsidRPr="003C15B0">
        <w:rPr>
          <w:b/>
          <w:iCs/>
          <w:color w:val="000000"/>
        </w:rPr>
        <w:t>Слово в предложении.</w:t>
      </w:r>
      <w:r w:rsidR="003C15B0" w:rsidRPr="003C15B0">
        <w:rPr>
          <w:b/>
          <w:iCs/>
          <w:color w:val="000000"/>
        </w:rPr>
        <w:t>(17ч)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>Номинативная функция слова и словосочетания, коммуникатив</w:t>
      </w:r>
      <w:r w:rsidRPr="003C15B0">
        <w:rPr>
          <w:color w:val="000000"/>
        </w:rPr>
        <w:softHyphen/>
        <w:t>ная функция предложения. Интонация, смысловая роль интонации.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>Сочинительная связь между словами. Подчинительная связь меж</w:t>
      </w:r>
      <w:r w:rsidRPr="003C15B0">
        <w:rPr>
          <w:color w:val="000000"/>
        </w:rPr>
        <w:softHyphen/>
        <w:t>ду словами.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>Словосочетание. Главное и зависимое слово. Функция словосоче</w:t>
      </w:r>
      <w:r w:rsidRPr="003C15B0">
        <w:rPr>
          <w:color w:val="000000"/>
        </w:rPr>
        <w:softHyphen/>
        <w:t>тания.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>Слово как член предложения. Главные члены предложения. Грамматическая основа предложения. Односоставные и двусостав</w:t>
      </w:r>
      <w:r w:rsidRPr="003C15B0">
        <w:rPr>
          <w:color w:val="000000"/>
        </w:rPr>
        <w:softHyphen/>
        <w:t>ные предложения (ознакомление).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>Второстепенные члены предложения: дополнение, определение, обстоятельство. Предложение распространенное и нераспространен</w:t>
      </w:r>
      <w:r w:rsidRPr="003C15B0">
        <w:rPr>
          <w:color w:val="000000"/>
        </w:rPr>
        <w:softHyphen/>
        <w:t>ное.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>Понятие смыслового отрезка, требующего пунктуационного оформления.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>Однородные члены предложения. Интонация перечисления.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>Знаки препинания при однородных членах предложения. Предло</w:t>
      </w:r>
      <w:r w:rsidRPr="003C15B0">
        <w:rPr>
          <w:color w:val="000000"/>
        </w:rPr>
        <w:softHyphen/>
        <w:t>жения с обобщающим словом при однородных членах. Двоеточие после обобщающего слова перед однородными членами. Обращение как смысловой отрезок предложения.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lastRenderedPageBreak/>
        <w:t>Интонация при обращениях. Знаки препинания в предложении с обращениями.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>Вводные слова как смысловой отрезок предложения, их функция (ознакомление). Основные группы вводных слов (ознакомление). Ин</w:t>
      </w:r>
      <w:r w:rsidRPr="003C15B0">
        <w:rPr>
          <w:color w:val="000000"/>
        </w:rPr>
        <w:softHyphen/>
        <w:t>тонация при вводных словах. Знаки препинания в предложениях с вводными словами.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>Сложное предложение. Средства связи частей сложного предложе</w:t>
      </w:r>
      <w:r w:rsidRPr="003C15B0">
        <w:rPr>
          <w:color w:val="000000"/>
        </w:rPr>
        <w:softHyphen/>
        <w:t>ния.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>Сложносочиненное, сложноподчиненное, бессоюзное предложе</w:t>
      </w:r>
      <w:r w:rsidRPr="003C15B0">
        <w:rPr>
          <w:color w:val="000000"/>
        </w:rPr>
        <w:softHyphen/>
        <w:t>ние (ознакомление).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>Интонация как средство связи частей сложного предложения, смысловая функция интонации.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>Запятая между частями сложного предложения.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b/>
          <w:bCs/>
          <w:iCs/>
          <w:color w:val="000000"/>
        </w:rPr>
        <w:t>Слово в тексте.</w:t>
      </w:r>
      <w:r w:rsidR="003C15B0" w:rsidRPr="003C15B0">
        <w:rPr>
          <w:b/>
          <w:bCs/>
          <w:iCs/>
          <w:color w:val="000000"/>
        </w:rPr>
        <w:t>(8ч)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b/>
          <w:bCs/>
          <w:iCs/>
          <w:color w:val="000000"/>
        </w:rPr>
        <w:t>Развитие речи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 xml:space="preserve">• </w:t>
      </w:r>
      <w:r w:rsidRPr="003C15B0">
        <w:rPr>
          <w:iCs/>
          <w:color w:val="000000"/>
        </w:rPr>
        <w:t xml:space="preserve">Текст и его признаки. </w:t>
      </w:r>
      <w:r w:rsidRPr="003C15B0">
        <w:rPr>
          <w:color w:val="000000"/>
        </w:rPr>
        <w:t>Тема. Основная мысль. Развитие мысли в тексте. Заголовок. Ключевые слова. Деление текста на абзацы. Прос</w:t>
      </w:r>
      <w:r w:rsidRPr="003C15B0">
        <w:rPr>
          <w:color w:val="000000"/>
        </w:rPr>
        <w:softHyphen/>
        <w:t>той план текста.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 xml:space="preserve">•  </w:t>
      </w:r>
      <w:r w:rsidRPr="003C15B0">
        <w:rPr>
          <w:iCs/>
          <w:color w:val="000000"/>
        </w:rPr>
        <w:t xml:space="preserve">Типы речи - </w:t>
      </w:r>
      <w:r w:rsidRPr="003C15B0">
        <w:rPr>
          <w:color w:val="000000"/>
        </w:rPr>
        <w:t>повествование, описание, рассуждение и их основ</w:t>
      </w:r>
      <w:r w:rsidRPr="003C15B0">
        <w:rPr>
          <w:color w:val="000000"/>
        </w:rPr>
        <w:softHyphen/>
        <w:t>ные особенности.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iCs/>
          <w:color w:val="000000"/>
        </w:rPr>
        <w:t xml:space="preserve">Текст-описание. </w:t>
      </w:r>
      <w:r w:rsidRPr="003C15B0">
        <w:rPr>
          <w:color w:val="000000"/>
        </w:rPr>
        <w:t>Подробное изложение текста-описания. Сочине</w:t>
      </w:r>
      <w:r w:rsidRPr="003C15B0">
        <w:rPr>
          <w:color w:val="000000"/>
        </w:rPr>
        <w:softHyphen/>
        <w:t>ние-описание пейзажа по личным наблюдениям. Сочинение-описа</w:t>
      </w:r>
      <w:r w:rsidRPr="003C15B0">
        <w:rPr>
          <w:color w:val="000000"/>
        </w:rPr>
        <w:softHyphen/>
        <w:t>ние пейзажа по картине.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iCs/>
          <w:color w:val="000000"/>
        </w:rPr>
        <w:t>Текст-повествование.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>Подробное изложение текста-повествования.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 xml:space="preserve">• </w:t>
      </w:r>
      <w:r w:rsidRPr="003C15B0">
        <w:rPr>
          <w:iCs/>
          <w:color w:val="000000"/>
        </w:rPr>
        <w:t xml:space="preserve">Разговорный и книжный стили речи. </w:t>
      </w:r>
      <w:r w:rsidRPr="003C15B0">
        <w:rPr>
          <w:color w:val="000000"/>
        </w:rPr>
        <w:t>Слово как носитель стили</w:t>
      </w:r>
      <w:r w:rsidRPr="003C15B0">
        <w:rPr>
          <w:color w:val="000000"/>
        </w:rPr>
        <w:softHyphen/>
        <w:t>стических значений. Слова нейтральные и стилистически окрашен</w:t>
      </w:r>
      <w:r w:rsidRPr="003C15B0">
        <w:rPr>
          <w:color w:val="000000"/>
        </w:rPr>
        <w:softHyphen/>
        <w:t>ные.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iCs/>
          <w:color w:val="000000"/>
        </w:rPr>
        <w:t xml:space="preserve">Научный стиль речи </w:t>
      </w:r>
      <w:r w:rsidRPr="003C15B0">
        <w:rPr>
          <w:color w:val="000000"/>
        </w:rPr>
        <w:t>(задачи речи, сфера употребления, характер</w:t>
      </w:r>
      <w:r w:rsidRPr="003C15B0">
        <w:rPr>
          <w:color w:val="000000"/>
        </w:rPr>
        <w:softHyphen/>
        <w:t>ные языковые средства).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>Учебно-научный текст. Изучающее и ознакомительное чтение.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 xml:space="preserve">•  </w:t>
      </w:r>
      <w:r w:rsidRPr="003C15B0">
        <w:rPr>
          <w:iCs/>
          <w:color w:val="000000"/>
        </w:rPr>
        <w:t xml:space="preserve">Монологическая и диалогическая речь. </w:t>
      </w:r>
      <w:r w:rsidRPr="003C15B0">
        <w:rPr>
          <w:color w:val="000000"/>
        </w:rPr>
        <w:t>Оформление диалога на письме.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b/>
          <w:bCs/>
          <w:color w:val="000000"/>
        </w:rPr>
        <w:t>Знаменательные (самостоятельные) слова</w:t>
      </w:r>
      <w:r w:rsidR="008B4306" w:rsidRPr="003C15B0">
        <w:rPr>
          <w:b/>
          <w:bCs/>
          <w:color w:val="000000"/>
        </w:rPr>
        <w:t>. Слова</w:t>
      </w:r>
      <w:r w:rsidRPr="003C15B0">
        <w:rPr>
          <w:b/>
          <w:bCs/>
          <w:color w:val="000000"/>
        </w:rPr>
        <w:t xml:space="preserve"> со значением «предмет»</w:t>
      </w:r>
      <w:r w:rsidR="003C15B0" w:rsidRPr="003C15B0">
        <w:rPr>
          <w:b/>
          <w:bCs/>
          <w:color w:val="000000"/>
        </w:rPr>
        <w:t>(35ч)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b/>
          <w:bCs/>
          <w:iCs/>
          <w:color w:val="000000"/>
        </w:rPr>
        <w:t>Имя существительное в языке и речи.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iCs/>
          <w:color w:val="000000"/>
        </w:rPr>
        <w:t xml:space="preserve">• Имя существительное как часть речи. </w:t>
      </w:r>
      <w:r w:rsidRPr="003C15B0">
        <w:rPr>
          <w:color w:val="000000"/>
        </w:rPr>
        <w:t xml:space="preserve">Лексическое значение имен существительных. • </w:t>
      </w:r>
      <w:r w:rsidRPr="003C15B0">
        <w:rPr>
          <w:iCs/>
          <w:color w:val="000000"/>
        </w:rPr>
        <w:t xml:space="preserve">Общее грамматическое значение имени существительного. </w:t>
      </w:r>
      <w:r w:rsidRPr="003C15B0">
        <w:rPr>
          <w:color w:val="000000"/>
        </w:rPr>
        <w:t>Понимание «предмета» в широком и узком значении. Граммати</w:t>
      </w:r>
      <w:r w:rsidRPr="003C15B0">
        <w:rPr>
          <w:color w:val="000000"/>
        </w:rPr>
        <w:softHyphen/>
        <w:t xml:space="preserve">ческое понятие «предмет». </w:t>
      </w:r>
      <w:proofErr w:type="spellStart"/>
      <w:r w:rsidRPr="003C15B0">
        <w:rPr>
          <w:color w:val="000000"/>
        </w:rPr>
        <w:t>Опредмеченный</w:t>
      </w:r>
      <w:proofErr w:type="spellEnd"/>
      <w:r w:rsidRPr="003C15B0">
        <w:rPr>
          <w:color w:val="000000"/>
        </w:rPr>
        <w:t xml:space="preserve"> признак, действие.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>Способы образования имен существительных (морфологические и сложение). Гласные в суффиксах имен существительных -</w:t>
      </w:r>
      <w:proofErr w:type="spellStart"/>
      <w:r w:rsidRPr="003C15B0">
        <w:rPr>
          <w:color w:val="000000"/>
        </w:rPr>
        <w:t>ек</w:t>
      </w:r>
      <w:proofErr w:type="spellEnd"/>
      <w:r w:rsidRPr="003C15B0">
        <w:rPr>
          <w:color w:val="000000"/>
        </w:rPr>
        <w:t>-, -</w:t>
      </w:r>
      <w:proofErr w:type="spellStart"/>
      <w:r w:rsidRPr="003C15B0">
        <w:rPr>
          <w:color w:val="000000"/>
        </w:rPr>
        <w:t>ик</w:t>
      </w:r>
      <w:proofErr w:type="spellEnd"/>
      <w:r w:rsidRPr="003C15B0">
        <w:rPr>
          <w:color w:val="000000"/>
        </w:rPr>
        <w:t>-. Буквы ч, щ в суффиксе имен существительных -чик- (-</w:t>
      </w:r>
      <w:proofErr w:type="spellStart"/>
      <w:r w:rsidRPr="003C15B0">
        <w:rPr>
          <w:color w:val="000000"/>
        </w:rPr>
        <w:t>щик</w:t>
      </w:r>
      <w:proofErr w:type="spellEnd"/>
      <w:r w:rsidRPr="003C15B0">
        <w:rPr>
          <w:color w:val="000000"/>
        </w:rPr>
        <w:t xml:space="preserve">-). Буквы </w:t>
      </w:r>
      <w:r w:rsidRPr="003C15B0">
        <w:rPr>
          <w:iCs/>
          <w:color w:val="000000"/>
        </w:rPr>
        <w:t xml:space="preserve">о </w:t>
      </w:r>
      <w:r w:rsidRPr="003C15B0">
        <w:rPr>
          <w:color w:val="000000"/>
        </w:rPr>
        <w:t xml:space="preserve">и </w:t>
      </w:r>
      <w:r w:rsidRPr="003C15B0">
        <w:rPr>
          <w:iCs/>
          <w:color w:val="000000"/>
        </w:rPr>
        <w:t xml:space="preserve">е </w:t>
      </w:r>
      <w:r w:rsidRPr="003C15B0">
        <w:rPr>
          <w:color w:val="000000"/>
        </w:rPr>
        <w:t>после шипящих и ц в суффиксах и окончаниях имен существи</w:t>
      </w:r>
      <w:r w:rsidRPr="003C15B0">
        <w:rPr>
          <w:color w:val="000000"/>
        </w:rPr>
        <w:softHyphen/>
        <w:t>тельных.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 xml:space="preserve">• </w:t>
      </w:r>
      <w:r w:rsidRPr="003C15B0">
        <w:rPr>
          <w:iCs/>
          <w:color w:val="000000"/>
        </w:rPr>
        <w:t xml:space="preserve">Морфологические признаки имен существительных. </w:t>
      </w:r>
      <w:r w:rsidRPr="003C15B0">
        <w:rPr>
          <w:color w:val="000000"/>
        </w:rPr>
        <w:t>Постоянные и непостоянные морфологические признаки. Имена существительные собственные/нарицательные,    одушев</w:t>
      </w:r>
      <w:r w:rsidRPr="003C15B0">
        <w:rPr>
          <w:color w:val="000000"/>
        </w:rPr>
        <w:softHyphen/>
        <w:t>ленные/неодушевленные.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>Большая буква в именах собственных; выделение имен собствен</w:t>
      </w:r>
      <w:r w:rsidRPr="003C15B0">
        <w:rPr>
          <w:color w:val="000000"/>
        </w:rPr>
        <w:softHyphen/>
        <w:t>ных кавычками.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>Род имен существительных. Существительные общего рода.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>Число имен существительных. Существительные, имеющие фор</w:t>
      </w:r>
      <w:r w:rsidRPr="003C15B0">
        <w:rPr>
          <w:color w:val="000000"/>
        </w:rPr>
        <w:softHyphen/>
        <w:t>му только множественного числа. Существительные, имеющие фор</w:t>
      </w:r>
      <w:r w:rsidRPr="003C15B0">
        <w:rPr>
          <w:color w:val="000000"/>
        </w:rPr>
        <w:softHyphen/>
        <w:t>му только единственного числа.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>Падеж. Именительный падеж единственного числа как началь</w:t>
      </w:r>
      <w:r w:rsidRPr="003C15B0">
        <w:rPr>
          <w:color w:val="000000"/>
        </w:rPr>
        <w:softHyphen/>
        <w:t>ная, словарная форма имени. Косвенные падежи.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>Склонение имен существительных. Типы склонения. Разноскло</w:t>
      </w:r>
      <w:r w:rsidRPr="003C15B0">
        <w:rPr>
          <w:color w:val="000000"/>
        </w:rPr>
        <w:softHyphen/>
        <w:t>няемые имена существительные. Несклоняемые имена существи</w:t>
      </w:r>
      <w:r w:rsidRPr="003C15B0">
        <w:rPr>
          <w:color w:val="000000"/>
        </w:rPr>
        <w:softHyphen/>
        <w:t>тельные.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 xml:space="preserve">Буквы </w:t>
      </w:r>
      <w:r w:rsidRPr="003C15B0">
        <w:rPr>
          <w:iCs/>
          <w:color w:val="000000"/>
        </w:rPr>
        <w:t xml:space="preserve">е, и </w:t>
      </w:r>
      <w:r w:rsidRPr="003C15B0">
        <w:rPr>
          <w:color w:val="000000"/>
        </w:rPr>
        <w:t>в падежных окончаниях имен существительных. Осо</w:t>
      </w:r>
      <w:r w:rsidRPr="003C15B0">
        <w:rPr>
          <w:color w:val="000000"/>
        </w:rPr>
        <w:softHyphen/>
        <w:t xml:space="preserve">бенности склонения имен существительных на </w:t>
      </w:r>
      <w:r w:rsidRPr="003C15B0">
        <w:rPr>
          <w:iCs/>
          <w:color w:val="000000"/>
        </w:rPr>
        <w:t>-</w:t>
      </w:r>
      <w:proofErr w:type="spellStart"/>
      <w:r w:rsidRPr="003C15B0">
        <w:rPr>
          <w:iCs/>
          <w:color w:val="000000"/>
        </w:rPr>
        <w:t>ия</w:t>
      </w:r>
      <w:proofErr w:type="spellEnd"/>
      <w:r w:rsidRPr="003C15B0">
        <w:rPr>
          <w:iCs/>
          <w:color w:val="000000"/>
        </w:rPr>
        <w:t>, -</w:t>
      </w:r>
      <w:proofErr w:type="spellStart"/>
      <w:r w:rsidRPr="003C15B0">
        <w:rPr>
          <w:iCs/>
          <w:color w:val="000000"/>
        </w:rPr>
        <w:t>ий</w:t>
      </w:r>
      <w:proofErr w:type="spellEnd"/>
      <w:r w:rsidRPr="003C15B0">
        <w:rPr>
          <w:iCs/>
          <w:color w:val="000000"/>
        </w:rPr>
        <w:t>, -</w:t>
      </w:r>
      <w:proofErr w:type="spellStart"/>
      <w:r w:rsidRPr="003C15B0">
        <w:rPr>
          <w:iCs/>
          <w:color w:val="000000"/>
        </w:rPr>
        <w:t>ие</w:t>
      </w:r>
      <w:proofErr w:type="spellEnd"/>
      <w:r w:rsidRPr="003C15B0">
        <w:rPr>
          <w:iCs/>
          <w:color w:val="000000"/>
        </w:rPr>
        <w:t>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 xml:space="preserve">• </w:t>
      </w:r>
      <w:r w:rsidRPr="003C15B0">
        <w:rPr>
          <w:iCs/>
          <w:color w:val="000000"/>
        </w:rPr>
        <w:t>Сочетательные возможности имен существительных.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>Лексическая сочетаемость имен существительных.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>Грамматическая сочетаемость имен существительных.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>Определительные отношения «предмет + его признак»: «имя су</w:t>
      </w:r>
      <w:r w:rsidRPr="003C15B0">
        <w:rPr>
          <w:color w:val="000000"/>
        </w:rPr>
        <w:softHyphen/>
        <w:t xml:space="preserve">ществительное + имя прилагательное», «имя существительное + имя существительное» </w:t>
      </w:r>
      <w:r w:rsidRPr="003C15B0">
        <w:rPr>
          <w:iCs/>
          <w:color w:val="000000"/>
        </w:rPr>
        <w:t>(корзина с яблоками).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iCs/>
          <w:color w:val="000000"/>
        </w:rPr>
        <w:t xml:space="preserve">• Роль имени существительного в предложении. </w:t>
      </w:r>
      <w:r w:rsidRPr="003C15B0">
        <w:rPr>
          <w:color w:val="000000"/>
        </w:rPr>
        <w:t>Имя существительное в качестве подлежащего.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>Имя существительное в качестве дополнения. Дополнение прямое и косвенное.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>Имя существительное в качестве определения (ознакомление).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>Имя существительное в качестве обстоятельства.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>Имя существительное в качестве сказуемого. Составное именное сказуемое (ознакомление).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>Тире между подлежащим и сказуемым. Интонационное оформле</w:t>
      </w:r>
      <w:r w:rsidRPr="003C15B0">
        <w:rPr>
          <w:color w:val="000000"/>
        </w:rPr>
        <w:softHyphen/>
        <w:t>ние предложений с именем существительным в качестве сказуемого.</w:t>
      </w:r>
    </w:p>
    <w:p w:rsidR="0084190B" w:rsidRPr="003C15B0" w:rsidRDefault="00274552" w:rsidP="0084190B">
      <w:pPr>
        <w:shd w:val="clear" w:color="auto" w:fill="FFFFFF"/>
        <w:autoSpaceDE w:val="0"/>
        <w:autoSpaceDN w:val="0"/>
        <w:adjustRightInd w:val="0"/>
        <w:ind w:left="-993"/>
        <w:jc w:val="both"/>
        <w:rPr>
          <w:b/>
          <w:bCs/>
          <w:color w:val="000000"/>
        </w:rPr>
      </w:pPr>
      <w:r w:rsidRPr="003C15B0">
        <w:rPr>
          <w:color w:val="000000"/>
        </w:rPr>
        <w:lastRenderedPageBreak/>
        <w:t xml:space="preserve">• </w:t>
      </w:r>
      <w:r w:rsidRPr="003C15B0">
        <w:rPr>
          <w:iCs/>
          <w:color w:val="000000"/>
        </w:rPr>
        <w:t xml:space="preserve">Текст. </w:t>
      </w:r>
      <w:proofErr w:type="spellStart"/>
      <w:r w:rsidRPr="003C15B0">
        <w:rPr>
          <w:iCs/>
          <w:color w:val="000000"/>
        </w:rPr>
        <w:t>Текстообразующая</w:t>
      </w:r>
      <w:proofErr w:type="spellEnd"/>
      <w:r w:rsidRPr="003C15B0">
        <w:rPr>
          <w:iCs/>
          <w:color w:val="000000"/>
        </w:rPr>
        <w:t xml:space="preserve"> роль имен существительных.</w:t>
      </w:r>
      <w:r w:rsidR="0084190B">
        <w:rPr>
          <w:b/>
          <w:bCs/>
          <w:color w:val="000000"/>
        </w:rPr>
        <w:t xml:space="preserve"> 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b/>
          <w:bCs/>
          <w:color w:val="000000"/>
        </w:rPr>
        <w:t>Указательные слова-местоимения Местоимения-существительные</w:t>
      </w:r>
      <w:r w:rsidR="003C15B0" w:rsidRPr="003C15B0">
        <w:rPr>
          <w:b/>
          <w:bCs/>
          <w:color w:val="000000"/>
        </w:rPr>
        <w:t>(14ч)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b/>
          <w:bCs/>
          <w:iCs/>
          <w:color w:val="000000"/>
        </w:rPr>
        <w:t>Местоимение в языке и речи.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iCs/>
          <w:color w:val="000000"/>
        </w:rPr>
        <w:t xml:space="preserve">• Местоимение как часть речи. </w:t>
      </w:r>
      <w:r w:rsidRPr="003C15B0">
        <w:rPr>
          <w:color w:val="000000"/>
        </w:rPr>
        <w:t>Разряды местоимений (ознакомление).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 xml:space="preserve">•  </w:t>
      </w:r>
      <w:r w:rsidRPr="003C15B0">
        <w:rPr>
          <w:iCs/>
          <w:color w:val="000000"/>
        </w:rPr>
        <w:t>Морфологические признаки местоимений, указывающих на предмет (местоимений-существительных).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 xml:space="preserve">Личные местоимения. Склонение личных местоимений. Буква в </w:t>
      </w:r>
      <w:proofErr w:type="spellStart"/>
      <w:r w:rsidRPr="003C15B0">
        <w:rPr>
          <w:color w:val="000000"/>
        </w:rPr>
        <w:t>в</w:t>
      </w:r>
      <w:proofErr w:type="spellEnd"/>
      <w:r w:rsidRPr="003C15B0">
        <w:rPr>
          <w:color w:val="000000"/>
        </w:rPr>
        <w:t xml:space="preserve"> личных местоимениях 3-го лица после предлогов. Лицо местоиме</w:t>
      </w:r>
      <w:r w:rsidRPr="003C15B0">
        <w:rPr>
          <w:color w:val="000000"/>
        </w:rPr>
        <w:softHyphen/>
        <w:t>ний. Род личных местоимений. Число личных местоимений.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>Возвратное местоимение себя. Склонение возвратного местоиме</w:t>
      </w:r>
      <w:r w:rsidRPr="003C15B0">
        <w:rPr>
          <w:color w:val="000000"/>
        </w:rPr>
        <w:softHyphen/>
        <w:t>ния.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 xml:space="preserve">Вопросительно-относительные местоимения </w:t>
      </w:r>
      <w:r w:rsidRPr="003C15B0">
        <w:rPr>
          <w:iCs/>
          <w:color w:val="000000"/>
        </w:rPr>
        <w:t xml:space="preserve">кто, что. </w:t>
      </w:r>
      <w:r w:rsidRPr="003C15B0">
        <w:rPr>
          <w:color w:val="000000"/>
        </w:rPr>
        <w:t xml:space="preserve">Склонение местоимений </w:t>
      </w:r>
      <w:r w:rsidRPr="003C15B0">
        <w:rPr>
          <w:iCs/>
          <w:color w:val="000000"/>
        </w:rPr>
        <w:t>кто, что.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 xml:space="preserve">Неопределенные местоимения </w:t>
      </w:r>
      <w:r w:rsidRPr="003C15B0">
        <w:rPr>
          <w:iCs/>
          <w:color w:val="000000"/>
        </w:rPr>
        <w:t xml:space="preserve">кто-то, некто, что-то, нечто, что-нибудь </w:t>
      </w:r>
      <w:r w:rsidRPr="003C15B0">
        <w:rPr>
          <w:color w:val="000000"/>
        </w:rPr>
        <w:t>и др. Склонение неопределенных местоимений. Право</w:t>
      </w:r>
      <w:r w:rsidRPr="003C15B0">
        <w:rPr>
          <w:color w:val="000000"/>
        </w:rPr>
        <w:softHyphen/>
        <w:t xml:space="preserve">писание </w:t>
      </w:r>
      <w:r w:rsidRPr="003C15B0">
        <w:rPr>
          <w:iCs/>
          <w:color w:val="000000"/>
        </w:rPr>
        <w:t xml:space="preserve">не- в </w:t>
      </w:r>
      <w:r w:rsidRPr="003C15B0">
        <w:rPr>
          <w:color w:val="000000"/>
        </w:rPr>
        <w:t>неопределенных местоимениях. Дефис в неопределен</w:t>
      </w:r>
      <w:r w:rsidRPr="003C15B0">
        <w:rPr>
          <w:color w:val="000000"/>
        </w:rPr>
        <w:softHyphen/>
        <w:t>ных местоимениях.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 xml:space="preserve">Отрицательные местоимения </w:t>
      </w:r>
      <w:r w:rsidRPr="003C15B0">
        <w:rPr>
          <w:iCs/>
          <w:color w:val="000000"/>
        </w:rPr>
        <w:t xml:space="preserve">никто, ничто, некого, нечего. </w:t>
      </w:r>
      <w:r w:rsidRPr="003C15B0">
        <w:rPr>
          <w:color w:val="000000"/>
        </w:rPr>
        <w:t>Склонение отрицательных местоимений. Слитное и раздельное напи</w:t>
      </w:r>
      <w:r w:rsidRPr="003C15B0">
        <w:rPr>
          <w:color w:val="000000"/>
        </w:rPr>
        <w:softHyphen/>
        <w:t xml:space="preserve">сание </w:t>
      </w:r>
      <w:r w:rsidRPr="003C15B0">
        <w:rPr>
          <w:iCs/>
          <w:color w:val="000000"/>
        </w:rPr>
        <w:t xml:space="preserve">не- </w:t>
      </w:r>
      <w:r w:rsidRPr="003C15B0">
        <w:rPr>
          <w:color w:val="000000"/>
        </w:rPr>
        <w:t xml:space="preserve">и </w:t>
      </w:r>
      <w:proofErr w:type="gramStart"/>
      <w:r w:rsidRPr="003C15B0">
        <w:rPr>
          <w:iCs/>
          <w:color w:val="000000"/>
        </w:rPr>
        <w:t xml:space="preserve">ни- </w:t>
      </w:r>
      <w:r w:rsidRPr="003C15B0">
        <w:rPr>
          <w:color w:val="000000"/>
        </w:rPr>
        <w:t>в</w:t>
      </w:r>
      <w:proofErr w:type="gramEnd"/>
      <w:r w:rsidRPr="003C15B0">
        <w:rPr>
          <w:color w:val="000000"/>
        </w:rPr>
        <w:t xml:space="preserve"> отрицательных местоимениях. Различение на пись</w:t>
      </w:r>
      <w:r w:rsidRPr="003C15B0">
        <w:rPr>
          <w:color w:val="000000"/>
        </w:rPr>
        <w:softHyphen/>
        <w:t xml:space="preserve">ме приставок </w:t>
      </w:r>
      <w:r w:rsidRPr="003C15B0">
        <w:rPr>
          <w:iCs/>
          <w:color w:val="000000"/>
        </w:rPr>
        <w:t xml:space="preserve">не- </w:t>
      </w:r>
      <w:r w:rsidRPr="003C15B0">
        <w:rPr>
          <w:color w:val="000000"/>
        </w:rPr>
        <w:t xml:space="preserve">и </w:t>
      </w:r>
      <w:proofErr w:type="gramStart"/>
      <w:r w:rsidRPr="003C15B0">
        <w:rPr>
          <w:iCs/>
          <w:color w:val="000000"/>
        </w:rPr>
        <w:t xml:space="preserve">ни- </w:t>
      </w:r>
      <w:r w:rsidRPr="003C15B0">
        <w:rPr>
          <w:color w:val="000000"/>
        </w:rPr>
        <w:t>в</w:t>
      </w:r>
      <w:proofErr w:type="gramEnd"/>
      <w:r w:rsidRPr="003C15B0">
        <w:rPr>
          <w:color w:val="000000"/>
        </w:rPr>
        <w:t xml:space="preserve"> отрицательных местоимениях.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 xml:space="preserve">• </w:t>
      </w:r>
      <w:r w:rsidRPr="003C15B0">
        <w:rPr>
          <w:iCs/>
          <w:color w:val="000000"/>
        </w:rPr>
        <w:t>Роль местоимений-существительных в предложении. Местоимения в тексте.</w:t>
      </w:r>
    </w:p>
    <w:p w:rsidR="003C15B0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  <w:rPr>
          <w:b/>
          <w:bCs/>
          <w:color w:val="000000"/>
        </w:rPr>
      </w:pPr>
      <w:r w:rsidRPr="003C15B0">
        <w:rPr>
          <w:b/>
          <w:bCs/>
          <w:color w:val="000000"/>
        </w:rPr>
        <w:t>Слова со значением «действие или состояние предмета»</w:t>
      </w:r>
      <w:r w:rsidR="003C15B0" w:rsidRPr="003C15B0">
        <w:rPr>
          <w:b/>
          <w:bCs/>
          <w:color w:val="000000"/>
        </w:rPr>
        <w:t>(48ч)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  <w:rPr>
          <w:b/>
        </w:rPr>
      </w:pPr>
      <w:r w:rsidRPr="003C15B0">
        <w:rPr>
          <w:b/>
          <w:iCs/>
          <w:color w:val="000000"/>
        </w:rPr>
        <w:t>Глагол в языке и речи.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 xml:space="preserve">• </w:t>
      </w:r>
      <w:r w:rsidRPr="003C15B0">
        <w:rPr>
          <w:iCs/>
          <w:color w:val="000000"/>
        </w:rPr>
        <w:t xml:space="preserve">Глагол как часть речи. </w:t>
      </w:r>
      <w:r w:rsidRPr="003C15B0">
        <w:rPr>
          <w:color w:val="000000"/>
        </w:rPr>
        <w:t>Лексическое значение глаголов.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 xml:space="preserve">• </w:t>
      </w:r>
      <w:r w:rsidRPr="003C15B0">
        <w:rPr>
          <w:iCs/>
          <w:color w:val="000000"/>
        </w:rPr>
        <w:t xml:space="preserve">Общее грамматическое значение глагола. </w:t>
      </w:r>
      <w:r w:rsidRPr="003C15B0">
        <w:rPr>
          <w:color w:val="000000"/>
        </w:rPr>
        <w:t>Основные способы словообразования глаголов.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 xml:space="preserve">• </w:t>
      </w:r>
      <w:r w:rsidRPr="003C15B0">
        <w:rPr>
          <w:iCs/>
          <w:color w:val="000000"/>
        </w:rPr>
        <w:t xml:space="preserve">Морфологические признаки глагола. </w:t>
      </w:r>
      <w:r w:rsidRPr="003C15B0">
        <w:rPr>
          <w:color w:val="000000"/>
        </w:rPr>
        <w:t>Постоянные и непостоянные признаки. Неопределенная форма глагола.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 xml:space="preserve">Переходность/непереходность, возвратность/невозвратность. Вид глагола. Гласные в суффиксах глаголов </w:t>
      </w:r>
      <w:r w:rsidRPr="003C15B0">
        <w:rPr>
          <w:iCs/>
          <w:color w:val="000000"/>
        </w:rPr>
        <w:t>-</w:t>
      </w:r>
      <w:proofErr w:type="spellStart"/>
      <w:r w:rsidRPr="003C15B0">
        <w:rPr>
          <w:iCs/>
          <w:color w:val="000000"/>
        </w:rPr>
        <w:t>ова</w:t>
      </w:r>
      <w:proofErr w:type="spellEnd"/>
      <w:r w:rsidRPr="003C15B0">
        <w:rPr>
          <w:iCs/>
          <w:color w:val="000000"/>
        </w:rPr>
        <w:t>- (-</w:t>
      </w:r>
      <w:proofErr w:type="spellStart"/>
      <w:r w:rsidRPr="003C15B0">
        <w:rPr>
          <w:iCs/>
          <w:color w:val="000000"/>
        </w:rPr>
        <w:t>ева</w:t>
      </w:r>
      <w:proofErr w:type="spellEnd"/>
      <w:r w:rsidRPr="003C15B0">
        <w:rPr>
          <w:iCs/>
          <w:color w:val="000000"/>
        </w:rPr>
        <w:t>-), -</w:t>
      </w:r>
      <w:proofErr w:type="spellStart"/>
      <w:r w:rsidRPr="003C15B0">
        <w:rPr>
          <w:iCs/>
          <w:color w:val="000000"/>
        </w:rPr>
        <w:t>ыва</w:t>
      </w:r>
      <w:proofErr w:type="spellEnd"/>
      <w:r w:rsidRPr="003C15B0">
        <w:rPr>
          <w:iCs/>
          <w:color w:val="000000"/>
        </w:rPr>
        <w:t>-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iCs/>
          <w:color w:val="000000"/>
        </w:rPr>
        <w:t xml:space="preserve">(-ива-). </w:t>
      </w:r>
      <w:r w:rsidRPr="003C15B0">
        <w:rPr>
          <w:color w:val="000000"/>
        </w:rPr>
        <w:t xml:space="preserve">Буквы </w:t>
      </w:r>
      <w:r w:rsidRPr="003C15B0">
        <w:rPr>
          <w:iCs/>
          <w:color w:val="000000"/>
        </w:rPr>
        <w:t xml:space="preserve">е </w:t>
      </w:r>
      <w:r w:rsidRPr="003C15B0">
        <w:rPr>
          <w:color w:val="000000"/>
        </w:rPr>
        <w:t xml:space="preserve">и </w:t>
      </w:r>
      <w:proofErr w:type="spellStart"/>
      <w:r w:rsidRPr="003C15B0">
        <w:rPr>
          <w:iCs/>
          <w:color w:val="000000"/>
        </w:rPr>
        <w:t>и</w:t>
      </w:r>
      <w:proofErr w:type="spellEnd"/>
      <w:r w:rsidRPr="003C15B0">
        <w:rPr>
          <w:iCs/>
          <w:color w:val="000000"/>
        </w:rPr>
        <w:t xml:space="preserve"> </w:t>
      </w:r>
      <w:r w:rsidRPr="003C15B0">
        <w:rPr>
          <w:color w:val="000000"/>
        </w:rPr>
        <w:t xml:space="preserve">в корнях с чередованием. </w:t>
      </w:r>
      <w:proofErr w:type="gramStart"/>
      <w:r w:rsidRPr="003C15B0">
        <w:rPr>
          <w:color w:val="000000"/>
        </w:rPr>
        <w:t>Буквы</w:t>
      </w:r>
      <w:proofErr w:type="gramEnd"/>
      <w:r w:rsidRPr="003C15B0">
        <w:rPr>
          <w:color w:val="000000"/>
        </w:rPr>
        <w:t xml:space="preserve"> а и о в корне </w:t>
      </w:r>
      <w:r w:rsidRPr="003C15B0">
        <w:rPr>
          <w:iCs/>
          <w:color w:val="000000"/>
        </w:rPr>
        <w:t>-</w:t>
      </w:r>
      <w:proofErr w:type="spellStart"/>
      <w:r w:rsidRPr="003C15B0">
        <w:rPr>
          <w:iCs/>
          <w:color w:val="000000"/>
        </w:rPr>
        <w:t>кас</w:t>
      </w:r>
      <w:proofErr w:type="spellEnd"/>
      <w:r w:rsidRPr="003C15B0">
        <w:rPr>
          <w:iCs/>
          <w:color w:val="000000"/>
        </w:rPr>
        <w:t>- - -кос-.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>Лексическое значение глаголов разных видов.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>Способы образования видовых пар: суффиксальный, приставоч</w:t>
      </w:r>
      <w:r w:rsidRPr="003C15B0">
        <w:rPr>
          <w:color w:val="000000"/>
        </w:rPr>
        <w:softHyphen/>
        <w:t>ный.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 xml:space="preserve">Спряжение. </w:t>
      </w:r>
      <w:r w:rsidRPr="003C15B0">
        <w:rPr>
          <w:color w:val="000000"/>
          <w:lang w:val="en-US"/>
        </w:rPr>
        <w:t>I</w:t>
      </w:r>
      <w:r w:rsidRPr="003C15B0">
        <w:rPr>
          <w:color w:val="000000"/>
        </w:rPr>
        <w:t xml:space="preserve"> и </w:t>
      </w:r>
      <w:r w:rsidRPr="003C15B0">
        <w:rPr>
          <w:color w:val="000000"/>
          <w:lang w:val="en-US"/>
        </w:rPr>
        <w:t>II</w:t>
      </w:r>
      <w:r w:rsidRPr="003C15B0">
        <w:rPr>
          <w:color w:val="000000"/>
        </w:rPr>
        <w:t xml:space="preserve"> спряжение. Разноспрягаемые глаголы.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>Правописание гласных в безударных личных окончаниях глагола.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 xml:space="preserve">Наклонение. Способы образования форм наклонения. Раздельное написание частицы </w:t>
      </w:r>
      <w:r w:rsidRPr="003C15B0">
        <w:rPr>
          <w:iCs/>
          <w:color w:val="000000"/>
        </w:rPr>
        <w:t xml:space="preserve">бы(б) с </w:t>
      </w:r>
      <w:r w:rsidRPr="003C15B0">
        <w:rPr>
          <w:color w:val="000000"/>
        </w:rPr>
        <w:t>глаголом в условном на</w:t>
      </w:r>
      <w:r w:rsidRPr="003C15B0">
        <w:rPr>
          <w:color w:val="000000"/>
        </w:rPr>
        <w:softHyphen/>
        <w:t>клонении.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 xml:space="preserve">Буквы </w:t>
      </w:r>
      <w:r w:rsidRPr="003C15B0">
        <w:rPr>
          <w:iCs/>
          <w:color w:val="000000"/>
        </w:rPr>
        <w:t xml:space="preserve">ъ </w:t>
      </w:r>
      <w:r w:rsidRPr="003C15B0">
        <w:rPr>
          <w:color w:val="000000"/>
        </w:rPr>
        <w:t xml:space="preserve">и </w:t>
      </w:r>
      <w:proofErr w:type="spellStart"/>
      <w:r w:rsidRPr="003C15B0">
        <w:rPr>
          <w:iCs/>
          <w:color w:val="000000"/>
        </w:rPr>
        <w:t>и</w:t>
      </w:r>
      <w:proofErr w:type="spellEnd"/>
      <w:r w:rsidRPr="003C15B0">
        <w:rPr>
          <w:iCs/>
          <w:color w:val="000000"/>
        </w:rPr>
        <w:t xml:space="preserve"> </w:t>
      </w:r>
      <w:r w:rsidRPr="003C15B0">
        <w:rPr>
          <w:color w:val="000000"/>
        </w:rPr>
        <w:t>в глаголах повелительного наклонения.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>Настоящее и будущее время глагола. Лицо и число.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>Прошедшее время глагола. Род.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>Способы образования форм времени. Основа настоящего/будуще</w:t>
      </w:r>
      <w:r w:rsidRPr="003C15B0">
        <w:rPr>
          <w:color w:val="000000"/>
        </w:rPr>
        <w:softHyphen/>
        <w:t>го времени.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>Правописание гласных перед суффиксом -л- в форме прошедшего времени.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>Безличные глаголы.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 xml:space="preserve">• </w:t>
      </w:r>
      <w:r w:rsidRPr="003C15B0">
        <w:rPr>
          <w:iCs/>
          <w:color w:val="000000"/>
        </w:rPr>
        <w:t>Глагол в предложении.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>Роль глагола в предложении. Простое и составное глагольное ска</w:t>
      </w:r>
      <w:r w:rsidRPr="003C15B0">
        <w:rPr>
          <w:color w:val="000000"/>
        </w:rPr>
        <w:softHyphen/>
        <w:t>зуемое (ознакомление).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 xml:space="preserve">• </w:t>
      </w:r>
      <w:r w:rsidRPr="003C15B0">
        <w:rPr>
          <w:iCs/>
          <w:color w:val="000000"/>
        </w:rPr>
        <w:t>Глагол в тексте.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 xml:space="preserve">Глагол в художественном тексте. </w:t>
      </w:r>
      <w:r w:rsidRPr="003C15B0">
        <w:rPr>
          <w:iCs/>
          <w:color w:val="000000"/>
        </w:rPr>
        <w:t>Развитие речи.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iCs/>
          <w:color w:val="000000"/>
        </w:rPr>
        <w:t>• Взаимодействие типов речи.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>Подробное изложение художественного текста-повествования с элементами описания.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>Сочинение-рассказ о случае из жизни.</w:t>
      </w:r>
    </w:p>
    <w:p w:rsidR="00274552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</w:pPr>
      <w:r w:rsidRPr="003C15B0">
        <w:rPr>
          <w:color w:val="000000"/>
        </w:rPr>
        <w:t xml:space="preserve">• </w:t>
      </w:r>
      <w:r w:rsidRPr="003C15B0">
        <w:rPr>
          <w:iCs/>
          <w:color w:val="000000"/>
        </w:rPr>
        <w:t xml:space="preserve">Текст-рассуждение. </w:t>
      </w:r>
      <w:r w:rsidRPr="003C15B0">
        <w:rPr>
          <w:color w:val="000000"/>
        </w:rPr>
        <w:t>Сочинение-рассуждение.</w:t>
      </w:r>
    </w:p>
    <w:p w:rsidR="000A48B5" w:rsidRPr="003C15B0" w:rsidRDefault="00274552" w:rsidP="003C15B0">
      <w:pPr>
        <w:shd w:val="clear" w:color="auto" w:fill="FFFFFF"/>
        <w:autoSpaceDE w:val="0"/>
        <w:autoSpaceDN w:val="0"/>
        <w:adjustRightInd w:val="0"/>
        <w:ind w:left="-993"/>
        <w:jc w:val="both"/>
        <w:rPr>
          <w:rStyle w:val="c6"/>
          <w:iCs/>
          <w:color w:val="000000"/>
        </w:rPr>
      </w:pPr>
      <w:r w:rsidRPr="003C15B0">
        <w:rPr>
          <w:color w:val="000000"/>
        </w:rPr>
        <w:t xml:space="preserve">• </w:t>
      </w:r>
      <w:r w:rsidRPr="003C15B0">
        <w:rPr>
          <w:iCs/>
          <w:color w:val="000000"/>
        </w:rPr>
        <w:t>Повторение пройденного в 5-м классе.</w:t>
      </w:r>
    </w:p>
    <w:p w:rsidR="00274552" w:rsidRPr="003C15B0" w:rsidRDefault="008B4306" w:rsidP="003C15B0">
      <w:pPr>
        <w:pStyle w:val="c65"/>
        <w:shd w:val="clear" w:color="auto" w:fill="FFFFFF"/>
        <w:spacing w:before="0" w:beforeAutospacing="0" w:after="0" w:afterAutospacing="0"/>
        <w:ind w:left="-993"/>
        <w:jc w:val="center"/>
        <w:rPr>
          <w:b/>
          <w:bCs/>
          <w:color w:val="000000"/>
        </w:rPr>
      </w:pPr>
      <w:r w:rsidRPr="003C15B0">
        <w:rPr>
          <w:rStyle w:val="c6"/>
          <w:b/>
          <w:bCs/>
          <w:color w:val="000000"/>
        </w:rPr>
        <w:t xml:space="preserve">6 класс </w:t>
      </w:r>
      <w:r w:rsidR="00274552" w:rsidRPr="003C15B0">
        <w:rPr>
          <w:rStyle w:val="c6"/>
          <w:b/>
          <w:bCs/>
          <w:color w:val="000000"/>
        </w:rPr>
        <w:t xml:space="preserve"> </w:t>
      </w:r>
      <w:r w:rsidR="00787D84" w:rsidRPr="003C15B0">
        <w:rPr>
          <w:rStyle w:val="c6"/>
          <w:b/>
          <w:bCs/>
          <w:color w:val="000000"/>
        </w:rPr>
        <w:t>(210 часов)</w:t>
      </w:r>
    </w:p>
    <w:p w:rsidR="0084190B" w:rsidRDefault="00274552" w:rsidP="003C15B0">
      <w:pPr>
        <w:pStyle w:val="c14"/>
        <w:shd w:val="clear" w:color="auto" w:fill="FFFFFF"/>
        <w:spacing w:before="0" w:beforeAutospacing="0" w:after="0" w:afterAutospacing="0"/>
        <w:ind w:left="-993"/>
        <w:jc w:val="both"/>
        <w:rPr>
          <w:rStyle w:val="c6"/>
          <w:b/>
          <w:bCs/>
          <w:color w:val="000000"/>
        </w:rPr>
      </w:pPr>
      <w:r w:rsidRPr="003C15B0">
        <w:rPr>
          <w:rStyle w:val="c6"/>
          <w:b/>
          <w:bCs/>
          <w:color w:val="000000"/>
        </w:rPr>
        <w:t>Слово</w:t>
      </w:r>
      <w:r w:rsidRPr="003C15B0">
        <w:rPr>
          <w:rStyle w:val="c5"/>
          <w:rFonts w:eastAsia="SchoolBookC"/>
          <w:b/>
          <w:bCs/>
          <w:color w:val="000000"/>
        </w:rPr>
        <w:t> </w:t>
      </w:r>
      <w:r w:rsidRPr="003C15B0">
        <w:rPr>
          <w:rStyle w:val="c6"/>
          <w:b/>
          <w:bCs/>
          <w:color w:val="000000"/>
        </w:rPr>
        <w:t>в</w:t>
      </w:r>
      <w:r w:rsidRPr="003C15B0">
        <w:rPr>
          <w:rStyle w:val="c5"/>
          <w:rFonts w:eastAsia="SchoolBookC"/>
          <w:b/>
          <w:bCs/>
          <w:color w:val="000000"/>
        </w:rPr>
        <w:t> </w:t>
      </w:r>
      <w:r w:rsidRPr="003C15B0">
        <w:rPr>
          <w:rStyle w:val="c6"/>
          <w:b/>
          <w:bCs/>
          <w:color w:val="000000"/>
        </w:rPr>
        <w:t>языке</w:t>
      </w:r>
      <w:r w:rsidRPr="003C15B0">
        <w:rPr>
          <w:rStyle w:val="c5"/>
          <w:rFonts w:eastAsia="SchoolBookC"/>
          <w:b/>
          <w:bCs/>
          <w:color w:val="000000"/>
        </w:rPr>
        <w:t> </w:t>
      </w:r>
      <w:r w:rsidRPr="003C15B0">
        <w:rPr>
          <w:rStyle w:val="c6"/>
          <w:b/>
          <w:bCs/>
          <w:color w:val="000000"/>
        </w:rPr>
        <w:t>и</w:t>
      </w:r>
      <w:r w:rsidRPr="003C15B0">
        <w:rPr>
          <w:rStyle w:val="c5"/>
          <w:rFonts w:eastAsia="SchoolBookC"/>
          <w:b/>
          <w:bCs/>
          <w:color w:val="000000"/>
        </w:rPr>
        <w:t> </w:t>
      </w:r>
      <w:r w:rsidRPr="003C15B0">
        <w:rPr>
          <w:rStyle w:val="c6"/>
          <w:b/>
          <w:bCs/>
          <w:color w:val="000000"/>
        </w:rPr>
        <w:t>речи</w:t>
      </w:r>
      <w:r w:rsidR="0084190B">
        <w:rPr>
          <w:rStyle w:val="c6"/>
          <w:b/>
          <w:bCs/>
          <w:color w:val="000000"/>
        </w:rPr>
        <w:t xml:space="preserve"> (73 ч)</w:t>
      </w:r>
    </w:p>
    <w:p w:rsidR="00274552" w:rsidRPr="003C15B0" w:rsidRDefault="0084190B" w:rsidP="003C15B0">
      <w:pPr>
        <w:pStyle w:val="c14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5"/>
          <w:rFonts w:eastAsia="SchoolBookC"/>
          <w:color w:val="000000"/>
        </w:rPr>
        <w:t xml:space="preserve"> </w:t>
      </w:r>
      <w:r w:rsidR="00274552" w:rsidRPr="003C15B0">
        <w:rPr>
          <w:rStyle w:val="c5"/>
          <w:rFonts w:eastAsia="SchoolBookC"/>
          <w:color w:val="000000"/>
        </w:rPr>
        <w:t>(</w:t>
      </w:r>
      <w:r w:rsidR="00274552" w:rsidRPr="003C15B0">
        <w:rPr>
          <w:rStyle w:val="c6"/>
          <w:color w:val="000000"/>
        </w:rPr>
        <w:t>повторение</w:t>
      </w:r>
      <w:r w:rsidR="00274552" w:rsidRPr="003C15B0">
        <w:rPr>
          <w:rStyle w:val="c5"/>
          <w:rFonts w:eastAsia="SchoolBookC"/>
          <w:color w:val="000000"/>
        </w:rPr>
        <w:t> </w:t>
      </w:r>
      <w:r w:rsidR="00274552" w:rsidRPr="003C15B0">
        <w:rPr>
          <w:rStyle w:val="c6"/>
          <w:color w:val="000000"/>
        </w:rPr>
        <w:t>и</w:t>
      </w:r>
      <w:r w:rsidR="00274552" w:rsidRPr="003C15B0">
        <w:rPr>
          <w:rStyle w:val="c5"/>
          <w:rFonts w:eastAsia="SchoolBookC"/>
          <w:color w:val="000000"/>
        </w:rPr>
        <w:t> </w:t>
      </w:r>
      <w:r w:rsidR="00274552" w:rsidRPr="003C15B0">
        <w:rPr>
          <w:rStyle w:val="c6"/>
          <w:color w:val="000000"/>
        </w:rPr>
        <w:t>углубление</w:t>
      </w:r>
      <w:r w:rsidR="00274552" w:rsidRPr="003C15B0">
        <w:rPr>
          <w:rStyle w:val="c5"/>
          <w:rFonts w:eastAsia="SchoolBookC"/>
          <w:color w:val="000000"/>
        </w:rPr>
        <w:t> </w:t>
      </w:r>
      <w:r w:rsidR="00274552" w:rsidRPr="003C15B0">
        <w:rPr>
          <w:rStyle w:val="c6"/>
          <w:color w:val="000000"/>
        </w:rPr>
        <w:t>изученного</w:t>
      </w:r>
      <w:r w:rsidR="00274552" w:rsidRPr="003C15B0">
        <w:rPr>
          <w:rStyle w:val="c5"/>
          <w:rFonts w:eastAsia="SchoolBookC"/>
          <w:color w:val="000000"/>
        </w:rPr>
        <w:t> </w:t>
      </w:r>
      <w:r w:rsidR="00274552" w:rsidRPr="003C15B0">
        <w:rPr>
          <w:rStyle w:val="c6"/>
          <w:color w:val="000000"/>
        </w:rPr>
        <w:t>в</w:t>
      </w:r>
      <w:r w:rsidR="00274552" w:rsidRPr="003C15B0">
        <w:rPr>
          <w:rStyle w:val="c5"/>
          <w:rFonts w:eastAsia="SchoolBookC"/>
          <w:color w:val="000000"/>
        </w:rPr>
        <w:t> 5-</w:t>
      </w:r>
      <w:r w:rsidR="00274552" w:rsidRPr="003C15B0">
        <w:rPr>
          <w:rStyle w:val="c6"/>
          <w:color w:val="000000"/>
        </w:rPr>
        <w:t>м</w:t>
      </w:r>
      <w:r w:rsidR="00274552" w:rsidRPr="003C15B0">
        <w:rPr>
          <w:rStyle w:val="c5"/>
          <w:rFonts w:eastAsia="SchoolBookC"/>
          <w:color w:val="000000"/>
        </w:rPr>
        <w:t> </w:t>
      </w:r>
      <w:r w:rsidR="00274552" w:rsidRPr="003C15B0">
        <w:rPr>
          <w:rStyle w:val="c6"/>
          <w:color w:val="000000"/>
        </w:rPr>
        <w:t>классе</w:t>
      </w:r>
      <w:r w:rsidR="00274552" w:rsidRPr="003C15B0">
        <w:rPr>
          <w:rStyle w:val="c5"/>
          <w:rFonts w:eastAsia="SchoolBookC"/>
          <w:color w:val="000000"/>
        </w:rPr>
        <w:t>)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t>Лексическое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богатство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русского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языка</w:t>
      </w:r>
      <w:r w:rsidRPr="003C15B0">
        <w:rPr>
          <w:rStyle w:val="c5"/>
          <w:rFonts w:eastAsia="SchoolBookC"/>
          <w:color w:val="000000"/>
        </w:rPr>
        <w:t>.</w:t>
      </w:r>
      <w:r w:rsidRPr="003C15B0">
        <w:rPr>
          <w:rStyle w:val="apple-converted-space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Фразеологизмы</w:t>
      </w:r>
      <w:r w:rsidRPr="003C15B0">
        <w:rPr>
          <w:rStyle w:val="c5"/>
          <w:rFonts w:eastAsia="SchoolBookC"/>
          <w:color w:val="000000"/>
        </w:rPr>
        <w:t>.</w:t>
      </w:r>
      <w:r w:rsidRPr="003C15B0">
        <w:rPr>
          <w:rStyle w:val="apple-converted-space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Свободные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сочетания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слов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фразеологические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обороты</w:t>
      </w:r>
      <w:r w:rsidRPr="003C15B0">
        <w:rPr>
          <w:rStyle w:val="c5"/>
          <w:rFonts w:eastAsia="SchoolBookC"/>
          <w:color w:val="000000"/>
        </w:rPr>
        <w:t>.</w:t>
      </w:r>
      <w:r w:rsidRPr="003C15B0">
        <w:rPr>
          <w:rStyle w:val="c6"/>
          <w:color w:val="000000"/>
        </w:rPr>
        <w:t>Фразеологический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словарь</w:t>
      </w:r>
      <w:r w:rsidRPr="003C15B0">
        <w:rPr>
          <w:rStyle w:val="c5"/>
          <w:rFonts w:eastAsia="SchoolBookC"/>
          <w:color w:val="000000"/>
        </w:rPr>
        <w:t>.</w:t>
      </w:r>
    </w:p>
    <w:p w:rsidR="00274552" w:rsidRPr="003C15B0" w:rsidRDefault="00274552" w:rsidP="003C15B0">
      <w:pPr>
        <w:pStyle w:val="c84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t>Изменения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в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словарном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составе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русского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языка</w:t>
      </w:r>
      <w:r w:rsidRPr="003C15B0">
        <w:rPr>
          <w:rStyle w:val="c5"/>
          <w:rFonts w:eastAsia="SchoolBookC"/>
          <w:color w:val="000000"/>
        </w:rPr>
        <w:t>.</w:t>
      </w:r>
      <w:r w:rsidRPr="003C15B0">
        <w:rPr>
          <w:rStyle w:val="apple-converted-space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Заимствованные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слова</w:t>
      </w:r>
      <w:r w:rsidRPr="003C15B0">
        <w:rPr>
          <w:rStyle w:val="c5"/>
          <w:rFonts w:eastAsia="SchoolBookC"/>
          <w:color w:val="000000"/>
        </w:rPr>
        <w:t>.</w:t>
      </w:r>
      <w:r w:rsidRPr="003C15B0">
        <w:rPr>
          <w:rStyle w:val="apple-converted-space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Устаревшие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слова</w:t>
      </w:r>
      <w:r w:rsidRPr="003C15B0">
        <w:rPr>
          <w:rStyle w:val="c5"/>
          <w:rFonts w:eastAsia="SchoolBookC"/>
          <w:color w:val="000000"/>
        </w:rPr>
        <w:t> (</w:t>
      </w:r>
      <w:r w:rsidRPr="003C15B0">
        <w:rPr>
          <w:rStyle w:val="c6"/>
          <w:color w:val="000000"/>
        </w:rPr>
        <w:t>архаизмы</w:t>
      </w:r>
      <w:r w:rsidRPr="003C15B0">
        <w:rPr>
          <w:rStyle w:val="c5"/>
          <w:rFonts w:eastAsia="SchoolBookC"/>
          <w:color w:val="000000"/>
        </w:rPr>
        <w:t>,</w:t>
      </w:r>
      <w:r w:rsidRPr="003C15B0">
        <w:rPr>
          <w:rStyle w:val="apple-converted-space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историзмы</w:t>
      </w:r>
      <w:r w:rsidR="008B4306" w:rsidRPr="003C15B0">
        <w:rPr>
          <w:rStyle w:val="c6"/>
          <w:color w:val="000000"/>
        </w:rPr>
        <w:t>)</w:t>
      </w:r>
      <w:r w:rsidR="008B4306" w:rsidRPr="003C15B0">
        <w:rPr>
          <w:rStyle w:val="c5"/>
          <w:rFonts w:eastAsia="SchoolBookC"/>
          <w:color w:val="000000"/>
        </w:rPr>
        <w:t xml:space="preserve">. </w:t>
      </w:r>
      <w:r w:rsidRPr="003C15B0">
        <w:rPr>
          <w:rStyle w:val="c6"/>
          <w:color w:val="000000"/>
        </w:rPr>
        <w:t>Неологизмы</w:t>
      </w:r>
      <w:r w:rsidRPr="003C15B0">
        <w:rPr>
          <w:rStyle w:val="c5"/>
          <w:rFonts w:eastAsia="SchoolBookC"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lastRenderedPageBreak/>
        <w:t>Понятие</w:t>
      </w:r>
      <w:r w:rsidRPr="003C15B0">
        <w:rPr>
          <w:rStyle w:val="c5"/>
          <w:rFonts w:eastAsia="SchoolBookC"/>
          <w:color w:val="000000"/>
        </w:rPr>
        <w:t> «</w:t>
      </w:r>
      <w:r w:rsidRPr="003C15B0">
        <w:rPr>
          <w:rStyle w:val="c6"/>
          <w:color w:val="000000"/>
        </w:rPr>
        <w:t>часть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речи</w:t>
      </w:r>
      <w:r w:rsidRPr="003C15B0">
        <w:rPr>
          <w:rStyle w:val="c5"/>
          <w:rFonts w:eastAsia="SchoolBookC"/>
          <w:color w:val="000000"/>
        </w:rPr>
        <w:t>».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t>Имя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существительное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как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часть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речи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как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член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предложени</w:t>
      </w:r>
      <w:r w:rsidR="008B4306" w:rsidRPr="003C15B0">
        <w:rPr>
          <w:rStyle w:val="c6"/>
          <w:color w:val="000000"/>
        </w:rPr>
        <w:t xml:space="preserve">я. </w:t>
      </w:r>
      <w:r w:rsidRPr="003C15B0">
        <w:rPr>
          <w:rStyle w:val="c6"/>
          <w:color w:val="000000"/>
        </w:rPr>
        <w:t>Грамматическое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значение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морфологические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признаки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имени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существительног</w:t>
      </w:r>
      <w:r w:rsidR="008B4306" w:rsidRPr="003C15B0">
        <w:rPr>
          <w:rStyle w:val="c6"/>
          <w:color w:val="000000"/>
        </w:rPr>
        <w:t xml:space="preserve">о. </w:t>
      </w:r>
      <w:r w:rsidRPr="003C15B0">
        <w:rPr>
          <w:rStyle w:val="c6"/>
          <w:color w:val="000000"/>
        </w:rPr>
        <w:t>Способы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образования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имен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существительных</w:t>
      </w:r>
      <w:r w:rsidRPr="003C15B0">
        <w:rPr>
          <w:rStyle w:val="c5"/>
          <w:rFonts w:eastAsia="SchoolBookC"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t>Буквенные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небуквенные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орфограммы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в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именах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существительных</w:t>
      </w:r>
      <w:r w:rsidRPr="003C15B0">
        <w:rPr>
          <w:rStyle w:val="c5"/>
          <w:rFonts w:eastAsia="SchoolBookC"/>
          <w:color w:val="000000"/>
        </w:rPr>
        <w:t>.</w:t>
      </w:r>
      <w:r w:rsidRPr="003C15B0">
        <w:rPr>
          <w:rStyle w:val="apple-converted-space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Буквы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ы</w:t>
      </w:r>
      <w:r w:rsidRPr="003C15B0">
        <w:rPr>
          <w:rStyle w:val="c5"/>
          <w:rFonts w:eastAsia="SchoolBookC"/>
          <w:color w:val="000000"/>
        </w:rPr>
        <w:t>,</w:t>
      </w:r>
      <w:r w:rsidRPr="003C15B0">
        <w:rPr>
          <w:rStyle w:val="apple-converted-space"/>
          <w:rFonts w:eastAsia="SchoolBookC"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и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после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ц</w:t>
      </w:r>
      <w:r w:rsidRPr="003C15B0">
        <w:rPr>
          <w:rStyle w:val="c5"/>
          <w:rFonts w:eastAsia="SchoolBookC"/>
          <w:color w:val="000000"/>
        </w:rPr>
        <w:t>.</w:t>
      </w:r>
      <w:r w:rsidR="00BC283E" w:rsidRPr="003C15B0">
        <w:rPr>
          <w:rStyle w:val="c5"/>
          <w:rFonts w:eastAsia="SchoolBookC"/>
          <w:color w:val="000000"/>
        </w:rPr>
        <w:t xml:space="preserve"> </w:t>
      </w:r>
      <w:r w:rsidRPr="003C15B0">
        <w:rPr>
          <w:rStyle w:val="c6"/>
          <w:color w:val="000000"/>
        </w:rPr>
        <w:t>Слитное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раздельное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написание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не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именами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существительными</w:t>
      </w:r>
      <w:r w:rsidRPr="003C15B0">
        <w:rPr>
          <w:rStyle w:val="c5"/>
          <w:rFonts w:eastAsia="SchoolBookC"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t>Местоимение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как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часть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речи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как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член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предложения</w:t>
      </w:r>
      <w:r w:rsidRPr="003C15B0">
        <w:rPr>
          <w:rStyle w:val="c5"/>
          <w:rFonts w:eastAsia="SchoolBookC"/>
          <w:color w:val="000000"/>
        </w:rPr>
        <w:t> (</w:t>
      </w:r>
      <w:r w:rsidRPr="003C15B0">
        <w:rPr>
          <w:rStyle w:val="c6"/>
          <w:color w:val="000000"/>
        </w:rPr>
        <w:t>на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материале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местоимений</w:t>
      </w:r>
      <w:r w:rsidRPr="003C15B0">
        <w:rPr>
          <w:rStyle w:val="c32"/>
          <w:color w:val="000000"/>
        </w:rPr>
        <w:t>-</w:t>
      </w:r>
      <w:r w:rsidRPr="003C15B0">
        <w:rPr>
          <w:rStyle w:val="c6"/>
          <w:color w:val="000000"/>
        </w:rPr>
        <w:t>существительных</w:t>
      </w:r>
      <w:r w:rsidRPr="003C15B0">
        <w:rPr>
          <w:rStyle w:val="c5"/>
          <w:rFonts w:eastAsia="SchoolBookC"/>
          <w:color w:val="000000"/>
        </w:rPr>
        <w:t>).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t>Буквенные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небуквенные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орфограммы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в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местоимениях</w:t>
      </w:r>
      <w:r w:rsidRPr="003C15B0">
        <w:rPr>
          <w:rStyle w:val="c32"/>
          <w:color w:val="000000"/>
        </w:rPr>
        <w:t>-</w:t>
      </w:r>
      <w:r w:rsidRPr="003C15B0">
        <w:rPr>
          <w:rStyle w:val="c6"/>
          <w:color w:val="000000"/>
        </w:rPr>
        <w:t>существительных</w:t>
      </w:r>
      <w:r w:rsidRPr="003C15B0">
        <w:rPr>
          <w:rStyle w:val="c5"/>
          <w:rFonts w:eastAsia="SchoolBookC"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t>Глагол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как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часть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речи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как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член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предложения</w:t>
      </w:r>
      <w:r w:rsidRPr="003C15B0">
        <w:rPr>
          <w:rStyle w:val="c5"/>
          <w:rFonts w:eastAsia="SchoolBookC"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t>Грамматическое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значение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морфологические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признаки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глагола</w:t>
      </w:r>
      <w:r w:rsidRPr="003C15B0">
        <w:rPr>
          <w:rStyle w:val="c5"/>
          <w:rFonts w:eastAsia="SchoolBookC"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t>Вклад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Ф</w:t>
      </w:r>
      <w:r w:rsidRPr="003C15B0">
        <w:rPr>
          <w:rStyle w:val="c5"/>
          <w:rFonts w:eastAsia="SchoolBookC"/>
          <w:color w:val="000000"/>
        </w:rPr>
        <w:t>.</w:t>
      </w:r>
      <w:r w:rsidRPr="003C15B0">
        <w:rPr>
          <w:rStyle w:val="c6"/>
          <w:color w:val="000000"/>
        </w:rPr>
        <w:t>И</w:t>
      </w:r>
      <w:r w:rsidRPr="003C15B0">
        <w:rPr>
          <w:rStyle w:val="c5"/>
          <w:rFonts w:eastAsia="SchoolBookC"/>
          <w:color w:val="000000"/>
        </w:rPr>
        <w:t>.</w:t>
      </w:r>
      <w:r w:rsidRPr="003C15B0">
        <w:rPr>
          <w:rStyle w:val="apple-converted-space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Буслаева</w:t>
      </w:r>
      <w:r w:rsidRPr="003C15B0">
        <w:rPr>
          <w:rStyle w:val="c5"/>
          <w:rFonts w:eastAsia="SchoolBookC"/>
          <w:color w:val="000000"/>
        </w:rPr>
        <w:t>,</w:t>
      </w:r>
      <w:r w:rsidRPr="003C15B0">
        <w:rPr>
          <w:rStyle w:val="apple-converted-space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В</w:t>
      </w:r>
      <w:r w:rsidRPr="003C15B0">
        <w:rPr>
          <w:rStyle w:val="c5"/>
          <w:rFonts w:eastAsia="SchoolBookC"/>
          <w:color w:val="000000"/>
        </w:rPr>
        <w:t>.</w:t>
      </w:r>
      <w:r w:rsidRPr="003C15B0">
        <w:rPr>
          <w:rStyle w:val="c6"/>
          <w:color w:val="000000"/>
        </w:rPr>
        <w:t>В</w:t>
      </w:r>
      <w:r w:rsidRPr="003C15B0">
        <w:rPr>
          <w:rStyle w:val="c5"/>
          <w:rFonts w:eastAsia="SchoolBookC"/>
          <w:color w:val="000000"/>
        </w:rPr>
        <w:t>.</w:t>
      </w:r>
      <w:r w:rsidRPr="003C15B0">
        <w:rPr>
          <w:rStyle w:val="apple-converted-space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Виноградова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в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развитие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отечественной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морфологии</w:t>
      </w:r>
      <w:r w:rsidRPr="003C15B0">
        <w:rPr>
          <w:rStyle w:val="c5"/>
          <w:rFonts w:eastAsia="SchoolBookC"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t>Буквенные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небуквенные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орфограммы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в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глаголах</w:t>
      </w:r>
      <w:r w:rsidRPr="003C15B0">
        <w:rPr>
          <w:rStyle w:val="c5"/>
          <w:rFonts w:eastAsia="SchoolBookC"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t>Простое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сложное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предложение</w:t>
      </w:r>
      <w:r w:rsidR="008B4306" w:rsidRPr="003C15B0">
        <w:rPr>
          <w:rStyle w:val="c5"/>
          <w:rFonts w:eastAsia="SchoolBookC"/>
          <w:color w:val="000000"/>
        </w:rPr>
        <w:t xml:space="preserve">. </w:t>
      </w:r>
      <w:r w:rsidRPr="003C15B0">
        <w:rPr>
          <w:rStyle w:val="c6"/>
          <w:color w:val="000000"/>
        </w:rPr>
        <w:t>Предложения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обращениями</w:t>
      </w:r>
      <w:r w:rsidRPr="003C15B0">
        <w:rPr>
          <w:rStyle w:val="c5"/>
          <w:rFonts w:eastAsia="SchoolBookC"/>
          <w:color w:val="000000"/>
        </w:rPr>
        <w:t>,</w:t>
      </w:r>
      <w:r w:rsidRPr="003C15B0">
        <w:rPr>
          <w:rStyle w:val="apple-converted-space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вводными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словами</w:t>
      </w:r>
      <w:r w:rsidRPr="003C15B0">
        <w:rPr>
          <w:rStyle w:val="c5"/>
          <w:rFonts w:eastAsia="SchoolBookC"/>
          <w:color w:val="000000"/>
        </w:rPr>
        <w:t>.</w:t>
      </w:r>
      <w:r w:rsidRPr="003C15B0">
        <w:rPr>
          <w:rStyle w:val="apple-converted-space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Выделительные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знаки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препинания</w:t>
      </w:r>
      <w:r w:rsidR="008B4306" w:rsidRPr="003C15B0">
        <w:rPr>
          <w:rStyle w:val="c5"/>
          <w:rFonts w:eastAsia="SchoolBookC"/>
          <w:color w:val="000000"/>
        </w:rPr>
        <w:t xml:space="preserve">. </w:t>
      </w:r>
      <w:r w:rsidRPr="003C15B0">
        <w:rPr>
          <w:rStyle w:val="c6"/>
          <w:color w:val="000000"/>
        </w:rPr>
        <w:t>Предложение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однородными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членами</w:t>
      </w:r>
      <w:r w:rsidRPr="003C15B0">
        <w:rPr>
          <w:rStyle w:val="c5"/>
          <w:rFonts w:eastAsia="SchoolBookC"/>
          <w:color w:val="000000"/>
        </w:rPr>
        <w:t>.</w:t>
      </w:r>
      <w:r w:rsidRPr="003C15B0">
        <w:rPr>
          <w:rStyle w:val="apple-converted-space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Разделительные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знаки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препинания</w:t>
      </w:r>
      <w:r w:rsidRPr="003C15B0">
        <w:rPr>
          <w:rStyle w:val="c5"/>
          <w:rFonts w:eastAsia="SchoolBookC"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t>Предложения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прямой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речью</w:t>
      </w:r>
      <w:r w:rsidRPr="003C15B0">
        <w:rPr>
          <w:rStyle w:val="c5"/>
          <w:rFonts w:eastAsia="SchoolBookC"/>
          <w:color w:val="000000"/>
        </w:rPr>
        <w:t>.</w:t>
      </w:r>
      <w:r w:rsidRPr="003C15B0">
        <w:rPr>
          <w:rStyle w:val="apple-converted-space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Косвенная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речь</w:t>
      </w:r>
      <w:r w:rsidRPr="003C15B0">
        <w:rPr>
          <w:rStyle w:val="c5"/>
          <w:rFonts w:eastAsia="SchoolBookC"/>
          <w:color w:val="000000"/>
        </w:rPr>
        <w:t>.</w:t>
      </w:r>
      <w:r w:rsidRPr="003C15B0">
        <w:rPr>
          <w:rStyle w:val="apple-converted-space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Диалог</w:t>
      </w:r>
      <w:r w:rsidRPr="003C15B0">
        <w:rPr>
          <w:rStyle w:val="c5"/>
          <w:rFonts w:eastAsia="SchoolBookC"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t>Способы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связи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предложений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в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тексте</w:t>
      </w:r>
      <w:r w:rsidRPr="003C15B0">
        <w:rPr>
          <w:rStyle w:val="c5"/>
          <w:rFonts w:eastAsia="SchoolBookC"/>
          <w:color w:val="000000"/>
        </w:rPr>
        <w:t>.</w:t>
      </w:r>
    </w:p>
    <w:p w:rsidR="00274552" w:rsidRPr="003C15B0" w:rsidRDefault="00274552" w:rsidP="003C15B0">
      <w:pPr>
        <w:pStyle w:val="c14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b/>
          <w:bCs/>
          <w:color w:val="000000"/>
        </w:rPr>
        <w:t>Слова</w:t>
      </w:r>
      <w:r w:rsidRPr="003C15B0">
        <w:rPr>
          <w:rStyle w:val="c5"/>
          <w:rFonts w:eastAsia="SchoolBookC"/>
          <w:b/>
          <w:bCs/>
          <w:color w:val="000000"/>
        </w:rPr>
        <w:t> </w:t>
      </w:r>
      <w:r w:rsidRPr="003C15B0">
        <w:rPr>
          <w:rStyle w:val="c6"/>
          <w:b/>
          <w:bCs/>
          <w:color w:val="000000"/>
        </w:rPr>
        <w:t>со</w:t>
      </w:r>
      <w:r w:rsidRPr="003C15B0">
        <w:rPr>
          <w:rStyle w:val="c5"/>
          <w:rFonts w:eastAsia="SchoolBookC"/>
          <w:b/>
          <w:bCs/>
          <w:color w:val="000000"/>
        </w:rPr>
        <w:t> </w:t>
      </w:r>
      <w:r w:rsidRPr="003C15B0">
        <w:rPr>
          <w:rStyle w:val="c6"/>
          <w:b/>
          <w:bCs/>
          <w:color w:val="000000"/>
        </w:rPr>
        <w:t>значением</w:t>
      </w:r>
      <w:r w:rsidRPr="003C15B0">
        <w:rPr>
          <w:rStyle w:val="c5"/>
          <w:rFonts w:eastAsia="SchoolBookC"/>
          <w:b/>
          <w:bCs/>
          <w:color w:val="000000"/>
        </w:rPr>
        <w:t> «</w:t>
      </w:r>
      <w:r w:rsidRPr="003C15B0">
        <w:rPr>
          <w:rStyle w:val="c6"/>
          <w:b/>
          <w:bCs/>
          <w:color w:val="000000"/>
        </w:rPr>
        <w:t>количество</w:t>
      </w:r>
      <w:r w:rsidRPr="003C15B0">
        <w:rPr>
          <w:rStyle w:val="c5"/>
          <w:rFonts w:eastAsia="SchoolBookC"/>
          <w:b/>
          <w:bCs/>
          <w:color w:val="000000"/>
        </w:rPr>
        <w:t> </w:t>
      </w:r>
      <w:r w:rsidRPr="003C15B0">
        <w:rPr>
          <w:rStyle w:val="c6"/>
          <w:b/>
          <w:bCs/>
          <w:color w:val="000000"/>
        </w:rPr>
        <w:t>предметов</w:t>
      </w:r>
      <w:r w:rsidRPr="003C15B0">
        <w:rPr>
          <w:rStyle w:val="c5"/>
          <w:rFonts w:eastAsia="SchoolBookC"/>
          <w:b/>
          <w:bCs/>
          <w:color w:val="000000"/>
        </w:rPr>
        <w:t>»</w:t>
      </w:r>
      <w:r w:rsidR="003C15B0" w:rsidRPr="003C15B0">
        <w:rPr>
          <w:rStyle w:val="c5"/>
          <w:rFonts w:eastAsia="SchoolBookC"/>
          <w:b/>
          <w:bCs/>
          <w:color w:val="000000"/>
        </w:rPr>
        <w:t>(17ч)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b/>
          <w:bCs/>
          <w:iCs/>
          <w:color w:val="000000"/>
        </w:rPr>
        <w:t>Имя</w:t>
      </w:r>
      <w:r w:rsidRPr="003C15B0">
        <w:rPr>
          <w:rStyle w:val="c5"/>
          <w:rFonts w:eastAsia="SchoolBookC"/>
          <w:b/>
          <w:bCs/>
          <w:iCs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числительное</w:t>
      </w:r>
      <w:r w:rsidRPr="003C15B0">
        <w:rPr>
          <w:rStyle w:val="c5"/>
          <w:rFonts w:eastAsia="SchoolBookC"/>
          <w:b/>
          <w:bCs/>
          <w:iCs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в</w:t>
      </w:r>
      <w:r w:rsidRPr="003C15B0">
        <w:rPr>
          <w:rStyle w:val="c5"/>
          <w:rFonts w:eastAsia="SchoolBookC"/>
          <w:b/>
          <w:bCs/>
          <w:iCs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языке</w:t>
      </w:r>
      <w:r w:rsidRPr="003C15B0">
        <w:rPr>
          <w:rStyle w:val="c5"/>
          <w:rFonts w:eastAsia="SchoolBookC"/>
          <w:b/>
          <w:bCs/>
          <w:iCs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и</w:t>
      </w:r>
      <w:r w:rsidRPr="003C15B0">
        <w:rPr>
          <w:rStyle w:val="c5"/>
          <w:rFonts w:eastAsia="SchoolBookC"/>
          <w:b/>
          <w:bCs/>
          <w:iCs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речи</w:t>
      </w:r>
      <w:r w:rsidRPr="003C15B0">
        <w:rPr>
          <w:rStyle w:val="c5"/>
          <w:rFonts w:eastAsia="SchoolBookC"/>
          <w:b/>
          <w:bCs/>
          <w:iCs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iCs/>
          <w:color w:val="000000"/>
        </w:rPr>
        <w:t>Имя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числительное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как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часть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речи</w:t>
      </w:r>
      <w:r w:rsidRPr="003C15B0">
        <w:rPr>
          <w:rStyle w:val="c5"/>
          <w:rFonts w:eastAsia="SchoolBookC"/>
          <w:iCs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iCs/>
          <w:color w:val="000000"/>
        </w:rPr>
        <w:t>Лексическое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и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грамматическое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значение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количественных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числительных</w:t>
      </w:r>
      <w:r w:rsidRPr="003C15B0">
        <w:rPr>
          <w:rStyle w:val="c5"/>
          <w:rFonts w:eastAsia="SchoolBookC"/>
          <w:iCs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iCs/>
          <w:color w:val="000000"/>
        </w:rPr>
        <w:t>Морфологические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признаки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количественных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числительных</w:t>
      </w:r>
      <w:r w:rsidRPr="003C15B0">
        <w:rPr>
          <w:rStyle w:val="c5"/>
          <w:rFonts w:eastAsia="SchoolBookC"/>
          <w:iCs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t>Простые</w:t>
      </w:r>
      <w:r w:rsidRPr="003C15B0">
        <w:rPr>
          <w:rStyle w:val="c5"/>
          <w:rFonts w:eastAsia="SchoolBookC"/>
          <w:color w:val="000000"/>
        </w:rPr>
        <w:t>,</w:t>
      </w:r>
      <w:r w:rsidRPr="003C15B0">
        <w:rPr>
          <w:rStyle w:val="apple-converted-space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сложные</w:t>
      </w:r>
      <w:r w:rsidRPr="003C15B0">
        <w:rPr>
          <w:rStyle w:val="c5"/>
          <w:rFonts w:eastAsia="SchoolBookC"/>
          <w:color w:val="000000"/>
        </w:rPr>
        <w:t>,</w:t>
      </w:r>
      <w:r w:rsidRPr="003C15B0">
        <w:rPr>
          <w:rStyle w:val="apple-converted-space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составные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имена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числительные</w:t>
      </w:r>
      <w:r w:rsidRPr="003C15B0">
        <w:rPr>
          <w:rStyle w:val="c5"/>
          <w:rFonts w:eastAsia="SchoolBookC"/>
          <w:color w:val="000000"/>
        </w:rPr>
        <w:t>.</w:t>
      </w:r>
      <w:r w:rsidRPr="003C15B0">
        <w:rPr>
          <w:rStyle w:val="apple-converted-space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Разряды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количественных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числительных</w:t>
      </w:r>
      <w:r w:rsidRPr="003C15B0">
        <w:rPr>
          <w:rStyle w:val="c5"/>
          <w:rFonts w:eastAsia="SchoolBookC"/>
          <w:color w:val="000000"/>
        </w:rPr>
        <w:t>:</w:t>
      </w:r>
      <w:r w:rsidR="0084190B">
        <w:rPr>
          <w:rStyle w:val="apple-converted-space"/>
          <w:rFonts w:eastAsia="SchoolBookC"/>
          <w:color w:val="000000"/>
        </w:rPr>
        <w:t xml:space="preserve"> </w:t>
      </w:r>
      <w:r w:rsidRPr="003C15B0">
        <w:rPr>
          <w:rStyle w:val="c6"/>
          <w:color w:val="000000"/>
        </w:rPr>
        <w:t>целые</w:t>
      </w:r>
      <w:r w:rsidRPr="003C15B0">
        <w:rPr>
          <w:rStyle w:val="c5"/>
          <w:rFonts w:eastAsia="SchoolBookC"/>
          <w:color w:val="000000"/>
        </w:rPr>
        <w:t>,</w:t>
      </w:r>
      <w:r w:rsidR="0084190B">
        <w:rPr>
          <w:rStyle w:val="c5"/>
          <w:rFonts w:eastAsia="SchoolBookC"/>
          <w:color w:val="000000"/>
        </w:rPr>
        <w:t xml:space="preserve"> </w:t>
      </w:r>
      <w:r w:rsidR="0084190B">
        <w:rPr>
          <w:rStyle w:val="c6"/>
          <w:color w:val="000000"/>
        </w:rPr>
        <w:t>д</w:t>
      </w:r>
      <w:r w:rsidRPr="003C15B0">
        <w:rPr>
          <w:rStyle w:val="c6"/>
          <w:color w:val="000000"/>
        </w:rPr>
        <w:t>робные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собирательные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числительные</w:t>
      </w:r>
      <w:r w:rsidRPr="003C15B0">
        <w:rPr>
          <w:rStyle w:val="c5"/>
          <w:rFonts w:eastAsia="SchoolBookC"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t>Склонение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количественных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числительных</w:t>
      </w:r>
      <w:r w:rsidRPr="003C15B0">
        <w:rPr>
          <w:rStyle w:val="c5"/>
          <w:rFonts w:eastAsia="SchoolBookC"/>
          <w:color w:val="000000"/>
        </w:rPr>
        <w:t>.</w:t>
      </w:r>
      <w:r w:rsidRPr="003C15B0">
        <w:rPr>
          <w:rStyle w:val="apple-converted-space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Нормы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употребления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количественных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числительных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в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речи</w:t>
      </w:r>
      <w:r w:rsidRPr="003C15B0">
        <w:rPr>
          <w:rStyle w:val="c5"/>
          <w:rFonts w:eastAsia="SchoolBookC"/>
          <w:color w:val="000000"/>
        </w:rPr>
        <w:t>.</w:t>
      </w:r>
      <w:r w:rsidRPr="003C15B0">
        <w:rPr>
          <w:rStyle w:val="c6"/>
          <w:color w:val="000000"/>
        </w:rPr>
        <w:t>Буква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ь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в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середине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в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конце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количественных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числительных</w:t>
      </w:r>
      <w:r w:rsidRPr="003C15B0">
        <w:rPr>
          <w:rStyle w:val="c5"/>
          <w:rFonts w:eastAsia="SchoolBookC"/>
          <w:color w:val="000000"/>
        </w:rPr>
        <w:t>.</w:t>
      </w:r>
      <w:r w:rsidRPr="003C15B0">
        <w:rPr>
          <w:rStyle w:val="apple-converted-space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Слитное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раздельное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написание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количественных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числительных</w:t>
      </w:r>
      <w:r w:rsidRPr="003C15B0">
        <w:rPr>
          <w:rStyle w:val="c5"/>
          <w:rFonts w:eastAsia="SchoolBookC"/>
          <w:color w:val="000000"/>
        </w:rPr>
        <w:t>.</w:t>
      </w:r>
      <w:r w:rsidRPr="003C15B0">
        <w:rPr>
          <w:rStyle w:val="c6"/>
          <w:color w:val="000000"/>
        </w:rPr>
        <w:t>Буква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и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в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безударных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падежных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окончаниях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числительных</w:t>
      </w:r>
      <w:r w:rsidRPr="003C15B0">
        <w:rPr>
          <w:rStyle w:val="c5"/>
          <w:rFonts w:eastAsia="SchoolBookC"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t>Род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числительных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iCs/>
          <w:color w:val="000000"/>
        </w:rPr>
        <w:t>два</w:t>
      </w:r>
      <w:r w:rsidRPr="003C15B0">
        <w:rPr>
          <w:rStyle w:val="c5"/>
          <w:rFonts w:eastAsia="SchoolBookC"/>
          <w:iCs/>
          <w:color w:val="000000"/>
        </w:rPr>
        <w:t>/</w:t>
      </w:r>
      <w:r w:rsidRPr="003C15B0">
        <w:rPr>
          <w:rStyle w:val="c6"/>
          <w:iCs/>
          <w:color w:val="000000"/>
        </w:rPr>
        <w:t>две</w:t>
      </w:r>
      <w:r w:rsidRPr="003C15B0">
        <w:rPr>
          <w:rStyle w:val="c5"/>
          <w:rFonts w:eastAsia="SchoolBookC"/>
          <w:iCs/>
          <w:color w:val="000000"/>
        </w:rPr>
        <w:t>,  </w:t>
      </w:r>
      <w:r w:rsidRPr="003C15B0">
        <w:rPr>
          <w:rStyle w:val="c6"/>
          <w:iCs/>
          <w:color w:val="000000"/>
        </w:rPr>
        <w:t>оба</w:t>
      </w:r>
      <w:r w:rsidRPr="003C15B0">
        <w:rPr>
          <w:rStyle w:val="c5"/>
          <w:rFonts w:eastAsia="SchoolBookC"/>
          <w:iCs/>
          <w:color w:val="000000"/>
        </w:rPr>
        <w:t>/</w:t>
      </w:r>
      <w:r w:rsidRPr="003C15B0">
        <w:rPr>
          <w:rStyle w:val="c6"/>
          <w:iCs/>
          <w:color w:val="000000"/>
        </w:rPr>
        <w:t>обе</w:t>
      </w:r>
      <w:r w:rsidRPr="003C15B0">
        <w:rPr>
          <w:rStyle w:val="c5"/>
          <w:rFonts w:eastAsia="SchoolBookC"/>
          <w:iCs/>
          <w:color w:val="000000"/>
        </w:rPr>
        <w:t>,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полтора</w:t>
      </w:r>
      <w:r w:rsidRPr="003C15B0">
        <w:rPr>
          <w:rStyle w:val="c5"/>
          <w:rFonts w:eastAsia="SchoolBookC"/>
          <w:iCs/>
          <w:color w:val="000000"/>
        </w:rPr>
        <w:t>/</w:t>
      </w:r>
      <w:r w:rsidRPr="003C15B0">
        <w:rPr>
          <w:rStyle w:val="c6"/>
          <w:iCs/>
          <w:color w:val="000000"/>
        </w:rPr>
        <w:t>полторы</w:t>
      </w:r>
      <w:r w:rsidRPr="003C15B0">
        <w:rPr>
          <w:rStyle w:val="c5"/>
          <w:rFonts w:eastAsia="SchoolBookC"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iCs/>
          <w:color w:val="000000"/>
        </w:rPr>
        <w:t>Сочетательные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возможности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количественных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числительных</w:t>
      </w:r>
      <w:r w:rsidRPr="003C15B0">
        <w:rPr>
          <w:rStyle w:val="c5"/>
          <w:rFonts w:eastAsia="SchoolBookC"/>
          <w:iCs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t>Лексическая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сочетаемость</w:t>
      </w:r>
      <w:r w:rsidRPr="003C15B0">
        <w:rPr>
          <w:rStyle w:val="c5"/>
          <w:rFonts w:eastAsia="SchoolBookC"/>
          <w:color w:val="000000"/>
        </w:rPr>
        <w:t>.</w:t>
      </w:r>
      <w:r w:rsidRPr="003C15B0">
        <w:rPr>
          <w:rStyle w:val="apple-converted-space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Сочетаемость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собирательных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числительных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существительными</w:t>
      </w:r>
      <w:r w:rsidRPr="003C15B0">
        <w:rPr>
          <w:rStyle w:val="c5"/>
          <w:rFonts w:eastAsia="SchoolBookC"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t>Грамматическая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сочетаемость</w:t>
      </w:r>
      <w:r w:rsidRPr="003C15B0">
        <w:rPr>
          <w:rStyle w:val="c5"/>
          <w:rFonts w:eastAsia="SchoolBookC"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iCs/>
          <w:color w:val="000000"/>
        </w:rPr>
        <w:t>Роль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количественных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числительных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в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предложении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и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тексте</w:t>
      </w:r>
      <w:r w:rsidRPr="003C15B0">
        <w:rPr>
          <w:rStyle w:val="c5"/>
          <w:rFonts w:eastAsia="SchoolBookC"/>
          <w:iCs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t>Количественные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числительные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в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качестве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подлежащего</w:t>
      </w:r>
      <w:r w:rsidRPr="003C15B0">
        <w:rPr>
          <w:rStyle w:val="c5"/>
          <w:rFonts w:eastAsia="SchoolBookC"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t>Количественные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числительные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в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качестве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второстепенных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членов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предложения</w:t>
      </w:r>
      <w:r w:rsidRPr="003C15B0">
        <w:rPr>
          <w:rStyle w:val="c5"/>
          <w:rFonts w:eastAsia="SchoolBookC"/>
          <w:color w:val="000000"/>
        </w:rPr>
        <w:t>.</w:t>
      </w:r>
    </w:p>
    <w:p w:rsidR="00274552" w:rsidRPr="003C15B0" w:rsidRDefault="00274552" w:rsidP="003C15B0">
      <w:pPr>
        <w:pStyle w:val="c14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b/>
          <w:bCs/>
          <w:color w:val="000000"/>
        </w:rPr>
        <w:t>Слова</w:t>
      </w:r>
      <w:r w:rsidRPr="003C15B0">
        <w:rPr>
          <w:rStyle w:val="c5"/>
          <w:rFonts w:eastAsia="SchoolBookC"/>
          <w:b/>
          <w:bCs/>
          <w:color w:val="000000"/>
        </w:rPr>
        <w:t> </w:t>
      </w:r>
      <w:r w:rsidRPr="003C15B0">
        <w:rPr>
          <w:rStyle w:val="c6"/>
          <w:b/>
          <w:bCs/>
          <w:color w:val="000000"/>
        </w:rPr>
        <w:t>со</w:t>
      </w:r>
      <w:r w:rsidRPr="003C15B0">
        <w:rPr>
          <w:rStyle w:val="c5"/>
          <w:rFonts w:eastAsia="SchoolBookC"/>
          <w:b/>
          <w:bCs/>
          <w:color w:val="000000"/>
        </w:rPr>
        <w:t> </w:t>
      </w:r>
      <w:r w:rsidRPr="003C15B0">
        <w:rPr>
          <w:rStyle w:val="c6"/>
          <w:b/>
          <w:bCs/>
          <w:color w:val="000000"/>
        </w:rPr>
        <w:t>значением</w:t>
      </w:r>
      <w:r w:rsidRPr="003C15B0">
        <w:rPr>
          <w:rStyle w:val="c5"/>
          <w:rFonts w:eastAsia="SchoolBookC"/>
          <w:b/>
          <w:bCs/>
          <w:color w:val="000000"/>
        </w:rPr>
        <w:t> «</w:t>
      </w:r>
      <w:r w:rsidRPr="003C15B0">
        <w:rPr>
          <w:rStyle w:val="c6"/>
          <w:b/>
          <w:bCs/>
          <w:color w:val="000000"/>
        </w:rPr>
        <w:t>признак</w:t>
      </w:r>
      <w:r w:rsidRPr="003C15B0">
        <w:rPr>
          <w:rStyle w:val="c5"/>
          <w:rFonts w:eastAsia="SchoolBookC"/>
          <w:b/>
          <w:bCs/>
          <w:color w:val="000000"/>
        </w:rPr>
        <w:t> </w:t>
      </w:r>
      <w:r w:rsidRPr="003C15B0">
        <w:rPr>
          <w:rStyle w:val="c6"/>
          <w:b/>
          <w:bCs/>
          <w:color w:val="000000"/>
        </w:rPr>
        <w:t>предмета</w:t>
      </w:r>
      <w:r w:rsidRPr="003C15B0">
        <w:rPr>
          <w:rStyle w:val="c5"/>
          <w:rFonts w:eastAsia="SchoolBookC"/>
          <w:b/>
          <w:bCs/>
          <w:color w:val="000000"/>
        </w:rPr>
        <w:t>»</w:t>
      </w:r>
      <w:r w:rsidR="003C15B0" w:rsidRPr="003C15B0">
        <w:rPr>
          <w:rStyle w:val="c5"/>
          <w:rFonts w:eastAsia="SchoolBookC"/>
          <w:b/>
          <w:bCs/>
          <w:color w:val="000000"/>
        </w:rPr>
        <w:t>(38ч)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b/>
          <w:bCs/>
          <w:iCs/>
          <w:color w:val="000000"/>
        </w:rPr>
        <w:t>Имя</w:t>
      </w:r>
      <w:r w:rsidRPr="003C15B0">
        <w:rPr>
          <w:rStyle w:val="c5"/>
          <w:rFonts w:eastAsia="SchoolBookC"/>
          <w:b/>
          <w:bCs/>
          <w:iCs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прилагательное</w:t>
      </w:r>
      <w:r w:rsidRPr="003C15B0">
        <w:rPr>
          <w:rStyle w:val="c5"/>
          <w:rFonts w:eastAsia="SchoolBookC"/>
          <w:b/>
          <w:bCs/>
          <w:iCs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в</w:t>
      </w:r>
      <w:r w:rsidRPr="003C15B0">
        <w:rPr>
          <w:rStyle w:val="c5"/>
          <w:rFonts w:eastAsia="SchoolBookC"/>
          <w:b/>
          <w:bCs/>
          <w:iCs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языке</w:t>
      </w:r>
      <w:r w:rsidRPr="003C15B0">
        <w:rPr>
          <w:rStyle w:val="c5"/>
          <w:rFonts w:eastAsia="SchoolBookC"/>
          <w:b/>
          <w:bCs/>
          <w:iCs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и</w:t>
      </w:r>
      <w:r w:rsidRPr="003C15B0">
        <w:rPr>
          <w:rStyle w:val="c5"/>
          <w:rFonts w:eastAsia="SchoolBookC"/>
          <w:b/>
          <w:bCs/>
          <w:iCs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речи</w:t>
      </w:r>
      <w:r w:rsidRPr="003C15B0">
        <w:rPr>
          <w:rStyle w:val="c5"/>
          <w:rFonts w:eastAsia="SchoolBookC"/>
          <w:b/>
          <w:bCs/>
          <w:iCs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iCs/>
          <w:color w:val="000000"/>
        </w:rPr>
        <w:t>Имя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прилагательное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как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часть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речи</w:t>
      </w:r>
      <w:r w:rsidRPr="003C15B0">
        <w:rPr>
          <w:rStyle w:val="c5"/>
          <w:rFonts w:eastAsia="SchoolBookC"/>
          <w:iCs/>
          <w:color w:val="000000"/>
        </w:rPr>
        <w:t>.</w:t>
      </w:r>
    </w:p>
    <w:p w:rsidR="00274552" w:rsidRPr="00761A2E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t>Лексическое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значение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имен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прилагательных</w:t>
      </w:r>
      <w:r w:rsidRPr="003C15B0">
        <w:rPr>
          <w:rStyle w:val="c5"/>
          <w:rFonts w:eastAsia="SchoolBookC"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iCs/>
          <w:color w:val="000000"/>
        </w:rPr>
        <w:t>Общее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грамматическое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значение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имен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прилагательных</w:t>
      </w:r>
      <w:r w:rsidRPr="003C15B0">
        <w:rPr>
          <w:rStyle w:val="c5"/>
          <w:rFonts w:eastAsia="SchoolBookC"/>
          <w:iCs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t>Словообразование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имен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прилагательных</w:t>
      </w:r>
      <w:r w:rsidRPr="003C15B0">
        <w:rPr>
          <w:rStyle w:val="c5"/>
          <w:rFonts w:eastAsia="SchoolBookC"/>
          <w:color w:val="000000"/>
        </w:rPr>
        <w:t>.</w:t>
      </w:r>
      <w:r w:rsidRPr="003C15B0">
        <w:rPr>
          <w:rStyle w:val="apple-converted-space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Различение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на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письме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суффиксов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32"/>
          <w:b/>
          <w:bCs/>
          <w:iCs/>
          <w:color w:val="000000"/>
        </w:rPr>
        <w:t>-</w:t>
      </w:r>
      <w:r w:rsidRPr="003C15B0">
        <w:rPr>
          <w:rStyle w:val="c6"/>
          <w:b/>
          <w:bCs/>
          <w:iCs/>
          <w:color w:val="000000"/>
        </w:rPr>
        <w:t>к</w:t>
      </w:r>
      <w:r w:rsidRPr="003C15B0">
        <w:rPr>
          <w:rStyle w:val="c32"/>
          <w:b/>
          <w:bCs/>
          <w:iCs/>
          <w:color w:val="000000"/>
        </w:rPr>
        <w:t>-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32"/>
          <w:b/>
          <w:bCs/>
          <w:iCs/>
          <w:color w:val="000000"/>
        </w:rPr>
        <w:t>-</w:t>
      </w:r>
      <w:r w:rsidRPr="003C15B0">
        <w:rPr>
          <w:rStyle w:val="c6"/>
          <w:b/>
          <w:bCs/>
          <w:iCs/>
          <w:color w:val="000000"/>
        </w:rPr>
        <w:t>ск</w:t>
      </w:r>
      <w:r w:rsidRPr="003C15B0">
        <w:rPr>
          <w:rStyle w:val="c32"/>
          <w:b/>
          <w:bCs/>
          <w:iCs/>
          <w:color w:val="000000"/>
        </w:rPr>
        <w:t>-</w:t>
      </w:r>
      <w:r w:rsidRPr="003C15B0">
        <w:rPr>
          <w:rStyle w:val="c6"/>
          <w:color w:val="000000"/>
        </w:rPr>
        <w:t>Употребление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ь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для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обозначения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мягкости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согласных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звуков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на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письме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в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именах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прилагательных</w:t>
      </w:r>
      <w:r w:rsidRPr="003C15B0">
        <w:rPr>
          <w:rStyle w:val="c5"/>
          <w:rFonts w:eastAsia="SchoolBookC"/>
          <w:color w:val="000000"/>
        </w:rPr>
        <w:t> (</w:t>
      </w:r>
      <w:r w:rsidRPr="003C15B0">
        <w:rPr>
          <w:rStyle w:val="c6"/>
          <w:color w:val="000000"/>
        </w:rPr>
        <w:t>типа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июньский</w:t>
      </w:r>
      <w:r w:rsidRPr="003C15B0">
        <w:rPr>
          <w:rStyle w:val="c5"/>
          <w:rFonts w:eastAsia="SchoolBookC"/>
          <w:color w:val="000000"/>
        </w:rPr>
        <w:t>,</w:t>
      </w:r>
      <w:r w:rsidRPr="003C15B0">
        <w:rPr>
          <w:rStyle w:val="apple-converted-space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январский</w:t>
      </w:r>
      <w:r w:rsidRPr="003C15B0">
        <w:rPr>
          <w:rStyle w:val="c5"/>
          <w:rFonts w:eastAsia="SchoolBookC"/>
          <w:color w:val="000000"/>
        </w:rPr>
        <w:t>).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t>Правописание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н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</w:t>
      </w:r>
      <w:r w:rsidRPr="003C15B0">
        <w:rPr>
          <w:rStyle w:val="c5"/>
          <w:rFonts w:eastAsia="SchoolBookC"/>
          <w:color w:val="000000"/>
        </w:rPr>
        <w:t> </w:t>
      </w:r>
      <w:proofErr w:type="spellStart"/>
      <w:r w:rsidRPr="003C15B0">
        <w:rPr>
          <w:rStyle w:val="c6"/>
          <w:b/>
          <w:bCs/>
          <w:iCs/>
          <w:color w:val="000000"/>
        </w:rPr>
        <w:t>нн</w:t>
      </w:r>
      <w:proofErr w:type="spellEnd"/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в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суффиксах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прилагательных</w:t>
      </w:r>
      <w:r w:rsidRPr="003C15B0">
        <w:rPr>
          <w:rStyle w:val="c5"/>
          <w:rFonts w:eastAsia="SchoolBookC"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t>Буквы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о</w:t>
      </w:r>
      <w:r w:rsidRPr="003C15B0">
        <w:rPr>
          <w:rStyle w:val="c5"/>
          <w:rFonts w:eastAsia="SchoolBookC"/>
          <w:b/>
          <w:bCs/>
          <w:iCs/>
          <w:color w:val="000000"/>
        </w:rPr>
        <w:t>,</w:t>
      </w:r>
      <w:r w:rsidRPr="003C15B0">
        <w:rPr>
          <w:rStyle w:val="apple-converted-space"/>
          <w:rFonts w:eastAsia="SchoolBookC"/>
          <w:b/>
          <w:bCs/>
          <w:iCs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после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шипящих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ц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в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суффиксах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окончаниях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прилагательных</w:t>
      </w:r>
      <w:r w:rsidRPr="003C15B0">
        <w:rPr>
          <w:rStyle w:val="c5"/>
          <w:rFonts w:eastAsia="SchoolBookC"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iCs/>
          <w:color w:val="000000"/>
        </w:rPr>
        <w:t>Морфологические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признаки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имён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прилагательных</w:t>
      </w:r>
      <w:r w:rsidRPr="003C15B0">
        <w:rPr>
          <w:rStyle w:val="c5"/>
          <w:rFonts w:eastAsia="SchoolBookC"/>
          <w:iCs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t>Постоянные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непостоянные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морфологические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признаки</w:t>
      </w:r>
      <w:r w:rsidRPr="003C15B0">
        <w:rPr>
          <w:rStyle w:val="c5"/>
          <w:rFonts w:eastAsia="SchoolBookC"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t>Качественные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имена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прилагательные</w:t>
      </w:r>
      <w:r w:rsidRPr="003C15B0">
        <w:rPr>
          <w:rStyle w:val="c5"/>
          <w:rFonts w:eastAsia="SchoolBookC"/>
          <w:color w:val="000000"/>
        </w:rPr>
        <w:t>.</w:t>
      </w:r>
      <w:r w:rsidRPr="003C15B0">
        <w:rPr>
          <w:rStyle w:val="apple-converted-space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Полная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краткая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форма</w:t>
      </w:r>
      <w:r w:rsidRPr="003C15B0">
        <w:rPr>
          <w:rStyle w:val="c5"/>
          <w:rFonts w:eastAsia="SchoolBookC"/>
          <w:color w:val="000000"/>
        </w:rPr>
        <w:t>.</w:t>
      </w:r>
      <w:r w:rsidRPr="003C15B0">
        <w:rPr>
          <w:rStyle w:val="apple-converted-space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Формы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сравнения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прилагательных</w:t>
      </w:r>
      <w:r w:rsidRPr="003C15B0">
        <w:rPr>
          <w:rStyle w:val="c5"/>
          <w:rFonts w:eastAsia="SchoolBookC"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t>Неупотребление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буквы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ь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в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конце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кратких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прилагательных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после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букв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шипящих</w:t>
      </w:r>
      <w:r w:rsidRPr="003C15B0">
        <w:rPr>
          <w:rStyle w:val="c5"/>
          <w:rFonts w:eastAsia="SchoolBookC"/>
          <w:color w:val="000000"/>
        </w:rPr>
        <w:t>.</w:t>
      </w:r>
      <w:r w:rsidRPr="003C15B0">
        <w:rPr>
          <w:rStyle w:val="c6"/>
          <w:color w:val="000000"/>
        </w:rPr>
        <w:t>Слитное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раздельное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написание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не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именами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прилагательными</w:t>
      </w:r>
      <w:r w:rsidRPr="003C15B0">
        <w:rPr>
          <w:rStyle w:val="c5"/>
          <w:rFonts w:eastAsia="SchoolBookC"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t>Относительные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имена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прилагательные</w:t>
      </w:r>
      <w:r w:rsidRPr="003C15B0">
        <w:rPr>
          <w:rStyle w:val="c5"/>
          <w:rFonts w:eastAsia="SchoolBookC"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t>Притяжательные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имена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прилагательные</w:t>
      </w:r>
      <w:r w:rsidRPr="003C15B0">
        <w:rPr>
          <w:rStyle w:val="c5"/>
          <w:rFonts w:eastAsia="SchoolBookC"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iCs/>
          <w:color w:val="000000"/>
        </w:rPr>
        <w:t>Сочетательные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возможности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имен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прилагательных</w:t>
      </w:r>
      <w:r w:rsidRPr="003C15B0">
        <w:rPr>
          <w:rStyle w:val="c5"/>
          <w:rFonts w:eastAsia="SchoolBookC"/>
          <w:iCs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t>Лексическая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сочетаемость</w:t>
      </w:r>
      <w:r w:rsidRPr="003C15B0">
        <w:rPr>
          <w:rStyle w:val="c5"/>
          <w:rFonts w:eastAsia="SchoolBookC"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lastRenderedPageBreak/>
        <w:t>Подчинительная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связь</w:t>
      </w:r>
      <w:r w:rsidRPr="003C15B0">
        <w:rPr>
          <w:rStyle w:val="c5"/>
          <w:rFonts w:eastAsia="SchoolBookC"/>
          <w:color w:val="000000"/>
        </w:rPr>
        <w:t> «</w:t>
      </w:r>
      <w:r w:rsidRPr="003C15B0">
        <w:rPr>
          <w:rStyle w:val="c6"/>
          <w:color w:val="000000"/>
        </w:rPr>
        <w:t>согласование</w:t>
      </w:r>
      <w:r w:rsidRPr="003C15B0">
        <w:rPr>
          <w:rStyle w:val="c5"/>
          <w:rFonts w:eastAsia="SchoolBookC"/>
          <w:color w:val="000000"/>
        </w:rPr>
        <w:t>»</w:t>
      </w:r>
      <w:r w:rsidRPr="003C15B0">
        <w:rPr>
          <w:rStyle w:val="apple-converted-space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в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словосочетании</w:t>
      </w:r>
      <w:r w:rsidRPr="003C15B0">
        <w:rPr>
          <w:rStyle w:val="c5"/>
          <w:rFonts w:eastAsia="SchoolBookC"/>
          <w:color w:val="000000"/>
        </w:rPr>
        <w:t> «</w:t>
      </w:r>
      <w:r w:rsidRPr="003C15B0">
        <w:rPr>
          <w:rStyle w:val="c6"/>
          <w:color w:val="000000"/>
        </w:rPr>
        <w:t>имя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существительное</w:t>
      </w:r>
      <w:r w:rsidRPr="003C15B0">
        <w:rPr>
          <w:rStyle w:val="c5"/>
          <w:rFonts w:eastAsia="SchoolBookC"/>
          <w:color w:val="000000"/>
        </w:rPr>
        <w:t> +</w:t>
      </w:r>
      <w:r w:rsidRPr="003C15B0">
        <w:rPr>
          <w:rStyle w:val="apple-converted-space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имя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прилагательное</w:t>
      </w:r>
      <w:r w:rsidRPr="003C15B0">
        <w:rPr>
          <w:rStyle w:val="c5"/>
          <w:rFonts w:eastAsia="SchoolBookC"/>
          <w:color w:val="000000"/>
        </w:rPr>
        <w:t>».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iCs/>
          <w:color w:val="000000"/>
        </w:rPr>
        <w:t>Роль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имён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прилагательных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в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предложении</w:t>
      </w:r>
      <w:r w:rsidRPr="003C15B0">
        <w:rPr>
          <w:rStyle w:val="c5"/>
          <w:rFonts w:eastAsia="SchoolBookC"/>
          <w:iCs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t>Имя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прилагательное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в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качестве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определения</w:t>
      </w:r>
      <w:r w:rsidRPr="003C15B0">
        <w:rPr>
          <w:rStyle w:val="c5"/>
          <w:rFonts w:eastAsia="SchoolBookC"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t>Однородные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неоднородные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определения</w:t>
      </w:r>
      <w:r w:rsidRPr="003C15B0">
        <w:rPr>
          <w:rStyle w:val="c5"/>
          <w:rFonts w:eastAsia="SchoolBookC"/>
          <w:color w:val="000000"/>
        </w:rPr>
        <w:t>.</w:t>
      </w:r>
      <w:r w:rsidRPr="003C15B0">
        <w:rPr>
          <w:rStyle w:val="apple-converted-space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Знаки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препинания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при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однородных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определениях</w:t>
      </w:r>
      <w:r w:rsidRPr="003C15B0">
        <w:rPr>
          <w:rStyle w:val="c5"/>
          <w:rFonts w:eastAsia="SchoolBookC"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t>Имя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прилагательное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в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качестве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сказуемого</w:t>
      </w:r>
      <w:r w:rsidRPr="003C15B0">
        <w:rPr>
          <w:rStyle w:val="c5"/>
          <w:rFonts w:eastAsia="SchoolBookC"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t>Составное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именное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сказуемое</w:t>
      </w:r>
      <w:r w:rsidRPr="003C15B0">
        <w:rPr>
          <w:rStyle w:val="c5"/>
          <w:rFonts w:eastAsia="SchoolBookC"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iCs/>
          <w:color w:val="000000"/>
        </w:rPr>
        <w:t>Имя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прилагательное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в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тексте</w:t>
      </w:r>
      <w:r w:rsidRPr="003C15B0">
        <w:rPr>
          <w:rStyle w:val="c5"/>
          <w:rFonts w:eastAsia="SchoolBookC"/>
          <w:iCs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proofErr w:type="spellStart"/>
      <w:r w:rsidRPr="003C15B0">
        <w:rPr>
          <w:rStyle w:val="c6"/>
          <w:color w:val="000000"/>
        </w:rPr>
        <w:t>Текстообразующая</w:t>
      </w:r>
      <w:proofErr w:type="spellEnd"/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роль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имён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прилагательных</w:t>
      </w:r>
      <w:r w:rsidRPr="003C15B0">
        <w:rPr>
          <w:rStyle w:val="c5"/>
          <w:rFonts w:eastAsia="SchoolBookC"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b/>
          <w:bCs/>
          <w:iCs/>
          <w:color w:val="000000"/>
        </w:rPr>
        <w:t>Порядковые</w:t>
      </w:r>
      <w:r w:rsidRPr="003C15B0">
        <w:rPr>
          <w:rStyle w:val="c5"/>
          <w:rFonts w:eastAsia="SchoolBookC"/>
          <w:b/>
          <w:bCs/>
          <w:iCs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числительные</w:t>
      </w:r>
      <w:r w:rsidRPr="003C15B0">
        <w:rPr>
          <w:rStyle w:val="c5"/>
          <w:rFonts w:eastAsia="SchoolBookC"/>
          <w:b/>
          <w:bCs/>
          <w:iCs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в</w:t>
      </w:r>
      <w:r w:rsidRPr="003C15B0">
        <w:rPr>
          <w:rStyle w:val="c5"/>
          <w:rFonts w:eastAsia="SchoolBookC"/>
          <w:b/>
          <w:bCs/>
          <w:iCs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языке</w:t>
      </w:r>
      <w:r w:rsidRPr="003C15B0">
        <w:rPr>
          <w:rStyle w:val="c5"/>
          <w:rFonts w:eastAsia="SchoolBookC"/>
          <w:b/>
          <w:bCs/>
          <w:iCs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и</w:t>
      </w:r>
      <w:r w:rsidRPr="003C15B0">
        <w:rPr>
          <w:rStyle w:val="c5"/>
          <w:rFonts w:eastAsia="SchoolBookC"/>
          <w:b/>
          <w:bCs/>
          <w:iCs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речи</w:t>
      </w:r>
      <w:r w:rsidRPr="003C15B0">
        <w:rPr>
          <w:rStyle w:val="c5"/>
          <w:rFonts w:eastAsia="SchoolBookC"/>
          <w:b/>
          <w:bCs/>
          <w:iCs/>
          <w:color w:val="000000"/>
        </w:rPr>
        <w:t>.</w:t>
      </w:r>
      <w:r w:rsidR="003C15B0" w:rsidRPr="003C15B0">
        <w:rPr>
          <w:rStyle w:val="c5"/>
          <w:rFonts w:eastAsia="SchoolBookC"/>
          <w:b/>
          <w:bCs/>
          <w:iCs/>
          <w:color w:val="000000"/>
        </w:rPr>
        <w:t>(11ч)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iCs/>
          <w:color w:val="000000"/>
        </w:rPr>
        <w:t>Лексическое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и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грамматическое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значение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порядковых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числительных</w:t>
      </w:r>
      <w:r w:rsidRPr="003C15B0">
        <w:rPr>
          <w:rStyle w:val="c5"/>
          <w:rFonts w:eastAsia="SchoolBookC"/>
          <w:iCs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iCs/>
          <w:color w:val="000000"/>
        </w:rPr>
        <w:t>Морфологические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признаки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порядковых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числительных</w:t>
      </w:r>
      <w:r w:rsidRPr="003C15B0">
        <w:rPr>
          <w:rStyle w:val="c5"/>
          <w:rFonts w:eastAsia="SchoolBookC"/>
          <w:iCs/>
          <w:color w:val="000000"/>
        </w:rPr>
        <w:t>.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Изменение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порядковых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числительных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по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родам</w:t>
      </w:r>
      <w:r w:rsidRPr="003C15B0">
        <w:rPr>
          <w:rStyle w:val="c5"/>
          <w:rFonts w:eastAsia="SchoolBookC"/>
          <w:iCs/>
          <w:color w:val="000000"/>
        </w:rPr>
        <w:t>,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числам</w:t>
      </w:r>
      <w:r w:rsidRPr="003C15B0">
        <w:rPr>
          <w:rStyle w:val="c5"/>
          <w:rFonts w:eastAsia="SchoolBookC"/>
          <w:iCs/>
          <w:color w:val="000000"/>
        </w:rPr>
        <w:t>,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падежам</w:t>
      </w:r>
      <w:r w:rsidRPr="003C15B0">
        <w:rPr>
          <w:rStyle w:val="c5"/>
          <w:rFonts w:eastAsia="SchoolBookC"/>
          <w:iCs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iCs/>
          <w:color w:val="000000"/>
        </w:rPr>
        <w:t>Роль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порядковых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числительных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в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предложении</w:t>
      </w:r>
      <w:r w:rsidRPr="003C15B0">
        <w:rPr>
          <w:rStyle w:val="c5"/>
          <w:rFonts w:eastAsia="SchoolBookC"/>
          <w:iCs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iCs/>
          <w:color w:val="000000"/>
        </w:rPr>
        <w:t>Количественные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и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порядковые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числительные</w:t>
      </w:r>
      <w:r w:rsidRPr="003C15B0">
        <w:rPr>
          <w:rStyle w:val="c5"/>
          <w:rFonts w:eastAsia="SchoolBookC"/>
          <w:iCs/>
          <w:color w:val="000000"/>
        </w:rPr>
        <w:t> (</w:t>
      </w:r>
      <w:r w:rsidRPr="003C15B0">
        <w:rPr>
          <w:rStyle w:val="c6"/>
          <w:iCs/>
          <w:color w:val="000000"/>
        </w:rPr>
        <w:t>обобщение</w:t>
      </w:r>
      <w:r w:rsidRPr="003C15B0">
        <w:rPr>
          <w:rStyle w:val="c5"/>
          <w:rFonts w:eastAsia="SchoolBookC"/>
          <w:iCs/>
          <w:color w:val="000000"/>
        </w:rPr>
        <w:t>).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Имя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числительное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как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часть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речи</w:t>
      </w:r>
      <w:r w:rsidRPr="003C15B0">
        <w:rPr>
          <w:rStyle w:val="c5"/>
          <w:rFonts w:eastAsia="SchoolBookC"/>
          <w:iCs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iCs/>
          <w:color w:val="000000"/>
        </w:rPr>
        <w:t>Имена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числительные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в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словосочетании</w:t>
      </w:r>
      <w:r w:rsidRPr="003C15B0">
        <w:rPr>
          <w:rStyle w:val="c5"/>
          <w:rFonts w:eastAsia="SchoolBookC"/>
          <w:iCs/>
          <w:color w:val="000000"/>
        </w:rPr>
        <w:t>,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предложении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и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тексте</w:t>
      </w:r>
      <w:r w:rsidRPr="003C15B0">
        <w:rPr>
          <w:rStyle w:val="c5"/>
          <w:rFonts w:eastAsia="SchoolBookC"/>
          <w:iCs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b/>
          <w:bCs/>
          <w:iCs/>
          <w:color w:val="000000"/>
        </w:rPr>
        <w:t>Указательные</w:t>
      </w:r>
      <w:r w:rsidRPr="003C15B0">
        <w:rPr>
          <w:rStyle w:val="c5"/>
          <w:rFonts w:eastAsia="SchoolBookC"/>
          <w:b/>
          <w:bCs/>
          <w:iCs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слова</w:t>
      </w:r>
      <w:r w:rsidRPr="003C15B0">
        <w:rPr>
          <w:rStyle w:val="c32"/>
          <w:b/>
          <w:bCs/>
          <w:iCs/>
          <w:color w:val="000000"/>
        </w:rPr>
        <w:t>-</w:t>
      </w:r>
      <w:r w:rsidRPr="003C15B0">
        <w:rPr>
          <w:rStyle w:val="c6"/>
          <w:b/>
          <w:bCs/>
          <w:iCs/>
          <w:color w:val="000000"/>
        </w:rPr>
        <w:t>местоимения</w:t>
      </w:r>
      <w:r w:rsidRPr="003C15B0">
        <w:rPr>
          <w:rStyle w:val="c5"/>
          <w:rFonts w:eastAsia="SchoolBookC"/>
          <w:b/>
          <w:bCs/>
          <w:iCs/>
          <w:color w:val="000000"/>
        </w:rPr>
        <w:t>.</w:t>
      </w:r>
      <w:r w:rsidRPr="003C15B0">
        <w:rPr>
          <w:rStyle w:val="apple-converted-space"/>
          <w:rFonts w:eastAsia="SchoolBookC"/>
          <w:b/>
          <w:bCs/>
          <w:iCs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Местоимения</w:t>
      </w:r>
      <w:r w:rsidRPr="003C15B0">
        <w:rPr>
          <w:rStyle w:val="c31"/>
          <w:b/>
          <w:bCs/>
          <w:iCs/>
          <w:color w:val="000000"/>
        </w:rPr>
        <w:t>-</w:t>
      </w:r>
      <w:r w:rsidRPr="003C15B0">
        <w:rPr>
          <w:rStyle w:val="c6"/>
          <w:b/>
          <w:bCs/>
          <w:iCs/>
          <w:color w:val="000000"/>
        </w:rPr>
        <w:t>прилагательные</w:t>
      </w:r>
      <w:r w:rsidRPr="003C15B0">
        <w:rPr>
          <w:rStyle w:val="c5"/>
          <w:rFonts w:eastAsia="SchoolBookC"/>
          <w:b/>
          <w:bCs/>
          <w:iCs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в</w:t>
      </w:r>
      <w:r w:rsidRPr="003C15B0">
        <w:rPr>
          <w:rStyle w:val="c5"/>
          <w:rFonts w:eastAsia="SchoolBookC"/>
          <w:b/>
          <w:bCs/>
          <w:iCs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языке</w:t>
      </w:r>
      <w:r w:rsidRPr="003C15B0">
        <w:rPr>
          <w:rStyle w:val="c5"/>
          <w:rFonts w:eastAsia="SchoolBookC"/>
          <w:b/>
          <w:bCs/>
          <w:iCs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и</w:t>
      </w:r>
      <w:r w:rsidRPr="003C15B0">
        <w:rPr>
          <w:rStyle w:val="c5"/>
          <w:rFonts w:eastAsia="SchoolBookC"/>
          <w:b/>
          <w:bCs/>
          <w:iCs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речи</w:t>
      </w:r>
      <w:r w:rsidRPr="003C15B0">
        <w:rPr>
          <w:rStyle w:val="c5"/>
          <w:rFonts w:eastAsia="SchoolBookC"/>
          <w:b/>
          <w:bCs/>
          <w:iCs/>
          <w:color w:val="000000"/>
        </w:rPr>
        <w:t>.</w:t>
      </w:r>
      <w:r w:rsidR="003C15B0" w:rsidRPr="003C15B0">
        <w:rPr>
          <w:rStyle w:val="c5"/>
          <w:rFonts w:eastAsia="SchoolBookC"/>
          <w:b/>
          <w:bCs/>
          <w:iCs/>
          <w:color w:val="000000"/>
        </w:rPr>
        <w:t>(23ч)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iCs/>
          <w:color w:val="000000"/>
        </w:rPr>
        <w:t>Морфологические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признаки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местоимений</w:t>
      </w:r>
      <w:r w:rsidRPr="003C15B0">
        <w:rPr>
          <w:rStyle w:val="c5"/>
          <w:rFonts w:eastAsia="SchoolBookC"/>
          <w:iCs/>
          <w:color w:val="000000"/>
        </w:rPr>
        <w:t>,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указывающих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на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признак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предметов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и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количество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предметов</w:t>
      </w:r>
      <w:r w:rsidRPr="003C15B0">
        <w:rPr>
          <w:rStyle w:val="c5"/>
          <w:rFonts w:eastAsia="SchoolBookC"/>
          <w:iCs/>
          <w:color w:val="000000"/>
        </w:rPr>
        <w:t>.</w:t>
      </w:r>
    </w:p>
    <w:p w:rsidR="008B4306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rStyle w:val="apple-converted-space"/>
          <w:rFonts w:eastAsia="SchoolBookC"/>
          <w:color w:val="000000"/>
        </w:rPr>
      </w:pPr>
      <w:r w:rsidRPr="003C15B0">
        <w:rPr>
          <w:rStyle w:val="c6"/>
          <w:color w:val="000000"/>
        </w:rPr>
        <w:t>Вопросительно</w:t>
      </w:r>
      <w:r w:rsidR="008B4306" w:rsidRPr="003C15B0">
        <w:rPr>
          <w:rStyle w:val="c32"/>
          <w:color w:val="000000"/>
        </w:rPr>
        <w:t>-</w:t>
      </w:r>
      <w:r w:rsidRPr="003C15B0">
        <w:rPr>
          <w:rStyle w:val="c6"/>
          <w:color w:val="000000"/>
        </w:rPr>
        <w:t>относительные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местоимения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какой</w:t>
      </w:r>
      <w:r w:rsidRPr="003C15B0">
        <w:rPr>
          <w:rStyle w:val="c5"/>
          <w:rFonts w:eastAsia="SchoolBookC"/>
          <w:b/>
          <w:bCs/>
          <w:iCs/>
          <w:color w:val="000000"/>
        </w:rPr>
        <w:t>,</w:t>
      </w:r>
      <w:r w:rsidRPr="003C15B0">
        <w:rPr>
          <w:rStyle w:val="apple-converted-space"/>
          <w:rFonts w:eastAsia="SchoolBookC"/>
          <w:b/>
          <w:bCs/>
          <w:iCs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каков</w:t>
      </w:r>
      <w:r w:rsidRPr="003C15B0">
        <w:rPr>
          <w:rStyle w:val="c5"/>
          <w:rFonts w:eastAsia="SchoolBookC"/>
          <w:b/>
          <w:bCs/>
          <w:iCs/>
          <w:color w:val="000000"/>
        </w:rPr>
        <w:t>,</w:t>
      </w:r>
      <w:r w:rsidRPr="003C15B0">
        <w:rPr>
          <w:rStyle w:val="apple-converted-space"/>
          <w:rFonts w:eastAsia="SchoolBookC"/>
          <w:b/>
          <w:bCs/>
          <w:iCs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который</w:t>
      </w:r>
      <w:r w:rsidRPr="003C15B0">
        <w:rPr>
          <w:rStyle w:val="c5"/>
          <w:rFonts w:eastAsia="SchoolBookC"/>
          <w:b/>
          <w:bCs/>
          <w:iCs/>
          <w:color w:val="000000"/>
        </w:rPr>
        <w:t>,</w:t>
      </w:r>
      <w:r w:rsidRPr="003C15B0">
        <w:rPr>
          <w:rStyle w:val="apple-converted-space"/>
          <w:rFonts w:eastAsia="SchoolBookC"/>
          <w:b/>
          <w:bCs/>
          <w:iCs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чей</w:t>
      </w:r>
      <w:r w:rsidRPr="003C15B0">
        <w:rPr>
          <w:rStyle w:val="c5"/>
          <w:rFonts w:eastAsia="SchoolBookC"/>
          <w:b/>
          <w:bCs/>
          <w:iCs/>
          <w:color w:val="000000"/>
        </w:rPr>
        <w:t>,</w:t>
      </w:r>
      <w:r w:rsidRPr="003C15B0">
        <w:rPr>
          <w:rStyle w:val="apple-converted-space"/>
          <w:rFonts w:eastAsia="SchoolBookC"/>
          <w:b/>
          <w:bCs/>
          <w:iCs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сколько</w:t>
      </w:r>
      <w:r w:rsidRPr="003C15B0">
        <w:rPr>
          <w:rStyle w:val="c5"/>
          <w:rFonts w:eastAsia="SchoolBookC"/>
          <w:color w:val="000000"/>
        </w:rPr>
        <w:t>.</w:t>
      </w:r>
      <w:r w:rsidRPr="003C15B0">
        <w:rPr>
          <w:rStyle w:val="apple-converted-space"/>
          <w:rFonts w:eastAsia="SchoolBookC"/>
          <w:color w:val="000000"/>
        </w:rPr>
        <w:t> 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t>Склонение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вопросительно</w:t>
      </w:r>
      <w:r w:rsidRPr="003C15B0">
        <w:rPr>
          <w:rStyle w:val="c32"/>
          <w:color w:val="000000"/>
        </w:rPr>
        <w:t>-</w:t>
      </w:r>
      <w:r w:rsidRPr="003C15B0">
        <w:rPr>
          <w:rStyle w:val="c6"/>
          <w:color w:val="000000"/>
        </w:rPr>
        <w:t>относительных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местоимений</w:t>
      </w:r>
      <w:r w:rsidRPr="003C15B0">
        <w:rPr>
          <w:rStyle w:val="c5"/>
          <w:rFonts w:eastAsia="SchoolBookC"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t>Неопределённые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местоимения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некоторый</w:t>
      </w:r>
      <w:r w:rsidRPr="003C15B0">
        <w:rPr>
          <w:rStyle w:val="c5"/>
          <w:rFonts w:eastAsia="SchoolBookC"/>
          <w:b/>
          <w:bCs/>
          <w:iCs/>
          <w:color w:val="000000"/>
        </w:rPr>
        <w:t>,</w:t>
      </w:r>
      <w:r w:rsidRPr="003C15B0">
        <w:rPr>
          <w:rStyle w:val="apple-converted-space"/>
          <w:rFonts w:eastAsia="SchoolBookC"/>
          <w:b/>
          <w:bCs/>
          <w:iCs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несколько</w:t>
      </w:r>
      <w:r w:rsidRPr="003C15B0">
        <w:rPr>
          <w:rStyle w:val="c5"/>
          <w:rFonts w:eastAsia="SchoolBookC"/>
          <w:b/>
          <w:bCs/>
          <w:iCs/>
          <w:color w:val="000000"/>
        </w:rPr>
        <w:t>,</w:t>
      </w:r>
      <w:r w:rsidRPr="003C15B0">
        <w:rPr>
          <w:rStyle w:val="apple-converted-space"/>
          <w:rFonts w:eastAsia="SchoolBookC"/>
          <w:b/>
          <w:bCs/>
          <w:iCs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кое</w:t>
      </w:r>
      <w:r w:rsidRPr="003C15B0">
        <w:rPr>
          <w:rStyle w:val="c32"/>
          <w:b/>
          <w:bCs/>
          <w:iCs/>
          <w:color w:val="000000"/>
        </w:rPr>
        <w:t>-</w:t>
      </w:r>
      <w:r w:rsidRPr="003C15B0">
        <w:rPr>
          <w:rStyle w:val="c6"/>
          <w:b/>
          <w:bCs/>
          <w:iCs/>
          <w:color w:val="000000"/>
        </w:rPr>
        <w:t>какой</w:t>
      </w:r>
      <w:r w:rsidRPr="003C15B0">
        <w:rPr>
          <w:rStyle w:val="c5"/>
          <w:rFonts w:eastAsia="SchoolBookC"/>
          <w:b/>
          <w:bCs/>
          <w:iCs/>
          <w:color w:val="000000"/>
        </w:rPr>
        <w:t>,</w:t>
      </w:r>
      <w:r w:rsidRPr="003C15B0">
        <w:rPr>
          <w:rStyle w:val="apple-converted-space"/>
          <w:rFonts w:eastAsia="SchoolBookC"/>
          <w:b/>
          <w:bCs/>
          <w:iCs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какой</w:t>
      </w:r>
      <w:r w:rsidRPr="003C15B0">
        <w:rPr>
          <w:rStyle w:val="c32"/>
          <w:b/>
          <w:bCs/>
          <w:iCs/>
          <w:color w:val="000000"/>
        </w:rPr>
        <w:t>-</w:t>
      </w:r>
      <w:r w:rsidRPr="003C15B0">
        <w:rPr>
          <w:rStyle w:val="c6"/>
          <w:b/>
          <w:bCs/>
          <w:iCs/>
          <w:color w:val="000000"/>
        </w:rPr>
        <w:t>то</w:t>
      </w:r>
      <w:r w:rsidRPr="003C15B0">
        <w:rPr>
          <w:rStyle w:val="c5"/>
          <w:rFonts w:eastAsia="SchoolBookC"/>
          <w:b/>
          <w:bCs/>
          <w:iCs/>
          <w:color w:val="000000"/>
        </w:rPr>
        <w:t>,</w:t>
      </w:r>
      <w:r w:rsidRPr="003C15B0">
        <w:rPr>
          <w:rStyle w:val="apple-converted-space"/>
          <w:rFonts w:eastAsia="SchoolBookC"/>
          <w:b/>
          <w:bCs/>
          <w:iCs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сколько</w:t>
      </w:r>
      <w:r w:rsidRPr="003C15B0">
        <w:rPr>
          <w:rStyle w:val="c32"/>
          <w:b/>
          <w:bCs/>
          <w:iCs/>
          <w:color w:val="000000"/>
        </w:rPr>
        <w:t>-</w:t>
      </w:r>
      <w:r w:rsidRPr="003C15B0">
        <w:rPr>
          <w:rStyle w:val="c6"/>
          <w:b/>
          <w:bCs/>
          <w:iCs/>
          <w:color w:val="000000"/>
        </w:rPr>
        <w:t>нибудь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др</w:t>
      </w:r>
      <w:r w:rsidRPr="003C15B0">
        <w:rPr>
          <w:rStyle w:val="c5"/>
          <w:rFonts w:eastAsia="SchoolBookC"/>
          <w:color w:val="000000"/>
        </w:rPr>
        <w:t>.</w:t>
      </w:r>
      <w:r w:rsidRPr="003C15B0">
        <w:rPr>
          <w:rStyle w:val="c6"/>
          <w:color w:val="000000"/>
        </w:rPr>
        <w:t>Склонение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неопределённых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местоимений</w:t>
      </w:r>
      <w:r w:rsidRPr="003C15B0">
        <w:rPr>
          <w:rStyle w:val="c5"/>
          <w:rFonts w:eastAsia="SchoolBookC"/>
          <w:color w:val="000000"/>
        </w:rPr>
        <w:t>.</w:t>
      </w:r>
      <w:r w:rsidRPr="003C15B0">
        <w:rPr>
          <w:rStyle w:val="apple-converted-space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Правописание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не</w:t>
      </w:r>
      <w:r w:rsidRPr="003C15B0">
        <w:rPr>
          <w:rStyle w:val="c32"/>
          <w:b/>
          <w:bCs/>
          <w:iCs/>
          <w:color w:val="000000"/>
        </w:rPr>
        <w:t>-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в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неопределённых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местоимениях</w:t>
      </w:r>
      <w:r w:rsidRPr="003C15B0">
        <w:rPr>
          <w:rStyle w:val="c5"/>
          <w:rFonts w:eastAsia="SchoolBookC"/>
          <w:color w:val="000000"/>
        </w:rPr>
        <w:t>.</w:t>
      </w:r>
      <w:r w:rsidRPr="003C15B0">
        <w:rPr>
          <w:rStyle w:val="c6"/>
          <w:color w:val="000000"/>
        </w:rPr>
        <w:t>Дефис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в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неопределённых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местоимениях</w:t>
      </w:r>
      <w:r w:rsidRPr="003C15B0">
        <w:rPr>
          <w:rStyle w:val="c5"/>
          <w:rFonts w:eastAsia="SchoolBookC"/>
          <w:color w:val="000000"/>
        </w:rPr>
        <w:t>.</w:t>
      </w:r>
    </w:p>
    <w:p w:rsidR="00504C65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rStyle w:val="apple-converted-space"/>
          <w:rFonts w:eastAsia="SchoolBookC"/>
          <w:color w:val="000000"/>
        </w:rPr>
      </w:pPr>
      <w:r w:rsidRPr="003C15B0">
        <w:rPr>
          <w:rStyle w:val="c6"/>
          <w:color w:val="000000"/>
        </w:rPr>
        <w:t>Отрицательные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местоимения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никакой</w:t>
      </w:r>
      <w:r w:rsidRPr="003C15B0">
        <w:rPr>
          <w:rStyle w:val="c5"/>
          <w:rFonts w:eastAsia="SchoolBookC"/>
          <w:b/>
          <w:bCs/>
          <w:iCs/>
          <w:color w:val="000000"/>
        </w:rPr>
        <w:t>,</w:t>
      </w:r>
      <w:r w:rsidRPr="003C15B0">
        <w:rPr>
          <w:rStyle w:val="apple-converted-space"/>
          <w:rFonts w:eastAsia="SchoolBookC"/>
          <w:b/>
          <w:bCs/>
          <w:iCs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ничей</w:t>
      </w:r>
      <w:r w:rsidRPr="003C15B0">
        <w:rPr>
          <w:rStyle w:val="c5"/>
          <w:rFonts w:eastAsia="SchoolBookC"/>
          <w:b/>
          <w:bCs/>
          <w:iCs/>
          <w:color w:val="000000"/>
        </w:rPr>
        <w:t>,</w:t>
      </w:r>
      <w:r w:rsidRPr="003C15B0">
        <w:rPr>
          <w:rStyle w:val="apple-converted-space"/>
          <w:rFonts w:eastAsia="SchoolBookC"/>
          <w:b/>
          <w:bCs/>
          <w:iCs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нисколько</w:t>
      </w:r>
      <w:r w:rsidRPr="003C15B0">
        <w:rPr>
          <w:rStyle w:val="c5"/>
          <w:rFonts w:eastAsia="SchoolBookC"/>
          <w:color w:val="000000"/>
        </w:rPr>
        <w:t>.</w:t>
      </w:r>
      <w:r w:rsidRPr="003C15B0">
        <w:rPr>
          <w:rStyle w:val="apple-converted-space"/>
          <w:rFonts w:eastAsia="SchoolBookC"/>
          <w:color w:val="000000"/>
        </w:rPr>
        <w:t> 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t>Склонение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отрицательных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местоимений</w:t>
      </w:r>
      <w:r w:rsidRPr="003C15B0">
        <w:rPr>
          <w:rStyle w:val="c5"/>
          <w:rFonts w:eastAsia="SchoolBookC"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t>Притяжательные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местоимения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мой</w:t>
      </w:r>
      <w:r w:rsidRPr="003C15B0">
        <w:rPr>
          <w:rStyle w:val="c5"/>
          <w:rFonts w:eastAsia="SchoolBookC"/>
          <w:b/>
          <w:bCs/>
          <w:iCs/>
          <w:color w:val="000000"/>
        </w:rPr>
        <w:t>,</w:t>
      </w:r>
      <w:r w:rsidRPr="003C15B0">
        <w:rPr>
          <w:rStyle w:val="apple-converted-space"/>
          <w:rFonts w:eastAsia="SchoolBookC"/>
          <w:b/>
          <w:bCs/>
          <w:iCs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твой</w:t>
      </w:r>
      <w:r w:rsidRPr="003C15B0">
        <w:rPr>
          <w:rStyle w:val="c5"/>
          <w:rFonts w:eastAsia="SchoolBookC"/>
          <w:b/>
          <w:bCs/>
          <w:iCs/>
          <w:color w:val="000000"/>
        </w:rPr>
        <w:t>,</w:t>
      </w:r>
      <w:r w:rsidRPr="003C15B0">
        <w:rPr>
          <w:rStyle w:val="apple-converted-space"/>
          <w:rFonts w:eastAsia="SchoolBookC"/>
          <w:b/>
          <w:bCs/>
          <w:iCs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наш</w:t>
      </w:r>
      <w:r w:rsidRPr="003C15B0">
        <w:rPr>
          <w:rStyle w:val="c5"/>
          <w:rFonts w:eastAsia="SchoolBookC"/>
          <w:b/>
          <w:bCs/>
          <w:iCs/>
          <w:color w:val="000000"/>
        </w:rPr>
        <w:t>,</w:t>
      </w:r>
      <w:r w:rsidRPr="003C15B0">
        <w:rPr>
          <w:rStyle w:val="apple-converted-space"/>
          <w:rFonts w:eastAsia="SchoolBookC"/>
          <w:b/>
          <w:bCs/>
          <w:iCs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ваш</w:t>
      </w:r>
      <w:r w:rsidRPr="003C15B0">
        <w:rPr>
          <w:rStyle w:val="c5"/>
          <w:rFonts w:eastAsia="SchoolBookC"/>
          <w:b/>
          <w:bCs/>
          <w:iCs/>
          <w:color w:val="000000"/>
        </w:rPr>
        <w:t>,</w:t>
      </w:r>
      <w:r w:rsidRPr="003C15B0">
        <w:rPr>
          <w:rStyle w:val="apple-converted-space"/>
          <w:rFonts w:eastAsia="SchoolBookC"/>
          <w:b/>
          <w:bCs/>
          <w:iCs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свой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др</w:t>
      </w:r>
      <w:r w:rsidRPr="003C15B0">
        <w:rPr>
          <w:rStyle w:val="c5"/>
          <w:rFonts w:eastAsia="SchoolBookC"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t>Склонение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притяжательных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местоимений</w:t>
      </w:r>
      <w:r w:rsidRPr="003C15B0">
        <w:rPr>
          <w:rStyle w:val="c5"/>
          <w:rFonts w:eastAsia="SchoolBookC"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t>Указательные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местоимения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этот</w:t>
      </w:r>
      <w:r w:rsidRPr="003C15B0">
        <w:rPr>
          <w:rStyle w:val="c5"/>
          <w:rFonts w:eastAsia="SchoolBookC"/>
          <w:b/>
          <w:bCs/>
          <w:iCs/>
          <w:color w:val="000000"/>
        </w:rPr>
        <w:t>,</w:t>
      </w:r>
      <w:r w:rsidRPr="003C15B0">
        <w:rPr>
          <w:rStyle w:val="apple-converted-space"/>
          <w:rFonts w:eastAsia="SchoolBookC"/>
          <w:b/>
          <w:bCs/>
          <w:iCs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тот</w:t>
      </w:r>
      <w:r w:rsidRPr="003C15B0">
        <w:rPr>
          <w:rStyle w:val="c5"/>
          <w:rFonts w:eastAsia="SchoolBookC"/>
          <w:b/>
          <w:bCs/>
          <w:iCs/>
          <w:color w:val="000000"/>
        </w:rPr>
        <w:t>,</w:t>
      </w:r>
      <w:r w:rsidRPr="003C15B0">
        <w:rPr>
          <w:rStyle w:val="apple-converted-space"/>
          <w:rFonts w:eastAsia="SchoolBookC"/>
          <w:b/>
          <w:bCs/>
          <w:iCs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такой</w:t>
      </w:r>
      <w:r w:rsidRPr="003C15B0">
        <w:rPr>
          <w:rStyle w:val="c5"/>
          <w:rFonts w:eastAsia="SchoolBookC"/>
          <w:b/>
          <w:bCs/>
          <w:iCs/>
          <w:color w:val="000000"/>
        </w:rPr>
        <w:t>,</w:t>
      </w:r>
      <w:r w:rsidRPr="003C15B0">
        <w:rPr>
          <w:rStyle w:val="apple-converted-space"/>
          <w:rFonts w:eastAsia="SchoolBookC"/>
          <w:b/>
          <w:bCs/>
          <w:iCs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таков</w:t>
      </w:r>
      <w:r w:rsidRPr="003C15B0">
        <w:rPr>
          <w:rStyle w:val="c5"/>
          <w:rFonts w:eastAsia="SchoolBookC"/>
          <w:b/>
          <w:bCs/>
          <w:iCs/>
          <w:color w:val="000000"/>
        </w:rPr>
        <w:t>,</w:t>
      </w:r>
      <w:r w:rsidRPr="003C15B0">
        <w:rPr>
          <w:rStyle w:val="apple-converted-space"/>
          <w:rFonts w:eastAsia="SchoolBookC"/>
          <w:b/>
          <w:bCs/>
          <w:iCs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столько</w:t>
      </w:r>
      <w:r w:rsidRPr="003C15B0">
        <w:rPr>
          <w:rStyle w:val="c5"/>
          <w:rFonts w:eastAsia="SchoolBookC"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t>Склонение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указательных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местоимений</w:t>
      </w:r>
      <w:r w:rsidRPr="003C15B0">
        <w:rPr>
          <w:rStyle w:val="c5"/>
          <w:rFonts w:eastAsia="SchoolBookC"/>
          <w:color w:val="000000"/>
        </w:rPr>
        <w:t>.</w:t>
      </w:r>
    </w:p>
    <w:p w:rsidR="008B4306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rStyle w:val="c5"/>
          <w:rFonts w:eastAsia="SchoolBookC"/>
          <w:b/>
          <w:bCs/>
          <w:iCs/>
          <w:color w:val="000000"/>
        </w:rPr>
      </w:pPr>
      <w:r w:rsidRPr="003C15B0">
        <w:rPr>
          <w:rStyle w:val="c6"/>
          <w:color w:val="000000"/>
        </w:rPr>
        <w:t>Определительные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местоимения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сам</w:t>
      </w:r>
      <w:r w:rsidRPr="003C15B0">
        <w:rPr>
          <w:rStyle w:val="c5"/>
          <w:rFonts w:eastAsia="SchoolBookC"/>
          <w:b/>
          <w:bCs/>
          <w:iCs/>
          <w:color w:val="000000"/>
        </w:rPr>
        <w:t>,</w:t>
      </w:r>
      <w:r w:rsidRPr="003C15B0">
        <w:rPr>
          <w:rStyle w:val="apple-converted-space"/>
          <w:rFonts w:eastAsia="SchoolBookC"/>
          <w:b/>
          <w:bCs/>
          <w:iCs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самый</w:t>
      </w:r>
      <w:r w:rsidRPr="003C15B0">
        <w:rPr>
          <w:rStyle w:val="c5"/>
          <w:rFonts w:eastAsia="SchoolBookC"/>
          <w:b/>
          <w:bCs/>
          <w:iCs/>
          <w:color w:val="000000"/>
        </w:rPr>
        <w:t>,</w:t>
      </w:r>
      <w:r w:rsidRPr="003C15B0">
        <w:rPr>
          <w:rStyle w:val="apple-converted-space"/>
          <w:rFonts w:eastAsia="SchoolBookC"/>
          <w:b/>
          <w:bCs/>
          <w:iCs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весь</w:t>
      </w:r>
      <w:r w:rsidRPr="003C15B0">
        <w:rPr>
          <w:rStyle w:val="c5"/>
          <w:rFonts w:eastAsia="SchoolBookC"/>
          <w:b/>
          <w:bCs/>
          <w:iCs/>
          <w:color w:val="000000"/>
        </w:rPr>
        <w:t>,</w:t>
      </w:r>
      <w:r w:rsidRPr="003C15B0">
        <w:rPr>
          <w:rStyle w:val="apple-converted-space"/>
          <w:rFonts w:eastAsia="SchoolBookC"/>
          <w:b/>
          <w:bCs/>
          <w:iCs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всякий</w:t>
      </w:r>
      <w:r w:rsidRPr="003C15B0">
        <w:rPr>
          <w:rStyle w:val="c5"/>
          <w:rFonts w:eastAsia="SchoolBookC"/>
          <w:b/>
          <w:bCs/>
          <w:iCs/>
          <w:color w:val="000000"/>
        </w:rPr>
        <w:t>,</w:t>
      </w:r>
      <w:r w:rsidRPr="003C15B0">
        <w:rPr>
          <w:rStyle w:val="apple-converted-space"/>
          <w:rFonts w:eastAsia="SchoolBookC"/>
          <w:b/>
          <w:bCs/>
          <w:iCs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каждый</w:t>
      </w:r>
      <w:r w:rsidRPr="003C15B0">
        <w:rPr>
          <w:rStyle w:val="c5"/>
          <w:rFonts w:eastAsia="SchoolBookC"/>
          <w:b/>
          <w:bCs/>
          <w:iCs/>
          <w:color w:val="000000"/>
        </w:rPr>
        <w:t>,</w:t>
      </w:r>
      <w:r w:rsidRPr="003C15B0">
        <w:rPr>
          <w:rStyle w:val="apple-converted-space"/>
          <w:rFonts w:eastAsia="SchoolBookC"/>
          <w:b/>
          <w:bCs/>
          <w:iCs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иной</w:t>
      </w:r>
      <w:r w:rsidRPr="003C15B0">
        <w:rPr>
          <w:rStyle w:val="c5"/>
          <w:rFonts w:eastAsia="SchoolBookC"/>
          <w:b/>
          <w:bCs/>
          <w:iCs/>
          <w:color w:val="000000"/>
        </w:rPr>
        <w:t>,</w:t>
      </w:r>
      <w:r w:rsidRPr="003C15B0">
        <w:rPr>
          <w:rStyle w:val="apple-converted-space"/>
          <w:rFonts w:eastAsia="SchoolBookC"/>
          <w:b/>
          <w:bCs/>
          <w:iCs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другой</w:t>
      </w:r>
      <w:r w:rsidRPr="003C15B0">
        <w:rPr>
          <w:rStyle w:val="c5"/>
          <w:rFonts w:eastAsia="SchoolBookC"/>
          <w:b/>
          <w:bCs/>
          <w:iCs/>
          <w:color w:val="000000"/>
        </w:rPr>
        <w:t>,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apple-converted-space"/>
          <w:rFonts w:eastAsia="SchoolBookC"/>
          <w:b/>
          <w:bCs/>
          <w:iCs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любой</w:t>
      </w:r>
      <w:r w:rsidRPr="003C15B0">
        <w:rPr>
          <w:rStyle w:val="c5"/>
          <w:rFonts w:eastAsia="SchoolBookC"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t>Склонение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определительных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местоимений</w:t>
      </w:r>
      <w:r w:rsidRPr="003C15B0">
        <w:rPr>
          <w:rStyle w:val="c5"/>
          <w:rFonts w:eastAsia="SchoolBookC"/>
          <w:color w:val="000000"/>
        </w:rPr>
        <w:t>.</w:t>
      </w:r>
    </w:p>
    <w:p w:rsidR="008B4306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rStyle w:val="apple-converted-space"/>
          <w:rFonts w:eastAsia="SchoolBookC"/>
          <w:iCs/>
          <w:color w:val="000000"/>
        </w:rPr>
      </w:pP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iCs/>
          <w:color w:val="000000"/>
        </w:rPr>
        <w:t>Роль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местоимений</w:t>
      </w:r>
      <w:r w:rsidRPr="003C15B0">
        <w:rPr>
          <w:rStyle w:val="c5"/>
          <w:rFonts w:eastAsia="SchoolBookC"/>
          <w:iCs/>
          <w:color w:val="000000"/>
        </w:rPr>
        <w:t>,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указывающих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на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признак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предмета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и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количество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предметов</w:t>
      </w:r>
      <w:r w:rsidRPr="003C15B0">
        <w:rPr>
          <w:rStyle w:val="c5"/>
          <w:rFonts w:eastAsia="SchoolBookC"/>
          <w:iCs/>
          <w:color w:val="000000"/>
        </w:rPr>
        <w:t>,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в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apple-converted-space"/>
          <w:rFonts w:eastAsia="SchoolBookC"/>
          <w:iCs/>
          <w:color w:val="000000"/>
        </w:rPr>
        <w:t> 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iCs/>
          <w:color w:val="000000"/>
        </w:rPr>
        <w:t>предложении</w:t>
      </w:r>
      <w:r w:rsidRPr="003C15B0">
        <w:rPr>
          <w:rStyle w:val="c5"/>
          <w:rFonts w:eastAsia="SchoolBookC"/>
          <w:iCs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iCs/>
          <w:color w:val="000000"/>
        </w:rPr>
        <w:t>Местоимение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как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часть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речи</w:t>
      </w:r>
      <w:r w:rsidRPr="003C15B0">
        <w:rPr>
          <w:rStyle w:val="c5"/>
          <w:rFonts w:eastAsia="SchoolBookC"/>
          <w:iCs/>
          <w:color w:val="000000"/>
        </w:rPr>
        <w:t> (</w:t>
      </w:r>
      <w:r w:rsidRPr="003C15B0">
        <w:rPr>
          <w:rStyle w:val="c6"/>
          <w:iCs/>
          <w:color w:val="000000"/>
        </w:rPr>
        <w:t>обобщение</w:t>
      </w:r>
      <w:r w:rsidRPr="003C15B0">
        <w:rPr>
          <w:rStyle w:val="c5"/>
          <w:rFonts w:eastAsia="SchoolBookC"/>
          <w:iCs/>
          <w:color w:val="000000"/>
        </w:rPr>
        <w:t>).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t>Местоимения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в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тексте</w:t>
      </w:r>
      <w:r w:rsidRPr="003C15B0">
        <w:rPr>
          <w:rStyle w:val="c5"/>
          <w:rFonts w:eastAsia="SchoolBookC"/>
          <w:color w:val="000000"/>
        </w:rPr>
        <w:t>.</w:t>
      </w:r>
    </w:p>
    <w:p w:rsidR="00274552" w:rsidRPr="003C15B0" w:rsidRDefault="00274552" w:rsidP="003C15B0">
      <w:pPr>
        <w:pStyle w:val="c14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b/>
          <w:bCs/>
          <w:color w:val="000000"/>
        </w:rPr>
        <w:t>Слова</w:t>
      </w:r>
      <w:r w:rsidRPr="003C15B0">
        <w:rPr>
          <w:rStyle w:val="c5"/>
          <w:rFonts w:eastAsia="SchoolBookC"/>
          <w:b/>
          <w:bCs/>
          <w:color w:val="000000"/>
        </w:rPr>
        <w:t> </w:t>
      </w:r>
      <w:r w:rsidRPr="003C15B0">
        <w:rPr>
          <w:rStyle w:val="c6"/>
          <w:b/>
          <w:bCs/>
          <w:color w:val="000000"/>
        </w:rPr>
        <w:t>со</w:t>
      </w:r>
      <w:r w:rsidRPr="003C15B0">
        <w:rPr>
          <w:rStyle w:val="c5"/>
          <w:rFonts w:eastAsia="SchoolBookC"/>
          <w:b/>
          <w:bCs/>
          <w:color w:val="000000"/>
        </w:rPr>
        <w:t> </w:t>
      </w:r>
      <w:r w:rsidRPr="003C15B0">
        <w:rPr>
          <w:rStyle w:val="c6"/>
          <w:b/>
          <w:bCs/>
          <w:color w:val="000000"/>
        </w:rPr>
        <w:t>значением</w:t>
      </w:r>
      <w:r w:rsidRPr="003C15B0">
        <w:rPr>
          <w:rStyle w:val="c5"/>
          <w:rFonts w:eastAsia="SchoolBookC"/>
          <w:b/>
          <w:bCs/>
          <w:color w:val="000000"/>
        </w:rPr>
        <w:t> «</w:t>
      </w:r>
      <w:r w:rsidRPr="003C15B0">
        <w:rPr>
          <w:rStyle w:val="c6"/>
          <w:b/>
          <w:bCs/>
          <w:color w:val="000000"/>
        </w:rPr>
        <w:t>признак</w:t>
      </w:r>
      <w:r w:rsidRPr="003C15B0">
        <w:rPr>
          <w:rStyle w:val="c5"/>
          <w:rFonts w:eastAsia="SchoolBookC"/>
          <w:b/>
          <w:bCs/>
          <w:color w:val="000000"/>
        </w:rPr>
        <w:t> </w:t>
      </w:r>
      <w:r w:rsidRPr="003C15B0">
        <w:rPr>
          <w:rStyle w:val="c6"/>
          <w:b/>
          <w:bCs/>
          <w:color w:val="000000"/>
        </w:rPr>
        <w:t>предмета</w:t>
      </w:r>
      <w:r w:rsidRPr="003C15B0">
        <w:rPr>
          <w:rStyle w:val="c5"/>
          <w:rFonts w:eastAsia="SchoolBookC"/>
          <w:b/>
          <w:bCs/>
          <w:color w:val="000000"/>
        </w:rPr>
        <w:t> </w:t>
      </w:r>
      <w:r w:rsidRPr="003C15B0">
        <w:rPr>
          <w:rStyle w:val="c6"/>
          <w:b/>
          <w:bCs/>
          <w:color w:val="000000"/>
        </w:rPr>
        <w:t>по</w:t>
      </w:r>
      <w:r w:rsidRPr="003C15B0">
        <w:rPr>
          <w:rStyle w:val="c5"/>
          <w:rFonts w:eastAsia="SchoolBookC"/>
          <w:b/>
          <w:bCs/>
          <w:color w:val="000000"/>
        </w:rPr>
        <w:t> </w:t>
      </w:r>
      <w:r w:rsidRPr="003C15B0">
        <w:rPr>
          <w:rStyle w:val="c6"/>
          <w:b/>
          <w:bCs/>
          <w:color w:val="000000"/>
        </w:rPr>
        <w:t>действию</w:t>
      </w:r>
      <w:r w:rsidRPr="003C15B0">
        <w:rPr>
          <w:rStyle w:val="c5"/>
          <w:rFonts w:eastAsia="SchoolBookC"/>
          <w:b/>
          <w:bCs/>
          <w:color w:val="000000"/>
        </w:rPr>
        <w:t>»</w:t>
      </w:r>
      <w:r w:rsidR="003C15B0" w:rsidRPr="003C15B0">
        <w:rPr>
          <w:rStyle w:val="c5"/>
          <w:rFonts w:eastAsia="SchoolBookC"/>
          <w:b/>
          <w:bCs/>
          <w:color w:val="000000"/>
        </w:rPr>
        <w:t>(55ч)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b/>
          <w:bCs/>
          <w:iCs/>
          <w:color w:val="000000"/>
        </w:rPr>
        <w:t>Причастие</w:t>
      </w:r>
      <w:r w:rsidRPr="003C15B0">
        <w:rPr>
          <w:rStyle w:val="c5"/>
          <w:rFonts w:eastAsia="SchoolBookC"/>
          <w:b/>
          <w:bCs/>
          <w:iCs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iCs/>
          <w:color w:val="000000"/>
        </w:rPr>
        <w:t>Причастие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как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особая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форма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глагола</w:t>
      </w:r>
      <w:r w:rsidRPr="003C15B0">
        <w:rPr>
          <w:rStyle w:val="c5"/>
          <w:rFonts w:eastAsia="SchoolBookC"/>
          <w:iCs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iCs/>
          <w:color w:val="000000"/>
        </w:rPr>
        <w:t>Грамматическое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значение</w:t>
      </w:r>
      <w:r w:rsidRPr="003C15B0">
        <w:rPr>
          <w:rStyle w:val="c5"/>
          <w:rFonts w:eastAsia="SchoolBookC"/>
          <w:iCs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iCs/>
          <w:color w:val="000000"/>
        </w:rPr>
        <w:t>Морфологические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признаки</w:t>
      </w:r>
      <w:r w:rsidRPr="003C15B0">
        <w:rPr>
          <w:rStyle w:val="c5"/>
          <w:rFonts w:eastAsia="SchoolBookC"/>
          <w:iCs/>
          <w:color w:val="000000"/>
        </w:rPr>
        <w:t>.</w:t>
      </w:r>
    </w:p>
    <w:p w:rsidR="008B4306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rStyle w:val="c5"/>
          <w:rFonts w:eastAsia="SchoolBookC"/>
          <w:color w:val="000000"/>
        </w:rPr>
      </w:pPr>
      <w:r w:rsidRPr="003C15B0">
        <w:rPr>
          <w:rStyle w:val="c6"/>
          <w:color w:val="000000"/>
        </w:rPr>
        <w:t>Глагольные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признаки</w:t>
      </w:r>
      <w:r w:rsidRPr="003C15B0">
        <w:rPr>
          <w:rStyle w:val="c5"/>
          <w:rFonts w:eastAsia="SchoolBookC"/>
          <w:color w:val="000000"/>
        </w:rPr>
        <w:t>:</w:t>
      </w:r>
      <w:r w:rsidRPr="003C15B0">
        <w:rPr>
          <w:rStyle w:val="apple-converted-space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время</w:t>
      </w:r>
      <w:r w:rsidRPr="003C15B0">
        <w:rPr>
          <w:rStyle w:val="c5"/>
          <w:rFonts w:eastAsia="SchoolBookC"/>
          <w:color w:val="000000"/>
        </w:rPr>
        <w:t> (</w:t>
      </w:r>
      <w:r w:rsidRPr="003C15B0">
        <w:rPr>
          <w:rStyle w:val="c6"/>
          <w:color w:val="000000"/>
        </w:rPr>
        <w:t>настоящее</w:t>
      </w:r>
      <w:r w:rsidRPr="003C15B0">
        <w:rPr>
          <w:rStyle w:val="c5"/>
          <w:rFonts w:eastAsia="SchoolBookC"/>
          <w:color w:val="000000"/>
        </w:rPr>
        <w:t>,</w:t>
      </w:r>
      <w:r w:rsidRPr="003C15B0">
        <w:rPr>
          <w:rStyle w:val="apple-converted-space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прошедшее</w:t>
      </w:r>
      <w:r w:rsidRPr="003C15B0">
        <w:rPr>
          <w:rStyle w:val="c5"/>
          <w:rFonts w:eastAsia="SchoolBookC"/>
          <w:color w:val="000000"/>
        </w:rPr>
        <w:t>),</w:t>
      </w:r>
      <w:r w:rsidRPr="003C15B0">
        <w:rPr>
          <w:rStyle w:val="apple-converted-space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вид</w:t>
      </w:r>
      <w:r w:rsidRPr="003C15B0">
        <w:rPr>
          <w:rStyle w:val="c5"/>
          <w:rFonts w:eastAsia="SchoolBookC"/>
          <w:color w:val="000000"/>
        </w:rPr>
        <w:t>.</w:t>
      </w:r>
      <w:r w:rsidRPr="003C15B0">
        <w:rPr>
          <w:rStyle w:val="apple-converted-space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Действительные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</w:t>
      </w:r>
      <w:r w:rsidRPr="003C15B0">
        <w:rPr>
          <w:rStyle w:val="c5"/>
          <w:rFonts w:eastAsia="SchoolBookC"/>
          <w:color w:val="000000"/>
        </w:rPr>
        <w:t> 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t>страдательные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причастия</w:t>
      </w:r>
      <w:r w:rsidRPr="003C15B0">
        <w:rPr>
          <w:rStyle w:val="c5"/>
          <w:rFonts w:eastAsia="SchoolBookC"/>
          <w:color w:val="000000"/>
        </w:rPr>
        <w:t>.</w:t>
      </w:r>
    </w:p>
    <w:p w:rsidR="008B4306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rStyle w:val="c5"/>
          <w:rFonts w:eastAsia="SchoolBookC"/>
          <w:color w:val="000000"/>
        </w:rPr>
      </w:pPr>
      <w:r w:rsidRPr="003C15B0">
        <w:rPr>
          <w:rStyle w:val="c6"/>
          <w:color w:val="000000"/>
        </w:rPr>
        <w:t>Признаки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имени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прилагательного</w:t>
      </w:r>
      <w:r w:rsidRPr="003C15B0">
        <w:rPr>
          <w:rStyle w:val="c5"/>
          <w:rFonts w:eastAsia="SchoolBookC"/>
          <w:color w:val="000000"/>
        </w:rPr>
        <w:t>:</w:t>
      </w:r>
      <w:r w:rsidRPr="003C15B0">
        <w:rPr>
          <w:rStyle w:val="apple-converted-space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изменение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по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родам</w:t>
      </w:r>
      <w:r w:rsidRPr="003C15B0">
        <w:rPr>
          <w:rStyle w:val="c5"/>
          <w:rFonts w:eastAsia="SchoolBookC"/>
          <w:color w:val="000000"/>
        </w:rPr>
        <w:t>,</w:t>
      </w:r>
      <w:r w:rsidRPr="003C15B0">
        <w:rPr>
          <w:rStyle w:val="apple-converted-space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числам</w:t>
      </w:r>
      <w:r w:rsidRPr="003C15B0">
        <w:rPr>
          <w:rStyle w:val="c5"/>
          <w:rFonts w:eastAsia="SchoolBookC"/>
          <w:color w:val="000000"/>
        </w:rPr>
        <w:t>,</w:t>
      </w:r>
      <w:r w:rsidRPr="003C15B0">
        <w:rPr>
          <w:rStyle w:val="apple-converted-space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падежам</w:t>
      </w:r>
      <w:r w:rsidRPr="003C15B0">
        <w:rPr>
          <w:rStyle w:val="c5"/>
          <w:rFonts w:eastAsia="SchoolBookC"/>
          <w:color w:val="000000"/>
        </w:rPr>
        <w:t>,</w:t>
      </w:r>
      <w:r w:rsidRPr="003C15B0">
        <w:rPr>
          <w:rStyle w:val="apple-converted-space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наличие</w:t>
      </w:r>
      <w:r w:rsidRPr="003C15B0">
        <w:rPr>
          <w:rStyle w:val="c5"/>
          <w:rFonts w:eastAsia="SchoolBookC"/>
          <w:color w:val="000000"/>
        </w:rPr>
        <w:t> 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t>полной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краткой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формы</w:t>
      </w:r>
      <w:r w:rsidRPr="003C15B0">
        <w:rPr>
          <w:rStyle w:val="c5"/>
          <w:rFonts w:eastAsia="SchoolBookC"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iCs/>
          <w:color w:val="000000"/>
        </w:rPr>
        <w:t>Причастный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оборот</w:t>
      </w:r>
      <w:r w:rsidRPr="003C15B0">
        <w:rPr>
          <w:rStyle w:val="c5"/>
          <w:rFonts w:eastAsia="SchoolBookC"/>
          <w:iCs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t>Выделение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причастного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оборота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на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письме</w:t>
      </w:r>
      <w:r w:rsidRPr="003C15B0">
        <w:rPr>
          <w:rStyle w:val="c5"/>
          <w:rFonts w:eastAsia="SchoolBookC"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iCs/>
          <w:color w:val="000000"/>
        </w:rPr>
        <w:t>Образование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и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правописание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действительных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и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страдательных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причастий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настоящего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и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прошедшего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времени</w:t>
      </w:r>
      <w:r w:rsidRPr="003C15B0">
        <w:rPr>
          <w:rStyle w:val="c5"/>
          <w:rFonts w:eastAsia="SchoolBookC"/>
          <w:iCs/>
          <w:color w:val="000000"/>
        </w:rPr>
        <w:t>.</w:t>
      </w:r>
    </w:p>
    <w:p w:rsidR="00504C65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rStyle w:val="c5"/>
          <w:rFonts w:eastAsia="SchoolBookC"/>
          <w:color w:val="000000"/>
        </w:rPr>
      </w:pPr>
      <w:r w:rsidRPr="003C15B0">
        <w:rPr>
          <w:rStyle w:val="c6"/>
          <w:color w:val="000000"/>
        </w:rPr>
        <w:t>Правописание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букв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безударных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гласных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в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падежных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окончаниях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причастий</w:t>
      </w:r>
      <w:r w:rsidRPr="003C15B0">
        <w:rPr>
          <w:rStyle w:val="c5"/>
          <w:rFonts w:eastAsia="SchoolBookC"/>
          <w:color w:val="000000"/>
        </w:rPr>
        <w:t>.</w:t>
      </w:r>
      <w:r w:rsidRPr="003C15B0">
        <w:rPr>
          <w:rStyle w:val="c6"/>
          <w:color w:val="000000"/>
        </w:rPr>
        <w:t>Правописание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гласных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в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суффиксах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действительных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причастий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настоящего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времени</w:t>
      </w:r>
      <w:r w:rsidRPr="003C15B0">
        <w:rPr>
          <w:rStyle w:val="c5"/>
          <w:rFonts w:eastAsia="SchoolBookC"/>
          <w:color w:val="000000"/>
        </w:rPr>
        <w:t>.</w:t>
      </w:r>
    </w:p>
    <w:p w:rsidR="00504C65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rStyle w:val="c5"/>
          <w:rFonts w:eastAsia="SchoolBookC"/>
          <w:color w:val="000000"/>
        </w:rPr>
      </w:pPr>
      <w:r w:rsidRPr="003C15B0">
        <w:rPr>
          <w:rStyle w:val="c6"/>
          <w:color w:val="000000"/>
        </w:rPr>
        <w:t>Правописание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букв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гласных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перед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суффиксом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32"/>
          <w:b/>
          <w:bCs/>
          <w:iCs/>
          <w:color w:val="000000"/>
        </w:rPr>
        <w:t>-</w:t>
      </w:r>
      <w:r w:rsidRPr="003C15B0">
        <w:rPr>
          <w:rStyle w:val="c6"/>
          <w:b/>
          <w:bCs/>
          <w:iCs/>
          <w:color w:val="000000"/>
        </w:rPr>
        <w:t>вш</w:t>
      </w:r>
      <w:r w:rsidRPr="003C15B0">
        <w:rPr>
          <w:rStyle w:val="c32"/>
          <w:b/>
          <w:bCs/>
          <w:iCs/>
          <w:color w:val="000000"/>
        </w:rPr>
        <w:t>-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действительных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причастий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прошедшего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времени</w:t>
      </w:r>
      <w:r w:rsidRPr="003C15B0">
        <w:rPr>
          <w:rStyle w:val="c5"/>
          <w:rFonts w:eastAsia="SchoolBookC"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lastRenderedPageBreak/>
        <w:t>Правописание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букв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гласных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в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суффиксах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страдательных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причастий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настоящего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времени</w:t>
      </w:r>
      <w:r w:rsidRPr="003C15B0">
        <w:rPr>
          <w:rStyle w:val="c5"/>
          <w:rFonts w:eastAsia="SchoolBookC"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t>Полная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краткая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форма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страдательных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причастий</w:t>
      </w:r>
      <w:r w:rsidRPr="003C15B0">
        <w:rPr>
          <w:rStyle w:val="c5"/>
          <w:rFonts w:eastAsia="SchoolBookC"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b/>
          <w:bCs/>
          <w:iCs/>
          <w:color w:val="000000"/>
        </w:rPr>
      </w:pPr>
      <w:r w:rsidRPr="003C15B0">
        <w:rPr>
          <w:rStyle w:val="c6"/>
          <w:color w:val="000000"/>
        </w:rPr>
        <w:t>Правописание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н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нн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в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суффиксах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полных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кратких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страдательных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причастий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в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прилагательных</w:t>
      </w:r>
      <w:r w:rsidRPr="003C15B0">
        <w:rPr>
          <w:rStyle w:val="c5"/>
          <w:rFonts w:eastAsia="SchoolBookC"/>
          <w:color w:val="000000"/>
        </w:rPr>
        <w:t>,</w:t>
      </w:r>
      <w:r w:rsidR="00761A2E">
        <w:rPr>
          <w:rStyle w:val="c5"/>
          <w:rFonts w:eastAsia="SchoolBookC"/>
          <w:color w:val="000000"/>
        </w:rPr>
        <w:t xml:space="preserve"> </w:t>
      </w:r>
      <w:r w:rsidRPr="003C15B0">
        <w:rPr>
          <w:rStyle w:val="c6"/>
          <w:color w:val="000000"/>
        </w:rPr>
        <w:t>образованных</w:t>
      </w:r>
      <w:r w:rsidR="00761A2E">
        <w:rPr>
          <w:rStyle w:val="c5"/>
          <w:rFonts w:eastAsia="SchoolBookC"/>
          <w:color w:val="000000"/>
        </w:rPr>
        <w:t xml:space="preserve"> </w:t>
      </w:r>
      <w:r w:rsidRPr="003C15B0">
        <w:rPr>
          <w:rStyle w:val="c6"/>
          <w:color w:val="000000"/>
        </w:rPr>
        <w:t>от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глаголов</w:t>
      </w:r>
      <w:r w:rsidRPr="003C15B0">
        <w:rPr>
          <w:rStyle w:val="c5"/>
          <w:rFonts w:eastAsia="SchoolBookC"/>
          <w:color w:val="000000"/>
        </w:rPr>
        <w:t>.</w:t>
      </w:r>
      <w:r w:rsidRPr="003C15B0">
        <w:rPr>
          <w:rStyle w:val="apple-converted-space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Правописание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букв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гласных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перед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суффиксом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32"/>
          <w:b/>
          <w:bCs/>
          <w:iCs/>
          <w:color w:val="000000"/>
        </w:rPr>
        <w:t>-</w:t>
      </w:r>
      <w:r w:rsidRPr="003C15B0">
        <w:rPr>
          <w:rStyle w:val="c6"/>
          <w:b/>
          <w:bCs/>
          <w:iCs/>
          <w:color w:val="000000"/>
        </w:rPr>
        <w:t>нн</w:t>
      </w:r>
      <w:r w:rsidRPr="003C15B0">
        <w:rPr>
          <w:rStyle w:val="c32"/>
          <w:b/>
          <w:bCs/>
          <w:iCs/>
          <w:color w:val="000000"/>
        </w:rPr>
        <w:t>-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в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страдательных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причастиях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прошедшего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времени</w:t>
      </w:r>
      <w:r w:rsidRPr="003C15B0">
        <w:rPr>
          <w:rStyle w:val="c5"/>
          <w:rFonts w:eastAsia="SchoolBookC"/>
          <w:color w:val="000000"/>
        </w:rPr>
        <w:t>.</w:t>
      </w:r>
    </w:p>
    <w:p w:rsidR="00504C65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rStyle w:val="c5"/>
          <w:rFonts w:eastAsia="SchoolBookC"/>
          <w:color w:val="000000"/>
        </w:rPr>
      </w:pPr>
      <w:r w:rsidRPr="003C15B0">
        <w:rPr>
          <w:rStyle w:val="c6"/>
          <w:color w:val="000000"/>
        </w:rPr>
        <w:t>Правописание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е</w:t>
      </w:r>
      <w:r w:rsidRPr="003C15B0">
        <w:rPr>
          <w:rStyle w:val="c5"/>
          <w:rFonts w:eastAsia="SchoolBookC"/>
          <w:b/>
          <w:bCs/>
          <w:iCs/>
          <w:color w:val="000000"/>
        </w:rPr>
        <w:t>,</w:t>
      </w:r>
      <w:r w:rsidRPr="003C15B0">
        <w:rPr>
          <w:rStyle w:val="apple-converted-space"/>
          <w:rFonts w:eastAsia="SchoolBookC"/>
          <w:b/>
          <w:bCs/>
          <w:iCs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ё</w:t>
      </w:r>
      <w:r w:rsidRPr="003C15B0">
        <w:rPr>
          <w:rStyle w:val="c5"/>
          <w:rFonts w:eastAsia="SchoolBookC"/>
          <w:b/>
          <w:bCs/>
          <w:iCs/>
          <w:color w:val="000000"/>
        </w:rPr>
        <w:t> </w:t>
      </w:r>
      <w:r w:rsidRPr="003C15B0">
        <w:rPr>
          <w:rStyle w:val="c6"/>
          <w:color w:val="000000"/>
        </w:rPr>
        <w:t>после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букв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шипящих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в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суффиксах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страдательных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причастий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прошедшего</w:t>
      </w:r>
      <w:r w:rsidRPr="003C15B0">
        <w:rPr>
          <w:rStyle w:val="c5"/>
          <w:rFonts w:eastAsia="SchoolBookC"/>
          <w:color w:val="000000"/>
        </w:rPr>
        <w:t> 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t>времени</w:t>
      </w:r>
      <w:r w:rsidRPr="003C15B0">
        <w:rPr>
          <w:rStyle w:val="c5"/>
          <w:rFonts w:eastAsia="SchoolBookC"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t>Правописание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не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причастиями</w:t>
      </w:r>
      <w:r w:rsidRPr="003C15B0">
        <w:rPr>
          <w:rStyle w:val="c5"/>
          <w:rFonts w:eastAsia="SchoolBookC"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iCs/>
          <w:color w:val="000000"/>
        </w:rPr>
        <w:t>Роль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причастий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в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предложении</w:t>
      </w:r>
      <w:r w:rsidRPr="003C15B0">
        <w:rPr>
          <w:rStyle w:val="c5"/>
          <w:rFonts w:eastAsia="SchoolBookC"/>
          <w:iCs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t>Причастие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в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качестве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определения</w:t>
      </w:r>
      <w:r w:rsidRPr="003C15B0">
        <w:rPr>
          <w:rStyle w:val="c5"/>
          <w:rFonts w:eastAsia="SchoolBookC"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t>Причастие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как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именная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часть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составного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именного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сказуемого</w:t>
      </w:r>
      <w:r w:rsidRPr="003C15B0">
        <w:rPr>
          <w:rStyle w:val="c5"/>
          <w:rFonts w:eastAsia="SchoolBookC"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iCs/>
          <w:color w:val="000000"/>
        </w:rPr>
        <w:t>Сочетательные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возможности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причастий</w:t>
      </w:r>
      <w:r w:rsidRPr="003C15B0">
        <w:rPr>
          <w:rStyle w:val="c5"/>
          <w:rFonts w:eastAsia="SchoolBookC"/>
          <w:iCs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t>Подчинительная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связь</w:t>
      </w:r>
      <w:r w:rsidRPr="003C15B0">
        <w:rPr>
          <w:rStyle w:val="c5"/>
          <w:rFonts w:eastAsia="SchoolBookC"/>
          <w:color w:val="000000"/>
        </w:rPr>
        <w:t> «</w:t>
      </w:r>
      <w:r w:rsidRPr="003C15B0">
        <w:rPr>
          <w:rStyle w:val="c6"/>
          <w:color w:val="000000"/>
        </w:rPr>
        <w:t>согласование</w:t>
      </w:r>
      <w:r w:rsidRPr="003C15B0">
        <w:rPr>
          <w:rStyle w:val="c5"/>
          <w:rFonts w:eastAsia="SchoolBookC"/>
          <w:color w:val="000000"/>
        </w:rPr>
        <w:t>»</w:t>
      </w:r>
      <w:r w:rsidRPr="003C15B0">
        <w:rPr>
          <w:rStyle w:val="apple-converted-space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в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словосочетании</w:t>
      </w:r>
      <w:r w:rsidRPr="003C15B0">
        <w:rPr>
          <w:rStyle w:val="c5"/>
          <w:rFonts w:eastAsia="SchoolBookC"/>
          <w:color w:val="000000"/>
        </w:rPr>
        <w:t> «</w:t>
      </w:r>
      <w:r w:rsidRPr="003C15B0">
        <w:rPr>
          <w:rStyle w:val="c6"/>
          <w:color w:val="000000"/>
        </w:rPr>
        <w:t>имя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существительное</w:t>
      </w:r>
      <w:r w:rsidRPr="003C15B0">
        <w:rPr>
          <w:rStyle w:val="c5"/>
          <w:rFonts w:eastAsia="SchoolBookC"/>
          <w:color w:val="000000"/>
        </w:rPr>
        <w:t> +</w:t>
      </w:r>
      <w:r w:rsidRPr="003C15B0">
        <w:rPr>
          <w:rStyle w:val="apple-converted-space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причастие</w:t>
      </w:r>
      <w:r w:rsidRPr="003C15B0">
        <w:rPr>
          <w:rStyle w:val="c5"/>
          <w:rFonts w:eastAsia="SchoolBookC"/>
          <w:color w:val="000000"/>
        </w:rPr>
        <w:t>».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t>Подчинительная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связь</w:t>
      </w:r>
      <w:r w:rsidRPr="003C15B0">
        <w:rPr>
          <w:rStyle w:val="c5"/>
          <w:rFonts w:eastAsia="SchoolBookC"/>
          <w:color w:val="000000"/>
        </w:rPr>
        <w:t> «</w:t>
      </w:r>
      <w:r w:rsidRPr="003C15B0">
        <w:rPr>
          <w:rStyle w:val="c6"/>
          <w:color w:val="000000"/>
        </w:rPr>
        <w:t>управление</w:t>
      </w:r>
      <w:r w:rsidRPr="003C15B0">
        <w:rPr>
          <w:rStyle w:val="c5"/>
          <w:rFonts w:eastAsia="SchoolBookC"/>
          <w:color w:val="000000"/>
        </w:rPr>
        <w:t>»</w:t>
      </w:r>
      <w:r w:rsidRPr="003C15B0">
        <w:rPr>
          <w:rStyle w:val="apple-converted-space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в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словосочетании</w:t>
      </w:r>
      <w:r w:rsidRPr="003C15B0">
        <w:rPr>
          <w:rStyle w:val="c5"/>
          <w:rFonts w:eastAsia="SchoolBookC"/>
          <w:color w:val="000000"/>
        </w:rPr>
        <w:t> «</w:t>
      </w:r>
      <w:r w:rsidRPr="003C15B0">
        <w:rPr>
          <w:rStyle w:val="c6"/>
          <w:color w:val="000000"/>
        </w:rPr>
        <w:t>причастие</w:t>
      </w:r>
      <w:r w:rsidRPr="003C15B0">
        <w:rPr>
          <w:rStyle w:val="c5"/>
          <w:rFonts w:eastAsia="SchoolBookC"/>
          <w:color w:val="000000"/>
        </w:rPr>
        <w:t> +</w:t>
      </w:r>
      <w:r w:rsidRPr="003C15B0">
        <w:rPr>
          <w:rStyle w:val="apple-converted-space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имя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существительное</w:t>
      </w:r>
      <w:r w:rsidRPr="003C15B0">
        <w:rPr>
          <w:rStyle w:val="c5"/>
          <w:rFonts w:eastAsia="SchoolBookC"/>
          <w:color w:val="000000"/>
        </w:rPr>
        <w:t>».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iCs/>
          <w:color w:val="000000"/>
        </w:rPr>
        <w:t>Причастие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в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тексте</w:t>
      </w:r>
      <w:r w:rsidRPr="003C15B0">
        <w:rPr>
          <w:rStyle w:val="c5"/>
          <w:rFonts w:eastAsia="SchoolBookC"/>
          <w:iCs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proofErr w:type="spellStart"/>
      <w:r w:rsidRPr="003C15B0">
        <w:rPr>
          <w:rStyle w:val="c6"/>
          <w:color w:val="000000"/>
        </w:rPr>
        <w:t>Текстообразующая</w:t>
      </w:r>
      <w:proofErr w:type="spellEnd"/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роль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причастия</w:t>
      </w:r>
      <w:r w:rsidRPr="003C15B0">
        <w:rPr>
          <w:rStyle w:val="c5"/>
          <w:rFonts w:eastAsia="SchoolBookC"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b/>
          <w:bCs/>
          <w:iCs/>
          <w:color w:val="000000"/>
        </w:rPr>
        <w:t>Развитие</w:t>
      </w:r>
      <w:r w:rsidRPr="003C15B0">
        <w:rPr>
          <w:rStyle w:val="c5"/>
          <w:rFonts w:eastAsia="SchoolBookC"/>
          <w:b/>
          <w:bCs/>
          <w:iCs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речи</w:t>
      </w:r>
      <w:r w:rsidRPr="003C15B0">
        <w:rPr>
          <w:rStyle w:val="c5"/>
          <w:rFonts w:eastAsia="SchoolBookC"/>
          <w:b/>
          <w:bCs/>
          <w:iCs/>
          <w:color w:val="000000"/>
        </w:rPr>
        <w:t>.</w:t>
      </w:r>
      <w:r w:rsidRPr="003C15B0">
        <w:rPr>
          <w:rStyle w:val="apple-converted-space"/>
          <w:rFonts w:eastAsia="SchoolBookC"/>
          <w:b/>
          <w:bCs/>
          <w:iCs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Чтение</w:t>
      </w:r>
      <w:r w:rsidRPr="003C15B0">
        <w:rPr>
          <w:rStyle w:val="c5"/>
          <w:rFonts w:eastAsia="SchoolBookC"/>
          <w:b/>
          <w:bCs/>
          <w:iCs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и</w:t>
      </w:r>
      <w:r w:rsidRPr="003C15B0">
        <w:rPr>
          <w:rStyle w:val="c5"/>
          <w:rFonts w:eastAsia="SchoolBookC"/>
          <w:b/>
          <w:bCs/>
          <w:iCs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работа</w:t>
      </w:r>
      <w:r w:rsidRPr="003C15B0">
        <w:rPr>
          <w:rStyle w:val="c5"/>
          <w:rFonts w:eastAsia="SchoolBookC"/>
          <w:b/>
          <w:bCs/>
          <w:iCs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с</w:t>
      </w:r>
      <w:r w:rsidRPr="003C15B0">
        <w:rPr>
          <w:rStyle w:val="c5"/>
          <w:rFonts w:eastAsia="SchoolBookC"/>
          <w:b/>
          <w:bCs/>
          <w:iCs/>
          <w:color w:val="000000"/>
        </w:rPr>
        <w:t> </w:t>
      </w:r>
      <w:r w:rsidRPr="003C15B0">
        <w:rPr>
          <w:rStyle w:val="c6"/>
          <w:b/>
          <w:bCs/>
          <w:iCs/>
          <w:color w:val="000000"/>
        </w:rPr>
        <w:t>информацией</w:t>
      </w:r>
      <w:r w:rsidRPr="003C15B0">
        <w:rPr>
          <w:rStyle w:val="c5"/>
          <w:rFonts w:eastAsia="SchoolBookC"/>
          <w:b/>
          <w:bCs/>
          <w:iCs/>
          <w:color w:val="000000"/>
        </w:rPr>
        <w:t>.</w:t>
      </w:r>
      <w:r w:rsidR="003C15B0" w:rsidRPr="003C15B0">
        <w:rPr>
          <w:rStyle w:val="c5"/>
          <w:rFonts w:eastAsia="SchoolBookC"/>
          <w:b/>
          <w:bCs/>
          <w:iCs/>
          <w:color w:val="000000"/>
        </w:rPr>
        <w:t>(16ч)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6"/>
          <w:color w:val="000000"/>
        </w:rPr>
        <w:t>Повторение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изученного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о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тексте</w:t>
      </w:r>
      <w:r w:rsidRPr="003C15B0">
        <w:rPr>
          <w:rStyle w:val="c5"/>
          <w:rFonts w:eastAsia="SchoolBookC"/>
          <w:color w:val="000000"/>
        </w:rPr>
        <w:t>,</w:t>
      </w:r>
      <w:r w:rsidRPr="003C15B0">
        <w:rPr>
          <w:rStyle w:val="apple-converted-space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стилях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типах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речи</w:t>
      </w:r>
      <w:r w:rsidRPr="003C15B0">
        <w:rPr>
          <w:rStyle w:val="c5"/>
          <w:rFonts w:eastAsia="SchoolBookC"/>
          <w:color w:val="000000"/>
        </w:rPr>
        <w:t>.</w:t>
      </w:r>
      <w:r w:rsidRPr="003C15B0">
        <w:rPr>
          <w:rStyle w:val="apple-converted-space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Расширение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представления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о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языковых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средствах</w:t>
      </w:r>
      <w:r w:rsidRPr="003C15B0">
        <w:rPr>
          <w:rStyle w:val="c5"/>
          <w:rFonts w:eastAsia="SchoolBookC"/>
          <w:color w:val="000000"/>
        </w:rPr>
        <w:t>,</w:t>
      </w:r>
      <w:r w:rsidR="00761A2E">
        <w:rPr>
          <w:rStyle w:val="c5"/>
          <w:rFonts w:eastAsia="SchoolBookC"/>
          <w:color w:val="000000"/>
        </w:rPr>
        <w:t xml:space="preserve"> </w:t>
      </w:r>
      <w:r w:rsidRPr="003C15B0">
        <w:rPr>
          <w:rStyle w:val="c6"/>
          <w:color w:val="000000"/>
        </w:rPr>
        <w:t>характерных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для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изученных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стилей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речи</w:t>
      </w:r>
      <w:r w:rsidRPr="003C15B0">
        <w:rPr>
          <w:rStyle w:val="c5"/>
          <w:rFonts w:eastAsia="SchoolBookC"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iCs/>
          <w:color w:val="000000"/>
        </w:rPr>
        <w:t>Текст</w:t>
      </w:r>
      <w:r w:rsidRPr="003C15B0">
        <w:rPr>
          <w:rStyle w:val="c5"/>
          <w:rFonts w:eastAsia="SchoolBookC"/>
          <w:iCs/>
          <w:color w:val="000000"/>
        </w:rPr>
        <w:t>.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Широкие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и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узкие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темы</w:t>
      </w:r>
      <w:r w:rsidRPr="003C15B0">
        <w:rPr>
          <w:rStyle w:val="c5"/>
          <w:rFonts w:eastAsia="SchoolBookC"/>
          <w:iCs/>
          <w:color w:val="000000"/>
        </w:rPr>
        <w:t>.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Простой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и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сложный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план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текста</w:t>
      </w:r>
      <w:r w:rsidRPr="003C15B0">
        <w:rPr>
          <w:rStyle w:val="c5"/>
          <w:rFonts w:eastAsia="SchoolBookC"/>
          <w:iCs/>
          <w:color w:val="000000"/>
        </w:rPr>
        <w:t>.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Эпиграф</w:t>
      </w:r>
      <w:r w:rsidRPr="003C15B0">
        <w:rPr>
          <w:rStyle w:val="c5"/>
          <w:rFonts w:eastAsia="SchoolBookC"/>
          <w:iCs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iCs/>
          <w:color w:val="000000"/>
        </w:rPr>
        <w:t>Стили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речи</w:t>
      </w:r>
      <w:r w:rsidRPr="003C15B0">
        <w:rPr>
          <w:rStyle w:val="c5"/>
          <w:rFonts w:eastAsia="SchoolBookC"/>
          <w:iCs/>
          <w:color w:val="000000"/>
        </w:rPr>
        <w:t>.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Научный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и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официально</w:t>
      </w:r>
      <w:r w:rsidRPr="003C15B0">
        <w:rPr>
          <w:rStyle w:val="c32"/>
          <w:iCs/>
          <w:color w:val="000000"/>
        </w:rPr>
        <w:t>-</w:t>
      </w:r>
      <w:r w:rsidRPr="003C15B0">
        <w:rPr>
          <w:rStyle w:val="c6"/>
          <w:iCs/>
          <w:color w:val="000000"/>
        </w:rPr>
        <w:t>деловой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стиль</w:t>
      </w:r>
      <w:r w:rsidRPr="003C15B0">
        <w:rPr>
          <w:rStyle w:val="c5"/>
          <w:rFonts w:eastAsia="SchoolBookC"/>
          <w:iCs/>
          <w:color w:val="000000"/>
        </w:rPr>
        <w:t>.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Задачи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речи</w:t>
      </w:r>
      <w:r w:rsidRPr="003C15B0">
        <w:rPr>
          <w:rStyle w:val="c5"/>
          <w:rFonts w:eastAsia="SchoolBookC"/>
          <w:iCs/>
          <w:color w:val="000000"/>
        </w:rPr>
        <w:t>,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сфера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употребления</w:t>
      </w:r>
      <w:r w:rsidRPr="003C15B0">
        <w:rPr>
          <w:rStyle w:val="c5"/>
          <w:rFonts w:eastAsia="SchoolBookC"/>
          <w:iCs/>
          <w:color w:val="000000"/>
        </w:rPr>
        <w:t>,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характерные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языковые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средства</w:t>
      </w:r>
      <w:r w:rsidRPr="003C15B0">
        <w:rPr>
          <w:rStyle w:val="c5"/>
          <w:rFonts w:eastAsia="SchoolBookC"/>
          <w:iCs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iCs/>
          <w:color w:val="000000"/>
        </w:rPr>
        <w:t>Типы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речи</w:t>
      </w:r>
      <w:r w:rsidRPr="003C15B0">
        <w:rPr>
          <w:rStyle w:val="c5"/>
          <w:rFonts w:eastAsia="SchoolBookC"/>
          <w:iCs/>
          <w:color w:val="000000"/>
        </w:rPr>
        <w:t>: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повествование</w:t>
      </w:r>
      <w:r w:rsidRPr="003C15B0">
        <w:rPr>
          <w:rStyle w:val="c5"/>
          <w:rFonts w:eastAsia="SchoolBookC"/>
          <w:iCs/>
          <w:color w:val="000000"/>
        </w:rPr>
        <w:t>,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описание</w:t>
      </w:r>
      <w:r w:rsidRPr="003C15B0">
        <w:rPr>
          <w:rStyle w:val="c5"/>
          <w:rFonts w:eastAsia="SchoolBookC"/>
          <w:iCs/>
          <w:color w:val="000000"/>
        </w:rPr>
        <w:t>,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рассуждение</w:t>
      </w:r>
      <w:r w:rsidRPr="003C15B0">
        <w:rPr>
          <w:rStyle w:val="c5"/>
          <w:rFonts w:eastAsia="SchoolBookC"/>
          <w:iCs/>
          <w:color w:val="000000"/>
        </w:rPr>
        <w:t>.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Соединение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типов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речи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в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тексте</w:t>
      </w:r>
      <w:r w:rsidRPr="003C15B0">
        <w:rPr>
          <w:rStyle w:val="c5"/>
          <w:rFonts w:eastAsia="SchoolBookC"/>
          <w:iCs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iCs/>
          <w:color w:val="000000"/>
        </w:rPr>
        <w:t>Изучающее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чтение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и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изложение</w:t>
      </w:r>
      <w:r w:rsidRPr="003C15B0">
        <w:rPr>
          <w:rStyle w:val="c5"/>
          <w:rFonts w:eastAsia="SchoolBookC"/>
          <w:iCs/>
          <w:color w:val="000000"/>
        </w:rPr>
        <w:t> (</w:t>
      </w:r>
      <w:r w:rsidRPr="003C15B0">
        <w:rPr>
          <w:rStyle w:val="c6"/>
          <w:iCs/>
          <w:color w:val="000000"/>
        </w:rPr>
        <w:t>подробное</w:t>
      </w:r>
      <w:r w:rsidRPr="003C15B0">
        <w:rPr>
          <w:rStyle w:val="c5"/>
          <w:rFonts w:eastAsia="SchoolBookC"/>
          <w:iCs/>
          <w:color w:val="000000"/>
        </w:rPr>
        <w:t>,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выборочное</w:t>
      </w:r>
      <w:r w:rsidRPr="003C15B0">
        <w:rPr>
          <w:rStyle w:val="c5"/>
          <w:rFonts w:eastAsia="SchoolBookC"/>
          <w:iCs/>
          <w:color w:val="000000"/>
        </w:rPr>
        <w:t>)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текстов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разных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типов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и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стилей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речи</w:t>
      </w:r>
      <w:r w:rsidRPr="003C15B0">
        <w:rPr>
          <w:rStyle w:val="c5"/>
          <w:rFonts w:eastAsia="SchoolBookC"/>
          <w:iCs/>
          <w:color w:val="000000"/>
        </w:rPr>
        <w:t>: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5"/>
          <w:rFonts w:eastAsia="SchoolBookC"/>
          <w:color w:val="000000"/>
        </w:rPr>
        <w:t>–</w:t>
      </w:r>
      <w:r w:rsidRPr="003C15B0">
        <w:rPr>
          <w:rStyle w:val="apple-converted-space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повествование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в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учебно</w:t>
      </w:r>
      <w:r w:rsidRPr="003C15B0">
        <w:rPr>
          <w:rStyle w:val="c5"/>
          <w:rFonts w:eastAsia="SchoolBookC"/>
          <w:color w:val="000000"/>
        </w:rPr>
        <w:t>-</w:t>
      </w:r>
      <w:r w:rsidRPr="003C15B0">
        <w:rPr>
          <w:rStyle w:val="c6"/>
          <w:color w:val="000000"/>
        </w:rPr>
        <w:t>научном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стиле</w:t>
      </w:r>
      <w:r w:rsidRPr="003C15B0">
        <w:rPr>
          <w:rStyle w:val="c5"/>
          <w:rFonts w:eastAsia="SchoolBookC"/>
          <w:color w:val="000000"/>
        </w:rPr>
        <w:t>;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5"/>
          <w:rFonts w:eastAsia="SchoolBookC"/>
          <w:color w:val="000000"/>
        </w:rPr>
        <w:t>–</w:t>
      </w:r>
      <w:r w:rsidRPr="003C15B0">
        <w:rPr>
          <w:rStyle w:val="apple-converted-space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повествование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элементами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описания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в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художественном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тексте</w:t>
      </w:r>
      <w:r w:rsidRPr="003C15B0">
        <w:rPr>
          <w:rStyle w:val="c5"/>
          <w:rFonts w:eastAsia="SchoolBookC"/>
          <w:color w:val="000000"/>
        </w:rPr>
        <w:t>;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5"/>
          <w:rFonts w:eastAsia="SchoolBookC"/>
          <w:color w:val="000000"/>
        </w:rPr>
        <w:t>–</w:t>
      </w:r>
      <w:r w:rsidRPr="003C15B0">
        <w:rPr>
          <w:rStyle w:val="apple-converted-space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рассуждение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в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художественном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тексте</w:t>
      </w:r>
      <w:r w:rsidRPr="003C15B0">
        <w:rPr>
          <w:rStyle w:val="c5"/>
          <w:rFonts w:eastAsia="SchoolBookC"/>
          <w:color w:val="000000"/>
        </w:rPr>
        <w:t>.</w:t>
      </w:r>
    </w:p>
    <w:p w:rsidR="00274552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iCs/>
          <w:color w:val="000000"/>
        </w:rPr>
        <w:t>Сочинение</w:t>
      </w:r>
      <w:r w:rsidRPr="003C15B0">
        <w:rPr>
          <w:rStyle w:val="c5"/>
          <w:rFonts w:eastAsia="SchoolBookC"/>
          <w:iCs/>
          <w:color w:val="000000"/>
        </w:rPr>
        <w:t>: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Style w:val="c6"/>
          <w:color w:val="000000"/>
        </w:rPr>
        <w:t>описание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интерьера</w:t>
      </w:r>
      <w:r w:rsidRPr="003C15B0">
        <w:rPr>
          <w:rStyle w:val="c5"/>
          <w:rFonts w:eastAsia="SchoolBookC"/>
          <w:color w:val="000000"/>
        </w:rPr>
        <w:t>;</w:t>
      </w:r>
      <w:r w:rsidRPr="003C15B0">
        <w:rPr>
          <w:rStyle w:val="apple-converted-space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рассказ</w:t>
      </w:r>
      <w:r w:rsidRPr="003C15B0">
        <w:rPr>
          <w:rStyle w:val="c5"/>
          <w:rFonts w:eastAsia="SchoolBookC"/>
          <w:color w:val="000000"/>
        </w:rPr>
        <w:t>;</w:t>
      </w:r>
      <w:r w:rsidRPr="003C15B0">
        <w:rPr>
          <w:rStyle w:val="apple-converted-space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рассуждение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на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дискуссионную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тему</w:t>
      </w:r>
      <w:r w:rsidRPr="003C15B0">
        <w:rPr>
          <w:rStyle w:val="c5"/>
          <w:rFonts w:eastAsia="SchoolBookC"/>
          <w:color w:val="000000"/>
        </w:rPr>
        <w:t>;</w:t>
      </w:r>
      <w:r w:rsidR="005F7FE9">
        <w:rPr>
          <w:rStyle w:val="c5"/>
          <w:rFonts w:eastAsia="SchoolBookC"/>
          <w:color w:val="000000"/>
        </w:rPr>
        <w:t xml:space="preserve"> </w:t>
      </w:r>
      <w:r w:rsidRPr="003C15B0">
        <w:rPr>
          <w:rStyle w:val="c6"/>
          <w:color w:val="000000"/>
        </w:rPr>
        <w:t>рассуждение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с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элементами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повествования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или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описания</w:t>
      </w:r>
      <w:r w:rsidRPr="003C15B0">
        <w:rPr>
          <w:rStyle w:val="c5"/>
          <w:rFonts w:eastAsia="SchoolBookC"/>
          <w:color w:val="000000"/>
        </w:rPr>
        <w:t>;</w:t>
      </w:r>
      <w:r w:rsidRPr="003C15B0">
        <w:rPr>
          <w:rStyle w:val="apple-converted-space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отзыв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о</w:t>
      </w: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color w:val="000000"/>
        </w:rPr>
        <w:t>книге</w:t>
      </w:r>
      <w:r w:rsidRPr="003C15B0">
        <w:rPr>
          <w:rStyle w:val="c5"/>
          <w:rFonts w:eastAsia="SchoolBookC"/>
          <w:color w:val="000000"/>
        </w:rPr>
        <w:t>.</w:t>
      </w:r>
    </w:p>
    <w:p w:rsidR="000A48B5" w:rsidRPr="003C15B0" w:rsidRDefault="00274552" w:rsidP="003C15B0">
      <w:pPr>
        <w:pStyle w:val="c18"/>
        <w:shd w:val="clear" w:color="auto" w:fill="FFFFFF"/>
        <w:spacing w:before="0" w:beforeAutospacing="0" w:after="0" w:afterAutospacing="0"/>
        <w:ind w:left="-993"/>
        <w:jc w:val="both"/>
        <w:rPr>
          <w:rStyle w:val="c6"/>
          <w:iCs/>
          <w:color w:val="000000"/>
        </w:rPr>
      </w:pPr>
      <w:r w:rsidRPr="003C15B0">
        <w:rPr>
          <w:rStyle w:val="c5"/>
          <w:rFonts w:eastAsia="SchoolBookC"/>
          <w:color w:val="000000"/>
        </w:rPr>
        <w:t> </w:t>
      </w:r>
      <w:r w:rsidRPr="003C15B0">
        <w:rPr>
          <w:rStyle w:val="c6"/>
          <w:iCs/>
          <w:color w:val="000000"/>
        </w:rPr>
        <w:t>Повторение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изученного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в</w:t>
      </w:r>
      <w:r w:rsidRPr="003C15B0">
        <w:rPr>
          <w:rStyle w:val="c5"/>
          <w:rFonts w:eastAsia="SchoolBookC"/>
          <w:iCs/>
          <w:color w:val="000000"/>
        </w:rPr>
        <w:t> 6</w:t>
      </w:r>
      <w:r w:rsidRPr="003C15B0">
        <w:rPr>
          <w:rStyle w:val="c32"/>
          <w:iCs/>
          <w:color w:val="000000"/>
        </w:rPr>
        <w:t>-</w:t>
      </w:r>
      <w:r w:rsidRPr="003C15B0">
        <w:rPr>
          <w:rStyle w:val="c6"/>
          <w:iCs/>
          <w:color w:val="000000"/>
        </w:rPr>
        <w:t>м</w:t>
      </w:r>
      <w:r w:rsidRPr="003C15B0">
        <w:rPr>
          <w:rStyle w:val="c5"/>
          <w:rFonts w:eastAsia="SchoolBookC"/>
          <w:iCs/>
          <w:color w:val="000000"/>
        </w:rPr>
        <w:t> </w:t>
      </w:r>
      <w:r w:rsidRPr="003C15B0">
        <w:rPr>
          <w:rStyle w:val="c6"/>
          <w:iCs/>
          <w:color w:val="000000"/>
        </w:rPr>
        <w:t>классе.</w:t>
      </w:r>
    </w:p>
    <w:p w:rsidR="00504C65" w:rsidRPr="003C15B0" w:rsidRDefault="00504C65" w:rsidP="003C15B0">
      <w:pPr>
        <w:pStyle w:val="c18"/>
        <w:shd w:val="clear" w:color="auto" w:fill="FFFFFF"/>
        <w:spacing w:before="0" w:beforeAutospacing="0" w:after="0" w:afterAutospacing="0"/>
        <w:ind w:left="-993"/>
        <w:jc w:val="center"/>
        <w:rPr>
          <w:rStyle w:val="c6"/>
          <w:color w:val="000000"/>
        </w:rPr>
      </w:pPr>
      <w:r w:rsidRPr="003C15B0">
        <w:rPr>
          <w:rStyle w:val="c6"/>
          <w:b/>
          <w:bCs/>
          <w:color w:val="000000"/>
        </w:rPr>
        <w:t>7 класс</w:t>
      </w:r>
      <w:r w:rsidR="003C15B0" w:rsidRPr="003C15B0">
        <w:rPr>
          <w:rStyle w:val="c6"/>
          <w:b/>
          <w:bCs/>
          <w:color w:val="000000"/>
        </w:rPr>
        <w:t xml:space="preserve"> (140</w:t>
      </w:r>
      <w:r w:rsidR="008B4306" w:rsidRPr="003C15B0">
        <w:rPr>
          <w:rStyle w:val="c6"/>
          <w:b/>
          <w:bCs/>
          <w:color w:val="000000"/>
        </w:rPr>
        <w:t xml:space="preserve"> часов)</w:t>
      </w:r>
    </w:p>
    <w:p w:rsidR="00504C65" w:rsidRPr="003C15B0" w:rsidRDefault="00274552" w:rsidP="003C15B0">
      <w:pPr>
        <w:ind w:hanging="993"/>
        <w:rPr>
          <w:rFonts w:eastAsia="SchoolBookC"/>
        </w:rPr>
      </w:pPr>
      <w:r w:rsidRPr="003C15B0">
        <w:rPr>
          <w:rFonts w:eastAsia="SchoolBookC"/>
        </w:rPr>
        <w:t>Русский язык в кругу других славянских языков.</w:t>
      </w:r>
      <w:r w:rsidRPr="003C15B0">
        <w:rPr>
          <w:rStyle w:val="apple-converted-space"/>
          <w:rFonts w:eastAsia="SchoolBookC"/>
          <w:b/>
          <w:bCs/>
          <w:iCs/>
          <w:color w:val="000000"/>
        </w:rPr>
        <w:t> </w:t>
      </w:r>
      <w:r w:rsidR="003C15B0" w:rsidRPr="003C15B0">
        <w:rPr>
          <w:rStyle w:val="apple-converted-space"/>
          <w:rFonts w:eastAsia="SchoolBookC"/>
          <w:b/>
          <w:bCs/>
          <w:iCs/>
          <w:color w:val="000000"/>
        </w:rPr>
        <w:t>(1ч)</w:t>
      </w:r>
    </w:p>
    <w:p w:rsidR="000A48B5" w:rsidRPr="003C15B0" w:rsidRDefault="00274552" w:rsidP="003C15B0">
      <w:pPr>
        <w:ind w:hanging="993"/>
        <w:rPr>
          <w:rFonts w:eastAsia="SchoolBookC"/>
        </w:rPr>
      </w:pPr>
      <w:r w:rsidRPr="003C15B0">
        <w:rPr>
          <w:rFonts w:eastAsia="SchoolBookC"/>
        </w:rPr>
        <w:t>Ру</w:t>
      </w:r>
      <w:r w:rsidR="000A48B5" w:rsidRPr="003C15B0">
        <w:rPr>
          <w:rFonts w:eastAsia="SchoolBookC"/>
        </w:rPr>
        <w:t>сский язык и языковые контакты.</w:t>
      </w:r>
    </w:p>
    <w:p w:rsidR="000A48B5" w:rsidRPr="003C15B0" w:rsidRDefault="00274552" w:rsidP="003C15B0">
      <w:pPr>
        <w:ind w:hanging="993"/>
        <w:rPr>
          <w:b/>
          <w:color w:val="000000"/>
        </w:rPr>
      </w:pPr>
      <w:r w:rsidRPr="003C15B0">
        <w:rPr>
          <w:rFonts w:eastAsia="SchoolBookC"/>
        </w:rPr>
        <w:t>Видные учёные-русисты</w:t>
      </w:r>
    </w:p>
    <w:p w:rsidR="00274552" w:rsidRPr="003C15B0" w:rsidRDefault="000A48B5" w:rsidP="003C15B0">
      <w:pPr>
        <w:ind w:hanging="993"/>
        <w:rPr>
          <w:b/>
          <w:color w:val="000000"/>
        </w:rPr>
      </w:pPr>
      <w:r w:rsidRPr="003C15B0">
        <w:rPr>
          <w:rFonts w:eastAsia="SchoolBookC"/>
        </w:rPr>
        <w:t xml:space="preserve">Слово в языке и речи </w:t>
      </w:r>
      <w:r w:rsidR="00274552" w:rsidRPr="003C15B0">
        <w:rPr>
          <w:rFonts w:eastAsia="SchoolBookC"/>
        </w:rPr>
        <w:t>(повторение и углубление изученного в 6-м классе)</w:t>
      </w:r>
      <w:r w:rsidR="003C15B0" w:rsidRPr="003C15B0">
        <w:rPr>
          <w:rFonts w:eastAsia="SchoolBookC"/>
        </w:rPr>
        <w:t xml:space="preserve"> </w:t>
      </w:r>
      <w:r w:rsidR="003C15B0" w:rsidRPr="003C15B0">
        <w:rPr>
          <w:rFonts w:eastAsia="SchoolBookC"/>
          <w:b/>
        </w:rPr>
        <w:t>(6ч)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color w:val="000000"/>
        </w:rPr>
        <w:sym w:font="Symbol" w:char="F06C"/>
      </w:r>
      <w:r w:rsidRPr="003C15B0">
        <w:rPr>
          <w:rStyle w:val="apple-converted-space"/>
          <w:color w:val="000000"/>
        </w:rPr>
        <w:t> </w:t>
      </w:r>
      <w:r w:rsidRPr="003C15B0">
        <w:rPr>
          <w:rFonts w:eastAsia="SchoolBookC"/>
          <w:iCs/>
          <w:color w:val="000000"/>
        </w:rPr>
        <w:t>Текст.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iCs/>
          <w:color w:val="000000"/>
        </w:rPr>
        <w:t>Тексты разных типов. Тексты разных стилей. Виды чтения.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b/>
          <w:color w:val="000000"/>
        </w:rPr>
      </w:pPr>
      <w:r w:rsidRPr="003C15B0">
        <w:rPr>
          <w:color w:val="000000"/>
        </w:rPr>
        <w:sym w:font="Symbol" w:char="F06C"/>
      </w:r>
      <w:r w:rsidRPr="003C15B0">
        <w:rPr>
          <w:rStyle w:val="apple-converted-space"/>
          <w:color w:val="000000"/>
        </w:rPr>
        <w:t> </w:t>
      </w:r>
      <w:r w:rsidRPr="003C15B0">
        <w:rPr>
          <w:rFonts w:eastAsia="SchoolBookC"/>
          <w:iCs/>
          <w:color w:val="000000"/>
        </w:rPr>
        <w:t>Простое и сложное предложение.</w:t>
      </w:r>
      <w:r w:rsidR="003C15B0" w:rsidRPr="003C15B0">
        <w:rPr>
          <w:rFonts w:eastAsia="SchoolBookC"/>
          <w:b/>
          <w:iCs/>
          <w:color w:val="000000"/>
        </w:rPr>
        <w:t>(10ч)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iCs/>
          <w:color w:val="000000"/>
        </w:rPr>
        <w:t>Понятие «предложение». Однородные члены предложения.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iCs/>
          <w:color w:val="000000"/>
        </w:rPr>
        <w:t>Сложное предложение. Разделительные знаки препинания.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iCs/>
          <w:color w:val="000000"/>
        </w:rPr>
        <w:t>Обращение. Вводные слова. Выделительные знаки препинания. Предложения с прямой и косвенной речью.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b/>
          <w:color w:val="000000"/>
        </w:rPr>
      </w:pPr>
      <w:r w:rsidRPr="003C15B0">
        <w:rPr>
          <w:color w:val="000000"/>
        </w:rPr>
        <w:sym w:font="Symbol" w:char="F06C"/>
      </w:r>
      <w:r w:rsidRPr="003C15B0">
        <w:rPr>
          <w:rStyle w:val="apple-converted-space"/>
          <w:color w:val="000000"/>
        </w:rPr>
        <w:t> </w:t>
      </w:r>
      <w:r w:rsidRPr="003C15B0">
        <w:rPr>
          <w:rFonts w:eastAsia="SchoolBookC"/>
          <w:iCs/>
          <w:color w:val="000000"/>
        </w:rPr>
        <w:t>Части речи.</w:t>
      </w:r>
      <w:r w:rsidR="003C15B0" w:rsidRPr="003C15B0">
        <w:rPr>
          <w:rFonts w:eastAsia="SchoolBookC"/>
          <w:b/>
          <w:iCs/>
          <w:color w:val="000000"/>
        </w:rPr>
        <w:t xml:space="preserve"> (14ч)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iCs/>
          <w:color w:val="000000"/>
        </w:rPr>
        <w:t>Понятие «часть речи». Самостоятельные части речи.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iCs/>
          <w:color w:val="000000"/>
        </w:rPr>
        <w:t>Буквенные и небуквенные орфограммы в именах прилагательных. Слитное и дефисное написание сложных прилагательных.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iCs/>
          <w:color w:val="000000"/>
        </w:rPr>
        <w:t>Причастие как особая форма глагола и как член предложения.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Fonts w:eastAsia="SchoolBookC"/>
          <w:iCs/>
          <w:color w:val="000000"/>
        </w:rPr>
        <w:t>Причастный оборот.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iCs/>
          <w:color w:val="000000"/>
        </w:rPr>
        <w:t>Буквенные и небуквенные орфограммы в причастиях.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iCs/>
          <w:color w:val="000000"/>
        </w:rPr>
        <w:t>Имя числительное как часть речи и как член предложения.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iCs/>
          <w:color w:val="000000"/>
        </w:rPr>
        <w:t>Буквенные орфограммы в именах числительных.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iCs/>
          <w:color w:val="000000"/>
        </w:rPr>
        <w:t>Местоимение как часть речи и как член предложения.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iCs/>
          <w:color w:val="000000"/>
        </w:rPr>
        <w:t>Буквенные и небуквенные орфограммы в местоимениях.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rPr>
          <w:color w:val="000000"/>
        </w:rPr>
      </w:pPr>
      <w:r w:rsidRPr="003C15B0">
        <w:rPr>
          <w:rFonts w:eastAsia="SchoolBookC"/>
          <w:b/>
        </w:rPr>
        <w:t>Слова со</w:t>
      </w:r>
      <w:r w:rsidR="000A48B5" w:rsidRPr="003C15B0">
        <w:rPr>
          <w:rFonts w:eastAsia="SchoolBookC"/>
          <w:b/>
        </w:rPr>
        <w:t xml:space="preserve"> </w:t>
      </w:r>
      <w:r w:rsidRPr="003C15B0">
        <w:rPr>
          <w:rFonts w:eastAsia="SchoolBookC"/>
          <w:b/>
        </w:rPr>
        <w:t xml:space="preserve"> значением «признак пр</w:t>
      </w:r>
      <w:r w:rsidR="000A48B5" w:rsidRPr="003C15B0">
        <w:rPr>
          <w:rFonts w:eastAsia="SchoolBookC"/>
          <w:b/>
        </w:rPr>
        <w:t>изнака» </w:t>
      </w:r>
      <w:r w:rsidRPr="003C15B0">
        <w:rPr>
          <w:rFonts w:eastAsia="SchoolBookC"/>
          <w:b/>
        </w:rPr>
        <w:t>и «признак действия</w:t>
      </w:r>
      <w:r w:rsidRPr="003C15B0">
        <w:rPr>
          <w:rFonts w:eastAsia="SchoolBookC"/>
          <w:b/>
          <w:bCs/>
          <w:iCs/>
          <w:color w:val="000000"/>
        </w:rPr>
        <w:t>»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b/>
          <w:bCs/>
          <w:iCs/>
          <w:color w:val="000000"/>
        </w:rPr>
        <w:t>Наречие в языке и речи.</w:t>
      </w:r>
      <w:r w:rsidR="003C15B0" w:rsidRPr="003C15B0">
        <w:rPr>
          <w:rFonts w:eastAsia="SchoolBookC"/>
          <w:b/>
          <w:bCs/>
          <w:iCs/>
          <w:color w:val="000000"/>
        </w:rPr>
        <w:t>(37ч)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color w:val="000000"/>
        </w:rPr>
        <w:lastRenderedPageBreak/>
        <w:sym w:font="Symbol" w:char="F06C"/>
      </w:r>
      <w:r w:rsidRPr="003C15B0">
        <w:rPr>
          <w:rStyle w:val="apple-converted-space"/>
          <w:color w:val="000000"/>
        </w:rPr>
        <w:t> </w:t>
      </w:r>
      <w:r w:rsidRPr="003C15B0">
        <w:rPr>
          <w:rFonts w:eastAsia="SchoolBookC"/>
          <w:iCs/>
          <w:color w:val="000000"/>
        </w:rPr>
        <w:t>Наречие как часть речи.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color w:val="000000"/>
        </w:rPr>
        <w:sym w:font="Symbol" w:char="F06C"/>
      </w:r>
      <w:r w:rsidRPr="003C15B0">
        <w:rPr>
          <w:rStyle w:val="apple-converted-space"/>
          <w:color w:val="000000"/>
        </w:rPr>
        <w:t> </w:t>
      </w:r>
      <w:r w:rsidRPr="003C15B0">
        <w:rPr>
          <w:rFonts w:eastAsia="SchoolBookC"/>
          <w:iCs/>
          <w:color w:val="000000"/>
        </w:rPr>
        <w:t>Общее грамматическое значение.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iCs/>
          <w:color w:val="000000"/>
        </w:rPr>
        <w:t>Лексическое значение наречий. Разряды наречия по лексическому значению. Грамматическое значение наречий. Словообразование наречий. Степени сравнения наречий в сопоставлении со степенями сравнения прилагательных. Буквы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Fonts w:eastAsia="SchoolBookC"/>
          <w:b/>
          <w:bCs/>
          <w:iCs/>
          <w:color w:val="000000"/>
        </w:rPr>
        <w:t>е, и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Fonts w:eastAsia="SchoolBookC"/>
          <w:iCs/>
          <w:color w:val="000000"/>
        </w:rPr>
        <w:t>в приставках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Fonts w:eastAsia="SchoolBookC"/>
          <w:b/>
          <w:bCs/>
          <w:iCs/>
          <w:color w:val="000000"/>
        </w:rPr>
        <w:t>не-, ни-</w:t>
      </w:r>
      <w:r w:rsidRPr="003C15B0">
        <w:rPr>
          <w:rFonts w:eastAsia="SchoolBookC"/>
          <w:iCs/>
          <w:color w:val="000000"/>
        </w:rPr>
        <w:t>отрицательных наречий.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iCs/>
          <w:color w:val="000000"/>
        </w:rPr>
        <w:t>Буквы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Fonts w:eastAsia="SchoolBookC"/>
          <w:b/>
          <w:bCs/>
          <w:iCs/>
          <w:color w:val="000000"/>
        </w:rPr>
        <w:t>о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proofErr w:type="gramStart"/>
      <w:r w:rsidRPr="003C15B0">
        <w:rPr>
          <w:rFonts w:eastAsia="SchoolBookC"/>
          <w:iCs/>
          <w:color w:val="000000"/>
        </w:rPr>
        <w:t>и</w:t>
      </w:r>
      <w:proofErr w:type="gramEnd"/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Fonts w:eastAsia="SchoolBookC"/>
          <w:b/>
          <w:bCs/>
          <w:iCs/>
          <w:color w:val="000000"/>
        </w:rPr>
        <w:t>а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Fonts w:eastAsia="SchoolBookC"/>
          <w:iCs/>
          <w:color w:val="000000"/>
        </w:rPr>
        <w:t>в конце наречий с приставками.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iCs/>
          <w:color w:val="000000"/>
        </w:rPr>
        <w:t>Буквы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Fonts w:eastAsia="SchoolBookC"/>
          <w:b/>
          <w:bCs/>
          <w:iCs/>
          <w:color w:val="000000"/>
        </w:rPr>
        <w:t>о</w:t>
      </w:r>
      <w:r w:rsidRPr="003C15B0">
        <w:rPr>
          <w:rFonts w:eastAsia="SchoolBookC"/>
          <w:iCs/>
          <w:color w:val="000000"/>
        </w:rPr>
        <w:t>,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Fonts w:eastAsia="SchoolBookC"/>
          <w:b/>
          <w:bCs/>
          <w:iCs/>
          <w:color w:val="000000"/>
        </w:rPr>
        <w:t>е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Fonts w:eastAsia="SchoolBookC"/>
          <w:iCs/>
          <w:color w:val="000000"/>
        </w:rPr>
        <w:t>после букв шипящих в суффиксах наречий.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iCs/>
          <w:color w:val="000000"/>
        </w:rPr>
        <w:t>Буква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Fonts w:eastAsia="SchoolBookC"/>
          <w:b/>
          <w:bCs/>
          <w:iCs/>
          <w:color w:val="000000"/>
        </w:rPr>
        <w:t>ь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Fonts w:eastAsia="SchoolBookC"/>
          <w:iCs/>
          <w:color w:val="000000"/>
        </w:rPr>
        <w:t>после букв шипящих в конце наречий.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iCs/>
          <w:color w:val="000000"/>
        </w:rPr>
        <w:t>Правописание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Fonts w:eastAsia="SchoolBookC"/>
          <w:b/>
          <w:bCs/>
          <w:iCs/>
          <w:color w:val="000000"/>
        </w:rPr>
        <w:t>н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Fonts w:eastAsia="SchoolBookC"/>
          <w:iCs/>
          <w:color w:val="000000"/>
        </w:rPr>
        <w:t>и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proofErr w:type="spellStart"/>
      <w:r w:rsidRPr="003C15B0">
        <w:rPr>
          <w:rFonts w:eastAsia="SchoolBookC"/>
          <w:b/>
          <w:bCs/>
          <w:iCs/>
          <w:color w:val="000000"/>
        </w:rPr>
        <w:t>нн</w:t>
      </w:r>
      <w:proofErr w:type="spellEnd"/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Fonts w:eastAsia="SchoolBookC"/>
          <w:iCs/>
          <w:color w:val="000000"/>
        </w:rPr>
        <w:t>в наречиях на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Fonts w:eastAsia="SchoolBookC"/>
          <w:b/>
          <w:bCs/>
          <w:iCs/>
          <w:color w:val="000000"/>
        </w:rPr>
        <w:t>-о,</w:t>
      </w:r>
      <w:r w:rsidRPr="003C15B0">
        <w:rPr>
          <w:rStyle w:val="apple-converted-space"/>
          <w:rFonts w:eastAsia="SchoolBookC"/>
          <w:b/>
          <w:bCs/>
          <w:iCs/>
          <w:color w:val="000000"/>
        </w:rPr>
        <w:t> </w:t>
      </w:r>
      <w:r w:rsidRPr="003C15B0">
        <w:rPr>
          <w:rFonts w:eastAsia="SchoolBookC"/>
          <w:b/>
          <w:bCs/>
          <w:iCs/>
          <w:color w:val="000000"/>
        </w:rPr>
        <w:t>-е</w:t>
      </w:r>
      <w:r w:rsidRPr="003C15B0">
        <w:rPr>
          <w:rFonts w:eastAsia="SchoolBookC"/>
          <w:iCs/>
          <w:color w:val="000000"/>
        </w:rPr>
        <w:t>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iCs/>
          <w:color w:val="000000"/>
        </w:rPr>
        <w:t>Дефис в наречиях.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iCs/>
          <w:color w:val="000000"/>
        </w:rPr>
        <w:t>Слитное и раздельное написание наречий.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iCs/>
          <w:color w:val="000000"/>
        </w:rPr>
        <w:t>Правописание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Fonts w:eastAsia="SchoolBookC"/>
          <w:b/>
          <w:bCs/>
          <w:iCs/>
          <w:color w:val="000000"/>
        </w:rPr>
        <w:t>не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Fonts w:eastAsia="SchoolBookC"/>
          <w:iCs/>
          <w:color w:val="000000"/>
        </w:rPr>
        <w:t>с наречиями на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Fonts w:eastAsia="SchoolBookC"/>
          <w:b/>
          <w:bCs/>
          <w:iCs/>
          <w:color w:val="000000"/>
        </w:rPr>
        <w:t>-о,</w:t>
      </w:r>
      <w:r w:rsidRPr="003C15B0">
        <w:rPr>
          <w:rStyle w:val="apple-converted-space"/>
          <w:rFonts w:eastAsia="SchoolBookC"/>
          <w:b/>
          <w:bCs/>
          <w:iCs/>
          <w:color w:val="000000"/>
        </w:rPr>
        <w:t> </w:t>
      </w:r>
      <w:r w:rsidRPr="003C15B0">
        <w:rPr>
          <w:rFonts w:eastAsia="SchoolBookC"/>
          <w:b/>
          <w:bCs/>
          <w:iCs/>
          <w:color w:val="000000"/>
        </w:rPr>
        <w:t>-е</w:t>
      </w:r>
      <w:r w:rsidRPr="003C15B0">
        <w:rPr>
          <w:rFonts w:eastAsia="SchoolBookC"/>
          <w:iCs/>
          <w:color w:val="000000"/>
        </w:rPr>
        <w:t>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color w:val="000000"/>
        </w:rPr>
        <w:sym w:font="Symbol" w:char="F06C"/>
      </w:r>
      <w:r w:rsidRPr="003C15B0">
        <w:rPr>
          <w:rStyle w:val="apple-converted-space"/>
          <w:color w:val="000000"/>
        </w:rPr>
        <w:t> </w:t>
      </w:r>
      <w:r w:rsidRPr="003C15B0">
        <w:rPr>
          <w:rFonts w:eastAsia="SchoolBookC"/>
          <w:iCs/>
          <w:color w:val="000000"/>
        </w:rPr>
        <w:t>Морфологические признаки.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iCs/>
          <w:color w:val="000000"/>
        </w:rPr>
        <w:t>Неизменяемость.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iCs/>
          <w:color w:val="000000"/>
        </w:rPr>
        <w:t>Разграничение наречий и слов, сходных с ними.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color w:val="000000"/>
        </w:rPr>
        <w:sym w:font="Symbol" w:char="F06C"/>
      </w:r>
      <w:r w:rsidRPr="003C15B0">
        <w:rPr>
          <w:rStyle w:val="apple-converted-space"/>
          <w:color w:val="000000"/>
        </w:rPr>
        <w:t> </w:t>
      </w:r>
      <w:r w:rsidRPr="003C15B0">
        <w:rPr>
          <w:rFonts w:eastAsia="SchoolBookC"/>
          <w:iCs/>
          <w:color w:val="000000"/>
        </w:rPr>
        <w:t>Сочетательные возможности наречия.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Fonts w:eastAsia="SchoolBookC"/>
          <w:iCs/>
          <w:color w:val="000000"/>
        </w:rPr>
        <w:t>Лексическая сочетаемость наречий.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iCs/>
          <w:color w:val="000000"/>
        </w:rPr>
        <w:t>Подчинительная связь «примыкание» в словосочетании «глагол + наречие».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color w:val="000000"/>
        </w:rPr>
        <w:sym w:font="Symbol" w:char="F06C"/>
      </w:r>
      <w:r w:rsidRPr="003C15B0">
        <w:rPr>
          <w:rStyle w:val="apple-converted-space"/>
          <w:color w:val="000000"/>
        </w:rPr>
        <w:t> </w:t>
      </w:r>
      <w:r w:rsidRPr="003C15B0">
        <w:rPr>
          <w:rFonts w:eastAsia="SchoolBookC"/>
          <w:iCs/>
          <w:color w:val="000000"/>
        </w:rPr>
        <w:t>Роль наречий в предложении.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iCs/>
          <w:color w:val="000000"/>
        </w:rPr>
        <w:t>Наречие в качестве обстоятельства.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iCs/>
          <w:color w:val="000000"/>
        </w:rPr>
        <w:t>Виды обстоятельств.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color w:val="000000"/>
        </w:rPr>
        <w:sym w:font="Symbol" w:char="F06C"/>
      </w:r>
      <w:r w:rsidRPr="003C15B0">
        <w:rPr>
          <w:rStyle w:val="apple-converted-space"/>
          <w:color w:val="000000"/>
        </w:rPr>
        <w:t> </w:t>
      </w:r>
      <w:r w:rsidRPr="003C15B0">
        <w:rPr>
          <w:rFonts w:eastAsia="SchoolBookC"/>
          <w:iCs/>
          <w:color w:val="000000"/>
        </w:rPr>
        <w:t>Наречия в тексте.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iCs/>
          <w:color w:val="000000"/>
        </w:rPr>
        <w:t>Наречия в художественном и публицистическом тексте.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b/>
          <w:bCs/>
          <w:iCs/>
          <w:color w:val="000000"/>
        </w:rPr>
        <w:t>Категория состояния в языке и речи.</w:t>
      </w:r>
      <w:r w:rsidR="003C15B0" w:rsidRPr="003C15B0">
        <w:rPr>
          <w:rFonts w:eastAsia="SchoolBookC"/>
          <w:b/>
          <w:bCs/>
          <w:iCs/>
          <w:color w:val="000000"/>
        </w:rPr>
        <w:t>(5ч)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color w:val="000000"/>
        </w:rPr>
        <w:sym w:font="Symbol" w:char="F06C"/>
      </w:r>
      <w:r w:rsidRPr="003C15B0">
        <w:rPr>
          <w:rStyle w:val="apple-converted-space"/>
          <w:color w:val="000000"/>
        </w:rPr>
        <w:t> </w:t>
      </w:r>
      <w:r w:rsidRPr="003C15B0">
        <w:rPr>
          <w:rFonts w:eastAsia="SchoolBookC"/>
          <w:iCs/>
          <w:color w:val="000000"/>
        </w:rPr>
        <w:t>Категория состояния как часть речи.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color w:val="000000"/>
        </w:rPr>
        <w:sym w:font="Symbol" w:char="F06C"/>
      </w:r>
      <w:r w:rsidRPr="003C15B0">
        <w:rPr>
          <w:rStyle w:val="apple-converted-space"/>
          <w:color w:val="000000"/>
        </w:rPr>
        <w:t> </w:t>
      </w:r>
      <w:r w:rsidRPr="003C15B0">
        <w:rPr>
          <w:rFonts w:eastAsia="SchoolBookC"/>
          <w:iCs/>
          <w:color w:val="000000"/>
        </w:rPr>
        <w:t>Общее грамматическое значение. Лексическое значение.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color w:val="000000"/>
        </w:rPr>
        <w:sym w:font="Symbol" w:char="F06C"/>
      </w:r>
      <w:r w:rsidRPr="003C15B0">
        <w:rPr>
          <w:rStyle w:val="apple-converted-space"/>
          <w:color w:val="000000"/>
        </w:rPr>
        <w:t> </w:t>
      </w:r>
      <w:r w:rsidRPr="003C15B0">
        <w:rPr>
          <w:rFonts w:eastAsia="SchoolBookC"/>
          <w:iCs/>
          <w:color w:val="000000"/>
        </w:rPr>
        <w:t>Морфологические признаки.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iCs/>
          <w:color w:val="000000"/>
        </w:rPr>
        <w:t>Формы сравнения.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color w:val="000000"/>
        </w:rPr>
        <w:sym w:font="Symbol" w:char="F06C"/>
      </w:r>
      <w:r w:rsidRPr="003C15B0">
        <w:rPr>
          <w:rStyle w:val="apple-converted-space"/>
          <w:color w:val="000000"/>
        </w:rPr>
        <w:t> </w:t>
      </w:r>
      <w:r w:rsidRPr="003C15B0">
        <w:rPr>
          <w:rFonts w:eastAsia="SchoolBookC"/>
          <w:iCs/>
          <w:color w:val="000000"/>
        </w:rPr>
        <w:t>Роль категории состояния в предложении.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b/>
          <w:bCs/>
          <w:iCs/>
          <w:color w:val="000000"/>
        </w:rPr>
        <w:t>Деепричастие в языке и речи.</w:t>
      </w:r>
      <w:r w:rsidR="003C15B0" w:rsidRPr="003C15B0">
        <w:rPr>
          <w:rFonts w:eastAsia="SchoolBookC"/>
          <w:b/>
          <w:bCs/>
          <w:iCs/>
          <w:color w:val="000000"/>
        </w:rPr>
        <w:t xml:space="preserve"> (20ч)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color w:val="000000"/>
        </w:rPr>
        <w:sym w:font="Symbol" w:char="F06C"/>
      </w:r>
      <w:r w:rsidRPr="003C15B0">
        <w:rPr>
          <w:rStyle w:val="apple-converted-space"/>
          <w:color w:val="000000"/>
        </w:rPr>
        <w:t> </w:t>
      </w:r>
      <w:r w:rsidRPr="003C15B0">
        <w:rPr>
          <w:rFonts w:eastAsia="SchoolBookC"/>
          <w:iCs/>
          <w:color w:val="000000"/>
        </w:rPr>
        <w:t>Деепричастие как особая форма глагола.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color w:val="000000"/>
        </w:rPr>
        <w:sym w:font="Symbol" w:char="F06C"/>
      </w:r>
      <w:r w:rsidRPr="003C15B0">
        <w:rPr>
          <w:rStyle w:val="apple-converted-space"/>
          <w:color w:val="000000"/>
        </w:rPr>
        <w:t> </w:t>
      </w:r>
      <w:r w:rsidRPr="003C15B0">
        <w:rPr>
          <w:rFonts w:eastAsia="SchoolBookC"/>
          <w:iCs/>
          <w:color w:val="000000"/>
        </w:rPr>
        <w:t>Общее грамматическое значение.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color w:val="000000"/>
        </w:rPr>
        <w:sym w:font="Symbol" w:char="F06C"/>
      </w:r>
      <w:r w:rsidRPr="003C15B0">
        <w:rPr>
          <w:rStyle w:val="apple-converted-space"/>
          <w:color w:val="000000"/>
        </w:rPr>
        <w:t> </w:t>
      </w:r>
      <w:r w:rsidRPr="003C15B0">
        <w:rPr>
          <w:rFonts w:eastAsia="SchoolBookC"/>
          <w:iCs/>
          <w:color w:val="000000"/>
        </w:rPr>
        <w:t>Морфологические признаки.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iCs/>
          <w:color w:val="000000"/>
        </w:rPr>
        <w:t>Глагольные признаки: вид.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iCs/>
          <w:color w:val="000000"/>
        </w:rPr>
        <w:t>Признаки наречия: неизменяемость.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iCs/>
          <w:color w:val="000000"/>
        </w:rPr>
        <w:t>Образование форм деепричастий. Вариантные формы деепричастий: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Fonts w:eastAsia="SchoolBookC"/>
          <w:iCs/>
          <w:color w:val="000000"/>
        </w:rPr>
        <w:t>идя – идучи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Fonts w:eastAsia="SchoolBookC"/>
          <w:iCs/>
          <w:color w:val="000000"/>
        </w:rPr>
        <w:t>(устар.</w:t>
      </w:r>
      <w:proofErr w:type="gramStart"/>
      <w:r w:rsidRPr="003C15B0">
        <w:rPr>
          <w:rFonts w:eastAsia="SchoolBookC"/>
          <w:iCs/>
          <w:color w:val="000000"/>
        </w:rPr>
        <w:t>),озябнув</w:t>
      </w:r>
      <w:proofErr w:type="gramEnd"/>
      <w:r w:rsidRPr="003C15B0">
        <w:rPr>
          <w:rFonts w:eastAsia="SchoolBookC"/>
          <w:iCs/>
          <w:color w:val="000000"/>
        </w:rPr>
        <w:t xml:space="preserve"> – озябши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Fonts w:eastAsia="SchoolBookC"/>
          <w:iCs/>
          <w:color w:val="000000"/>
        </w:rPr>
        <w:t>(устар.).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iCs/>
          <w:color w:val="000000"/>
        </w:rPr>
        <w:t>Правописание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Fonts w:eastAsia="SchoolBookC"/>
          <w:b/>
          <w:bCs/>
          <w:iCs/>
          <w:color w:val="000000"/>
        </w:rPr>
        <w:t>не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Fonts w:eastAsia="SchoolBookC"/>
          <w:iCs/>
          <w:color w:val="000000"/>
        </w:rPr>
        <w:t>с деепричастиями.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iCs/>
          <w:color w:val="000000"/>
        </w:rPr>
        <w:t>Деепричастный оборот. Знаки препинания при деепричастном обороте. Знаки препинания при одиночном деепричастии.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color w:val="000000"/>
        </w:rPr>
        <w:sym w:font="Symbol" w:char="F06C"/>
      </w:r>
      <w:r w:rsidRPr="003C15B0">
        <w:rPr>
          <w:rStyle w:val="apple-converted-space"/>
          <w:color w:val="000000"/>
        </w:rPr>
        <w:t> </w:t>
      </w:r>
      <w:r w:rsidRPr="003C15B0">
        <w:rPr>
          <w:rFonts w:eastAsia="SchoolBookC"/>
          <w:iCs/>
          <w:color w:val="000000"/>
        </w:rPr>
        <w:t>Сочетательные возможности деепричастий.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iCs/>
          <w:color w:val="000000"/>
        </w:rPr>
        <w:t>Подчинительная связь «управление» в словосочетании «деепричастие + + имя существительное».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iCs/>
          <w:color w:val="000000"/>
        </w:rPr>
        <w:t>Подчинительная связь «примыкание» в словосочетании «деепричастие + + глагол».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color w:val="000000"/>
        </w:rPr>
        <w:sym w:font="Symbol" w:char="F06C"/>
      </w:r>
      <w:r w:rsidRPr="003C15B0">
        <w:rPr>
          <w:rStyle w:val="apple-converted-space"/>
          <w:color w:val="000000"/>
        </w:rPr>
        <w:t> </w:t>
      </w:r>
      <w:r w:rsidRPr="003C15B0">
        <w:rPr>
          <w:rFonts w:eastAsia="SchoolBookC"/>
          <w:iCs/>
          <w:color w:val="000000"/>
        </w:rPr>
        <w:t>Роль деепричастия в предложении.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iCs/>
          <w:color w:val="000000"/>
        </w:rPr>
        <w:t>Деепричастие в качестве обстоятельства.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color w:val="000000"/>
        </w:rPr>
        <w:sym w:font="Symbol" w:char="F06C"/>
      </w:r>
      <w:r w:rsidRPr="003C15B0">
        <w:rPr>
          <w:rStyle w:val="apple-converted-space"/>
          <w:color w:val="000000"/>
        </w:rPr>
        <w:t> </w:t>
      </w:r>
      <w:r w:rsidRPr="003C15B0">
        <w:rPr>
          <w:rFonts w:eastAsia="SchoolBookC"/>
          <w:iCs/>
          <w:color w:val="000000"/>
        </w:rPr>
        <w:t>Деепричастие в текстах разных стилей.</w:t>
      </w:r>
    </w:p>
    <w:p w:rsidR="00274552" w:rsidRPr="00704E7E" w:rsidRDefault="00274552" w:rsidP="00704E7E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proofErr w:type="spellStart"/>
      <w:r w:rsidRPr="003C15B0">
        <w:rPr>
          <w:rFonts w:eastAsia="SchoolBookC"/>
          <w:iCs/>
          <w:color w:val="000000"/>
        </w:rPr>
        <w:t>Текстообразующая</w:t>
      </w:r>
      <w:proofErr w:type="spellEnd"/>
      <w:r w:rsidRPr="003C15B0">
        <w:rPr>
          <w:rFonts w:eastAsia="SchoolBookC"/>
          <w:iCs/>
          <w:color w:val="000000"/>
        </w:rPr>
        <w:t xml:space="preserve"> функция деепричастия.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rPr>
          <w:b/>
          <w:color w:val="000000"/>
        </w:rPr>
      </w:pPr>
      <w:r w:rsidRPr="003C15B0">
        <w:rPr>
          <w:rFonts w:eastAsia="SchoolBookC"/>
          <w:b/>
          <w:iCs/>
          <w:color w:val="000000"/>
        </w:rPr>
        <w:t>Служебные слова</w:t>
      </w:r>
      <w:r w:rsidRPr="003C15B0">
        <w:rPr>
          <w:rFonts w:eastAsia="SchoolBookC"/>
          <w:b/>
          <w:iCs/>
          <w:color w:val="000000"/>
        </w:rPr>
        <w:br/>
        <w:t>Самостоятельные и служебные части речи</w:t>
      </w:r>
      <w:r w:rsidR="003C15B0" w:rsidRPr="003C15B0">
        <w:rPr>
          <w:rFonts w:eastAsia="SchoolBookC"/>
          <w:b/>
          <w:iCs/>
          <w:color w:val="000000"/>
        </w:rPr>
        <w:t>(1ч)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b/>
          <w:bCs/>
          <w:iCs/>
          <w:color w:val="000000"/>
        </w:rPr>
        <w:t>Предлог.</w:t>
      </w:r>
      <w:r w:rsidR="003C15B0" w:rsidRPr="003C15B0">
        <w:rPr>
          <w:rFonts w:eastAsia="SchoolBookC"/>
          <w:b/>
          <w:bCs/>
          <w:iCs/>
          <w:color w:val="000000"/>
        </w:rPr>
        <w:t>(8ч)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color w:val="000000"/>
        </w:rPr>
        <w:sym w:font="Symbol" w:char="F06C"/>
      </w:r>
      <w:r w:rsidRPr="003C15B0">
        <w:rPr>
          <w:rStyle w:val="apple-converted-space"/>
          <w:color w:val="000000"/>
        </w:rPr>
        <w:t> </w:t>
      </w:r>
      <w:r w:rsidRPr="003C15B0">
        <w:rPr>
          <w:rFonts w:eastAsia="SchoolBookC"/>
          <w:iCs/>
          <w:color w:val="000000"/>
        </w:rPr>
        <w:t>Предлог как часть речи.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color w:val="000000"/>
        </w:rPr>
        <w:sym w:font="Symbol" w:char="F06C"/>
      </w:r>
      <w:r w:rsidRPr="003C15B0">
        <w:rPr>
          <w:rStyle w:val="apple-converted-space"/>
          <w:color w:val="000000"/>
        </w:rPr>
        <w:t> </w:t>
      </w:r>
      <w:r w:rsidRPr="003C15B0">
        <w:rPr>
          <w:rFonts w:eastAsia="SchoolBookC"/>
          <w:iCs/>
          <w:color w:val="000000"/>
        </w:rPr>
        <w:t>Разряды предлогов по структуре.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color w:val="000000"/>
        </w:rPr>
        <w:sym w:font="Symbol" w:char="F06C"/>
      </w:r>
      <w:r w:rsidRPr="003C15B0">
        <w:rPr>
          <w:rStyle w:val="apple-converted-space"/>
          <w:color w:val="000000"/>
        </w:rPr>
        <w:t> </w:t>
      </w:r>
      <w:r w:rsidRPr="003C15B0">
        <w:rPr>
          <w:rFonts w:eastAsia="SchoolBookC"/>
          <w:iCs/>
          <w:color w:val="000000"/>
        </w:rPr>
        <w:t>Разряды предлогов по значению.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iCs/>
          <w:color w:val="000000"/>
        </w:rPr>
        <w:t>Дефис в предлогах.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color w:val="000000"/>
        </w:rPr>
        <w:lastRenderedPageBreak/>
        <w:sym w:font="Symbol" w:char="F06C"/>
      </w:r>
      <w:r w:rsidRPr="003C15B0">
        <w:rPr>
          <w:rStyle w:val="apple-converted-space"/>
          <w:color w:val="000000"/>
        </w:rPr>
        <w:t> </w:t>
      </w:r>
      <w:r w:rsidRPr="003C15B0">
        <w:rPr>
          <w:rFonts w:eastAsia="SchoolBookC"/>
          <w:iCs/>
          <w:color w:val="000000"/>
        </w:rPr>
        <w:t>Производные и непроизводные предлоги, их правописание.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iCs/>
          <w:color w:val="000000"/>
        </w:rPr>
        <w:t>Синонимика предлогов (</w:t>
      </w:r>
      <w:r w:rsidRPr="003C15B0">
        <w:rPr>
          <w:b/>
          <w:bCs/>
          <w:iCs/>
          <w:color w:val="000000"/>
        </w:rPr>
        <w:t>из-за, благодаря, для, в целях</w:t>
      </w:r>
      <w:r w:rsidRPr="003C15B0">
        <w:rPr>
          <w:rStyle w:val="apple-converted-space"/>
          <w:b/>
          <w:bCs/>
          <w:iCs/>
          <w:color w:val="000000"/>
        </w:rPr>
        <w:t> </w:t>
      </w:r>
      <w:r w:rsidRPr="003C15B0">
        <w:rPr>
          <w:iCs/>
          <w:color w:val="000000"/>
        </w:rPr>
        <w:t>и т.п.).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iCs/>
          <w:color w:val="000000"/>
        </w:rPr>
        <w:t>Нормы употребления предлогов</w:t>
      </w:r>
      <w:r w:rsidRPr="003C15B0">
        <w:rPr>
          <w:rStyle w:val="apple-converted-space"/>
          <w:iCs/>
          <w:color w:val="000000"/>
        </w:rPr>
        <w:t> </w:t>
      </w:r>
      <w:r w:rsidRPr="003C15B0">
        <w:rPr>
          <w:b/>
          <w:bCs/>
          <w:iCs/>
          <w:color w:val="000000"/>
        </w:rPr>
        <w:t>по, под, против</w:t>
      </w:r>
      <w:r w:rsidRPr="003C15B0">
        <w:rPr>
          <w:iCs/>
          <w:color w:val="000000"/>
        </w:rPr>
        <w:t>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iCs/>
          <w:color w:val="000000"/>
        </w:rPr>
        <w:t>Особенности употребления предлогов в текстах разных стилей.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b/>
          <w:bCs/>
          <w:iCs/>
          <w:color w:val="000000"/>
        </w:rPr>
        <w:t>Союз.</w:t>
      </w:r>
      <w:r w:rsidR="003C15B0" w:rsidRPr="003C15B0">
        <w:rPr>
          <w:rFonts w:eastAsia="SchoolBookC"/>
          <w:b/>
          <w:bCs/>
          <w:iCs/>
          <w:color w:val="000000"/>
        </w:rPr>
        <w:t xml:space="preserve"> (12ч)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color w:val="000000"/>
        </w:rPr>
        <w:sym w:font="Symbol" w:char="F06C"/>
      </w:r>
      <w:r w:rsidRPr="003C15B0">
        <w:rPr>
          <w:rStyle w:val="apple-converted-space"/>
          <w:color w:val="000000"/>
        </w:rPr>
        <w:t> </w:t>
      </w:r>
      <w:r w:rsidRPr="003C15B0">
        <w:rPr>
          <w:rFonts w:eastAsia="SchoolBookC"/>
          <w:iCs/>
          <w:color w:val="000000"/>
        </w:rPr>
        <w:t>Союз как часть речи.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iCs/>
          <w:color w:val="000000"/>
        </w:rPr>
        <w:t>Простые и составные союзы.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iCs/>
          <w:color w:val="000000"/>
        </w:rPr>
        <w:t>Разряды союзов по роли в предложении.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iCs/>
          <w:color w:val="000000"/>
        </w:rPr>
        <w:t>Сочинительные союзы. Сочинительные союзы в простом и сложном предложении (однородные члены предложения, сложносочинённое предложение).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iCs/>
          <w:color w:val="000000"/>
        </w:rPr>
        <w:t>Подчинительные союзы в сложном предложении.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color w:val="000000"/>
        </w:rPr>
        <w:sym w:font="Symbol" w:char="F06C"/>
      </w:r>
      <w:r w:rsidRPr="003C15B0">
        <w:rPr>
          <w:rStyle w:val="apple-converted-space"/>
          <w:color w:val="000000"/>
        </w:rPr>
        <w:t> </w:t>
      </w:r>
      <w:r w:rsidRPr="003C15B0">
        <w:rPr>
          <w:rFonts w:eastAsia="SchoolBookC"/>
          <w:iCs/>
          <w:color w:val="000000"/>
        </w:rPr>
        <w:t>Сложносочинённые предложения.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color w:val="000000"/>
        </w:rPr>
        <w:sym w:font="Symbol" w:char="F06C"/>
      </w:r>
      <w:r w:rsidRPr="003C15B0">
        <w:rPr>
          <w:rStyle w:val="apple-converted-space"/>
          <w:color w:val="000000"/>
        </w:rPr>
        <w:t> </w:t>
      </w:r>
      <w:r w:rsidRPr="003C15B0">
        <w:rPr>
          <w:rFonts w:eastAsia="SchoolBookC"/>
          <w:iCs/>
          <w:color w:val="000000"/>
        </w:rPr>
        <w:t>Сложноподчинённые предложения.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color w:val="000000"/>
        </w:rPr>
        <w:sym w:font="Symbol" w:char="F06C"/>
      </w:r>
      <w:r w:rsidRPr="003C15B0">
        <w:rPr>
          <w:rStyle w:val="apple-converted-space"/>
          <w:color w:val="000000"/>
        </w:rPr>
        <w:t> </w:t>
      </w:r>
      <w:r w:rsidRPr="003C15B0">
        <w:rPr>
          <w:rFonts w:eastAsia="SchoolBookC"/>
          <w:iCs/>
          <w:color w:val="000000"/>
        </w:rPr>
        <w:t>Разряды союзов по структуре. Производные и непроизводные союзы.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iCs/>
          <w:color w:val="000000"/>
        </w:rPr>
        <w:t>Слитное и раздельное написание союзов. Отличие союзов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Fonts w:eastAsia="SchoolBookC"/>
          <w:b/>
          <w:bCs/>
          <w:iCs/>
          <w:color w:val="000000"/>
        </w:rPr>
        <w:t>зато, тоже, чтобы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Fonts w:eastAsia="SchoolBookC"/>
          <w:iCs/>
          <w:color w:val="000000"/>
        </w:rPr>
        <w:t>от местоимений с предлогом и частицами, отличие союза от наречия с частицей.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color w:val="000000"/>
        </w:rPr>
        <w:sym w:font="Symbol" w:char="F06C"/>
      </w:r>
      <w:r w:rsidRPr="003C15B0">
        <w:rPr>
          <w:rStyle w:val="apple-converted-space"/>
          <w:color w:val="000000"/>
        </w:rPr>
        <w:t> </w:t>
      </w:r>
      <w:r w:rsidRPr="003C15B0">
        <w:rPr>
          <w:rFonts w:eastAsia="SchoolBookC"/>
          <w:iCs/>
          <w:color w:val="000000"/>
        </w:rPr>
        <w:t>Союзы в тексте.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iCs/>
          <w:color w:val="000000"/>
        </w:rPr>
        <w:t>Союз как средство связи предложений и частей текста.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b/>
          <w:bCs/>
          <w:iCs/>
          <w:color w:val="000000"/>
        </w:rPr>
        <w:t>Частица.</w:t>
      </w:r>
      <w:r w:rsidR="003C15B0" w:rsidRPr="003C15B0">
        <w:rPr>
          <w:rFonts w:eastAsia="SchoolBookC"/>
          <w:b/>
          <w:bCs/>
          <w:iCs/>
          <w:color w:val="000000"/>
        </w:rPr>
        <w:t>(9ч)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color w:val="000000"/>
        </w:rPr>
        <w:sym w:font="Symbol" w:char="F06C"/>
      </w:r>
      <w:r w:rsidRPr="003C15B0">
        <w:rPr>
          <w:rStyle w:val="apple-converted-space"/>
          <w:color w:val="000000"/>
        </w:rPr>
        <w:t> </w:t>
      </w:r>
      <w:r w:rsidRPr="003C15B0">
        <w:rPr>
          <w:rFonts w:eastAsia="SchoolBookC"/>
          <w:iCs/>
          <w:color w:val="000000"/>
        </w:rPr>
        <w:t>Частица как часть речи.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iCs/>
          <w:color w:val="000000"/>
        </w:rPr>
        <w:t>Разряды частиц: смысловые (отрицательные, указательные, выделительные, уточняющие, усилительные, вопросительные, восклицательные, выражающие сомнение) и формообразующие. Раздельное и дефисное написание частиц. Значение и употребление частиц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Fonts w:eastAsia="SchoolBookC"/>
          <w:b/>
          <w:bCs/>
          <w:iCs/>
          <w:color w:val="000000"/>
        </w:rPr>
        <w:t>не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Fonts w:eastAsia="SchoolBookC"/>
          <w:iCs/>
          <w:color w:val="000000"/>
        </w:rPr>
        <w:t>и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Fonts w:eastAsia="SchoolBookC"/>
          <w:b/>
          <w:bCs/>
          <w:iCs/>
          <w:color w:val="000000"/>
        </w:rPr>
        <w:t>ни</w:t>
      </w:r>
      <w:r w:rsidRPr="003C15B0">
        <w:rPr>
          <w:rFonts w:eastAsia="SchoolBookC"/>
          <w:iCs/>
          <w:color w:val="000000"/>
        </w:rPr>
        <w:t>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rPr>
          <w:color w:val="000000"/>
        </w:rPr>
      </w:pPr>
      <w:r w:rsidRPr="003C15B0">
        <w:rPr>
          <w:rFonts w:eastAsia="SchoolBookC"/>
          <w:iCs/>
          <w:color w:val="000000"/>
        </w:rPr>
        <w:t>Разграничение на письме частиц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Fonts w:eastAsia="SchoolBookC"/>
          <w:b/>
          <w:bCs/>
          <w:iCs/>
          <w:color w:val="000000"/>
        </w:rPr>
        <w:t>не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Fonts w:eastAsia="SchoolBookC"/>
          <w:iCs/>
          <w:color w:val="000000"/>
        </w:rPr>
        <w:t>и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Fonts w:eastAsia="SchoolBookC"/>
          <w:b/>
          <w:bCs/>
          <w:iCs/>
          <w:color w:val="000000"/>
        </w:rPr>
        <w:t>ни</w:t>
      </w:r>
      <w:r w:rsidRPr="003C15B0">
        <w:rPr>
          <w:rFonts w:eastAsia="SchoolBookC"/>
          <w:iCs/>
          <w:color w:val="000000"/>
        </w:rPr>
        <w:t>. Правописание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Fonts w:eastAsia="SchoolBookC"/>
          <w:b/>
          <w:bCs/>
          <w:iCs/>
          <w:color w:val="000000"/>
        </w:rPr>
        <w:t>не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Fonts w:eastAsia="SchoolBookC"/>
          <w:iCs/>
          <w:color w:val="000000"/>
        </w:rPr>
        <w:t>и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Fonts w:eastAsia="SchoolBookC"/>
          <w:b/>
          <w:bCs/>
          <w:iCs/>
          <w:color w:val="000000"/>
        </w:rPr>
        <w:t>ни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Fonts w:eastAsia="SchoolBookC"/>
          <w:iCs/>
          <w:color w:val="000000"/>
        </w:rPr>
        <w:br/>
        <w:t>с разными частями речи.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iCs/>
          <w:color w:val="000000"/>
        </w:rPr>
        <w:t>Частицы в тексте.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b/>
          <w:bCs/>
          <w:iCs/>
          <w:color w:val="000000"/>
        </w:rPr>
        <w:t>Междометие.</w:t>
      </w:r>
      <w:r w:rsidR="003C15B0" w:rsidRPr="003C15B0">
        <w:rPr>
          <w:rFonts w:eastAsia="SchoolBookC"/>
          <w:b/>
          <w:bCs/>
          <w:iCs/>
          <w:color w:val="000000"/>
        </w:rPr>
        <w:t>(3ч)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color w:val="000000"/>
        </w:rPr>
        <w:sym w:font="Symbol" w:char="F06C"/>
      </w:r>
      <w:r w:rsidRPr="003C15B0">
        <w:rPr>
          <w:rStyle w:val="apple-converted-space"/>
          <w:color w:val="000000"/>
        </w:rPr>
        <w:t> </w:t>
      </w:r>
      <w:r w:rsidRPr="003C15B0">
        <w:rPr>
          <w:rFonts w:eastAsia="SchoolBookC"/>
          <w:iCs/>
          <w:color w:val="000000"/>
        </w:rPr>
        <w:t>Междометие как часть речи.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iCs/>
          <w:color w:val="000000"/>
        </w:rPr>
        <w:t>Интонационное выделение междометий.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iCs/>
          <w:color w:val="000000"/>
        </w:rPr>
        <w:t>Группы междометий по значению. Производные и непроизводные междометия.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iCs/>
          <w:color w:val="000000"/>
        </w:rPr>
        <w:t>Запятая и восклицательный знак при междометиях.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iCs/>
          <w:color w:val="000000"/>
        </w:rPr>
        <w:t>Дефис в междометиях.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iCs/>
          <w:color w:val="000000"/>
        </w:rPr>
        <w:t>Употребление междометий в значении других частей речи.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iCs/>
          <w:color w:val="000000"/>
        </w:rPr>
        <w:t>Звукоподражательные слова.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b/>
          <w:bCs/>
          <w:iCs/>
          <w:color w:val="000000"/>
        </w:rPr>
        <w:t>Развитие речи.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iCs/>
          <w:color w:val="000000"/>
        </w:rPr>
        <w:t>Повторение изученного о тексте, стилях и типах речи; расширение представления о языковых средствах изученных стилей речи.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color w:val="000000"/>
        </w:rPr>
        <w:sym w:font="Symbol" w:char="F06C"/>
      </w:r>
      <w:r w:rsidRPr="003C15B0">
        <w:rPr>
          <w:rStyle w:val="apple-converted-space"/>
          <w:color w:val="000000"/>
        </w:rPr>
        <w:t> </w:t>
      </w:r>
      <w:r w:rsidRPr="003C15B0">
        <w:rPr>
          <w:rFonts w:eastAsia="SchoolBookC"/>
          <w:iCs/>
          <w:color w:val="000000"/>
        </w:rPr>
        <w:t>Стили речи.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Fonts w:eastAsia="SchoolBookC"/>
          <w:iCs/>
          <w:color w:val="000000"/>
        </w:rPr>
        <w:t>Публицистический стиль (задача ре</w:t>
      </w:r>
      <w:r w:rsidR="008B4306" w:rsidRPr="003C15B0">
        <w:rPr>
          <w:rFonts w:eastAsia="SchoolBookC"/>
          <w:iCs/>
          <w:color w:val="000000"/>
        </w:rPr>
        <w:t>чи, сфера упо</w:t>
      </w:r>
      <w:r w:rsidRPr="003C15B0">
        <w:rPr>
          <w:rFonts w:eastAsia="SchoolBookC"/>
          <w:iCs/>
          <w:color w:val="000000"/>
        </w:rPr>
        <w:t>требления, характерные языковые средства).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color w:val="000000"/>
        </w:rPr>
        <w:sym w:font="Symbol" w:char="F06C"/>
      </w:r>
      <w:r w:rsidRPr="003C15B0">
        <w:rPr>
          <w:rStyle w:val="apple-converted-space"/>
          <w:color w:val="000000"/>
        </w:rPr>
        <w:t> </w:t>
      </w:r>
      <w:r w:rsidRPr="003C15B0">
        <w:rPr>
          <w:rFonts w:eastAsia="SchoolBookC"/>
          <w:iCs/>
          <w:color w:val="000000"/>
        </w:rPr>
        <w:t>Типы речи: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Fonts w:eastAsia="SchoolBookC"/>
          <w:iCs/>
          <w:color w:val="000000"/>
        </w:rPr>
        <w:t>повествование, описание, рассуждение. Сочетание разных типов речи в одном тексте.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color w:val="000000"/>
        </w:rPr>
        <w:sym w:font="Symbol" w:char="F06C"/>
      </w:r>
      <w:r w:rsidRPr="003C15B0">
        <w:rPr>
          <w:rStyle w:val="apple-converted-space"/>
          <w:color w:val="000000"/>
        </w:rPr>
        <w:t> </w:t>
      </w:r>
      <w:r w:rsidRPr="003C15B0">
        <w:rPr>
          <w:rFonts w:eastAsia="SchoolBookC"/>
          <w:iCs/>
          <w:color w:val="000000"/>
        </w:rPr>
        <w:t>Изложение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Fonts w:eastAsia="SchoolBookC"/>
          <w:iCs/>
          <w:color w:val="000000"/>
        </w:rPr>
        <w:t>(подробное, сжатое, выборочное) текстов публицистического стиля; художественных текстов с описанием внешности, состояния и действий человека.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color w:val="000000"/>
        </w:rPr>
        <w:sym w:font="Symbol" w:char="F06C"/>
      </w:r>
      <w:r w:rsidRPr="003C15B0">
        <w:rPr>
          <w:rStyle w:val="apple-converted-space"/>
          <w:color w:val="000000"/>
        </w:rPr>
        <w:t> </w:t>
      </w:r>
      <w:r w:rsidRPr="003C15B0">
        <w:rPr>
          <w:rFonts w:eastAsia="SchoolBookC"/>
          <w:iCs/>
          <w:color w:val="000000"/>
        </w:rPr>
        <w:t>Сочинение:</w:t>
      </w:r>
      <w:r w:rsidRPr="003C15B0">
        <w:rPr>
          <w:rStyle w:val="apple-converted-space"/>
          <w:rFonts w:eastAsia="SchoolBookC"/>
          <w:iCs/>
          <w:color w:val="000000"/>
        </w:rPr>
        <w:t> </w:t>
      </w:r>
      <w:r w:rsidRPr="003C15B0">
        <w:rPr>
          <w:rFonts w:eastAsia="SchoolBookC"/>
          <w:iCs/>
          <w:color w:val="000000"/>
        </w:rPr>
        <w:t>рассказ о близком человеке; описание внешности, состояния человека; описание действий; рассказ по картине, включающий описание внешности, состояния, действий; рассуждение на морально-этические темы в публицистическом стиле; повествование с элементами рассуждения; заметка в газету; характеристика литературного героя.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b/>
          <w:color w:val="000000"/>
        </w:rPr>
      </w:pPr>
      <w:r w:rsidRPr="003C15B0">
        <w:rPr>
          <w:b/>
          <w:color w:val="000000"/>
        </w:rPr>
        <w:sym w:font="Symbol" w:char="F06C"/>
      </w:r>
      <w:r w:rsidRPr="003C15B0">
        <w:rPr>
          <w:rStyle w:val="apple-converted-space"/>
          <w:b/>
          <w:color w:val="000000"/>
        </w:rPr>
        <w:t> </w:t>
      </w:r>
      <w:r w:rsidRPr="003C15B0">
        <w:rPr>
          <w:rFonts w:eastAsia="SchoolBookC"/>
          <w:b/>
          <w:iCs/>
          <w:color w:val="000000"/>
        </w:rPr>
        <w:t>Повторение изученного в 7-м классе.</w:t>
      </w:r>
      <w:r w:rsidR="005F7FE9">
        <w:rPr>
          <w:rFonts w:eastAsia="SchoolBookC"/>
          <w:b/>
          <w:iCs/>
          <w:color w:val="000000"/>
        </w:rPr>
        <w:t xml:space="preserve"> </w:t>
      </w:r>
      <w:r w:rsidR="003C15B0" w:rsidRPr="003C15B0">
        <w:rPr>
          <w:rFonts w:eastAsia="SchoolBookC"/>
          <w:b/>
          <w:iCs/>
          <w:color w:val="000000"/>
        </w:rPr>
        <w:t>(8ч)</w:t>
      </w:r>
    </w:p>
    <w:p w:rsidR="00274552" w:rsidRPr="003C15B0" w:rsidRDefault="00274552" w:rsidP="003C15B0">
      <w:pPr>
        <w:pStyle w:val="a5"/>
        <w:spacing w:before="0" w:beforeAutospacing="0" w:after="0" w:afterAutospacing="0"/>
        <w:ind w:left="-993"/>
        <w:jc w:val="both"/>
        <w:rPr>
          <w:color w:val="000000"/>
        </w:rPr>
      </w:pPr>
      <w:r w:rsidRPr="003C15B0">
        <w:rPr>
          <w:rFonts w:eastAsia="SchoolBookC"/>
          <w:b/>
          <w:bCs/>
          <w:iCs/>
          <w:color w:val="000000"/>
        </w:rPr>
        <w:t>Проектная деятельность</w:t>
      </w:r>
      <w:r w:rsidR="003C15B0" w:rsidRPr="003C15B0">
        <w:rPr>
          <w:rFonts w:eastAsia="SchoolBookC"/>
          <w:b/>
          <w:iCs/>
          <w:color w:val="000000"/>
          <w:vertAlign w:val="superscript"/>
        </w:rPr>
        <w:t xml:space="preserve"> </w:t>
      </w:r>
      <w:r w:rsidR="003C15B0" w:rsidRPr="003C15B0">
        <w:rPr>
          <w:b/>
          <w:color w:val="000000"/>
        </w:rPr>
        <w:t>(6ч)</w:t>
      </w:r>
    </w:p>
    <w:p w:rsidR="003C15B0" w:rsidRPr="00704E7E" w:rsidRDefault="00274552" w:rsidP="00704E7E">
      <w:pPr>
        <w:pStyle w:val="a5"/>
        <w:spacing w:before="0" w:beforeAutospacing="0" w:after="0" w:afterAutospacing="0"/>
        <w:ind w:left="-993"/>
        <w:jc w:val="both"/>
        <w:rPr>
          <w:rFonts w:eastAsia="SchoolBookC"/>
          <w:iCs/>
          <w:color w:val="000000"/>
        </w:rPr>
      </w:pPr>
      <w:r w:rsidRPr="003C15B0">
        <w:rPr>
          <w:rFonts w:eastAsia="SchoolBookC"/>
          <w:iCs/>
          <w:color w:val="000000"/>
        </w:rPr>
        <w:t xml:space="preserve">Темы проектов: «СМИ. Прошлое, настоящее, будущее», «Человек», «Дорога», «Миниатюра», «Знаменитый, уникальный, великий человек», «Городские прогулки», «Сценарий», «Удивительная страна – Русский язык», «И всё-таки она хорошая… (о роли </w:t>
      </w:r>
      <w:r w:rsidR="00704E7E">
        <w:rPr>
          <w:rFonts w:eastAsia="SchoolBookC"/>
          <w:iCs/>
          <w:color w:val="000000"/>
        </w:rPr>
        <w:t>грамотности в письменной речи)»</w:t>
      </w:r>
    </w:p>
    <w:p w:rsidR="00A41A66" w:rsidRDefault="00A41A66" w:rsidP="003C15B0">
      <w:pPr>
        <w:jc w:val="center"/>
        <w:rPr>
          <w:b/>
          <w:bCs/>
          <w:color w:val="000000"/>
        </w:rPr>
      </w:pPr>
    </w:p>
    <w:p w:rsidR="00A41A66" w:rsidRDefault="00A41A66" w:rsidP="003C15B0">
      <w:pPr>
        <w:jc w:val="center"/>
        <w:rPr>
          <w:b/>
          <w:bCs/>
          <w:color w:val="000000"/>
        </w:rPr>
      </w:pPr>
    </w:p>
    <w:p w:rsidR="001B2292" w:rsidRPr="003C15B0" w:rsidRDefault="008B4306" w:rsidP="003C15B0">
      <w:pPr>
        <w:jc w:val="center"/>
        <w:rPr>
          <w:color w:val="000000"/>
        </w:rPr>
      </w:pPr>
      <w:r w:rsidRPr="003C15B0">
        <w:rPr>
          <w:b/>
          <w:bCs/>
          <w:color w:val="000000"/>
        </w:rPr>
        <w:lastRenderedPageBreak/>
        <w:t>8 класс</w:t>
      </w:r>
      <w:r w:rsidR="000A48B5" w:rsidRPr="003C15B0">
        <w:rPr>
          <w:color w:val="000000"/>
        </w:rPr>
        <w:t xml:space="preserve"> </w:t>
      </w:r>
      <w:r w:rsidR="00761A2E">
        <w:rPr>
          <w:b/>
          <w:bCs/>
          <w:caps/>
          <w:color w:val="000000"/>
        </w:rPr>
        <w:t>(140</w:t>
      </w:r>
      <w:r w:rsidR="000A48B5" w:rsidRPr="003C15B0">
        <w:rPr>
          <w:rStyle w:val="a4"/>
          <w:rFonts w:ascii="Times New Roman" w:hAnsi="Times New Roman"/>
          <w:b/>
        </w:rPr>
        <w:t xml:space="preserve"> часов</w:t>
      </w:r>
      <w:r w:rsidR="000A48B5" w:rsidRPr="003C15B0">
        <w:rPr>
          <w:b/>
          <w:bCs/>
          <w:caps/>
          <w:color w:val="000000"/>
        </w:rPr>
        <w:t>)</w:t>
      </w:r>
    </w:p>
    <w:p w:rsidR="001B2292" w:rsidRPr="003C15B0" w:rsidRDefault="001B2292" w:rsidP="003C15B0">
      <w:pPr>
        <w:shd w:val="clear" w:color="auto" w:fill="FFFFFF"/>
        <w:ind w:left="-993"/>
        <w:jc w:val="both"/>
        <w:rPr>
          <w:color w:val="000000"/>
        </w:rPr>
      </w:pPr>
      <w:r w:rsidRPr="003C15B0">
        <w:rPr>
          <w:b/>
          <w:bCs/>
          <w:color w:val="000000"/>
        </w:rPr>
        <w:t xml:space="preserve">Введение </w:t>
      </w:r>
      <w:r w:rsidR="003C15B0" w:rsidRPr="003C15B0">
        <w:rPr>
          <w:b/>
          <w:bCs/>
          <w:color w:val="000000"/>
        </w:rPr>
        <w:t>(1ч)</w:t>
      </w:r>
    </w:p>
    <w:p w:rsidR="001B2292" w:rsidRPr="003C15B0" w:rsidRDefault="001B2292" w:rsidP="003C15B0">
      <w:pPr>
        <w:shd w:val="clear" w:color="auto" w:fill="FFFFFF"/>
        <w:ind w:left="-993"/>
        <w:jc w:val="both"/>
        <w:rPr>
          <w:color w:val="000000"/>
        </w:rPr>
      </w:pPr>
      <w:r w:rsidRPr="003C15B0">
        <w:rPr>
          <w:color w:val="000000"/>
        </w:rPr>
        <w:t>Русистика - наука о русском языке, ее основные разделы</w:t>
      </w:r>
    </w:p>
    <w:p w:rsidR="001B2292" w:rsidRPr="003C15B0" w:rsidRDefault="001B2292" w:rsidP="003C15B0">
      <w:pPr>
        <w:shd w:val="clear" w:color="auto" w:fill="FFFFFF"/>
        <w:ind w:left="-993"/>
        <w:jc w:val="both"/>
        <w:rPr>
          <w:color w:val="000000"/>
        </w:rPr>
      </w:pPr>
      <w:r w:rsidRPr="003C15B0">
        <w:rPr>
          <w:b/>
          <w:bCs/>
          <w:color w:val="000000"/>
        </w:rPr>
        <w:t xml:space="preserve">Повторение, углубление и систематизация изученного в 5-7 классах </w:t>
      </w:r>
      <w:r w:rsidR="00A41A66">
        <w:rPr>
          <w:b/>
          <w:bCs/>
          <w:color w:val="000000"/>
        </w:rPr>
        <w:t xml:space="preserve">(20 </w:t>
      </w:r>
      <w:r w:rsidR="003C15B0" w:rsidRPr="003C15B0">
        <w:rPr>
          <w:b/>
          <w:bCs/>
          <w:color w:val="000000"/>
        </w:rPr>
        <w:t>ч</w:t>
      </w:r>
      <w:r w:rsidR="00A41A66">
        <w:rPr>
          <w:b/>
          <w:bCs/>
          <w:color w:val="000000"/>
        </w:rPr>
        <w:t>)</w:t>
      </w:r>
    </w:p>
    <w:p w:rsidR="001B2292" w:rsidRPr="003C15B0" w:rsidRDefault="001B2292" w:rsidP="003C15B0">
      <w:pPr>
        <w:shd w:val="clear" w:color="auto" w:fill="FFFFFF"/>
        <w:ind w:left="-993"/>
        <w:jc w:val="both"/>
        <w:rPr>
          <w:color w:val="000000"/>
        </w:rPr>
      </w:pPr>
      <w:r w:rsidRPr="003C15B0">
        <w:rPr>
          <w:color w:val="000000"/>
        </w:rPr>
        <w:t>Фонетика. Орфоэпия. Графика. Орфография.</w:t>
      </w:r>
    </w:p>
    <w:p w:rsidR="001B2292" w:rsidRPr="003C15B0" w:rsidRDefault="001B2292" w:rsidP="003C15B0">
      <w:pPr>
        <w:ind w:left="-993"/>
        <w:jc w:val="both"/>
        <w:rPr>
          <w:color w:val="000000"/>
        </w:rPr>
      </w:pPr>
      <w:r w:rsidRPr="003C15B0">
        <w:rPr>
          <w:color w:val="000000"/>
        </w:rPr>
        <w:t xml:space="preserve">Фонетика как раздел науки о языке. Система гласных и согласных звуков русского языка. Слог и </w:t>
      </w:r>
      <w:proofErr w:type="spellStart"/>
      <w:r w:rsidRPr="003C15B0">
        <w:rPr>
          <w:color w:val="000000"/>
        </w:rPr>
        <w:t>слогоделение</w:t>
      </w:r>
      <w:proofErr w:type="spellEnd"/>
      <w:r w:rsidRPr="003C15B0">
        <w:rPr>
          <w:color w:val="000000"/>
        </w:rPr>
        <w:t>. Особенность ударения в русском языке. Интонация. Орфоэпия как раздел науки о языке. Понятие об орфоэпической норме.</w:t>
      </w:r>
    </w:p>
    <w:p w:rsidR="001B2292" w:rsidRPr="003C15B0" w:rsidRDefault="001B2292" w:rsidP="003C15B0">
      <w:pPr>
        <w:shd w:val="clear" w:color="auto" w:fill="FFFFFF"/>
        <w:ind w:left="-993"/>
        <w:jc w:val="both"/>
        <w:rPr>
          <w:color w:val="000000"/>
        </w:rPr>
      </w:pPr>
      <w:r w:rsidRPr="003C15B0">
        <w:rPr>
          <w:color w:val="000000"/>
        </w:rPr>
        <w:t>Систематизация знаний по орфографии. Орфограмма. Опознавательные признаки орфограмм. Условия выбора орфограммы. Орфографическое правило.</w:t>
      </w:r>
    </w:p>
    <w:p w:rsidR="001B2292" w:rsidRPr="003C15B0" w:rsidRDefault="001B2292" w:rsidP="003C15B0">
      <w:pPr>
        <w:ind w:left="-993"/>
        <w:jc w:val="both"/>
        <w:rPr>
          <w:color w:val="000000"/>
        </w:rPr>
      </w:pPr>
      <w:r w:rsidRPr="003C15B0">
        <w:rPr>
          <w:color w:val="000000"/>
        </w:rPr>
        <w:t>Типы орфограмм. Правописание гласных в корнях, приставках, суффиксах слов.</w:t>
      </w:r>
    </w:p>
    <w:p w:rsidR="001B2292" w:rsidRPr="003C15B0" w:rsidRDefault="001B2292" w:rsidP="003C15B0">
      <w:pPr>
        <w:ind w:left="-993"/>
        <w:jc w:val="both"/>
        <w:rPr>
          <w:color w:val="000000"/>
        </w:rPr>
      </w:pPr>
      <w:r w:rsidRPr="003C15B0">
        <w:rPr>
          <w:color w:val="000000"/>
        </w:rPr>
        <w:t>Правописание согласных в корнях, приставках, суффиксах слов.</w:t>
      </w:r>
      <w:r w:rsidR="008B4306" w:rsidRPr="003C15B0">
        <w:rPr>
          <w:color w:val="000000"/>
        </w:rPr>
        <w:t xml:space="preserve"> </w:t>
      </w:r>
      <w:r w:rsidRPr="003C15B0">
        <w:rPr>
          <w:color w:val="000000"/>
        </w:rPr>
        <w:t>Правописание </w:t>
      </w:r>
      <w:r w:rsidRPr="003C15B0">
        <w:rPr>
          <w:b/>
          <w:bCs/>
          <w:iCs/>
          <w:color w:val="000000"/>
        </w:rPr>
        <w:t>н</w:t>
      </w:r>
      <w:r w:rsidRPr="003C15B0">
        <w:rPr>
          <w:color w:val="000000"/>
        </w:rPr>
        <w:t> и </w:t>
      </w:r>
      <w:proofErr w:type="spellStart"/>
      <w:r w:rsidRPr="003C15B0">
        <w:rPr>
          <w:b/>
          <w:bCs/>
          <w:iCs/>
          <w:color w:val="000000"/>
        </w:rPr>
        <w:t>нн</w:t>
      </w:r>
      <w:proofErr w:type="spellEnd"/>
      <w:r w:rsidRPr="003C15B0">
        <w:rPr>
          <w:color w:val="000000"/>
        </w:rPr>
        <w:t> в словах разных частей речи. Употребление </w:t>
      </w:r>
      <w:r w:rsidRPr="003C15B0">
        <w:rPr>
          <w:b/>
          <w:bCs/>
          <w:iCs/>
          <w:color w:val="000000"/>
        </w:rPr>
        <w:t>ъ</w:t>
      </w:r>
      <w:r w:rsidRPr="003C15B0">
        <w:rPr>
          <w:color w:val="000000"/>
        </w:rPr>
        <w:t> и </w:t>
      </w:r>
      <w:r w:rsidRPr="003C15B0">
        <w:rPr>
          <w:b/>
          <w:bCs/>
          <w:iCs/>
          <w:color w:val="000000"/>
        </w:rPr>
        <w:t>ь</w:t>
      </w:r>
      <w:r w:rsidRPr="003C15B0">
        <w:rPr>
          <w:color w:val="000000"/>
        </w:rPr>
        <w:t>. Употребление строчной и прописной букв. Правописание наречий.</w:t>
      </w:r>
    </w:p>
    <w:p w:rsidR="001B2292" w:rsidRPr="003C15B0" w:rsidRDefault="001B2292" w:rsidP="003C15B0">
      <w:pPr>
        <w:ind w:left="-993"/>
        <w:jc w:val="both"/>
        <w:rPr>
          <w:color w:val="000000"/>
        </w:rPr>
      </w:pPr>
      <w:r w:rsidRPr="003C15B0">
        <w:rPr>
          <w:color w:val="000000"/>
        </w:rPr>
        <w:t>Правописание предлогов, союзов, частиц. Слитное и раздельное написание</w:t>
      </w:r>
      <w:r w:rsidR="008B4306" w:rsidRPr="003C15B0">
        <w:rPr>
          <w:color w:val="000000"/>
        </w:rPr>
        <w:t xml:space="preserve"> </w:t>
      </w:r>
      <w:r w:rsidRPr="003C15B0">
        <w:rPr>
          <w:b/>
          <w:bCs/>
          <w:iCs/>
          <w:color w:val="000000"/>
        </w:rPr>
        <w:t>не</w:t>
      </w:r>
      <w:r w:rsidRPr="003C15B0">
        <w:rPr>
          <w:color w:val="000000"/>
        </w:rPr>
        <w:t> и </w:t>
      </w:r>
      <w:r w:rsidRPr="003C15B0">
        <w:rPr>
          <w:b/>
          <w:bCs/>
          <w:iCs/>
          <w:color w:val="000000"/>
        </w:rPr>
        <w:t>ни</w:t>
      </w:r>
      <w:r w:rsidRPr="003C15B0">
        <w:rPr>
          <w:color w:val="000000"/>
        </w:rPr>
        <w:t> со словами разных частей речи. Слитное и дефисное написание слов.</w:t>
      </w:r>
    </w:p>
    <w:p w:rsidR="001B2292" w:rsidRPr="003C15B0" w:rsidRDefault="001B2292" w:rsidP="003C15B0">
      <w:pPr>
        <w:ind w:left="-993"/>
        <w:jc w:val="both"/>
        <w:rPr>
          <w:color w:val="000000"/>
        </w:rPr>
      </w:pPr>
      <w:r w:rsidRPr="003C15B0">
        <w:rPr>
          <w:color w:val="000000"/>
        </w:rPr>
        <w:t>Лексикология как раздел науки о языке. Слово как основная единица языка. Лексическое значение слова, многозначность, омонимы, синонимы, антонимы; нейтральные и стилистически окрашенные слова. Прямое и переносное значение слов. Фразеология как раздел лексикологии. Общеупотребительная лексика и лексика, ограниченная в употреблении. Диалектные слова. Профессиональные слова.</w:t>
      </w:r>
    </w:p>
    <w:p w:rsidR="001B2292" w:rsidRPr="003C15B0" w:rsidRDefault="001B2292" w:rsidP="003C15B0">
      <w:pPr>
        <w:shd w:val="clear" w:color="auto" w:fill="FFFFFF"/>
        <w:ind w:left="-993"/>
        <w:jc w:val="both"/>
        <w:rPr>
          <w:color w:val="000000"/>
        </w:rPr>
      </w:pPr>
      <w:r w:rsidRPr="003C15B0">
        <w:rPr>
          <w:color w:val="000000"/>
        </w:rPr>
        <w:t>Систематизация знаний по лексикографии. Виды словарей.</w:t>
      </w:r>
    </w:p>
    <w:p w:rsidR="001B2292" w:rsidRPr="003C15B0" w:rsidRDefault="001B2292" w:rsidP="003C15B0">
      <w:pPr>
        <w:shd w:val="clear" w:color="auto" w:fill="FFFFFF"/>
        <w:ind w:left="-993"/>
        <w:jc w:val="both"/>
        <w:rPr>
          <w:color w:val="000000"/>
        </w:rPr>
      </w:pPr>
      <w:proofErr w:type="spellStart"/>
      <w:r w:rsidRPr="003C15B0">
        <w:rPr>
          <w:color w:val="000000"/>
        </w:rPr>
        <w:t>Морфемика</w:t>
      </w:r>
      <w:proofErr w:type="spellEnd"/>
      <w:r w:rsidRPr="003C15B0">
        <w:rPr>
          <w:color w:val="000000"/>
        </w:rPr>
        <w:t>. Словообразование.</w:t>
      </w:r>
    </w:p>
    <w:p w:rsidR="001B2292" w:rsidRPr="003C15B0" w:rsidRDefault="001B2292" w:rsidP="003C15B0">
      <w:pPr>
        <w:shd w:val="clear" w:color="auto" w:fill="FFFFFF"/>
        <w:ind w:left="-993"/>
        <w:jc w:val="both"/>
        <w:rPr>
          <w:color w:val="000000"/>
        </w:rPr>
      </w:pPr>
      <w:r w:rsidRPr="003C15B0">
        <w:rPr>
          <w:color w:val="000000"/>
        </w:rPr>
        <w:t>Систематизация знаний: морфема (значимая часть слова), корень, суффикс, приставка, окончание, основа (производная и производящая), членение слова на морфемы, чередование звуков в корне слова, основные способы словообразования, словообразование разных частей речи, морфемные и словообразовательные словари.</w:t>
      </w:r>
    </w:p>
    <w:p w:rsidR="001B2292" w:rsidRPr="003C15B0" w:rsidRDefault="001B2292" w:rsidP="003C15B0">
      <w:pPr>
        <w:shd w:val="clear" w:color="auto" w:fill="FFFFFF"/>
        <w:ind w:left="-993"/>
        <w:jc w:val="both"/>
        <w:rPr>
          <w:color w:val="000000"/>
        </w:rPr>
      </w:pPr>
      <w:r w:rsidRPr="003C15B0">
        <w:rPr>
          <w:color w:val="000000"/>
        </w:rPr>
        <w:t>Неморфологические способы словообразования.</w:t>
      </w:r>
    </w:p>
    <w:p w:rsidR="001B2292" w:rsidRPr="003C15B0" w:rsidRDefault="001B2292" w:rsidP="003C15B0">
      <w:pPr>
        <w:shd w:val="clear" w:color="auto" w:fill="FFFFFF"/>
        <w:ind w:left="-993"/>
        <w:jc w:val="both"/>
        <w:rPr>
          <w:color w:val="000000"/>
        </w:rPr>
      </w:pPr>
      <w:r w:rsidRPr="003C15B0">
        <w:rPr>
          <w:color w:val="000000"/>
        </w:rPr>
        <w:t>Морфология.</w:t>
      </w:r>
    </w:p>
    <w:p w:rsidR="001B2292" w:rsidRPr="003C15B0" w:rsidRDefault="001B2292" w:rsidP="003C15B0">
      <w:pPr>
        <w:shd w:val="clear" w:color="auto" w:fill="FFFFFF"/>
        <w:ind w:left="-993"/>
        <w:jc w:val="both"/>
        <w:rPr>
          <w:color w:val="000000"/>
        </w:rPr>
      </w:pPr>
      <w:r w:rsidRPr="003C15B0">
        <w:rPr>
          <w:color w:val="000000"/>
        </w:rPr>
        <w:t>Систематизация знаний: лексическое и грамматическое значение слова, способы выражения лексического и грамматического значений, часть речи: обобщенное значение, морфологические признаки, функция в предложении; знаменательные (самостоятельные) и служебные части речи, междометия.</w:t>
      </w:r>
    </w:p>
    <w:p w:rsidR="001B2292" w:rsidRPr="003C15B0" w:rsidRDefault="001B2292" w:rsidP="003C15B0">
      <w:pPr>
        <w:shd w:val="clear" w:color="auto" w:fill="FFFFFF"/>
        <w:ind w:left="-993"/>
        <w:jc w:val="both"/>
        <w:rPr>
          <w:color w:val="000000"/>
        </w:rPr>
      </w:pPr>
      <w:r w:rsidRPr="003C15B0">
        <w:rPr>
          <w:color w:val="000000"/>
        </w:rPr>
        <w:t>Классификация частей речи.</w:t>
      </w:r>
    </w:p>
    <w:p w:rsidR="001B2292" w:rsidRPr="003C15B0" w:rsidRDefault="001B2292" w:rsidP="003C15B0">
      <w:pPr>
        <w:ind w:left="-993"/>
        <w:jc w:val="center"/>
        <w:rPr>
          <w:color w:val="000000"/>
        </w:rPr>
      </w:pPr>
      <w:r w:rsidRPr="003C15B0">
        <w:rPr>
          <w:b/>
          <w:bCs/>
          <w:color w:val="000000"/>
        </w:rPr>
        <w:t>Синтаксис и пунктуация</w:t>
      </w:r>
      <w:r w:rsidR="00A41A66">
        <w:rPr>
          <w:b/>
          <w:bCs/>
          <w:color w:val="000000"/>
        </w:rPr>
        <w:t xml:space="preserve"> (72</w:t>
      </w:r>
      <w:r w:rsidR="003C15B0" w:rsidRPr="003C15B0">
        <w:rPr>
          <w:b/>
          <w:bCs/>
          <w:color w:val="000000"/>
        </w:rPr>
        <w:t>ч)</w:t>
      </w:r>
    </w:p>
    <w:p w:rsidR="001B2292" w:rsidRPr="003C15B0" w:rsidRDefault="001B2292" w:rsidP="003C15B0">
      <w:pPr>
        <w:ind w:left="-993"/>
        <w:jc w:val="both"/>
        <w:rPr>
          <w:color w:val="000000"/>
        </w:rPr>
      </w:pPr>
      <w:r w:rsidRPr="003C15B0">
        <w:rPr>
          <w:b/>
          <w:bCs/>
          <w:color w:val="000000"/>
        </w:rPr>
        <w:t xml:space="preserve">Словосочетание и предложение как единицы синтаксиса </w:t>
      </w:r>
    </w:p>
    <w:p w:rsidR="001B2292" w:rsidRPr="003C15B0" w:rsidRDefault="001B2292" w:rsidP="003C15B0">
      <w:pPr>
        <w:ind w:left="-993"/>
        <w:jc w:val="both"/>
        <w:rPr>
          <w:color w:val="000000"/>
        </w:rPr>
      </w:pPr>
      <w:r w:rsidRPr="003C15B0">
        <w:rPr>
          <w:color w:val="000000"/>
        </w:rPr>
        <w:t>Синтаксис как раздел грамматики. Связь синтаксиса и морфологии.</w:t>
      </w:r>
    </w:p>
    <w:p w:rsidR="001B2292" w:rsidRPr="003C15B0" w:rsidRDefault="001B2292" w:rsidP="003C15B0">
      <w:pPr>
        <w:ind w:left="-993"/>
        <w:jc w:val="both"/>
        <w:rPr>
          <w:color w:val="000000"/>
        </w:rPr>
      </w:pPr>
      <w:r w:rsidRPr="003C15B0">
        <w:rPr>
          <w:color w:val="000000"/>
        </w:rPr>
        <w:t>Словосочетание и предложение как единицы синтаксиса. Виды и средства синтаксической связи.</w:t>
      </w:r>
    </w:p>
    <w:p w:rsidR="001B2292" w:rsidRPr="003C15B0" w:rsidRDefault="001B2292" w:rsidP="003C15B0">
      <w:pPr>
        <w:ind w:left="-993"/>
        <w:jc w:val="both"/>
        <w:rPr>
          <w:color w:val="000000"/>
        </w:rPr>
      </w:pPr>
      <w:r w:rsidRPr="003C15B0">
        <w:rPr>
          <w:b/>
          <w:bCs/>
          <w:color w:val="000000"/>
        </w:rPr>
        <w:t>Словосочетание</w:t>
      </w:r>
      <w:r w:rsidRPr="003C15B0">
        <w:rPr>
          <w:color w:val="000000"/>
        </w:rPr>
        <w:t> </w:t>
      </w:r>
    </w:p>
    <w:p w:rsidR="001B2292" w:rsidRPr="003C15B0" w:rsidRDefault="001B2292" w:rsidP="003C15B0">
      <w:pPr>
        <w:ind w:left="-993"/>
        <w:jc w:val="both"/>
        <w:rPr>
          <w:color w:val="000000"/>
        </w:rPr>
      </w:pPr>
      <w:r w:rsidRPr="003C15B0">
        <w:rPr>
          <w:color w:val="000000"/>
        </w:rPr>
        <w:t>Основные признаки словосочетания; смысловая и грамматическая связь главного и зависимого слова в словосочетании. Основные виды словосочетаний по морфологическим свойствам главного слова: именные, глагольные, наречные. Типы связи слов в словосочетании: согласование, управление, примыкание. Нормы сочетания слов и их нарушения в речи. Выбор падежной формы управляемого слова, предложно-падежной формы управляемого существительного.</w:t>
      </w:r>
    </w:p>
    <w:p w:rsidR="001B2292" w:rsidRPr="003C15B0" w:rsidRDefault="001B2292" w:rsidP="003C15B0">
      <w:pPr>
        <w:ind w:left="-993"/>
        <w:jc w:val="both"/>
        <w:rPr>
          <w:color w:val="000000"/>
        </w:rPr>
      </w:pPr>
      <w:r w:rsidRPr="003C15B0">
        <w:rPr>
          <w:b/>
          <w:bCs/>
          <w:color w:val="000000"/>
        </w:rPr>
        <w:t>Предложение</w:t>
      </w:r>
      <w:r w:rsidRPr="003C15B0">
        <w:rPr>
          <w:color w:val="000000"/>
        </w:rPr>
        <w:t> </w:t>
      </w:r>
    </w:p>
    <w:p w:rsidR="001B2292" w:rsidRPr="003C15B0" w:rsidRDefault="001B2292" w:rsidP="003C15B0">
      <w:pPr>
        <w:ind w:left="-993"/>
        <w:jc w:val="both"/>
        <w:rPr>
          <w:color w:val="000000"/>
        </w:rPr>
      </w:pPr>
      <w:r w:rsidRPr="003C15B0">
        <w:rPr>
          <w:color w:val="000000"/>
        </w:rPr>
        <w:t>Предложение как основная единица синтаксиса и как минимальное речевое высказывание. Основные признаки предложения и его отличия от других языковых единиц.</w:t>
      </w:r>
    </w:p>
    <w:p w:rsidR="001B2292" w:rsidRPr="003C15B0" w:rsidRDefault="001B2292" w:rsidP="003C15B0">
      <w:pPr>
        <w:ind w:left="-993"/>
        <w:jc w:val="both"/>
        <w:rPr>
          <w:color w:val="000000"/>
        </w:rPr>
      </w:pPr>
      <w:r w:rsidRPr="003C15B0">
        <w:rPr>
          <w:color w:val="000000"/>
        </w:rPr>
        <w:t>Виды предложений по цели высказывания: невопросительные (повествовательные, побудительные) и вопросительные. Виды предложений по эмоциональной окраске: невосклицательные и восклицательные. Интонационные и смысловые особенности повествовательных, побудительных, вопросительных, восклицательных предложений.</w:t>
      </w:r>
    </w:p>
    <w:p w:rsidR="001B2292" w:rsidRPr="003C15B0" w:rsidRDefault="001B2292" w:rsidP="003C15B0">
      <w:pPr>
        <w:shd w:val="clear" w:color="auto" w:fill="FFFFFF"/>
        <w:ind w:left="-993"/>
        <w:jc w:val="both"/>
        <w:rPr>
          <w:color w:val="000000"/>
        </w:rPr>
      </w:pPr>
      <w:r w:rsidRPr="003C15B0">
        <w:rPr>
          <w:color w:val="000000"/>
        </w:rPr>
        <w:t>Предложения утвердительные и отрицательные.</w:t>
      </w:r>
    </w:p>
    <w:p w:rsidR="001B2292" w:rsidRPr="003C15B0" w:rsidRDefault="001B2292" w:rsidP="003C15B0">
      <w:pPr>
        <w:shd w:val="clear" w:color="auto" w:fill="FFFFFF"/>
        <w:ind w:left="-993"/>
        <w:jc w:val="both"/>
        <w:rPr>
          <w:color w:val="000000"/>
        </w:rPr>
      </w:pPr>
      <w:r w:rsidRPr="003C15B0">
        <w:rPr>
          <w:color w:val="000000"/>
        </w:rPr>
        <w:t>Прямой и обратный порядок слов. Логическое ударение. Стилистическая функция порядка слов и предложении.</w:t>
      </w:r>
    </w:p>
    <w:p w:rsidR="001B2292" w:rsidRPr="003C15B0" w:rsidRDefault="001B2292" w:rsidP="003C15B0">
      <w:pPr>
        <w:shd w:val="clear" w:color="auto" w:fill="FFFFFF"/>
        <w:ind w:left="-993"/>
        <w:jc w:val="both"/>
        <w:rPr>
          <w:color w:val="000000"/>
        </w:rPr>
      </w:pPr>
      <w:r w:rsidRPr="003C15B0">
        <w:rPr>
          <w:color w:val="000000"/>
        </w:rPr>
        <w:lastRenderedPageBreak/>
        <w:t>Способы связи предложений в тексте. Цепной и параллельный способы связи.</w:t>
      </w:r>
    </w:p>
    <w:p w:rsidR="001B2292" w:rsidRPr="003C15B0" w:rsidRDefault="001B2292" w:rsidP="003C15B0">
      <w:pPr>
        <w:shd w:val="clear" w:color="auto" w:fill="FFFFFF"/>
        <w:ind w:left="-993"/>
        <w:jc w:val="both"/>
        <w:rPr>
          <w:color w:val="000000"/>
        </w:rPr>
      </w:pPr>
      <w:r w:rsidRPr="003C15B0">
        <w:rPr>
          <w:color w:val="000000"/>
        </w:rPr>
        <w:t>Пунктуационное правило. Функции знаков препинания.</w:t>
      </w:r>
    </w:p>
    <w:p w:rsidR="001B2292" w:rsidRPr="003C15B0" w:rsidRDefault="001B2292" w:rsidP="00A41A66">
      <w:pPr>
        <w:tabs>
          <w:tab w:val="left" w:pos="4245"/>
        </w:tabs>
        <w:ind w:left="-993"/>
        <w:jc w:val="both"/>
        <w:rPr>
          <w:color w:val="000000"/>
        </w:rPr>
      </w:pPr>
      <w:r w:rsidRPr="003C15B0">
        <w:rPr>
          <w:b/>
          <w:bCs/>
          <w:color w:val="000000"/>
        </w:rPr>
        <w:t>Простые двусоставные предложения</w:t>
      </w:r>
      <w:r w:rsidR="00761A2E">
        <w:rPr>
          <w:color w:val="000000"/>
        </w:rPr>
        <w:t xml:space="preserve"> </w:t>
      </w:r>
      <w:r w:rsidR="00761A2E" w:rsidRPr="00761A2E">
        <w:rPr>
          <w:b/>
          <w:color w:val="000000"/>
        </w:rPr>
        <w:t>(22 ч.)</w:t>
      </w:r>
    </w:p>
    <w:p w:rsidR="001B2292" w:rsidRPr="003C15B0" w:rsidRDefault="001B2292" w:rsidP="003C15B0">
      <w:pPr>
        <w:ind w:left="-993"/>
        <w:jc w:val="both"/>
        <w:rPr>
          <w:color w:val="000000"/>
        </w:rPr>
      </w:pPr>
      <w:r w:rsidRPr="003C15B0">
        <w:rPr>
          <w:color w:val="000000"/>
        </w:rPr>
        <w:t>Синтаксическая структура простого предложения. Интонационные и смысловые особенности простых предложений.</w:t>
      </w:r>
    </w:p>
    <w:p w:rsidR="00A57678" w:rsidRPr="003C15B0" w:rsidRDefault="001B2292" w:rsidP="003C15B0">
      <w:pPr>
        <w:shd w:val="clear" w:color="auto" w:fill="FFFFFF"/>
        <w:ind w:left="-993"/>
        <w:jc w:val="both"/>
        <w:rPr>
          <w:color w:val="000000"/>
        </w:rPr>
      </w:pPr>
      <w:r w:rsidRPr="003C15B0">
        <w:rPr>
          <w:color w:val="000000"/>
        </w:rPr>
        <w:t>Систематизация знаний: грамматическая основа предложения, средства связи слов в простом предложении, подлежащее и сказуемое как главные члены предложения, способы выражени</w:t>
      </w:r>
      <w:r w:rsidR="00A57678" w:rsidRPr="003C15B0">
        <w:rPr>
          <w:color w:val="000000"/>
        </w:rPr>
        <w:t>я подлежащего, типы сказуемого.</w:t>
      </w:r>
    </w:p>
    <w:p w:rsidR="001B2292" w:rsidRPr="003C15B0" w:rsidRDefault="001B2292" w:rsidP="003C15B0">
      <w:pPr>
        <w:ind w:left="-993"/>
        <w:jc w:val="both"/>
        <w:rPr>
          <w:color w:val="000000"/>
        </w:rPr>
      </w:pPr>
      <w:r w:rsidRPr="003C15B0">
        <w:rPr>
          <w:b/>
          <w:bCs/>
          <w:color w:val="000000"/>
        </w:rPr>
        <w:t>Второстепенные члены предложения </w:t>
      </w:r>
    </w:p>
    <w:p w:rsidR="001B2292" w:rsidRPr="003C15B0" w:rsidRDefault="001B2292" w:rsidP="003C15B0">
      <w:pPr>
        <w:shd w:val="clear" w:color="auto" w:fill="FFFFFF"/>
        <w:ind w:left="-993"/>
        <w:jc w:val="both"/>
        <w:rPr>
          <w:color w:val="000000"/>
        </w:rPr>
      </w:pPr>
      <w:r w:rsidRPr="003C15B0">
        <w:rPr>
          <w:color w:val="000000"/>
        </w:rPr>
        <w:t>Второстепенные члены предложения, способы их выражения. Определения согласованные/несогласованные. Трудные случаи согласования определений с определяемым словом. Приложение как особый вид определения.</w:t>
      </w:r>
    </w:p>
    <w:p w:rsidR="001B2292" w:rsidRPr="003C15B0" w:rsidRDefault="001B2292" w:rsidP="003C15B0">
      <w:pPr>
        <w:ind w:left="-993"/>
        <w:jc w:val="both"/>
        <w:rPr>
          <w:color w:val="000000"/>
        </w:rPr>
      </w:pPr>
      <w:r w:rsidRPr="003C15B0">
        <w:rPr>
          <w:color w:val="000000"/>
        </w:rPr>
        <w:t>Дополнение (прямое и косвенное).</w:t>
      </w:r>
    </w:p>
    <w:p w:rsidR="001B2292" w:rsidRPr="003C15B0" w:rsidRDefault="001B2292" w:rsidP="003C15B0">
      <w:pPr>
        <w:ind w:left="-993"/>
        <w:jc w:val="both"/>
        <w:rPr>
          <w:color w:val="000000"/>
        </w:rPr>
      </w:pPr>
      <w:r w:rsidRPr="003C15B0">
        <w:rPr>
          <w:color w:val="000000"/>
        </w:rPr>
        <w:t>Обстоятельство. Разряды обстоятельств по значению.</w:t>
      </w:r>
    </w:p>
    <w:p w:rsidR="001B2292" w:rsidRPr="003C15B0" w:rsidRDefault="001B2292" w:rsidP="003C15B0">
      <w:pPr>
        <w:shd w:val="clear" w:color="auto" w:fill="FFFFFF"/>
        <w:ind w:left="-993"/>
        <w:jc w:val="both"/>
        <w:rPr>
          <w:color w:val="000000"/>
        </w:rPr>
      </w:pPr>
      <w:r w:rsidRPr="003C15B0">
        <w:rPr>
          <w:color w:val="000000"/>
        </w:rPr>
        <w:t>Предложения нераспространенные/распространенные.</w:t>
      </w:r>
    </w:p>
    <w:p w:rsidR="00A57678" w:rsidRPr="003C15B0" w:rsidRDefault="001B2292" w:rsidP="003C15B0">
      <w:pPr>
        <w:ind w:left="-993"/>
        <w:jc w:val="both"/>
        <w:rPr>
          <w:color w:val="000000"/>
        </w:rPr>
      </w:pPr>
      <w:r w:rsidRPr="003C15B0">
        <w:rPr>
          <w:color w:val="000000"/>
        </w:rPr>
        <w:t>Предложения односоставные/двусоставные.</w:t>
      </w:r>
    </w:p>
    <w:p w:rsidR="001B2292" w:rsidRPr="003C15B0" w:rsidRDefault="001B2292" w:rsidP="003C15B0">
      <w:pPr>
        <w:ind w:left="-993"/>
        <w:jc w:val="both"/>
        <w:rPr>
          <w:color w:val="000000"/>
        </w:rPr>
      </w:pPr>
      <w:r w:rsidRPr="003C15B0">
        <w:rPr>
          <w:b/>
          <w:bCs/>
          <w:color w:val="000000"/>
        </w:rPr>
        <w:t>Простые односос</w:t>
      </w:r>
      <w:r w:rsidR="00761A2E">
        <w:rPr>
          <w:b/>
          <w:bCs/>
          <w:color w:val="000000"/>
        </w:rPr>
        <w:t>тавные предложения (11 ч)</w:t>
      </w:r>
    </w:p>
    <w:p w:rsidR="001B2292" w:rsidRPr="003C15B0" w:rsidRDefault="001B2292" w:rsidP="003C15B0">
      <w:pPr>
        <w:ind w:left="-993"/>
        <w:jc w:val="both"/>
        <w:rPr>
          <w:color w:val="000000"/>
        </w:rPr>
      </w:pPr>
      <w:r w:rsidRPr="003C15B0">
        <w:rPr>
          <w:color w:val="000000"/>
        </w:rPr>
        <w:t>Односоставные предложения. Главный член односоставного предложения. Виды односоставных предложений. Определенно-личные предложения. Неопределенно-личные предложения. Обобщенно-личные предложения.</w:t>
      </w:r>
      <w:r w:rsidR="008B4306" w:rsidRPr="003C15B0">
        <w:rPr>
          <w:color w:val="000000"/>
        </w:rPr>
        <w:t xml:space="preserve"> </w:t>
      </w:r>
      <w:r w:rsidRPr="003C15B0">
        <w:rPr>
          <w:color w:val="000000"/>
        </w:rPr>
        <w:t>Безличные предложения. Синонимия односоставных и двусоставных предложений.</w:t>
      </w:r>
    </w:p>
    <w:p w:rsidR="001B2292" w:rsidRPr="003C15B0" w:rsidRDefault="001B2292" w:rsidP="003C15B0">
      <w:pPr>
        <w:shd w:val="clear" w:color="auto" w:fill="FFFFFF"/>
        <w:ind w:left="-993"/>
        <w:jc w:val="both"/>
        <w:rPr>
          <w:color w:val="000000"/>
        </w:rPr>
      </w:pPr>
      <w:r w:rsidRPr="003C15B0">
        <w:rPr>
          <w:color w:val="000000"/>
        </w:rPr>
        <w:t>Стилистические функции разных типов простого предложения.</w:t>
      </w:r>
    </w:p>
    <w:p w:rsidR="001B2292" w:rsidRPr="003C15B0" w:rsidRDefault="001B2292" w:rsidP="003C15B0">
      <w:pPr>
        <w:shd w:val="clear" w:color="auto" w:fill="FFFFFF"/>
        <w:ind w:left="-993"/>
        <w:jc w:val="both"/>
        <w:rPr>
          <w:color w:val="000000"/>
        </w:rPr>
      </w:pPr>
      <w:r w:rsidRPr="003C15B0">
        <w:rPr>
          <w:color w:val="000000"/>
        </w:rPr>
        <w:t>Предложения полные/неполные.</w:t>
      </w:r>
    </w:p>
    <w:p w:rsidR="001B2292" w:rsidRPr="003C15B0" w:rsidRDefault="001B2292" w:rsidP="003C15B0">
      <w:pPr>
        <w:shd w:val="clear" w:color="auto" w:fill="FFFFFF"/>
        <w:ind w:left="-993"/>
        <w:jc w:val="both"/>
        <w:rPr>
          <w:color w:val="000000"/>
        </w:rPr>
      </w:pPr>
      <w:r w:rsidRPr="003C15B0">
        <w:rPr>
          <w:b/>
          <w:bCs/>
          <w:color w:val="000000"/>
        </w:rPr>
        <w:t>Предложения с однородными членами </w:t>
      </w:r>
    </w:p>
    <w:p w:rsidR="001B2292" w:rsidRPr="003C15B0" w:rsidRDefault="001B2292" w:rsidP="003C15B0">
      <w:pPr>
        <w:ind w:left="-993"/>
        <w:jc w:val="both"/>
        <w:rPr>
          <w:color w:val="000000"/>
        </w:rPr>
      </w:pPr>
      <w:r w:rsidRPr="003C15B0">
        <w:rPr>
          <w:color w:val="000000"/>
        </w:rPr>
        <w:t>Предложения с однородными членами. Интонационные и пунктуационные особенности предложений с однородными членами.</w:t>
      </w:r>
    </w:p>
    <w:p w:rsidR="001B2292" w:rsidRPr="003C15B0" w:rsidRDefault="001B2292" w:rsidP="003C15B0">
      <w:pPr>
        <w:ind w:left="-993"/>
        <w:jc w:val="both"/>
      </w:pPr>
      <w:r w:rsidRPr="003C15B0">
        <w:rPr>
          <w:color w:val="000000"/>
        </w:rPr>
        <w:t>Средства связи однородных членов предложения. Обобщающие слова при однородных членах. Стилистические особенности предложений с однородными членами. Употребление сказуемого при однородных подлежащих. Нормы сочетания однородных членов.</w:t>
      </w:r>
    </w:p>
    <w:p w:rsidR="001B2292" w:rsidRPr="003C15B0" w:rsidRDefault="001B2292" w:rsidP="003C15B0">
      <w:pPr>
        <w:ind w:left="-993"/>
        <w:jc w:val="both"/>
        <w:rPr>
          <w:color w:val="000000"/>
        </w:rPr>
      </w:pPr>
      <w:r w:rsidRPr="003C15B0">
        <w:rPr>
          <w:b/>
          <w:bCs/>
          <w:color w:val="000000"/>
        </w:rPr>
        <w:t>Предложения с обособленными</w:t>
      </w:r>
      <w:r w:rsidRPr="003C15B0">
        <w:rPr>
          <w:b/>
          <w:bCs/>
          <w:iCs/>
          <w:color w:val="000000"/>
        </w:rPr>
        <w:t> </w:t>
      </w:r>
      <w:r w:rsidRPr="003C15B0">
        <w:rPr>
          <w:b/>
          <w:bCs/>
          <w:color w:val="000000"/>
        </w:rPr>
        <w:t>членами </w:t>
      </w:r>
    </w:p>
    <w:p w:rsidR="001B2292" w:rsidRPr="003C15B0" w:rsidRDefault="001B2292" w:rsidP="003C15B0">
      <w:pPr>
        <w:ind w:left="-993"/>
        <w:jc w:val="both"/>
        <w:rPr>
          <w:color w:val="000000"/>
        </w:rPr>
      </w:pPr>
      <w:r w:rsidRPr="003C15B0">
        <w:rPr>
          <w:color w:val="000000"/>
        </w:rPr>
        <w:t>Понятие об обособленных членах предложения.</w:t>
      </w:r>
    </w:p>
    <w:p w:rsidR="001B2292" w:rsidRPr="003C15B0" w:rsidRDefault="001B2292" w:rsidP="003C15B0">
      <w:pPr>
        <w:ind w:left="-993"/>
        <w:jc w:val="both"/>
        <w:rPr>
          <w:color w:val="000000"/>
        </w:rPr>
      </w:pPr>
      <w:r w:rsidRPr="003C15B0">
        <w:rPr>
          <w:color w:val="000000"/>
        </w:rPr>
        <w:t>Обособленные определения, приложения.</w:t>
      </w:r>
    </w:p>
    <w:p w:rsidR="001B2292" w:rsidRPr="003C15B0" w:rsidRDefault="001B2292" w:rsidP="003C15B0">
      <w:pPr>
        <w:ind w:left="-993"/>
        <w:jc w:val="both"/>
        <w:rPr>
          <w:color w:val="000000"/>
        </w:rPr>
      </w:pPr>
      <w:r w:rsidRPr="003C15B0">
        <w:rPr>
          <w:color w:val="000000"/>
        </w:rPr>
        <w:t>Обособленные дополнения.</w:t>
      </w:r>
    </w:p>
    <w:p w:rsidR="001B2292" w:rsidRPr="003C15B0" w:rsidRDefault="001B2292" w:rsidP="003C15B0">
      <w:pPr>
        <w:ind w:left="-993"/>
        <w:jc w:val="both"/>
        <w:rPr>
          <w:color w:val="000000"/>
        </w:rPr>
      </w:pPr>
      <w:r w:rsidRPr="003C15B0">
        <w:rPr>
          <w:color w:val="000000"/>
        </w:rPr>
        <w:t>Обособленные обстоятельства. Правильное построение предложений с причастным и деепричастным оборотами.</w:t>
      </w:r>
    </w:p>
    <w:p w:rsidR="001B2292" w:rsidRPr="003C15B0" w:rsidRDefault="001B2292" w:rsidP="003C15B0">
      <w:pPr>
        <w:ind w:left="-993"/>
        <w:jc w:val="both"/>
        <w:rPr>
          <w:color w:val="000000"/>
        </w:rPr>
      </w:pPr>
      <w:r w:rsidRPr="003C15B0">
        <w:rPr>
          <w:color w:val="000000"/>
        </w:rPr>
        <w:t>Уточняющие, поясняющие, присоединительные члены предложения, их смысловые и интонационные особенности. Наблюдение над употреблением предложений с обособленными членами в устных и письменных текстах.</w:t>
      </w:r>
    </w:p>
    <w:p w:rsidR="001B2292" w:rsidRPr="003C15B0" w:rsidRDefault="001B2292" w:rsidP="003C15B0">
      <w:pPr>
        <w:ind w:left="-993"/>
        <w:jc w:val="both"/>
        <w:rPr>
          <w:color w:val="000000"/>
        </w:rPr>
      </w:pPr>
      <w:r w:rsidRPr="003C15B0">
        <w:rPr>
          <w:color w:val="000000"/>
        </w:rPr>
        <w:t>Синонимия предложений с обособленными членами предложения и простых (сложных) предложений. Стилистические функции осложненных предложений.</w:t>
      </w:r>
    </w:p>
    <w:p w:rsidR="001B2292" w:rsidRPr="003C15B0" w:rsidRDefault="001B2292" w:rsidP="003C15B0">
      <w:pPr>
        <w:ind w:left="-993"/>
        <w:jc w:val="both"/>
        <w:rPr>
          <w:color w:val="000000"/>
        </w:rPr>
      </w:pPr>
      <w:r w:rsidRPr="003C15B0">
        <w:rPr>
          <w:color w:val="000000"/>
        </w:rPr>
        <w:t>• Пунктуация.</w:t>
      </w:r>
    </w:p>
    <w:p w:rsidR="001B2292" w:rsidRPr="003C15B0" w:rsidRDefault="001B2292" w:rsidP="003C15B0">
      <w:pPr>
        <w:ind w:left="-993"/>
        <w:jc w:val="both"/>
        <w:rPr>
          <w:color w:val="000000"/>
        </w:rPr>
      </w:pPr>
      <w:r w:rsidRPr="003C15B0">
        <w:rPr>
          <w:color w:val="000000"/>
        </w:rPr>
        <w:t>Знаки препинания при обособленных членах предложения.</w:t>
      </w:r>
    </w:p>
    <w:p w:rsidR="000A48B5" w:rsidRPr="003C15B0" w:rsidRDefault="001B2292" w:rsidP="003C15B0">
      <w:pPr>
        <w:ind w:left="-993"/>
        <w:jc w:val="both"/>
        <w:rPr>
          <w:color w:val="000000"/>
        </w:rPr>
      </w:pPr>
      <w:r w:rsidRPr="003C15B0">
        <w:rPr>
          <w:color w:val="000000"/>
        </w:rPr>
        <w:t>• Синтаксис.</w:t>
      </w:r>
    </w:p>
    <w:p w:rsidR="001B2292" w:rsidRPr="003C15B0" w:rsidRDefault="001B2292" w:rsidP="003C15B0">
      <w:pPr>
        <w:ind w:left="-993"/>
        <w:jc w:val="both"/>
        <w:rPr>
          <w:color w:val="000000"/>
        </w:rPr>
      </w:pPr>
      <w:r w:rsidRPr="003C15B0">
        <w:rPr>
          <w:b/>
          <w:bCs/>
          <w:color w:val="000000"/>
        </w:rPr>
        <w:t>Обращение,</w:t>
      </w:r>
      <w:r w:rsidRPr="003C15B0">
        <w:rPr>
          <w:color w:val="000000"/>
        </w:rPr>
        <w:t> </w:t>
      </w:r>
      <w:r w:rsidRPr="003C15B0">
        <w:rPr>
          <w:b/>
          <w:bCs/>
          <w:color w:val="000000"/>
        </w:rPr>
        <w:t xml:space="preserve">вводные конструкции, вставные конструкции </w:t>
      </w:r>
    </w:p>
    <w:p w:rsidR="001B2292" w:rsidRPr="003C15B0" w:rsidRDefault="001B2292" w:rsidP="003C15B0">
      <w:pPr>
        <w:ind w:left="-993"/>
        <w:jc w:val="both"/>
        <w:rPr>
          <w:color w:val="000000"/>
        </w:rPr>
      </w:pPr>
      <w:r w:rsidRPr="003C15B0">
        <w:rPr>
          <w:color w:val="000000"/>
        </w:rPr>
        <w:t>Обращение, его функции и способы выражения. Интонация предложений с обращением. Наблюдение за употреблением обращений в разговорной речи, языке художественной литературы и официально-деловом стиле.</w:t>
      </w:r>
    </w:p>
    <w:p w:rsidR="001B2292" w:rsidRPr="003C15B0" w:rsidRDefault="001B2292" w:rsidP="003C15B0">
      <w:pPr>
        <w:ind w:left="-993"/>
        <w:jc w:val="both"/>
        <w:rPr>
          <w:color w:val="000000"/>
        </w:rPr>
      </w:pPr>
      <w:r w:rsidRPr="003C15B0">
        <w:rPr>
          <w:color w:val="000000"/>
        </w:rPr>
        <w:t>Основные смысловые разряды вводных слов.</w:t>
      </w:r>
    </w:p>
    <w:p w:rsidR="001B2292" w:rsidRPr="003C15B0" w:rsidRDefault="001B2292" w:rsidP="003C15B0">
      <w:pPr>
        <w:ind w:left="-993"/>
        <w:jc w:val="both"/>
        <w:rPr>
          <w:color w:val="000000"/>
        </w:rPr>
      </w:pPr>
      <w:r w:rsidRPr="003C15B0">
        <w:rPr>
          <w:color w:val="000000"/>
        </w:rPr>
        <w:t>Вводные конструкции (слова, словосочетания, предложения). Группы вводных конструкций по значению. Синонимия вводных конструкций. Использование вводных слов как средства связи предложений и смысловых частей текста. Наблюдение за использованием вводных конструкций в устных и письменных текстах.</w:t>
      </w:r>
    </w:p>
    <w:p w:rsidR="001B2292" w:rsidRPr="003C15B0" w:rsidRDefault="001B2292" w:rsidP="003C15B0">
      <w:pPr>
        <w:ind w:left="-993"/>
        <w:jc w:val="both"/>
        <w:rPr>
          <w:color w:val="000000"/>
        </w:rPr>
      </w:pPr>
      <w:r w:rsidRPr="003C15B0">
        <w:rPr>
          <w:color w:val="000000"/>
        </w:rPr>
        <w:t>Вставные конструкции. Особенности употребления вставных конструкций.</w:t>
      </w:r>
    </w:p>
    <w:p w:rsidR="001B2292" w:rsidRPr="003C15B0" w:rsidRDefault="001B2292" w:rsidP="003C15B0">
      <w:pPr>
        <w:ind w:left="-993"/>
        <w:jc w:val="both"/>
        <w:rPr>
          <w:color w:val="000000"/>
        </w:rPr>
      </w:pPr>
      <w:r w:rsidRPr="003C15B0">
        <w:rPr>
          <w:color w:val="000000"/>
        </w:rPr>
        <w:t>Стилистические функции обращений, вводных слов, вставных предложений.</w:t>
      </w:r>
    </w:p>
    <w:p w:rsidR="001B2292" w:rsidRPr="003C15B0" w:rsidRDefault="001B2292" w:rsidP="003C15B0">
      <w:pPr>
        <w:ind w:left="-993"/>
        <w:jc w:val="both"/>
        <w:rPr>
          <w:color w:val="000000"/>
        </w:rPr>
      </w:pPr>
      <w:r w:rsidRPr="003C15B0">
        <w:rPr>
          <w:color w:val="000000"/>
        </w:rPr>
        <w:lastRenderedPageBreak/>
        <w:t>• Пунктуация.</w:t>
      </w:r>
    </w:p>
    <w:p w:rsidR="001B2292" w:rsidRPr="003C15B0" w:rsidRDefault="001B2292" w:rsidP="003C15B0">
      <w:pPr>
        <w:ind w:left="-993"/>
        <w:jc w:val="both"/>
        <w:rPr>
          <w:color w:val="000000"/>
        </w:rPr>
      </w:pPr>
      <w:r w:rsidRPr="003C15B0">
        <w:rPr>
          <w:color w:val="000000"/>
        </w:rPr>
        <w:t>Знаки препинания при обращениях.</w:t>
      </w:r>
    </w:p>
    <w:p w:rsidR="008B4306" w:rsidRPr="003C15B0" w:rsidRDefault="001B2292" w:rsidP="003C15B0">
      <w:pPr>
        <w:ind w:left="-993"/>
        <w:jc w:val="both"/>
        <w:rPr>
          <w:color w:val="000000"/>
        </w:rPr>
      </w:pPr>
      <w:r w:rsidRPr="003C15B0">
        <w:rPr>
          <w:color w:val="000000"/>
        </w:rPr>
        <w:t>Знаки препинания при вводных словах и предложениях, вставных предложениях</w:t>
      </w:r>
      <w:r w:rsidR="008B4306" w:rsidRPr="003C15B0">
        <w:rPr>
          <w:color w:val="000000"/>
        </w:rPr>
        <w:t>.</w:t>
      </w:r>
    </w:p>
    <w:p w:rsidR="001B2292" w:rsidRPr="00704E7E" w:rsidRDefault="001B2292" w:rsidP="00704E7E">
      <w:pPr>
        <w:ind w:left="-993"/>
        <w:jc w:val="both"/>
        <w:rPr>
          <w:color w:val="000000"/>
        </w:rPr>
      </w:pPr>
      <w:r w:rsidRPr="003C15B0">
        <w:rPr>
          <w:b/>
          <w:bCs/>
          <w:color w:val="000000"/>
        </w:rPr>
        <w:t>Повторение изученного в 5 - 8 класса</w:t>
      </w:r>
      <w:r w:rsidR="00A57678" w:rsidRPr="003C15B0">
        <w:rPr>
          <w:b/>
          <w:bCs/>
          <w:color w:val="000000"/>
        </w:rPr>
        <w:t>х</w:t>
      </w:r>
      <w:r w:rsidR="003C15B0" w:rsidRPr="003C15B0">
        <w:rPr>
          <w:b/>
          <w:bCs/>
          <w:color w:val="000000"/>
        </w:rPr>
        <w:t xml:space="preserve"> (</w:t>
      </w:r>
      <w:r w:rsidR="00A41A66">
        <w:rPr>
          <w:b/>
          <w:bCs/>
          <w:color w:val="000000"/>
        </w:rPr>
        <w:t xml:space="preserve">6 </w:t>
      </w:r>
      <w:r w:rsidR="003C15B0" w:rsidRPr="003C15B0">
        <w:rPr>
          <w:b/>
          <w:bCs/>
          <w:color w:val="000000"/>
        </w:rPr>
        <w:t>ч)</w:t>
      </w:r>
    </w:p>
    <w:p w:rsidR="001B2292" w:rsidRPr="003C15B0" w:rsidRDefault="003C15B0" w:rsidP="003C15B0">
      <w:pPr>
        <w:ind w:left="-993"/>
        <w:jc w:val="center"/>
        <w:rPr>
          <w:b/>
          <w:color w:val="000000"/>
        </w:rPr>
      </w:pPr>
      <w:r w:rsidRPr="003C15B0">
        <w:rPr>
          <w:b/>
          <w:color w:val="000000"/>
        </w:rPr>
        <w:t>Текст с коммуникативной точки зрения (8ч)</w:t>
      </w:r>
    </w:p>
    <w:p w:rsidR="001B2292" w:rsidRPr="003C15B0" w:rsidRDefault="001B2292" w:rsidP="003C15B0">
      <w:pPr>
        <w:ind w:left="-993"/>
        <w:jc w:val="both"/>
        <w:rPr>
          <w:color w:val="000000"/>
        </w:rPr>
      </w:pPr>
      <w:r w:rsidRPr="003C15B0">
        <w:rPr>
          <w:color w:val="000000"/>
        </w:rPr>
        <w:t>• Текст. Систематизация сведений о тексте, стилях и типах речи; расширение представления о языковых средствах, характерных для различных стилей речи.</w:t>
      </w:r>
    </w:p>
    <w:p w:rsidR="001B2292" w:rsidRPr="003C15B0" w:rsidRDefault="001B2292" w:rsidP="003C15B0">
      <w:pPr>
        <w:ind w:left="-993"/>
        <w:jc w:val="both"/>
        <w:rPr>
          <w:color w:val="000000"/>
        </w:rPr>
      </w:pPr>
      <w:r w:rsidRPr="003C15B0">
        <w:rPr>
          <w:color w:val="000000"/>
        </w:rPr>
        <w:t>Повествование в художественном стиле. Рассказ.</w:t>
      </w:r>
    </w:p>
    <w:p w:rsidR="001B2292" w:rsidRPr="003C15B0" w:rsidRDefault="001B2292" w:rsidP="003C15B0">
      <w:pPr>
        <w:ind w:left="-993"/>
        <w:jc w:val="both"/>
        <w:rPr>
          <w:color w:val="000000"/>
        </w:rPr>
      </w:pPr>
      <w:r w:rsidRPr="003C15B0">
        <w:rPr>
          <w:color w:val="000000"/>
        </w:rPr>
        <w:t>Повествование с элементами рассуждения. Рассказ на основе услышанного.</w:t>
      </w:r>
    </w:p>
    <w:p w:rsidR="001B2292" w:rsidRPr="003C15B0" w:rsidRDefault="001B2292" w:rsidP="003C15B0">
      <w:pPr>
        <w:ind w:left="-993"/>
        <w:jc w:val="both"/>
        <w:rPr>
          <w:color w:val="000000"/>
        </w:rPr>
      </w:pPr>
      <w:r w:rsidRPr="003C15B0">
        <w:rPr>
          <w:color w:val="000000"/>
        </w:rPr>
        <w:t>• Публицистический стиль (расширение понятия).</w:t>
      </w:r>
    </w:p>
    <w:p w:rsidR="001B2292" w:rsidRPr="003C15B0" w:rsidRDefault="001B2292" w:rsidP="003C15B0">
      <w:pPr>
        <w:ind w:left="-993"/>
        <w:jc w:val="both"/>
        <w:rPr>
          <w:color w:val="000000"/>
        </w:rPr>
      </w:pPr>
      <w:r w:rsidRPr="003C15B0">
        <w:rPr>
          <w:color w:val="000000"/>
        </w:rPr>
        <w:t>Повествование и описание в публицистическом стиле. Отзыв о книге.</w:t>
      </w:r>
    </w:p>
    <w:p w:rsidR="001B2292" w:rsidRPr="003C15B0" w:rsidRDefault="001B2292" w:rsidP="003C15B0">
      <w:pPr>
        <w:ind w:left="-993"/>
        <w:jc w:val="both"/>
        <w:rPr>
          <w:color w:val="000000"/>
        </w:rPr>
      </w:pPr>
      <w:r w:rsidRPr="003C15B0">
        <w:rPr>
          <w:color w:val="000000"/>
        </w:rPr>
        <w:t>Описание с элементами рассуждения. Портретный очерк.</w:t>
      </w:r>
    </w:p>
    <w:p w:rsidR="001B2292" w:rsidRPr="003C15B0" w:rsidRDefault="001B2292" w:rsidP="003C15B0">
      <w:pPr>
        <w:ind w:left="-993"/>
        <w:jc w:val="both"/>
        <w:rPr>
          <w:color w:val="000000"/>
        </w:rPr>
      </w:pPr>
      <w:r w:rsidRPr="003C15B0">
        <w:rPr>
          <w:color w:val="000000"/>
        </w:rPr>
        <w:t>• Научный стиль (расширение понятия).</w:t>
      </w:r>
    </w:p>
    <w:p w:rsidR="001B2292" w:rsidRPr="003C15B0" w:rsidRDefault="001B2292" w:rsidP="003C15B0">
      <w:pPr>
        <w:ind w:left="-993"/>
        <w:jc w:val="both"/>
        <w:rPr>
          <w:color w:val="000000"/>
        </w:rPr>
      </w:pPr>
      <w:r w:rsidRPr="003C15B0">
        <w:rPr>
          <w:color w:val="000000"/>
        </w:rPr>
        <w:t>Повествование в научном стиле.</w:t>
      </w:r>
    </w:p>
    <w:p w:rsidR="001B2292" w:rsidRPr="003C15B0" w:rsidRDefault="001B2292" w:rsidP="003C15B0">
      <w:pPr>
        <w:ind w:left="-993"/>
        <w:jc w:val="both"/>
        <w:rPr>
          <w:color w:val="000000"/>
        </w:rPr>
      </w:pPr>
      <w:r w:rsidRPr="003C15B0">
        <w:rPr>
          <w:color w:val="000000"/>
        </w:rPr>
        <w:t>Рассуждение с элементами повествования и описания в научном стиле.</w:t>
      </w:r>
    </w:p>
    <w:p w:rsidR="001B2292" w:rsidRPr="003C15B0" w:rsidRDefault="001B2292" w:rsidP="003C15B0">
      <w:pPr>
        <w:ind w:left="-993"/>
        <w:jc w:val="both"/>
        <w:rPr>
          <w:color w:val="000000"/>
        </w:rPr>
      </w:pPr>
      <w:r w:rsidRPr="003C15B0">
        <w:rPr>
          <w:color w:val="000000"/>
        </w:rPr>
        <w:t>Тезисы и конспект. Доклад.</w:t>
      </w:r>
    </w:p>
    <w:p w:rsidR="001B2292" w:rsidRPr="003C15B0" w:rsidRDefault="001B2292" w:rsidP="003C15B0">
      <w:pPr>
        <w:ind w:left="-993"/>
        <w:jc w:val="both"/>
        <w:rPr>
          <w:color w:val="000000"/>
        </w:rPr>
      </w:pPr>
      <w:r w:rsidRPr="003C15B0">
        <w:rPr>
          <w:color w:val="000000"/>
        </w:rPr>
        <w:t>• Официально-деловой стиль (расширение понятия).</w:t>
      </w:r>
    </w:p>
    <w:p w:rsidR="001B2292" w:rsidRPr="003C15B0" w:rsidRDefault="001B2292" w:rsidP="003C15B0">
      <w:pPr>
        <w:ind w:left="-993"/>
        <w:jc w:val="both"/>
        <w:rPr>
          <w:color w:val="000000"/>
        </w:rPr>
      </w:pPr>
      <w:r w:rsidRPr="003C15B0">
        <w:rPr>
          <w:color w:val="000000"/>
        </w:rPr>
        <w:t>Тексты официально-делового стиля: заявление, автобиография.</w:t>
      </w:r>
    </w:p>
    <w:p w:rsidR="00A57678" w:rsidRPr="003C15B0" w:rsidRDefault="003C15B0" w:rsidP="003C15B0">
      <w:pPr>
        <w:jc w:val="center"/>
        <w:outlineLvl w:val="1"/>
        <w:rPr>
          <w:b/>
          <w:color w:val="555555"/>
        </w:rPr>
      </w:pPr>
      <w:r w:rsidRPr="003C15B0">
        <w:rPr>
          <w:rStyle w:val="a7"/>
        </w:rPr>
        <w:t>9-й класс (102</w:t>
      </w:r>
      <w:r w:rsidR="000A48B5" w:rsidRPr="003C15B0">
        <w:rPr>
          <w:rStyle w:val="a7"/>
        </w:rPr>
        <w:t xml:space="preserve"> ч)</w:t>
      </w:r>
    </w:p>
    <w:p w:rsidR="008B4306" w:rsidRPr="003C15B0" w:rsidRDefault="001B2292" w:rsidP="003C15B0">
      <w:pPr>
        <w:ind w:left="-993"/>
        <w:jc w:val="both"/>
        <w:rPr>
          <w:rStyle w:val="a7"/>
          <w:b w:val="0"/>
          <w:bCs w:val="0"/>
          <w:color w:val="000000"/>
        </w:rPr>
      </w:pPr>
      <w:r w:rsidRPr="003C15B0">
        <w:rPr>
          <w:b/>
          <w:color w:val="000000"/>
        </w:rPr>
        <w:t>Отражение в языке культуры и истории народа</w:t>
      </w:r>
      <w:r w:rsidR="003C15B0" w:rsidRPr="003C15B0">
        <w:rPr>
          <w:rStyle w:val="a7"/>
          <w:b w:val="0"/>
        </w:rPr>
        <w:t>.</w:t>
      </w:r>
      <w:r w:rsidR="003C15B0" w:rsidRPr="003C15B0">
        <w:rPr>
          <w:rStyle w:val="a7"/>
        </w:rPr>
        <w:t>(1 час)</w:t>
      </w:r>
    </w:p>
    <w:p w:rsidR="00A57678" w:rsidRPr="003C15B0" w:rsidRDefault="00A57678" w:rsidP="003C15B0">
      <w:pPr>
        <w:shd w:val="clear" w:color="auto" w:fill="FFFFFF"/>
        <w:ind w:left="-993"/>
        <w:jc w:val="both"/>
        <w:rPr>
          <w:rStyle w:val="a7"/>
          <w:b w:val="0"/>
        </w:rPr>
      </w:pPr>
      <w:r w:rsidRPr="003C15B0">
        <w:rPr>
          <w:rStyle w:val="a7"/>
          <w:b w:val="0"/>
        </w:rPr>
        <w:t>Русский язык как отражение духо</w:t>
      </w:r>
      <w:r w:rsidR="003C15B0" w:rsidRPr="003C15B0">
        <w:rPr>
          <w:rStyle w:val="a7"/>
          <w:b w:val="0"/>
        </w:rPr>
        <w:t>вно-нравственного опыта народа.</w:t>
      </w:r>
    </w:p>
    <w:p w:rsidR="00A57678" w:rsidRPr="003C15B0" w:rsidRDefault="00A57678" w:rsidP="003C15B0">
      <w:pPr>
        <w:shd w:val="clear" w:color="auto" w:fill="FFFFFF"/>
        <w:ind w:left="-993"/>
        <w:jc w:val="both"/>
        <w:rPr>
          <w:rStyle w:val="a7"/>
          <w:b w:val="0"/>
        </w:rPr>
      </w:pPr>
      <w:r w:rsidRPr="003C15B0">
        <w:rPr>
          <w:rStyle w:val="a7"/>
          <w:b w:val="0"/>
        </w:rPr>
        <w:t>Современная лингвистика о проблемах изучения текста</w:t>
      </w:r>
    </w:p>
    <w:p w:rsidR="00A57678" w:rsidRPr="003C15B0" w:rsidRDefault="00A57678" w:rsidP="003C15B0">
      <w:pPr>
        <w:shd w:val="clear" w:color="auto" w:fill="FFFFFF"/>
        <w:ind w:left="-993"/>
        <w:rPr>
          <w:rStyle w:val="a7"/>
        </w:rPr>
      </w:pPr>
      <w:r w:rsidRPr="003C15B0">
        <w:rPr>
          <w:rStyle w:val="a7"/>
        </w:rPr>
        <w:t>Повторение изученного о простом предложении (14 часов).</w:t>
      </w:r>
    </w:p>
    <w:p w:rsidR="00A57678" w:rsidRPr="003C15B0" w:rsidRDefault="00A57678" w:rsidP="003C15B0">
      <w:pPr>
        <w:shd w:val="clear" w:color="auto" w:fill="FFFFFF"/>
        <w:ind w:left="-993"/>
        <w:jc w:val="both"/>
        <w:rPr>
          <w:rStyle w:val="a7"/>
          <w:b w:val="0"/>
        </w:rPr>
      </w:pPr>
      <w:r w:rsidRPr="003C15B0">
        <w:rPr>
          <w:rStyle w:val="a7"/>
          <w:b w:val="0"/>
        </w:rPr>
        <w:t>Синтаксис сложного предложения</w:t>
      </w:r>
    </w:p>
    <w:p w:rsidR="00A57678" w:rsidRPr="003C15B0" w:rsidRDefault="00A57678" w:rsidP="003C15B0">
      <w:pPr>
        <w:shd w:val="clear" w:color="auto" w:fill="FFFFFF"/>
        <w:ind w:left="-993"/>
        <w:jc w:val="both"/>
        <w:rPr>
          <w:rStyle w:val="a7"/>
          <w:b w:val="0"/>
        </w:rPr>
      </w:pPr>
      <w:r w:rsidRPr="003C15B0">
        <w:rPr>
          <w:rStyle w:val="a7"/>
          <w:b w:val="0"/>
        </w:rPr>
        <w:t>Систематизация изученного: сложное предложение; сложносочиненное, сложноподчиненное, бессоюзное предложения; средства связи частей сложного предложения.</w:t>
      </w:r>
    </w:p>
    <w:p w:rsidR="00A57678" w:rsidRPr="003C15B0" w:rsidRDefault="00A57678" w:rsidP="003C15B0">
      <w:pPr>
        <w:shd w:val="clear" w:color="auto" w:fill="FFFFFF"/>
        <w:ind w:left="-993"/>
        <w:jc w:val="both"/>
        <w:rPr>
          <w:rStyle w:val="a7"/>
          <w:b w:val="0"/>
        </w:rPr>
      </w:pPr>
      <w:r w:rsidRPr="003C15B0">
        <w:rPr>
          <w:rStyle w:val="a7"/>
          <w:b w:val="0"/>
        </w:rPr>
        <w:t>Способы передачи чужой речи.</w:t>
      </w:r>
    </w:p>
    <w:p w:rsidR="00A57678" w:rsidRPr="003C15B0" w:rsidRDefault="003C15B0" w:rsidP="003C15B0">
      <w:pPr>
        <w:shd w:val="clear" w:color="auto" w:fill="FFFFFF"/>
        <w:ind w:left="-993"/>
        <w:jc w:val="both"/>
        <w:rPr>
          <w:rStyle w:val="a7"/>
        </w:rPr>
      </w:pPr>
      <w:r w:rsidRPr="003C15B0">
        <w:rPr>
          <w:rStyle w:val="a7"/>
        </w:rPr>
        <w:t>Сложносочиненные предложения.(1</w:t>
      </w:r>
      <w:r w:rsidR="00A57678" w:rsidRPr="003C15B0">
        <w:rPr>
          <w:rStyle w:val="a7"/>
        </w:rPr>
        <w:t>5 часов)</w:t>
      </w:r>
    </w:p>
    <w:p w:rsidR="00A57678" w:rsidRPr="003C15B0" w:rsidRDefault="00A57678" w:rsidP="003C15B0">
      <w:pPr>
        <w:shd w:val="clear" w:color="auto" w:fill="FFFFFF"/>
        <w:ind w:left="-993"/>
        <w:jc w:val="both"/>
        <w:rPr>
          <w:rStyle w:val="a7"/>
          <w:b w:val="0"/>
        </w:rPr>
      </w:pPr>
      <w:r w:rsidRPr="003C15B0">
        <w:rPr>
          <w:rStyle w:val="a7"/>
          <w:b w:val="0"/>
        </w:rPr>
        <w:t>Союзы и значения сложносочиненного предложения.</w:t>
      </w:r>
    </w:p>
    <w:p w:rsidR="00A57678" w:rsidRPr="003C15B0" w:rsidRDefault="00A57678" w:rsidP="003C15B0">
      <w:pPr>
        <w:shd w:val="clear" w:color="auto" w:fill="FFFFFF"/>
        <w:ind w:left="-993"/>
        <w:jc w:val="both"/>
        <w:rPr>
          <w:rStyle w:val="a7"/>
          <w:b w:val="0"/>
        </w:rPr>
      </w:pPr>
      <w:r w:rsidRPr="003C15B0">
        <w:rPr>
          <w:rStyle w:val="a7"/>
          <w:b w:val="0"/>
        </w:rPr>
        <w:t>Стилистические функции сложносочиненных предложений.</w:t>
      </w:r>
    </w:p>
    <w:p w:rsidR="00A57678" w:rsidRPr="003C15B0" w:rsidRDefault="00A57678" w:rsidP="003C15B0">
      <w:pPr>
        <w:shd w:val="clear" w:color="auto" w:fill="FFFFFF"/>
        <w:ind w:left="-993"/>
        <w:jc w:val="both"/>
        <w:rPr>
          <w:rStyle w:val="a7"/>
        </w:rPr>
      </w:pPr>
      <w:r w:rsidRPr="003C15B0">
        <w:rPr>
          <w:rStyle w:val="a7"/>
        </w:rPr>
        <w:t>Сложноподчиненные предложения</w:t>
      </w:r>
      <w:r w:rsidRPr="003C15B0">
        <w:rPr>
          <w:rStyle w:val="a7"/>
          <w:b w:val="0"/>
        </w:rPr>
        <w:t>.</w:t>
      </w:r>
      <w:r w:rsidR="003C15B0" w:rsidRPr="003C15B0">
        <w:rPr>
          <w:rStyle w:val="a7"/>
        </w:rPr>
        <w:t>(41ч)</w:t>
      </w:r>
    </w:p>
    <w:p w:rsidR="00A57678" w:rsidRPr="003C15B0" w:rsidRDefault="00A57678" w:rsidP="003C15B0">
      <w:pPr>
        <w:shd w:val="clear" w:color="auto" w:fill="FFFFFF"/>
        <w:ind w:left="-993"/>
        <w:jc w:val="both"/>
        <w:rPr>
          <w:rStyle w:val="a7"/>
          <w:b w:val="0"/>
        </w:rPr>
      </w:pPr>
      <w:r w:rsidRPr="003C15B0">
        <w:rPr>
          <w:rStyle w:val="a7"/>
          <w:b w:val="0"/>
        </w:rPr>
        <w:t>Строение сложноподчиненных предложений.</w:t>
      </w:r>
    </w:p>
    <w:p w:rsidR="00A57678" w:rsidRPr="003C15B0" w:rsidRDefault="00A57678" w:rsidP="003C15B0">
      <w:pPr>
        <w:shd w:val="clear" w:color="auto" w:fill="FFFFFF"/>
        <w:ind w:left="-993"/>
        <w:jc w:val="both"/>
        <w:rPr>
          <w:rStyle w:val="a7"/>
          <w:b w:val="0"/>
        </w:rPr>
      </w:pPr>
      <w:r w:rsidRPr="003C15B0">
        <w:rPr>
          <w:rStyle w:val="a7"/>
          <w:b w:val="0"/>
        </w:rPr>
        <w:t>Подчинительные союзы и союзные слова.</w:t>
      </w:r>
    </w:p>
    <w:p w:rsidR="00A57678" w:rsidRPr="003C15B0" w:rsidRDefault="00A57678" w:rsidP="003C15B0">
      <w:pPr>
        <w:shd w:val="clear" w:color="auto" w:fill="FFFFFF"/>
        <w:ind w:left="-993"/>
        <w:jc w:val="both"/>
        <w:rPr>
          <w:rStyle w:val="a7"/>
          <w:b w:val="0"/>
        </w:rPr>
      </w:pPr>
      <w:r w:rsidRPr="003C15B0">
        <w:rPr>
          <w:rStyle w:val="a7"/>
          <w:b w:val="0"/>
        </w:rPr>
        <w:t>Роль указательных слов в подчинении предложений.</w:t>
      </w:r>
    </w:p>
    <w:p w:rsidR="00A57678" w:rsidRPr="003C15B0" w:rsidRDefault="00A57678" w:rsidP="003C15B0">
      <w:pPr>
        <w:shd w:val="clear" w:color="auto" w:fill="FFFFFF"/>
        <w:ind w:left="-993"/>
        <w:jc w:val="both"/>
        <w:rPr>
          <w:rStyle w:val="a7"/>
          <w:b w:val="0"/>
        </w:rPr>
      </w:pPr>
      <w:r w:rsidRPr="003C15B0">
        <w:rPr>
          <w:rStyle w:val="a7"/>
          <w:b w:val="0"/>
        </w:rPr>
        <w:t>Виды придаточных предложений: изъяснительные, определительные, обстоятельственные (места, времени, образа действия и степени, цели, условия, причины, уступительные, сравнительные, следствия, присоединительные).</w:t>
      </w:r>
    </w:p>
    <w:p w:rsidR="00A57678" w:rsidRPr="003C15B0" w:rsidRDefault="00A57678" w:rsidP="003C15B0">
      <w:pPr>
        <w:shd w:val="clear" w:color="auto" w:fill="FFFFFF"/>
        <w:ind w:left="-993"/>
        <w:jc w:val="both"/>
        <w:rPr>
          <w:rStyle w:val="a7"/>
          <w:b w:val="0"/>
        </w:rPr>
      </w:pPr>
      <w:r w:rsidRPr="003C15B0">
        <w:rPr>
          <w:rStyle w:val="a7"/>
          <w:b w:val="0"/>
        </w:rPr>
        <w:t>Сложноподчиненное предложение с несколькими придаточными. Типы подчинения в предложениях с несколькими придаточными.</w:t>
      </w:r>
    </w:p>
    <w:p w:rsidR="00A57678" w:rsidRPr="003C15B0" w:rsidRDefault="00A57678" w:rsidP="003C15B0">
      <w:pPr>
        <w:shd w:val="clear" w:color="auto" w:fill="FFFFFF"/>
        <w:ind w:left="-993"/>
        <w:jc w:val="both"/>
        <w:rPr>
          <w:rStyle w:val="a7"/>
          <w:b w:val="0"/>
        </w:rPr>
      </w:pPr>
      <w:r w:rsidRPr="003C15B0">
        <w:rPr>
          <w:rStyle w:val="a7"/>
          <w:b w:val="0"/>
        </w:rPr>
        <w:t>Синонимика простых осложненных и сложносочиненных/сложноподчиненных предложений.</w:t>
      </w:r>
    </w:p>
    <w:p w:rsidR="00A57678" w:rsidRPr="003C15B0" w:rsidRDefault="00A57678" w:rsidP="003C15B0">
      <w:pPr>
        <w:shd w:val="clear" w:color="auto" w:fill="FFFFFF"/>
        <w:ind w:left="-993"/>
        <w:jc w:val="both"/>
        <w:rPr>
          <w:rStyle w:val="a7"/>
          <w:b w:val="0"/>
        </w:rPr>
      </w:pPr>
      <w:r w:rsidRPr="003C15B0">
        <w:rPr>
          <w:rStyle w:val="a7"/>
          <w:b w:val="0"/>
        </w:rPr>
        <w:t>• Пунктуация.</w:t>
      </w:r>
    </w:p>
    <w:p w:rsidR="00A57678" w:rsidRPr="003C15B0" w:rsidRDefault="00A57678" w:rsidP="003C15B0">
      <w:pPr>
        <w:shd w:val="clear" w:color="auto" w:fill="FFFFFF"/>
        <w:ind w:left="-993"/>
        <w:jc w:val="both"/>
        <w:rPr>
          <w:rStyle w:val="a7"/>
          <w:b w:val="0"/>
        </w:rPr>
      </w:pPr>
      <w:r w:rsidRPr="003C15B0">
        <w:rPr>
          <w:rStyle w:val="a7"/>
          <w:b w:val="0"/>
        </w:rPr>
        <w:t>Знаки препинания в сложносочиненном предложении.</w:t>
      </w:r>
    </w:p>
    <w:p w:rsidR="00A57678" w:rsidRPr="003C15B0" w:rsidRDefault="00A57678" w:rsidP="003C15B0">
      <w:pPr>
        <w:shd w:val="clear" w:color="auto" w:fill="FFFFFF"/>
        <w:ind w:left="-993"/>
        <w:jc w:val="both"/>
        <w:rPr>
          <w:rStyle w:val="a7"/>
          <w:b w:val="0"/>
        </w:rPr>
      </w:pPr>
      <w:r w:rsidRPr="003C15B0">
        <w:rPr>
          <w:rStyle w:val="a7"/>
          <w:b w:val="0"/>
        </w:rPr>
        <w:t>Знаки препинания в сложноподчиненном предложении.</w:t>
      </w:r>
    </w:p>
    <w:p w:rsidR="00A57678" w:rsidRPr="003C15B0" w:rsidRDefault="00A57678" w:rsidP="003C15B0">
      <w:pPr>
        <w:shd w:val="clear" w:color="auto" w:fill="FFFFFF"/>
        <w:ind w:left="-993"/>
        <w:jc w:val="both"/>
        <w:rPr>
          <w:rStyle w:val="a7"/>
          <w:b w:val="0"/>
        </w:rPr>
      </w:pPr>
      <w:r w:rsidRPr="003C15B0">
        <w:rPr>
          <w:rStyle w:val="a7"/>
        </w:rPr>
        <w:t>• Бессоюзное предложение (10 часов</w:t>
      </w:r>
      <w:r w:rsidRPr="003C15B0">
        <w:rPr>
          <w:rStyle w:val="a7"/>
          <w:b w:val="0"/>
        </w:rPr>
        <w:t>)</w:t>
      </w:r>
    </w:p>
    <w:p w:rsidR="00A57678" w:rsidRPr="003C15B0" w:rsidRDefault="00A57678" w:rsidP="003C15B0">
      <w:pPr>
        <w:shd w:val="clear" w:color="auto" w:fill="FFFFFF"/>
        <w:ind w:left="-993"/>
        <w:jc w:val="both"/>
        <w:rPr>
          <w:rStyle w:val="a7"/>
          <w:b w:val="0"/>
        </w:rPr>
      </w:pPr>
      <w:r w:rsidRPr="003C15B0">
        <w:rPr>
          <w:rStyle w:val="a7"/>
          <w:b w:val="0"/>
        </w:rPr>
        <w:t>• Синтаксис.</w:t>
      </w:r>
    </w:p>
    <w:p w:rsidR="00A57678" w:rsidRPr="003C15B0" w:rsidRDefault="00A57678" w:rsidP="003C15B0">
      <w:pPr>
        <w:shd w:val="clear" w:color="auto" w:fill="FFFFFF"/>
        <w:ind w:left="-993"/>
        <w:jc w:val="both"/>
        <w:rPr>
          <w:rStyle w:val="a7"/>
          <w:b w:val="0"/>
        </w:rPr>
      </w:pPr>
      <w:r w:rsidRPr="003C15B0">
        <w:rPr>
          <w:rStyle w:val="a7"/>
          <w:b w:val="0"/>
        </w:rPr>
        <w:t>Сложное бессоюзное предложение.</w:t>
      </w:r>
    </w:p>
    <w:p w:rsidR="00A57678" w:rsidRPr="003C15B0" w:rsidRDefault="00A57678" w:rsidP="003C15B0">
      <w:pPr>
        <w:shd w:val="clear" w:color="auto" w:fill="FFFFFF"/>
        <w:ind w:left="-993"/>
        <w:jc w:val="both"/>
        <w:rPr>
          <w:rStyle w:val="a7"/>
          <w:b w:val="0"/>
        </w:rPr>
      </w:pPr>
      <w:r w:rsidRPr="003C15B0">
        <w:rPr>
          <w:rStyle w:val="a7"/>
          <w:b w:val="0"/>
        </w:rPr>
        <w:t>Средства связи частей бессоюзного предложения.</w:t>
      </w:r>
    </w:p>
    <w:p w:rsidR="00A57678" w:rsidRPr="003C15B0" w:rsidRDefault="00A57678" w:rsidP="003C15B0">
      <w:pPr>
        <w:shd w:val="clear" w:color="auto" w:fill="FFFFFF"/>
        <w:ind w:left="-993"/>
        <w:jc w:val="both"/>
        <w:rPr>
          <w:rStyle w:val="a7"/>
          <w:b w:val="0"/>
        </w:rPr>
      </w:pPr>
      <w:r w:rsidRPr="003C15B0">
        <w:rPr>
          <w:rStyle w:val="a7"/>
          <w:b w:val="0"/>
        </w:rPr>
        <w:t>Синонимика бессоюзных и сложносочиненных предложений.</w:t>
      </w:r>
    </w:p>
    <w:p w:rsidR="00A57678" w:rsidRPr="003C15B0" w:rsidRDefault="00A57678" w:rsidP="003C15B0">
      <w:pPr>
        <w:shd w:val="clear" w:color="auto" w:fill="FFFFFF"/>
        <w:ind w:left="-993"/>
        <w:jc w:val="both"/>
        <w:rPr>
          <w:rStyle w:val="a7"/>
          <w:b w:val="0"/>
        </w:rPr>
      </w:pPr>
      <w:r w:rsidRPr="003C15B0">
        <w:rPr>
          <w:rStyle w:val="a7"/>
          <w:b w:val="0"/>
        </w:rPr>
        <w:t>Стилистические функции сложных бессоюзных предложений.</w:t>
      </w:r>
    </w:p>
    <w:p w:rsidR="00A57678" w:rsidRPr="003C15B0" w:rsidRDefault="00A57678" w:rsidP="003C15B0">
      <w:pPr>
        <w:shd w:val="clear" w:color="auto" w:fill="FFFFFF"/>
        <w:ind w:left="-993"/>
        <w:jc w:val="both"/>
        <w:rPr>
          <w:rStyle w:val="a7"/>
          <w:b w:val="0"/>
        </w:rPr>
      </w:pPr>
      <w:r w:rsidRPr="003C15B0">
        <w:rPr>
          <w:rStyle w:val="a7"/>
          <w:b w:val="0"/>
        </w:rPr>
        <w:t>Сложные предложения с разными видами связи.</w:t>
      </w:r>
    </w:p>
    <w:p w:rsidR="00A57678" w:rsidRPr="003C15B0" w:rsidRDefault="00A57678" w:rsidP="003C15B0">
      <w:pPr>
        <w:shd w:val="clear" w:color="auto" w:fill="FFFFFF"/>
        <w:ind w:left="-993"/>
        <w:jc w:val="both"/>
        <w:rPr>
          <w:rStyle w:val="a7"/>
          <w:b w:val="0"/>
        </w:rPr>
      </w:pPr>
      <w:r w:rsidRPr="003C15B0">
        <w:rPr>
          <w:rStyle w:val="a7"/>
          <w:b w:val="0"/>
        </w:rPr>
        <w:t>Пунктуация.</w:t>
      </w:r>
    </w:p>
    <w:p w:rsidR="00A57678" w:rsidRPr="003C15B0" w:rsidRDefault="00A57678" w:rsidP="003C15B0">
      <w:pPr>
        <w:shd w:val="clear" w:color="auto" w:fill="FFFFFF"/>
        <w:ind w:left="-993"/>
        <w:jc w:val="both"/>
        <w:rPr>
          <w:rStyle w:val="a7"/>
          <w:b w:val="0"/>
        </w:rPr>
      </w:pPr>
      <w:r w:rsidRPr="003C15B0">
        <w:rPr>
          <w:rStyle w:val="a7"/>
          <w:b w:val="0"/>
        </w:rPr>
        <w:t>Знаки препинания в сложных бессоюзных предложениях.</w:t>
      </w:r>
    </w:p>
    <w:p w:rsidR="00A57678" w:rsidRPr="003C15B0" w:rsidRDefault="00A57678" w:rsidP="003C15B0">
      <w:pPr>
        <w:shd w:val="clear" w:color="auto" w:fill="FFFFFF"/>
        <w:ind w:left="-993"/>
        <w:jc w:val="both"/>
        <w:rPr>
          <w:rStyle w:val="a7"/>
          <w:b w:val="0"/>
        </w:rPr>
      </w:pPr>
      <w:r w:rsidRPr="003C15B0">
        <w:rPr>
          <w:rStyle w:val="a7"/>
          <w:b w:val="0"/>
        </w:rPr>
        <w:t>Запятая при стечении сочинительных и подчинительных союзов.</w:t>
      </w:r>
    </w:p>
    <w:p w:rsidR="00A57678" w:rsidRPr="003C15B0" w:rsidRDefault="00A57678" w:rsidP="003C15B0">
      <w:pPr>
        <w:shd w:val="clear" w:color="auto" w:fill="FFFFFF"/>
        <w:ind w:left="-993"/>
        <w:jc w:val="both"/>
        <w:rPr>
          <w:rStyle w:val="a7"/>
        </w:rPr>
      </w:pPr>
      <w:r w:rsidRPr="003C15B0">
        <w:rPr>
          <w:rStyle w:val="a7"/>
        </w:rPr>
        <w:t>Сложное предл</w:t>
      </w:r>
      <w:r w:rsidR="003C15B0" w:rsidRPr="003C15B0">
        <w:rPr>
          <w:rStyle w:val="a7"/>
        </w:rPr>
        <w:t>ожение с разными видами связи (6</w:t>
      </w:r>
      <w:r w:rsidRPr="003C15B0">
        <w:rPr>
          <w:rStyle w:val="a7"/>
        </w:rPr>
        <w:t xml:space="preserve"> часов)</w:t>
      </w:r>
    </w:p>
    <w:p w:rsidR="00A57678" w:rsidRPr="003C15B0" w:rsidRDefault="00A57678" w:rsidP="003C15B0">
      <w:pPr>
        <w:shd w:val="clear" w:color="auto" w:fill="FFFFFF"/>
        <w:ind w:left="-993"/>
        <w:jc w:val="both"/>
        <w:rPr>
          <w:rStyle w:val="a7"/>
          <w:b w:val="0"/>
        </w:rPr>
      </w:pPr>
      <w:r w:rsidRPr="003C15B0">
        <w:rPr>
          <w:rStyle w:val="a7"/>
          <w:b w:val="0"/>
        </w:rPr>
        <w:lastRenderedPageBreak/>
        <w:t>• Синтаксис.</w:t>
      </w:r>
    </w:p>
    <w:p w:rsidR="00A57678" w:rsidRPr="003C15B0" w:rsidRDefault="00A57678" w:rsidP="003C15B0">
      <w:pPr>
        <w:shd w:val="clear" w:color="auto" w:fill="FFFFFF"/>
        <w:ind w:left="-993"/>
        <w:jc w:val="both"/>
        <w:rPr>
          <w:rStyle w:val="a7"/>
          <w:b w:val="0"/>
        </w:rPr>
      </w:pPr>
      <w:r w:rsidRPr="003C15B0">
        <w:rPr>
          <w:rStyle w:val="a7"/>
          <w:b w:val="0"/>
        </w:rPr>
        <w:t>Способы передачи чужой речи.</w:t>
      </w:r>
    </w:p>
    <w:p w:rsidR="00A57678" w:rsidRPr="003C15B0" w:rsidRDefault="00A57678" w:rsidP="003C15B0">
      <w:pPr>
        <w:shd w:val="clear" w:color="auto" w:fill="FFFFFF"/>
        <w:ind w:left="-993"/>
        <w:jc w:val="both"/>
        <w:rPr>
          <w:rStyle w:val="a7"/>
        </w:rPr>
      </w:pPr>
      <w:r w:rsidRPr="003C15B0">
        <w:rPr>
          <w:rStyle w:val="a7"/>
        </w:rPr>
        <w:t>Повторение изученного (3 часа)</w:t>
      </w:r>
    </w:p>
    <w:p w:rsidR="00A57678" w:rsidRPr="003C15B0" w:rsidRDefault="00A57678" w:rsidP="003C15B0">
      <w:pPr>
        <w:shd w:val="clear" w:color="auto" w:fill="FFFFFF"/>
        <w:ind w:left="-993"/>
        <w:jc w:val="both"/>
        <w:rPr>
          <w:rStyle w:val="a7"/>
        </w:rPr>
      </w:pPr>
      <w:r w:rsidRPr="003C15B0">
        <w:rPr>
          <w:rStyle w:val="a7"/>
        </w:rPr>
        <w:t>Развитие речи.</w:t>
      </w:r>
      <w:r w:rsidR="003C15B0" w:rsidRPr="003C15B0">
        <w:rPr>
          <w:rStyle w:val="a7"/>
        </w:rPr>
        <w:t xml:space="preserve"> (8ч)</w:t>
      </w:r>
    </w:p>
    <w:p w:rsidR="00A57678" w:rsidRPr="003C15B0" w:rsidRDefault="00A57678" w:rsidP="003C15B0">
      <w:pPr>
        <w:shd w:val="clear" w:color="auto" w:fill="FFFFFF"/>
        <w:ind w:left="-993"/>
        <w:jc w:val="both"/>
        <w:rPr>
          <w:rStyle w:val="a7"/>
          <w:b w:val="0"/>
        </w:rPr>
      </w:pPr>
      <w:r w:rsidRPr="003C15B0">
        <w:rPr>
          <w:rStyle w:val="a7"/>
          <w:b w:val="0"/>
        </w:rPr>
        <w:t>Систематизация и обобщение сведений о тексте, теме и основной мысли связного высказывания, средствах связи предложений в тексте, о стилях и типах речи.</w:t>
      </w:r>
    </w:p>
    <w:p w:rsidR="00A57678" w:rsidRPr="003C15B0" w:rsidRDefault="00A57678" w:rsidP="003C15B0">
      <w:pPr>
        <w:shd w:val="clear" w:color="auto" w:fill="FFFFFF"/>
        <w:ind w:left="-993"/>
        <w:jc w:val="both"/>
        <w:rPr>
          <w:rStyle w:val="a7"/>
          <w:b w:val="0"/>
        </w:rPr>
      </w:pPr>
      <w:r w:rsidRPr="003C15B0">
        <w:rPr>
          <w:rStyle w:val="a7"/>
          <w:b w:val="0"/>
        </w:rPr>
        <w:t>• Научный стиль.</w:t>
      </w:r>
    </w:p>
    <w:p w:rsidR="00A57678" w:rsidRPr="003C15B0" w:rsidRDefault="00A57678" w:rsidP="003C15B0">
      <w:pPr>
        <w:shd w:val="clear" w:color="auto" w:fill="FFFFFF"/>
        <w:ind w:left="-993"/>
        <w:jc w:val="both"/>
        <w:rPr>
          <w:rStyle w:val="a7"/>
          <w:b w:val="0"/>
        </w:rPr>
      </w:pPr>
      <w:r w:rsidRPr="003C15B0">
        <w:rPr>
          <w:rStyle w:val="a7"/>
          <w:b w:val="0"/>
        </w:rPr>
        <w:t>Изложение с элементами сочинения.</w:t>
      </w:r>
    </w:p>
    <w:p w:rsidR="00A57678" w:rsidRPr="003C15B0" w:rsidRDefault="00A57678" w:rsidP="003C15B0">
      <w:pPr>
        <w:shd w:val="clear" w:color="auto" w:fill="FFFFFF"/>
        <w:ind w:left="-993"/>
        <w:jc w:val="both"/>
        <w:rPr>
          <w:rStyle w:val="a7"/>
          <w:b w:val="0"/>
        </w:rPr>
      </w:pPr>
      <w:r w:rsidRPr="003C15B0">
        <w:rPr>
          <w:rStyle w:val="a7"/>
          <w:b w:val="0"/>
        </w:rPr>
        <w:t>• Публицистический стиль.</w:t>
      </w:r>
    </w:p>
    <w:p w:rsidR="003C15B0" w:rsidRPr="003C15B0" w:rsidRDefault="00A57678" w:rsidP="003C15B0">
      <w:pPr>
        <w:shd w:val="clear" w:color="auto" w:fill="FFFFFF"/>
        <w:ind w:left="-993"/>
        <w:jc w:val="both"/>
        <w:rPr>
          <w:rStyle w:val="a7"/>
          <w:b w:val="0"/>
        </w:rPr>
      </w:pPr>
      <w:r w:rsidRPr="003C15B0">
        <w:rPr>
          <w:rStyle w:val="a7"/>
          <w:b w:val="0"/>
        </w:rPr>
        <w:t xml:space="preserve">Повествование с элементами описания и рассуждения. </w:t>
      </w:r>
    </w:p>
    <w:p w:rsidR="003C15B0" w:rsidRPr="003C15B0" w:rsidRDefault="00A57678" w:rsidP="003C15B0">
      <w:pPr>
        <w:shd w:val="clear" w:color="auto" w:fill="FFFFFF"/>
        <w:ind w:left="-993"/>
        <w:jc w:val="both"/>
        <w:rPr>
          <w:rStyle w:val="a7"/>
          <w:b w:val="0"/>
        </w:rPr>
      </w:pPr>
      <w:r w:rsidRPr="003C15B0">
        <w:rPr>
          <w:rStyle w:val="a7"/>
          <w:b w:val="0"/>
        </w:rPr>
        <w:t xml:space="preserve">Изложение с элементами сочинения. </w:t>
      </w:r>
    </w:p>
    <w:p w:rsidR="00A57678" w:rsidRPr="003C15B0" w:rsidRDefault="00A57678" w:rsidP="003C15B0">
      <w:pPr>
        <w:shd w:val="clear" w:color="auto" w:fill="FFFFFF"/>
        <w:ind w:left="-993"/>
        <w:jc w:val="both"/>
        <w:rPr>
          <w:rStyle w:val="a7"/>
          <w:b w:val="0"/>
        </w:rPr>
      </w:pPr>
      <w:r w:rsidRPr="003C15B0">
        <w:rPr>
          <w:rStyle w:val="a7"/>
          <w:b w:val="0"/>
        </w:rPr>
        <w:t>Сочинение в форме газетной статьи с рассуждением-объяснением, рассуждением-доказательством. Рецензия на книгу, театральный спектакль или фильм.</w:t>
      </w:r>
    </w:p>
    <w:p w:rsidR="00A57678" w:rsidRPr="003C15B0" w:rsidRDefault="00A57678" w:rsidP="003C15B0">
      <w:pPr>
        <w:shd w:val="clear" w:color="auto" w:fill="FFFFFF"/>
        <w:ind w:left="-993"/>
        <w:jc w:val="both"/>
        <w:rPr>
          <w:rStyle w:val="a7"/>
          <w:b w:val="0"/>
        </w:rPr>
      </w:pPr>
      <w:r w:rsidRPr="003C15B0">
        <w:rPr>
          <w:rStyle w:val="a7"/>
          <w:b w:val="0"/>
        </w:rPr>
        <w:t>• Художественный стиль и стиль художественной литературы.</w:t>
      </w:r>
    </w:p>
    <w:p w:rsidR="00A57678" w:rsidRPr="003C15B0" w:rsidRDefault="00A57678" w:rsidP="003C15B0">
      <w:pPr>
        <w:shd w:val="clear" w:color="auto" w:fill="FFFFFF"/>
        <w:ind w:left="-993"/>
        <w:jc w:val="both"/>
        <w:rPr>
          <w:rStyle w:val="a7"/>
          <w:b w:val="0"/>
        </w:rPr>
      </w:pPr>
      <w:r w:rsidRPr="003C15B0">
        <w:rPr>
          <w:rStyle w:val="a7"/>
          <w:b w:val="0"/>
        </w:rPr>
        <w:t>Повествование, описание, рассуждение в художественном стиле.</w:t>
      </w:r>
    </w:p>
    <w:p w:rsidR="00A57678" w:rsidRPr="003C15B0" w:rsidRDefault="00A57678" w:rsidP="003C15B0">
      <w:pPr>
        <w:shd w:val="clear" w:color="auto" w:fill="FFFFFF"/>
        <w:ind w:left="-993"/>
        <w:jc w:val="both"/>
        <w:rPr>
          <w:rStyle w:val="a7"/>
          <w:b w:val="0"/>
        </w:rPr>
      </w:pPr>
      <w:r w:rsidRPr="003C15B0">
        <w:rPr>
          <w:rStyle w:val="a7"/>
          <w:b w:val="0"/>
        </w:rPr>
        <w:t>Изложение с дополнительным заданием. Изложение с элементами сочинения.</w:t>
      </w:r>
    </w:p>
    <w:p w:rsidR="003C15B0" w:rsidRPr="003C15B0" w:rsidRDefault="00A57678" w:rsidP="00747E8B">
      <w:pPr>
        <w:shd w:val="clear" w:color="auto" w:fill="FFFFFF"/>
        <w:ind w:left="-993"/>
        <w:jc w:val="both"/>
        <w:rPr>
          <w:rStyle w:val="a7"/>
        </w:rPr>
      </w:pPr>
      <w:r w:rsidRPr="003C15B0">
        <w:rPr>
          <w:rStyle w:val="a7"/>
        </w:rPr>
        <w:t>• Систематизация изученного в 5–9-м классах.</w:t>
      </w:r>
      <w:r w:rsidR="00704E7E">
        <w:rPr>
          <w:rStyle w:val="a7"/>
        </w:rPr>
        <w:t xml:space="preserve"> </w:t>
      </w:r>
      <w:r w:rsidR="003C15B0" w:rsidRPr="003C15B0">
        <w:rPr>
          <w:rStyle w:val="a7"/>
        </w:rPr>
        <w:t>(7ч)</w:t>
      </w:r>
    </w:p>
    <w:p w:rsidR="00747E8B" w:rsidRDefault="00747E8B" w:rsidP="00704E7E">
      <w:pPr>
        <w:shd w:val="clear" w:color="auto" w:fill="FFFFFF"/>
        <w:ind w:left="-993"/>
        <w:jc w:val="right"/>
        <w:rPr>
          <w:rStyle w:val="a7"/>
        </w:rPr>
      </w:pPr>
    </w:p>
    <w:p w:rsidR="00747E8B" w:rsidRDefault="00747E8B" w:rsidP="00704E7E">
      <w:pPr>
        <w:shd w:val="clear" w:color="auto" w:fill="FFFFFF"/>
        <w:ind w:left="-993"/>
        <w:jc w:val="right"/>
        <w:rPr>
          <w:rStyle w:val="a7"/>
        </w:rPr>
      </w:pPr>
    </w:p>
    <w:p w:rsidR="00747E8B" w:rsidRDefault="00747E8B" w:rsidP="00704E7E">
      <w:pPr>
        <w:shd w:val="clear" w:color="auto" w:fill="FFFFFF"/>
        <w:ind w:left="-993"/>
        <w:jc w:val="right"/>
        <w:rPr>
          <w:rStyle w:val="a7"/>
        </w:rPr>
      </w:pPr>
    </w:p>
    <w:p w:rsidR="00747E8B" w:rsidRDefault="00747E8B" w:rsidP="00704E7E">
      <w:pPr>
        <w:shd w:val="clear" w:color="auto" w:fill="FFFFFF"/>
        <w:ind w:left="-993"/>
        <w:jc w:val="right"/>
        <w:rPr>
          <w:rStyle w:val="a7"/>
        </w:rPr>
      </w:pPr>
    </w:p>
    <w:p w:rsidR="00747E8B" w:rsidRDefault="00747E8B" w:rsidP="00704E7E">
      <w:pPr>
        <w:shd w:val="clear" w:color="auto" w:fill="FFFFFF"/>
        <w:ind w:left="-993"/>
        <w:jc w:val="right"/>
        <w:rPr>
          <w:rStyle w:val="a7"/>
        </w:rPr>
      </w:pPr>
    </w:p>
    <w:p w:rsidR="00747E8B" w:rsidRDefault="00747E8B" w:rsidP="00704E7E">
      <w:pPr>
        <w:shd w:val="clear" w:color="auto" w:fill="FFFFFF"/>
        <w:ind w:left="-993"/>
        <w:jc w:val="right"/>
        <w:rPr>
          <w:rStyle w:val="a7"/>
        </w:rPr>
      </w:pPr>
    </w:p>
    <w:p w:rsidR="00747E8B" w:rsidRDefault="00747E8B" w:rsidP="00704E7E">
      <w:pPr>
        <w:shd w:val="clear" w:color="auto" w:fill="FFFFFF"/>
        <w:ind w:left="-993"/>
        <w:jc w:val="right"/>
        <w:rPr>
          <w:rStyle w:val="a7"/>
        </w:rPr>
      </w:pPr>
    </w:p>
    <w:p w:rsidR="00747E8B" w:rsidRDefault="00747E8B" w:rsidP="00704E7E">
      <w:pPr>
        <w:shd w:val="clear" w:color="auto" w:fill="FFFFFF"/>
        <w:ind w:left="-993"/>
        <w:jc w:val="right"/>
        <w:rPr>
          <w:rStyle w:val="a7"/>
        </w:rPr>
      </w:pPr>
    </w:p>
    <w:p w:rsidR="00747E8B" w:rsidRDefault="00747E8B" w:rsidP="00704E7E">
      <w:pPr>
        <w:shd w:val="clear" w:color="auto" w:fill="FFFFFF"/>
        <w:ind w:left="-993"/>
        <w:jc w:val="right"/>
        <w:rPr>
          <w:rStyle w:val="a7"/>
        </w:rPr>
      </w:pPr>
    </w:p>
    <w:p w:rsidR="00747E8B" w:rsidRDefault="00747E8B" w:rsidP="00704E7E">
      <w:pPr>
        <w:shd w:val="clear" w:color="auto" w:fill="FFFFFF"/>
        <w:ind w:left="-993"/>
        <w:jc w:val="right"/>
        <w:rPr>
          <w:rStyle w:val="a7"/>
        </w:rPr>
      </w:pPr>
    </w:p>
    <w:p w:rsidR="00747E8B" w:rsidRDefault="00747E8B" w:rsidP="00704E7E">
      <w:pPr>
        <w:shd w:val="clear" w:color="auto" w:fill="FFFFFF"/>
        <w:ind w:left="-993"/>
        <w:jc w:val="right"/>
        <w:rPr>
          <w:rStyle w:val="a7"/>
        </w:rPr>
      </w:pPr>
    </w:p>
    <w:p w:rsidR="00747E8B" w:rsidRDefault="00747E8B" w:rsidP="00704E7E">
      <w:pPr>
        <w:shd w:val="clear" w:color="auto" w:fill="FFFFFF"/>
        <w:ind w:left="-993"/>
        <w:jc w:val="right"/>
        <w:rPr>
          <w:rStyle w:val="a7"/>
        </w:rPr>
      </w:pPr>
    </w:p>
    <w:p w:rsidR="00747E8B" w:rsidRDefault="00747E8B" w:rsidP="00704E7E">
      <w:pPr>
        <w:shd w:val="clear" w:color="auto" w:fill="FFFFFF"/>
        <w:ind w:left="-993"/>
        <w:jc w:val="right"/>
        <w:rPr>
          <w:rStyle w:val="a7"/>
        </w:rPr>
      </w:pPr>
    </w:p>
    <w:p w:rsidR="00A41A66" w:rsidRDefault="00A41A66" w:rsidP="00704E7E">
      <w:pPr>
        <w:shd w:val="clear" w:color="auto" w:fill="FFFFFF"/>
        <w:ind w:left="-993"/>
        <w:jc w:val="right"/>
        <w:rPr>
          <w:rStyle w:val="a7"/>
        </w:rPr>
      </w:pPr>
    </w:p>
    <w:p w:rsidR="00A41A66" w:rsidRDefault="00A41A66" w:rsidP="00704E7E">
      <w:pPr>
        <w:shd w:val="clear" w:color="auto" w:fill="FFFFFF"/>
        <w:ind w:left="-993"/>
        <w:jc w:val="right"/>
        <w:rPr>
          <w:rStyle w:val="a7"/>
        </w:rPr>
      </w:pPr>
    </w:p>
    <w:p w:rsidR="00A41A66" w:rsidRDefault="00A41A66" w:rsidP="00704E7E">
      <w:pPr>
        <w:shd w:val="clear" w:color="auto" w:fill="FFFFFF"/>
        <w:ind w:left="-993"/>
        <w:jc w:val="right"/>
        <w:rPr>
          <w:rStyle w:val="a7"/>
        </w:rPr>
      </w:pPr>
    </w:p>
    <w:p w:rsidR="00A41A66" w:rsidRDefault="00A41A66" w:rsidP="00704E7E">
      <w:pPr>
        <w:shd w:val="clear" w:color="auto" w:fill="FFFFFF"/>
        <w:ind w:left="-993"/>
        <w:jc w:val="right"/>
        <w:rPr>
          <w:rStyle w:val="a7"/>
        </w:rPr>
      </w:pPr>
    </w:p>
    <w:p w:rsidR="00A41A66" w:rsidRDefault="00A41A66" w:rsidP="00704E7E">
      <w:pPr>
        <w:shd w:val="clear" w:color="auto" w:fill="FFFFFF"/>
        <w:ind w:left="-993"/>
        <w:jc w:val="right"/>
        <w:rPr>
          <w:rStyle w:val="a7"/>
        </w:rPr>
      </w:pPr>
    </w:p>
    <w:p w:rsidR="00A41A66" w:rsidRDefault="00A41A66" w:rsidP="00704E7E">
      <w:pPr>
        <w:shd w:val="clear" w:color="auto" w:fill="FFFFFF"/>
        <w:ind w:left="-993"/>
        <w:jc w:val="right"/>
        <w:rPr>
          <w:rStyle w:val="a7"/>
        </w:rPr>
      </w:pPr>
    </w:p>
    <w:p w:rsidR="00A41A66" w:rsidRDefault="00A41A66" w:rsidP="00704E7E">
      <w:pPr>
        <w:shd w:val="clear" w:color="auto" w:fill="FFFFFF"/>
        <w:ind w:left="-993"/>
        <w:jc w:val="right"/>
        <w:rPr>
          <w:rStyle w:val="a7"/>
        </w:rPr>
      </w:pPr>
    </w:p>
    <w:p w:rsidR="00A41A66" w:rsidRDefault="00A41A66" w:rsidP="00704E7E">
      <w:pPr>
        <w:shd w:val="clear" w:color="auto" w:fill="FFFFFF"/>
        <w:ind w:left="-993"/>
        <w:jc w:val="right"/>
        <w:rPr>
          <w:rStyle w:val="a7"/>
        </w:rPr>
      </w:pPr>
    </w:p>
    <w:p w:rsidR="00A41A66" w:rsidRDefault="00A41A66" w:rsidP="00704E7E">
      <w:pPr>
        <w:shd w:val="clear" w:color="auto" w:fill="FFFFFF"/>
        <w:ind w:left="-993"/>
        <w:jc w:val="right"/>
        <w:rPr>
          <w:rStyle w:val="a7"/>
        </w:rPr>
      </w:pPr>
    </w:p>
    <w:p w:rsidR="00A41A66" w:rsidRDefault="00A41A66" w:rsidP="00704E7E">
      <w:pPr>
        <w:shd w:val="clear" w:color="auto" w:fill="FFFFFF"/>
        <w:ind w:left="-993"/>
        <w:jc w:val="right"/>
        <w:rPr>
          <w:rStyle w:val="a7"/>
        </w:rPr>
      </w:pPr>
    </w:p>
    <w:p w:rsidR="00A41A66" w:rsidRDefault="00A41A66" w:rsidP="00704E7E">
      <w:pPr>
        <w:shd w:val="clear" w:color="auto" w:fill="FFFFFF"/>
        <w:ind w:left="-993"/>
        <w:jc w:val="right"/>
        <w:rPr>
          <w:rStyle w:val="a7"/>
        </w:rPr>
      </w:pPr>
    </w:p>
    <w:p w:rsidR="00747E8B" w:rsidRDefault="00747E8B" w:rsidP="00704E7E">
      <w:pPr>
        <w:shd w:val="clear" w:color="auto" w:fill="FFFFFF"/>
        <w:ind w:left="-993"/>
        <w:jc w:val="right"/>
        <w:rPr>
          <w:rStyle w:val="a7"/>
        </w:rPr>
      </w:pPr>
    </w:p>
    <w:p w:rsidR="00747E8B" w:rsidRDefault="00747E8B" w:rsidP="00704E7E">
      <w:pPr>
        <w:shd w:val="clear" w:color="auto" w:fill="FFFFFF"/>
        <w:ind w:left="-993"/>
        <w:jc w:val="right"/>
        <w:rPr>
          <w:rStyle w:val="a7"/>
        </w:rPr>
      </w:pPr>
    </w:p>
    <w:p w:rsidR="00747E8B" w:rsidRDefault="00747E8B" w:rsidP="00704E7E">
      <w:pPr>
        <w:shd w:val="clear" w:color="auto" w:fill="FFFFFF"/>
        <w:ind w:left="-993"/>
        <w:jc w:val="right"/>
        <w:rPr>
          <w:rStyle w:val="a7"/>
        </w:rPr>
      </w:pPr>
    </w:p>
    <w:p w:rsidR="00747E8B" w:rsidRDefault="00747E8B" w:rsidP="00704E7E">
      <w:pPr>
        <w:shd w:val="clear" w:color="auto" w:fill="FFFFFF"/>
        <w:ind w:left="-993"/>
        <w:jc w:val="right"/>
        <w:rPr>
          <w:rStyle w:val="a7"/>
        </w:rPr>
      </w:pPr>
    </w:p>
    <w:p w:rsidR="00747E8B" w:rsidRDefault="00747E8B" w:rsidP="00704E7E">
      <w:pPr>
        <w:shd w:val="clear" w:color="auto" w:fill="FFFFFF"/>
        <w:ind w:left="-993"/>
        <w:jc w:val="right"/>
        <w:rPr>
          <w:rStyle w:val="a7"/>
        </w:rPr>
      </w:pPr>
    </w:p>
    <w:p w:rsidR="00747E8B" w:rsidRDefault="00747E8B" w:rsidP="00704E7E">
      <w:pPr>
        <w:shd w:val="clear" w:color="auto" w:fill="FFFFFF"/>
        <w:ind w:left="-993"/>
        <w:jc w:val="right"/>
        <w:rPr>
          <w:rStyle w:val="a7"/>
        </w:rPr>
      </w:pPr>
    </w:p>
    <w:p w:rsidR="00747E8B" w:rsidRDefault="00747E8B" w:rsidP="00704E7E">
      <w:pPr>
        <w:shd w:val="clear" w:color="auto" w:fill="FFFFFF"/>
        <w:ind w:left="-993"/>
        <w:jc w:val="right"/>
        <w:rPr>
          <w:rStyle w:val="a7"/>
        </w:rPr>
      </w:pPr>
    </w:p>
    <w:p w:rsidR="00A41A66" w:rsidRDefault="00A41A66" w:rsidP="00704E7E">
      <w:pPr>
        <w:shd w:val="clear" w:color="auto" w:fill="FFFFFF"/>
        <w:ind w:left="-993"/>
        <w:jc w:val="right"/>
        <w:rPr>
          <w:rStyle w:val="a7"/>
        </w:rPr>
      </w:pPr>
    </w:p>
    <w:p w:rsidR="00A41A66" w:rsidRDefault="00A41A66" w:rsidP="00704E7E">
      <w:pPr>
        <w:shd w:val="clear" w:color="auto" w:fill="FFFFFF"/>
        <w:ind w:left="-993"/>
        <w:jc w:val="right"/>
        <w:rPr>
          <w:rStyle w:val="a7"/>
        </w:rPr>
      </w:pPr>
    </w:p>
    <w:p w:rsidR="00A41A66" w:rsidRDefault="00A41A66" w:rsidP="00704E7E">
      <w:pPr>
        <w:shd w:val="clear" w:color="auto" w:fill="FFFFFF"/>
        <w:ind w:left="-993"/>
        <w:jc w:val="right"/>
        <w:rPr>
          <w:rStyle w:val="a7"/>
        </w:rPr>
      </w:pPr>
    </w:p>
    <w:p w:rsidR="00A41A66" w:rsidRDefault="00A41A66" w:rsidP="00704E7E">
      <w:pPr>
        <w:shd w:val="clear" w:color="auto" w:fill="FFFFFF"/>
        <w:ind w:left="-993"/>
        <w:jc w:val="right"/>
        <w:rPr>
          <w:rStyle w:val="a7"/>
        </w:rPr>
      </w:pPr>
    </w:p>
    <w:p w:rsidR="00747E8B" w:rsidRDefault="00747E8B" w:rsidP="00704E7E">
      <w:pPr>
        <w:shd w:val="clear" w:color="auto" w:fill="FFFFFF"/>
        <w:ind w:left="-993"/>
        <w:jc w:val="right"/>
        <w:rPr>
          <w:rStyle w:val="a7"/>
        </w:rPr>
      </w:pPr>
    </w:p>
    <w:p w:rsidR="00747E8B" w:rsidRDefault="00747E8B" w:rsidP="00704E7E">
      <w:pPr>
        <w:shd w:val="clear" w:color="auto" w:fill="FFFFFF"/>
        <w:ind w:left="-993"/>
        <w:jc w:val="right"/>
        <w:rPr>
          <w:rStyle w:val="a7"/>
        </w:rPr>
      </w:pPr>
    </w:p>
    <w:p w:rsidR="00704E7E" w:rsidRDefault="00704E7E" w:rsidP="00704E7E">
      <w:pPr>
        <w:shd w:val="clear" w:color="auto" w:fill="FFFFFF"/>
        <w:ind w:left="-993"/>
        <w:jc w:val="right"/>
        <w:rPr>
          <w:rStyle w:val="a7"/>
        </w:rPr>
      </w:pPr>
      <w:r>
        <w:rPr>
          <w:rStyle w:val="a7"/>
        </w:rPr>
        <w:lastRenderedPageBreak/>
        <w:t>Приложение 1</w:t>
      </w:r>
    </w:p>
    <w:p w:rsidR="00704E7E" w:rsidRDefault="00704E7E" w:rsidP="00704E7E">
      <w:pPr>
        <w:shd w:val="clear" w:color="auto" w:fill="FFFFFF"/>
        <w:ind w:left="-993"/>
        <w:jc w:val="center"/>
        <w:rPr>
          <w:rStyle w:val="a7"/>
        </w:rPr>
      </w:pPr>
      <w:r>
        <w:rPr>
          <w:rStyle w:val="a7"/>
        </w:rPr>
        <w:t>Т</w:t>
      </w:r>
      <w:r w:rsidR="003C15B0" w:rsidRPr="003C15B0">
        <w:rPr>
          <w:rStyle w:val="a7"/>
        </w:rPr>
        <w:t>ематическое планирование учебного материала по русскому языку для 5 класса,</w:t>
      </w:r>
    </w:p>
    <w:p w:rsidR="00704E7E" w:rsidRDefault="003C15B0" w:rsidP="00704E7E">
      <w:pPr>
        <w:shd w:val="clear" w:color="auto" w:fill="FFFFFF"/>
        <w:ind w:left="-993"/>
        <w:jc w:val="center"/>
        <w:rPr>
          <w:rStyle w:val="a7"/>
        </w:rPr>
      </w:pPr>
      <w:r w:rsidRPr="003C15B0">
        <w:rPr>
          <w:rStyle w:val="a7"/>
        </w:rPr>
        <w:t xml:space="preserve">УМК Р.Н. </w:t>
      </w:r>
      <w:proofErr w:type="spellStart"/>
      <w:r w:rsidRPr="003C15B0">
        <w:rPr>
          <w:rStyle w:val="a7"/>
        </w:rPr>
        <w:t>Бунеева</w:t>
      </w:r>
      <w:proofErr w:type="spellEnd"/>
      <w:r w:rsidRPr="003C15B0">
        <w:rPr>
          <w:rStyle w:val="a7"/>
        </w:rPr>
        <w:t xml:space="preserve">, Е.В. </w:t>
      </w:r>
      <w:proofErr w:type="spellStart"/>
      <w:r w:rsidRPr="003C15B0">
        <w:rPr>
          <w:rStyle w:val="a7"/>
        </w:rPr>
        <w:t>Бунеевой</w:t>
      </w:r>
      <w:proofErr w:type="spellEnd"/>
      <w:r w:rsidRPr="003C15B0">
        <w:rPr>
          <w:rStyle w:val="a7"/>
        </w:rPr>
        <w:t xml:space="preserve">, Л.Ю. </w:t>
      </w:r>
      <w:proofErr w:type="spellStart"/>
      <w:r w:rsidRPr="003C15B0">
        <w:rPr>
          <w:rStyle w:val="a7"/>
        </w:rPr>
        <w:t>Комиссаровой</w:t>
      </w:r>
      <w:proofErr w:type="spellEnd"/>
      <w:r w:rsidRPr="003C15B0">
        <w:rPr>
          <w:rStyle w:val="a7"/>
        </w:rPr>
        <w:t>, И.В. Те</w:t>
      </w:r>
      <w:r w:rsidR="00704E7E">
        <w:rPr>
          <w:rStyle w:val="a7"/>
        </w:rPr>
        <w:t xml:space="preserve">кучевой, </w:t>
      </w:r>
    </w:p>
    <w:p w:rsidR="003C15B0" w:rsidRPr="003C15B0" w:rsidRDefault="00704E7E" w:rsidP="00704E7E">
      <w:pPr>
        <w:shd w:val="clear" w:color="auto" w:fill="FFFFFF"/>
        <w:ind w:left="-993"/>
        <w:jc w:val="center"/>
        <w:rPr>
          <w:rStyle w:val="a7"/>
        </w:rPr>
      </w:pPr>
      <w:r>
        <w:rPr>
          <w:rStyle w:val="a7"/>
        </w:rPr>
        <w:t>(175часов, 5часов неделю)</w:t>
      </w:r>
    </w:p>
    <w:p w:rsidR="003C15B0" w:rsidRPr="003C15B0" w:rsidRDefault="003C15B0" w:rsidP="003C15B0">
      <w:pPr>
        <w:rPr>
          <w:b/>
          <w:i/>
        </w:rPr>
      </w:pP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2268"/>
        <w:gridCol w:w="1559"/>
        <w:gridCol w:w="1418"/>
        <w:gridCol w:w="1417"/>
        <w:gridCol w:w="2268"/>
      </w:tblGrid>
      <w:tr w:rsidR="003C15B0" w:rsidRPr="003C15B0" w:rsidTr="005F7FE9">
        <w:trPr>
          <w:trHeight w:val="940"/>
        </w:trPr>
        <w:tc>
          <w:tcPr>
            <w:tcW w:w="710" w:type="dxa"/>
            <w:vMerge w:val="restart"/>
          </w:tcPr>
          <w:p w:rsidR="003C15B0" w:rsidRPr="003C15B0" w:rsidRDefault="003C15B0" w:rsidP="003C15B0">
            <w:pPr>
              <w:rPr>
                <w:b/>
              </w:rPr>
            </w:pPr>
            <w:r w:rsidRPr="003C15B0">
              <w:rPr>
                <w:b/>
              </w:rPr>
              <w:t>№</w:t>
            </w:r>
          </w:p>
        </w:tc>
        <w:tc>
          <w:tcPr>
            <w:tcW w:w="2268" w:type="dxa"/>
            <w:vMerge w:val="restart"/>
          </w:tcPr>
          <w:p w:rsidR="003C15B0" w:rsidRPr="003C15B0" w:rsidRDefault="003C15B0" w:rsidP="003C15B0">
            <w:pPr>
              <w:rPr>
                <w:b/>
              </w:rPr>
            </w:pPr>
            <w:r w:rsidRPr="003C15B0">
              <w:rPr>
                <w:b/>
              </w:rPr>
              <w:t>Тема урока</w:t>
            </w:r>
          </w:p>
        </w:tc>
        <w:tc>
          <w:tcPr>
            <w:tcW w:w="1559" w:type="dxa"/>
            <w:vMerge w:val="restart"/>
          </w:tcPr>
          <w:p w:rsidR="003C15B0" w:rsidRPr="003C15B0" w:rsidRDefault="003C15B0" w:rsidP="003C15B0">
            <w:pPr>
              <w:jc w:val="center"/>
              <w:rPr>
                <w:b/>
              </w:rPr>
            </w:pPr>
            <w:r w:rsidRPr="003C15B0">
              <w:rPr>
                <w:b/>
              </w:rPr>
              <w:t>Кол-во часов</w:t>
            </w:r>
          </w:p>
        </w:tc>
        <w:tc>
          <w:tcPr>
            <w:tcW w:w="2835" w:type="dxa"/>
            <w:gridSpan w:val="2"/>
          </w:tcPr>
          <w:p w:rsidR="003C15B0" w:rsidRPr="003C15B0" w:rsidRDefault="003C15B0" w:rsidP="003C15B0">
            <w:pPr>
              <w:jc w:val="center"/>
              <w:rPr>
                <w:b/>
              </w:rPr>
            </w:pPr>
            <w:r w:rsidRPr="003C15B0">
              <w:rPr>
                <w:b/>
              </w:rPr>
              <w:t>Дата проведения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jc w:val="center"/>
              <w:rPr>
                <w:b/>
              </w:rPr>
            </w:pPr>
            <w:r w:rsidRPr="003C15B0">
              <w:rPr>
                <w:b/>
              </w:rPr>
              <w:t>Примечания</w:t>
            </w:r>
          </w:p>
        </w:tc>
      </w:tr>
      <w:tr w:rsidR="003C15B0" w:rsidRPr="003C15B0" w:rsidTr="005F7FE9">
        <w:trPr>
          <w:trHeight w:val="696"/>
        </w:trPr>
        <w:tc>
          <w:tcPr>
            <w:tcW w:w="710" w:type="dxa"/>
            <w:vMerge/>
          </w:tcPr>
          <w:p w:rsidR="003C15B0" w:rsidRPr="003C15B0" w:rsidRDefault="003C15B0" w:rsidP="003C15B0">
            <w:pPr>
              <w:rPr>
                <w:b/>
              </w:rPr>
            </w:pPr>
          </w:p>
        </w:tc>
        <w:tc>
          <w:tcPr>
            <w:tcW w:w="2268" w:type="dxa"/>
            <w:vMerge/>
          </w:tcPr>
          <w:p w:rsidR="003C15B0" w:rsidRPr="003C15B0" w:rsidRDefault="003C15B0" w:rsidP="003C15B0">
            <w:pPr>
              <w:rPr>
                <w:b/>
              </w:rPr>
            </w:pPr>
          </w:p>
        </w:tc>
        <w:tc>
          <w:tcPr>
            <w:tcW w:w="1559" w:type="dxa"/>
            <w:vMerge/>
          </w:tcPr>
          <w:p w:rsidR="003C15B0" w:rsidRPr="003C15B0" w:rsidRDefault="003C15B0" w:rsidP="003C15B0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:rsidR="003C15B0" w:rsidRPr="003C15B0" w:rsidRDefault="003C15B0" w:rsidP="003C15B0">
            <w:pPr>
              <w:jc w:val="center"/>
              <w:rPr>
                <w:b/>
              </w:rPr>
            </w:pPr>
            <w:r w:rsidRPr="003C15B0">
              <w:rPr>
                <w:b/>
              </w:rPr>
              <w:t>План</w:t>
            </w:r>
          </w:p>
        </w:tc>
        <w:tc>
          <w:tcPr>
            <w:tcW w:w="1417" w:type="dxa"/>
          </w:tcPr>
          <w:p w:rsidR="003C15B0" w:rsidRPr="003C15B0" w:rsidRDefault="003C15B0" w:rsidP="003C15B0">
            <w:pPr>
              <w:jc w:val="center"/>
              <w:rPr>
                <w:b/>
              </w:rPr>
            </w:pPr>
            <w:r w:rsidRPr="003C15B0">
              <w:rPr>
                <w:b/>
              </w:rPr>
              <w:t>Факт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jc w:val="center"/>
              <w:rPr>
                <w:b/>
              </w:rPr>
            </w:pPr>
          </w:p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ind w:left="252" w:hanging="252"/>
              <w:jc w:val="center"/>
              <w:rPr>
                <w:color w:val="000000"/>
              </w:rPr>
            </w:pP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b/>
                <w:bCs/>
                <w:iCs/>
                <w:color w:val="000000"/>
              </w:rPr>
              <w:t>Введение.</w:t>
            </w:r>
            <w:r w:rsidR="00747E8B">
              <w:rPr>
                <w:color w:val="000000"/>
              </w:rPr>
              <w:t xml:space="preserve"> Язык как средство общения. Роль родно</w:t>
            </w:r>
            <w:r w:rsidRPr="003C15B0">
              <w:rPr>
                <w:color w:val="000000"/>
              </w:rPr>
              <w:t xml:space="preserve">го </w:t>
            </w:r>
            <w:r w:rsidR="00747E8B">
              <w:rPr>
                <w:color w:val="000000"/>
              </w:rPr>
              <w:t>языка в духовной жизни челове</w:t>
            </w:r>
            <w:r w:rsidRPr="003C15B0">
              <w:rPr>
                <w:color w:val="000000"/>
              </w:rPr>
              <w:t xml:space="preserve">ка. Р/р Повторение признаков текста. Типы речи. 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>
            <w:pPr>
              <w:jc w:val="both"/>
            </w:pPr>
          </w:p>
        </w:tc>
        <w:tc>
          <w:tcPr>
            <w:tcW w:w="1417" w:type="dxa"/>
          </w:tcPr>
          <w:p w:rsidR="003C15B0" w:rsidRPr="003C15B0" w:rsidRDefault="003C15B0" w:rsidP="003C15B0">
            <w:pPr>
              <w:jc w:val="both"/>
              <w:rPr>
                <w:lang w:val="tt-RU"/>
              </w:rPr>
            </w:pPr>
          </w:p>
        </w:tc>
        <w:tc>
          <w:tcPr>
            <w:tcW w:w="2268" w:type="dxa"/>
          </w:tcPr>
          <w:p w:rsidR="003C15B0" w:rsidRPr="003C15B0" w:rsidRDefault="003C15B0" w:rsidP="003C15B0">
            <w:pPr>
              <w:jc w:val="both"/>
              <w:rPr>
                <w:lang w:val="tt-RU"/>
              </w:rPr>
            </w:pPr>
          </w:p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ind w:left="252" w:hanging="252"/>
              <w:jc w:val="center"/>
              <w:rPr>
                <w:color w:val="000000"/>
              </w:rPr>
            </w:pP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b/>
                <w:bCs/>
                <w:color w:val="000000"/>
              </w:rPr>
              <w:t xml:space="preserve">Слово </w:t>
            </w:r>
            <w:r w:rsidR="00747E8B">
              <w:rPr>
                <w:b/>
                <w:bCs/>
                <w:iCs/>
                <w:color w:val="000000"/>
              </w:rPr>
              <w:t>в языке</w:t>
            </w:r>
            <w:r w:rsidRPr="003C15B0">
              <w:rPr>
                <w:b/>
                <w:bCs/>
                <w:iCs/>
                <w:color w:val="000000"/>
              </w:rPr>
              <w:t xml:space="preserve"> и речи </w:t>
            </w:r>
            <w:r w:rsidRPr="003C15B0">
              <w:rPr>
                <w:i/>
                <w:iCs/>
                <w:color w:val="000000"/>
              </w:rPr>
              <w:t xml:space="preserve">(Повторение и углубление курса начальной школы) </w:t>
            </w:r>
            <w:r w:rsidR="00747E8B">
              <w:rPr>
                <w:color w:val="000000"/>
              </w:rPr>
              <w:t>Звуки языка. Глас</w:t>
            </w:r>
            <w:r w:rsidRPr="003C15B0">
              <w:rPr>
                <w:color w:val="000000"/>
              </w:rPr>
              <w:t>ны</w:t>
            </w:r>
            <w:r w:rsidR="00747E8B">
              <w:rPr>
                <w:color w:val="000000"/>
              </w:rPr>
              <w:t xml:space="preserve">е и согласные звуки. </w:t>
            </w:r>
            <w:proofErr w:type="spellStart"/>
            <w:r w:rsidR="00747E8B">
              <w:rPr>
                <w:color w:val="000000"/>
              </w:rPr>
              <w:t>В.К.Тредиаковский</w:t>
            </w:r>
            <w:proofErr w:type="spellEnd"/>
            <w:r w:rsidR="00747E8B">
              <w:rPr>
                <w:color w:val="000000"/>
              </w:rPr>
              <w:t xml:space="preserve"> – исследо</w:t>
            </w:r>
            <w:r w:rsidRPr="003C15B0">
              <w:rPr>
                <w:color w:val="000000"/>
              </w:rPr>
              <w:t>ватель русского произношения.</w:t>
            </w:r>
          </w:p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>Р/р План текста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>
            <w:pPr>
              <w:jc w:val="both"/>
            </w:pPr>
          </w:p>
        </w:tc>
        <w:tc>
          <w:tcPr>
            <w:tcW w:w="1417" w:type="dxa"/>
          </w:tcPr>
          <w:p w:rsidR="003C15B0" w:rsidRPr="003C15B0" w:rsidRDefault="003C15B0" w:rsidP="003C15B0">
            <w:pPr>
              <w:jc w:val="both"/>
            </w:pPr>
          </w:p>
        </w:tc>
        <w:tc>
          <w:tcPr>
            <w:tcW w:w="2268" w:type="dxa"/>
          </w:tcPr>
          <w:p w:rsidR="003C15B0" w:rsidRPr="003C15B0" w:rsidRDefault="003C15B0" w:rsidP="003C15B0">
            <w:pPr>
              <w:jc w:val="both"/>
            </w:pPr>
          </w:p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747E8B" w:rsidRDefault="003C15B0" w:rsidP="00BB2BAA">
            <w:pPr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ind w:left="252" w:hanging="252"/>
              <w:jc w:val="center"/>
              <w:rPr>
                <w:color w:val="000000"/>
              </w:rPr>
            </w:pP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 xml:space="preserve">Звук и буква. Двойная роль букв </w:t>
            </w:r>
            <w:r w:rsidRPr="003C15B0">
              <w:rPr>
                <w:i/>
                <w:color w:val="000000"/>
              </w:rPr>
              <w:t>е, ё, ю, я.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>
            <w:pPr>
              <w:jc w:val="both"/>
            </w:pPr>
          </w:p>
        </w:tc>
        <w:tc>
          <w:tcPr>
            <w:tcW w:w="1417" w:type="dxa"/>
          </w:tcPr>
          <w:p w:rsidR="003C15B0" w:rsidRPr="003C15B0" w:rsidRDefault="003C15B0" w:rsidP="003C15B0">
            <w:pPr>
              <w:jc w:val="both"/>
            </w:pPr>
          </w:p>
        </w:tc>
        <w:tc>
          <w:tcPr>
            <w:tcW w:w="2268" w:type="dxa"/>
          </w:tcPr>
          <w:p w:rsidR="003C15B0" w:rsidRPr="003C15B0" w:rsidRDefault="003C15B0" w:rsidP="003C15B0">
            <w:pPr>
              <w:jc w:val="both"/>
            </w:pPr>
          </w:p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ind w:left="252" w:hanging="252"/>
              <w:jc w:val="center"/>
              <w:rPr>
                <w:color w:val="000000"/>
              </w:rPr>
            </w:pP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 xml:space="preserve">Звук и слог. </w:t>
            </w:r>
          </w:p>
          <w:p w:rsidR="003C15B0" w:rsidRPr="003C15B0" w:rsidRDefault="00747E8B" w:rsidP="00747E8B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Р/р Учебно-научный </w:t>
            </w:r>
            <w:r w:rsidR="003C15B0" w:rsidRPr="003C15B0">
              <w:rPr>
                <w:color w:val="000000"/>
              </w:rPr>
              <w:t>текст. Правила переноса слов</w:t>
            </w:r>
            <w:r>
              <w:rPr>
                <w:color w:val="000000"/>
              </w:rPr>
              <w:t xml:space="preserve">. </w:t>
            </w:r>
            <w:r w:rsidR="003C15B0" w:rsidRPr="003C15B0">
              <w:rPr>
                <w:color w:val="000000"/>
              </w:rPr>
              <w:t xml:space="preserve">Фонетический разбор слова. 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>
            <w:pPr>
              <w:jc w:val="both"/>
            </w:pPr>
          </w:p>
        </w:tc>
        <w:tc>
          <w:tcPr>
            <w:tcW w:w="1417" w:type="dxa"/>
          </w:tcPr>
          <w:p w:rsidR="003C15B0" w:rsidRPr="003C15B0" w:rsidRDefault="003C15B0" w:rsidP="003C15B0">
            <w:pPr>
              <w:jc w:val="both"/>
            </w:pPr>
          </w:p>
        </w:tc>
        <w:tc>
          <w:tcPr>
            <w:tcW w:w="2268" w:type="dxa"/>
          </w:tcPr>
          <w:p w:rsidR="003C15B0" w:rsidRPr="003C15B0" w:rsidRDefault="003C15B0" w:rsidP="003C15B0">
            <w:pPr>
              <w:jc w:val="both"/>
            </w:pPr>
          </w:p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ind w:left="252" w:hanging="252"/>
              <w:jc w:val="center"/>
              <w:rPr>
                <w:color w:val="000000"/>
              </w:rPr>
            </w:pP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>Диктант.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>
            <w:pPr>
              <w:jc w:val="both"/>
            </w:pPr>
          </w:p>
        </w:tc>
        <w:tc>
          <w:tcPr>
            <w:tcW w:w="1417" w:type="dxa"/>
          </w:tcPr>
          <w:p w:rsidR="003C15B0" w:rsidRPr="003C15B0" w:rsidRDefault="003C15B0" w:rsidP="003C15B0">
            <w:pPr>
              <w:jc w:val="both"/>
            </w:pPr>
          </w:p>
        </w:tc>
        <w:tc>
          <w:tcPr>
            <w:tcW w:w="2268" w:type="dxa"/>
          </w:tcPr>
          <w:p w:rsidR="003C15B0" w:rsidRPr="003C15B0" w:rsidRDefault="003C15B0" w:rsidP="003C15B0">
            <w:pPr>
              <w:jc w:val="both"/>
            </w:pPr>
          </w:p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ind w:left="252" w:hanging="252"/>
              <w:jc w:val="center"/>
              <w:rPr>
                <w:color w:val="000000"/>
              </w:rPr>
            </w:pPr>
          </w:p>
        </w:tc>
        <w:tc>
          <w:tcPr>
            <w:tcW w:w="2268" w:type="dxa"/>
          </w:tcPr>
          <w:p w:rsidR="003C15B0" w:rsidRPr="003C15B0" w:rsidRDefault="00747E8B" w:rsidP="003C15B0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color w:val="000000"/>
              </w:rPr>
              <w:t>Орфограмма. Опознавательный при</w:t>
            </w:r>
            <w:r w:rsidR="003C15B0" w:rsidRPr="003C15B0">
              <w:rPr>
                <w:color w:val="000000"/>
              </w:rPr>
              <w:t xml:space="preserve">знак орфограммы. 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>
            <w:pPr>
              <w:jc w:val="both"/>
            </w:pPr>
          </w:p>
        </w:tc>
        <w:tc>
          <w:tcPr>
            <w:tcW w:w="1417" w:type="dxa"/>
          </w:tcPr>
          <w:p w:rsidR="003C15B0" w:rsidRPr="003C15B0" w:rsidRDefault="003C15B0" w:rsidP="003C15B0">
            <w:pPr>
              <w:jc w:val="both"/>
            </w:pPr>
          </w:p>
        </w:tc>
        <w:tc>
          <w:tcPr>
            <w:tcW w:w="2268" w:type="dxa"/>
          </w:tcPr>
          <w:p w:rsidR="003C15B0" w:rsidRPr="003C15B0" w:rsidRDefault="003C15B0" w:rsidP="003C15B0">
            <w:pPr>
              <w:jc w:val="both"/>
            </w:pPr>
          </w:p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7.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>Проверяемые, непроверяемые и непроизносимые согласные в корне слова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>
            <w:pPr>
              <w:jc w:val="both"/>
            </w:pPr>
          </w:p>
        </w:tc>
        <w:tc>
          <w:tcPr>
            <w:tcW w:w="1417" w:type="dxa"/>
          </w:tcPr>
          <w:p w:rsidR="003C15B0" w:rsidRPr="003C15B0" w:rsidRDefault="003C15B0" w:rsidP="003C15B0">
            <w:pPr>
              <w:jc w:val="both"/>
            </w:pPr>
          </w:p>
        </w:tc>
        <w:tc>
          <w:tcPr>
            <w:tcW w:w="2268" w:type="dxa"/>
          </w:tcPr>
          <w:p w:rsidR="003C15B0" w:rsidRPr="003C15B0" w:rsidRDefault="003C15B0" w:rsidP="003C15B0">
            <w:pPr>
              <w:jc w:val="both"/>
            </w:pPr>
          </w:p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ind w:left="-108" w:hanging="252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8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 xml:space="preserve">Р/р Описание. Подробное </w:t>
            </w:r>
            <w:r w:rsidRPr="003C15B0">
              <w:rPr>
                <w:color w:val="000000"/>
              </w:rPr>
              <w:lastRenderedPageBreak/>
              <w:t>изложение текста-описания</w:t>
            </w:r>
            <w:r w:rsidR="00747E8B">
              <w:rPr>
                <w:color w:val="000000"/>
              </w:rPr>
              <w:t xml:space="preserve"> </w:t>
            </w:r>
            <w:r w:rsidRPr="003C15B0">
              <w:rPr>
                <w:i/>
                <w:iCs/>
                <w:color w:val="000000"/>
              </w:rPr>
              <w:t>«Осенние дни»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lastRenderedPageBreak/>
              <w:t>1</w:t>
            </w:r>
          </w:p>
        </w:tc>
        <w:tc>
          <w:tcPr>
            <w:tcW w:w="1418" w:type="dxa"/>
          </w:tcPr>
          <w:p w:rsidR="003C15B0" w:rsidRPr="003C15B0" w:rsidRDefault="003C15B0" w:rsidP="003C15B0">
            <w:pPr>
              <w:jc w:val="both"/>
            </w:pPr>
          </w:p>
        </w:tc>
        <w:tc>
          <w:tcPr>
            <w:tcW w:w="1417" w:type="dxa"/>
          </w:tcPr>
          <w:p w:rsidR="003C15B0" w:rsidRPr="003C15B0" w:rsidRDefault="003C15B0" w:rsidP="003C15B0">
            <w:pPr>
              <w:jc w:val="both"/>
            </w:pPr>
          </w:p>
        </w:tc>
        <w:tc>
          <w:tcPr>
            <w:tcW w:w="2268" w:type="dxa"/>
          </w:tcPr>
          <w:p w:rsidR="003C15B0" w:rsidRPr="003C15B0" w:rsidRDefault="003C15B0" w:rsidP="003C15B0">
            <w:pPr>
              <w:jc w:val="both"/>
            </w:pPr>
          </w:p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lastRenderedPageBreak/>
              <w:t>9.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 xml:space="preserve">Р/р Описание. Подробное изложение текста-описания </w:t>
            </w:r>
            <w:r w:rsidRPr="003C15B0">
              <w:rPr>
                <w:i/>
                <w:iCs/>
                <w:color w:val="000000"/>
              </w:rPr>
              <w:t>«Осенние дни»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>
            <w:pPr>
              <w:jc w:val="both"/>
            </w:pPr>
          </w:p>
        </w:tc>
        <w:tc>
          <w:tcPr>
            <w:tcW w:w="1417" w:type="dxa"/>
          </w:tcPr>
          <w:p w:rsidR="003C15B0" w:rsidRPr="003C15B0" w:rsidRDefault="003C15B0" w:rsidP="003C15B0">
            <w:pPr>
              <w:jc w:val="both"/>
            </w:pPr>
          </w:p>
        </w:tc>
        <w:tc>
          <w:tcPr>
            <w:tcW w:w="2268" w:type="dxa"/>
          </w:tcPr>
          <w:p w:rsidR="003C15B0" w:rsidRPr="003C15B0" w:rsidRDefault="003C15B0" w:rsidP="003C15B0">
            <w:pPr>
              <w:jc w:val="both"/>
            </w:pPr>
          </w:p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10.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 xml:space="preserve">Условия выбора орфограммы. Употребление ь для обозначения мягкости согласных звуков на письме. Разделительные ъ и ь 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>
            <w:pPr>
              <w:jc w:val="both"/>
            </w:pPr>
          </w:p>
        </w:tc>
        <w:tc>
          <w:tcPr>
            <w:tcW w:w="1417" w:type="dxa"/>
          </w:tcPr>
          <w:p w:rsidR="003C15B0" w:rsidRPr="003C15B0" w:rsidRDefault="003C15B0" w:rsidP="003C15B0">
            <w:pPr>
              <w:jc w:val="both"/>
            </w:pPr>
          </w:p>
        </w:tc>
        <w:tc>
          <w:tcPr>
            <w:tcW w:w="2268" w:type="dxa"/>
          </w:tcPr>
          <w:p w:rsidR="003C15B0" w:rsidRPr="003C15B0" w:rsidRDefault="003C15B0" w:rsidP="003C15B0">
            <w:pPr>
              <w:jc w:val="both"/>
            </w:pPr>
          </w:p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11.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>Нормы произноше</w:t>
            </w:r>
            <w:r w:rsidRPr="003C15B0">
              <w:rPr>
                <w:color w:val="000000"/>
              </w:rPr>
              <w:softHyphen/>
              <w:t>ния звуков речи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12.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 xml:space="preserve">Буквы   </w:t>
            </w:r>
            <w:r w:rsidR="00747E8B">
              <w:rPr>
                <w:i/>
                <w:iCs/>
                <w:color w:val="000000"/>
              </w:rPr>
              <w:t xml:space="preserve">ё, о </w:t>
            </w:r>
            <w:r w:rsidRPr="003C15B0">
              <w:rPr>
                <w:color w:val="000000"/>
              </w:rPr>
              <w:t xml:space="preserve">после шипящих в корне слова. 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13.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>Лексика. Лексическое значение слова. Способы тол</w:t>
            </w:r>
            <w:r w:rsidRPr="003C15B0">
              <w:rPr>
                <w:color w:val="000000"/>
              </w:rPr>
              <w:softHyphen/>
              <w:t>кования лексическо</w:t>
            </w:r>
            <w:r w:rsidRPr="003C15B0">
              <w:rPr>
                <w:color w:val="000000"/>
              </w:rPr>
              <w:softHyphen/>
              <w:t xml:space="preserve">го значения слова. </w:t>
            </w:r>
            <w:proofErr w:type="spellStart"/>
            <w:r w:rsidRPr="003C15B0">
              <w:rPr>
                <w:color w:val="000000"/>
              </w:rPr>
              <w:t>В.И.Даль</w:t>
            </w:r>
            <w:proofErr w:type="spellEnd"/>
            <w:r w:rsidRPr="003C15B0">
              <w:rPr>
                <w:color w:val="000000"/>
              </w:rPr>
              <w:t xml:space="preserve"> – составитель толкового словаря</w:t>
            </w:r>
          </w:p>
        </w:tc>
        <w:tc>
          <w:tcPr>
            <w:tcW w:w="1559" w:type="dxa"/>
          </w:tcPr>
          <w:p w:rsidR="003C15B0" w:rsidRPr="00A41A66" w:rsidRDefault="00A41A66" w:rsidP="00A41A66">
            <w:pPr>
              <w:jc w:val="center"/>
            </w:pPr>
            <w:r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14.</w:t>
            </w:r>
          </w:p>
        </w:tc>
        <w:tc>
          <w:tcPr>
            <w:tcW w:w="2268" w:type="dxa"/>
          </w:tcPr>
          <w:p w:rsidR="003C15B0" w:rsidRPr="003C15B0" w:rsidRDefault="003C15B0" w:rsidP="003C15B0">
            <w:r w:rsidRPr="003C15B0">
              <w:rPr>
                <w:color w:val="000000"/>
              </w:rPr>
              <w:t>Лексика. Лексическое значение слова. Способы тол</w:t>
            </w:r>
            <w:r w:rsidRPr="003C15B0">
              <w:rPr>
                <w:color w:val="000000"/>
              </w:rPr>
              <w:softHyphen/>
              <w:t>кования лексическо</w:t>
            </w:r>
            <w:r w:rsidRPr="003C15B0">
              <w:rPr>
                <w:color w:val="000000"/>
              </w:rPr>
              <w:softHyphen/>
              <w:t xml:space="preserve">го значения слова. </w:t>
            </w:r>
            <w:proofErr w:type="spellStart"/>
            <w:r w:rsidRPr="003C15B0">
              <w:rPr>
                <w:color w:val="000000"/>
              </w:rPr>
              <w:t>В.И.Даль</w:t>
            </w:r>
            <w:proofErr w:type="spellEnd"/>
            <w:r w:rsidRPr="003C15B0">
              <w:rPr>
                <w:color w:val="000000"/>
              </w:rPr>
              <w:t xml:space="preserve"> – составитель толкового словаря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BB2BAA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15 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>Многозначность сло</w:t>
            </w:r>
            <w:r w:rsidRPr="003C15B0">
              <w:rPr>
                <w:color w:val="000000"/>
              </w:rPr>
              <w:softHyphen/>
              <w:t>ва. Прямое и перенос</w:t>
            </w:r>
            <w:r w:rsidRPr="003C15B0">
              <w:rPr>
                <w:color w:val="000000"/>
              </w:rPr>
              <w:softHyphen/>
              <w:t xml:space="preserve">ное значение слова. 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16.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 xml:space="preserve">Многозначные слова и омонимы. 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17.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>Синонимы. Словарь си</w:t>
            </w:r>
            <w:r w:rsidRPr="003C15B0">
              <w:rPr>
                <w:color w:val="000000"/>
              </w:rPr>
              <w:softHyphen/>
              <w:t xml:space="preserve">нонимов. 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lastRenderedPageBreak/>
              <w:t>18.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i/>
                <w:iCs/>
              </w:rPr>
            </w:pPr>
            <w:r w:rsidRPr="003C15B0">
              <w:rPr>
                <w:color w:val="000000"/>
              </w:rPr>
              <w:t>Антонимы. Словарь ан</w:t>
            </w:r>
            <w:r w:rsidRPr="003C15B0">
              <w:rPr>
                <w:color w:val="000000"/>
              </w:rPr>
              <w:softHyphen/>
              <w:t>тонимов.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19.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 xml:space="preserve">Морфема - значимая часть слова. 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20.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>Морфема - значимая часть слова.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21.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>Проверяемые и непроверяемые безударные гласные в корне слова.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22.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 xml:space="preserve">Буквы </w:t>
            </w:r>
            <w:r w:rsidRPr="003C15B0">
              <w:rPr>
                <w:i/>
                <w:iCs/>
                <w:color w:val="000000"/>
              </w:rPr>
              <w:t xml:space="preserve">а-о </w:t>
            </w:r>
            <w:r w:rsidRPr="003C15B0">
              <w:rPr>
                <w:iCs/>
                <w:color w:val="000000"/>
              </w:rPr>
              <w:t>в</w:t>
            </w:r>
            <w:r w:rsidRPr="003C15B0">
              <w:rPr>
                <w:i/>
                <w:iCs/>
                <w:color w:val="000000"/>
              </w:rPr>
              <w:t xml:space="preserve"> </w:t>
            </w:r>
            <w:r w:rsidRPr="003C15B0">
              <w:rPr>
                <w:color w:val="000000"/>
              </w:rPr>
              <w:t>корне -лаг- – -лож-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23.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i/>
                <w:iCs/>
                <w:color w:val="000000"/>
              </w:rPr>
            </w:pPr>
            <w:r w:rsidRPr="003C15B0">
              <w:rPr>
                <w:color w:val="000000"/>
              </w:rPr>
              <w:t xml:space="preserve">Буквы а-о в корне </w:t>
            </w:r>
            <w:r w:rsidRPr="003C15B0">
              <w:rPr>
                <w:i/>
                <w:color w:val="000000"/>
              </w:rPr>
              <w:t>-</w:t>
            </w:r>
            <w:proofErr w:type="spellStart"/>
            <w:r w:rsidRPr="003C15B0">
              <w:rPr>
                <w:i/>
                <w:color w:val="000000"/>
                <w:lang w:val="en-US"/>
              </w:rPr>
              <w:t>pac</w:t>
            </w:r>
            <w:proofErr w:type="spellEnd"/>
            <w:r w:rsidRPr="003C15B0">
              <w:rPr>
                <w:i/>
                <w:color w:val="000000"/>
              </w:rPr>
              <w:t>т-</w:t>
            </w:r>
            <w:r w:rsidRPr="003C15B0">
              <w:rPr>
                <w:i/>
                <w:iCs/>
                <w:color w:val="000000"/>
              </w:rPr>
              <w:t>(-</w:t>
            </w:r>
            <w:proofErr w:type="spellStart"/>
            <w:r w:rsidRPr="003C15B0">
              <w:rPr>
                <w:i/>
                <w:iCs/>
                <w:color w:val="000000"/>
              </w:rPr>
              <w:t>ращ</w:t>
            </w:r>
            <w:proofErr w:type="spellEnd"/>
            <w:r w:rsidRPr="003C15B0">
              <w:rPr>
                <w:i/>
                <w:iCs/>
                <w:color w:val="000000"/>
              </w:rPr>
              <w:t xml:space="preserve">-) </w:t>
            </w:r>
            <w:r w:rsidRPr="003C15B0">
              <w:rPr>
                <w:color w:val="000000"/>
              </w:rPr>
              <w:t>–</w:t>
            </w:r>
          </w:p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i/>
                <w:iCs/>
                <w:color w:val="000000"/>
              </w:rPr>
              <w:t xml:space="preserve"> -рос-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24.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i/>
                <w:iCs/>
                <w:color w:val="000000"/>
              </w:rPr>
            </w:pPr>
            <w:r w:rsidRPr="003C15B0">
              <w:rPr>
                <w:color w:val="000000"/>
              </w:rPr>
              <w:t xml:space="preserve">Буквы </w:t>
            </w:r>
            <w:r w:rsidRPr="003C15B0">
              <w:rPr>
                <w:i/>
                <w:iCs/>
                <w:color w:val="000000"/>
              </w:rPr>
              <w:t>а-о</w:t>
            </w:r>
            <w:r w:rsidRPr="003C15B0">
              <w:rPr>
                <w:color w:val="000000"/>
              </w:rPr>
              <w:t xml:space="preserve"> в корне</w:t>
            </w:r>
            <w:r w:rsidRPr="003C15B0">
              <w:rPr>
                <w:i/>
                <w:iCs/>
                <w:color w:val="000000"/>
              </w:rPr>
              <w:t>–</w:t>
            </w:r>
            <w:proofErr w:type="spellStart"/>
            <w:r w:rsidRPr="003C15B0">
              <w:rPr>
                <w:i/>
                <w:iCs/>
                <w:color w:val="000000"/>
              </w:rPr>
              <w:t>гар</w:t>
            </w:r>
            <w:proofErr w:type="spellEnd"/>
            <w:r w:rsidRPr="003C15B0">
              <w:rPr>
                <w:i/>
                <w:iCs/>
                <w:color w:val="000000"/>
              </w:rPr>
              <w:t>- — -гор-</w:t>
            </w:r>
          </w:p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iCs/>
                <w:color w:val="000000"/>
              </w:rPr>
              <w:t>Р/р Свободный диктант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25.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i/>
                <w:iCs/>
                <w:color w:val="000000"/>
              </w:rPr>
            </w:pPr>
            <w:r w:rsidRPr="003C15B0">
              <w:rPr>
                <w:color w:val="000000"/>
              </w:rPr>
              <w:t xml:space="preserve"> Буквы </w:t>
            </w:r>
            <w:r w:rsidRPr="003C15B0">
              <w:rPr>
                <w:i/>
                <w:iCs/>
                <w:color w:val="000000"/>
              </w:rPr>
              <w:t>а-о</w:t>
            </w:r>
            <w:r w:rsidRPr="003C15B0">
              <w:rPr>
                <w:color w:val="000000"/>
              </w:rPr>
              <w:t xml:space="preserve"> в корне</w:t>
            </w:r>
            <w:r w:rsidRPr="003C15B0">
              <w:rPr>
                <w:i/>
                <w:iCs/>
                <w:color w:val="000000"/>
              </w:rPr>
              <w:t>-</w:t>
            </w:r>
            <w:proofErr w:type="spellStart"/>
            <w:r w:rsidRPr="003C15B0">
              <w:rPr>
                <w:i/>
                <w:iCs/>
                <w:color w:val="000000"/>
              </w:rPr>
              <w:t>зар</w:t>
            </w:r>
            <w:proofErr w:type="spellEnd"/>
            <w:r w:rsidRPr="003C15B0">
              <w:rPr>
                <w:i/>
                <w:iCs/>
                <w:color w:val="000000"/>
              </w:rPr>
              <w:t>-</w:t>
            </w:r>
            <w:r w:rsidRPr="003C15B0">
              <w:rPr>
                <w:color w:val="000000"/>
              </w:rPr>
              <w:t xml:space="preserve">– </w:t>
            </w:r>
            <w:r w:rsidRPr="003C15B0">
              <w:rPr>
                <w:i/>
                <w:iCs/>
                <w:color w:val="000000"/>
              </w:rPr>
              <w:t>-</w:t>
            </w:r>
            <w:proofErr w:type="spellStart"/>
            <w:r w:rsidRPr="003C15B0">
              <w:rPr>
                <w:i/>
                <w:iCs/>
                <w:color w:val="000000"/>
              </w:rPr>
              <w:t>зор</w:t>
            </w:r>
            <w:proofErr w:type="spellEnd"/>
            <w:r w:rsidRPr="003C15B0">
              <w:rPr>
                <w:i/>
                <w:iCs/>
                <w:color w:val="000000"/>
              </w:rPr>
              <w:t>-</w:t>
            </w:r>
          </w:p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iCs/>
                <w:color w:val="000000"/>
              </w:rPr>
            </w:pPr>
            <w:r w:rsidRPr="003C15B0">
              <w:rPr>
                <w:iCs/>
                <w:color w:val="000000"/>
              </w:rPr>
              <w:t>Р/р Свободный диктант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26.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proofErr w:type="spellStart"/>
            <w:r w:rsidRPr="003C15B0">
              <w:rPr>
                <w:color w:val="000000"/>
              </w:rPr>
              <w:t>Р.р</w:t>
            </w:r>
            <w:proofErr w:type="spellEnd"/>
            <w:r w:rsidRPr="003C15B0">
              <w:rPr>
                <w:color w:val="000000"/>
              </w:rPr>
              <w:t xml:space="preserve">. Сочинение-описание пейзажа по картине </w:t>
            </w:r>
            <w:proofErr w:type="spellStart"/>
            <w:r w:rsidRPr="003C15B0">
              <w:rPr>
                <w:color w:val="000000"/>
              </w:rPr>
              <w:t>И.И.Левитана</w:t>
            </w:r>
            <w:proofErr w:type="spellEnd"/>
            <w:r w:rsidRPr="003C15B0">
              <w:rPr>
                <w:color w:val="000000"/>
              </w:rPr>
              <w:t xml:space="preserve"> </w:t>
            </w:r>
            <w:r w:rsidRPr="003C15B0">
              <w:rPr>
                <w:i/>
                <w:iCs/>
                <w:color w:val="000000"/>
              </w:rPr>
              <w:t xml:space="preserve">«Золотая осень» </w:t>
            </w:r>
            <w:r w:rsidRPr="003C15B0">
              <w:rPr>
                <w:iCs/>
                <w:color w:val="000000"/>
              </w:rPr>
              <w:t>(упр.68)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27.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proofErr w:type="spellStart"/>
            <w:r w:rsidRPr="003C15B0">
              <w:rPr>
                <w:color w:val="000000"/>
              </w:rPr>
              <w:t>Р.р</w:t>
            </w:r>
            <w:proofErr w:type="spellEnd"/>
            <w:r w:rsidRPr="003C15B0">
              <w:rPr>
                <w:color w:val="000000"/>
              </w:rPr>
              <w:t xml:space="preserve">. Сочинение-описание пейзажа по картине </w:t>
            </w:r>
            <w:proofErr w:type="spellStart"/>
            <w:r w:rsidRPr="003C15B0">
              <w:rPr>
                <w:color w:val="000000"/>
              </w:rPr>
              <w:t>И.И.Левитана</w:t>
            </w:r>
            <w:proofErr w:type="spellEnd"/>
            <w:r w:rsidRPr="003C15B0">
              <w:rPr>
                <w:color w:val="000000"/>
              </w:rPr>
              <w:t xml:space="preserve"> </w:t>
            </w:r>
            <w:r w:rsidRPr="003C15B0">
              <w:rPr>
                <w:i/>
                <w:iCs/>
                <w:color w:val="000000"/>
              </w:rPr>
              <w:t xml:space="preserve">«Золотая осень» </w:t>
            </w:r>
            <w:r w:rsidRPr="003C15B0">
              <w:rPr>
                <w:iCs/>
                <w:color w:val="000000"/>
              </w:rPr>
              <w:t>(упр.68)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28.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rPr>
                <w:color w:val="000000"/>
              </w:rPr>
            </w:pPr>
            <w:r w:rsidRPr="003C15B0">
              <w:rPr>
                <w:color w:val="000000"/>
              </w:rPr>
              <w:t>Значение приставок. Гласные и согласные в приставках, кроме приставок на –</w:t>
            </w:r>
            <w:r w:rsidRPr="003C15B0">
              <w:rPr>
                <w:iCs/>
                <w:color w:val="000000"/>
              </w:rPr>
              <w:t>з (-с)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29.</w:t>
            </w:r>
          </w:p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 xml:space="preserve">Буквы </w:t>
            </w:r>
            <w:r w:rsidRPr="003C15B0">
              <w:rPr>
                <w:i/>
                <w:iCs/>
                <w:color w:val="000000"/>
              </w:rPr>
              <w:t xml:space="preserve">е, и </w:t>
            </w:r>
            <w:r w:rsidRPr="003C15B0">
              <w:rPr>
                <w:iCs/>
                <w:color w:val="000000"/>
              </w:rPr>
              <w:t xml:space="preserve">в </w:t>
            </w:r>
            <w:r w:rsidRPr="003C15B0">
              <w:rPr>
                <w:color w:val="000000"/>
              </w:rPr>
              <w:t xml:space="preserve">приставках </w:t>
            </w:r>
            <w:r w:rsidRPr="003C15B0">
              <w:rPr>
                <w:i/>
                <w:iCs/>
                <w:color w:val="000000"/>
              </w:rPr>
              <w:t>пре-, при-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30.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 xml:space="preserve">Буквы </w:t>
            </w:r>
            <w:r w:rsidR="00747E8B">
              <w:rPr>
                <w:i/>
                <w:iCs/>
                <w:color w:val="000000"/>
              </w:rPr>
              <w:t xml:space="preserve">з </w:t>
            </w:r>
            <w:r w:rsidRPr="003C15B0">
              <w:rPr>
                <w:iCs/>
                <w:color w:val="000000"/>
              </w:rPr>
              <w:t xml:space="preserve">и </w:t>
            </w:r>
            <w:r w:rsidRPr="003C15B0">
              <w:rPr>
                <w:i/>
                <w:iCs/>
                <w:color w:val="000000"/>
              </w:rPr>
              <w:t xml:space="preserve">с </w:t>
            </w:r>
            <w:r w:rsidRPr="003C15B0">
              <w:rPr>
                <w:iCs/>
                <w:color w:val="000000"/>
              </w:rPr>
              <w:t xml:space="preserve">на </w:t>
            </w:r>
            <w:r w:rsidRPr="003C15B0">
              <w:rPr>
                <w:color w:val="000000"/>
              </w:rPr>
              <w:t>конце приставок. Р/р Свободный диктант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31.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  <w:i/>
                <w:iCs/>
              </w:rPr>
            </w:pPr>
            <w:r w:rsidRPr="003C15B0">
              <w:rPr>
                <w:color w:val="000000"/>
              </w:rPr>
              <w:t xml:space="preserve">Буквы </w:t>
            </w:r>
            <w:r w:rsidRPr="003C15B0">
              <w:rPr>
                <w:i/>
                <w:iCs/>
                <w:color w:val="000000"/>
              </w:rPr>
              <w:t xml:space="preserve">ы, и </w:t>
            </w:r>
            <w:r w:rsidRPr="003C15B0">
              <w:rPr>
                <w:color w:val="000000"/>
              </w:rPr>
              <w:t>после приста</w:t>
            </w:r>
            <w:r w:rsidRPr="003C15B0">
              <w:rPr>
                <w:color w:val="000000"/>
              </w:rPr>
              <w:softHyphen/>
              <w:t>вок.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lastRenderedPageBreak/>
              <w:t>32.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>Значение суффиксов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33.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rPr>
                <w:color w:val="000000"/>
              </w:rPr>
            </w:pPr>
            <w:r w:rsidRPr="003C15B0">
              <w:rPr>
                <w:color w:val="000000"/>
              </w:rPr>
              <w:t>Приставочный и суффик</w:t>
            </w:r>
            <w:r w:rsidRPr="003C15B0">
              <w:rPr>
                <w:color w:val="000000"/>
              </w:rPr>
              <w:softHyphen/>
              <w:t>сальный способы образования слов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34.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>Сложные и сложносо</w:t>
            </w:r>
            <w:r w:rsidRPr="003C15B0">
              <w:rPr>
                <w:color w:val="000000"/>
              </w:rPr>
              <w:softHyphen/>
              <w:t>кращенные слова, об</w:t>
            </w:r>
            <w:r w:rsidRPr="003C15B0">
              <w:rPr>
                <w:color w:val="000000"/>
              </w:rPr>
              <w:softHyphen/>
              <w:t>разование и правопи</w:t>
            </w:r>
            <w:r w:rsidRPr="003C15B0">
              <w:rPr>
                <w:color w:val="000000"/>
              </w:rPr>
              <w:softHyphen/>
              <w:t>сание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35.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>Окончание. Форма сло</w:t>
            </w:r>
            <w:r w:rsidRPr="003C15B0">
              <w:rPr>
                <w:color w:val="000000"/>
              </w:rPr>
              <w:softHyphen/>
              <w:t xml:space="preserve">ва </w:t>
            </w:r>
          </w:p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>Р/р Сочинение-описа</w:t>
            </w:r>
            <w:r w:rsidRPr="003C15B0">
              <w:rPr>
                <w:color w:val="000000"/>
              </w:rPr>
              <w:softHyphen/>
              <w:t>ние по опорным словам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281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36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>Морфологические признаки слов (самостоятельных частей речи)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807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37.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>Морфологические признаки слов (самостоятельных частей речи)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38.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rPr>
                <w:color w:val="000000"/>
              </w:rPr>
            </w:pPr>
            <w:r w:rsidRPr="003C15B0">
              <w:rPr>
                <w:color w:val="000000"/>
              </w:rPr>
              <w:t>Служебные части речи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39.</w:t>
            </w:r>
          </w:p>
        </w:tc>
        <w:tc>
          <w:tcPr>
            <w:tcW w:w="2268" w:type="dxa"/>
          </w:tcPr>
          <w:p w:rsidR="003C15B0" w:rsidRPr="003C15B0" w:rsidRDefault="00747E8B" w:rsidP="003C15B0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color w:val="000000"/>
              </w:rPr>
              <w:t xml:space="preserve">Слово в словосочетании и </w:t>
            </w:r>
            <w:r w:rsidR="003C15B0" w:rsidRPr="003C15B0">
              <w:rPr>
                <w:color w:val="000000"/>
              </w:rPr>
              <w:t>предложении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40.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>Контрольный диктант с самопроверкой.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41.</w:t>
            </w:r>
          </w:p>
        </w:tc>
        <w:tc>
          <w:tcPr>
            <w:tcW w:w="2268" w:type="dxa"/>
          </w:tcPr>
          <w:p w:rsidR="003C15B0" w:rsidRPr="003C15B0" w:rsidRDefault="00747E8B" w:rsidP="003C15B0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color w:val="000000"/>
              </w:rPr>
              <w:t>Слово как член предло</w:t>
            </w:r>
            <w:r w:rsidR="003C15B0" w:rsidRPr="003C15B0">
              <w:rPr>
                <w:color w:val="000000"/>
              </w:rPr>
              <w:t>жения. Главные члены предложения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290"/>
        </w:trPr>
        <w:tc>
          <w:tcPr>
            <w:tcW w:w="710" w:type="dxa"/>
          </w:tcPr>
          <w:p w:rsidR="003C15B0" w:rsidRPr="003C15B0" w:rsidRDefault="003C15B0" w:rsidP="00BB2BAA">
            <w:pPr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42.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>Второс</w:t>
            </w:r>
            <w:r w:rsidR="00747E8B">
              <w:rPr>
                <w:color w:val="000000"/>
              </w:rPr>
              <w:t>тепенные чле</w:t>
            </w:r>
            <w:r w:rsidRPr="003C15B0">
              <w:rPr>
                <w:color w:val="000000"/>
              </w:rPr>
              <w:t>ны предложения. Определение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43.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 xml:space="preserve">Дополнение. 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44.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>Обстоятельство. Виды обстоятельств (ознакомление)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BB2BAA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3C15B0">
              <w:rPr>
                <w:b/>
                <w:color w:val="000000"/>
              </w:rPr>
              <w:t>45.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bCs/>
                <w:iCs/>
                <w:color w:val="000000"/>
              </w:rPr>
              <w:t xml:space="preserve">Роль знаков препинания в письменной речи. </w:t>
            </w:r>
            <w:r w:rsidR="00747E8B">
              <w:rPr>
                <w:color w:val="000000"/>
              </w:rPr>
              <w:t xml:space="preserve">Однородные члены предложения - </w:t>
            </w:r>
            <w:r w:rsidRPr="003C15B0">
              <w:rPr>
                <w:color w:val="000000"/>
              </w:rPr>
              <w:t>смысловые отрезки, их признаки. Зна</w:t>
            </w:r>
            <w:r w:rsidRPr="003C15B0">
              <w:rPr>
                <w:color w:val="000000"/>
              </w:rPr>
              <w:softHyphen/>
              <w:t xml:space="preserve">ки </w:t>
            </w:r>
            <w:r w:rsidRPr="003C15B0">
              <w:rPr>
                <w:color w:val="000000"/>
              </w:rPr>
              <w:lastRenderedPageBreak/>
              <w:t>препинания в предложениях с однородными членами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lastRenderedPageBreak/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lastRenderedPageBreak/>
              <w:t>46.</w:t>
            </w:r>
          </w:p>
        </w:tc>
        <w:tc>
          <w:tcPr>
            <w:tcW w:w="2268" w:type="dxa"/>
          </w:tcPr>
          <w:p w:rsidR="003C15B0" w:rsidRPr="003C15B0" w:rsidRDefault="00747E8B" w:rsidP="003C15B0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color w:val="000000"/>
              </w:rPr>
              <w:t>Предложения с обобщаю</w:t>
            </w:r>
            <w:r w:rsidR="003C15B0" w:rsidRPr="003C15B0">
              <w:rPr>
                <w:color w:val="000000"/>
              </w:rPr>
              <w:t>щим словом пр</w:t>
            </w:r>
            <w:r>
              <w:rPr>
                <w:color w:val="000000"/>
              </w:rPr>
              <w:t>и одно</w:t>
            </w:r>
            <w:r>
              <w:rPr>
                <w:color w:val="000000"/>
              </w:rPr>
              <w:softHyphen/>
              <w:t>родных членах. Знаки пре</w:t>
            </w:r>
            <w:r w:rsidR="003C15B0" w:rsidRPr="003C15B0">
              <w:rPr>
                <w:color w:val="000000"/>
              </w:rPr>
              <w:t>пинания в предложениях, содержащих обобщающие слова перед однородны</w:t>
            </w:r>
            <w:r w:rsidR="003C15B0" w:rsidRPr="003C15B0">
              <w:rPr>
                <w:color w:val="000000"/>
              </w:rPr>
              <w:softHyphen/>
              <w:t>ми членами.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47.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>Обращение - смысловой отрезок, его признаки. Рас</w:t>
            </w:r>
            <w:r w:rsidR="00747E8B">
              <w:rPr>
                <w:color w:val="000000"/>
              </w:rPr>
              <w:t>пространенные и нераспространен</w:t>
            </w:r>
            <w:r w:rsidRPr="003C15B0">
              <w:rPr>
                <w:color w:val="000000"/>
              </w:rPr>
              <w:t>ные обращения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48.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 xml:space="preserve">Знаки препинания в предложениях с обращением. 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49.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rPr>
                <w:color w:val="000000"/>
              </w:rPr>
            </w:pPr>
            <w:r w:rsidRPr="003C15B0">
              <w:rPr>
                <w:color w:val="000000"/>
              </w:rPr>
              <w:t xml:space="preserve">Р/р Сочинение-повествование </w:t>
            </w:r>
            <w:r w:rsidRPr="003C15B0">
              <w:rPr>
                <w:i/>
                <w:iCs/>
                <w:color w:val="000000"/>
              </w:rPr>
              <w:t>«Маленькое путешествие»</w:t>
            </w:r>
            <w:r w:rsidRPr="003C15B0">
              <w:rPr>
                <w:color w:val="000000"/>
              </w:rPr>
              <w:t xml:space="preserve"> (с элементами описания)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274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50-</w:t>
            </w:r>
          </w:p>
        </w:tc>
        <w:tc>
          <w:tcPr>
            <w:tcW w:w="2268" w:type="dxa"/>
          </w:tcPr>
          <w:p w:rsidR="003C15B0" w:rsidRPr="003C15B0" w:rsidRDefault="00747E8B" w:rsidP="003C15B0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color w:val="000000"/>
              </w:rPr>
              <w:t>Вводные слова – смысловые отрез</w:t>
            </w:r>
            <w:r w:rsidR="003C15B0" w:rsidRPr="003C15B0">
              <w:rPr>
                <w:color w:val="000000"/>
              </w:rPr>
              <w:t>ки, их признаки. Значение вводных слов (уверенность, неуверенность, чувства, источник сообщения). Знаки препина</w:t>
            </w:r>
            <w:r w:rsidR="003C15B0" w:rsidRPr="003C15B0">
              <w:rPr>
                <w:color w:val="000000"/>
              </w:rPr>
              <w:softHyphen/>
              <w:t>ния в предложе</w:t>
            </w:r>
            <w:r w:rsidR="003C15B0" w:rsidRPr="003C15B0">
              <w:rPr>
                <w:color w:val="000000"/>
              </w:rPr>
              <w:softHyphen/>
              <w:t xml:space="preserve">ниях с вводными словами (ознакомление) 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558"/>
        </w:trPr>
        <w:tc>
          <w:tcPr>
            <w:tcW w:w="710" w:type="dxa"/>
          </w:tcPr>
          <w:p w:rsidR="003C15B0" w:rsidRPr="003C15B0" w:rsidRDefault="00BB2BAA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51 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>Вводные слова – смысловы</w:t>
            </w:r>
            <w:r w:rsidR="00747E8B">
              <w:rPr>
                <w:color w:val="000000"/>
              </w:rPr>
              <w:t>е отрез</w:t>
            </w:r>
            <w:r w:rsidRPr="003C15B0">
              <w:rPr>
                <w:color w:val="000000"/>
              </w:rPr>
              <w:t>ки, их признаки. Значение вводных слов (уверенность, неуверенность, чувства, источник сообщения). Знаки препина</w:t>
            </w:r>
            <w:r w:rsidRPr="003C15B0">
              <w:rPr>
                <w:color w:val="000000"/>
              </w:rPr>
              <w:softHyphen/>
              <w:t>ния в предложе</w:t>
            </w:r>
            <w:r w:rsidRPr="003C15B0">
              <w:rPr>
                <w:color w:val="000000"/>
              </w:rPr>
              <w:softHyphen/>
              <w:t xml:space="preserve">ниях с </w:t>
            </w:r>
            <w:r w:rsidRPr="003C15B0">
              <w:rPr>
                <w:color w:val="000000"/>
              </w:rPr>
              <w:lastRenderedPageBreak/>
              <w:t>вводными словами (ознакомление)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lastRenderedPageBreak/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lastRenderedPageBreak/>
              <w:t>52.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  <w:i/>
                <w:iCs/>
              </w:rPr>
            </w:pPr>
            <w:r w:rsidRPr="003C15B0">
              <w:rPr>
                <w:color w:val="000000"/>
              </w:rPr>
              <w:t>Синтаксический разбор простого предложения.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53.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>Сложное предложени</w:t>
            </w:r>
            <w:r w:rsidR="00747E8B">
              <w:rPr>
                <w:color w:val="000000"/>
              </w:rPr>
              <w:t>е. Части сложного предло</w:t>
            </w:r>
            <w:r w:rsidRPr="003C15B0">
              <w:rPr>
                <w:color w:val="000000"/>
              </w:rPr>
              <w:t>жения - смысловые от</w:t>
            </w:r>
            <w:r w:rsidRPr="003C15B0">
              <w:rPr>
                <w:color w:val="000000"/>
              </w:rPr>
              <w:softHyphen/>
              <w:t xml:space="preserve">резки. 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380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54</w:t>
            </w:r>
          </w:p>
        </w:tc>
        <w:tc>
          <w:tcPr>
            <w:tcW w:w="2268" w:type="dxa"/>
          </w:tcPr>
          <w:p w:rsidR="003C15B0" w:rsidRPr="003C15B0" w:rsidRDefault="003C15B0" w:rsidP="00747E8B">
            <w:pPr>
              <w:rPr>
                <w:color w:val="000000"/>
              </w:rPr>
            </w:pPr>
            <w:r w:rsidRPr="003C15B0">
              <w:rPr>
                <w:color w:val="000000"/>
              </w:rPr>
              <w:t>Р/р Подробное изложение текста-повествования «Арбат»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708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55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>Р/р Подробное изложение текста-повествования «Арбат»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56.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>Анализ изложения. Синтаксический разбор сложного предложения. Знаки препинания и их роль в письменной речи (завершение, разделе</w:t>
            </w:r>
            <w:r w:rsidRPr="003C15B0">
              <w:rPr>
                <w:color w:val="000000"/>
              </w:rPr>
              <w:softHyphen/>
              <w:t>ние, выделение) – обобщение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57.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 xml:space="preserve"> Средства связи частей сложного предложения. Сочинительная связь между частями сложного предложения. Сложносочиненные предложения (ознакомление)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58.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 xml:space="preserve"> Бессоюзная связь между частями сложного предложения. Бессоюзные сложные предложения (ознакомление)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59.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 xml:space="preserve">Подчинительная связь между частями сложного </w:t>
            </w:r>
            <w:r w:rsidR="00747E8B">
              <w:rPr>
                <w:color w:val="000000"/>
              </w:rPr>
              <w:t>предложения. Сложноподчинён</w:t>
            </w:r>
            <w:r w:rsidRPr="003C15B0">
              <w:rPr>
                <w:color w:val="000000"/>
              </w:rPr>
              <w:t>н</w:t>
            </w:r>
            <w:r w:rsidRPr="003C15B0">
              <w:rPr>
                <w:color w:val="000000"/>
              </w:rPr>
              <w:lastRenderedPageBreak/>
              <w:t>ые предложения (ознакомление)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lastRenderedPageBreak/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lastRenderedPageBreak/>
              <w:t>60.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>Слово в тексте. Художественный и научный текст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285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61</w:t>
            </w:r>
          </w:p>
        </w:tc>
        <w:tc>
          <w:tcPr>
            <w:tcW w:w="2268" w:type="dxa"/>
          </w:tcPr>
          <w:p w:rsidR="003C15B0" w:rsidRPr="003C15B0" w:rsidRDefault="00747E8B" w:rsidP="003C15B0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color w:val="000000"/>
              </w:rPr>
              <w:t>Р/р Подробное изло</w:t>
            </w:r>
            <w:r w:rsidR="003C15B0" w:rsidRPr="003C15B0">
              <w:rPr>
                <w:color w:val="000000"/>
              </w:rPr>
              <w:t xml:space="preserve">жение текста-описания </w:t>
            </w:r>
            <w:r w:rsidR="003C15B0" w:rsidRPr="003C15B0">
              <w:rPr>
                <w:i/>
                <w:iCs/>
                <w:color w:val="000000"/>
              </w:rPr>
              <w:t>«Старый дед».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807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62.</w:t>
            </w:r>
          </w:p>
        </w:tc>
        <w:tc>
          <w:tcPr>
            <w:tcW w:w="2268" w:type="dxa"/>
          </w:tcPr>
          <w:p w:rsidR="003C15B0" w:rsidRPr="003C15B0" w:rsidRDefault="00747E8B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Р/р Подробное изложение-</w:t>
            </w:r>
            <w:r w:rsidR="003C15B0" w:rsidRPr="003C15B0">
              <w:rPr>
                <w:color w:val="000000"/>
              </w:rPr>
              <w:t xml:space="preserve">текста-описания </w:t>
            </w:r>
            <w:r w:rsidR="003C15B0" w:rsidRPr="003C15B0">
              <w:rPr>
                <w:i/>
                <w:iCs/>
                <w:color w:val="000000"/>
              </w:rPr>
              <w:t>«Старый дед».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83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63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 xml:space="preserve">Анализ изложения.  Р/р Учебно-научный текст. Изучающее чтение. Освоение приемов изучающего чтения учебно-научного текста 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309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64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>Анализ изложения.  Р/р Учебно-научный текст. Изучающее чтение. Освоение приемов изучающего чтения учебно-научного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408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65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 xml:space="preserve">Монологическая и диалогическая речь.  Знаки препинания при оформлении диалога на письме 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23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66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>Монологическая и диалогическая речь.  Знаки препинания при оформлении диалога на письме.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67.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>Р/р Нейтральные и стилис</w:t>
            </w:r>
            <w:r w:rsidRPr="003C15B0">
              <w:rPr>
                <w:color w:val="000000"/>
              </w:rPr>
              <w:softHyphen/>
              <w:t xml:space="preserve">тически окрашенные слова. Разговорный стиль. 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187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68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>Р/р Подробное изложение текста, включающего диалог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77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69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>Р/р Подробное изложение текста, включающего диалог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lastRenderedPageBreak/>
              <w:t>70.</w:t>
            </w:r>
          </w:p>
        </w:tc>
        <w:tc>
          <w:tcPr>
            <w:tcW w:w="2268" w:type="dxa"/>
          </w:tcPr>
          <w:p w:rsidR="003C15B0" w:rsidRPr="003C15B0" w:rsidRDefault="00747E8B" w:rsidP="003C15B0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Знаменательные (самостоятель</w:t>
            </w:r>
            <w:r w:rsidR="003C15B0" w:rsidRPr="003C15B0">
              <w:rPr>
                <w:b/>
                <w:bCs/>
                <w:i/>
                <w:iCs/>
                <w:color w:val="000000"/>
              </w:rPr>
              <w:t>ные) слова. Слова со значением предмета</w:t>
            </w:r>
            <w:r>
              <w:rPr>
                <w:color w:val="000000"/>
              </w:rPr>
              <w:t>. Лексическое значение име</w:t>
            </w:r>
            <w:r w:rsidR="003C15B0" w:rsidRPr="003C15B0">
              <w:rPr>
                <w:color w:val="000000"/>
              </w:rPr>
              <w:t>ни существительного.</w:t>
            </w:r>
            <w:r w:rsidR="003C15B0" w:rsidRPr="003C15B0">
              <w:t xml:space="preserve"> Имя существительное как часть речи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71.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 xml:space="preserve">Способы образования имен существительных. 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72.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>Гласные в суффиксах имён существительных</w:t>
            </w:r>
            <w:r w:rsidRPr="003C15B0">
              <w:rPr>
                <w:i/>
                <w:color w:val="000000"/>
              </w:rPr>
              <w:t>–</w:t>
            </w:r>
            <w:proofErr w:type="spellStart"/>
            <w:r w:rsidRPr="003C15B0">
              <w:rPr>
                <w:i/>
                <w:color w:val="000000"/>
              </w:rPr>
              <w:t>ек</w:t>
            </w:r>
            <w:proofErr w:type="spellEnd"/>
            <w:r w:rsidRPr="003C15B0">
              <w:rPr>
                <w:i/>
                <w:color w:val="000000"/>
              </w:rPr>
              <w:t>, -</w:t>
            </w:r>
            <w:proofErr w:type="spellStart"/>
            <w:r w:rsidRPr="003C15B0">
              <w:rPr>
                <w:i/>
                <w:color w:val="000000"/>
              </w:rPr>
              <w:t>ик</w:t>
            </w:r>
            <w:proofErr w:type="spellEnd"/>
            <w:r w:rsidRPr="003C15B0">
              <w:rPr>
                <w:i/>
                <w:color w:val="000000"/>
              </w:rPr>
              <w:t>.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73.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iCs/>
                <w:color w:val="000000"/>
              </w:rPr>
            </w:pPr>
            <w:r w:rsidRPr="003C15B0">
              <w:rPr>
                <w:color w:val="000000"/>
              </w:rPr>
              <w:t xml:space="preserve"> Буквы </w:t>
            </w:r>
            <w:r w:rsidRPr="003C15B0">
              <w:rPr>
                <w:i/>
                <w:color w:val="000000"/>
              </w:rPr>
              <w:t>ч</w:t>
            </w:r>
            <w:r w:rsidRPr="003C15B0">
              <w:rPr>
                <w:color w:val="000000"/>
              </w:rPr>
              <w:t xml:space="preserve"> и </w:t>
            </w:r>
            <w:r w:rsidRPr="003C15B0">
              <w:rPr>
                <w:i/>
                <w:color w:val="000000"/>
              </w:rPr>
              <w:t xml:space="preserve">щ </w:t>
            </w:r>
            <w:r w:rsidRPr="003C15B0">
              <w:rPr>
                <w:color w:val="000000"/>
              </w:rPr>
              <w:t>в суффиксе имён существительных</w:t>
            </w:r>
            <w:r w:rsidRPr="003C15B0">
              <w:rPr>
                <w:i/>
                <w:color w:val="000000"/>
              </w:rPr>
              <w:t>–чик (-</w:t>
            </w:r>
            <w:proofErr w:type="spellStart"/>
            <w:r w:rsidRPr="003C15B0">
              <w:rPr>
                <w:i/>
                <w:color w:val="000000"/>
              </w:rPr>
              <w:t>щик</w:t>
            </w:r>
            <w:proofErr w:type="spellEnd"/>
            <w:r w:rsidRPr="003C15B0">
              <w:rPr>
                <w:i/>
                <w:color w:val="000000"/>
              </w:rPr>
              <w:t>)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74.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>Ко</w:t>
            </w:r>
            <w:r w:rsidR="00747E8B">
              <w:rPr>
                <w:color w:val="000000"/>
              </w:rPr>
              <w:t>нтрольный диктант с грамматичес</w:t>
            </w:r>
            <w:r w:rsidRPr="003C15B0">
              <w:rPr>
                <w:color w:val="000000"/>
              </w:rPr>
              <w:t>ким заданием.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377"/>
        </w:trPr>
        <w:tc>
          <w:tcPr>
            <w:tcW w:w="710" w:type="dxa"/>
          </w:tcPr>
          <w:p w:rsidR="003C15B0" w:rsidRPr="003C15B0" w:rsidRDefault="003C15B0" w:rsidP="00BB2BAA">
            <w:pPr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75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 xml:space="preserve">Работа над ошибками Буквы </w:t>
            </w:r>
            <w:r w:rsidRPr="003C15B0">
              <w:rPr>
                <w:i/>
                <w:iCs/>
                <w:color w:val="000000"/>
              </w:rPr>
              <w:t xml:space="preserve">о </w:t>
            </w:r>
            <w:r w:rsidRPr="003C15B0">
              <w:rPr>
                <w:color w:val="000000"/>
              </w:rPr>
              <w:t>и е после шипящих и ц в суффиксах и окончаниях существительных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269"/>
        </w:trPr>
        <w:tc>
          <w:tcPr>
            <w:tcW w:w="710" w:type="dxa"/>
          </w:tcPr>
          <w:p w:rsidR="003C15B0" w:rsidRPr="003C15B0" w:rsidRDefault="003C15B0" w:rsidP="00BB2BAA">
            <w:pPr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76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 xml:space="preserve">Работа над ошибками Буквы </w:t>
            </w:r>
            <w:r w:rsidRPr="003C15B0">
              <w:rPr>
                <w:i/>
                <w:iCs/>
                <w:color w:val="000000"/>
              </w:rPr>
              <w:t xml:space="preserve">о </w:t>
            </w:r>
            <w:r w:rsidRPr="003C15B0">
              <w:rPr>
                <w:color w:val="000000"/>
              </w:rPr>
              <w:t>и е после шипящих и ц в суффиксах и окончаниях существительных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77.</w:t>
            </w:r>
          </w:p>
        </w:tc>
        <w:tc>
          <w:tcPr>
            <w:tcW w:w="2268" w:type="dxa"/>
          </w:tcPr>
          <w:p w:rsidR="003C15B0" w:rsidRPr="003C15B0" w:rsidRDefault="003C15B0" w:rsidP="00747E8B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>Имена существи</w:t>
            </w:r>
            <w:r w:rsidR="00747E8B">
              <w:rPr>
                <w:color w:val="000000"/>
              </w:rPr>
              <w:t>тельные собственные и нарицатель</w:t>
            </w:r>
            <w:r w:rsidRPr="003C15B0">
              <w:rPr>
                <w:color w:val="000000"/>
              </w:rPr>
              <w:t>ные. Большая бу</w:t>
            </w:r>
            <w:r w:rsidR="00747E8B">
              <w:rPr>
                <w:color w:val="000000"/>
              </w:rPr>
              <w:t>ква и кавычки в именах собствен</w:t>
            </w:r>
            <w:r w:rsidRPr="003C15B0">
              <w:rPr>
                <w:color w:val="000000"/>
              </w:rPr>
              <w:t>ных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78.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>Имена существительные одушевленные и неодушевленные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79.</w:t>
            </w:r>
          </w:p>
        </w:tc>
        <w:tc>
          <w:tcPr>
            <w:tcW w:w="2268" w:type="dxa"/>
          </w:tcPr>
          <w:p w:rsidR="003C15B0" w:rsidRPr="003C15B0" w:rsidRDefault="003C15B0" w:rsidP="003C15B0">
            <w:r w:rsidRPr="003C15B0">
              <w:rPr>
                <w:color w:val="000000"/>
              </w:rPr>
              <w:t>Род имён существительных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BB2BAA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3C15B0">
              <w:rPr>
                <w:color w:val="000000"/>
              </w:rPr>
              <w:lastRenderedPageBreak/>
              <w:t>80</w:t>
            </w:r>
            <w:r w:rsidRPr="003C15B0">
              <w:rPr>
                <w:b/>
                <w:color w:val="000000"/>
              </w:rPr>
              <w:t>.</w:t>
            </w:r>
          </w:p>
        </w:tc>
        <w:tc>
          <w:tcPr>
            <w:tcW w:w="2268" w:type="dxa"/>
          </w:tcPr>
          <w:p w:rsidR="003C15B0" w:rsidRPr="003C15B0" w:rsidRDefault="00747E8B" w:rsidP="003C15B0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color w:val="000000"/>
              </w:rPr>
              <w:t>Имена существитель</w:t>
            </w:r>
            <w:r w:rsidR="003C15B0" w:rsidRPr="003C15B0">
              <w:rPr>
                <w:color w:val="000000"/>
              </w:rPr>
              <w:t>ные общего рода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81.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 xml:space="preserve">Число имен </w:t>
            </w:r>
            <w:r w:rsidR="00747E8B">
              <w:rPr>
                <w:color w:val="000000"/>
              </w:rPr>
              <w:t>существительных. Нормы образова</w:t>
            </w:r>
            <w:r w:rsidRPr="003C15B0">
              <w:rPr>
                <w:color w:val="000000"/>
              </w:rPr>
              <w:t xml:space="preserve">ния и употребления форм числа имен </w:t>
            </w:r>
            <w:r w:rsidR="00747E8B">
              <w:rPr>
                <w:color w:val="000000"/>
              </w:rPr>
              <w:t>существительных. Имена существи</w:t>
            </w:r>
            <w:r w:rsidRPr="003C15B0">
              <w:rPr>
                <w:color w:val="000000"/>
              </w:rPr>
              <w:t>тельные, которые имеют фор</w:t>
            </w:r>
            <w:r w:rsidR="00BB2BAA">
              <w:rPr>
                <w:color w:val="000000"/>
              </w:rPr>
              <w:t>му толь</w:t>
            </w:r>
            <w:r w:rsidRPr="003C15B0">
              <w:rPr>
                <w:color w:val="000000"/>
              </w:rPr>
              <w:t>ко множественного числа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82.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 xml:space="preserve">Имена существительные, которые имеют форму только единственного числа 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20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83</w:t>
            </w:r>
          </w:p>
        </w:tc>
        <w:tc>
          <w:tcPr>
            <w:tcW w:w="2268" w:type="dxa"/>
          </w:tcPr>
          <w:p w:rsidR="003C15B0" w:rsidRPr="003C15B0" w:rsidRDefault="003C15B0" w:rsidP="00747E8B">
            <w:pPr>
              <w:shd w:val="clear" w:color="auto" w:fill="FFFFFF"/>
              <w:autoSpaceDE w:val="0"/>
              <w:autoSpaceDN w:val="0"/>
              <w:adjustRightInd w:val="0"/>
              <w:rPr>
                <w:i/>
                <w:iCs/>
                <w:color w:val="000000"/>
              </w:rPr>
            </w:pPr>
            <w:r w:rsidRPr="003C15B0">
              <w:rPr>
                <w:color w:val="000000"/>
              </w:rPr>
              <w:t xml:space="preserve">Р/р Сочинение по картине </w:t>
            </w:r>
            <w:proofErr w:type="spellStart"/>
            <w:r w:rsidRPr="003C15B0">
              <w:rPr>
                <w:color w:val="000000"/>
              </w:rPr>
              <w:t>И.И.Шишкина</w:t>
            </w:r>
            <w:proofErr w:type="spellEnd"/>
            <w:r w:rsidRPr="003C15B0">
              <w:rPr>
                <w:color w:val="000000"/>
              </w:rPr>
              <w:t xml:space="preserve"> </w:t>
            </w:r>
            <w:r w:rsidRPr="003C15B0">
              <w:rPr>
                <w:i/>
                <w:iCs/>
                <w:color w:val="000000"/>
              </w:rPr>
              <w:t>«Сосны, освещённые солнцем».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6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84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>Р</w:t>
            </w:r>
            <w:r w:rsidR="00747E8B">
              <w:rPr>
                <w:color w:val="000000"/>
              </w:rPr>
              <w:t xml:space="preserve">/р Сочинение по картине </w:t>
            </w:r>
            <w:proofErr w:type="spellStart"/>
            <w:r w:rsidR="00747E8B">
              <w:rPr>
                <w:color w:val="000000"/>
              </w:rPr>
              <w:t>И.И.Шиш</w:t>
            </w:r>
            <w:r w:rsidRPr="003C15B0">
              <w:rPr>
                <w:color w:val="000000"/>
              </w:rPr>
              <w:t>кина</w:t>
            </w:r>
            <w:proofErr w:type="spellEnd"/>
            <w:r w:rsidRPr="003C15B0">
              <w:rPr>
                <w:color w:val="000000"/>
              </w:rPr>
              <w:t xml:space="preserve"> </w:t>
            </w:r>
            <w:r w:rsidRPr="003C15B0">
              <w:rPr>
                <w:i/>
                <w:iCs/>
                <w:color w:val="000000"/>
              </w:rPr>
              <w:t>«Сосны, освещённые солнцем».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747E8B" w:rsidP="00BB2BA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rPr>
                <w:color w:val="000000"/>
              </w:rPr>
            </w:pPr>
            <w:r w:rsidRPr="003C15B0">
              <w:rPr>
                <w:color w:val="000000"/>
              </w:rPr>
              <w:t>Падеж. Склонение имен существительных.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747E8B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86.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>Разносклоняемые имена существи</w:t>
            </w:r>
            <w:r w:rsidRPr="003C15B0">
              <w:rPr>
                <w:color w:val="000000"/>
              </w:rPr>
              <w:softHyphen/>
              <w:t>тельные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87.</w:t>
            </w:r>
          </w:p>
        </w:tc>
        <w:tc>
          <w:tcPr>
            <w:tcW w:w="2268" w:type="dxa"/>
          </w:tcPr>
          <w:p w:rsidR="003C15B0" w:rsidRPr="00747E8B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>Несклоняемые имена существительные. Род несклоняемых существительных. Р/р Сочинение-миниа</w:t>
            </w:r>
            <w:r w:rsidRPr="003C15B0">
              <w:rPr>
                <w:color w:val="000000"/>
              </w:rPr>
              <w:softHyphen/>
              <w:t>тюра (повествование) с использованием несклоняе</w:t>
            </w:r>
            <w:r w:rsidR="00747E8B">
              <w:rPr>
                <w:color w:val="000000"/>
              </w:rPr>
              <w:t>мых существительных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88.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>Диктант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BB2BAA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89 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 xml:space="preserve">Буквы </w:t>
            </w:r>
            <w:r w:rsidRPr="003C15B0">
              <w:rPr>
                <w:i/>
                <w:iCs/>
                <w:color w:val="000000"/>
              </w:rPr>
              <w:t xml:space="preserve">е, и </w:t>
            </w:r>
            <w:r w:rsidRPr="003C15B0">
              <w:rPr>
                <w:color w:val="000000"/>
              </w:rPr>
              <w:t>в падеж</w:t>
            </w:r>
            <w:r w:rsidRPr="003C15B0">
              <w:rPr>
                <w:color w:val="000000"/>
              </w:rPr>
              <w:softHyphen/>
              <w:t>ных окончаниях имен существи</w:t>
            </w:r>
            <w:r w:rsidRPr="003C15B0">
              <w:rPr>
                <w:color w:val="000000"/>
              </w:rPr>
              <w:softHyphen/>
              <w:t xml:space="preserve">тельных. 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90.</w:t>
            </w:r>
          </w:p>
        </w:tc>
        <w:tc>
          <w:tcPr>
            <w:tcW w:w="2268" w:type="dxa"/>
          </w:tcPr>
          <w:p w:rsidR="003C15B0" w:rsidRPr="003C15B0" w:rsidRDefault="00747E8B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Правописание имен сущест</w:t>
            </w:r>
            <w:r w:rsidR="003C15B0" w:rsidRPr="003C15B0">
              <w:rPr>
                <w:color w:val="000000"/>
              </w:rPr>
              <w:t xml:space="preserve">вительных на </w:t>
            </w:r>
            <w:r w:rsidR="003C15B0" w:rsidRPr="003C15B0">
              <w:rPr>
                <w:i/>
                <w:iCs/>
                <w:color w:val="000000"/>
              </w:rPr>
              <w:t>-</w:t>
            </w:r>
            <w:proofErr w:type="spellStart"/>
            <w:r w:rsidR="003C15B0" w:rsidRPr="003C15B0">
              <w:rPr>
                <w:i/>
                <w:iCs/>
                <w:color w:val="000000"/>
              </w:rPr>
              <w:t>ия</w:t>
            </w:r>
            <w:proofErr w:type="spellEnd"/>
            <w:r w:rsidR="003C15B0" w:rsidRPr="003C15B0">
              <w:rPr>
                <w:i/>
                <w:iCs/>
                <w:color w:val="000000"/>
              </w:rPr>
              <w:t>, -</w:t>
            </w:r>
            <w:proofErr w:type="spellStart"/>
            <w:r w:rsidR="003C15B0" w:rsidRPr="003C15B0">
              <w:rPr>
                <w:i/>
                <w:iCs/>
                <w:color w:val="000000"/>
              </w:rPr>
              <w:t>ие</w:t>
            </w:r>
            <w:proofErr w:type="spellEnd"/>
            <w:r w:rsidR="003C15B0" w:rsidRPr="003C15B0">
              <w:rPr>
                <w:i/>
                <w:iCs/>
                <w:color w:val="000000"/>
              </w:rPr>
              <w:t>, -</w:t>
            </w:r>
            <w:proofErr w:type="spellStart"/>
            <w:r w:rsidR="003C15B0" w:rsidRPr="003C15B0">
              <w:rPr>
                <w:i/>
                <w:iCs/>
                <w:color w:val="000000"/>
              </w:rPr>
              <w:t>ий</w:t>
            </w:r>
            <w:proofErr w:type="spellEnd"/>
            <w:r w:rsidR="003C15B0" w:rsidRPr="003C15B0">
              <w:rPr>
                <w:i/>
                <w:iCs/>
                <w:color w:val="000000"/>
              </w:rPr>
              <w:t>.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91.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>Имя существительное как член предложения. Имя существительное в роли подлежащего. Однородные подлежащие и знаки препинания при них.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92.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rPr>
                <w:color w:val="000000"/>
              </w:rPr>
            </w:pPr>
            <w:r w:rsidRPr="003C15B0">
              <w:rPr>
                <w:color w:val="000000"/>
              </w:rPr>
              <w:t>Имя существительное в роли дополнения. Прямое и косвенное дополнение.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93.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>Имя существительное в роли определения (ознакомление)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94.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>Имя существительное в роли обстоятельства. Различение дополнений и обстоятельств, выраженных именами существительными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95.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>Имя существительное в роли сказуемого</w:t>
            </w:r>
            <w:r w:rsidR="00747E8B">
              <w:rPr>
                <w:color w:val="000000"/>
              </w:rPr>
              <w:t xml:space="preserve"> (ознакомление). Составное имен</w:t>
            </w:r>
            <w:r w:rsidRPr="003C15B0">
              <w:rPr>
                <w:color w:val="000000"/>
              </w:rPr>
              <w:t>ное сказуемое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680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96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>Тире между подлежащим и сказуемым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3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97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>Тире между подлежащим и сказуемым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98.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autoSpaceDE w:val="0"/>
              <w:autoSpaceDN w:val="0"/>
              <w:adjustRightInd w:val="0"/>
              <w:rPr>
                <w:b/>
                <w:bCs/>
                <w:i/>
                <w:iCs/>
                <w:color w:val="000000"/>
              </w:rPr>
            </w:pPr>
            <w:r w:rsidRPr="003C15B0">
              <w:rPr>
                <w:color w:val="000000"/>
              </w:rPr>
              <w:t>Морфологический разбор имени существительного.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lastRenderedPageBreak/>
              <w:t>99.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>Имена существительные в тексте.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364"/>
        </w:trPr>
        <w:tc>
          <w:tcPr>
            <w:tcW w:w="710" w:type="dxa"/>
          </w:tcPr>
          <w:p w:rsidR="003C15B0" w:rsidRPr="00BB2BAA" w:rsidRDefault="003C15B0" w:rsidP="00BB2BAA">
            <w:pPr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100</w:t>
            </w:r>
            <w:r w:rsidR="00BB2BAA">
              <w:rPr>
                <w:color w:val="000000"/>
              </w:rPr>
              <w:t xml:space="preserve"> </w:t>
            </w:r>
          </w:p>
        </w:tc>
        <w:tc>
          <w:tcPr>
            <w:tcW w:w="2268" w:type="dxa"/>
          </w:tcPr>
          <w:p w:rsidR="003C15B0" w:rsidRPr="003C15B0" w:rsidRDefault="003C15B0" w:rsidP="00747E8B">
            <w:r w:rsidRPr="003C15B0">
              <w:rPr>
                <w:color w:val="000000"/>
              </w:rPr>
              <w:t>Р/р Подробное изложение текста-повествования с элементами описания «На рыбалку!»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276"/>
        </w:trPr>
        <w:tc>
          <w:tcPr>
            <w:tcW w:w="710" w:type="dxa"/>
          </w:tcPr>
          <w:p w:rsidR="003C15B0" w:rsidRPr="003C15B0" w:rsidRDefault="003C15B0" w:rsidP="00BB2BAA">
            <w:pPr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100</w:t>
            </w:r>
            <w:r w:rsidR="00BB2BAA">
              <w:rPr>
                <w:color w:val="000000"/>
              </w:rPr>
              <w:t>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>Р/р Подробное изложение текста-повествования с элементами описания «На рыбалку!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BB2BAA" w:rsidRDefault="003C15B0" w:rsidP="00BB2B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102</w:t>
            </w:r>
            <w:r w:rsidR="00BB2BAA">
              <w:rPr>
                <w:color w:val="000000"/>
              </w:rPr>
              <w:t xml:space="preserve"> 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autoSpaceDE w:val="0"/>
              <w:autoSpaceDN w:val="0"/>
              <w:adjustRightInd w:val="0"/>
              <w:rPr>
                <w:b/>
                <w:i/>
                <w:color w:val="000000"/>
              </w:rPr>
            </w:pPr>
            <w:r w:rsidRPr="003C15B0">
              <w:rPr>
                <w:b/>
                <w:i/>
                <w:color w:val="000000"/>
              </w:rPr>
              <w:t>Указательные слова – местоимения.</w:t>
            </w:r>
          </w:p>
          <w:p w:rsidR="003C15B0" w:rsidRPr="003C15B0" w:rsidRDefault="00747E8B" w:rsidP="003C15B0">
            <w:pPr>
              <w:autoSpaceDE w:val="0"/>
              <w:autoSpaceDN w:val="0"/>
              <w:adjustRightInd w:val="0"/>
            </w:pPr>
            <w:r>
              <w:rPr>
                <w:color w:val="000000"/>
              </w:rPr>
              <w:t>Разря</w:t>
            </w:r>
            <w:r w:rsidR="003C15B0" w:rsidRPr="003C15B0">
              <w:rPr>
                <w:color w:val="000000"/>
              </w:rPr>
              <w:t>ды ме</w:t>
            </w:r>
            <w:r>
              <w:rPr>
                <w:color w:val="000000"/>
              </w:rPr>
              <w:t>стоимений. Местоимения-существи</w:t>
            </w:r>
            <w:r w:rsidR="003C15B0" w:rsidRPr="003C15B0">
              <w:rPr>
                <w:color w:val="000000"/>
              </w:rPr>
              <w:t>тельные. Личные местоимения-существительные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103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autoSpaceDE w:val="0"/>
              <w:autoSpaceDN w:val="0"/>
              <w:adjustRightInd w:val="0"/>
              <w:rPr>
                <w:b/>
                <w:i/>
                <w:color w:val="000000"/>
              </w:rPr>
            </w:pPr>
            <w:r w:rsidRPr="003C15B0">
              <w:rPr>
                <w:b/>
                <w:i/>
                <w:color w:val="000000"/>
              </w:rPr>
              <w:t>Указательные слова – местоимения.</w:t>
            </w:r>
          </w:p>
          <w:p w:rsidR="003C15B0" w:rsidRPr="003C15B0" w:rsidRDefault="00747E8B" w:rsidP="003C15B0">
            <w:pPr>
              <w:autoSpaceDE w:val="0"/>
              <w:autoSpaceDN w:val="0"/>
              <w:adjustRightInd w:val="0"/>
              <w:rPr>
                <w:b/>
                <w:i/>
                <w:color w:val="000000"/>
              </w:rPr>
            </w:pPr>
            <w:r>
              <w:rPr>
                <w:color w:val="000000"/>
              </w:rPr>
              <w:t>Разря</w:t>
            </w:r>
            <w:r w:rsidR="003C15B0" w:rsidRPr="003C15B0">
              <w:rPr>
                <w:color w:val="000000"/>
              </w:rPr>
              <w:t>ды ме</w:t>
            </w:r>
            <w:r>
              <w:rPr>
                <w:color w:val="000000"/>
              </w:rPr>
              <w:t>стоимений. Местоимения-существи</w:t>
            </w:r>
            <w:r w:rsidR="003C15B0" w:rsidRPr="003C15B0">
              <w:rPr>
                <w:color w:val="000000"/>
              </w:rPr>
              <w:t>тельные. Личные местоимения-существительные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104.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i/>
                <w:iCs/>
                <w:color w:val="000000"/>
              </w:rPr>
            </w:pPr>
            <w:r w:rsidRPr="003C15B0">
              <w:rPr>
                <w:color w:val="000000"/>
              </w:rPr>
              <w:t xml:space="preserve">Возвратное местоимение-существительное </w:t>
            </w:r>
            <w:r w:rsidRPr="003C15B0">
              <w:rPr>
                <w:i/>
                <w:iCs/>
                <w:color w:val="000000"/>
              </w:rPr>
              <w:t xml:space="preserve">себя. </w:t>
            </w:r>
          </w:p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>Р/р Сочинение-размышле</w:t>
            </w:r>
            <w:r w:rsidRPr="003C15B0">
              <w:rPr>
                <w:color w:val="000000"/>
              </w:rPr>
              <w:softHyphen/>
              <w:t>ние с использованием возвратного местоимения-существительного</w:t>
            </w:r>
          </w:p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105.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>Вопросительные местоиме</w:t>
            </w:r>
            <w:r w:rsidRPr="003C15B0">
              <w:rPr>
                <w:color w:val="000000"/>
              </w:rPr>
              <w:softHyphen/>
              <w:t xml:space="preserve">ния-существительные </w:t>
            </w:r>
            <w:r w:rsidRPr="003C15B0">
              <w:rPr>
                <w:i/>
                <w:color w:val="000000"/>
              </w:rPr>
              <w:t xml:space="preserve">кто </w:t>
            </w:r>
            <w:r w:rsidRPr="003C15B0">
              <w:rPr>
                <w:color w:val="000000"/>
              </w:rPr>
              <w:t xml:space="preserve">и </w:t>
            </w:r>
            <w:r w:rsidRPr="003C15B0">
              <w:rPr>
                <w:i/>
                <w:color w:val="000000"/>
              </w:rPr>
              <w:t>что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106.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  <w:i/>
                <w:iCs/>
              </w:rPr>
            </w:pPr>
            <w:r w:rsidRPr="003C15B0">
              <w:rPr>
                <w:color w:val="000000"/>
              </w:rPr>
              <w:t>Н</w:t>
            </w:r>
            <w:r w:rsidR="00F04C33">
              <w:rPr>
                <w:color w:val="000000"/>
              </w:rPr>
              <w:t>еопределенные местоиме</w:t>
            </w:r>
            <w:r w:rsidRPr="003C15B0">
              <w:rPr>
                <w:color w:val="000000"/>
              </w:rPr>
              <w:t>ния-существительные.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lastRenderedPageBreak/>
              <w:t>107</w:t>
            </w:r>
          </w:p>
        </w:tc>
        <w:tc>
          <w:tcPr>
            <w:tcW w:w="2268" w:type="dxa"/>
          </w:tcPr>
          <w:p w:rsidR="003C15B0" w:rsidRPr="003C15B0" w:rsidRDefault="00F04C33" w:rsidP="00F04C33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Слитное написание пристав</w:t>
            </w:r>
            <w:r w:rsidR="003C15B0" w:rsidRPr="003C15B0">
              <w:rPr>
                <w:color w:val="000000"/>
              </w:rPr>
              <w:t xml:space="preserve">ки </w:t>
            </w:r>
            <w:proofErr w:type="spellStart"/>
            <w:r w:rsidR="003C15B0" w:rsidRPr="003C15B0">
              <w:rPr>
                <w:i/>
                <w:iCs/>
                <w:color w:val="000000"/>
              </w:rPr>
              <w:t>не-</w:t>
            </w:r>
            <w:proofErr w:type="spellEnd"/>
            <w:r w:rsidR="003C15B0" w:rsidRPr="003C15B0">
              <w:rPr>
                <w:i/>
                <w:iCs/>
                <w:color w:val="000000"/>
              </w:rPr>
              <w:t xml:space="preserve"> </w:t>
            </w:r>
            <w:r w:rsidR="003C15B0" w:rsidRPr="003C15B0">
              <w:rPr>
                <w:color w:val="000000"/>
              </w:rPr>
              <w:t>в неопред</w:t>
            </w:r>
            <w:r>
              <w:rPr>
                <w:color w:val="000000"/>
              </w:rPr>
              <w:t>еленных местоимениях-существительных. Дефис</w:t>
            </w:r>
            <w:r w:rsidR="003C15B0" w:rsidRPr="003C15B0">
              <w:rPr>
                <w:color w:val="000000"/>
              </w:rPr>
              <w:t>ное написание неопределенных местоимений-существительных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237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108</w:t>
            </w:r>
          </w:p>
        </w:tc>
        <w:tc>
          <w:tcPr>
            <w:tcW w:w="2268" w:type="dxa"/>
          </w:tcPr>
          <w:p w:rsidR="003C15B0" w:rsidRPr="003C15B0" w:rsidRDefault="00F04C33" w:rsidP="003C15B0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color w:val="000000"/>
              </w:rPr>
              <w:t>Слитное написание пристав</w:t>
            </w:r>
            <w:r w:rsidR="003C15B0" w:rsidRPr="003C15B0">
              <w:rPr>
                <w:color w:val="000000"/>
              </w:rPr>
              <w:t xml:space="preserve">ки </w:t>
            </w:r>
            <w:proofErr w:type="spellStart"/>
            <w:r w:rsidR="003C15B0" w:rsidRPr="003C15B0">
              <w:rPr>
                <w:i/>
                <w:iCs/>
                <w:color w:val="000000"/>
              </w:rPr>
              <w:t>не-</w:t>
            </w:r>
            <w:proofErr w:type="spellEnd"/>
            <w:r w:rsidR="003C15B0" w:rsidRPr="003C15B0">
              <w:rPr>
                <w:i/>
                <w:iCs/>
                <w:color w:val="000000"/>
              </w:rPr>
              <w:t xml:space="preserve"> </w:t>
            </w:r>
            <w:r>
              <w:rPr>
                <w:color w:val="000000"/>
              </w:rPr>
              <w:t>в не</w:t>
            </w:r>
            <w:r w:rsidR="003C15B0" w:rsidRPr="003C15B0">
              <w:rPr>
                <w:color w:val="000000"/>
              </w:rPr>
              <w:t>определ</w:t>
            </w:r>
            <w:r>
              <w:rPr>
                <w:color w:val="000000"/>
              </w:rPr>
              <w:t>енных местоимениях-существительных. Дефис</w:t>
            </w:r>
            <w:r w:rsidR="003C15B0" w:rsidRPr="003C15B0">
              <w:rPr>
                <w:color w:val="000000"/>
              </w:rPr>
              <w:t>ное написание неопределенных местоимений-существительных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237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109</w:t>
            </w:r>
          </w:p>
        </w:tc>
        <w:tc>
          <w:tcPr>
            <w:tcW w:w="2268" w:type="dxa"/>
          </w:tcPr>
          <w:p w:rsidR="003C15B0" w:rsidRPr="003C15B0" w:rsidRDefault="00F04C33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Отрицательные местоимения-су</w:t>
            </w:r>
            <w:r w:rsidR="003C15B0" w:rsidRPr="003C15B0">
              <w:rPr>
                <w:color w:val="000000"/>
              </w:rPr>
              <w:t xml:space="preserve">ществительные. Различение на письме приставок </w:t>
            </w:r>
            <w:proofErr w:type="spellStart"/>
            <w:r w:rsidR="003C15B0" w:rsidRPr="003C15B0">
              <w:rPr>
                <w:i/>
                <w:iCs/>
                <w:color w:val="000000"/>
              </w:rPr>
              <w:t>не-</w:t>
            </w:r>
            <w:proofErr w:type="spellEnd"/>
            <w:r w:rsidR="003C15B0" w:rsidRPr="003C15B0">
              <w:rPr>
                <w:i/>
                <w:iCs/>
                <w:color w:val="000000"/>
              </w:rPr>
              <w:t xml:space="preserve"> </w:t>
            </w:r>
            <w:proofErr w:type="gramStart"/>
            <w:r w:rsidR="003C15B0" w:rsidRPr="003C15B0">
              <w:rPr>
                <w:color w:val="000000"/>
              </w:rPr>
              <w:t xml:space="preserve">и  </w:t>
            </w:r>
            <w:r w:rsidR="003C15B0" w:rsidRPr="003C15B0">
              <w:rPr>
                <w:i/>
                <w:iCs/>
                <w:color w:val="000000"/>
              </w:rPr>
              <w:t>ни</w:t>
            </w:r>
            <w:proofErr w:type="gramEnd"/>
            <w:r w:rsidR="003C15B0" w:rsidRPr="003C15B0">
              <w:rPr>
                <w:i/>
                <w:iCs/>
                <w:color w:val="000000"/>
              </w:rPr>
              <w:t>-</w:t>
            </w:r>
            <w:r>
              <w:rPr>
                <w:color w:val="000000"/>
              </w:rPr>
              <w:t xml:space="preserve"> в отрицательных местоимениях - </w:t>
            </w:r>
            <w:r w:rsidR="003C15B0" w:rsidRPr="003C15B0">
              <w:rPr>
                <w:color w:val="000000"/>
              </w:rPr>
              <w:t>существительных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2231"/>
        </w:trPr>
        <w:tc>
          <w:tcPr>
            <w:tcW w:w="710" w:type="dxa"/>
          </w:tcPr>
          <w:p w:rsidR="003C15B0" w:rsidRPr="003C15B0" w:rsidRDefault="00D156D2" w:rsidP="00D156D2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110.</w:t>
            </w:r>
          </w:p>
        </w:tc>
        <w:tc>
          <w:tcPr>
            <w:tcW w:w="2268" w:type="dxa"/>
          </w:tcPr>
          <w:p w:rsidR="003C15B0" w:rsidRPr="003C15B0" w:rsidRDefault="00F04C33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Отрицательные место</w:t>
            </w:r>
            <w:r>
              <w:rPr>
                <w:color w:val="000000"/>
              </w:rPr>
              <w:softHyphen/>
              <w:t>имения-су</w:t>
            </w:r>
            <w:r w:rsidR="003C15B0" w:rsidRPr="003C15B0">
              <w:rPr>
                <w:color w:val="000000"/>
              </w:rPr>
              <w:t xml:space="preserve">ществительные. Различение на письме приставок </w:t>
            </w:r>
            <w:proofErr w:type="spellStart"/>
            <w:r w:rsidR="003C15B0" w:rsidRPr="003C15B0">
              <w:rPr>
                <w:i/>
                <w:iCs/>
                <w:color w:val="000000"/>
              </w:rPr>
              <w:t>не-</w:t>
            </w:r>
            <w:proofErr w:type="spellEnd"/>
            <w:r w:rsidR="003C15B0" w:rsidRPr="003C15B0">
              <w:rPr>
                <w:i/>
                <w:iCs/>
                <w:color w:val="000000"/>
              </w:rPr>
              <w:t xml:space="preserve"> </w:t>
            </w:r>
            <w:proofErr w:type="gramStart"/>
            <w:r w:rsidR="003C15B0" w:rsidRPr="003C15B0">
              <w:rPr>
                <w:color w:val="000000"/>
              </w:rPr>
              <w:t xml:space="preserve">и  </w:t>
            </w:r>
            <w:r w:rsidR="003C15B0" w:rsidRPr="003C15B0">
              <w:rPr>
                <w:i/>
                <w:iCs/>
                <w:color w:val="000000"/>
              </w:rPr>
              <w:t>ни</w:t>
            </w:r>
            <w:proofErr w:type="gramEnd"/>
            <w:r w:rsidR="003C15B0" w:rsidRPr="003C15B0">
              <w:rPr>
                <w:i/>
                <w:iCs/>
                <w:color w:val="000000"/>
              </w:rPr>
              <w:t>-</w:t>
            </w:r>
            <w:r>
              <w:rPr>
                <w:color w:val="000000"/>
              </w:rPr>
              <w:t xml:space="preserve"> в отрицательных местоиме</w:t>
            </w:r>
            <w:r w:rsidR="003C15B0" w:rsidRPr="003C15B0">
              <w:rPr>
                <w:color w:val="000000"/>
              </w:rPr>
              <w:t>ниях-существительных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933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111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 xml:space="preserve">Раздельное написание </w:t>
            </w:r>
            <w:r w:rsidRPr="003C15B0">
              <w:rPr>
                <w:i/>
                <w:color w:val="000000"/>
              </w:rPr>
              <w:t>не</w:t>
            </w:r>
            <w:r w:rsidRPr="003C15B0">
              <w:rPr>
                <w:color w:val="000000"/>
              </w:rPr>
              <w:t xml:space="preserve"> и </w:t>
            </w:r>
            <w:r w:rsidRPr="003C15B0">
              <w:rPr>
                <w:i/>
                <w:color w:val="000000"/>
              </w:rPr>
              <w:t>ни</w:t>
            </w:r>
            <w:r w:rsidRPr="003C15B0">
              <w:rPr>
                <w:color w:val="000000"/>
              </w:rPr>
              <w:t xml:space="preserve"> в отрицательных место</w:t>
            </w:r>
            <w:r w:rsidRPr="003C15B0">
              <w:rPr>
                <w:color w:val="000000"/>
              </w:rPr>
              <w:softHyphen/>
              <w:t>имениях- существительных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431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112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 xml:space="preserve">Раздельное написание </w:t>
            </w:r>
            <w:r w:rsidRPr="003C15B0">
              <w:rPr>
                <w:i/>
                <w:color w:val="000000"/>
              </w:rPr>
              <w:t>не</w:t>
            </w:r>
            <w:r w:rsidRPr="003C15B0">
              <w:rPr>
                <w:color w:val="000000"/>
              </w:rPr>
              <w:t xml:space="preserve"> и </w:t>
            </w:r>
            <w:r w:rsidRPr="003C15B0">
              <w:rPr>
                <w:i/>
                <w:color w:val="000000"/>
              </w:rPr>
              <w:t>ни</w:t>
            </w:r>
            <w:r w:rsidRPr="003C15B0">
              <w:rPr>
                <w:color w:val="000000"/>
              </w:rPr>
              <w:t xml:space="preserve"> в отрицательных </w:t>
            </w:r>
            <w:r w:rsidR="00F04C33">
              <w:rPr>
                <w:color w:val="000000"/>
              </w:rPr>
              <w:t>место</w:t>
            </w:r>
            <w:r w:rsidRPr="003C15B0">
              <w:rPr>
                <w:color w:val="000000"/>
              </w:rPr>
              <w:t>имениях- существительных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113.</w:t>
            </w:r>
          </w:p>
        </w:tc>
        <w:tc>
          <w:tcPr>
            <w:tcW w:w="2268" w:type="dxa"/>
          </w:tcPr>
          <w:p w:rsidR="003C15B0" w:rsidRPr="003C15B0" w:rsidRDefault="00F04C33" w:rsidP="003C15B0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color w:val="000000"/>
              </w:rPr>
              <w:t>Роль местоимений-существительных в предложе</w:t>
            </w:r>
            <w:r w:rsidR="003C15B0" w:rsidRPr="003C15B0">
              <w:rPr>
                <w:color w:val="000000"/>
              </w:rPr>
              <w:t>нии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D156D2" w:rsidP="00D156D2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114.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  <w:i/>
                <w:iCs/>
              </w:rPr>
            </w:pPr>
            <w:r w:rsidRPr="003C15B0">
              <w:rPr>
                <w:color w:val="000000"/>
              </w:rPr>
              <w:t xml:space="preserve">Морфологический разбор </w:t>
            </w:r>
            <w:r w:rsidR="00F04C33">
              <w:rPr>
                <w:color w:val="000000"/>
              </w:rPr>
              <w:lastRenderedPageBreak/>
              <w:t>местоимений-существитель</w:t>
            </w:r>
            <w:r w:rsidRPr="003C15B0">
              <w:rPr>
                <w:color w:val="000000"/>
              </w:rPr>
              <w:t>ных.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lastRenderedPageBreak/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D156D2" w:rsidP="00D156D2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115.</w:t>
            </w:r>
          </w:p>
        </w:tc>
        <w:tc>
          <w:tcPr>
            <w:tcW w:w="2268" w:type="dxa"/>
          </w:tcPr>
          <w:p w:rsidR="003C15B0" w:rsidRPr="003C15B0" w:rsidRDefault="00F04C33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Местоимения-существитель</w:t>
            </w:r>
            <w:r w:rsidR="003C15B0" w:rsidRPr="003C15B0">
              <w:rPr>
                <w:color w:val="000000"/>
              </w:rPr>
              <w:t xml:space="preserve">ные в тексте. </w:t>
            </w:r>
          </w:p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>Р/р Творческое списывание с выбором слов из ряда данных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108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116</w:t>
            </w:r>
          </w:p>
        </w:tc>
        <w:tc>
          <w:tcPr>
            <w:tcW w:w="2268" w:type="dxa"/>
          </w:tcPr>
          <w:p w:rsidR="003C15B0" w:rsidRPr="003C15B0" w:rsidRDefault="00F04C33" w:rsidP="003C15B0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color w:val="000000"/>
              </w:rPr>
              <w:t>Р/р Сочинение-повествова</w:t>
            </w:r>
            <w:r w:rsidR="003C15B0" w:rsidRPr="003C15B0">
              <w:rPr>
                <w:color w:val="000000"/>
              </w:rPr>
              <w:t>ние с использованием местоимений-существительных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256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117</w:t>
            </w:r>
          </w:p>
        </w:tc>
        <w:tc>
          <w:tcPr>
            <w:tcW w:w="2268" w:type="dxa"/>
          </w:tcPr>
          <w:p w:rsidR="003C15B0" w:rsidRPr="003C15B0" w:rsidRDefault="00F04C33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Р/р Сочинение-повествова</w:t>
            </w:r>
            <w:r w:rsidR="003C15B0" w:rsidRPr="003C15B0">
              <w:rPr>
                <w:color w:val="000000"/>
              </w:rPr>
              <w:t>ние с использованием местоимений-существительных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tabs>
                <w:tab w:val="left" w:pos="147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118.</w:t>
            </w:r>
          </w:p>
        </w:tc>
        <w:tc>
          <w:tcPr>
            <w:tcW w:w="2268" w:type="dxa"/>
          </w:tcPr>
          <w:p w:rsidR="003C15B0" w:rsidRPr="003C15B0" w:rsidRDefault="00F04C33" w:rsidP="003C15B0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i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Слова со значени</w:t>
            </w:r>
            <w:r w:rsidR="003C15B0" w:rsidRPr="003C15B0">
              <w:rPr>
                <w:b/>
                <w:bCs/>
                <w:i/>
                <w:iCs/>
                <w:color w:val="000000"/>
              </w:rPr>
              <w:t xml:space="preserve">ем «действие или </w:t>
            </w:r>
            <w:r>
              <w:rPr>
                <w:b/>
                <w:bCs/>
                <w:i/>
                <w:iCs/>
                <w:color w:val="000000"/>
              </w:rPr>
              <w:t xml:space="preserve">состояние </w:t>
            </w:r>
            <w:r w:rsidR="003C15B0" w:rsidRPr="003C15B0">
              <w:rPr>
                <w:b/>
                <w:bCs/>
                <w:i/>
                <w:iCs/>
                <w:color w:val="000000"/>
              </w:rPr>
              <w:t>предмета».</w:t>
            </w:r>
          </w:p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 xml:space="preserve">Лексическое значение </w:t>
            </w:r>
            <w:r w:rsidRPr="003C15B0">
              <w:rPr>
                <w:iCs/>
                <w:color w:val="000000"/>
              </w:rPr>
              <w:t xml:space="preserve">глаголов. </w:t>
            </w:r>
            <w:r w:rsidRPr="003C15B0">
              <w:rPr>
                <w:color w:val="000000"/>
              </w:rPr>
              <w:t>Р/р Сочинение-миниа</w:t>
            </w:r>
            <w:r w:rsidR="00F04C33">
              <w:rPr>
                <w:color w:val="000000"/>
              </w:rPr>
              <w:t>тюра повествовательного характе</w:t>
            </w:r>
            <w:r w:rsidRPr="003C15B0">
              <w:rPr>
                <w:color w:val="000000"/>
              </w:rPr>
              <w:t>ра с использованием глаголов звучания.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123"/>
        </w:trPr>
        <w:tc>
          <w:tcPr>
            <w:tcW w:w="710" w:type="dxa"/>
          </w:tcPr>
          <w:p w:rsidR="003C15B0" w:rsidRPr="003C15B0" w:rsidRDefault="00D156D2" w:rsidP="00D156D2">
            <w:pPr>
              <w:shd w:val="clear" w:color="auto" w:fill="FFFFFF"/>
              <w:tabs>
                <w:tab w:val="left" w:pos="147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119.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>Глагол как часть речи. Морфологические признаки глагола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241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tabs>
                <w:tab w:val="left" w:pos="147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120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>Глагол как часть речи. Морфологические признаки глагола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630"/>
        </w:trPr>
        <w:tc>
          <w:tcPr>
            <w:tcW w:w="710" w:type="dxa"/>
          </w:tcPr>
          <w:p w:rsidR="003C15B0" w:rsidRPr="003C15B0" w:rsidRDefault="00D156D2" w:rsidP="00D156D2">
            <w:pPr>
              <w:shd w:val="clear" w:color="auto" w:fill="FFFFFF"/>
              <w:tabs>
                <w:tab w:val="left" w:pos="147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121</w:t>
            </w:r>
          </w:p>
        </w:tc>
        <w:tc>
          <w:tcPr>
            <w:tcW w:w="2268" w:type="dxa"/>
          </w:tcPr>
          <w:p w:rsidR="003C15B0" w:rsidRPr="003C15B0" w:rsidRDefault="00F04C33" w:rsidP="003C15B0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color w:val="000000"/>
              </w:rPr>
              <w:t>Способы образования глаголов (суффиксальный, приставочный, приставочно-</w:t>
            </w:r>
            <w:r w:rsidR="003C15B0" w:rsidRPr="003C15B0">
              <w:rPr>
                <w:color w:val="000000"/>
              </w:rPr>
              <w:t>суффиксальный)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286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tabs>
                <w:tab w:val="left" w:pos="147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122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>Способы образовани</w:t>
            </w:r>
            <w:r w:rsidR="00F04C33">
              <w:rPr>
                <w:color w:val="000000"/>
              </w:rPr>
              <w:t>я глаголов (суффиксальный, при</w:t>
            </w:r>
            <w:r w:rsidRPr="003C15B0">
              <w:rPr>
                <w:color w:val="000000"/>
              </w:rPr>
              <w:t xml:space="preserve">ставочный, </w:t>
            </w:r>
            <w:r w:rsidR="00F04C33">
              <w:rPr>
                <w:color w:val="000000"/>
              </w:rPr>
              <w:lastRenderedPageBreak/>
              <w:t>приставочно-</w:t>
            </w:r>
            <w:r w:rsidRPr="003C15B0">
              <w:rPr>
                <w:color w:val="000000"/>
              </w:rPr>
              <w:t>суффиксальный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lastRenderedPageBreak/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tabs>
                <w:tab w:val="left" w:pos="147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lastRenderedPageBreak/>
              <w:t>123.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>Контрольный диктант с грамматическим заданием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D156D2" w:rsidP="00D156D2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124.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 xml:space="preserve">Работа над ошибками. </w:t>
            </w:r>
          </w:p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>Глаголы переходные и не</w:t>
            </w:r>
            <w:r w:rsidRPr="003C15B0">
              <w:rPr>
                <w:color w:val="000000"/>
              </w:rPr>
              <w:softHyphen/>
              <w:t>переходные.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D156D2" w:rsidP="00D156D2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125.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>Возвратные глаголы</w:t>
            </w:r>
          </w:p>
          <w:p w:rsidR="003C15B0" w:rsidRPr="003C15B0" w:rsidRDefault="00F04C33" w:rsidP="003C15B0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color w:val="000000"/>
              </w:rPr>
              <w:t>Р/р Исправление неправильно построенных предложе</w:t>
            </w:r>
            <w:r w:rsidR="003C15B0" w:rsidRPr="003C15B0">
              <w:rPr>
                <w:color w:val="000000"/>
              </w:rPr>
              <w:t>ний с возвратными глаголами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028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126.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 xml:space="preserve">Р/р Сочинение-описание по картине В.Д. Поленова </w:t>
            </w:r>
            <w:r w:rsidRPr="003C15B0">
              <w:rPr>
                <w:i/>
                <w:iCs/>
                <w:color w:val="000000"/>
              </w:rPr>
              <w:t>«Московский дворик».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61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127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 xml:space="preserve">Р/р Сочинение-описание по картине В.Д. Поленова </w:t>
            </w:r>
            <w:r w:rsidRPr="003C15B0">
              <w:rPr>
                <w:i/>
                <w:iCs/>
                <w:color w:val="000000"/>
              </w:rPr>
              <w:t>«Московский дворик».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128.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 xml:space="preserve">Вид глагола </w:t>
            </w:r>
          </w:p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>Р/р Сочинение-миниатюра повествовательного характера с использованием глаголов совершенного и несовершенного вида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129.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  <w:i/>
                <w:iCs/>
              </w:rPr>
            </w:pPr>
            <w:r w:rsidRPr="003C15B0">
              <w:rPr>
                <w:color w:val="000000"/>
              </w:rPr>
              <w:t>Видовые пары глаголов.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155"/>
        </w:trPr>
        <w:tc>
          <w:tcPr>
            <w:tcW w:w="710" w:type="dxa"/>
          </w:tcPr>
          <w:p w:rsidR="003C15B0" w:rsidRPr="003C15B0" w:rsidRDefault="00D156D2" w:rsidP="00D156D2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130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>Гласные в суффиксах глаго</w:t>
            </w:r>
            <w:r w:rsidRPr="003C15B0">
              <w:rPr>
                <w:color w:val="000000"/>
              </w:rPr>
              <w:softHyphen/>
              <w:t xml:space="preserve">лов </w:t>
            </w:r>
            <w:r w:rsidRPr="003C15B0">
              <w:rPr>
                <w:i/>
                <w:iCs/>
                <w:color w:val="000000"/>
              </w:rPr>
              <w:t>-</w:t>
            </w:r>
            <w:proofErr w:type="spellStart"/>
            <w:r w:rsidRPr="003C15B0">
              <w:rPr>
                <w:i/>
                <w:iCs/>
                <w:color w:val="000000"/>
              </w:rPr>
              <w:t>ова</w:t>
            </w:r>
            <w:proofErr w:type="spellEnd"/>
            <w:r w:rsidRPr="003C15B0">
              <w:rPr>
                <w:i/>
                <w:iCs/>
                <w:color w:val="000000"/>
              </w:rPr>
              <w:t>- (-</w:t>
            </w:r>
            <w:proofErr w:type="spellStart"/>
            <w:r w:rsidRPr="003C15B0">
              <w:rPr>
                <w:i/>
                <w:iCs/>
                <w:color w:val="000000"/>
              </w:rPr>
              <w:t>ева</w:t>
            </w:r>
            <w:proofErr w:type="spellEnd"/>
            <w:r w:rsidRPr="003C15B0">
              <w:rPr>
                <w:i/>
                <w:iCs/>
                <w:color w:val="000000"/>
              </w:rPr>
              <w:t xml:space="preserve">-) </w:t>
            </w:r>
            <w:r w:rsidRPr="003C15B0">
              <w:rPr>
                <w:color w:val="000000"/>
              </w:rPr>
              <w:t>и</w:t>
            </w:r>
          </w:p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 xml:space="preserve"> </w:t>
            </w:r>
            <w:r w:rsidRPr="003C15B0">
              <w:rPr>
                <w:i/>
                <w:iCs/>
                <w:color w:val="000000"/>
              </w:rPr>
              <w:t>-</w:t>
            </w:r>
            <w:proofErr w:type="spellStart"/>
            <w:r w:rsidRPr="003C15B0">
              <w:rPr>
                <w:i/>
                <w:iCs/>
                <w:color w:val="000000"/>
              </w:rPr>
              <w:t>ыва</w:t>
            </w:r>
            <w:proofErr w:type="spellEnd"/>
            <w:r w:rsidRPr="003C15B0">
              <w:rPr>
                <w:i/>
                <w:iCs/>
                <w:color w:val="000000"/>
              </w:rPr>
              <w:t>-(-ива-)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209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131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>Гласные в суффиксах глаго</w:t>
            </w:r>
            <w:r w:rsidRPr="003C15B0">
              <w:rPr>
                <w:color w:val="000000"/>
              </w:rPr>
              <w:softHyphen/>
              <w:t xml:space="preserve">лов </w:t>
            </w:r>
            <w:r w:rsidRPr="003C15B0">
              <w:rPr>
                <w:i/>
                <w:iCs/>
                <w:color w:val="000000"/>
              </w:rPr>
              <w:t>-</w:t>
            </w:r>
            <w:proofErr w:type="spellStart"/>
            <w:r w:rsidRPr="003C15B0">
              <w:rPr>
                <w:i/>
                <w:iCs/>
                <w:color w:val="000000"/>
              </w:rPr>
              <w:t>ова</w:t>
            </w:r>
            <w:proofErr w:type="spellEnd"/>
            <w:r w:rsidRPr="003C15B0">
              <w:rPr>
                <w:i/>
                <w:iCs/>
                <w:color w:val="000000"/>
              </w:rPr>
              <w:t>- (-</w:t>
            </w:r>
            <w:proofErr w:type="spellStart"/>
            <w:r w:rsidRPr="003C15B0">
              <w:rPr>
                <w:i/>
                <w:iCs/>
                <w:color w:val="000000"/>
              </w:rPr>
              <w:t>ева</w:t>
            </w:r>
            <w:proofErr w:type="spellEnd"/>
            <w:r w:rsidRPr="003C15B0">
              <w:rPr>
                <w:i/>
                <w:iCs/>
                <w:color w:val="000000"/>
              </w:rPr>
              <w:t xml:space="preserve">-) </w:t>
            </w:r>
            <w:r w:rsidRPr="003C15B0">
              <w:rPr>
                <w:color w:val="000000"/>
              </w:rPr>
              <w:t>и</w:t>
            </w:r>
          </w:p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 xml:space="preserve"> </w:t>
            </w:r>
            <w:r w:rsidRPr="003C15B0">
              <w:rPr>
                <w:i/>
                <w:iCs/>
                <w:color w:val="000000"/>
              </w:rPr>
              <w:t>-</w:t>
            </w:r>
            <w:proofErr w:type="spellStart"/>
            <w:r w:rsidRPr="003C15B0">
              <w:rPr>
                <w:i/>
                <w:iCs/>
                <w:color w:val="000000"/>
              </w:rPr>
              <w:t>ыва</w:t>
            </w:r>
            <w:proofErr w:type="spellEnd"/>
            <w:r w:rsidRPr="003C15B0">
              <w:rPr>
                <w:i/>
                <w:iCs/>
                <w:color w:val="000000"/>
              </w:rPr>
              <w:t>-(-ива-)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617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lastRenderedPageBreak/>
              <w:t>132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 xml:space="preserve">Буквы </w:t>
            </w:r>
            <w:r w:rsidRPr="003C15B0">
              <w:rPr>
                <w:i/>
                <w:iCs/>
                <w:color w:val="000000"/>
              </w:rPr>
              <w:t>е - и</w:t>
            </w:r>
            <w:r w:rsidRPr="003C15B0">
              <w:rPr>
                <w:color w:val="000000"/>
              </w:rPr>
              <w:t xml:space="preserve"> в корнях с чере</w:t>
            </w:r>
            <w:r w:rsidRPr="003C15B0">
              <w:rPr>
                <w:color w:val="000000"/>
              </w:rPr>
              <w:softHyphen/>
              <w:t>дованием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95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133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 xml:space="preserve">Буквы </w:t>
            </w:r>
            <w:r w:rsidRPr="003C15B0">
              <w:rPr>
                <w:i/>
                <w:iCs/>
                <w:color w:val="000000"/>
              </w:rPr>
              <w:t>е - и</w:t>
            </w:r>
            <w:r w:rsidRPr="003C15B0">
              <w:rPr>
                <w:color w:val="000000"/>
              </w:rPr>
              <w:t xml:space="preserve"> в корнях с чере</w:t>
            </w:r>
            <w:r w:rsidRPr="003C15B0">
              <w:rPr>
                <w:color w:val="000000"/>
              </w:rPr>
              <w:softHyphen/>
              <w:t>дованием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95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134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 xml:space="preserve">Буквы </w:t>
            </w:r>
            <w:r w:rsidRPr="003C15B0">
              <w:rPr>
                <w:i/>
                <w:iCs/>
                <w:color w:val="000000"/>
              </w:rPr>
              <w:t>е - и</w:t>
            </w:r>
            <w:r w:rsidRPr="003C15B0">
              <w:rPr>
                <w:color w:val="000000"/>
              </w:rPr>
              <w:t xml:space="preserve"> в корнях с чере</w:t>
            </w:r>
            <w:r w:rsidRPr="003C15B0">
              <w:rPr>
                <w:color w:val="000000"/>
              </w:rPr>
              <w:softHyphen/>
              <w:t>дованием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D156D2" w:rsidP="00D156D2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135.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tabs>
                <w:tab w:val="left" w:pos="930"/>
              </w:tabs>
              <w:rPr>
                <w:color w:val="000000"/>
              </w:rPr>
            </w:pPr>
            <w:proofErr w:type="gramStart"/>
            <w:r w:rsidRPr="003C15B0">
              <w:rPr>
                <w:color w:val="000000"/>
              </w:rPr>
              <w:t>Буквы</w:t>
            </w:r>
            <w:proofErr w:type="gramEnd"/>
            <w:r w:rsidRPr="003C15B0">
              <w:rPr>
                <w:color w:val="000000"/>
              </w:rPr>
              <w:t xml:space="preserve"> </w:t>
            </w:r>
            <w:r w:rsidRPr="003C15B0">
              <w:rPr>
                <w:i/>
                <w:color w:val="000000"/>
              </w:rPr>
              <w:t>а - о</w:t>
            </w:r>
            <w:r w:rsidR="00F04C33">
              <w:rPr>
                <w:color w:val="000000"/>
              </w:rPr>
              <w:t xml:space="preserve"> в корне</w:t>
            </w:r>
            <w:r w:rsidRPr="003C15B0">
              <w:rPr>
                <w:color w:val="000000"/>
              </w:rPr>
              <w:t xml:space="preserve"> </w:t>
            </w:r>
            <w:r w:rsidRPr="003C15B0">
              <w:rPr>
                <w:i/>
                <w:color w:val="000000"/>
              </w:rPr>
              <w:t>-</w:t>
            </w:r>
            <w:proofErr w:type="spellStart"/>
            <w:r w:rsidRPr="003C15B0">
              <w:rPr>
                <w:i/>
                <w:color w:val="000000"/>
              </w:rPr>
              <w:t>кас</w:t>
            </w:r>
            <w:proofErr w:type="spellEnd"/>
            <w:r w:rsidR="00D156D2">
              <w:rPr>
                <w:color w:val="000000"/>
              </w:rPr>
              <w:t>- –</w:t>
            </w:r>
            <w:r w:rsidRPr="003C15B0">
              <w:rPr>
                <w:color w:val="000000"/>
              </w:rPr>
              <w:t xml:space="preserve"> </w:t>
            </w:r>
            <w:r w:rsidRPr="003C15B0">
              <w:rPr>
                <w:i/>
                <w:iCs/>
                <w:color w:val="000000"/>
              </w:rPr>
              <w:t>-кос-</w:t>
            </w:r>
            <w:r w:rsidRPr="003C15B0">
              <w:rPr>
                <w:color w:val="000000"/>
              </w:rPr>
              <w:t>.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D156D2" w:rsidP="00D156D2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136.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>Спряжение глаго</w:t>
            </w:r>
            <w:r w:rsidRPr="003C15B0">
              <w:rPr>
                <w:color w:val="000000"/>
              </w:rPr>
              <w:softHyphen/>
              <w:t>лов. Разноспрягае</w:t>
            </w:r>
            <w:r w:rsidRPr="003C15B0">
              <w:rPr>
                <w:color w:val="000000"/>
              </w:rPr>
              <w:softHyphen/>
              <w:t>мые глаголы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137.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tabs>
                <w:tab w:val="left" w:pos="930"/>
              </w:tabs>
              <w:rPr>
                <w:color w:val="000000"/>
              </w:rPr>
            </w:pPr>
            <w:r w:rsidRPr="003C15B0">
              <w:rPr>
                <w:color w:val="000000"/>
              </w:rPr>
              <w:t>Диктант с грамматическим заданием.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788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138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 xml:space="preserve">Работа нал ошибками. </w:t>
            </w:r>
          </w:p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 xml:space="preserve">Правописание гласных в безударных личных окончаниях глаголов. 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28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139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 xml:space="preserve">Работа нал ошибками. </w:t>
            </w:r>
          </w:p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>Правописание гласных в безударных личных окончаниях глаголов.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28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140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 xml:space="preserve">Работа нал ошибками. </w:t>
            </w:r>
          </w:p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>Правописание гласных в безударных личных окончаниях глаголов.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D156D2" w:rsidP="00D156D2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141.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>Р/р Свободный диктант</w:t>
            </w:r>
            <w:r w:rsidRPr="003C15B0">
              <w:rPr>
                <w:i/>
                <w:iCs/>
                <w:color w:val="000000"/>
              </w:rPr>
              <w:t xml:space="preserve"> «Почему нам дороги иконы»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D156D2" w:rsidP="00D156D2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142.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>Наклонение глагола. Изъявительное наклонение глагола. Условное наклонение глагола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143.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>Повелительное наклонение глагола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123"/>
        </w:trPr>
        <w:tc>
          <w:tcPr>
            <w:tcW w:w="710" w:type="dxa"/>
          </w:tcPr>
          <w:p w:rsidR="003C15B0" w:rsidRPr="003C15B0" w:rsidRDefault="003C15B0" w:rsidP="00BB2BAA">
            <w:pPr>
              <w:tabs>
                <w:tab w:val="left" w:pos="930"/>
              </w:tabs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144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>Правописание глаголов в форме повелительного наклонения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241"/>
        </w:trPr>
        <w:tc>
          <w:tcPr>
            <w:tcW w:w="710" w:type="dxa"/>
          </w:tcPr>
          <w:p w:rsidR="003C15B0" w:rsidRPr="003C15B0" w:rsidRDefault="003C15B0" w:rsidP="00BB2BAA">
            <w:pPr>
              <w:tabs>
                <w:tab w:val="left" w:pos="930"/>
              </w:tabs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lastRenderedPageBreak/>
              <w:t>145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>Правописание глаголов в форме повелительного наклонения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146.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 xml:space="preserve">Р/р Свободный диктант </w:t>
            </w:r>
            <w:r w:rsidRPr="003C15B0">
              <w:rPr>
                <w:i/>
                <w:iCs/>
                <w:color w:val="000000"/>
              </w:rPr>
              <w:t>«Три малых золотых правила языка».</w:t>
            </w:r>
            <w:r w:rsidRPr="003C15B0">
              <w:rPr>
                <w:color w:val="000000"/>
              </w:rPr>
              <w:t xml:space="preserve"> Сочинение-рассуждение.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123"/>
        </w:trPr>
        <w:tc>
          <w:tcPr>
            <w:tcW w:w="710" w:type="dxa"/>
          </w:tcPr>
          <w:p w:rsidR="003C15B0" w:rsidRPr="003C15B0" w:rsidRDefault="003C15B0" w:rsidP="00BB2BAA">
            <w:pPr>
              <w:tabs>
                <w:tab w:val="left" w:pos="930"/>
              </w:tabs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147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>Время глагола. Настоящее и будущее время глагола. Лицо и число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241"/>
        </w:trPr>
        <w:tc>
          <w:tcPr>
            <w:tcW w:w="710" w:type="dxa"/>
          </w:tcPr>
          <w:p w:rsidR="003C15B0" w:rsidRPr="003C15B0" w:rsidRDefault="003C15B0" w:rsidP="00BB2BAA">
            <w:pPr>
              <w:tabs>
                <w:tab w:val="left" w:pos="930"/>
              </w:tabs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148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>Время глагола. Настоящее и будущее время глагола. Лицо и число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149.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>Прошедшее время глагола. Род.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139"/>
        </w:trPr>
        <w:tc>
          <w:tcPr>
            <w:tcW w:w="710" w:type="dxa"/>
          </w:tcPr>
          <w:p w:rsidR="003C15B0" w:rsidRPr="003C15B0" w:rsidRDefault="00D156D2" w:rsidP="00D156D2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150.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 xml:space="preserve"> Гласные буквы перед суффиксом</w:t>
            </w:r>
          </w:p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 xml:space="preserve"> </w:t>
            </w:r>
            <w:r w:rsidRPr="003C15B0">
              <w:rPr>
                <w:i/>
                <w:iCs/>
                <w:color w:val="000000"/>
              </w:rPr>
              <w:t xml:space="preserve">-л- в </w:t>
            </w:r>
            <w:r w:rsidRPr="003C15B0">
              <w:rPr>
                <w:color w:val="000000"/>
              </w:rPr>
              <w:t>глаголах прошедшего времени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225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151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>Гласные буквы перед суффиксом</w:t>
            </w:r>
          </w:p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 xml:space="preserve"> </w:t>
            </w:r>
            <w:r w:rsidRPr="003C15B0">
              <w:rPr>
                <w:i/>
                <w:iCs/>
                <w:color w:val="000000"/>
              </w:rPr>
              <w:t xml:space="preserve">-л- в </w:t>
            </w:r>
            <w:r w:rsidRPr="003C15B0">
              <w:rPr>
                <w:color w:val="000000"/>
              </w:rPr>
              <w:t>глаголах прошедшего времени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152.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>Безличные глаголы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392"/>
        </w:trPr>
        <w:tc>
          <w:tcPr>
            <w:tcW w:w="710" w:type="dxa"/>
          </w:tcPr>
          <w:p w:rsidR="003C15B0" w:rsidRPr="003C15B0" w:rsidRDefault="00A41A66" w:rsidP="00A41A6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153 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>Глагол как член предложения. Сказуемое. Личные и безличные глаголы в роли сказуемого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248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154.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>Глагол как член предложения. Сказуемое. Личные и безличные глаголы в роли сказуемого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933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155.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>Простое глагольное и составное глагольное сказуе</w:t>
            </w:r>
            <w:r w:rsidRPr="003C15B0">
              <w:rPr>
                <w:color w:val="000000"/>
              </w:rPr>
              <w:softHyphen/>
              <w:t>мое (ознакомление)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55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156.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>Простое глагольное и составное глагольное сказуе</w:t>
            </w:r>
            <w:r w:rsidRPr="003C15B0">
              <w:rPr>
                <w:color w:val="000000"/>
              </w:rPr>
              <w:softHyphen/>
              <w:t>мое (ознакомление)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52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lastRenderedPageBreak/>
              <w:t>157.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rPr>
                <w:color w:val="000000"/>
              </w:rPr>
            </w:pPr>
            <w:r w:rsidRPr="003C15B0">
              <w:rPr>
                <w:color w:val="000000"/>
              </w:rPr>
              <w:t>Морфологический разбор глагола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290"/>
        </w:trPr>
        <w:tc>
          <w:tcPr>
            <w:tcW w:w="710" w:type="dxa"/>
          </w:tcPr>
          <w:p w:rsidR="003C15B0" w:rsidRPr="003C15B0" w:rsidRDefault="00F04C33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158.</w:t>
            </w:r>
          </w:p>
        </w:tc>
        <w:tc>
          <w:tcPr>
            <w:tcW w:w="2268" w:type="dxa"/>
          </w:tcPr>
          <w:p w:rsidR="003C15B0" w:rsidRPr="003C15B0" w:rsidRDefault="00F04C33" w:rsidP="00F04C3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Морфологический разбор глагола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F04C33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159.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>Глаголы в тексте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F04C33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160.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i/>
                <w:iCs/>
                <w:color w:val="000000"/>
              </w:rPr>
            </w:pPr>
            <w:r w:rsidRPr="003C15B0">
              <w:rPr>
                <w:color w:val="000000"/>
              </w:rPr>
              <w:t xml:space="preserve">Р/р Сочинение-рассуждение (учебно-научный текст) </w:t>
            </w:r>
            <w:r w:rsidRPr="003C15B0">
              <w:rPr>
                <w:i/>
                <w:iCs/>
                <w:color w:val="000000"/>
              </w:rPr>
              <w:t>"Богатство и выразительность глаголов в русском языке".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123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161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 xml:space="preserve">Повторение синтаксиса и пунктуации </w:t>
            </w:r>
          </w:p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>Р/р Свободный диктант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241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162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 xml:space="preserve">Повторение синтаксиса и пунктуации </w:t>
            </w:r>
          </w:p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>Р/р Свободный диктант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997"/>
        </w:trPr>
        <w:tc>
          <w:tcPr>
            <w:tcW w:w="710" w:type="dxa"/>
          </w:tcPr>
          <w:p w:rsidR="003C15B0" w:rsidRPr="003C15B0" w:rsidRDefault="00F04C33" w:rsidP="00BB2BAA">
            <w:pPr>
              <w:shd w:val="clear" w:color="auto" w:fill="FFFFFF"/>
              <w:tabs>
                <w:tab w:val="left" w:pos="3735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163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 xml:space="preserve">Повторение морфологии.  </w:t>
            </w:r>
          </w:p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>Р/р Свободный диктант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367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tabs>
                <w:tab w:val="left" w:pos="3735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164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 xml:space="preserve">Повторение морфологии.  </w:t>
            </w:r>
          </w:p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>Р/р Свободный диктант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F04C33" w:rsidP="00BB2BAA">
            <w:pPr>
              <w:shd w:val="clear" w:color="auto" w:fill="FFFFFF"/>
              <w:tabs>
                <w:tab w:val="left" w:pos="3735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165.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</w:pPr>
            <w:r w:rsidRPr="003C15B0">
              <w:rPr>
                <w:color w:val="000000"/>
              </w:rPr>
              <w:t>Контрольный диктант с грамматическим заданием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tabs>
                <w:tab w:val="left" w:pos="3735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166.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  <w:lang w:val="tt-RU"/>
              </w:rPr>
              <w:t>Пишем правильно</w:t>
            </w:r>
            <w:r w:rsidRPr="003C15B0">
              <w:rPr>
                <w:color w:val="000000"/>
              </w:rPr>
              <w:t xml:space="preserve"> (работа над ошибками, допущенными в контрольном диктанте)</w:t>
            </w:r>
          </w:p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772"/>
        </w:trPr>
        <w:tc>
          <w:tcPr>
            <w:tcW w:w="710" w:type="dxa"/>
          </w:tcPr>
          <w:p w:rsidR="003C15B0" w:rsidRPr="003C15B0" w:rsidRDefault="00F04C33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167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 xml:space="preserve">Повторение фонетики, состава слова и словообразования. </w:t>
            </w:r>
          </w:p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 xml:space="preserve">Р/р Сочинение-миниатюра </w:t>
            </w:r>
            <w:r w:rsidRPr="003C15B0">
              <w:rPr>
                <w:i/>
                <w:iCs/>
                <w:color w:val="000000"/>
              </w:rPr>
              <w:t>"Семья слов"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44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168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 xml:space="preserve">Повторение фонетики, состава слова и словообразования. </w:t>
            </w:r>
          </w:p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lastRenderedPageBreak/>
              <w:t xml:space="preserve">Р/р Сочинение-миниатюра </w:t>
            </w:r>
            <w:r w:rsidRPr="003C15B0">
              <w:rPr>
                <w:i/>
                <w:iCs/>
                <w:color w:val="000000"/>
              </w:rPr>
              <w:t>"Семья слов"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lastRenderedPageBreak/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3C15B0">
        <w:trPr>
          <w:trHeight w:val="701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lastRenderedPageBreak/>
              <w:t>169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>Повторение лексики. Р/р Творческое списывание с самостоятельным лексическим выбором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  <w:rPr>
                <w:lang w:val="tt-RU"/>
              </w:rPr>
            </w:pPr>
            <w:r w:rsidRPr="003C15B0">
              <w:rPr>
                <w:lang w:val="tt-RU"/>
              </w:rPr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207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170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>Повторение лексики. Р/р Творческое списывание с самостоятельным лексическим выбором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  <w:rPr>
                <w:lang w:val="tt-RU"/>
              </w:rPr>
            </w:pPr>
            <w:r w:rsidRPr="003C15B0">
              <w:rPr>
                <w:lang w:val="tt-RU"/>
              </w:rPr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171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>Повторение орфографии.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3C15B0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172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>Повторение орфографии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3C15B0">
        <w:trPr>
          <w:trHeight w:val="471"/>
        </w:trPr>
        <w:tc>
          <w:tcPr>
            <w:tcW w:w="710" w:type="dxa"/>
          </w:tcPr>
          <w:p w:rsidR="003C15B0" w:rsidRPr="003C15B0" w:rsidRDefault="00F04C33" w:rsidP="00BB2BA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173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>Текст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  <w:rPr>
                <w:lang w:val="tt-RU"/>
              </w:rPr>
            </w:pPr>
            <w:r w:rsidRPr="003C15B0">
              <w:rPr>
                <w:lang w:val="tt-RU"/>
              </w:rPr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272"/>
        </w:trPr>
        <w:tc>
          <w:tcPr>
            <w:tcW w:w="710" w:type="dxa"/>
          </w:tcPr>
          <w:p w:rsidR="003C15B0" w:rsidRPr="003C15B0" w:rsidRDefault="003C15B0" w:rsidP="00BB2BAA">
            <w:pPr>
              <w:jc w:val="center"/>
              <w:rPr>
                <w:color w:val="000000"/>
              </w:rPr>
            </w:pPr>
            <w:r w:rsidRPr="003C15B0">
              <w:rPr>
                <w:color w:val="000000"/>
              </w:rPr>
              <w:t>174</w:t>
            </w:r>
          </w:p>
        </w:tc>
        <w:tc>
          <w:tcPr>
            <w:tcW w:w="2268" w:type="dxa"/>
          </w:tcPr>
          <w:p w:rsidR="003C15B0" w:rsidRPr="003C15B0" w:rsidRDefault="003C15B0" w:rsidP="003C15B0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3C15B0">
              <w:rPr>
                <w:color w:val="000000"/>
              </w:rPr>
              <w:t>Текст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  <w:rPr>
                <w:lang w:val="tt-RU"/>
              </w:rPr>
            </w:pPr>
            <w:r w:rsidRPr="003C15B0">
              <w:rPr>
                <w:lang w:val="tt-RU"/>
              </w:rPr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  <w:tr w:rsidR="003C15B0" w:rsidRPr="003C15B0" w:rsidTr="005F7FE9">
        <w:trPr>
          <w:trHeight w:val="182"/>
        </w:trPr>
        <w:tc>
          <w:tcPr>
            <w:tcW w:w="710" w:type="dxa"/>
          </w:tcPr>
          <w:p w:rsidR="003C15B0" w:rsidRPr="003C15B0" w:rsidRDefault="00BB2BAA" w:rsidP="00BB2B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175</w:t>
            </w:r>
          </w:p>
        </w:tc>
        <w:tc>
          <w:tcPr>
            <w:tcW w:w="2268" w:type="dxa"/>
          </w:tcPr>
          <w:p w:rsidR="003C15B0" w:rsidRPr="003C15B0" w:rsidRDefault="003C15B0" w:rsidP="003C15B0">
            <w:r w:rsidRPr="003C15B0">
              <w:rPr>
                <w:color w:val="000000"/>
              </w:rPr>
              <w:t xml:space="preserve">Заключительный урок. </w:t>
            </w:r>
          </w:p>
        </w:tc>
        <w:tc>
          <w:tcPr>
            <w:tcW w:w="1559" w:type="dxa"/>
          </w:tcPr>
          <w:p w:rsidR="003C15B0" w:rsidRPr="003C15B0" w:rsidRDefault="003C15B0" w:rsidP="003C15B0">
            <w:pPr>
              <w:jc w:val="center"/>
            </w:pPr>
            <w:r w:rsidRPr="003C15B0">
              <w:t>1</w:t>
            </w:r>
          </w:p>
        </w:tc>
        <w:tc>
          <w:tcPr>
            <w:tcW w:w="1418" w:type="dxa"/>
          </w:tcPr>
          <w:p w:rsidR="003C15B0" w:rsidRPr="003C15B0" w:rsidRDefault="003C15B0" w:rsidP="003C15B0"/>
        </w:tc>
        <w:tc>
          <w:tcPr>
            <w:tcW w:w="1417" w:type="dxa"/>
          </w:tcPr>
          <w:p w:rsidR="003C15B0" w:rsidRPr="003C15B0" w:rsidRDefault="003C15B0" w:rsidP="003C15B0"/>
        </w:tc>
        <w:tc>
          <w:tcPr>
            <w:tcW w:w="2268" w:type="dxa"/>
          </w:tcPr>
          <w:p w:rsidR="003C15B0" w:rsidRPr="003C15B0" w:rsidRDefault="003C15B0" w:rsidP="003C15B0"/>
        </w:tc>
      </w:tr>
    </w:tbl>
    <w:p w:rsidR="003C15B0" w:rsidRPr="003C15B0" w:rsidRDefault="003C15B0" w:rsidP="003C15B0">
      <w:pPr>
        <w:rPr>
          <w:rStyle w:val="a7"/>
        </w:rPr>
      </w:pPr>
    </w:p>
    <w:p w:rsidR="003C15B0" w:rsidRPr="003C15B0" w:rsidRDefault="003C15B0" w:rsidP="003C15B0">
      <w:pPr>
        <w:rPr>
          <w:rStyle w:val="a7"/>
        </w:rPr>
      </w:pPr>
    </w:p>
    <w:p w:rsidR="003C15B0" w:rsidRPr="003C15B0" w:rsidRDefault="003C15B0" w:rsidP="003C15B0">
      <w:pPr>
        <w:rPr>
          <w:rStyle w:val="a7"/>
        </w:rPr>
      </w:pPr>
    </w:p>
    <w:p w:rsidR="003C15B0" w:rsidRPr="003C15B0" w:rsidRDefault="003C15B0" w:rsidP="003C15B0">
      <w:pPr>
        <w:rPr>
          <w:rStyle w:val="a7"/>
        </w:rPr>
      </w:pPr>
    </w:p>
    <w:p w:rsidR="003C15B0" w:rsidRPr="003C15B0" w:rsidRDefault="003C15B0" w:rsidP="003C15B0">
      <w:pPr>
        <w:rPr>
          <w:rStyle w:val="a7"/>
        </w:rPr>
      </w:pPr>
    </w:p>
    <w:p w:rsidR="003C15B0" w:rsidRPr="003C15B0" w:rsidRDefault="003C15B0" w:rsidP="003C15B0">
      <w:pPr>
        <w:rPr>
          <w:rStyle w:val="a7"/>
        </w:rPr>
      </w:pPr>
    </w:p>
    <w:p w:rsidR="003C15B0" w:rsidRPr="003C15B0" w:rsidRDefault="003C15B0" w:rsidP="003C15B0">
      <w:pPr>
        <w:rPr>
          <w:rStyle w:val="a7"/>
        </w:rPr>
      </w:pPr>
    </w:p>
    <w:p w:rsidR="003C15B0" w:rsidRPr="003C15B0" w:rsidRDefault="003C15B0" w:rsidP="003C15B0">
      <w:pPr>
        <w:rPr>
          <w:rStyle w:val="a7"/>
        </w:rPr>
      </w:pPr>
    </w:p>
    <w:p w:rsidR="003C15B0" w:rsidRPr="003C15B0" w:rsidRDefault="003C15B0" w:rsidP="003C15B0">
      <w:pPr>
        <w:rPr>
          <w:rStyle w:val="a7"/>
        </w:rPr>
      </w:pPr>
    </w:p>
    <w:p w:rsidR="003C15B0" w:rsidRPr="003C15B0" w:rsidRDefault="003C15B0" w:rsidP="003C15B0">
      <w:pPr>
        <w:rPr>
          <w:rStyle w:val="a7"/>
        </w:rPr>
      </w:pPr>
    </w:p>
    <w:p w:rsidR="003C15B0" w:rsidRPr="003C15B0" w:rsidRDefault="003C15B0" w:rsidP="003C15B0">
      <w:pPr>
        <w:rPr>
          <w:rStyle w:val="a7"/>
        </w:rPr>
      </w:pPr>
    </w:p>
    <w:p w:rsidR="003C15B0" w:rsidRPr="003C15B0" w:rsidRDefault="003C15B0" w:rsidP="003C15B0">
      <w:pPr>
        <w:rPr>
          <w:rStyle w:val="a7"/>
        </w:rPr>
      </w:pPr>
    </w:p>
    <w:p w:rsidR="003C15B0" w:rsidRPr="003C15B0" w:rsidRDefault="003C15B0" w:rsidP="003C15B0">
      <w:pPr>
        <w:rPr>
          <w:rStyle w:val="a7"/>
        </w:rPr>
      </w:pPr>
    </w:p>
    <w:p w:rsidR="003C15B0" w:rsidRPr="003C15B0" w:rsidRDefault="003C15B0" w:rsidP="003C15B0">
      <w:pPr>
        <w:rPr>
          <w:rStyle w:val="a7"/>
        </w:rPr>
      </w:pPr>
    </w:p>
    <w:p w:rsidR="003C15B0" w:rsidRPr="003C15B0" w:rsidRDefault="003C15B0" w:rsidP="003C15B0">
      <w:pPr>
        <w:rPr>
          <w:rStyle w:val="a7"/>
        </w:rPr>
      </w:pPr>
    </w:p>
    <w:p w:rsidR="003C15B0" w:rsidRPr="003C15B0" w:rsidRDefault="003C15B0" w:rsidP="003C15B0">
      <w:pPr>
        <w:rPr>
          <w:rStyle w:val="a7"/>
        </w:rPr>
      </w:pPr>
    </w:p>
    <w:p w:rsidR="003C15B0" w:rsidRPr="003C15B0" w:rsidRDefault="003C15B0" w:rsidP="003C15B0">
      <w:pPr>
        <w:rPr>
          <w:rStyle w:val="a7"/>
        </w:rPr>
      </w:pPr>
    </w:p>
    <w:p w:rsidR="003C15B0" w:rsidRPr="003C15B0" w:rsidRDefault="003C15B0" w:rsidP="003C15B0">
      <w:pPr>
        <w:rPr>
          <w:rStyle w:val="a7"/>
        </w:rPr>
      </w:pPr>
    </w:p>
    <w:p w:rsidR="003C15B0" w:rsidRPr="003C15B0" w:rsidRDefault="003C15B0" w:rsidP="003C15B0">
      <w:pPr>
        <w:rPr>
          <w:rStyle w:val="a7"/>
        </w:rPr>
      </w:pPr>
    </w:p>
    <w:p w:rsidR="003C15B0" w:rsidRPr="003C15B0" w:rsidRDefault="003C15B0" w:rsidP="003C15B0">
      <w:pPr>
        <w:rPr>
          <w:rStyle w:val="a7"/>
        </w:rPr>
      </w:pPr>
    </w:p>
    <w:p w:rsidR="003C15B0" w:rsidRPr="003C15B0" w:rsidRDefault="003C15B0" w:rsidP="003C15B0">
      <w:pPr>
        <w:rPr>
          <w:rStyle w:val="a7"/>
        </w:rPr>
      </w:pPr>
    </w:p>
    <w:p w:rsidR="003C15B0" w:rsidRPr="003C15B0" w:rsidRDefault="003C15B0" w:rsidP="003C15B0">
      <w:pPr>
        <w:rPr>
          <w:rStyle w:val="a7"/>
        </w:rPr>
      </w:pPr>
    </w:p>
    <w:p w:rsidR="003C15B0" w:rsidRPr="003C15B0" w:rsidRDefault="003C15B0" w:rsidP="003C15B0">
      <w:pPr>
        <w:rPr>
          <w:rStyle w:val="a7"/>
        </w:rPr>
      </w:pPr>
    </w:p>
    <w:p w:rsidR="003C15B0" w:rsidRDefault="003C15B0" w:rsidP="00F04C33">
      <w:pPr>
        <w:tabs>
          <w:tab w:val="left" w:pos="2685"/>
        </w:tabs>
        <w:rPr>
          <w:rStyle w:val="a7"/>
        </w:rPr>
      </w:pPr>
    </w:p>
    <w:p w:rsidR="00F04C33" w:rsidRDefault="00F04C33" w:rsidP="00F04C33">
      <w:pPr>
        <w:tabs>
          <w:tab w:val="left" w:pos="2685"/>
        </w:tabs>
        <w:rPr>
          <w:rStyle w:val="a7"/>
        </w:rPr>
      </w:pPr>
    </w:p>
    <w:p w:rsidR="00A41A66" w:rsidRDefault="00A41A66" w:rsidP="00F04C33">
      <w:pPr>
        <w:tabs>
          <w:tab w:val="left" w:pos="2685"/>
        </w:tabs>
        <w:rPr>
          <w:rStyle w:val="a7"/>
        </w:rPr>
      </w:pPr>
    </w:p>
    <w:p w:rsidR="00A41A66" w:rsidRPr="003C15B0" w:rsidRDefault="00A41A66" w:rsidP="00F04C33">
      <w:pPr>
        <w:tabs>
          <w:tab w:val="left" w:pos="2685"/>
        </w:tabs>
        <w:rPr>
          <w:rStyle w:val="a7"/>
        </w:rPr>
      </w:pPr>
    </w:p>
    <w:p w:rsidR="00704E7E" w:rsidRDefault="00704E7E" w:rsidP="003C15B0">
      <w:pPr>
        <w:rPr>
          <w:rStyle w:val="a7"/>
        </w:rPr>
      </w:pPr>
    </w:p>
    <w:p w:rsidR="00D13CA9" w:rsidRDefault="00704E7E" w:rsidP="00D13CA9">
      <w:pPr>
        <w:jc w:val="center"/>
        <w:rPr>
          <w:rStyle w:val="a7"/>
        </w:rPr>
      </w:pPr>
      <w:r>
        <w:rPr>
          <w:rStyle w:val="a7"/>
        </w:rPr>
        <w:lastRenderedPageBreak/>
        <w:t>Т</w:t>
      </w:r>
      <w:r w:rsidR="003C15B0" w:rsidRPr="003C15B0">
        <w:rPr>
          <w:rStyle w:val="a7"/>
        </w:rPr>
        <w:t xml:space="preserve">ематическое планирование учебного материала по русскому языку для 6 класса, УМК Р.Н. </w:t>
      </w:r>
      <w:proofErr w:type="spellStart"/>
      <w:r w:rsidR="003C15B0" w:rsidRPr="003C15B0">
        <w:rPr>
          <w:rStyle w:val="a7"/>
        </w:rPr>
        <w:t>Бунеева</w:t>
      </w:r>
      <w:proofErr w:type="spellEnd"/>
      <w:r w:rsidR="003C15B0" w:rsidRPr="003C15B0">
        <w:rPr>
          <w:rStyle w:val="a7"/>
        </w:rPr>
        <w:t xml:space="preserve">, Е.В. </w:t>
      </w:r>
      <w:proofErr w:type="spellStart"/>
      <w:r w:rsidR="003C15B0" w:rsidRPr="003C15B0">
        <w:rPr>
          <w:rStyle w:val="a7"/>
        </w:rPr>
        <w:t>Бунеевой</w:t>
      </w:r>
      <w:proofErr w:type="spellEnd"/>
      <w:r w:rsidR="003C15B0" w:rsidRPr="003C15B0">
        <w:rPr>
          <w:rStyle w:val="a7"/>
        </w:rPr>
        <w:t>, Л.</w:t>
      </w:r>
      <w:r>
        <w:rPr>
          <w:rStyle w:val="a7"/>
        </w:rPr>
        <w:t xml:space="preserve">Ю. </w:t>
      </w:r>
      <w:proofErr w:type="spellStart"/>
      <w:r>
        <w:rPr>
          <w:rStyle w:val="a7"/>
        </w:rPr>
        <w:t>Комиссаровой</w:t>
      </w:r>
      <w:proofErr w:type="spellEnd"/>
      <w:r>
        <w:rPr>
          <w:rStyle w:val="a7"/>
        </w:rPr>
        <w:t>, И.В. Текучевой,</w:t>
      </w:r>
    </w:p>
    <w:p w:rsidR="003C15B0" w:rsidRPr="003C15B0" w:rsidRDefault="00D13CA9" w:rsidP="00A41A66">
      <w:pPr>
        <w:jc w:val="center"/>
        <w:rPr>
          <w:rStyle w:val="a7"/>
        </w:rPr>
      </w:pPr>
      <w:r>
        <w:rPr>
          <w:rStyle w:val="a7"/>
        </w:rPr>
        <w:t>(210 ч., 6ч. В неделю)</w:t>
      </w:r>
    </w:p>
    <w:tbl>
      <w:tblPr>
        <w:tblW w:w="958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40"/>
        <w:gridCol w:w="8"/>
        <w:gridCol w:w="3730"/>
        <w:gridCol w:w="1276"/>
        <w:gridCol w:w="1640"/>
        <w:gridCol w:w="1891"/>
      </w:tblGrid>
      <w:tr w:rsidR="003C15B0" w:rsidRPr="003C15B0" w:rsidTr="00BB2BAA">
        <w:trPr>
          <w:trHeight w:val="419"/>
        </w:trPr>
        <w:tc>
          <w:tcPr>
            <w:tcW w:w="1048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BB2BAA">
            <w:pPr>
              <w:rPr>
                <w:color w:val="333333"/>
              </w:rPr>
            </w:pPr>
          </w:p>
          <w:p w:rsidR="003C15B0" w:rsidRPr="003C15B0" w:rsidRDefault="003C15B0" w:rsidP="00BB2BAA">
            <w:pPr>
              <w:rPr>
                <w:color w:val="333333"/>
              </w:rPr>
            </w:pPr>
            <w:r w:rsidRPr="00BB2BAA">
              <w:rPr>
                <w:b/>
                <w:color w:val="333333"/>
              </w:rPr>
              <w:t>№</w:t>
            </w:r>
            <w:r w:rsidRPr="003C15B0">
              <w:rPr>
                <w:color w:val="333333"/>
              </w:rPr>
              <w:t> </w:t>
            </w:r>
            <w:r w:rsidRPr="003C15B0">
              <w:rPr>
                <w:b/>
                <w:bCs/>
                <w:color w:val="333333"/>
              </w:rPr>
              <w:t>урока</w:t>
            </w:r>
          </w:p>
        </w:tc>
        <w:tc>
          <w:tcPr>
            <w:tcW w:w="37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3C15B0">
            <w:pPr>
              <w:jc w:val="center"/>
              <w:rPr>
                <w:b/>
                <w:bCs/>
                <w:color w:val="333333"/>
              </w:rPr>
            </w:pPr>
          </w:p>
          <w:p w:rsidR="003C15B0" w:rsidRPr="003C15B0" w:rsidRDefault="003C15B0" w:rsidP="003C15B0">
            <w:pPr>
              <w:jc w:val="center"/>
              <w:rPr>
                <w:color w:val="333333"/>
              </w:rPr>
            </w:pPr>
            <w:r w:rsidRPr="003C15B0">
              <w:rPr>
                <w:b/>
                <w:bCs/>
                <w:color w:val="333333"/>
              </w:rPr>
              <w:t>Содержание учебного материала</w:t>
            </w:r>
          </w:p>
        </w:tc>
        <w:tc>
          <w:tcPr>
            <w:tcW w:w="29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3C15B0">
            <w:pPr>
              <w:jc w:val="center"/>
              <w:rPr>
                <w:color w:val="333333"/>
              </w:rPr>
            </w:pPr>
            <w:r w:rsidRPr="003C15B0">
              <w:rPr>
                <w:b/>
                <w:bCs/>
                <w:color w:val="333333"/>
              </w:rPr>
              <w:t>Дата</w:t>
            </w:r>
          </w:p>
        </w:tc>
        <w:tc>
          <w:tcPr>
            <w:tcW w:w="189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jc w:val="center"/>
              <w:rPr>
                <w:b/>
                <w:bCs/>
                <w:color w:val="333333"/>
              </w:rPr>
            </w:pPr>
          </w:p>
          <w:p w:rsidR="003C15B0" w:rsidRPr="003C15B0" w:rsidRDefault="003C15B0" w:rsidP="003C15B0">
            <w:pPr>
              <w:jc w:val="center"/>
              <w:rPr>
                <w:color w:val="333333"/>
              </w:rPr>
            </w:pPr>
            <w:r w:rsidRPr="003C15B0">
              <w:rPr>
                <w:b/>
                <w:bCs/>
                <w:color w:val="333333"/>
              </w:rPr>
              <w:t>Примечание</w:t>
            </w:r>
          </w:p>
        </w:tc>
      </w:tr>
      <w:tr w:rsidR="003C15B0" w:rsidRPr="003C15B0" w:rsidTr="00BB2BAA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3C15B0" w:rsidRPr="003C15B0" w:rsidRDefault="003C15B0" w:rsidP="00BB2BAA">
            <w:pPr>
              <w:jc w:val="center"/>
              <w:rPr>
                <w:color w:val="333333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3C15B0" w:rsidRPr="003C15B0" w:rsidRDefault="003C15B0" w:rsidP="003C15B0">
            <w:pPr>
              <w:jc w:val="center"/>
              <w:rPr>
                <w:color w:val="333333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3C15B0">
            <w:pPr>
              <w:jc w:val="center"/>
              <w:rPr>
                <w:color w:val="333333"/>
              </w:rPr>
            </w:pPr>
            <w:r w:rsidRPr="003C15B0">
              <w:rPr>
                <w:b/>
                <w:bCs/>
                <w:color w:val="333333"/>
              </w:rPr>
              <w:t>План.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3C15B0">
            <w:pPr>
              <w:jc w:val="center"/>
              <w:rPr>
                <w:color w:val="333333"/>
              </w:rPr>
            </w:pPr>
            <w:proofErr w:type="spellStart"/>
            <w:r w:rsidRPr="003C15B0">
              <w:rPr>
                <w:b/>
                <w:bCs/>
                <w:color w:val="333333"/>
              </w:rPr>
              <w:t>Фактич</w:t>
            </w:r>
            <w:proofErr w:type="spellEnd"/>
            <w:r w:rsidRPr="003C15B0">
              <w:rPr>
                <w:b/>
                <w:bCs/>
                <w:color w:val="333333"/>
              </w:rPr>
              <w:t>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3C15B0" w:rsidRPr="003C15B0" w:rsidRDefault="003C15B0" w:rsidP="003C15B0">
            <w:pPr>
              <w:jc w:val="center"/>
              <w:rPr>
                <w:color w:val="333333"/>
              </w:rPr>
            </w:pPr>
          </w:p>
        </w:tc>
      </w:tr>
      <w:tr w:rsidR="003C15B0" w:rsidRPr="003C15B0" w:rsidTr="003C15B0">
        <w:tc>
          <w:tcPr>
            <w:tcW w:w="958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jc w:val="center"/>
              <w:rPr>
                <w:color w:val="333333"/>
              </w:rPr>
            </w:pPr>
            <w:r w:rsidRPr="003C15B0">
              <w:rPr>
                <w:b/>
                <w:bCs/>
                <w:color w:val="333333"/>
              </w:rPr>
              <w:t>Введение. Русский язык – язык русского народа</w:t>
            </w:r>
          </w:p>
        </w:tc>
      </w:tr>
      <w:tr w:rsidR="003C15B0" w:rsidRPr="003C15B0" w:rsidTr="003C15B0">
        <w:tc>
          <w:tcPr>
            <w:tcW w:w="958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jc w:val="center"/>
              <w:rPr>
                <w:b/>
                <w:bCs/>
                <w:color w:val="333333"/>
              </w:rPr>
            </w:pPr>
          </w:p>
        </w:tc>
      </w:tr>
      <w:tr w:rsidR="003C15B0" w:rsidRPr="003C15B0" w:rsidTr="00BB2BAA">
        <w:trPr>
          <w:trHeight w:val="390"/>
        </w:trPr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  <w:r w:rsidRPr="003C15B0">
              <w:rPr>
                <w:color w:val="333333"/>
              </w:rPr>
              <w:t>Русский язык – язык русского народа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</w:p>
        </w:tc>
      </w:tr>
      <w:tr w:rsidR="003C15B0" w:rsidRPr="003C15B0" w:rsidTr="00BB2BAA">
        <w:trPr>
          <w:trHeight w:val="405"/>
        </w:trPr>
        <w:tc>
          <w:tcPr>
            <w:tcW w:w="1048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2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  <w:r w:rsidRPr="003C15B0">
              <w:rPr>
                <w:color w:val="333333"/>
              </w:rPr>
              <w:t>Русский язык – язык русского народа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</w:p>
        </w:tc>
      </w:tr>
      <w:tr w:rsidR="003C15B0" w:rsidRPr="003C15B0" w:rsidTr="003C15B0">
        <w:tc>
          <w:tcPr>
            <w:tcW w:w="958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D156D2">
            <w:pPr>
              <w:tabs>
                <w:tab w:val="left" w:pos="4178"/>
              </w:tabs>
              <w:jc w:val="center"/>
              <w:rPr>
                <w:color w:val="333333"/>
              </w:rPr>
            </w:pPr>
            <w:r w:rsidRPr="003C15B0">
              <w:rPr>
                <w:b/>
                <w:bCs/>
                <w:color w:val="333333"/>
              </w:rPr>
              <w:t>Лексическое богатство языка</w:t>
            </w:r>
          </w:p>
        </w:tc>
      </w:tr>
      <w:tr w:rsidR="003C15B0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3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  <w:r w:rsidRPr="003C15B0">
              <w:rPr>
                <w:color w:val="333333"/>
              </w:rPr>
              <w:t>Что такое богатство русского языка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</w:p>
        </w:tc>
      </w:tr>
      <w:tr w:rsidR="003C15B0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4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  <w:r w:rsidRPr="003C15B0">
              <w:rPr>
                <w:color w:val="333333"/>
              </w:rPr>
              <w:t>Фразеологизмы. Определение, различение фразеологизмов и свободных сочетаний, фразеологический словарь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</w:p>
        </w:tc>
      </w:tr>
      <w:tr w:rsidR="003C15B0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5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  <w:r w:rsidRPr="003C15B0">
              <w:rPr>
                <w:color w:val="333333"/>
              </w:rPr>
              <w:t>История фразеологизмов, группы по происхождению, фразеологизмы в других языках, в тексте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</w:p>
        </w:tc>
      </w:tr>
      <w:tr w:rsidR="003C15B0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6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  <w:r w:rsidRPr="003C15B0">
              <w:rPr>
                <w:b/>
                <w:bCs/>
                <w:color w:val="333333"/>
              </w:rPr>
              <w:t>Р/р. Сочинение.</w:t>
            </w:r>
            <w:r w:rsidRPr="003C15B0">
              <w:rPr>
                <w:color w:val="333333"/>
              </w:rPr>
              <w:t> Начало сказки по опорным фразеологизмам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</w:p>
        </w:tc>
      </w:tr>
      <w:tr w:rsidR="003C15B0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7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  <w:r w:rsidRPr="003C15B0">
              <w:rPr>
                <w:color w:val="333333"/>
              </w:rPr>
              <w:t>Слова, заимствованные из других языков. </w:t>
            </w:r>
            <w:r w:rsidRPr="003C15B0">
              <w:rPr>
                <w:b/>
                <w:bCs/>
                <w:color w:val="333333"/>
              </w:rPr>
              <w:t>Повторение</w:t>
            </w:r>
            <w:r w:rsidRPr="003C15B0">
              <w:rPr>
                <w:color w:val="333333"/>
              </w:rPr>
              <w:t> по теме «Орфография»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</w:p>
        </w:tc>
      </w:tr>
      <w:tr w:rsidR="003C15B0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8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  <w:r w:rsidRPr="003C15B0">
              <w:rPr>
                <w:color w:val="333333"/>
              </w:rPr>
              <w:t>Старославянизмы. </w:t>
            </w:r>
            <w:r w:rsidRPr="003C15B0">
              <w:rPr>
                <w:b/>
                <w:bCs/>
                <w:color w:val="333333"/>
              </w:rPr>
              <w:t>Повторение</w:t>
            </w:r>
            <w:r w:rsidRPr="003C15B0">
              <w:rPr>
                <w:color w:val="333333"/>
              </w:rPr>
              <w:t> по теме «Орфография»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</w:p>
        </w:tc>
      </w:tr>
      <w:tr w:rsidR="003C15B0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9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  <w:r w:rsidRPr="003C15B0">
              <w:rPr>
                <w:color w:val="333333"/>
              </w:rPr>
              <w:t>Устаревшие слова. Историзмы, архаизмы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D156D2">
            <w:pPr>
              <w:jc w:val="center"/>
              <w:rPr>
                <w:color w:val="333333"/>
              </w:rPr>
            </w:pP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</w:p>
        </w:tc>
      </w:tr>
      <w:tr w:rsidR="003C15B0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10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  <w:r w:rsidRPr="003C15B0">
              <w:rPr>
                <w:color w:val="333333"/>
              </w:rPr>
              <w:t>Неологизмы. </w:t>
            </w:r>
            <w:r w:rsidRPr="003C15B0">
              <w:rPr>
                <w:b/>
                <w:bCs/>
                <w:color w:val="333333"/>
              </w:rPr>
              <w:t>Повторение</w:t>
            </w:r>
            <w:r w:rsidRPr="003C15B0">
              <w:rPr>
                <w:color w:val="333333"/>
              </w:rPr>
              <w:t> по теме «Синтаксис и пунктуация»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</w:p>
        </w:tc>
      </w:tr>
      <w:tr w:rsidR="003C15B0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11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  <w:r w:rsidRPr="003C15B0">
              <w:rPr>
                <w:b/>
                <w:bCs/>
                <w:i/>
                <w:iCs/>
                <w:color w:val="333333"/>
              </w:rPr>
              <w:t>Входной диктант</w:t>
            </w:r>
            <w:r w:rsidRPr="003C15B0">
              <w:rPr>
                <w:color w:val="333333"/>
              </w:rPr>
              <w:t> по теме «Повторение изученного в пятом классе»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</w:p>
        </w:tc>
      </w:tr>
      <w:tr w:rsidR="003C15B0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12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  <w:r w:rsidRPr="003C15B0">
              <w:rPr>
                <w:b/>
                <w:bCs/>
                <w:color w:val="333333"/>
              </w:rPr>
              <w:t>Анализ</w:t>
            </w:r>
            <w:r w:rsidRPr="003C15B0">
              <w:rPr>
                <w:color w:val="333333"/>
              </w:rPr>
              <w:t> результатов диктанта. Понятие «часть речи»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</w:p>
        </w:tc>
      </w:tr>
      <w:tr w:rsidR="003C15B0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13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  <w:r w:rsidRPr="003C15B0">
              <w:rPr>
                <w:color w:val="333333"/>
              </w:rPr>
              <w:t>Грамматическое значение имени существительного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</w:p>
        </w:tc>
      </w:tr>
      <w:tr w:rsidR="003C15B0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14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  <w:r w:rsidRPr="003C15B0">
              <w:rPr>
                <w:color w:val="333333"/>
              </w:rPr>
              <w:t>Морфологические признаки имени существительного. Морфологический разбор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</w:p>
        </w:tc>
      </w:tr>
      <w:tr w:rsidR="003C15B0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15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  <w:r w:rsidRPr="003C15B0">
              <w:rPr>
                <w:color w:val="333333"/>
              </w:rPr>
              <w:t>Способы образования имён существительных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</w:p>
        </w:tc>
      </w:tr>
      <w:tr w:rsidR="003C15B0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16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  <w:r w:rsidRPr="003C15B0">
              <w:rPr>
                <w:color w:val="333333"/>
              </w:rPr>
              <w:t>Буквенные и небуквенные орфограммы в именах существительных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</w:p>
        </w:tc>
      </w:tr>
      <w:tr w:rsidR="003C15B0" w:rsidRPr="003C15B0" w:rsidTr="00BB2BAA">
        <w:trPr>
          <w:trHeight w:val="405"/>
        </w:trPr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17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  <w:r w:rsidRPr="003C15B0">
              <w:rPr>
                <w:color w:val="333333"/>
              </w:rPr>
              <w:t>Буквы </w:t>
            </w:r>
            <w:r w:rsidRPr="003C15B0">
              <w:rPr>
                <w:i/>
                <w:iCs/>
                <w:color w:val="333333"/>
              </w:rPr>
              <w:t>и</w:t>
            </w:r>
            <w:r w:rsidRPr="003C15B0">
              <w:rPr>
                <w:color w:val="333333"/>
              </w:rPr>
              <w:t>, </w:t>
            </w:r>
            <w:r w:rsidRPr="003C15B0">
              <w:rPr>
                <w:i/>
                <w:iCs/>
                <w:color w:val="333333"/>
              </w:rPr>
              <w:t>ы</w:t>
            </w:r>
            <w:r w:rsidRPr="003C15B0">
              <w:rPr>
                <w:b/>
                <w:bCs/>
                <w:color w:val="333333"/>
              </w:rPr>
              <w:t> </w:t>
            </w:r>
            <w:r w:rsidRPr="003C15B0">
              <w:rPr>
                <w:color w:val="333333"/>
              </w:rPr>
              <w:t>после </w:t>
            </w:r>
            <w:r w:rsidRPr="003C15B0">
              <w:rPr>
                <w:i/>
                <w:iCs/>
                <w:color w:val="333333"/>
              </w:rPr>
              <w:t>ц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</w:p>
        </w:tc>
      </w:tr>
      <w:tr w:rsidR="003C15B0" w:rsidRPr="003C15B0" w:rsidTr="00BB2BAA">
        <w:trPr>
          <w:trHeight w:val="375"/>
        </w:trPr>
        <w:tc>
          <w:tcPr>
            <w:tcW w:w="1048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18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  <w:r w:rsidRPr="003C15B0">
              <w:rPr>
                <w:color w:val="333333"/>
              </w:rPr>
              <w:t>Буквы </w:t>
            </w:r>
            <w:r w:rsidRPr="003C15B0">
              <w:rPr>
                <w:i/>
                <w:iCs/>
                <w:color w:val="333333"/>
              </w:rPr>
              <w:t>и</w:t>
            </w:r>
            <w:r w:rsidRPr="003C15B0">
              <w:rPr>
                <w:color w:val="333333"/>
              </w:rPr>
              <w:t>, </w:t>
            </w:r>
            <w:r w:rsidRPr="003C15B0">
              <w:rPr>
                <w:i/>
                <w:iCs/>
                <w:color w:val="333333"/>
              </w:rPr>
              <w:t>ы</w:t>
            </w:r>
            <w:r w:rsidRPr="003C15B0">
              <w:rPr>
                <w:b/>
                <w:bCs/>
                <w:color w:val="333333"/>
              </w:rPr>
              <w:t> </w:t>
            </w:r>
            <w:r w:rsidRPr="003C15B0">
              <w:rPr>
                <w:color w:val="333333"/>
              </w:rPr>
              <w:t>после </w:t>
            </w:r>
            <w:r w:rsidRPr="003C15B0">
              <w:rPr>
                <w:i/>
                <w:iCs/>
                <w:color w:val="333333"/>
              </w:rPr>
              <w:t>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</w:p>
        </w:tc>
      </w:tr>
      <w:tr w:rsidR="003C15B0" w:rsidRPr="003C15B0" w:rsidTr="00BB2BAA">
        <w:trPr>
          <w:trHeight w:val="465"/>
        </w:trPr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lastRenderedPageBreak/>
              <w:t>19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  <w:r w:rsidRPr="003C15B0">
              <w:rPr>
                <w:color w:val="333333"/>
              </w:rPr>
              <w:t>Слитное и раздельное написание </w:t>
            </w:r>
            <w:r w:rsidRPr="003C15B0">
              <w:rPr>
                <w:i/>
                <w:iCs/>
                <w:color w:val="333333"/>
              </w:rPr>
              <w:t>не</w:t>
            </w:r>
            <w:r w:rsidRPr="003C15B0">
              <w:rPr>
                <w:b/>
                <w:bCs/>
                <w:color w:val="333333"/>
              </w:rPr>
              <w:t> </w:t>
            </w:r>
            <w:r w:rsidRPr="003C15B0">
              <w:rPr>
                <w:color w:val="333333"/>
              </w:rPr>
              <w:t>с именами существительными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</w:p>
        </w:tc>
      </w:tr>
      <w:tr w:rsidR="003C15B0" w:rsidRPr="003C15B0" w:rsidTr="00BB2BAA">
        <w:trPr>
          <w:trHeight w:val="315"/>
        </w:trPr>
        <w:tc>
          <w:tcPr>
            <w:tcW w:w="1048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20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  <w:r w:rsidRPr="003C15B0">
              <w:rPr>
                <w:color w:val="333333"/>
              </w:rPr>
              <w:t>Слитное и раздельное написание </w:t>
            </w:r>
            <w:r w:rsidRPr="003C15B0">
              <w:rPr>
                <w:i/>
                <w:iCs/>
                <w:color w:val="333333"/>
              </w:rPr>
              <w:t>не</w:t>
            </w:r>
            <w:r w:rsidRPr="003C15B0">
              <w:rPr>
                <w:b/>
                <w:bCs/>
                <w:color w:val="333333"/>
              </w:rPr>
              <w:t> </w:t>
            </w:r>
            <w:r w:rsidRPr="003C15B0">
              <w:rPr>
                <w:color w:val="333333"/>
              </w:rPr>
              <w:t>с именами существительными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</w:p>
        </w:tc>
      </w:tr>
      <w:tr w:rsidR="003C15B0" w:rsidRPr="003C15B0" w:rsidTr="00BB2BAA">
        <w:trPr>
          <w:trHeight w:val="450"/>
        </w:trPr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21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  <w:r w:rsidRPr="003C15B0">
              <w:rPr>
                <w:color w:val="333333"/>
              </w:rPr>
              <w:t>Имя существительное как член предложения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</w:p>
        </w:tc>
      </w:tr>
      <w:tr w:rsidR="003C15B0" w:rsidRPr="003C15B0" w:rsidTr="00BB2BAA">
        <w:trPr>
          <w:trHeight w:val="330"/>
        </w:trPr>
        <w:tc>
          <w:tcPr>
            <w:tcW w:w="1048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22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  <w:r w:rsidRPr="003C15B0">
              <w:rPr>
                <w:color w:val="333333"/>
              </w:rPr>
              <w:t>Имя существительное как член предложения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</w:p>
        </w:tc>
      </w:tr>
      <w:tr w:rsidR="003C15B0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23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  <w:r w:rsidRPr="003C15B0">
              <w:rPr>
                <w:color w:val="333333"/>
              </w:rPr>
              <w:t>Однородные члены предложения, выраженные именами существительными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24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Однородные члены предложения, выраженные именами существительными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915"/>
        </w:trPr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25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b/>
                <w:bCs/>
                <w:color w:val="333333"/>
              </w:rPr>
              <w:t>Контрольный диктант</w:t>
            </w:r>
            <w:r w:rsidRPr="003C15B0">
              <w:rPr>
                <w:color w:val="333333"/>
              </w:rPr>
              <w:t> </w:t>
            </w:r>
            <w:r w:rsidRPr="003C15B0">
              <w:rPr>
                <w:b/>
                <w:bCs/>
                <w:color w:val="333333"/>
              </w:rPr>
              <w:t>№ 1</w:t>
            </w:r>
            <w:r w:rsidRPr="003C15B0">
              <w:rPr>
                <w:color w:val="333333"/>
              </w:rPr>
              <w:t> по теме «Имя существительное».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195"/>
        </w:trPr>
        <w:tc>
          <w:tcPr>
            <w:tcW w:w="1048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26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b/>
                <w:bCs/>
                <w:color w:val="333333"/>
              </w:rPr>
            </w:pPr>
            <w:r w:rsidRPr="003C15B0">
              <w:rPr>
                <w:b/>
                <w:bCs/>
                <w:color w:val="333333"/>
              </w:rPr>
              <w:t xml:space="preserve">Анализ </w:t>
            </w:r>
            <w:r w:rsidRPr="003C15B0">
              <w:rPr>
                <w:color w:val="333333"/>
              </w:rPr>
              <w:t>результатов контрольного диктанта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405"/>
        </w:trPr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27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Разряды местоимений-существительных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450"/>
        </w:trPr>
        <w:tc>
          <w:tcPr>
            <w:tcW w:w="1048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28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Разряды местоимений-существительных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645"/>
        </w:trPr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29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Буквенные и небуквенные орфограммы в местоимениях-существительных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225"/>
        </w:trPr>
        <w:tc>
          <w:tcPr>
            <w:tcW w:w="1048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30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Буквенные и небуквенные орфограммы в местоимениях-существительных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1118"/>
        </w:trPr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31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Местоимение-существительное как часть речи и как член предложения. Морфологический разбор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32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b/>
                <w:bCs/>
                <w:color w:val="333333"/>
              </w:rPr>
              <w:t>Контрольный диктант</w:t>
            </w:r>
            <w:r w:rsidRPr="003C15B0">
              <w:rPr>
                <w:color w:val="333333"/>
              </w:rPr>
              <w:t> </w:t>
            </w:r>
            <w:r w:rsidRPr="003C15B0">
              <w:rPr>
                <w:b/>
                <w:bCs/>
                <w:color w:val="333333"/>
              </w:rPr>
              <w:t>№ 2</w:t>
            </w:r>
            <w:r w:rsidRPr="003C15B0">
              <w:rPr>
                <w:color w:val="333333"/>
              </w:rPr>
              <w:t> по теме «Местоимения-существительные».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33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b/>
                <w:bCs/>
                <w:color w:val="333333"/>
              </w:rPr>
              <w:t>Анализ</w:t>
            </w:r>
            <w:r w:rsidRPr="003C15B0">
              <w:rPr>
                <w:color w:val="333333"/>
              </w:rPr>
              <w:t> результатов контрольного диктанта. Грамматическое значение и морфологические признаки глагола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34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Постоянные и непостоянные признаки глагола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35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Морфологический разбор глагола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36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Способы образования глаголов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435"/>
        </w:trPr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37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Буквенные и небуквенные орфограммы в глаголах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345"/>
        </w:trPr>
        <w:tc>
          <w:tcPr>
            <w:tcW w:w="1048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39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Буквенные и небуквенные орфограммы в глаголах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40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Глагол как член предложения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453"/>
        </w:trPr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lastRenderedPageBreak/>
              <w:t>41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b/>
                <w:bCs/>
                <w:color w:val="333333"/>
              </w:rPr>
              <w:t>Контрольный диктант</w:t>
            </w:r>
            <w:r w:rsidRPr="003C15B0">
              <w:rPr>
                <w:color w:val="333333"/>
              </w:rPr>
              <w:t> </w:t>
            </w:r>
            <w:r w:rsidRPr="003C15B0">
              <w:rPr>
                <w:b/>
                <w:bCs/>
                <w:color w:val="333333"/>
              </w:rPr>
              <w:t>№ 3 </w:t>
            </w:r>
            <w:r w:rsidRPr="003C15B0">
              <w:rPr>
                <w:color w:val="333333"/>
              </w:rPr>
              <w:t>по теме «Глагол».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D156D2">
            <w:pPr>
              <w:jc w:val="center"/>
              <w:rPr>
                <w:color w:val="333333"/>
              </w:rPr>
            </w:pP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660"/>
        </w:trPr>
        <w:tc>
          <w:tcPr>
            <w:tcW w:w="1048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42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b/>
                <w:bCs/>
                <w:color w:val="333333"/>
              </w:rPr>
            </w:pPr>
            <w:r w:rsidRPr="003C15B0">
              <w:rPr>
                <w:b/>
                <w:bCs/>
                <w:color w:val="333333"/>
              </w:rPr>
              <w:t>Анализ</w:t>
            </w:r>
            <w:r w:rsidRPr="003C15B0">
              <w:rPr>
                <w:color w:val="333333"/>
              </w:rPr>
              <w:t> результатов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43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Предложение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44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Роль знаков препинания в письменной речи. Знаки завершения, выделения, разделения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45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Предложения с обращениями. Выделительные знаки препинания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735"/>
        </w:trPr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46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Предложения с вводными словами. Выделительные знаки препинания. Слова, не являющиеся членами предложения.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390"/>
        </w:trPr>
        <w:tc>
          <w:tcPr>
            <w:tcW w:w="1048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47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Предложения с вводными словами. Выделительные знаки препинания. Слова, не являющиеся членами предложения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720"/>
        </w:trPr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48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Предложения с однородными членами. Разделительные знаки препинания.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315"/>
        </w:trPr>
        <w:tc>
          <w:tcPr>
            <w:tcW w:w="1048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49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Предложения с однородными членами. Разделительные знаки препинания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435"/>
        </w:trPr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50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Сложное предложение. Разделительные знаки препинания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360"/>
        </w:trPr>
        <w:tc>
          <w:tcPr>
            <w:tcW w:w="1048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51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Сложное предложение. Разделительные знаки препинания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420"/>
        </w:trPr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52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Синтаксический разбор сложного предложения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375"/>
        </w:trPr>
        <w:tc>
          <w:tcPr>
            <w:tcW w:w="1048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53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Синтаксический разбор сложного предложения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690"/>
        </w:trPr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54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Оформление чужой речи на письме. Предложения с прямой речью. Диалог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195"/>
        </w:trPr>
        <w:tc>
          <w:tcPr>
            <w:tcW w:w="1048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55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Оформление чужой речи на письме. Предложения с прямой речью. Диалог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56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Косвенная речь.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690"/>
        </w:trPr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57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b/>
                <w:bCs/>
                <w:color w:val="333333"/>
              </w:rPr>
              <w:t>Контрольный диктант</w:t>
            </w:r>
            <w:r w:rsidRPr="003C15B0">
              <w:rPr>
                <w:color w:val="333333"/>
              </w:rPr>
              <w:t> </w:t>
            </w:r>
            <w:r w:rsidRPr="003C15B0">
              <w:rPr>
                <w:b/>
                <w:bCs/>
                <w:color w:val="333333"/>
              </w:rPr>
              <w:t>№ 4</w:t>
            </w:r>
            <w:r w:rsidRPr="003C15B0">
              <w:rPr>
                <w:color w:val="333333"/>
              </w:rPr>
              <w:t> по теме «Простое и сложное предложение».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435"/>
        </w:trPr>
        <w:tc>
          <w:tcPr>
            <w:tcW w:w="1048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58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b/>
                <w:bCs/>
                <w:color w:val="333333"/>
              </w:rPr>
            </w:pPr>
            <w:r w:rsidRPr="003C15B0">
              <w:rPr>
                <w:b/>
                <w:bCs/>
                <w:color w:val="333333"/>
              </w:rPr>
              <w:t>Анализ</w:t>
            </w:r>
            <w:r w:rsidRPr="003C15B0">
              <w:rPr>
                <w:color w:val="333333"/>
              </w:rPr>
              <w:t> результатов контрольного диктанта.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59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Текст. Основные признаки текста.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60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Способы связи предложений в тексте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390"/>
        </w:trPr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61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b/>
                <w:bCs/>
                <w:color w:val="333333"/>
              </w:rPr>
              <w:t xml:space="preserve">Р/р. Подробное изложение </w:t>
            </w:r>
            <w:r w:rsidRPr="003C15B0">
              <w:rPr>
                <w:color w:val="333333"/>
              </w:rPr>
              <w:t>текста-повествования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390"/>
        </w:trPr>
        <w:tc>
          <w:tcPr>
            <w:tcW w:w="1048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lastRenderedPageBreak/>
              <w:t>62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b/>
                <w:bCs/>
                <w:color w:val="333333"/>
              </w:rPr>
            </w:pPr>
            <w:r w:rsidRPr="003C15B0">
              <w:rPr>
                <w:b/>
                <w:bCs/>
                <w:color w:val="333333"/>
              </w:rPr>
              <w:t xml:space="preserve">Р/р. Подробное изложение </w:t>
            </w:r>
            <w:r w:rsidRPr="003C15B0">
              <w:rPr>
                <w:color w:val="333333"/>
              </w:rPr>
              <w:t>текста-повествования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615"/>
        </w:trPr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63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Лексическое и грамматическое значение количественных и собирательных числительных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64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Постоянные и непостоянные морфологические признаки количественных числительных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65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Простые, сложные и составные количественные числительные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305"/>
        </w:trPr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66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Склонение количественных числительных, обозначающих целые числа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555"/>
        </w:trPr>
        <w:tc>
          <w:tcPr>
            <w:tcW w:w="1048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67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Правописание количественных числительных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345"/>
        </w:trPr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68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Буква </w:t>
            </w:r>
            <w:r w:rsidRPr="003C15B0">
              <w:rPr>
                <w:i/>
                <w:iCs/>
                <w:color w:val="333333"/>
              </w:rPr>
              <w:t>и</w:t>
            </w:r>
            <w:r w:rsidRPr="003C15B0">
              <w:rPr>
                <w:color w:val="333333"/>
              </w:rPr>
              <w:t> в безударных падежных окончаниях количественных числительных.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525"/>
        </w:trPr>
        <w:tc>
          <w:tcPr>
            <w:tcW w:w="1048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70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Буква </w:t>
            </w:r>
            <w:r w:rsidRPr="003C15B0">
              <w:rPr>
                <w:i/>
                <w:iCs/>
                <w:color w:val="333333"/>
              </w:rPr>
              <w:t>и</w:t>
            </w:r>
            <w:r w:rsidRPr="003C15B0">
              <w:rPr>
                <w:color w:val="333333"/>
              </w:rPr>
              <w:t> в безударных падежных окончаниях количественных числительных.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315"/>
        </w:trPr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71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>
              <w:rPr>
                <w:color w:val="333333"/>
              </w:rPr>
              <w:t>Буква</w:t>
            </w:r>
            <w:r w:rsidRPr="003C15B0">
              <w:rPr>
                <w:i/>
                <w:iCs/>
                <w:color w:val="333333"/>
              </w:rPr>
              <w:t> </w:t>
            </w:r>
            <w:r w:rsidRPr="003C15B0">
              <w:rPr>
                <w:color w:val="333333"/>
              </w:rPr>
              <w:t>в сложных числительных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465"/>
        </w:trPr>
        <w:tc>
          <w:tcPr>
            <w:tcW w:w="1048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72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>
              <w:rPr>
                <w:color w:val="333333"/>
              </w:rPr>
              <w:t>Буква</w:t>
            </w:r>
            <w:r w:rsidRPr="003C15B0">
              <w:rPr>
                <w:i/>
                <w:iCs/>
                <w:color w:val="333333"/>
              </w:rPr>
              <w:t> </w:t>
            </w:r>
            <w:r w:rsidRPr="003C15B0">
              <w:rPr>
                <w:color w:val="333333"/>
              </w:rPr>
              <w:t>в сложных числительных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73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Количественные числительные, обозначающие дробные числа. Склонение, употребление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74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Количественные собирательные числительные. Склонение, употребление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75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Количественные числительные как члены предложения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76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Морфологический разбор числительных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77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Числительные в словосочетании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78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Числительные в предложении и тексте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79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Особенности употребления количественных числительных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80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b/>
                <w:bCs/>
                <w:color w:val="333333"/>
              </w:rPr>
              <w:t>Р/р. Сочинение-рассуждение </w:t>
            </w:r>
            <w:r w:rsidRPr="003C15B0">
              <w:rPr>
                <w:color w:val="333333"/>
              </w:rPr>
              <w:t>«Почему слова тройка, пятёрка, миллион – это имена существительные, а не числительные»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81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b/>
                <w:bCs/>
                <w:color w:val="333333"/>
              </w:rPr>
              <w:t>Контрольный диктант</w:t>
            </w:r>
            <w:r w:rsidRPr="003C15B0">
              <w:rPr>
                <w:color w:val="333333"/>
              </w:rPr>
              <w:t> </w:t>
            </w:r>
            <w:r w:rsidRPr="003C15B0">
              <w:rPr>
                <w:b/>
                <w:bCs/>
                <w:color w:val="333333"/>
              </w:rPr>
              <w:t>№ 5</w:t>
            </w:r>
            <w:r w:rsidRPr="003C15B0">
              <w:rPr>
                <w:color w:val="333333"/>
              </w:rPr>
              <w:t> по теме «Количественные и собирательные числительные»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82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b/>
                <w:bCs/>
                <w:color w:val="333333"/>
              </w:rPr>
              <w:t>Анализ</w:t>
            </w:r>
            <w:r w:rsidRPr="003C15B0">
              <w:rPr>
                <w:color w:val="333333"/>
              </w:rPr>
              <w:t> результатов контрольного диктанта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83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Лексическое значение имени прилагательного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84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Грамматическое значение «признак предмета»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lastRenderedPageBreak/>
              <w:t>85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Способы образования имён прилагательных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345"/>
        </w:trPr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86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Различение на письме суффиксов прилагательных </w:t>
            </w:r>
            <w:r w:rsidRPr="003C15B0">
              <w:rPr>
                <w:i/>
                <w:iCs/>
                <w:color w:val="333333"/>
              </w:rPr>
              <w:t>-к-</w:t>
            </w:r>
            <w:r w:rsidRPr="003C15B0">
              <w:rPr>
                <w:b/>
                <w:bCs/>
                <w:color w:val="333333"/>
              </w:rPr>
              <w:t> </w:t>
            </w:r>
            <w:r w:rsidRPr="003C15B0">
              <w:rPr>
                <w:color w:val="333333"/>
              </w:rPr>
              <w:t>и </w:t>
            </w:r>
            <w:r w:rsidRPr="003C15B0">
              <w:rPr>
                <w:i/>
                <w:iCs/>
                <w:color w:val="333333"/>
              </w:rPr>
              <w:t>-</w:t>
            </w:r>
            <w:proofErr w:type="spellStart"/>
            <w:r w:rsidRPr="003C15B0">
              <w:rPr>
                <w:i/>
                <w:iCs/>
                <w:color w:val="333333"/>
              </w:rPr>
              <w:t>ск</w:t>
            </w:r>
            <w:proofErr w:type="spellEnd"/>
            <w:r w:rsidRPr="003C15B0">
              <w:rPr>
                <w:i/>
                <w:iCs/>
                <w:color w:val="333333"/>
              </w:rPr>
              <w:t>-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435"/>
        </w:trPr>
        <w:tc>
          <w:tcPr>
            <w:tcW w:w="1048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87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Различение на письме суффиксов прилагательных </w:t>
            </w:r>
            <w:r w:rsidRPr="003C15B0">
              <w:rPr>
                <w:i/>
                <w:iCs/>
                <w:color w:val="333333"/>
              </w:rPr>
              <w:t>-к-</w:t>
            </w:r>
            <w:r w:rsidRPr="003C15B0">
              <w:rPr>
                <w:b/>
                <w:bCs/>
                <w:color w:val="333333"/>
              </w:rPr>
              <w:t> </w:t>
            </w:r>
            <w:r w:rsidRPr="003C15B0">
              <w:rPr>
                <w:color w:val="333333"/>
              </w:rPr>
              <w:t>и </w:t>
            </w:r>
            <w:r w:rsidRPr="003C15B0">
              <w:rPr>
                <w:i/>
                <w:iCs/>
                <w:color w:val="333333"/>
              </w:rPr>
              <w:t>-</w:t>
            </w:r>
            <w:proofErr w:type="spellStart"/>
            <w:r w:rsidRPr="003C15B0">
              <w:rPr>
                <w:i/>
                <w:iCs/>
                <w:color w:val="333333"/>
              </w:rPr>
              <w:t>ск</w:t>
            </w:r>
            <w:proofErr w:type="spellEnd"/>
            <w:r w:rsidRPr="003C15B0">
              <w:rPr>
                <w:i/>
                <w:iCs/>
                <w:color w:val="333333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88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Употребление </w:t>
            </w:r>
            <w:r w:rsidRPr="003C15B0">
              <w:rPr>
                <w:i/>
                <w:iCs/>
                <w:color w:val="333333"/>
              </w:rPr>
              <w:t>ь</w:t>
            </w:r>
            <w:r w:rsidRPr="003C15B0">
              <w:rPr>
                <w:b/>
                <w:bCs/>
                <w:color w:val="333333"/>
              </w:rPr>
              <w:t> </w:t>
            </w:r>
            <w:r w:rsidRPr="003C15B0">
              <w:rPr>
                <w:color w:val="333333"/>
              </w:rPr>
              <w:t>перед суффиксом -</w:t>
            </w:r>
            <w:proofErr w:type="spellStart"/>
            <w:r w:rsidRPr="003C15B0">
              <w:rPr>
                <w:i/>
                <w:iCs/>
                <w:color w:val="333333"/>
              </w:rPr>
              <w:t>ск</w:t>
            </w:r>
            <w:proofErr w:type="spellEnd"/>
            <w:r w:rsidRPr="003C15B0">
              <w:rPr>
                <w:i/>
                <w:iCs/>
                <w:color w:val="333333"/>
              </w:rPr>
              <w:t>-</w:t>
            </w:r>
            <w:r w:rsidRPr="003C15B0">
              <w:rPr>
                <w:b/>
                <w:bCs/>
                <w:color w:val="333333"/>
              </w:rPr>
              <w:t> </w:t>
            </w:r>
            <w:r w:rsidRPr="003C15B0">
              <w:rPr>
                <w:color w:val="333333"/>
              </w:rPr>
              <w:t>в именах прилагательных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300"/>
        </w:trPr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89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Одна и две буквы </w:t>
            </w:r>
            <w:r w:rsidRPr="003C15B0">
              <w:rPr>
                <w:i/>
                <w:iCs/>
                <w:color w:val="333333"/>
              </w:rPr>
              <w:t>н</w:t>
            </w:r>
            <w:r w:rsidRPr="003C15B0">
              <w:rPr>
                <w:b/>
                <w:bCs/>
                <w:color w:val="333333"/>
              </w:rPr>
              <w:t> </w:t>
            </w:r>
            <w:r w:rsidRPr="003C15B0">
              <w:rPr>
                <w:color w:val="333333"/>
              </w:rPr>
              <w:t>в суффиксах имён прилагательных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390"/>
        </w:trPr>
        <w:tc>
          <w:tcPr>
            <w:tcW w:w="1048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90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Одна и две буквы </w:t>
            </w:r>
            <w:r w:rsidRPr="003C15B0">
              <w:rPr>
                <w:i/>
                <w:iCs/>
                <w:color w:val="333333"/>
              </w:rPr>
              <w:t>н</w:t>
            </w:r>
            <w:r w:rsidRPr="003C15B0">
              <w:rPr>
                <w:b/>
                <w:bCs/>
                <w:color w:val="333333"/>
              </w:rPr>
              <w:t> </w:t>
            </w:r>
            <w:r w:rsidRPr="003C15B0">
              <w:rPr>
                <w:color w:val="333333"/>
              </w:rPr>
              <w:t>в суффиксах имён прилагательных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465"/>
        </w:trPr>
        <w:tc>
          <w:tcPr>
            <w:tcW w:w="1048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91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Одна и две буквы </w:t>
            </w:r>
            <w:r w:rsidRPr="003C15B0">
              <w:rPr>
                <w:i/>
                <w:iCs/>
                <w:color w:val="333333"/>
              </w:rPr>
              <w:t>н</w:t>
            </w:r>
            <w:r w:rsidRPr="003C15B0">
              <w:rPr>
                <w:b/>
                <w:bCs/>
                <w:color w:val="333333"/>
              </w:rPr>
              <w:t> </w:t>
            </w:r>
            <w:r w:rsidRPr="003C15B0">
              <w:rPr>
                <w:color w:val="333333"/>
              </w:rPr>
              <w:t>в суффиксах имён прилагательных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93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Развитие орфографических умений.</w:t>
            </w:r>
          </w:p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b/>
                <w:bCs/>
                <w:color w:val="333333"/>
              </w:rPr>
              <w:t>Р/р. Свободный диктант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94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b/>
                <w:bCs/>
                <w:color w:val="333333"/>
              </w:rPr>
              <w:t>Контрольный диктант</w:t>
            </w:r>
            <w:r w:rsidRPr="003C15B0">
              <w:rPr>
                <w:color w:val="333333"/>
              </w:rPr>
              <w:t> </w:t>
            </w:r>
            <w:r w:rsidRPr="003C15B0">
              <w:rPr>
                <w:b/>
                <w:bCs/>
                <w:color w:val="333333"/>
              </w:rPr>
              <w:t>за I полугодие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1110"/>
        </w:trPr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95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b/>
                <w:bCs/>
                <w:color w:val="333333"/>
              </w:rPr>
              <w:t>Анализ</w:t>
            </w:r>
            <w:r w:rsidRPr="003C15B0">
              <w:rPr>
                <w:color w:val="333333"/>
              </w:rPr>
              <w:t> результатов контрольного диктанта. Буквы </w:t>
            </w:r>
            <w:r w:rsidRPr="003C15B0">
              <w:rPr>
                <w:i/>
                <w:iCs/>
                <w:color w:val="333333"/>
              </w:rPr>
              <w:t>о</w:t>
            </w:r>
            <w:r w:rsidRPr="003C15B0">
              <w:rPr>
                <w:b/>
                <w:bCs/>
                <w:color w:val="333333"/>
              </w:rPr>
              <w:t> </w:t>
            </w:r>
            <w:r w:rsidRPr="003C15B0">
              <w:rPr>
                <w:color w:val="333333"/>
              </w:rPr>
              <w:t>и </w:t>
            </w:r>
            <w:r w:rsidRPr="003C15B0">
              <w:rPr>
                <w:i/>
                <w:iCs/>
                <w:color w:val="333333"/>
              </w:rPr>
              <w:t>е</w:t>
            </w:r>
            <w:r w:rsidRPr="003C15B0">
              <w:rPr>
                <w:b/>
                <w:bCs/>
                <w:color w:val="333333"/>
              </w:rPr>
              <w:t> </w:t>
            </w:r>
            <w:r w:rsidRPr="003C15B0">
              <w:rPr>
                <w:color w:val="333333"/>
              </w:rPr>
              <w:t>после шипящих и </w:t>
            </w:r>
            <w:r w:rsidRPr="003C15B0">
              <w:rPr>
                <w:i/>
                <w:iCs/>
                <w:color w:val="333333"/>
              </w:rPr>
              <w:t>ц</w:t>
            </w:r>
            <w:r w:rsidRPr="003C15B0">
              <w:rPr>
                <w:b/>
                <w:bCs/>
                <w:color w:val="333333"/>
              </w:rPr>
              <w:t> </w:t>
            </w:r>
            <w:r w:rsidRPr="003C15B0">
              <w:rPr>
                <w:color w:val="333333"/>
              </w:rPr>
              <w:t>в суффиксах и окончаниях существительных и прилагательных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240"/>
        </w:trPr>
        <w:tc>
          <w:tcPr>
            <w:tcW w:w="1048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96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b/>
                <w:bCs/>
                <w:color w:val="333333"/>
              </w:rPr>
            </w:pPr>
            <w:r w:rsidRPr="003C15B0">
              <w:rPr>
                <w:color w:val="333333"/>
              </w:rPr>
              <w:t>Буквы </w:t>
            </w:r>
            <w:r w:rsidRPr="003C15B0">
              <w:rPr>
                <w:i/>
                <w:iCs/>
                <w:color w:val="333333"/>
              </w:rPr>
              <w:t>о</w:t>
            </w:r>
            <w:r w:rsidRPr="003C15B0">
              <w:rPr>
                <w:b/>
                <w:bCs/>
                <w:color w:val="333333"/>
              </w:rPr>
              <w:t> </w:t>
            </w:r>
            <w:r w:rsidRPr="003C15B0">
              <w:rPr>
                <w:color w:val="333333"/>
              </w:rPr>
              <w:t>и </w:t>
            </w:r>
            <w:r w:rsidRPr="003C15B0">
              <w:rPr>
                <w:i/>
                <w:iCs/>
                <w:color w:val="333333"/>
              </w:rPr>
              <w:t>е</w:t>
            </w:r>
            <w:r w:rsidRPr="003C15B0">
              <w:rPr>
                <w:b/>
                <w:bCs/>
                <w:color w:val="333333"/>
              </w:rPr>
              <w:t> </w:t>
            </w:r>
            <w:r w:rsidRPr="003C15B0">
              <w:rPr>
                <w:color w:val="333333"/>
              </w:rPr>
              <w:t>после шипящих и </w:t>
            </w:r>
            <w:r w:rsidRPr="003C15B0">
              <w:rPr>
                <w:i/>
                <w:iCs/>
                <w:color w:val="333333"/>
              </w:rPr>
              <w:t>ц</w:t>
            </w:r>
            <w:r w:rsidRPr="003C15B0">
              <w:rPr>
                <w:b/>
                <w:bCs/>
                <w:color w:val="333333"/>
              </w:rPr>
              <w:t> </w:t>
            </w:r>
            <w:r w:rsidRPr="003C15B0">
              <w:rPr>
                <w:color w:val="333333"/>
              </w:rPr>
              <w:t>в суффиксах и окончаниях существительных и прилагательных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97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Морфологические признаки имён прилагательных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98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Качественные имена прилагательные. Полная и краткая форма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99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Неупотребление буквы </w:t>
            </w:r>
            <w:r w:rsidRPr="003C15B0">
              <w:rPr>
                <w:i/>
                <w:iCs/>
                <w:color w:val="333333"/>
              </w:rPr>
              <w:t>ь</w:t>
            </w:r>
            <w:r w:rsidRPr="003C15B0">
              <w:rPr>
                <w:b/>
                <w:bCs/>
                <w:color w:val="333333"/>
              </w:rPr>
              <w:t> </w:t>
            </w:r>
            <w:r w:rsidRPr="003C15B0">
              <w:rPr>
                <w:color w:val="333333"/>
              </w:rPr>
              <w:t>на конце кратких прилагательных после шипящих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100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Формы сравнения прилагательных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65"/>
        </w:trPr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101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Сравнительная и превосходная формы имен прилагательных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102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b/>
                <w:bCs/>
                <w:color w:val="333333"/>
              </w:rPr>
              <w:t>Р/р. Сочинение-описание</w:t>
            </w:r>
            <w:r w:rsidRPr="003C15B0">
              <w:rPr>
                <w:color w:val="333333"/>
              </w:rPr>
              <w:t>(миниатюра) с использованием качественных прилагательных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360"/>
        </w:trPr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103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Слитное и раздельное написание</w:t>
            </w:r>
            <w:r w:rsidRPr="003C15B0">
              <w:rPr>
                <w:i/>
                <w:iCs/>
                <w:color w:val="333333"/>
              </w:rPr>
              <w:t xml:space="preserve"> не</w:t>
            </w:r>
            <w:r w:rsidRPr="003C15B0">
              <w:rPr>
                <w:b/>
                <w:bCs/>
                <w:color w:val="333333"/>
              </w:rPr>
              <w:t> </w:t>
            </w:r>
            <w:r w:rsidRPr="003C15B0">
              <w:rPr>
                <w:color w:val="333333"/>
              </w:rPr>
              <w:t>с именами прилагательными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435"/>
        </w:trPr>
        <w:tc>
          <w:tcPr>
            <w:tcW w:w="1048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104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Слитное и раздельное написание</w:t>
            </w:r>
            <w:r w:rsidRPr="003C15B0">
              <w:rPr>
                <w:i/>
                <w:iCs/>
                <w:color w:val="333333"/>
              </w:rPr>
              <w:t xml:space="preserve"> не</w:t>
            </w:r>
            <w:r w:rsidRPr="003C15B0">
              <w:rPr>
                <w:b/>
                <w:bCs/>
                <w:color w:val="333333"/>
              </w:rPr>
              <w:t> </w:t>
            </w:r>
            <w:r w:rsidRPr="003C15B0">
              <w:rPr>
                <w:color w:val="333333"/>
              </w:rPr>
              <w:t>с именами прилагательными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105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Относительные имена прилагательные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106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Притяжательные имена прилагательные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107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Имя прилагательное как член предложения. Определение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lastRenderedPageBreak/>
              <w:t>108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Использование однородных определений. Сочинение-описание «Зимний лес»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375"/>
        </w:trPr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109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Неоднородные определения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405"/>
        </w:trPr>
        <w:tc>
          <w:tcPr>
            <w:tcW w:w="1048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110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Неоднородные определения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525"/>
        </w:trPr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111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Имя прилагательное в роли сказуемого. Составное именное сказуемое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345"/>
        </w:trPr>
        <w:tc>
          <w:tcPr>
            <w:tcW w:w="1048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112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Имя прилагательное в роли сказуемого. Составное именное сказуемое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113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Составное именное сказуемое.</w:t>
            </w:r>
          </w:p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b/>
                <w:bCs/>
                <w:color w:val="333333"/>
              </w:rPr>
              <w:t>Р/р. Сочинение-описание</w:t>
            </w:r>
            <w:r w:rsidRPr="003C15B0">
              <w:rPr>
                <w:color w:val="333333"/>
              </w:rPr>
              <w:t>(миниатюра) по опорным именам прилагательным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114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Морфологический разбор имени прилагательного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115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Имена прилагательные в словосочетании. Согласование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510"/>
        </w:trPr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116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Сложноподчинённые предложения с придаточными определительными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285"/>
        </w:trPr>
        <w:tc>
          <w:tcPr>
            <w:tcW w:w="1048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117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Сложноподчинённые предложения с придаточными определительными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465"/>
        </w:trPr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118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Имена прилагательные в тексте.</w:t>
            </w:r>
          </w:p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b/>
                <w:bCs/>
                <w:color w:val="333333"/>
              </w:rPr>
              <w:t>Р/р. Подробное изложение текста-описания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570"/>
        </w:trPr>
        <w:tc>
          <w:tcPr>
            <w:tcW w:w="1048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119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Имена прилагательные в тексте.</w:t>
            </w:r>
          </w:p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b/>
                <w:bCs/>
                <w:color w:val="333333"/>
              </w:rPr>
              <w:t>Р/р. Подробное изложение текста-описания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120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b/>
                <w:bCs/>
                <w:color w:val="333333"/>
              </w:rPr>
              <w:t>Контрольный диктант</w:t>
            </w:r>
            <w:r w:rsidRPr="003C15B0">
              <w:rPr>
                <w:color w:val="333333"/>
              </w:rPr>
              <w:t> </w:t>
            </w:r>
            <w:r w:rsidRPr="003C15B0">
              <w:rPr>
                <w:b/>
                <w:bCs/>
                <w:color w:val="333333"/>
              </w:rPr>
              <w:t>№ 6</w:t>
            </w:r>
            <w:r w:rsidRPr="003C15B0">
              <w:rPr>
                <w:color w:val="333333"/>
              </w:rPr>
              <w:t> по теме «Имя прилагательное»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121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b/>
                <w:bCs/>
                <w:color w:val="333333"/>
              </w:rPr>
              <w:t>Анализ</w:t>
            </w:r>
            <w:r w:rsidRPr="003C15B0">
              <w:rPr>
                <w:color w:val="333333"/>
              </w:rPr>
              <w:t> результатов контрольного диктанта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122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Лексическое и грамматическое значение порядковых числительных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538"/>
        </w:trPr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123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 xml:space="preserve">Морфологические признаки порядковых числительных.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538"/>
        </w:trPr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124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Морфологические признаки порядковых числительных.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570"/>
        </w:trPr>
        <w:tc>
          <w:tcPr>
            <w:tcW w:w="1048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125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Постоянные и непостоянные признаки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570"/>
        </w:trPr>
        <w:tc>
          <w:tcPr>
            <w:tcW w:w="1048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126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Количественные и порядковые числительные (обобщение)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127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Порядковые числительные как</w:t>
            </w:r>
          </w:p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члены предложения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128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b/>
                <w:bCs/>
                <w:color w:val="333333"/>
              </w:rPr>
              <w:t>Р/р. Свободный диктант.</w:t>
            </w:r>
            <w:r>
              <w:rPr>
                <w:b/>
                <w:bCs/>
                <w:color w:val="333333"/>
              </w:rPr>
              <w:t xml:space="preserve"> </w:t>
            </w:r>
            <w:r w:rsidRPr="003C15B0">
              <w:rPr>
                <w:color w:val="333333"/>
              </w:rPr>
              <w:t>Морфологический разбор имени числительного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lastRenderedPageBreak/>
              <w:t>129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Имя числительное в словосочетании, предложении и тексте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405"/>
        </w:trPr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130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b/>
                <w:bCs/>
                <w:color w:val="333333"/>
              </w:rPr>
              <w:t>Р/р. Сочинение-рассуждение</w:t>
            </w:r>
            <w:r w:rsidRPr="003C15B0">
              <w:rPr>
                <w:color w:val="333333"/>
              </w:rPr>
              <w:t> с</w:t>
            </w:r>
          </w:p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использованием числительных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450"/>
        </w:trPr>
        <w:tc>
          <w:tcPr>
            <w:tcW w:w="1048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131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b/>
                <w:bCs/>
                <w:color w:val="333333"/>
              </w:rPr>
              <w:t>Р/р. Сочинение-рассуждение</w:t>
            </w:r>
            <w:r w:rsidRPr="003C15B0">
              <w:rPr>
                <w:color w:val="333333"/>
              </w:rPr>
              <w:t> с</w:t>
            </w:r>
          </w:p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использованием числительных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308"/>
        </w:trPr>
        <w:tc>
          <w:tcPr>
            <w:tcW w:w="1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132</w:t>
            </w:r>
          </w:p>
        </w:tc>
        <w:tc>
          <w:tcPr>
            <w:tcW w:w="3738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b/>
                <w:bCs/>
                <w:color w:val="333333"/>
              </w:rPr>
              <w:t>Р/р. Подробное изложение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133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b/>
                <w:bCs/>
                <w:color w:val="333333"/>
              </w:rPr>
              <w:t>Р/р. Подробное изложение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465"/>
        </w:trPr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134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Разряды и морфологические</w:t>
            </w:r>
          </w:p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признаки местоимений-прилагательных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330"/>
        </w:trPr>
        <w:tc>
          <w:tcPr>
            <w:tcW w:w="1048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135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Разряды и морфологические</w:t>
            </w:r>
          </w:p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признаки местоимений-прилагательных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510"/>
        </w:trPr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136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Вопросительные местоимения-прилагательные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285"/>
        </w:trPr>
        <w:tc>
          <w:tcPr>
            <w:tcW w:w="1048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137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Вопросительные местоимения-прилагательные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720"/>
        </w:trPr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138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Относительные местоимения-прилагательные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405"/>
        </w:trPr>
        <w:tc>
          <w:tcPr>
            <w:tcW w:w="1048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139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Относительные местоимения-прилагательные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140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Неопределенные местоимения-прилагательные. Правописание </w:t>
            </w:r>
            <w:r w:rsidRPr="003C15B0">
              <w:rPr>
                <w:i/>
                <w:iCs/>
                <w:color w:val="333333"/>
              </w:rPr>
              <w:t>не</w:t>
            </w:r>
            <w:r w:rsidRPr="003C15B0">
              <w:rPr>
                <w:color w:val="333333"/>
              </w:rPr>
              <w:t> с неопределенными местоимениями-прилагательными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465"/>
        </w:trPr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141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Неопределенные местоимения-прилагательные. Правописание </w:t>
            </w:r>
            <w:r w:rsidRPr="003C15B0">
              <w:rPr>
                <w:i/>
                <w:iCs/>
                <w:color w:val="333333"/>
              </w:rPr>
              <w:t>не</w:t>
            </w:r>
            <w:r w:rsidRPr="003C15B0">
              <w:rPr>
                <w:color w:val="333333"/>
              </w:rPr>
              <w:t> с неопределенными местоимениями-прилагательными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330"/>
        </w:trPr>
        <w:tc>
          <w:tcPr>
            <w:tcW w:w="1048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142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Правописание </w:t>
            </w:r>
            <w:r w:rsidRPr="003C15B0">
              <w:rPr>
                <w:i/>
                <w:iCs/>
                <w:color w:val="333333"/>
              </w:rPr>
              <w:t>не</w:t>
            </w:r>
            <w:r w:rsidRPr="003C15B0">
              <w:rPr>
                <w:color w:val="333333"/>
              </w:rPr>
              <w:t> с неопределенными местоимениями.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143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Дефис в неопределенных местоимениях-прилагательных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144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Дефис в неопределенных местоимениях-прилагательных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145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Отрицательные местоимения-прилагательные и их правописание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146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Развитие орфографических умений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147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b/>
                <w:bCs/>
                <w:color w:val="333333"/>
              </w:rPr>
              <w:t>Р/р. Сочинение-миниатюра</w:t>
            </w:r>
            <w:r w:rsidRPr="003C15B0">
              <w:rPr>
                <w:color w:val="333333"/>
              </w:rPr>
              <w:t> с использованием отрицательных</w:t>
            </w:r>
          </w:p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местоимений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405"/>
        </w:trPr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148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Притяжательные местоимения-прилагательные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390"/>
        </w:trPr>
        <w:tc>
          <w:tcPr>
            <w:tcW w:w="1048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149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Отличие притяжательных местоимений от личных.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465"/>
        </w:trPr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lastRenderedPageBreak/>
              <w:t>150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Указательные местоимения-прилагательные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330"/>
        </w:trPr>
        <w:tc>
          <w:tcPr>
            <w:tcW w:w="1048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151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Указательные местоимения-прилагательные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152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Определительные местоимения-прилагательные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153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Определительные местоимения-прилагательные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570"/>
        </w:trPr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154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Роль местоимений-прилагательных в простом и сложном предложении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300"/>
        </w:trPr>
        <w:tc>
          <w:tcPr>
            <w:tcW w:w="1048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155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Морфологический разбор местоимений-прилагательных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465"/>
        </w:trPr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156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Местоимения-существительные и местоимения-прилагательные. Роль местоимений в тексте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157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b/>
                <w:bCs/>
                <w:color w:val="333333"/>
              </w:rPr>
              <w:t>Р/р. Подробное изложение</w:t>
            </w:r>
            <w:r w:rsidRPr="003C15B0">
              <w:rPr>
                <w:color w:val="333333"/>
              </w:rPr>
              <w:t> текста повествовательного характера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158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b/>
                <w:bCs/>
                <w:color w:val="333333"/>
              </w:rPr>
              <w:t>Р/р. Подробное изложение</w:t>
            </w:r>
            <w:r w:rsidRPr="003C15B0">
              <w:rPr>
                <w:color w:val="333333"/>
              </w:rPr>
              <w:t> текста повествовательного характера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159</w:t>
            </w:r>
          </w:p>
        </w:tc>
        <w:tc>
          <w:tcPr>
            <w:tcW w:w="3738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b/>
                <w:bCs/>
                <w:color w:val="333333"/>
              </w:rPr>
              <w:t>Контрольный диктант</w:t>
            </w:r>
            <w:r w:rsidRPr="003C15B0">
              <w:rPr>
                <w:color w:val="333333"/>
              </w:rPr>
              <w:t> </w:t>
            </w:r>
            <w:r w:rsidRPr="003C15B0">
              <w:rPr>
                <w:b/>
                <w:bCs/>
                <w:color w:val="333333"/>
              </w:rPr>
              <w:t>№ 7</w:t>
            </w:r>
            <w:r w:rsidRPr="003C15B0">
              <w:rPr>
                <w:color w:val="333333"/>
              </w:rPr>
              <w:t> по теме «Местоимения-прилагательные»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160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b/>
                <w:bCs/>
                <w:color w:val="333333"/>
              </w:rPr>
              <w:t>Анализ</w:t>
            </w:r>
            <w:r w:rsidRPr="003C15B0">
              <w:rPr>
                <w:color w:val="333333"/>
              </w:rPr>
              <w:t> результатов контрольного диктанта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161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Грамматическое значение причастия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162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Морфологические признаки причастия. Признаки глагола у причастия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163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Морфологические признаки причастия. Признаки прилагательного у причастия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164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Склонение причастий. Безударные гласные в окончаниях причастий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165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Причастный оборот. Определяемое и зависимое слова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462"/>
        </w:trPr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166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Выделение причастного оборота</w:t>
            </w:r>
          </w:p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на письме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167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Выделение причастного оборота</w:t>
            </w:r>
          </w:p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на письме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168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Синонимия причастных оборотов и придаточных определительных предложений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169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Книжная лексика. Тексты официально-делового стиля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170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b/>
                <w:bCs/>
                <w:color w:val="333333"/>
              </w:rPr>
              <w:t>Р/р. </w:t>
            </w:r>
            <w:r w:rsidRPr="003C15B0">
              <w:rPr>
                <w:color w:val="333333"/>
              </w:rPr>
              <w:t xml:space="preserve">Составление текста официально-делового стиля </w:t>
            </w:r>
            <w:r w:rsidRPr="003C15B0">
              <w:rPr>
                <w:b/>
                <w:bCs/>
                <w:color w:val="333333"/>
              </w:rPr>
              <w:t>(автобиография)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171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Действительные и страдательные причастия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345"/>
        </w:trPr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lastRenderedPageBreak/>
              <w:t>172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Действительные причастия настоящего времени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630"/>
        </w:trPr>
        <w:tc>
          <w:tcPr>
            <w:tcW w:w="1048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173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Гласные в суффиксах действительных причастий настоящего времени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174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Гласные в суффиксах действительных причастий настоящего времени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175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Действительные причастия прошедшего времени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176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Гласные перед суффиксом </w:t>
            </w:r>
            <w:r w:rsidRPr="003C15B0">
              <w:rPr>
                <w:i/>
                <w:iCs/>
                <w:color w:val="333333"/>
              </w:rPr>
              <w:t>-</w:t>
            </w:r>
            <w:proofErr w:type="spellStart"/>
            <w:r w:rsidRPr="003C15B0">
              <w:rPr>
                <w:i/>
                <w:iCs/>
                <w:color w:val="333333"/>
              </w:rPr>
              <w:t>вш</w:t>
            </w:r>
            <w:proofErr w:type="spellEnd"/>
            <w:r w:rsidRPr="003C15B0">
              <w:rPr>
                <w:i/>
                <w:iCs/>
                <w:color w:val="333333"/>
              </w:rPr>
              <w:t>- </w:t>
            </w:r>
            <w:r w:rsidRPr="003C15B0">
              <w:rPr>
                <w:color w:val="333333"/>
              </w:rPr>
              <w:t>в действительных причастиях прошедшего времени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525"/>
        </w:trPr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177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Страдательные причастия настоящего времени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243"/>
        </w:trPr>
        <w:tc>
          <w:tcPr>
            <w:tcW w:w="1048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178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Гласные в суффиксах страдательных причастий настоящего времени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179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Гласные в суффиксах страдательных причастий настоящего времени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390"/>
        </w:trPr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180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Страдательные причастия прошедшего времени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390"/>
        </w:trPr>
        <w:tc>
          <w:tcPr>
            <w:tcW w:w="1048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181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Гласные перед суффиксом </w:t>
            </w:r>
            <w:r w:rsidRPr="003C15B0">
              <w:rPr>
                <w:i/>
                <w:iCs/>
                <w:color w:val="333333"/>
              </w:rPr>
              <w:t>-</w:t>
            </w:r>
            <w:proofErr w:type="spellStart"/>
            <w:r w:rsidRPr="003C15B0">
              <w:rPr>
                <w:i/>
                <w:iCs/>
                <w:color w:val="333333"/>
              </w:rPr>
              <w:t>нн</w:t>
            </w:r>
            <w:proofErr w:type="spellEnd"/>
            <w:r w:rsidRPr="003C15B0">
              <w:rPr>
                <w:i/>
                <w:iCs/>
                <w:color w:val="333333"/>
              </w:rPr>
              <w:t>-</w:t>
            </w:r>
            <w:r w:rsidRPr="003C15B0">
              <w:rPr>
                <w:b/>
                <w:bCs/>
                <w:color w:val="333333"/>
              </w:rPr>
              <w:t> </w:t>
            </w:r>
            <w:r w:rsidRPr="003C15B0">
              <w:rPr>
                <w:color w:val="333333"/>
              </w:rPr>
              <w:t>в страдательных причастиях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182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Гласные перед суффиксом </w:t>
            </w:r>
            <w:r w:rsidRPr="003C15B0">
              <w:rPr>
                <w:i/>
                <w:iCs/>
                <w:color w:val="333333"/>
              </w:rPr>
              <w:t>-</w:t>
            </w:r>
            <w:proofErr w:type="spellStart"/>
            <w:r w:rsidRPr="003C15B0">
              <w:rPr>
                <w:i/>
                <w:iCs/>
                <w:color w:val="333333"/>
              </w:rPr>
              <w:t>нн</w:t>
            </w:r>
            <w:proofErr w:type="spellEnd"/>
            <w:r w:rsidRPr="003C15B0">
              <w:rPr>
                <w:i/>
                <w:iCs/>
                <w:color w:val="333333"/>
              </w:rPr>
              <w:t>-</w:t>
            </w:r>
            <w:r w:rsidRPr="003C15B0">
              <w:rPr>
                <w:b/>
                <w:bCs/>
                <w:color w:val="333333"/>
              </w:rPr>
              <w:t> </w:t>
            </w:r>
            <w:r w:rsidRPr="003C15B0">
              <w:rPr>
                <w:color w:val="333333"/>
              </w:rPr>
              <w:t>в страдательных причастиях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183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b/>
                <w:bCs/>
                <w:color w:val="333333"/>
              </w:rPr>
              <w:t>Контрольный диктант № 8 </w:t>
            </w:r>
            <w:r w:rsidRPr="003C15B0">
              <w:rPr>
                <w:color w:val="333333"/>
              </w:rPr>
              <w:t>по теме «Причастие»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184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b/>
                <w:bCs/>
                <w:color w:val="333333"/>
              </w:rPr>
              <w:t>Анализ</w:t>
            </w:r>
            <w:r w:rsidRPr="003C15B0">
              <w:rPr>
                <w:color w:val="333333"/>
              </w:rPr>
              <w:t> результатов контрольного диктанта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450"/>
        </w:trPr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185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Краткие страдательные причастия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420"/>
        </w:trPr>
        <w:tc>
          <w:tcPr>
            <w:tcW w:w="1048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186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Буквы </w:t>
            </w:r>
            <w:r w:rsidRPr="003C15B0">
              <w:rPr>
                <w:i/>
                <w:iCs/>
                <w:color w:val="333333"/>
              </w:rPr>
              <w:t>е</w:t>
            </w:r>
            <w:r w:rsidRPr="003C15B0">
              <w:rPr>
                <w:color w:val="333333"/>
              </w:rPr>
              <w:t>, </w:t>
            </w:r>
            <w:r w:rsidRPr="003C15B0">
              <w:rPr>
                <w:i/>
                <w:iCs/>
                <w:color w:val="333333"/>
              </w:rPr>
              <w:t>ё</w:t>
            </w:r>
            <w:r w:rsidRPr="003C15B0">
              <w:rPr>
                <w:b/>
                <w:bCs/>
                <w:color w:val="333333"/>
              </w:rPr>
              <w:t> </w:t>
            </w:r>
            <w:r w:rsidRPr="003C15B0">
              <w:rPr>
                <w:color w:val="333333"/>
              </w:rPr>
              <w:t>после шипящих в суффиксах страдательных причастий прошедшего времени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375"/>
        </w:trPr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187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Буквы </w:t>
            </w:r>
            <w:r w:rsidRPr="003C15B0">
              <w:rPr>
                <w:i/>
                <w:iCs/>
                <w:color w:val="333333"/>
              </w:rPr>
              <w:t>е</w:t>
            </w:r>
            <w:r w:rsidRPr="003C15B0">
              <w:rPr>
                <w:color w:val="333333"/>
              </w:rPr>
              <w:t>, </w:t>
            </w:r>
            <w:r w:rsidRPr="003C15B0">
              <w:rPr>
                <w:i/>
                <w:iCs/>
                <w:color w:val="333333"/>
              </w:rPr>
              <w:t>ё</w:t>
            </w:r>
            <w:r w:rsidRPr="003C15B0">
              <w:rPr>
                <w:b/>
                <w:bCs/>
                <w:color w:val="333333"/>
              </w:rPr>
              <w:t> </w:t>
            </w:r>
            <w:r w:rsidRPr="003C15B0">
              <w:rPr>
                <w:color w:val="333333"/>
              </w:rPr>
              <w:t>после шипящих в суффиксах страдательных причастий прошедшего времени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300"/>
        </w:trPr>
        <w:tc>
          <w:tcPr>
            <w:tcW w:w="1048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188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Одна и две буквы </w:t>
            </w:r>
            <w:r w:rsidRPr="003C15B0">
              <w:rPr>
                <w:i/>
                <w:iCs/>
                <w:color w:val="333333"/>
              </w:rPr>
              <w:t>н</w:t>
            </w:r>
            <w:r w:rsidRPr="003C15B0">
              <w:rPr>
                <w:b/>
                <w:bCs/>
                <w:color w:val="333333"/>
              </w:rPr>
              <w:t> </w:t>
            </w:r>
            <w:r w:rsidRPr="003C15B0">
              <w:rPr>
                <w:color w:val="333333"/>
              </w:rPr>
              <w:t>в суффиксах страдательных причастий прошедшего времени и в прилагательных, образованных от глаголов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675"/>
        </w:trPr>
        <w:tc>
          <w:tcPr>
            <w:tcW w:w="1048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189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Одна и две буквы </w:t>
            </w:r>
            <w:r w:rsidRPr="003C15B0">
              <w:rPr>
                <w:i/>
                <w:iCs/>
                <w:color w:val="333333"/>
              </w:rPr>
              <w:t>н</w:t>
            </w:r>
            <w:r w:rsidRPr="003C15B0">
              <w:rPr>
                <w:b/>
                <w:bCs/>
                <w:color w:val="333333"/>
              </w:rPr>
              <w:t> </w:t>
            </w:r>
            <w:r w:rsidRPr="003C15B0">
              <w:rPr>
                <w:color w:val="333333"/>
              </w:rPr>
              <w:t xml:space="preserve">в суффиксах страдательных причастий прошедшего времени и в прилагательных, образованных от </w:t>
            </w:r>
            <w:r w:rsidR="00D156D2">
              <w:rPr>
                <w:color w:val="333333"/>
              </w:rPr>
              <w:t>1</w:t>
            </w:r>
            <w:r w:rsidRPr="003C15B0">
              <w:rPr>
                <w:color w:val="333333"/>
              </w:rPr>
              <w:t>глаголов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190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Одна и две буквы </w:t>
            </w:r>
            <w:r w:rsidRPr="003C15B0">
              <w:rPr>
                <w:i/>
                <w:iCs/>
                <w:color w:val="333333"/>
              </w:rPr>
              <w:t>н</w:t>
            </w:r>
            <w:r w:rsidRPr="003C15B0">
              <w:rPr>
                <w:b/>
                <w:bCs/>
                <w:color w:val="333333"/>
              </w:rPr>
              <w:t> </w:t>
            </w:r>
            <w:r w:rsidRPr="003C15B0">
              <w:rPr>
                <w:color w:val="333333"/>
              </w:rPr>
              <w:t xml:space="preserve">в суффиксах страдательных причастий прошедшего времени и в </w:t>
            </w:r>
            <w:r w:rsidRPr="003C15B0">
              <w:rPr>
                <w:color w:val="333333"/>
              </w:rPr>
              <w:lastRenderedPageBreak/>
              <w:t>прилагательных, образованных от глаголов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lastRenderedPageBreak/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270"/>
        </w:trPr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lastRenderedPageBreak/>
              <w:t>191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Одна и две буквы </w:t>
            </w:r>
            <w:r w:rsidRPr="003C15B0">
              <w:rPr>
                <w:i/>
                <w:iCs/>
                <w:color w:val="333333"/>
              </w:rPr>
              <w:t>н</w:t>
            </w:r>
            <w:r w:rsidRPr="003C15B0">
              <w:rPr>
                <w:b/>
                <w:bCs/>
                <w:color w:val="333333"/>
              </w:rPr>
              <w:t> </w:t>
            </w:r>
            <w:r w:rsidRPr="003C15B0">
              <w:rPr>
                <w:color w:val="333333"/>
              </w:rPr>
              <w:t>в суффиксах страдательных причастий прошедшего времени и в прилагательных, образованных от глаголов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510"/>
        </w:trPr>
        <w:tc>
          <w:tcPr>
            <w:tcW w:w="1048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192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Развитие орфографических умений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315"/>
        </w:trPr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193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Одна буква </w:t>
            </w:r>
            <w:r w:rsidRPr="003C15B0">
              <w:rPr>
                <w:i/>
                <w:iCs/>
                <w:color w:val="333333"/>
              </w:rPr>
              <w:t>н</w:t>
            </w:r>
            <w:r w:rsidRPr="003C15B0">
              <w:rPr>
                <w:b/>
                <w:bCs/>
                <w:color w:val="333333"/>
              </w:rPr>
              <w:t> </w:t>
            </w:r>
            <w:r w:rsidRPr="003C15B0">
              <w:rPr>
                <w:color w:val="333333"/>
              </w:rPr>
              <w:t>в суффиксах кратких страдательных причастий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465"/>
        </w:trPr>
        <w:tc>
          <w:tcPr>
            <w:tcW w:w="1048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194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Одна буква </w:t>
            </w:r>
            <w:r w:rsidRPr="003C15B0">
              <w:rPr>
                <w:i/>
                <w:iCs/>
                <w:color w:val="333333"/>
              </w:rPr>
              <w:t>н</w:t>
            </w:r>
            <w:r w:rsidRPr="003C15B0">
              <w:rPr>
                <w:b/>
                <w:bCs/>
                <w:color w:val="333333"/>
              </w:rPr>
              <w:t> </w:t>
            </w:r>
            <w:r w:rsidRPr="003C15B0">
              <w:rPr>
                <w:color w:val="333333"/>
              </w:rPr>
              <w:t>в суффиксах кратких страдательных причастий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195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Слитное и раздельное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196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написание </w:t>
            </w:r>
            <w:r w:rsidRPr="003C15B0">
              <w:rPr>
                <w:i/>
                <w:iCs/>
                <w:color w:val="333333"/>
              </w:rPr>
              <w:t>не</w:t>
            </w:r>
            <w:r w:rsidRPr="003C15B0">
              <w:rPr>
                <w:b/>
                <w:bCs/>
                <w:color w:val="333333"/>
              </w:rPr>
              <w:t> </w:t>
            </w:r>
            <w:r w:rsidRPr="003C15B0">
              <w:rPr>
                <w:color w:val="333333"/>
              </w:rPr>
              <w:t>с причастиями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197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Причастие как член предложения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450"/>
        </w:trPr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198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b/>
                <w:bCs/>
                <w:color w:val="333333"/>
              </w:rPr>
              <w:t>Р/р. Свободный диктант</w:t>
            </w:r>
          </w:p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Морфологический разбор причастия</w:t>
            </w:r>
            <w:r>
              <w:rPr>
                <w:color w:val="333333"/>
              </w:rPr>
              <w:t xml:space="preserve">. Причастие в тексте.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199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b/>
                <w:bCs/>
                <w:color w:val="333333"/>
              </w:rPr>
              <w:t>Р/р. Подробное изложение текста-рассуждения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200</w:t>
            </w:r>
          </w:p>
        </w:tc>
        <w:tc>
          <w:tcPr>
            <w:tcW w:w="3738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BB2BAA" w:rsidRPr="003C15B0" w:rsidRDefault="00BB2BAA" w:rsidP="00BB2BAA">
            <w:pPr>
              <w:jc w:val="center"/>
              <w:rPr>
                <w:b/>
                <w:bCs/>
                <w:color w:val="333333"/>
              </w:rPr>
            </w:pPr>
            <w:r w:rsidRPr="003C15B0">
              <w:rPr>
                <w:b/>
                <w:bCs/>
                <w:color w:val="333333"/>
              </w:rPr>
              <w:t>Р/р. Подробное изложение текста-рассуждения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201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b/>
                <w:bCs/>
                <w:color w:val="333333"/>
              </w:rPr>
              <w:t>Контрольный диктант № 9 </w:t>
            </w:r>
            <w:r w:rsidRPr="003C15B0">
              <w:rPr>
                <w:color w:val="333333"/>
              </w:rPr>
              <w:t>по теме «Причастие»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202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b/>
                <w:bCs/>
                <w:color w:val="333333"/>
              </w:rPr>
              <w:t>Анализ</w:t>
            </w:r>
            <w:r w:rsidRPr="003C15B0">
              <w:rPr>
                <w:color w:val="333333"/>
              </w:rPr>
              <w:t> результатов контрольного диктанта. 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203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b/>
                <w:bCs/>
                <w:color w:val="333333"/>
              </w:rPr>
              <w:t>Повторение</w:t>
            </w:r>
            <w:r w:rsidRPr="003C15B0">
              <w:rPr>
                <w:color w:val="333333"/>
              </w:rPr>
              <w:t> по теме «Морфология»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204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b/>
                <w:bCs/>
                <w:color w:val="333333"/>
              </w:rPr>
              <w:t>Повторение</w:t>
            </w:r>
            <w:r w:rsidRPr="003C15B0">
              <w:rPr>
                <w:color w:val="333333"/>
              </w:rPr>
              <w:t> по теме «Синтаксис и пунктуация»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205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b/>
                <w:bCs/>
                <w:color w:val="333333"/>
              </w:rPr>
              <w:t>Повторение</w:t>
            </w:r>
            <w:r w:rsidRPr="003C15B0">
              <w:rPr>
                <w:color w:val="333333"/>
              </w:rPr>
              <w:t> по теме «Орфография»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c>
          <w:tcPr>
            <w:tcW w:w="1048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206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b/>
                <w:bCs/>
                <w:color w:val="333333"/>
              </w:rPr>
              <w:t>Итоговый контрольный диктант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65"/>
        </w:trPr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207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b/>
                <w:color w:val="333333"/>
              </w:rPr>
            </w:pPr>
            <w:r w:rsidRPr="003C15B0">
              <w:rPr>
                <w:b/>
                <w:color w:val="333333"/>
              </w:rPr>
              <w:t>Анализ итогового  контрольного диктанта.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326"/>
        </w:trPr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208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b/>
                <w:bCs/>
                <w:color w:val="333333"/>
              </w:rPr>
              <w:t>Повторение</w:t>
            </w:r>
            <w:r w:rsidRPr="003C15B0">
              <w:rPr>
                <w:color w:val="333333"/>
              </w:rPr>
              <w:t> по теме «Орфография»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415"/>
        </w:trPr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209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b/>
                <w:bCs/>
                <w:color w:val="333333"/>
              </w:rPr>
              <w:t>Повторение</w:t>
            </w:r>
            <w:r w:rsidRPr="003C15B0">
              <w:rPr>
                <w:color w:val="333333"/>
              </w:rPr>
              <w:t> по теме «Лексика. Речь»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  <w:tr w:rsidR="00BB2BAA" w:rsidRPr="003C15B0" w:rsidTr="00BB2BAA">
        <w:trPr>
          <w:trHeight w:val="408"/>
        </w:trPr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210</w:t>
            </w:r>
          </w:p>
        </w:tc>
        <w:tc>
          <w:tcPr>
            <w:tcW w:w="3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  <w:r w:rsidRPr="003C15B0">
              <w:rPr>
                <w:color w:val="333333"/>
              </w:rPr>
              <w:t>Успехи в изучении русского языка. Задачи на новый учебный год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D156D2" w:rsidP="00D156D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B2BAA" w:rsidRPr="003C15B0" w:rsidRDefault="00BB2BAA" w:rsidP="00BB2BAA">
            <w:pPr>
              <w:rPr>
                <w:color w:val="333333"/>
              </w:rPr>
            </w:pPr>
          </w:p>
        </w:tc>
      </w:tr>
    </w:tbl>
    <w:p w:rsidR="00D156D2" w:rsidRDefault="00D156D2" w:rsidP="00D156D2">
      <w:pPr>
        <w:jc w:val="center"/>
        <w:rPr>
          <w:rStyle w:val="a7"/>
        </w:rPr>
      </w:pPr>
    </w:p>
    <w:p w:rsidR="00D156D2" w:rsidRDefault="00D156D2" w:rsidP="00D156D2">
      <w:pPr>
        <w:jc w:val="center"/>
        <w:rPr>
          <w:rStyle w:val="a7"/>
        </w:rPr>
      </w:pPr>
    </w:p>
    <w:p w:rsidR="00D156D2" w:rsidRDefault="00D156D2" w:rsidP="00D156D2">
      <w:pPr>
        <w:jc w:val="center"/>
        <w:rPr>
          <w:rStyle w:val="a7"/>
        </w:rPr>
      </w:pPr>
    </w:p>
    <w:p w:rsidR="00D156D2" w:rsidRDefault="00D156D2" w:rsidP="00D156D2">
      <w:pPr>
        <w:jc w:val="center"/>
        <w:rPr>
          <w:rStyle w:val="a7"/>
        </w:rPr>
      </w:pPr>
    </w:p>
    <w:p w:rsidR="00D156D2" w:rsidRDefault="00D156D2" w:rsidP="00D156D2">
      <w:pPr>
        <w:jc w:val="center"/>
        <w:rPr>
          <w:rStyle w:val="a7"/>
        </w:rPr>
      </w:pPr>
    </w:p>
    <w:p w:rsidR="00D156D2" w:rsidRDefault="00D156D2" w:rsidP="00D156D2">
      <w:pPr>
        <w:jc w:val="center"/>
        <w:rPr>
          <w:rStyle w:val="a7"/>
        </w:rPr>
      </w:pPr>
    </w:p>
    <w:p w:rsidR="00D156D2" w:rsidRDefault="00D156D2" w:rsidP="00D156D2">
      <w:pPr>
        <w:jc w:val="center"/>
        <w:rPr>
          <w:rStyle w:val="a7"/>
        </w:rPr>
      </w:pPr>
    </w:p>
    <w:p w:rsidR="00D156D2" w:rsidRDefault="00D156D2" w:rsidP="00D156D2">
      <w:pPr>
        <w:jc w:val="center"/>
        <w:rPr>
          <w:rStyle w:val="a7"/>
        </w:rPr>
      </w:pPr>
    </w:p>
    <w:p w:rsidR="00D156D2" w:rsidRDefault="00D156D2" w:rsidP="00661BA8">
      <w:pPr>
        <w:rPr>
          <w:rStyle w:val="a7"/>
        </w:rPr>
      </w:pPr>
    </w:p>
    <w:p w:rsidR="00D156D2" w:rsidRDefault="00D156D2" w:rsidP="00A41A66">
      <w:pPr>
        <w:jc w:val="center"/>
        <w:rPr>
          <w:rStyle w:val="a7"/>
        </w:rPr>
      </w:pPr>
      <w:r>
        <w:rPr>
          <w:rStyle w:val="a7"/>
        </w:rPr>
        <w:lastRenderedPageBreak/>
        <w:t>Т</w:t>
      </w:r>
      <w:r w:rsidR="003C15B0" w:rsidRPr="003C15B0">
        <w:rPr>
          <w:rStyle w:val="a7"/>
        </w:rPr>
        <w:t xml:space="preserve">ематическое планирование учебного материала по русскому языку для 7 класса, УМК Р.Н. </w:t>
      </w:r>
      <w:proofErr w:type="spellStart"/>
      <w:r w:rsidR="003C15B0" w:rsidRPr="003C15B0">
        <w:rPr>
          <w:rStyle w:val="a7"/>
        </w:rPr>
        <w:t>Бунеева</w:t>
      </w:r>
      <w:proofErr w:type="spellEnd"/>
      <w:r w:rsidR="003C15B0" w:rsidRPr="003C15B0">
        <w:rPr>
          <w:rStyle w:val="a7"/>
        </w:rPr>
        <w:t xml:space="preserve">, Е.В. </w:t>
      </w:r>
      <w:proofErr w:type="spellStart"/>
      <w:r w:rsidR="003C15B0" w:rsidRPr="003C15B0">
        <w:rPr>
          <w:rStyle w:val="a7"/>
        </w:rPr>
        <w:t>Бунеевой</w:t>
      </w:r>
      <w:proofErr w:type="spellEnd"/>
      <w:r w:rsidR="003C15B0" w:rsidRPr="003C15B0">
        <w:rPr>
          <w:rStyle w:val="a7"/>
        </w:rPr>
        <w:t>, Л.</w:t>
      </w:r>
      <w:r w:rsidR="00D13CA9">
        <w:rPr>
          <w:rStyle w:val="a7"/>
        </w:rPr>
        <w:t xml:space="preserve">Ю. </w:t>
      </w:r>
      <w:proofErr w:type="spellStart"/>
      <w:r w:rsidR="00D13CA9">
        <w:rPr>
          <w:rStyle w:val="a7"/>
        </w:rPr>
        <w:t>Комиссаровой</w:t>
      </w:r>
      <w:proofErr w:type="spellEnd"/>
      <w:r w:rsidR="00D13CA9">
        <w:rPr>
          <w:rStyle w:val="a7"/>
        </w:rPr>
        <w:t>, И.В. Текучевой,</w:t>
      </w:r>
    </w:p>
    <w:p w:rsidR="003C15B0" w:rsidRPr="003C15B0" w:rsidRDefault="00D13CA9" w:rsidP="00D156D2">
      <w:pPr>
        <w:jc w:val="center"/>
        <w:rPr>
          <w:rStyle w:val="a7"/>
        </w:rPr>
      </w:pPr>
      <w:r>
        <w:rPr>
          <w:rStyle w:val="a7"/>
        </w:rPr>
        <w:t>(140 ч., 4 ч. неделю)</w:t>
      </w:r>
    </w:p>
    <w:tbl>
      <w:tblPr>
        <w:tblpPr w:leftFromText="180" w:rightFromText="180" w:vertAnchor="text" w:horzAnchor="margin" w:tblpY="101"/>
        <w:tblW w:w="9613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735"/>
        <w:gridCol w:w="2203"/>
        <w:gridCol w:w="1910"/>
        <w:gridCol w:w="1320"/>
        <w:gridCol w:w="1577"/>
        <w:gridCol w:w="1868"/>
      </w:tblGrid>
      <w:tr w:rsidR="003C15B0" w:rsidRPr="003C15B0" w:rsidTr="003C15B0">
        <w:trPr>
          <w:trHeight w:val="525"/>
        </w:trPr>
        <w:tc>
          <w:tcPr>
            <w:tcW w:w="735" w:type="dxa"/>
            <w:vMerge w:val="restart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jc w:val="center"/>
              <w:rPr>
                <w:b/>
              </w:rPr>
            </w:pPr>
            <w:r w:rsidRPr="003C15B0">
              <w:rPr>
                <w:b/>
              </w:rPr>
              <w:t>№</w:t>
            </w:r>
          </w:p>
          <w:p w:rsidR="003C15B0" w:rsidRPr="003C15B0" w:rsidRDefault="003C15B0" w:rsidP="00BB2BAA">
            <w:pPr>
              <w:jc w:val="center"/>
              <w:rPr>
                <w:b/>
              </w:rPr>
            </w:pPr>
            <w:r w:rsidRPr="003C15B0">
              <w:rPr>
                <w:b/>
              </w:rPr>
              <w:t>урока</w:t>
            </w:r>
          </w:p>
        </w:tc>
        <w:tc>
          <w:tcPr>
            <w:tcW w:w="2203" w:type="dxa"/>
            <w:vMerge w:val="restart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jc w:val="center"/>
              <w:rPr>
                <w:b/>
              </w:rPr>
            </w:pPr>
            <w:r w:rsidRPr="003C15B0">
              <w:rPr>
                <w:b/>
              </w:rPr>
              <w:t>Тема урока</w:t>
            </w:r>
          </w:p>
        </w:tc>
        <w:tc>
          <w:tcPr>
            <w:tcW w:w="1910" w:type="dxa"/>
            <w:vMerge w:val="restart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jc w:val="center"/>
              <w:rPr>
                <w:b/>
              </w:rPr>
            </w:pPr>
            <w:r w:rsidRPr="003C15B0">
              <w:rPr>
                <w:b/>
              </w:rPr>
              <w:t>Количество часов</w:t>
            </w: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jc w:val="center"/>
              <w:rPr>
                <w:b/>
              </w:rPr>
            </w:pPr>
            <w:r w:rsidRPr="003C15B0">
              <w:rPr>
                <w:b/>
              </w:rPr>
              <w:t>Дата проведения</w:t>
            </w:r>
          </w:p>
        </w:tc>
        <w:tc>
          <w:tcPr>
            <w:tcW w:w="1868" w:type="dxa"/>
            <w:vMerge w:val="restart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jc w:val="center"/>
              <w:rPr>
                <w:b/>
              </w:rPr>
            </w:pPr>
            <w:r w:rsidRPr="003C15B0">
              <w:rPr>
                <w:b/>
              </w:rPr>
              <w:t>Примечания</w:t>
            </w:r>
          </w:p>
        </w:tc>
      </w:tr>
      <w:tr w:rsidR="003C15B0" w:rsidRPr="003C15B0" w:rsidTr="003C15B0">
        <w:trPr>
          <w:trHeight w:val="495"/>
        </w:trPr>
        <w:tc>
          <w:tcPr>
            <w:tcW w:w="735" w:type="dxa"/>
            <w:vMerge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jc w:val="center"/>
              <w:rPr>
                <w:b/>
              </w:rPr>
            </w:pPr>
          </w:p>
        </w:tc>
        <w:tc>
          <w:tcPr>
            <w:tcW w:w="2203" w:type="dxa"/>
            <w:vMerge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jc w:val="center"/>
              <w:rPr>
                <w:b/>
              </w:rPr>
            </w:pPr>
          </w:p>
        </w:tc>
        <w:tc>
          <w:tcPr>
            <w:tcW w:w="1910" w:type="dxa"/>
            <w:vMerge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jc w:val="center"/>
              <w:rPr>
                <w:b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jc w:val="center"/>
              <w:rPr>
                <w:b/>
              </w:rPr>
            </w:pPr>
            <w:r w:rsidRPr="003C15B0">
              <w:rPr>
                <w:b/>
              </w:rPr>
              <w:t>по плану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3C15B0" w:rsidRPr="003C15B0" w:rsidRDefault="003C15B0" w:rsidP="003C15B0">
            <w:pPr>
              <w:jc w:val="center"/>
              <w:rPr>
                <w:b/>
              </w:rPr>
            </w:pPr>
            <w:proofErr w:type="spellStart"/>
            <w:r w:rsidRPr="003C15B0">
              <w:rPr>
                <w:b/>
              </w:rPr>
              <w:t>Фактич</w:t>
            </w:r>
            <w:proofErr w:type="spellEnd"/>
            <w:r w:rsidRPr="003C15B0">
              <w:rPr>
                <w:b/>
              </w:rPr>
              <w:t>.</w:t>
            </w:r>
          </w:p>
        </w:tc>
        <w:tc>
          <w:tcPr>
            <w:tcW w:w="1868" w:type="dxa"/>
            <w:vMerge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jc w:val="center"/>
              <w:rPr>
                <w:b/>
              </w:rPr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jc w:val="center"/>
            </w:pPr>
            <w:r w:rsidRPr="003C15B0">
              <w:t>1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Русский язык среди других славянских языков.</w:t>
            </w:r>
          </w:p>
          <w:p w:rsidR="003C15B0" w:rsidRPr="003C15B0" w:rsidRDefault="003C15B0" w:rsidP="003C15B0">
            <w:pPr>
              <w:spacing w:after="150"/>
            </w:pP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rPr>
          <w:trHeight w:val="180"/>
        </w:trPr>
        <w:tc>
          <w:tcPr>
            <w:tcW w:w="9613" w:type="dxa"/>
            <w:gridSpan w:val="6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rPr>
                <w:b/>
                <w:bCs/>
                <w:i/>
                <w:iCs/>
              </w:rPr>
              <w:t>Слово в языке и речи.</w:t>
            </w:r>
          </w:p>
          <w:p w:rsidR="003C15B0" w:rsidRPr="003C15B0" w:rsidRDefault="003C15B0" w:rsidP="00BB2BAA">
            <w:pPr>
              <w:spacing w:after="150"/>
              <w:jc w:val="center"/>
            </w:pPr>
            <w:r w:rsidRPr="003C15B0">
              <w:rPr>
                <w:b/>
                <w:bCs/>
              </w:rPr>
              <w:t>Раздел 1.Текст. Повторение и углубление изученного в 6-м классе.</w:t>
            </w: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D156D2" w:rsidP="00D156D2">
            <w:pPr>
              <w:spacing w:after="150"/>
              <w:jc w:val="center"/>
            </w:pPr>
            <w:r>
              <w:t>2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Тексты разных типов.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D156D2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156D2" w:rsidRPr="003C15B0" w:rsidRDefault="00D156D2" w:rsidP="00BB2BAA">
            <w:pPr>
              <w:spacing w:after="150"/>
              <w:jc w:val="center"/>
            </w:pPr>
            <w:r>
              <w:t>3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156D2" w:rsidRPr="003C15B0" w:rsidRDefault="00D156D2" w:rsidP="003C15B0">
            <w:pPr>
              <w:spacing w:after="150"/>
            </w:pPr>
            <w:r w:rsidRPr="00D156D2">
              <w:t>Тексты разных типов.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156D2" w:rsidRPr="003C15B0" w:rsidRDefault="00D156D2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156D2" w:rsidRPr="003C15B0" w:rsidRDefault="00D156D2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156D2" w:rsidRPr="003C15B0" w:rsidRDefault="00D156D2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4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Р/Р. Свободный диктант.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5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Тексты публицистического стиля. Тексты разных стилей.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rPr>
          <w:trHeight w:val="410"/>
        </w:trPr>
        <w:tc>
          <w:tcPr>
            <w:tcW w:w="9613" w:type="dxa"/>
            <w:gridSpan w:val="6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rPr>
                <w:b/>
                <w:bCs/>
              </w:rPr>
              <w:t>Раздел 2. Простое и сложное предложение.</w:t>
            </w: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6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Понятие «предложение». Синтаксический разбор.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7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Однородные члены предложения. Разделительные знаки препинания.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8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Сложные предложения. Разделительные знаки препинания.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9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Входной диктант.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10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СПП с придаточными изъяснительными, определит.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lastRenderedPageBreak/>
              <w:t>11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Р/Р. Творческий диктант.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12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Обращения. Вводные слова. Выделительные знаки препинания.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13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Причастный оборот. Выделительные знаки препинания.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14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Предложения с прямой и косвенной речью.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15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Диалог. Разделительные и выделительные знаки препинания.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16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Контрольный диктант.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17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Пишем правильно (Работа над ошибками в контрольном диктанте).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18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Понятие «часть речи». Самостоятельные и служебные части речи.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19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Морфологический разбор.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20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Р/Р. Диктант с продолжением.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21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Буквенные и небуквенные орфограммы в именах прилагательных.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22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Имя прилагательное как часть речи и как член предложения.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23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Развитие орфографических умений.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lastRenderedPageBreak/>
              <w:t>24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Слитное и дефисное написание сложных прилагательных.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25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Причастие как особая форма глагола и как член предложения. Причастный оборот.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26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Буквенные и небук</w:t>
            </w:r>
            <w:r w:rsidR="00A41A66">
              <w:t>венные орфограммы в причастиях.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27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A41A66" w:rsidP="003C15B0">
            <w:pPr>
              <w:spacing w:after="150"/>
            </w:pPr>
            <w:r>
              <w:t xml:space="preserve">Совершенствование </w:t>
            </w:r>
            <w:proofErr w:type="gramStart"/>
            <w:r w:rsidR="003C15B0" w:rsidRPr="003C15B0">
              <w:t>орфографических  умений</w:t>
            </w:r>
            <w:proofErr w:type="gramEnd"/>
            <w:r w:rsidR="003C15B0" w:rsidRPr="003C15B0">
              <w:t>. Р/Р. Свободный диктант.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28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Имя числительное как часть речи и как член предложения. Буквенные орфограммы в именах числительных.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29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Буквенные орфограммы в именах числительных.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30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Местоимение как часть речи и как член предложения.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31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Буквенные и небуквенные орфограммы в местоимениях.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32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Буквенные и небуквенные орфограммы в местоимениях.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33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 xml:space="preserve">Обобщение по теме «Повторение 7 </w:t>
            </w:r>
            <w:proofErr w:type="spellStart"/>
            <w:r w:rsidRPr="003C15B0">
              <w:t>кл</w:t>
            </w:r>
            <w:proofErr w:type="spellEnd"/>
            <w:r w:rsidRPr="003C15B0">
              <w:t>.»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lastRenderedPageBreak/>
              <w:t>34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Контрольный диктант.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35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Пишем правильно. (Работа над ошибками в контрольном диктанте).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36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Грамматическое значение наречия и его морфологические признаки.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37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Лексическое значение наречий.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38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Способы образования наречий.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39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Сравнительная форма наречий.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40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Буквы </w:t>
            </w:r>
            <w:r w:rsidRPr="003C15B0">
              <w:rPr>
                <w:b/>
                <w:bCs/>
              </w:rPr>
              <w:t>е</w:t>
            </w:r>
            <w:r w:rsidRPr="003C15B0">
              <w:t> и</w:t>
            </w:r>
            <w:r w:rsidRPr="003C15B0">
              <w:rPr>
                <w:b/>
                <w:bCs/>
              </w:rPr>
              <w:t> и </w:t>
            </w:r>
            <w:r w:rsidRPr="003C15B0">
              <w:t>в приставках </w:t>
            </w:r>
            <w:r w:rsidRPr="003C15B0">
              <w:rPr>
                <w:b/>
                <w:bCs/>
              </w:rPr>
              <w:t>не-</w:t>
            </w:r>
            <w:r w:rsidRPr="003C15B0">
              <w:t> и </w:t>
            </w:r>
            <w:r w:rsidRPr="003C15B0">
              <w:rPr>
                <w:b/>
                <w:bCs/>
              </w:rPr>
              <w:t xml:space="preserve">ни </w:t>
            </w:r>
            <w:r w:rsidRPr="003C15B0">
              <w:t>отрицательных наречий.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41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 xml:space="preserve">Развитие орфографических умений, связанных с изучаемым видом орфограммы. </w:t>
            </w:r>
            <w:proofErr w:type="gramStart"/>
            <w:r w:rsidRPr="003C15B0">
              <w:t>Буквы</w:t>
            </w:r>
            <w:proofErr w:type="gramEnd"/>
            <w:r w:rsidRPr="003C15B0">
              <w:t xml:space="preserve"> а, о на конце наречий с приставками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42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Буквы</w:t>
            </w:r>
            <w:r w:rsidRPr="003C15B0">
              <w:rPr>
                <w:b/>
                <w:bCs/>
              </w:rPr>
              <w:t> о</w:t>
            </w:r>
            <w:r w:rsidRPr="003C15B0">
              <w:t> и </w:t>
            </w:r>
            <w:r w:rsidRPr="003C15B0">
              <w:rPr>
                <w:b/>
                <w:bCs/>
              </w:rPr>
              <w:t>е</w:t>
            </w:r>
            <w:r w:rsidRPr="003C15B0">
              <w:t> после шипящих на конце наречий.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43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Развитие орфографических умений, связанных с изучаемым видом орфограммы. Мягкий знак после шипящих на конце наречий.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44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 xml:space="preserve">Слитное и раздельное </w:t>
            </w:r>
            <w:r w:rsidRPr="003C15B0">
              <w:lastRenderedPageBreak/>
              <w:t>написание </w:t>
            </w:r>
            <w:r w:rsidRPr="003C15B0">
              <w:rPr>
                <w:b/>
                <w:bCs/>
              </w:rPr>
              <w:t>не</w:t>
            </w:r>
            <w:r w:rsidRPr="003C15B0">
              <w:t> с наречиями на </w:t>
            </w:r>
            <w:r w:rsidRPr="003C15B0">
              <w:rPr>
                <w:b/>
                <w:bCs/>
              </w:rPr>
              <w:t>-о</w:t>
            </w:r>
            <w:r w:rsidRPr="003C15B0">
              <w:t>,</w:t>
            </w:r>
            <w:r w:rsidRPr="003C15B0">
              <w:rPr>
                <w:b/>
                <w:bCs/>
              </w:rPr>
              <w:t>-е</w:t>
            </w:r>
            <w:r w:rsidRPr="003C15B0">
              <w:t>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lastRenderedPageBreak/>
              <w:t>45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Развитие орфографических умений, связанных с изучаемым видом орфограммы.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46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Одна и две буквы </w:t>
            </w:r>
            <w:r w:rsidRPr="003C15B0">
              <w:rPr>
                <w:b/>
                <w:bCs/>
              </w:rPr>
              <w:t>н</w:t>
            </w:r>
            <w:r w:rsidRPr="003C15B0">
              <w:t> в наречиях на </w:t>
            </w:r>
            <w:r w:rsidRPr="003C15B0">
              <w:rPr>
                <w:b/>
                <w:bCs/>
              </w:rPr>
              <w:t>-о</w:t>
            </w:r>
            <w:r w:rsidRPr="003C15B0">
              <w:t>,</w:t>
            </w:r>
            <w:r w:rsidRPr="003C15B0">
              <w:rPr>
                <w:b/>
                <w:bCs/>
              </w:rPr>
              <w:t>-е</w:t>
            </w:r>
            <w:r w:rsidRPr="003C15B0">
              <w:t>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47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Развитие орфографических умений, связанных с изучаемым видом орфограммы.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hideMark/>
          </w:tcPr>
          <w:p w:rsidR="003C15B0" w:rsidRPr="003C15B0" w:rsidRDefault="003C15B0" w:rsidP="003C15B0"/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48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Дефисное написание наречий.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49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Формирование орфографических умений, связанных с изучаемым видом орфограммы.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hideMark/>
          </w:tcPr>
          <w:p w:rsidR="003C15B0" w:rsidRPr="003C15B0" w:rsidRDefault="003C15B0" w:rsidP="003C15B0"/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50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Слитное и раздельное написание наречий, образованных от существительных, прилагательных, числительных.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rPr>
          <w:trHeight w:val="1110"/>
        </w:trPr>
        <w:tc>
          <w:tcPr>
            <w:tcW w:w="73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51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Развитие орфографических умений, связанных с изучаемым видом орфограммы.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hideMark/>
          </w:tcPr>
          <w:p w:rsidR="003C15B0" w:rsidRPr="003C15B0" w:rsidRDefault="003C15B0" w:rsidP="003C15B0"/>
        </w:tc>
        <w:tc>
          <w:tcPr>
            <w:tcW w:w="186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rPr>
          <w:trHeight w:val="660"/>
        </w:trPr>
        <w:tc>
          <w:tcPr>
            <w:tcW w:w="73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52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 xml:space="preserve">Развитие орфографических умений, связанных с изучаемым </w:t>
            </w:r>
            <w:r w:rsidRPr="003C15B0">
              <w:lastRenderedPageBreak/>
              <w:t>видом орфограммы.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hideMark/>
          </w:tcPr>
          <w:p w:rsidR="003C15B0" w:rsidRPr="003C15B0" w:rsidRDefault="003C15B0" w:rsidP="003C15B0"/>
        </w:tc>
        <w:tc>
          <w:tcPr>
            <w:tcW w:w="1868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lastRenderedPageBreak/>
              <w:t>53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D156D2">
            <w:pPr>
              <w:spacing w:after="150"/>
            </w:pPr>
            <w:r w:rsidRPr="003C15B0">
              <w:t>Наречие как член предложения.</w:t>
            </w:r>
            <w:r w:rsidR="00D156D2" w:rsidRPr="003C15B0">
              <w:t xml:space="preserve"> </w:t>
            </w:r>
            <w:r w:rsidRPr="003C15B0">
              <w:t>Р/Р Свободный диктант.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54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Виды обстоятельств.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55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Морфологический разбор наречий.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56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Контрольная работа за I полугодие.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57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Пишем правильно (работа над ошибками).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58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Наречие в словосочетании. Примыкание.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59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Сложноподчинённые предложения с придаточными места (ознакомление)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60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Сложноподчинённые предложения с придаточными времени (ознакомление).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61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Наречия в художеств</w:t>
            </w:r>
            <w:r w:rsidR="00D156D2">
              <w:t xml:space="preserve">енном и публицистическом тексте. </w:t>
            </w:r>
            <w:r w:rsidRPr="003C15B0">
              <w:t>Р/Р. Сжатое изложение.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62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Контрольный диктант по теме «Наречие».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63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Категория состояния как часть речи.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64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Морфологический разбор категории состояния.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  <w:jc w:val="center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lastRenderedPageBreak/>
              <w:t>65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Грамматическое значение деепричастия.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66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Морфологические признаки деепричастия. Признаки глагола и наречия у деепричастия.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rPr>
          <w:trHeight w:val="435"/>
        </w:trPr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67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 xml:space="preserve">Деепричастный оборот. 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rPr>
          <w:trHeight w:val="526"/>
        </w:trPr>
        <w:tc>
          <w:tcPr>
            <w:tcW w:w="73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D156D2" w:rsidP="00D156D2">
            <w:pPr>
              <w:spacing w:after="150"/>
              <w:jc w:val="center"/>
            </w:pPr>
            <w:r>
              <w:t>68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Выделение деепричастия и деепричастного оборота на письме.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rPr>
          <w:trHeight w:val="720"/>
        </w:trPr>
        <w:tc>
          <w:tcPr>
            <w:tcW w:w="73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69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Выделение деепричастия и деепричастного оборота на письме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70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Р/Р. Свободный диктант.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71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Раздельное написание </w:t>
            </w:r>
            <w:r w:rsidRPr="003C15B0">
              <w:rPr>
                <w:b/>
                <w:bCs/>
              </w:rPr>
              <w:t>не</w:t>
            </w:r>
            <w:r w:rsidRPr="003C15B0">
              <w:t> с деепричастиями.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rPr>
          <w:trHeight w:val="585"/>
        </w:trPr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D156D2" w:rsidP="00D156D2">
            <w:pPr>
              <w:spacing w:after="150"/>
              <w:jc w:val="center"/>
            </w:pPr>
            <w:r>
              <w:t>72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Деепричастие как член предложения.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rPr>
          <w:trHeight w:val="555"/>
        </w:trPr>
        <w:tc>
          <w:tcPr>
            <w:tcW w:w="73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73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Деепричастие как член предложения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74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Морфологический разбор деепричастия.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rPr>
          <w:trHeight w:val="825"/>
        </w:trPr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D156D2" w:rsidP="00D156D2">
            <w:pPr>
              <w:spacing w:after="150"/>
              <w:jc w:val="center"/>
            </w:pPr>
            <w:r>
              <w:t>75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Деепричастие в словосочетании. Примыкание.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rPr>
          <w:trHeight w:val="585"/>
        </w:trPr>
        <w:tc>
          <w:tcPr>
            <w:tcW w:w="73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76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Деепричастие в словосочетании. Примыкание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rPr>
          <w:trHeight w:val="375"/>
        </w:trPr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77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Деепричастия в текстах разных стилей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rPr>
          <w:trHeight w:val="600"/>
        </w:trPr>
        <w:tc>
          <w:tcPr>
            <w:tcW w:w="73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78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Деепричастия в текстах разных стилей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79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Р/Р. Выборочное изложение.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lastRenderedPageBreak/>
              <w:t>80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Контрольная работа.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81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Пишем правильно (работа над ошибками).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82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Самостоятельные и служебные части речи.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83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Предлог как часть речи.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rPr>
          <w:trHeight w:val="426"/>
        </w:trPr>
        <w:tc>
          <w:tcPr>
            <w:tcW w:w="735" w:type="dxa"/>
            <w:vMerge w:val="restart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84</w:t>
            </w:r>
          </w:p>
        </w:tc>
        <w:tc>
          <w:tcPr>
            <w:tcW w:w="2203" w:type="dxa"/>
            <w:vMerge w:val="restart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Простые и составные предлоги.</w:t>
            </w:r>
          </w:p>
        </w:tc>
        <w:tc>
          <w:tcPr>
            <w:tcW w:w="1910" w:type="dxa"/>
            <w:vMerge w:val="restart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vMerge w:val="restart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hideMark/>
          </w:tcPr>
          <w:p w:rsidR="003C15B0" w:rsidRPr="003C15B0" w:rsidRDefault="003C15B0" w:rsidP="003C15B0"/>
        </w:tc>
        <w:tc>
          <w:tcPr>
            <w:tcW w:w="1868" w:type="dxa"/>
            <w:vMerge w:val="restart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rPr>
          <w:trHeight w:val="426"/>
        </w:trPr>
        <w:tc>
          <w:tcPr>
            <w:tcW w:w="735" w:type="dxa"/>
            <w:vMerge/>
            <w:tcBorders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</w:p>
        </w:tc>
        <w:tc>
          <w:tcPr>
            <w:tcW w:w="2203" w:type="dxa"/>
            <w:vMerge/>
            <w:tcBorders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910" w:type="dxa"/>
            <w:vMerge/>
            <w:tcBorders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vMerge/>
            <w:tcBorders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hideMark/>
          </w:tcPr>
          <w:p w:rsidR="003C15B0" w:rsidRPr="003C15B0" w:rsidRDefault="003C15B0" w:rsidP="003C15B0"/>
        </w:tc>
        <w:tc>
          <w:tcPr>
            <w:tcW w:w="1868" w:type="dxa"/>
            <w:vMerge/>
            <w:tcBorders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rPr>
          <w:trHeight w:val="993"/>
        </w:trPr>
        <w:tc>
          <w:tcPr>
            <w:tcW w:w="735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85</w:t>
            </w:r>
          </w:p>
        </w:tc>
        <w:tc>
          <w:tcPr>
            <w:tcW w:w="2203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Производные и непроизводные предлоги.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hideMark/>
          </w:tcPr>
          <w:p w:rsidR="003C15B0" w:rsidRPr="003C15B0" w:rsidRDefault="003C15B0" w:rsidP="003C15B0"/>
        </w:tc>
        <w:tc>
          <w:tcPr>
            <w:tcW w:w="1868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86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Дефис в предлогах. Слитное и раздельное написание производных предлогов.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87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Р/Р. Свободный диктант.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88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Морфологический разбор предлога.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89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Употребление предлогов.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90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Р/Р. Свободный диктант.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91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Контрольный диктант с грамматическим заданием.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92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Пишем правильно (Работа над ошибками в контрольном диктанте).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t>93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Союз как часть речи.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BB2BAA">
            <w:pPr>
              <w:spacing w:after="150"/>
              <w:jc w:val="center"/>
            </w:pPr>
            <w:r w:rsidRPr="003C15B0">
              <w:lastRenderedPageBreak/>
              <w:t>94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Простые и составные союзы.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hideMark/>
          </w:tcPr>
          <w:p w:rsidR="003C15B0" w:rsidRPr="003C15B0" w:rsidRDefault="003C15B0" w:rsidP="003C15B0"/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3C15B0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272E29" w:rsidP="00272E29">
            <w:pPr>
              <w:spacing w:after="150"/>
              <w:jc w:val="center"/>
            </w:pPr>
            <w:r>
              <w:t>95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  <w:r w:rsidRPr="003C15B0">
              <w:t>Сочинительные и подчинительные союзы.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C15B0" w:rsidRPr="003C15B0" w:rsidRDefault="003C15B0" w:rsidP="003C15B0">
            <w:pPr>
              <w:spacing w:after="150"/>
            </w:pPr>
          </w:p>
        </w:tc>
      </w:tr>
      <w:tr w:rsidR="00272E29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72E29" w:rsidRPr="003C15B0" w:rsidRDefault="00272E29" w:rsidP="00272E29">
            <w:pPr>
              <w:spacing w:after="150"/>
              <w:jc w:val="center"/>
            </w:pPr>
            <w:r>
              <w:t>96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72E29" w:rsidRPr="003C15B0" w:rsidRDefault="00272E29" w:rsidP="00272E29">
            <w:pPr>
              <w:spacing w:after="150"/>
            </w:pPr>
            <w:r w:rsidRPr="003C15B0">
              <w:t>Сочинительные и подчинительные союзы.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72E29" w:rsidRPr="003C15B0" w:rsidRDefault="00272E29" w:rsidP="00272E29">
            <w:pPr>
              <w:spacing w:after="150"/>
            </w:pPr>
          </w:p>
        </w:tc>
      </w:tr>
      <w:tr w:rsidR="00272E29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  <w:jc w:val="center"/>
            </w:pPr>
            <w:r w:rsidRPr="003C15B0">
              <w:t>97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  <w:r w:rsidRPr="003C15B0">
              <w:t>Производные и непроизводные союзы.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</w:tr>
      <w:tr w:rsidR="00272E29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  <w:jc w:val="center"/>
            </w:pPr>
            <w:r w:rsidRPr="003C15B0">
              <w:t>98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  <w:r w:rsidRPr="003C15B0">
              <w:t>Контрольный диктант за III четверть.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</w:tr>
      <w:tr w:rsidR="00272E29" w:rsidRPr="003C15B0" w:rsidTr="003C15B0">
        <w:trPr>
          <w:trHeight w:val="1065"/>
        </w:trPr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  <w:jc w:val="center"/>
            </w:pPr>
            <w:r>
              <w:t>99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  <w:r w:rsidRPr="003C15B0">
              <w:t>Слитное написание производных союзов.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</w:tr>
      <w:tr w:rsidR="00272E29" w:rsidRPr="003C15B0" w:rsidTr="003C15B0">
        <w:trPr>
          <w:trHeight w:val="615"/>
        </w:trPr>
        <w:tc>
          <w:tcPr>
            <w:tcW w:w="73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  <w:jc w:val="center"/>
            </w:pPr>
            <w:r w:rsidRPr="003C15B0">
              <w:t>100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  <w:r w:rsidRPr="003C15B0">
              <w:t>Слитное написание производных союзов.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1868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</w:tr>
      <w:tr w:rsidR="00272E29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  <w:jc w:val="center"/>
            </w:pPr>
            <w:r w:rsidRPr="003C15B0">
              <w:t>101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  <w:r w:rsidRPr="003C15B0">
              <w:t>Морфологический разбор союза.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</w:tr>
      <w:tr w:rsidR="00272E29" w:rsidRPr="003C15B0" w:rsidTr="003C15B0">
        <w:trPr>
          <w:trHeight w:val="315"/>
        </w:trPr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  <w:jc w:val="center"/>
            </w:pPr>
            <w:r w:rsidRPr="003C15B0">
              <w:t>102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  <w:r w:rsidRPr="003C15B0">
              <w:t>Союзы в тексте.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</w:tr>
      <w:tr w:rsidR="00272E29" w:rsidRPr="003C15B0" w:rsidTr="003C15B0">
        <w:trPr>
          <w:trHeight w:val="540"/>
        </w:trPr>
        <w:tc>
          <w:tcPr>
            <w:tcW w:w="73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  <w:r w:rsidRPr="003C15B0">
              <w:t>103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  <w:r w:rsidRPr="003C15B0">
              <w:t>Союзы в тексте.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1868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</w:tr>
      <w:tr w:rsidR="00272E29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  <w:jc w:val="center"/>
            </w:pPr>
            <w:r w:rsidRPr="003C15B0">
              <w:t>104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  <w:r w:rsidRPr="003C15B0">
              <w:t>Р/Р. Обучающее изложение текста публицистического стиля.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</w:tr>
      <w:tr w:rsidR="00272E29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  <w:jc w:val="center"/>
            </w:pPr>
            <w:r w:rsidRPr="003C15B0">
              <w:t>105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  <w:r w:rsidRPr="003C15B0">
              <w:t>Контрольный диктант. Пишем правильно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</w:tr>
      <w:tr w:rsidR="00272E29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  <w:jc w:val="center"/>
            </w:pPr>
            <w:r w:rsidRPr="003C15B0">
              <w:t>106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  <w:r w:rsidRPr="003C15B0">
              <w:t>(Работа над ошибками в контрольном диктанте).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</w:tr>
      <w:tr w:rsidR="00272E29" w:rsidRPr="003C15B0" w:rsidTr="003C15B0">
        <w:trPr>
          <w:trHeight w:val="360"/>
        </w:trPr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  <w:jc w:val="center"/>
            </w:pPr>
            <w:r w:rsidRPr="003C15B0">
              <w:t>107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  <w:r w:rsidRPr="003C15B0">
              <w:t xml:space="preserve">Частица как часть речи 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</w:tr>
      <w:tr w:rsidR="00272E29" w:rsidRPr="003C15B0" w:rsidTr="003C15B0">
        <w:trPr>
          <w:trHeight w:val="765"/>
        </w:trPr>
        <w:tc>
          <w:tcPr>
            <w:tcW w:w="73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  <w:jc w:val="center"/>
            </w:pPr>
            <w:r w:rsidRPr="003C15B0">
              <w:t>108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  <w:r w:rsidRPr="003C15B0">
              <w:t>Частица как часть речи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1868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</w:tr>
      <w:tr w:rsidR="00272E29" w:rsidRPr="003C15B0" w:rsidTr="003C15B0">
        <w:trPr>
          <w:trHeight w:val="375"/>
        </w:trPr>
        <w:tc>
          <w:tcPr>
            <w:tcW w:w="73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  <w:jc w:val="center"/>
            </w:pPr>
            <w:r w:rsidRPr="003C15B0">
              <w:t>109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  <w:r w:rsidRPr="003C15B0">
              <w:t>Разряды частиц.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hideMark/>
          </w:tcPr>
          <w:p w:rsidR="00272E29" w:rsidRPr="003C15B0" w:rsidRDefault="00272E29" w:rsidP="00272E29"/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</w:tr>
      <w:tr w:rsidR="00272E29" w:rsidRPr="003C15B0" w:rsidTr="003C15B0">
        <w:trPr>
          <w:trHeight w:val="480"/>
        </w:trPr>
        <w:tc>
          <w:tcPr>
            <w:tcW w:w="73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  <w:jc w:val="center"/>
            </w:pPr>
            <w:r w:rsidRPr="003C15B0">
              <w:lastRenderedPageBreak/>
              <w:t>110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  <w:r w:rsidRPr="003C15B0">
              <w:t>Разряды частиц.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hideMark/>
          </w:tcPr>
          <w:p w:rsidR="00272E29" w:rsidRPr="003C15B0" w:rsidRDefault="00272E29" w:rsidP="00272E29"/>
        </w:tc>
        <w:tc>
          <w:tcPr>
            <w:tcW w:w="1868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</w:tr>
      <w:tr w:rsidR="00272E29" w:rsidRPr="003C15B0" w:rsidTr="003C15B0">
        <w:trPr>
          <w:trHeight w:val="780"/>
        </w:trPr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  <w:jc w:val="center"/>
            </w:pPr>
            <w:r>
              <w:t>111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  <w:r w:rsidRPr="003C15B0">
              <w:t>Раздельное и дефисное написание частиц.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</w:tr>
      <w:tr w:rsidR="00272E29" w:rsidRPr="003C15B0" w:rsidTr="003C15B0">
        <w:trPr>
          <w:trHeight w:val="615"/>
        </w:trPr>
        <w:tc>
          <w:tcPr>
            <w:tcW w:w="73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  <w:jc w:val="center"/>
            </w:pPr>
            <w:r w:rsidRPr="003C15B0">
              <w:t>112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  <w:r w:rsidRPr="003C15B0">
              <w:t>Раздельное и дефисное написание частиц.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1868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</w:tr>
      <w:tr w:rsidR="00272E29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  <w:jc w:val="center"/>
            </w:pPr>
            <w:r w:rsidRPr="003C15B0">
              <w:t>113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  <w:r w:rsidRPr="003C15B0">
              <w:t>Развитие орфографических умений, связанны</w:t>
            </w:r>
            <w:r>
              <w:t>х с изучаемым видом орфограммы.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</w:tr>
      <w:tr w:rsidR="00272E29" w:rsidRPr="003C15B0" w:rsidTr="003C15B0">
        <w:trPr>
          <w:trHeight w:val="1766"/>
        </w:trPr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  <w:jc w:val="center"/>
            </w:pPr>
            <w:r>
              <w:t>114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  <w:r w:rsidRPr="003C15B0">
              <w:t>Употребление и разграничение на письме частиц </w:t>
            </w:r>
            <w:r w:rsidRPr="003C15B0">
              <w:rPr>
                <w:b/>
                <w:bCs/>
              </w:rPr>
              <w:t>не</w:t>
            </w:r>
            <w:r w:rsidRPr="003C15B0">
              <w:t> и </w:t>
            </w:r>
            <w:r w:rsidRPr="003C15B0">
              <w:rPr>
                <w:b/>
                <w:bCs/>
              </w:rPr>
              <w:t>ни</w:t>
            </w:r>
            <w:r w:rsidRPr="003C15B0">
              <w:t xml:space="preserve">. Употребление частицы </w:t>
            </w:r>
            <w:r w:rsidRPr="003C15B0">
              <w:rPr>
                <w:b/>
                <w:bCs/>
              </w:rPr>
              <w:t>не</w:t>
            </w:r>
            <w:r w:rsidRPr="003C15B0">
              <w:t>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</w:tr>
      <w:tr w:rsidR="00272E29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  <w:jc w:val="center"/>
            </w:pPr>
            <w:r w:rsidRPr="003C15B0">
              <w:t>115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  <w:r w:rsidRPr="003C15B0">
              <w:t>Употребление и разграничение на письме частиц </w:t>
            </w:r>
            <w:r w:rsidRPr="003C15B0">
              <w:rPr>
                <w:b/>
                <w:bCs/>
              </w:rPr>
              <w:t>не</w:t>
            </w:r>
            <w:r w:rsidRPr="003C15B0">
              <w:t> и </w:t>
            </w:r>
            <w:r w:rsidRPr="003C15B0">
              <w:rPr>
                <w:b/>
                <w:bCs/>
              </w:rPr>
              <w:t>ни</w:t>
            </w:r>
            <w:r w:rsidRPr="003C15B0">
              <w:t>. Употребление частицы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</w:tr>
      <w:tr w:rsidR="00272E29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  <w:jc w:val="center"/>
            </w:pPr>
            <w:r w:rsidRPr="003C15B0">
              <w:t>116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  <w:r w:rsidRPr="003C15B0">
              <w:t>Употребление частицы </w:t>
            </w:r>
            <w:r w:rsidRPr="003C15B0">
              <w:rPr>
                <w:b/>
                <w:bCs/>
              </w:rPr>
              <w:t>ни</w:t>
            </w:r>
            <w:r w:rsidRPr="003C15B0">
              <w:t>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</w:tr>
      <w:tr w:rsidR="00272E29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  <w:jc w:val="center"/>
            </w:pPr>
            <w:r w:rsidRPr="003C15B0">
              <w:t>117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  <w:r w:rsidRPr="003C15B0">
              <w:t>Морфологический разбор частицы.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</w:tr>
      <w:tr w:rsidR="00272E29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  <w:jc w:val="center"/>
            </w:pPr>
            <w:r w:rsidRPr="003C15B0">
              <w:t>118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  <w:r>
              <w:t>Частицы в тексте.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</w:tr>
      <w:tr w:rsidR="00272E29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  <w:jc w:val="center"/>
            </w:pPr>
            <w:r w:rsidRPr="003C15B0">
              <w:t>119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  <w:r w:rsidRPr="003C15B0">
              <w:t>Р/Р. Свободный диктант.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</w:tr>
      <w:tr w:rsidR="00272E29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  <w:jc w:val="center"/>
            </w:pPr>
            <w:r w:rsidRPr="003C15B0">
              <w:t>120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  <w:r w:rsidRPr="003C15B0">
              <w:t>Проверочная работа.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</w:tr>
      <w:tr w:rsidR="00272E29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  <w:jc w:val="center"/>
            </w:pPr>
            <w:r w:rsidRPr="003C15B0">
              <w:t>121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  <w:r w:rsidRPr="003C15B0">
              <w:t>Междометие как часть речи.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</w:tr>
      <w:tr w:rsidR="00272E29" w:rsidRPr="003C15B0" w:rsidTr="003C15B0">
        <w:tc>
          <w:tcPr>
            <w:tcW w:w="73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  <w:jc w:val="center"/>
            </w:pPr>
            <w:r w:rsidRPr="003C15B0">
              <w:t>122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  <w:r w:rsidRPr="003C15B0">
              <w:t xml:space="preserve">Правописание междометий. 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  <w:jc w:val="center"/>
            </w:pPr>
          </w:p>
        </w:tc>
        <w:tc>
          <w:tcPr>
            <w:tcW w:w="2897" w:type="dxa"/>
            <w:gridSpan w:val="2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hideMark/>
          </w:tcPr>
          <w:p w:rsidR="00272E29" w:rsidRPr="003C15B0" w:rsidRDefault="00272E29" w:rsidP="00272E29"/>
        </w:tc>
        <w:tc>
          <w:tcPr>
            <w:tcW w:w="186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</w:tr>
      <w:tr w:rsidR="00272E29" w:rsidRPr="003C15B0" w:rsidTr="003C15B0">
        <w:trPr>
          <w:trHeight w:val="628"/>
        </w:trPr>
        <w:tc>
          <w:tcPr>
            <w:tcW w:w="73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  <w:jc w:val="center"/>
            </w:pPr>
            <w:r w:rsidRPr="003C15B0">
              <w:t>123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  <w:r w:rsidRPr="003C15B0">
              <w:t>Правописание междометий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hideMark/>
          </w:tcPr>
          <w:p w:rsidR="00272E29" w:rsidRPr="003C15B0" w:rsidRDefault="00272E29" w:rsidP="00272E29"/>
        </w:tc>
        <w:tc>
          <w:tcPr>
            <w:tcW w:w="1868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</w:tr>
      <w:tr w:rsidR="00272E29" w:rsidRPr="003C15B0" w:rsidTr="005F7FE9">
        <w:trPr>
          <w:trHeight w:val="567"/>
        </w:trPr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  <w:jc w:val="center"/>
            </w:pPr>
            <w:r>
              <w:t>124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  <w:r w:rsidRPr="003C15B0">
              <w:t xml:space="preserve">Контрольный диктант с </w:t>
            </w:r>
            <w:r w:rsidRPr="003C15B0">
              <w:lastRenderedPageBreak/>
              <w:t>грамматическим заданием.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</w:tr>
      <w:tr w:rsidR="00272E29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  <w:jc w:val="center"/>
            </w:pPr>
            <w:r>
              <w:lastRenderedPageBreak/>
              <w:t>125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  <w:r w:rsidRPr="003C15B0">
              <w:t>Пишем правильно (Работа над ошибками в контрольном диктанте).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</w:tr>
      <w:tr w:rsidR="00272E29" w:rsidRPr="003C15B0" w:rsidTr="003C15B0">
        <w:trPr>
          <w:trHeight w:val="375"/>
        </w:trPr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  <w:jc w:val="center"/>
            </w:pPr>
            <w:r w:rsidRPr="003C15B0">
              <w:t>126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  <w:r w:rsidRPr="003C15B0">
              <w:t>Морфология. Речь.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</w:tr>
      <w:tr w:rsidR="00272E29" w:rsidRPr="003C15B0" w:rsidTr="003C15B0">
        <w:trPr>
          <w:trHeight w:val="785"/>
        </w:trPr>
        <w:tc>
          <w:tcPr>
            <w:tcW w:w="73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  <w:jc w:val="center"/>
            </w:pPr>
            <w:r w:rsidRPr="003C15B0">
              <w:t>127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  <w:r w:rsidRPr="003C15B0">
              <w:t>Морфология. Речь.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186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</w:tr>
      <w:tr w:rsidR="00272E29" w:rsidRPr="003C15B0" w:rsidTr="003C15B0">
        <w:trPr>
          <w:trHeight w:val="695"/>
        </w:trPr>
        <w:tc>
          <w:tcPr>
            <w:tcW w:w="73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  <w:jc w:val="center"/>
            </w:pPr>
            <w:r w:rsidRPr="003C15B0">
              <w:t>128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  <w:r w:rsidRPr="003C15B0">
              <w:t>Морфология. Речь.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1868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</w:tr>
      <w:tr w:rsidR="00272E29" w:rsidRPr="003C15B0" w:rsidTr="003C15B0">
        <w:trPr>
          <w:trHeight w:val="300"/>
        </w:trPr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  <w:jc w:val="center"/>
            </w:pPr>
            <w:r w:rsidRPr="003C15B0">
              <w:t>129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  <w:r w:rsidRPr="003C15B0">
              <w:t>Орфография. Речь.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</w:tr>
      <w:tr w:rsidR="00272E29" w:rsidRPr="003C15B0" w:rsidTr="003C15B0">
        <w:trPr>
          <w:trHeight w:val="765"/>
        </w:trPr>
        <w:tc>
          <w:tcPr>
            <w:tcW w:w="73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  <w:jc w:val="center"/>
            </w:pPr>
            <w:r w:rsidRPr="003C15B0">
              <w:t>130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  <w:r w:rsidRPr="003C15B0">
              <w:t>Орфография. Речь.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186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</w:tr>
      <w:tr w:rsidR="00272E29" w:rsidRPr="003C15B0" w:rsidTr="003C15B0">
        <w:trPr>
          <w:trHeight w:val="484"/>
        </w:trPr>
        <w:tc>
          <w:tcPr>
            <w:tcW w:w="73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  <w:jc w:val="center"/>
            </w:pPr>
            <w:r>
              <w:t>131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  <w:r w:rsidRPr="003C15B0">
              <w:t>Орфография. Речь.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1868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</w:tr>
      <w:tr w:rsidR="00272E29" w:rsidRPr="003C15B0" w:rsidTr="003C15B0">
        <w:trPr>
          <w:trHeight w:val="704"/>
        </w:trPr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  <w:jc w:val="center"/>
            </w:pPr>
            <w:r w:rsidRPr="003C15B0">
              <w:t>132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  <w:r w:rsidRPr="003C15B0">
              <w:t>Р/Р. Свободный диктант.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</w:tr>
      <w:tr w:rsidR="00272E29" w:rsidRPr="003C15B0" w:rsidTr="003C15B0">
        <w:trPr>
          <w:trHeight w:val="450"/>
        </w:trPr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  <w:jc w:val="center"/>
            </w:pPr>
            <w:r w:rsidRPr="003C15B0">
              <w:t>133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  <w:r w:rsidRPr="003C15B0">
              <w:t>Синтаксис. Пунктуация. Речь.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</w:tr>
      <w:tr w:rsidR="00272E29" w:rsidRPr="003C15B0" w:rsidTr="003C15B0">
        <w:trPr>
          <w:trHeight w:val="825"/>
        </w:trPr>
        <w:tc>
          <w:tcPr>
            <w:tcW w:w="73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  <w:jc w:val="center"/>
            </w:pPr>
            <w:r w:rsidRPr="003C15B0">
              <w:t>134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  <w:r w:rsidRPr="003C15B0">
              <w:t>Синтаксис. Пунктуация. Речь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1868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</w:tr>
      <w:tr w:rsidR="00272E29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  <w:jc w:val="center"/>
            </w:pPr>
            <w:r>
              <w:t>135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  <w:r w:rsidRPr="003C15B0">
              <w:t>Контрольная работа за год.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</w:tr>
      <w:tr w:rsidR="00272E29" w:rsidRPr="003C15B0" w:rsidTr="003C15B0">
        <w:trPr>
          <w:trHeight w:val="685"/>
        </w:trPr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  <w:jc w:val="center"/>
            </w:pPr>
            <w:r>
              <w:t>136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  <w:r w:rsidRPr="003C15B0">
              <w:t>Анализ контрольной работы.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</w:tr>
      <w:tr w:rsidR="00272E29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  <w:jc w:val="center"/>
            </w:pPr>
            <w:r w:rsidRPr="003C15B0">
              <w:t>137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  <w:r w:rsidRPr="003C15B0">
              <w:t>Культура речи.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</w:tr>
      <w:tr w:rsidR="00272E29" w:rsidRPr="003C15B0" w:rsidTr="003C15B0"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  <w:jc w:val="center"/>
            </w:pPr>
            <w:r w:rsidRPr="003C15B0">
              <w:t>138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  <w:r w:rsidRPr="003C15B0">
              <w:t>Текст.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</w:p>
        </w:tc>
      </w:tr>
      <w:tr w:rsidR="00272E29" w:rsidRPr="003C15B0" w:rsidTr="003C15B0">
        <w:trPr>
          <w:trHeight w:val="375"/>
        </w:trPr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139</w:t>
            </w:r>
          </w:p>
        </w:tc>
        <w:tc>
          <w:tcPr>
            <w:tcW w:w="2203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  <w:r w:rsidRPr="003C15B0">
              <w:t>Текст.</w:t>
            </w:r>
          </w:p>
        </w:tc>
        <w:tc>
          <w:tcPr>
            <w:tcW w:w="1910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  <w:rPr>
                <w:color w:val="333333"/>
              </w:rPr>
            </w:pPr>
          </w:p>
        </w:tc>
        <w:tc>
          <w:tcPr>
            <w:tcW w:w="2897" w:type="dxa"/>
            <w:gridSpan w:val="2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  <w:rPr>
                <w:color w:val="333333"/>
              </w:rPr>
            </w:pPr>
          </w:p>
        </w:tc>
        <w:tc>
          <w:tcPr>
            <w:tcW w:w="1868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rPr>
                <w:color w:val="333333"/>
              </w:rPr>
            </w:pPr>
          </w:p>
        </w:tc>
      </w:tr>
      <w:tr w:rsidR="00272E29" w:rsidRPr="003C15B0" w:rsidTr="003C15B0">
        <w:trPr>
          <w:trHeight w:val="480"/>
        </w:trPr>
        <w:tc>
          <w:tcPr>
            <w:tcW w:w="73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  <w:jc w:val="center"/>
              <w:rPr>
                <w:color w:val="333333"/>
              </w:rPr>
            </w:pPr>
            <w:r w:rsidRPr="003C15B0">
              <w:rPr>
                <w:color w:val="333333"/>
              </w:rPr>
              <w:t>140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</w:pPr>
            <w:r w:rsidRPr="003C15B0">
              <w:t>Р/Р. Повторение признаков публицистического стиля.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  <w:rPr>
                <w:color w:val="333333"/>
              </w:rPr>
            </w:pPr>
          </w:p>
        </w:tc>
        <w:tc>
          <w:tcPr>
            <w:tcW w:w="2897" w:type="dxa"/>
            <w:gridSpan w:val="2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spacing w:after="150"/>
              <w:rPr>
                <w:color w:val="333333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72E29" w:rsidRPr="003C15B0" w:rsidRDefault="00272E29" w:rsidP="00272E29">
            <w:pPr>
              <w:rPr>
                <w:color w:val="333333"/>
              </w:rPr>
            </w:pPr>
          </w:p>
        </w:tc>
      </w:tr>
    </w:tbl>
    <w:p w:rsidR="00D156D2" w:rsidRDefault="00D156D2" w:rsidP="00D156D2">
      <w:pPr>
        <w:tabs>
          <w:tab w:val="left" w:pos="7635"/>
        </w:tabs>
        <w:rPr>
          <w:rStyle w:val="a7"/>
        </w:rPr>
      </w:pPr>
    </w:p>
    <w:p w:rsidR="00D156D2" w:rsidRDefault="00D156D2" w:rsidP="00D30F32">
      <w:pPr>
        <w:tabs>
          <w:tab w:val="left" w:pos="7635"/>
        </w:tabs>
        <w:jc w:val="center"/>
        <w:rPr>
          <w:rStyle w:val="a7"/>
        </w:rPr>
      </w:pPr>
    </w:p>
    <w:p w:rsidR="00D156D2" w:rsidRDefault="00D156D2" w:rsidP="00D30F32">
      <w:pPr>
        <w:tabs>
          <w:tab w:val="left" w:pos="7635"/>
        </w:tabs>
        <w:jc w:val="center"/>
        <w:rPr>
          <w:rStyle w:val="a7"/>
        </w:rPr>
      </w:pPr>
    </w:p>
    <w:p w:rsidR="003C15B0" w:rsidRPr="003C15B0" w:rsidRDefault="003C15B0" w:rsidP="003C15B0">
      <w:pPr>
        <w:rPr>
          <w:rStyle w:val="a7"/>
        </w:rPr>
      </w:pPr>
    </w:p>
    <w:p w:rsidR="003C15B0" w:rsidRPr="003C15B0" w:rsidRDefault="003C15B0" w:rsidP="003C15B0"/>
    <w:p w:rsidR="001355F8" w:rsidRDefault="001355F8" w:rsidP="003C15B0">
      <w:pPr>
        <w:rPr>
          <w:rStyle w:val="a7"/>
        </w:rPr>
      </w:pPr>
    </w:p>
    <w:p w:rsidR="00A05C4E" w:rsidRDefault="00A05C4E" w:rsidP="003C15B0">
      <w:pPr>
        <w:rPr>
          <w:rStyle w:val="a7"/>
        </w:rPr>
      </w:pPr>
    </w:p>
    <w:p w:rsidR="00A05C4E" w:rsidRDefault="00A05C4E" w:rsidP="003C15B0">
      <w:pPr>
        <w:rPr>
          <w:rStyle w:val="a7"/>
        </w:rPr>
      </w:pPr>
    </w:p>
    <w:p w:rsidR="00A05C4E" w:rsidRDefault="00A05C4E" w:rsidP="003C15B0">
      <w:pPr>
        <w:rPr>
          <w:rStyle w:val="a7"/>
        </w:rPr>
      </w:pPr>
    </w:p>
    <w:p w:rsidR="00A05C4E" w:rsidRDefault="00A05C4E" w:rsidP="003C15B0">
      <w:pPr>
        <w:rPr>
          <w:rStyle w:val="a7"/>
        </w:rPr>
      </w:pPr>
    </w:p>
    <w:p w:rsidR="00A05C4E" w:rsidRDefault="00A05C4E" w:rsidP="003C15B0">
      <w:pPr>
        <w:rPr>
          <w:rStyle w:val="a7"/>
        </w:rPr>
      </w:pPr>
    </w:p>
    <w:p w:rsidR="00A05C4E" w:rsidRDefault="00A05C4E" w:rsidP="003C15B0">
      <w:pPr>
        <w:rPr>
          <w:rStyle w:val="a7"/>
        </w:rPr>
      </w:pPr>
    </w:p>
    <w:p w:rsidR="00A05C4E" w:rsidRDefault="00A05C4E" w:rsidP="003C15B0">
      <w:pPr>
        <w:rPr>
          <w:rStyle w:val="a7"/>
        </w:rPr>
      </w:pPr>
    </w:p>
    <w:p w:rsidR="00A05C4E" w:rsidRDefault="00A05C4E" w:rsidP="003C15B0">
      <w:pPr>
        <w:rPr>
          <w:rStyle w:val="a7"/>
        </w:rPr>
      </w:pPr>
    </w:p>
    <w:p w:rsidR="00A05C4E" w:rsidRDefault="00A05C4E" w:rsidP="003C15B0">
      <w:pPr>
        <w:rPr>
          <w:rStyle w:val="a7"/>
        </w:rPr>
      </w:pPr>
    </w:p>
    <w:p w:rsidR="00A05C4E" w:rsidRDefault="00A05C4E" w:rsidP="003C15B0">
      <w:pPr>
        <w:rPr>
          <w:rStyle w:val="a7"/>
        </w:rPr>
      </w:pPr>
    </w:p>
    <w:p w:rsidR="00A05C4E" w:rsidRDefault="00A05C4E" w:rsidP="003C15B0">
      <w:pPr>
        <w:rPr>
          <w:rStyle w:val="a7"/>
        </w:rPr>
      </w:pPr>
    </w:p>
    <w:p w:rsidR="00A41A66" w:rsidRDefault="00A41A66" w:rsidP="00661BA8">
      <w:pPr>
        <w:tabs>
          <w:tab w:val="left" w:pos="2295"/>
        </w:tabs>
        <w:rPr>
          <w:rStyle w:val="a7"/>
        </w:rPr>
      </w:pPr>
    </w:p>
    <w:p w:rsidR="00661BA8" w:rsidRDefault="00661BA8" w:rsidP="00661BA8">
      <w:pPr>
        <w:tabs>
          <w:tab w:val="left" w:pos="2295"/>
        </w:tabs>
        <w:rPr>
          <w:rStyle w:val="a7"/>
        </w:rPr>
      </w:pPr>
    </w:p>
    <w:p w:rsidR="003D6B62" w:rsidRDefault="003D6B62" w:rsidP="003D6B62">
      <w:pPr>
        <w:jc w:val="center"/>
        <w:rPr>
          <w:rStyle w:val="a7"/>
        </w:rPr>
      </w:pPr>
      <w:r w:rsidRPr="005F449C">
        <w:rPr>
          <w:rStyle w:val="a7"/>
        </w:rPr>
        <w:lastRenderedPageBreak/>
        <w:t>Тематическое планирование учебного м</w:t>
      </w:r>
      <w:r>
        <w:rPr>
          <w:rStyle w:val="a7"/>
        </w:rPr>
        <w:t>атериала по русскому языку для 8</w:t>
      </w:r>
      <w:r w:rsidRPr="005F449C">
        <w:rPr>
          <w:rStyle w:val="a7"/>
        </w:rPr>
        <w:t xml:space="preserve"> класса, УМК Р.Н. </w:t>
      </w:r>
      <w:proofErr w:type="spellStart"/>
      <w:r w:rsidRPr="005F449C">
        <w:rPr>
          <w:rStyle w:val="a7"/>
        </w:rPr>
        <w:t>Бунеева</w:t>
      </w:r>
      <w:proofErr w:type="spellEnd"/>
      <w:r w:rsidRPr="005F449C">
        <w:rPr>
          <w:rStyle w:val="a7"/>
        </w:rPr>
        <w:t xml:space="preserve"> неделю), Е.В. </w:t>
      </w:r>
      <w:proofErr w:type="spellStart"/>
      <w:r w:rsidRPr="005F449C">
        <w:rPr>
          <w:rStyle w:val="a7"/>
        </w:rPr>
        <w:t>Бунеевой</w:t>
      </w:r>
      <w:proofErr w:type="spellEnd"/>
      <w:r w:rsidRPr="005F449C">
        <w:rPr>
          <w:rStyle w:val="a7"/>
        </w:rPr>
        <w:t xml:space="preserve">, Л.Ю. </w:t>
      </w:r>
      <w:proofErr w:type="spellStart"/>
      <w:r w:rsidRPr="005F449C">
        <w:rPr>
          <w:rStyle w:val="a7"/>
        </w:rPr>
        <w:t>Комиссаровой</w:t>
      </w:r>
      <w:proofErr w:type="spellEnd"/>
      <w:r w:rsidRPr="005F449C">
        <w:rPr>
          <w:rStyle w:val="a7"/>
        </w:rPr>
        <w:t>, И.В. Текучевой,</w:t>
      </w:r>
    </w:p>
    <w:p w:rsidR="003D6B62" w:rsidRPr="005F449C" w:rsidRDefault="003D6B62" w:rsidP="003D6B62">
      <w:pPr>
        <w:jc w:val="center"/>
        <w:rPr>
          <w:b/>
          <w:bCs/>
        </w:rPr>
      </w:pPr>
      <w:r w:rsidRPr="005F449C">
        <w:rPr>
          <w:rStyle w:val="a7"/>
        </w:rPr>
        <w:t>(102 ч., 3 часа в</w:t>
      </w:r>
      <w:r>
        <w:rPr>
          <w:rStyle w:val="a7"/>
        </w:rPr>
        <w:t xml:space="preserve"> неделю)</w:t>
      </w: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8"/>
        <w:gridCol w:w="3543"/>
        <w:gridCol w:w="1277"/>
        <w:gridCol w:w="1123"/>
        <w:gridCol w:w="1418"/>
        <w:gridCol w:w="1701"/>
      </w:tblGrid>
      <w:tr w:rsidR="003D6B62" w:rsidRPr="005F449C" w:rsidTr="00990B49">
        <w:trPr>
          <w:cantSplit/>
          <w:trHeight w:val="405"/>
          <w:jc w:val="center"/>
        </w:trPr>
        <w:tc>
          <w:tcPr>
            <w:tcW w:w="998" w:type="dxa"/>
            <w:vMerge w:val="restart"/>
          </w:tcPr>
          <w:p w:rsidR="003D6B62" w:rsidRPr="005F449C" w:rsidRDefault="003D6B62" w:rsidP="003D6B62">
            <w:pPr>
              <w:jc w:val="center"/>
              <w:rPr>
                <w:b/>
              </w:rPr>
            </w:pPr>
            <w:r>
              <w:rPr>
                <w:b/>
              </w:rPr>
              <w:t>№ уро</w:t>
            </w:r>
            <w:r w:rsidRPr="005F449C">
              <w:rPr>
                <w:b/>
              </w:rPr>
              <w:t>ка</w:t>
            </w:r>
          </w:p>
        </w:tc>
        <w:tc>
          <w:tcPr>
            <w:tcW w:w="3543" w:type="dxa"/>
            <w:vMerge w:val="restart"/>
          </w:tcPr>
          <w:p w:rsidR="003D6B62" w:rsidRPr="005F449C" w:rsidRDefault="003D6B62" w:rsidP="003D6B62">
            <w:pPr>
              <w:jc w:val="center"/>
              <w:rPr>
                <w:b/>
              </w:rPr>
            </w:pPr>
            <w:r w:rsidRPr="005F449C">
              <w:rPr>
                <w:b/>
              </w:rPr>
              <w:t>Раздел программы. Тема урока.</w:t>
            </w:r>
          </w:p>
        </w:tc>
        <w:tc>
          <w:tcPr>
            <w:tcW w:w="1277" w:type="dxa"/>
            <w:vMerge w:val="restart"/>
          </w:tcPr>
          <w:p w:rsidR="003D6B62" w:rsidRPr="005F449C" w:rsidRDefault="003D6B62" w:rsidP="003D6B62">
            <w:pPr>
              <w:jc w:val="center"/>
              <w:rPr>
                <w:b/>
              </w:rPr>
            </w:pPr>
            <w:r w:rsidRPr="005F449C">
              <w:rPr>
                <w:b/>
              </w:rPr>
              <w:t>Кол-во</w:t>
            </w:r>
          </w:p>
          <w:p w:rsidR="003D6B62" w:rsidRPr="005F449C" w:rsidRDefault="003D6B62" w:rsidP="003D6B62">
            <w:pPr>
              <w:jc w:val="center"/>
              <w:rPr>
                <w:b/>
              </w:rPr>
            </w:pPr>
            <w:r w:rsidRPr="005F449C">
              <w:rPr>
                <w:b/>
              </w:rPr>
              <w:t>часов</w:t>
            </w:r>
          </w:p>
        </w:tc>
        <w:tc>
          <w:tcPr>
            <w:tcW w:w="2541" w:type="dxa"/>
            <w:gridSpan w:val="2"/>
          </w:tcPr>
          <w:p w:rsidR="003D6B62" w:rsidRPr="005F449C" w:rsidRDefault="003D6B62" w:rsidP="003D6B62">
            <w:pPr>
              <w:jc w:val="center"/>
              <w:rPr>
                <w:b/>
              </w:rPr>
            </w:pPr>
            <w:r w:rsidRPr="005F449C">
              <w:rPr>
                <w:b/>
              </w:rPr>
              <w:t>Дата проведения</w:t>
            </w:r>
          </w:p>
        </w:tc>
        <w:tc>
          <w:tcPr>
            <w:tcW w:w="1701" w:type="dxa"/>
            <w:vMerge w:val="restart"/>
          </w:tcPr>
          <w:p w:rsidR="003D6B62" w:rsidRPr="005F449C" w:rsidRDefault="003D6B62" w:rsidP="003D6B62">
            <w:pPr>
              <w:rPr>
                <w:b/>
              </w:rPr>
            </w:pPr>
            <w:r w:rsidRPr="005F449C">
              <w:rPr>
                <w:b/>
              </w:rPr>
              <w:t>Примечание</w:t>
            </w:r>
          </w:p>
        </w:tc>
      </w:tr>
      <w:tr w:rsidR="003D6B62" w:rsidRPr="005F449C" w:rsidTr="00990B49">
        <w:trPr>
          <w:cantSplit/>
          <w:trHeight w:hRule="exact" w:val="724"/>
          <w:jc w:val="center"/>
        </w:trPr>
        <w:tc>
          <w:tcPr>
            <w:tcW w:w="998" w:type="dxa"/>
            <w:vMerge/>
          </w:tcPr>
          <w:p w:rsidR="003D6B62" w:rsidRPr="005F449C" w:rsidRDefault="003D6B62" w:rsidP="003D6B62">
            <w:pPr>
              <w:jc w:val="center"/>
              <w:rPr>
                <w:b/>
              </w:rPr>
            </w:pPr>
          </w:p>
        </w:tc>
        <w:tc>
          <w:tcPr>
            <w:tcW w:w="3543" w:type="dxa"/>
            <w:vMerge/>
          </w:tcPr>
          <w:p w:rsidR="003D6B62" w:rsidRPr="005F449C" w:rsidRDefault="003D6B62" w:rsidP="003D6B62">
            <w:pPr>
              <w:jc w:val="center"/>
              <w:rPr>
                <w:b/>
              </w:rPr>
            </w:pPr>
          </w:p>
        </w:tc>
        <w:tc>
          <w:tcPr>
            <w:tcW w:w="1277" w:type="dxa"/>
            <w:vMerge/>
          </w:tcPr>
          <w:p w:rsidR="003D6B62" w:rsidRPr="005F449C" w:rsidRDefault="003D6B62" w:rsidP="003D6B62">
            <w:pPr>
              <w:jc w:val="center"/>
              <w:rPr>
                <w:b/>
              </w:rPr>
            </w:pPr>
          </w:p>
        </w:tc>
        <w:tc>
          <w:tcPr>
            <w:tcW w:w="1123" w:type="dxa"/>
          </w:tcPr>
          <w:p w:rsidR="003D6B62" w:rsidRPr="005F449C" w:rsidRDefault="003D6B62" w:rsidP="003D6B62">
            <w:pPr>
              <w:jc w:val="center"/>
              <w:rPr>
                <w:b/>
              </w:rPr>
            </w:pPr>
            <w:proofErr w:type="spellStart"/>
            <w:r w:rsidRPr="005F449C">
              <w:rPr>
                <w:b/>
              </w:rPr>
              <w:t>Планир</w:t>
            </w:r>
            <w:proofErr w:type="spellEnd"/>
            <w:r w:rsidRPr="005F449C">
              <w:rPr>
                <w:b/>
              </w:rPr>
              <w:t>.</w:t>
            </w:r>
          </w:p>
        </w:tc>
        <w:tc>
          <w:tcPr>
            <w:tcW w:w="1418" w:type="dxa"/>
          </w:tcPr>
          <w:p w:rsidR="003D6B62" w:rsidRPr="005F449C" w:rsidRDefault="003D6B62" w:rsidP="003D6B62">
            <w:pPr>
              <w:jc w:val="center"/>
              <w:rPr>
                <w:b/>
              </w:rPr>
            </w:pPr>
            <w:proofErr w:type="spellStart"/>
            <w:r w:rsidRPr="005F449C">
              <w:rPr>
                <w:b/>
              </w:rPr>
              <w:t>Фактич</w:t>
            </w:r>
            <w:proofErr w:type="spellEnd"/>
            <w:r w:rsidRPr="005F449C">
              <w:rPr>
                <w:b/>
              </w:rPr>
              <w:t>.</w:t>
            </w:r>
          </w:p>
        </w:tc>
        <w:tc>
          <w:tcPr>
            <w:tcW w:w="1701" w:type="dxa"/>
            <w:vMerge/>
          </w:tcPr>
          <w:p w:rsidR="003D6B62" w:rsidRPr="005F449C" w:rsidRDefault="003D6B62" w:rsidP="003D6B62">
            <w:pPr>
              <w:jc w:val="center"/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</w:pPr>
            <w:r w:rsidRPr="005F449C">
              <w:rPr>
                <w:b/>
              </w:rPr>
              <w:t>Введение</w:t>
            </w:r>
            <w:r>
              <w:t xml:space="preserve">. </w:t>
            </w:r>
            <w:r w:rsidRPr="005F449C">
              <w:t>Русистика – наука о русском языке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10060" w:type="dxa"/>
            <w:gridSpan w:val="6"/>
          </w:tcPr>
          <w:p w:rsidR="003D6B62" w:rsidRPr="005F449C" w:rsidRDefault="003D6B62" w:rsidP="003D6B62">
            <w:pPr>
              <w:snapToGrid w:val="0"/>
              <w:jc w:val="center"/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7161BC" w:rsidP="003D6B62">
            <w:pPr>
              <w:snapToGrid w:val="0"/>
              <w:jc w:val="center"/>
            </w:pPr>
            <w:r>
              <w:t>2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</w:pPr>
            <w:r w:rsidRPr="005F449C">
              <w:t>Фонетика. Классификация звуков русского языка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7161BC" w:rsidP="003D6B62">
            <w:pPr>
              <w:snapToGrid w:val="0"/>
              <w:jc w:val="center"/>
            </w:pPr>
            <w:r>
              <w:t>3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</w:pPr>
            <w:r w:rsidRPr="005F449C">
              <w:t>Фонетика. Классификация звуков русского языка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4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</w:pPr>
            <w:r w:rsidRPr="005F449C">
              <w:t xml:space="preserve">Слог и </w:t>
            </w:r>
            <w:proofErr w:type="spellStart"/>
            <w:r w:rsidRPr="005F449C">
              <w:t>слогоделение</w:t>
            </w:r>
            <w:proofErr w:type="spellEnd"/>
            <w:r w:rsidRPr="005F449C">
              <w:t>. Ударение. Интонация.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10060" w:type="dxa"/>
            <w:gridSpan w:val="6"/>
          </w:tcPr>
          <w:p w:rsidR="003D6B62" w:rsidRPr="005F449C" w:rsidRDefault="003D6B62" w:rsidP="003D6B62">
            <w:pPr>
              <w:jc w:val="center"/>
              <w:rPr>
                <w:b/>
              </w:rPr>
            </w:pPr>
            <w:r w:rsidRPr="005F449C">
              <w:rPr>
                <w:b/>
              </w:rPr>
              <w:t>Орфоэпия</w:t>
            </w: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  <w:rPr>
                <w:b/>
              </w:rPr>
            </w:pPr>
            <w:r w:rsidRPr="005F449C">
              <w:t>5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</w:pPr>
            <w:r w:rsidRPr="005F449C">
              <w:t>Орфоэпические нормы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6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</w:pPr>
            <w:r w:rsidRPr="005F449C">
              <w:t>Систематизация знаний о русской графике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10060" w:type="dxa"/>
            <w:gridSpan w:val="6"/>
          </w:tcPr>
          <w:p w:rsidR="003D6B62" w:rsidRPr="005F449C" w:rsidRDefault="003D7E76" w:rsidP="003D6B62">
            <w:pPr>
              <w:jc w:val="center"/>
              <w:rPr>
                <w:b/>
              </w:rPr>
            </w:pPr>
            <w:r>
              <w:rPr>
                <w:b/>
              </w:rPr>
              <w:t>Орфография (20</w:t>
            </w:r>
            <w:r w:rsidR="003D6B62" w:rsidRPr="005F449C">
              <w:rPr>
                <w:b/>
              </w:rPr>
              <w:t>ч</w:t>
            </w:r>
            <w:r w:rsidR="003D6B62" w:rsidRPr="005F449C">
              <w:t>)</w:t>
            </w: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  <w:rPr>
                <w:b/>
              </w:rPr>
            </w:pPr>
            <w:r w:rsidRPr="005F449C">
              <w:t>7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</w:pPr>
            <w:r w:rsidRPr="005F449C">
              <w:t>Систематизация знаний по орфографии</w:t>
            </w:r>
          </w:p>
        </w:tc>
        <w:tc>
          <w:tcPr>
            <w:tcW w:w="1277" w:type="dxa"/>
          </w:tcPr>
          <w:p w:rsidR="003D6B62" w:rsidRPr="00557DB7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8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</w:pPr>
            <w:r w:rsidRPr="005F449C">
              <w:t>Типы орфограмм. Орфограммы- гласные буквы (безударное положение гласного)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9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</w:pPr>
            <w:r w:rsidRPr="005F449C">
              <w:t>Типы орфограмм. Орфограммы- гласные буквы (безударное положение гласного)</w:t>
            </w:r>
          </w:p>
        </w:tc>
        <w:tc>
          <w:tcPr>
            <w:tcW w:w="1277" w:type="dxa"/>
          </w:tcPr>
          <w:p w:rsidR="003D6B62" w:rsidRPr="00557DB7" w:rsidRDefault="003D6B62" w:rsidP="003D6B62">
            <w:pPr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10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Типы орфограмм. Орфограммы- гласные буквы (наличие шипящих или Ц перед гласными)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11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Свободный диктант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12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Типы орфограмм. Орфограммы- согласные буквы (положение на конце слова и в стечении согласных)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13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Типы орфограмм. Орфограммы- согласные буквы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14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Типы орфограмм. Орфограммы- согласные буквы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15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Свободный диктант</w:t>
            </w:r>
          </w:p>
        </w:tc>
        <w:tc>
          <w:tcPr>
            <w:tcW w:w="1277" w:type="dxa"/>
          </w:tcPr>
          <w:p w:rsidR="003D6B62" w:rsidRPr="00557DB7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70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16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Типы орфограмм. Орфограммы-буквы Ъ и Ь разделительные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17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Типы орфограмм. Орфограмма-буква Ь неразделительные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lastRenderedPageBreak/>
              <w:t>18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Типы орфограмм. Орфограммы-большие буквы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19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Типы орфограмм. Орфограммы- пробелы. Орфограммы – контакты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20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Типы орфограмм. Орфограммы- пробелы. Орфограммы – контакты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21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Свободный диктант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22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Типы орфограмм. Орфограммы- пробелы. Орфограммы - контакты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23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Типы орфограмм. Орфограммы- пробелы. Орфограммы - контакты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24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Типы орфограмм. Орфограммы- дефисы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25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Типы орфограмм. Орфограммы- дефисы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  <w:rPr>
                <w:b/>
              </w:rPr>
            </w:pPr>
            <w:r w:rsidRPr="005F449C">
              <w:rPr>
                <w:b/>
              </w:rPr>
              <w:t>26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rPr>
                <w:b/>
              </w:rPr>
              <w:t>Контрольная работа по изученным орфограммам.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10060" w:type="dxa"/>
            <w:gridSpan w:val="6"/>
          </w:tcPr>
          <w:p w:rsidR="003D6B62" w:rsidRPr="005F449C" w:rsidRDefault="003D6B62" w:rsidP="003D6B62">
            <w:pPr>
              <w:jc w:val="center"/>
              <w:rPr>
                <w:b/>
              </w:rPr>
            </w:pPr>
            <w:r w:rsidRPr="005F449C">
              <w:rPr>
                <w:b/>
              </w:rPr>
              <w:t>Лексика. Фразеология(6ч)</w:t>
            </w: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27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Систематизация знаний по лексике и фразеологии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28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Систематизация знаний по лексике и фразеологии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29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Общеупотребительная лексика и лексика, ограниченная в употреблении. Диалектные слова.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30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Профессиональная слова</w:t>
            </w:r>
          </w:p>
        </w:tc>
        <w:tc>
          <w:tcPr>
            <w:tcW w:w="1277" w:type="dxa"/>
          </w:tcPr>
          <w:p w:rsidR="003D6B62" w:rsidRPr="00557DB7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31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Виды словарей</w:t>
            </w:r>
          </w:p>
        </w:tc>
        <w:tc>
          <w:tcPr>
            <w:tcW w:w="1277" w:type="dxa"/>
          </w:tcPr>
          <w:p w:rsidR="003D6B62" w:rsidRPr="00557DB7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32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Проверочная работа</w:t>
            </w:r>
          </w:p>
        </w:tc>
        <w:tc>
          <w:tcPr>
            <w:tcW w:w="1277" w:type="dxa"/>
          </w:tcPr>
          <w:p w:rsidR="003D6B62" w:rsidRPr="00557DB7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10060" w:type="dxa"/>
            <w:gridSpan w:val="6"/>
          </w:tcPr>
          <w:p w:rsidR="003D6B62" w:rsidRPr="005F449C" w:rsidRDefault="003D6B62" w:rsidP="003D6B62">
            <w:pPr>
              <w:jc w:val="center"/>
              <w:rPr>
                <w:b/>
              </w:rPr>
            </w:pPr>
            <w:r w:rsidRPr="005F449C">
              <w:rPr>
                <w:b/>
              </w:rPr>
              <w:t>Этимология(5ч)</w:t>
            </w: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33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Происхождение слов русского языка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34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Устная и письменная речь. Разговорная речь. Художественный текст-повествование</w:t>
            </w:r>
          </w:p>
        </w:tc>
        <w:tc>
          <w:tcPr>
            <w:tcW w:w="1277" w:type="dxa"/>
          </w:tcPr>
          <w:p w:rsidR="003D6B62" w:rsidRPr="00557DB7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35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Подробное изложение художественного текста-повествования с элементами рассуждения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36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Подробное изложение художественного текста-повествования с элементами рассуждения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37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Сочинение-рассказ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10060" w:type="dxa"/>
            <w:gridSpan w:val="6"/>
          </w:tcPr>
          <w:p w:rsidR="003D6B62" w:rsidRPr="005F449C" w:rsidRDefault="003D6B62" w:rsidP="003D6B62">
            <w:pPr>
              <w:jc w:val="center"/>
              <w:rPr>
                <w:b/>
              </w:rPr>
            </w:pPr>
            <w:proofErr w:type="spellStart"/>
            <w:r w:rsidRPr="005F449C">
              <w:rPr>
                <w:b/>
              </w:rPr>
              <w:lastRenderedPageBreak/>
              <w:t>Морфемика</w:t>
            </w:r>
            <w:proofErr w:type="spellEnd"/>
            <w:r w:rsidRPr="005F449C">
              <w:rPr>
                <w:b/>
              </w:rPr>
              <w:t>. Словообразование(2)</w:t>
            </w: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38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proofErr w:type="spellStart"/>
            <w:r w:rsidRPr="005F449C">
              <w:t>Морфемика</w:t>
            </w:r>
            <w:proofErr w:type="spellEnd"/>
            <w:r w:rsidRPr="005F449C">
              <w:t>. Способы словообразования.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39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proofErr w:type="spellStart"/>
            <w:r w:rsidRPr="005F449C">
              <w:t>Морфемика</w:t>
            </w:r>
            <w:proofErr w:type="spellEnd"/>
            <w:r w:rsidRPr="005F449C">
              <w:t>. Способы словообразования.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10060" w:type="dxa"/>
            <w:gridSpan w:val="6"/>
          </w:tcPr>
          <w:p w:rsidR="003D6B62" w:rsidRPr="005F449C" w:rsidRDefault="003D6B62" w:rsidP="003D6B62">
            <w:pPr>
              <w:jc w:val="center"/>
              <w:rPr>
                <w:b/>
              </w:rPr>
            </w:pPr>
            <w:r w:rsidRPr="005F449C">
              <w:rPr>
                <w:b/>
              </w:rPr>
              <w:t>Морфология(6ч)</w:t>
            </w: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40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Морфология. Классификация частей речи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41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Систематизация знаний о самостоятельных частях речи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43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Систематизация знаний о самостоятельных частях речи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43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Систематизация знаний о служебных частях речи и междометиях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44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Систематизация знаний о служебных частях речи и междометиях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45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Разговорный стиль. Повествование с элементами рассуждения. Рассказ на основе услышанного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10060" w:type="dxa"/>
            <w:gridSpan w:val="6"/>
          </w:tcPr>
          <w:p w:rsidR="003D6B62" w:rsidRPr="005F449C" w:rsidRDefault="007161BC" w:rsidP="003D6B62">
            <w:pPr>
              <w:jc w:val="center"/>
              <w:rPr>
                <w:b/>
              </w:rPr>
            </w:pPr>
            <w:r>
              <w:rPr>
                <w:b/>
              </w:rPr>
              <w:t>Синтаксис. Пунктуация. (12</w:t>
            </w:r>
            <w:r w:rsidR="003D6B62" w:rsidRPr="005F449C">
              <w:rPr>
                <w:b/>
              </w:rPr>
              <w:t>ч)</w:t>
            </w: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46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Синтаксис. Основные единицы синтаксиса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47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Словосочетание. Виды связи слов в словосочетании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48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Словосочетание. Виды связи слов в словосочетании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49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Виды словосочетаний по главному слову. Синтаксический разбор словосочетания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50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Виды словосочетаний по главному слову. Синтаксический разбор словосочетания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51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Предложение. Классификация предложений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52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Пунктуация. Функции знаков препинания.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53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Научный стиль. Рассуждение с элементами повествования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54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Научный стиль. Рассуждение с элементами повествования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55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Тезисы и конспект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56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Тезисы и конспект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57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Доклад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10060" w:type="dxa"/>
            <w:gridSpan w:val="6"/>
          </w:tcPr>
          <w:p w:rsidR="003D6B62" w:rsidRPr="005F449C" w:rsidRDefault="003D6B62" w:rsidP="003D6B62">
            <w:pPr>
              <w:jc w:val="center"/>
              <w:rPr>
                <w:b/>
              </w:rPr>
            </w:pPr>
            <w:r w:rsidRPr="005F449C">
              <w:rPr>
                <w:b/>
              </w:rPr>
              <w:t>Простое предложение</w:t>
            </w:r>
            <w:r w:rsidR="007161BC">
              <w:rPr>
                <w:b/>
              </w:rPr>
              <w:t xml:space="preserve"> (3 ч.)</w:t>
            </w: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lastRenderedPageBreak/>
              <w:t>58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Главные и второстепенные члены предложения. Предложения распространенные и нераспространенные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rPr>
                <w:b/>
              </w:rP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59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Предложения односоставные и двусоставные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rPr>
                <w:b/>
              </w:rP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60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Предложения односоставные и двусоставные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10060" w:type="dxa"/>
            <w:gridSpan w:val="6"/>
          </w:tcPr>
          <w:p w:rsidR="003D6B62" w:rsidRPr="005F449C" w:rsidRDefault="003D6B62" w:rsidP="003D6B62">
            <w:pPr>
              <w:jc w:val="center"/>
              <w:rPr>
                <w:b/>
              </w:rPr>
            </w:pPr>
            <w:r w:rsidRPr="005F449C">
              <w:rPr>
                <w:b/>
              </w:rPr>
              <w:t>Двусоставные предложения(22ч)</w:t>
            </w: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61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Способы выражения подлежащего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62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Способы выражения подлежащего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63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Способы выражения сказуемого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64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Способы выражения сказуемого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65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Простое глагольное сказуемое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66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Составное глагольное сказуемое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67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Составное именное сказуемое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  <w:rPr>
                <w:b/>
              </w:rPr>
            </w:pPr>
            <w:r w:rsidRPr="005F449C">
              <w:rPr>
                <w:b/>
              </w:rPr>
              <w:t>68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rPr>
                <w:b/>
              </w:rPr>
              <w:t>Контрольная работа</w:t>
            </w:r>
            <w:r>
              <w:rPr>
                <w:b/>
              </w:rPr>
              <w:t xml:space="preserve"> по видам сказуемых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69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Тире между подлежащим и сказуемым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70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Тире между подлежащим и сказуемым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71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Определение. Способы выражения определения. Согласованные определения.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72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Определение. Способы выражения определения. Согласованные определения.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73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Согласованные и несогласованные определения.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74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Согласованные и несогласованные определения.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75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Приложение как вид определения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76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Приложение как вид определения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77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Дополнение. Способы выражения дополнения. Прямое и косвенное дополнение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78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Дополнение. Способы выражения дополнения. Прямое и косвенное дополнение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661BA8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661BA8" w:rsidRPr="005F449C" w:rsidRDefault="00661BA8" w:rsidP="003D6B62">
            <w:pPr>
              <w:snapToGrid w:val="0"/>
              <w:jc w:val="center"/>
            </w:pPr>
          </w:p>
        </w:tc>
        <w:tc>
          <w:tcPr>
            <w:tcW w:w="3543" w:type="dxa"/>
          </w:tcPr>
          <w:p w:rsidR="00661BA8" w:rsidRPr="005F449C" w:rsidRDefault="00661BA8" w:rsidP="003D6B62">
            <w:pPr>
              <w:snapToGrid w:val="0"/>
            </w:pPr>
          </w:p>
        </w:tc>
        <w:tc>
          <w:tcPr>
            <w:tcW w:w="1277" w:type="dxa"/>
          </w:tcPr>
          <w:p w:rsidR="00661BA8" w:rsidRDefault="00661BA8" w:rsidP="003D6B62">
            <w:pPr>
              <w:snapToGrid w:val="0"/>
              <w:jc w:val="center"/>
            </w:pPr>
          </w:p>
        </w:tc>
        <w:tc>
          <w:tcPr>
            <w:tcW w:w="1123" w:type="dxa"/>
          </w:tcPr>
          <w:p w:rsidR="00661BA8" w:rsidRPr="005F449C" w:rsidRDefault="00661BA8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661BA8" w:rsidRPr="005F449C" w:rsidRDefault="00661BA8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661BA8" w:rsidRPr="005F449C" w:rsidRDefault="00661BA8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lastRenderedPageBreak/>
              <w:t>79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Обстоятельство. Виды обстоятельств. Способы выражения обстоятельств. Сравнительный оборот в роли обстоятельства.</w:t>
            </w:r>
          </w:p>
        </w:tc>
        <w:tc>
          <w:tcPr>
            <w:tcW w:w="1277" w:type="dxa"/>
          </w:tcPr>
          <w:p w:rsidR="003D6B62" w:rsidRPr="00557DB7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80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Обстоятельство. Виды обстоятельств. Способы выражения обстоятельств. Сравнительный оборот в роли обстоятельства.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81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Соединение разных типов речи в одном тексте. Отзыв о книге.</w:t>
            </w:r>
          </w:p>
        </w:tc>
        <w:tc>
          <w:tcPr>
            <w:tcW w:w="1277" w:type="dxa"/>
          </w:tcPr>
          <w:p w:rsidR="003D6B62" w:rsidRPr="00557DB7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82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Написание отзыва о самостоятельно прочитанной книге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10060" w:type="dxa"/>
            <w:gridSpan w:val="6"/>
          </w:tcPr>
          <w:p w:rsidR="003D6B62" w:rsidRPr="005F449C" w:rsidRDefault="003D6B62" w:rsidP="003D6B62">
            <w:pPr>
              <w:jc w:val="center"/>
              <w:rPr>
                <w:b/>
              </w:rPr>
            </w:pPr>
            <w:r w:rsidRPr="005F449C">
              <w:rPr>
                <w:b/>
              </w:rPr>
              <w:t>Односоставные предложения(11ч)</w:t>
            </w: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83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Определенно-личные предложения</w:t>
            </w:r>
          </w:p>
        </w:tc>
        <w:tc>
          <w:tcPr>
            <w:tcW w:w="1277" w:type="dxa"/>
          </w:tcPr>
          <w:p w:rsidR="003D6B62" w:rsidRPr="00557DB7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84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Определенно-личные предложения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85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Неопределенно-личные предложения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86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Неопределенно-личные предложения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87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Обобщенно-личные предложения</w:t>
            </w:r>
          </w:p>
        </w:tc>
        <w:tc>
          <w:tcPr>
            <w:tcW w:w="1277" w:type="dxa"/>
          </w:tcPr>
          <w:p w:rsidR="003D6B62" w:rsidRPr="00557DB7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88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Обобщенно-личные предложения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89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Безличные предложения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90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Безличные предложения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91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Назывные предложения</w:t>
            </w:r>
          </w:p>
        </w:tc>
        <w:tc>
          <w:tcPr>
            <w:tcW w:w="1277" w:type="dxa"/>
          </w:tcPr>
          <w:p w:rsidR="003D6B62" w:rsidRPr="00557DB7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92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Назывные предложения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93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Проверочная работа по теме «Односоставные предложения»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10060" w:type="dxa"/>
            <w:gridSpan w:val="6"/>
          </w:tcPr>
          <w:p w:rsidR="003D6B62" w:rsidRPr="005F449C" w:rsidRDefault="003D6B62" w:rsidP="003D6B62">
            <w:pPr>
              <w:jc w:val="center"/>
              <w:rPr>
                <w:b/>
              </w:rPr>
            </w:pPr>
            <w:r w:rsidRPr="005F449C">
              <w:rPr>
                <w:b/>
              </w:rPr>
              <w:t>Полные и неполн</w:t>
            </w:r>
            <w:r w:rsidR="003D7E76">
              <w:rPr>
                <w:b/>
              </w:rPr>
              <w:t>ые предложения(37</w:t>
            </w:r>
            <w:r w:rsidRPr="005F449C">
              <w:rPr>
                <w:b/>
              </w:rPr>
              <w:t>)</w:t>
            </w: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94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Понятие о неполных предложениях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95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Понятие о неполных предложениях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96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Публицистический стиль. Подробное изложение текста публицистического стиля.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97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Публицистический стиль. Подробное изложение текста публицистического стиля.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98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Портретный очерк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  <w:rPr>
                <w:b/>
              </w:rPr>
            </w:pPr>
            <w:r w:rsidRPr="005F449C">
              <w:rPr>
                <w:b/>
              </w:rPr>
              <w:t>99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Портретный очерк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lastRenderedPageBreak/>
              <w:t>100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Предложения с однородными членами. Союзы при однородных членах предложения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101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Предложения с однородными членами. Союзы при однородных членах предложения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102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Предложения с обобщающим словом при однородных членах.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103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Предложения с обобщающим словом при однородных членах.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104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Однородные и неоднородные определения</w:t>
            </w:r>
          </w:p>
        </w:tc>
        <w:tc>
          <w:tcPr>
            <w:tcW w:w="1277" w:type="dxa"/>
          </w:tcPr>
          <w:p w:rsidR="003D6B62" w:rsidRPr="00557DB7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105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Однородные и неоднородные определения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  <w:rPr>
                <w:b/>
              </w:rPr>
            </w:pPr>
            <w:r w:rsidRPr="005F449C">
              <w:rPr>
                <w:b/>
              </w:rPr>
              <w:t>106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rPr>
                <w:b/>
              </w:rPr>
              <w:t>Контрольная работа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107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Понятие об обособлении</w:t>
            </w:r>
          </w:p>
        </w:tc>
        <w:tc>
          <w:tcPr>
            <w:tcW w:w="1277" w:type="dxa"/>
          </w:tcPr>
          <w:p w:rsidR="003D6B62" w:rsidRPr="00557DB7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108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Обособление определений. Согласованные обособленные определения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109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Обособление определений. Согласованные обособленные определения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110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Несогласованные обособленные определения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111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Несогласованные обособленные определения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112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Обособленные приложения</w:t>
            </w:r>
          </w:p>
        </w:tc>
        <w:tc>
          <w:tcPr>
            <w:tcW w:w="1277" w:type="dxa"/>
          </w:tcPr>
          <w:p w:rsidR="003D6B62" w:rsidRPr="00557DB7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113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Обособленные приложения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114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Обособленные приложения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115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Обособленные дополнения</w:t>
            </w:r>
          </w:p>
        </w:tc>
        <w:tc>
          <w:tcPr>
            <w:tcW w:w="1277" w:type="dxa"/>
          </w:tcPr>
          <w:p w:rsidR="003D6B62" w:rsidRPr="00557DB7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116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Обособленные дополнения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117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Обособленные обстоятельства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118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Обособленные обстоятельства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119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Обособленные обстоятельства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120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Проверочная работа по теме «Второстепенные члены предложения»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121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Обособленные уточняющие члены предложения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122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Обособленные уточняющие члены предложения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123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Сравнительный оборот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124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Сравнительный оборот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125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Вводные слова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lastRenderedPageBreak/>
              <w:t>126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Вводные предложения. Вставные предложения.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127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Вводные предложения. Вставные предложения.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128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Обращение. Предложения с обращением.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129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Обращение. Предложения с обращением.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  <w:rPr>
                <w:b/>
              </w:rPr>
            </w:pPr>
            <w:r w:rsidRPr="005F449C">
              <w:rPr>
                <w:b/>
              </w:rPr>
              <w:t>130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rPr>
                <w:b/>
              </w:rPr>
              <w:t>Контрольная работа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10060" w:type="dxa"/>
            <w:gridSpan w:val="6"/>
          </w:tcPr>
          <w:p w:rsidR="003D6B62" w:rsidRPr="005F449C" w:rsidRDefault="003D6B62" w:rsidP="003D6B62">
            <w:pPr>
              <w:jc w:val="center"/>
              <w:rPr>
                <w:b/>
              </w:rPr>
            </w:pPr>
            <w:r w:rsidRPr="005F449C">
              <w:rPr>
                <w:b/>
              </w:rPr>
              <w:t xml:space="preserve">Повторение изученного в 8 классе </w:t>
            </w:r>
            <w:r>
              <w:rPr>
                <w:b/>
              </w:rPr>
              <w:t>(10</w:t>
            </w:r>
            <w:r w:rsidRPr="005F449C">
              <w:rPr>
                <w:b/>
              </w:rPr>
              <w:t>ч)</w:t>
            </w: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131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Синтаксис простого предложения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132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Синтаксис простого предложения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133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Пунктуация в простом предложении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134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Пунктуация в простом предложении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135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Текст. Стили и типы речи.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136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Текст. Стили и типы речи.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137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Синтаксис простого предложения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138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Синтаксис простого предложения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139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Пунктуация в простом предложении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  <w:tr w:rsidR="003D6B62" w:rsidRPr="005F449C" w:rsidTr="00990B49">
        <w:trPr>
          <w:cantSplit/>
          <w:trHeight w:val="418"/>
          <w:jc w:val="center"/>
        </w:trPr>
        <w:tc>
          <w:tcPr>
            <w:tcW w:w="998" w:type="dxa"/>
          </w:tcPr>
          <w:p w:rsidR="003D6B62" w:rsidRPr="005F449C" w:rsidRDefault="003D6B62" w:rsidP="003D6B62">
            <w:pPr>
              <w:snapToGrid w:val="0"/>
              <w:jc w:val="center"/>
            </w:pPr>
            <w:r w:rsidRPr="005F449C">
              <w:t>140</w:t>
            </w:r>
          </w:p>
        </w:tc>
        <w:tc>
          <w:tcPr>
            <w:tcW w:w="3543" w:type="dxa"/>
          </w:tcPr>
          <w:p w:rsidR="003D6B62" w:rsidRPr="005F449C" w:rsidRDefault="003D6B62" w:rsidP="003D6B62">
            <w:pPr>
              <w:snapToGrid w:val="0"/>
              <w:rPr>
                <w:b/>
              </w:rPr>
            </w:pPr>
            <w:r w:rsidRPr="005F449C">
              <w:t>Текст. Стили и типы речи.</w:t>
            </w:r>
          </w:p>
        </w:tc>
        <w:tc>
          <w:tcPr>
            <w:tcW w:w="1277" w:type="dxa"/>
          </w:tcPr>
          <w:p w:rsidR="003D6B62" w:rsidRPr="005F449C" w:rsidRDefault="003D6B62" w:rsidP="003D6B62">
            <w:pPr>
              <w:snapToGrid w:val="0"/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418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  <w:tc>
          <w:tcPr>
            <w:tcW w:w="1701" w:type="dxa"/>
          </w:tcPr>
          <w:p w:rsidR="003D6B62" w:rsidRPr="005F449C" w:rsidRDefault="003D6B62" w:rsidP="003D6B62">
            <w:pPr>
              <w:rPr>
                <w:b/>
              </w:rPr>
            </w:pPr>
          </w:p>
        </w:tc>
      </w:tr>
    </w:tbl>
    <w:p w:rsidR="003D6B62" w:rsidRPr="005F449C" w:rsidRDefault="003D6B62" w:rsidP="003D6B62"/>
    <w:p w:rsidR="00A05C4E" w:rsidRDefault="00A05C4E" w:rsidP="003C15B0">
      <w:pPr>
        <w:rPr>
          <w:rStyle w:val="a7"/>
        </w:rPr>
      </w:pPr>
    </w:p>
    <w:p w:rsidR="003D7E76" w:rsidRDefault="003D7E76" w:rsidP="003C15B0">
      <w:pPr>
        <w:rPr>
          <w:rStyle w:val="a7"/>
        </w:rPr>
      </w:pPr>
    </w:p>
    <w:p w:rsidR="003D7E76" w:rsidRDefault="003D7E76" w:rsidP="003C15B0">
      <w:pPr>
        <w:rPr>
          <w:rStyle w:val="a7"/>
        </w:rPr>
      </w:pPr>
    </w:p>
    <w:p w:rsidR="003D7E76" w:rsidRDefault="003D7E76" w:rsidP="003C15B0">
      <w:pPr>
        <w:rPr>
          <w:rStyle w:val="a7"/>
        </w:rPr>
      </w:pPr>
    </w:p>
    <w:p w:rsidR="003D7E76" w:rsidRDefault="003D7E76" w:rsidP="003C15B0">
      <w:pPr>
        <w:rPr>
          <w:rStyle w:val="a7"/>
        </w:rPr>
      </w:pPr>
    </w:p>
    <w:p w:rsidR="003D7E76" w:rsidRDefault="003D7E76" w:rsidP="003C15B0">
      <w:pPr>
        <w:rPr>
          <w:rStyle w:val="a7"/>
        </w:rPr>
      </w:pPr>
    </w:p>
    <w:p w:rsidR="003D7E76" w:rsidRDefault="003D7E76" w:rsidP="003C15B0">
      <w:pPr>
        <w:rPr>
          <w:rStyle w:val="a7"/>
        </w:rPr>
      </w:pPr>
    </w:p>
    <w:p w:rsidR="003D7E76" w:rsidRDefault="003D7E76" w:rsidP="003C15B0">
      <w:pPr>
        <w:rPr>
          <w:rStyle w:val="a7"/>
        </w:rPr>
      </w:pPr>
    </w:p>
    <w:p w:rsidR="003D7E76" w:rsidRDefault="003D7E76" w:rsidP="003C15B0">
      <w:pPr>
        <w:rPr>
          <w:rStyle w:val="a7"/>
        </w:rPr>
      </w:pPr>
    </w:p>
    <w:p w:rsidR="003D7E76" w:rsidRDefault="003D7E76" w:rsidP="003C15B0">
      <w:pPr>
        <w:rPr>
          <w:rStyle w:val="a7"/>
        </w:rPr>
      </w:pPr>
    </w:p>
    <w:p w:rsidR="003D7E76" w:rsidRDefault="003D7E76" w:rsidP="003C15B0">
      <w:pPr>
        <w:rPr>
          <w:rStyle w:val="a7"/>
        </w:rPr>
      </w:pPr>
    </w:p>
    <w:p w:rsidR="003D7E76" w:rsidRDefault="003D7E76" w:rsidP="003C15B0">
      <w:pPr>
        <w:rPr>
          <w:rStyle w:val="a7"/>
        </w:rPr>
      </w:pPr>
    </w:p>
    <w:p w:rsidR="003D7E76" w:rsidRDefault="003D7E76" w:rsidP="003C15B0">
      <w:pPr>
        <w:rPr>
          <w:rStyle w:val="a7"/>
        </w:rPr>
      </w:pPr>
    </w:p>
    <w:p w:rsidR="003D7E76" w:rsidRDefault="003D7E76" w:rsidP="003C15B0">
      <w:pPr>
        <w:rPr>
          <w:rStyle w:val="a7"/>
        </w:rPr>
      </w:pPr>
    </w:p>
    <w:p w:rsidR="003D7E76" w:rsidRDefault="003D7E76" w:rsidP="003C15B0">
      <w:pPr>
        <w:rPr>
          <w:rStyle w:val="a7"/>
        </w:rPr>
      </w:pPr>
    </w:p>
    <w:p w:rsidR="003D7E76" w:rsidRDefault="003D7E76" w:rsidP="003C15B0">
      <w:pPr>
        <w:rPr>
          <w:rStyle w:val="a7"/>
        </w:rPr>
      </w:pPr>
    </w:p>
    <w:p w:rsidR="003D7E76" w:rsidRDefault="003D7E76" w:rsidP="003C15B0">
      <w:pPr>
        <w:rPr>
          <w:rStyle w:val="a7"/>
        </w:rPr>
      </w:pPr>
    </w:p>
    <w:p w:rsidR="003D7E76" w:rsidRDefault="003D7E76" w:rsidP="003C15B0">
      <w:pPr>
        <w:rPr>
          <w:rStyle w:val="a7"/>
        </w:rPr>
      </w:pPr>
    </w:p>
    <w:p w:rsidR="003D7E76" w:rsidRDefault="003D7E76" w:rsidP="003C15B0">
      <w:pPr>
        <w:rPr>
          <w:rStyle w:val="a7"/>
        </w:rPr>
      </w:pPr>
    </w:p>
    <w:p w:rsidR="003D7E76" w:rsidRDefault="003D7E76" w:rsidP="003C15B0">
      <w:pPr>
        <w:rPr>
          <w:rStyle w:val="a7"/>
        </w:rPr>
      </w:pPr>
    </w:p>
    <w:p w:rsidR="003D7E76" w:rsidRDefault="003D7E76" w:rsidP="003C15B0">
      <w:pPr>
        <w:rPr>
          <w:rStyle w:val="a7"/>
        </w:rPr>
      </w:pPr>
    </w:p>
    <w:p w:rsidR="003D7E76" w:rsidRDefault="004C185B" w:rsidP="003C15B0">
      <w:pPr>
        <w:rPr>
          <w:rStyle w:val="a7"/>
        </w:rPr>
      </w:pPr>
      <w:r>
        <w:rPr>
          <w:rStyle w:val="a7"/>
        </w:rPr>
        <w:tab/>
      </w:r>
      <w:bookmarkStart w:id="0" w:name="_GoBack"/>
      <w:bookmarkEnd w:id="0"/>
    </w:p>
    <w:p w:rsidR="003D7E76" w:rsidRDefault="003D7E76" w:rsidP="003D7E76">
      <w:pPr>
        <w:jc w:val="center"/>
        <w:rPr>
          <w:rStyle w:val="a7"/>
        </w:rPr>
      </w:pPr>
      <w:r>
        <w:rPr>
          <w:rStyle w:val="a7"/>
        </w:rPr>
        <w:lastRenderedPageBreak/>
        <w:t>Т</w:t>
      </w:r>
      <w:r w:rsidR="003C15B0" w:rsidRPr="003C15B0">
        <w:rPr>
          <w:rStyle w:val="a7"/>
        </w:rPr>
        <w:t xml:space="preserve">ематическое планирование учебного материала по русскому языку для 9 класса, УМК Р.Н. </w:t>
      </w:r>
      <w:proofErr w:type="spellStart"/>
      <w:r w:rsidR="003C15B0" w:rsidRPr="003C15B0">
        <w:rPr>
          <w:rStyle w:val="a7"/>
        </w:rPr>
        <w:t>Бунеева</w:t>
      </w:r>
      <w:proofErr w:type="spellEnd"/>
      <w:r w:rsidR="003C15B0" w:rsidRPr="003C15B0">
        <w:rPr>
          <w:rStyle w:val="a7"/>
        </w:rPr>
        <w:t xml:space="preserve">, Е.В. </w:t>
      </w:r>
      <w:proofErr w:type="spellStart"/>
      <w:r w:rsidR="003C15B0" w:rsidRPr="003C15B0">
        <w:rPr>
          <w:rStyle w:val="a7"/>
        </w:rPr>
        <w:t>Бунеевой</w:t>
      </w:r>
      <w:proofErr w:type="spellEnd"/>
      <w:r w:rsidR="003C15B0" w:rsidRPr="003C15B0">
        <w:rPr>
          <w:rStyle w:val="a7"/>
        </w:rPr>
        <w:t>, Л.</w:t>
      </w:r>
      <w:r w:rsidR="007C6818">
        <w:rPr>
          <w:rStyle w:val="a7"/>
        </w:rPr>
        <w:t xml:space="preserve">Ю. </w:t>
      </w:r>
      <w:proofErr w:type="spellStart"/>
      <w:r w:rsidR="007C6818">
        <w:rPr>
          <w:rStyle w:val="a7"/>
        </w:rPr>
        <w:t>Комиссаровой</w:t>
      </w:r>
      <w:proofErr w:type="spellEnd"/>
      <w:r w:rsidR="007C6818">
        <w:rPr>
          <w:rStyle w:val="a7"/>
        </w:rPr>
        <w:t>, И.В. Текучевой,</w:t>
      </w:r>
    </w:p>
    <w:p w:rsidR="003C15B0" w:rsidRPr="003D7E76" w:rsidRDefault="007C6818" w:rsidP="003D7E76">
      <w:pPr>
        <w:jc w:val="center"/>
        <w:rPr>
          <w:b/>
          <w:bCs/>
        </w:rPr>
      </w:pPr>
      <w:r>
        <w:rPr>
          <w:rStyle w:val="a7"/>
        </w:rPr>
        <w:t xml:space="preserve"> (102 ч., 3 часа в неделю)</w:t>
      </w:r>
    </w:p>
    <w:tbl>
      <w:tblPr>
        <w:tblW w:w="9402" w:type="dxa"/>
        <w:tblInd w:w="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96"/>
        <w:gridCol w:w="2835"/>
        <w:gridCol w:w="1134"/>
        <w:gridCol w:w="1128"/>
        <w:gridCol w:w="7"/>
        <w:gridCol w:w="1417"/>
        <w:gridCol w:w="1985"/>
      </w:tblGrid>
      <w:tr w:rsidR="003C15B0" w:rsidRPr="003C15B0" w:rsidTr="005F7FE9">
        <w:trPr>
          <w:trHeight w:val="290"/>
        </w:trPr>
        <w:tc>
          <w:tcPr>
            <w:tcW w:w="89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3C15B0">
              <w:rPr>
                <w:b/>
              </w:rPr>
              <w:t>№</w:t>
            </w:r>
          </w:p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jc w:val="center"/>
              <w:rPr>
                <w:b/>
                <w:lang w:eastAsia="en-US"/>
              </w:rPr>
            </w:pPr>
            <w:r w:rsidRPr="003C15B0">
              <w:rPr>
                <w:b/>
              </w:rPr>
              <w:t>урока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jc w:val="center"/>
              <w:rPr>
                <w:b/>
                <w:lang w:eastAsia="en-US"/>
              </w:rPr>
            </w:pPr>
            <w:r w:rsidRPr="003C15B0">
              <w:rPr>
                <w:b/>
              </w:rPr>
              <w:t>Тема урока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3C15B0">
              <w:rPr>
                <w:b/>
              </w:rPr>
              <w:t>Кол-во</w:t>
            </w:r>
          </w:p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jc w:val="center"/>
              <w:rPr>
                <w:b/>
                <w:lang w:eastAsia="en-US"/>
              </w:rPr>
            </w:pPr>
            <w:r w:rsidRPr="003C15B0">
              <w:rPr>
                <w:b/>
              </w:rPr>
              <w:t>часов</w:t>
            </w:r>
          </w:p>
        </w:tc>
        <w:tc>
          <w:tcPr>
            <w:tcW w:w="2552" w:type="dxa"/>
            <w:gridSpan w:val="3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jc w:val="center"/>
              <w:rPr>
                <w:b/>
              </w:rPr>
            </w:pPr>
            <w:r w:rsidRPr="003C15B0">
              <w:rPr>
                <w:b/>
              </w:rPr>
              <w:t>Дата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C15B0" w:rsidRPr="003C15B0" w:rsidRDefault="003C15B0" w:rsidP="003C15B0">
            <w:pPr>
              <w:jc w:val="center"/>
              <w:rPr>
                <w:b/>
              </w:rPr>
            </w:pPr>
            <w:r w:rsidRPr="003C15B0">
              <w:rPr>
                <w:b/>
              </w:rPr>
              <w:t>Примечания</w:t>
            </w:r>
          </w:p>
        </w:tc>
      </w:tr>
      <w:tr w:rsidR="003C15B0" w:rsidRPr="003C15B0" w:rsidTr="005F7FE9">
        <w:trPr>
          <w:trHeight w:val="299"/>
        </w:trPr>
        <w:tc>
          <w:tcPr>
            <w:tcW w:w="8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contextualSpacing/>
              <w:jc w:val="center"/>
            </w:pP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jc w:val="center"/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contextualSpacing/>
              <w:jc w:val="center"/>
            </w:pPr>
          </w:p>
        </w:tc>
        <w:tc>
          <w:tcPr>
            <w:tcW w:w="1128" w:type="dxa"/>
            <w:tcBorders>
              <w:top w:val="single" w:sz="2" w:space="0" w:color="auto"/>
              <w:left w:val="single" w:sz="4" w:space="0" w:color="000000"/>
              <w:bottom w:val="single" w:sz="4" w:space="0" w:color="000000"/>
              <w:right w:val="single" w:sz="2" w:space="0" w:color="auto"/>
            </w:tcBorders>
            <w:hideMark/>
          </w:tcPr>
          <w:p w:rsidR="003C15B0" w:rsidRPr="003C15B0" w:rsidRDefault="003C15B0" w:rsidP="003C15B0">
            <w:pPr>
              <w:rPr>
                <w:b/>
              </w:rPr>
            </w:pPr>
            <w:proofErr w:type="spellStart"/>
            <w:r w:rsidRPr="003C15B0">
              <w:rPr>
                <w:b/>
              </w:rPr>
              <w:t>планир</w:t>
            </w:r>
            <w:proofErr w:type="spellEnd"/>
            <w:r w:rsidRPr="003C15B0">
              <w:rPr>
                <w:b/>
              </w:rPr>
              <w:t>.</w:t>
            </w:r>
          </w:p>
        </w:tc>
        <w:tc>
          <w:tcPr>
            <w:tcW w:w="1424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3C15B0" w:rsidP="003C15B0">
            <w:pPr>
              <w:rPr>
                <w:b/>
              </w:rPr>
            </w:pPr>
            <w:proofErr w:type="spellStart"/>
            <w:r w:rsidRPr="003C15B0">
              <w:rPr>
                <w:b/>
              </w:rPr>
              <w:t>фактич</w:t>
            </w:r>
            <w:proofErr w:type="spellEnd"/>
            <w:r w:rsidRPr="003C15B0">
              <w:rPr>
                <w:b/>
              </w:rPr>
              <w:t>.</w:t>
            </w: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3C15B0" w:rsidP="003C15B0">
            <w:pPr>
              <w:spacing w:before="100" w:beforeAutospacing="1" w:after="100" w:afterAutospacing="1"/>
              <w:ind w:right="3290"/>
              <w:contextualSpacing/>
              <w:jc w:val="center"/>
            </w:pPr>
          </w:p>
        </w:tc>
      </w:tr>
      <w:tr w:rsidR="00990B49" w:rsidRPr="003C15B0" w:rsidTr="006F4FC4">
        <w:tc>
          <w:tcPr>
            <w:tcW w:w="940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B49" w:rsidRPr="003C15B0" w:rsidRDefault="00990B49" w:rsidP="003C15B0">
            <w:pPr>
              <w:spacing w:before="100" w:beforeAutospacing="1" w:after="100" w:afterAutospacing="1"/>
              <w:ind w:right="62"/>
              <w:contextualSpacing/>
              <w:jc w:val="center"/>
              <w:rPr>
                <w:b/>
                <w:i/>
              </w:rPr>
            </w:pPr>
            <w:r w:rsidRPr="003C15B0">
              <w:rPr>
                <w:b/>
                <w:i/>
              </w:rPr>
              <w:t>Введение</w:t>
            </w:r>
          </w:p>
        </w:tc>
      </w:tr>
      <w:tr w:rsidR="003C15B0" w:rsidRPr="003C15B0" w:rsidTr="005F7FE9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Русский язык как отражение духовно-нравственного опыта народа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990B49" w:rsidRDefault="00990B49" w:rsidP="00990B4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3C15B0" w:rsidP="003C15B0">
            <w:pPr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3C15B0" w:rsidP="003C15B0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3C15B0" w:rsidP="003C15B0">
            <w:pPr>
              <w:contextualSpacing/>
            </w:pPr>
          </w:p>
        </w:tc>
      </w:tr>
      <w:tr w:rsidR="003C15B0" w:rsidRPr="003C15B0" w:rsidTr="005F7FE9">
        <w:tc>
          <w:tcPr>
            <w:tcW w:w="940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b/>
                <w:i/>
              </w:rPr>
            </w:pPr>
            <w:r w:rsidRPr="003C15B0">
              <w:rPr>
                <w:b/>
                <w:i/>
              </w:rPr>
              <w:t>Повторение изученного в 5-7-клаасах</w:t>
            </w:r>
          </w:p>
        </w:tc>
      </w:tr>
      <w:tr w:rsidR="003C15B0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rPr>
                <w:b/>
                <w:lang w:eastAsia="en-US"/>
              </w:rPr>
            </w:pPr>
            <w:r w:rsidRPr="003C15B0">
              <w:rPr>
                <w:b/>
              </w:rPr>
              <w:t>Фонетика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3C15B0" w:rsidP="003C15B0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3C15B0" w:rsidP="003C15B0">
            <w:pPr>
              <w:contextualSpacing/>
            </w:pPr>
          </w:p>
        </w:tc>
      </w:tr>
      <w:tr w:rsidR="003C15B0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rPr>
                <w:b/>
                <w:lang w:eastAsia="en-US"/>
              </w:rPr>
            </w:pPr>
            <w:r w:rsidRPr="003C15B0">
              <w:rPr>
                <w:b/>
              </w:rPr>
              <w:t>Лексика и фразеология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3C15B0" w:rsidP="003C15B0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3C15B0" w:rsidP="003C15B0">
            <w:pPr>
              <w:contextualSpacing/>
            </w:pPr>
          </w:p>
        </w:tc>
      </w:tr>
      <w:tr w:rsidR="003C15B0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rPr>
                <w:b/>
                <w:lang w:eastAsia="en-US"/>
              </w:rPr>
            </w:pPr>
            <w:proofErr w:type="spellStart"/>
            <w:r w:rsidRPr="003C15B0">
              <w:rPr>
                <w:b/>
              </w:rPr>
              <w:t>Морфемика</w:t>
            </w:r>
            <w:proofErr w:type="spellEnd"/>
            <w:r w:rsidRPr="003C15B0">
              <w:rPr>
                <w:b/>
              </w:rPr>
              <w:t>. Словообразование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3C15B0" w:rsidP="003C15B0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3C15B0" w:rsidP="003C15B0">
            <w:pPr>
              <w:contextualSpacing/>
            </w:pPr>
          </w:p>
        </w:tc>
      </w:tr>
      <w:tr w:rsidR="003C15B0" w:rsidRPr="003C15B0" w:rsidTr="005F7FE9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rPr>
                <w:b/>
                <w:lang w:eastAsia="en-US"/>
              </w:rPr>
            </w:pPr>
            <w:r w:rsidRPr="003C15B0">
              <w:rPr>
                <w:b/>
              </w:rPr>
              <w:t>Морфология (правописание самостоятельных частей речи)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3C15B0" w:rsidP="003C15B0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3C15B0" w:rsidP="003C15B0">
            <w:pPr>
              <w:contextualSpacing/>
            </w:pPr>
          </w:p>
        </w:tc>
      </w:tr>
      <w:tr w:rsidR="003C15B0" w:rsidRPr="003C15B0" w:rsidTr="005F7FE9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rPr>
                <w:b/>
                <w:lang w:eastAsia="en-US"/>
              </w:rPr>
            </w:pPr>
            <w:r w:rsidRPr="003C15B0">
              <w:rPr>
                <w:b/>
              </w:rPr>
              <w:t>Морфология (правописание служебных частей речи)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3C15B0" w:rsidP="003C15B0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3C15B0" w:rsidP="003C15B0">
            <w:pPr>
              <w:contextualSpacing/>
            </w:pPr>
          </w:p>
        </w:tc>
      </w:tr>
      <w:tr w:rsidR="003C15B0" w:rsidRPr="003C15B0" w:rsidTr="005F7FE9">
        <w:tc>
          <w:tcPr>
            <w:tcW w:w="940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b/>
                <w:i/>
              </w:rPr>
            </w:pPr>
            <w:r w:rsidRPr="003C15B0">
              <w:rPr>
                <w:b/>
                <w:i/>
              </w:rPr>
              <w:t>Синтаксис и пунктуация. Повторение изученного в 8 классе</w:t>
            </w:r>
          </w:p>
        </w:tc>
      </w:tr>
      <w:tr w:rsidR="003C15B0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Словосочетание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3C15B0" w:rsidP="003C15B0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3C15B0" w:rsidP="003C15B0">
            <w:pPr>
              <w:contextualSpacing/>
            </w:pPr>
          </w:p>
        </w:tc>
      </w:tr>
      <w:tr w:rsidR="003C15B0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rPr>
                <w:b/>
                <w:lang w:eastAsia="en-US"/>
              </w:rPr>
            </w:pPr>
            <w:r w:rsidRPr="003C15B0">
              <w:rPr>
                <w:b/>
              </w:rPr>
              <w:t>Нормативное построение словосочетаний и предложений различных типов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3C15B0" w:rsidP="003C15B0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3C15B0" w:rsidP="003C15B0">
            <w:pPr>
              <w:contextualSpacing/>
            </w:pPr>
          </w:p>
        </w:tc>
      </w:tr>
      <w:tr w:rsidR="003C15B0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Простое предложение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3C15B0" w:rsidP="003C15B0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3C15B0" w:rsidP="003C15B0">
            <w:pPr>
              <w:contextualSpacing/>
            </w:pPr>
          </w:p>
        </w:tc>
      </w:tr>
      <w:tr w:rsidR="003C15B0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10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rPr>
                <w:b/>
                <w:lang w:eastAsia="en-US"/>
              </w:rPr>
            </w:pPr>
            <w:r w:rsidRPr="003C15B0">
              <w:rPr>
                <w:b/>
              </w:rPr>
              <w:t>Пунктуация простого осложненного предложения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3C15B0" w:rsidP="003C15B0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3C15B0" w:rsidP="003C15B0">
            <w:pPr>
              <w:contextualSpacing/>
            </w:pPr>
          </w:p>
        </w:tc>
      </w:tr>
      <w:tr w:rsidR="003C15B0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11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rPr>
                <w:b/>
                <w:lang w:eastAsia="en-US"/>
              </w:rPr>
            </w:pPr>
            <w:r w:rsidRPr="003C15B0">
              <w:rPr>
                <w:b/>
              </w:rPr>
              <w:t>Синтаксический разбор простого предложения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3C15B0" w:rsidP="003C15B0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3C15B0" w:rsidP="003C15B0">
            <w:pPr>
              <w:contextualSpacing/>
            </w:pPr>
          </w:p>
        </w:tc>
      </w:tr>
      <w:tr w:rsidR="003C15B0" w:rsidRPr="003C15B0" w:rsidTr="005F7FE9">
        <w:tc>
          <w:tcPr>
            <w:tcW w:w="940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b/>
                <w:i/>
              </w:rPr>
            </w:pPr>
            <w:r w:rsidRPr="003C15B0">
              <w:rPr>
                <w:b/>
                <w:i/>
              </w:rPr>
              <w:t>Способы передачи чужой речи</w:t>
            </w:r>
          </w:p>
        </w:tc>
      </w:tr>
      <w:tr w:rsidR="003C15B0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12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Предложения с прямой речью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3C15B0" w:rsidP="003C15B0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3C15B0" w:rsidP="003C15B0">
            <w:pPr>
              <w:contextualSpacing/>
            </w:pPr>
          </w:p>
        </w:tc>
      </w:tr>
      <w:tr w:rsidR="003C15B0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13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Предложения с прямой речью (закрепление)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3C15B0" w:rsidP="003C15B0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3C15B0" w:rsidP="003C15B0">
            <w:pPr>
              <w:contextualSpacing/>
            </w:pPr>
          </w:p>
        </w:tc>
      </w:tr>
      <w:tr w:rsidR="003C15B0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14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Предложения с косвенной речью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3C15B0" w:rsidP="003C15B0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3C15B0" w:rsidP="003C15B0">
            <w:pPr>
              <w:contextualSpacing/>
            </w:pPr>
          </w:p>
        </w:tc>
      </w:tr>
      <w:tr w:rsidR="003C15B0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15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Способы передачи чужой речи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3C15B0" w:rsidP="003C15B0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3C15B0" w:rsidP="003C15B0">
            <w:pPr>
              <w:contextualSpacing/>
            </w:pPr>
          </w:p>
        </w:tc>
      </w:tr>
      <w:tr w:rsidR="003C15B0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16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Цитаты и знаки препинания при них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3C15B0" w:rsidP="003C15B0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3C15B0" w:rsidP="003C15B0">
            <w:pPr>
              <w:contextualSpacing/>
            </w:pPr>
          </w:p>
        </w:tc>
      </w:tr>
      <w:tr w:rsidR="003C15B0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17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Цитаты и знаки препинания при них (закрепление)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3C15B0" w:rsidP="003C15B0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3C15B0" w:rsidP="003C15B0">
            <w:pPr>
              <w:contextualSpacing/>
            </w:pPr>
          </w:p>
        </w:tc>
      </w:tr>
      <w:tr w:rsidR="003C15B0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lastRenderedPageBreak/>
              <w:t>18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Контрольный диктант по теме «Простое предложение»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3C15B0" w:rsidP="003C15B0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3C15B0" w:rsidP="003C15B0">
            <w:pPr>
              <w:contextualSpacing/>
            </w:pPr>
          </w:p>
        </w:tc>
      </w:tr>
      <w:tr w:rsidR="003C15B0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rPr>
                <w:b/>
                <w:lang w:eastAsia="en-US"/>
              </w:rPr>
            </w:pPr>
            <w:r w:rsidRPr="003C15B0">
              <w:rPr>
                <w:b/>
              </w:rPr>
              <w:t>Пишем правильно (работа над ошибками в контрольном диктанте)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3C15B0" w:rsidP="003C15B0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3C15B0" w:rsidP="003C15B0">
            <w:pPr>
              <w:contextualSpacing/>
            </w:pPr>
          </w:p>
        </w:tc>
      </w:tr>
      <w:tr w:rsidR="003C15B0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20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Р.р. Научный стиль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3C15B0" w:rsidP="003C15B0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3C15B0" w:rsidP="003C15B0">
            <w:pPr>
              <w:contextualSpacing/>
            </w:pPr>
          </w:p>
        </w:tc>
      </w:tr>
      <w:tr w:rsidR="003C15B0" w:rsidRPr="003C15B0" w:rsidTr="007C6818">
        <w:trPr>
          <w:trHeight w:val="1132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Р.р. Подробное изложение с элементами сочинения (подготовка)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3C15B0" w:rsidP="003C15B0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3C15B0" w:rsidP="003C15B0">
            <w:pPr>
              <w:contextualSpacing/>
            </w:pPr>
          </w:p>
        </w:tc>
      </w:tr>
      <w:tr w:rsidR="003C15B0" w:rsidRPr="003C15B0" w:rsidTr="005F7FE9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22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Р.р. Подробное изложение с элементами сочинения (написание)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3C15B0" w:rsidP="003C15B0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3C15B0" w:rsidP="003C15B0">
            <w:pPr>
              <w:contextualSpacing/>
            </w:pPr>
          </w:p>
        </w:tc>
      </w:tr>
      <w:tr w:rsidR="003C15B0" w:rsidRPr="003C15B0" w:rsidTr="005F7FE9">
        <w:tc>
          <w:tcPr>
            <w:tcW w:w="940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b/>
                <w:i/>
              </w:rPr>
            </w:pPr>
            <w:r w:rsidRPr="003C15B0">
              <w:rPr>
                <w:b/>
                <w:i/>
              </w:rPr>
              <w:t>Сложное предложение. Сложносочиненные предложения</w:t>
            </w:r>
          </w:p>
        </w:tc>
      </w:tr>
      <w:tr w:rsidR="003C15B0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23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Повторение и систематизация изученного о сложном предложении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3C15B0" w:rsidP="003C15B0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3C15B0" w:rsidP="003C15B0">
            <w:pPr>
              <w:contextualSpacing/>
            </w:pPr>
          </w:p>
        </w:tc>
      </w:tr>
      <w:tr w:rsidR="003C15B0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24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Сложносочиненное предложение. Средства связи частей сложносочиненного предложения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3C15B0" w:rsidP="003C15B0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3C15B0" w:rsidP="003C15B0">
            <w:pPr>
              <w:contextualSpacing/>
            </w:pPr>
          </w:p>
        </w:tc>
      </w:tr>
      <w:tr w:rsidR="003C15B0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25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Группы сочинительных союзов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5B0" w:rsidRPr="003C15B0" w:rsidRDefault="003C15B0" w:rsidP="003C15B0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3C15B0" w:rsidP="003C15B0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5B0" w:rsidRPr="003C15B0" w:rsidRDefault="003C15B0" w:rsidP="003C15B0">
            <w:pPr>
              <w:contextualSpacing/>
            </w:pPr>
          </w:p>
        </w:tc>
      </w:tr>
      <w:tr w:rsidR="007C6818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26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Знаки препинания в сложносочиненном предложении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27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Синтаксический разбор сложносочиненного предложения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28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Сложноподчиненное предложение. Средства связи  частей сложноподчиненного предложения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29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Подчинительные союзы и союзные слова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30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b/>
                <w:lang w:eastAsia="en-US"/>
              </w:rPr>
            </w:pPr>
            <w:r w:rsidRPr="003C15B0">
              <w:rPr>
                <w:b/>
              </w:rPr>
              <w:t>Различение подчинительных союзов и союзных слов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7C6818">
        <w:trPr>
          <w:trHeight w:val="396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31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Указательные слова. Знаки препинания в сложноподчиненном предложении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32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 xml:space="preserve">Основные группы придаточных предложений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33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 xml:space="preserve">Значение и строение сложноподчиненных предложений с </w:t>
            </w:r>
            <w:r w:rsidRPr="003C15B0">
              <w:lastRenderedPageBreak/>
              <w:t>придаточными определительными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5F7FE9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lastRenderedPageBreak/>
              <w:t>34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Синтаксический разбор сложноподчиненного предложения с одним придаточным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5F7FE9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35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b/>
                <w:lang w:eastAsia="en-US"/>
              </w:rPr>
            </w:pPr>
            <w:r w:rsidRPr="003C15B0">
              <w:rPr>
                <w:b/>
              </w:rPr>
              <w:t>Замена придаточной определительной части причастным оборотом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5F7FE9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36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b/>
                <w:lang w:eastAsia="en-US"/>
              </w:rPr>
            </w:pPr>
            <w:r w:rsidRPr="003C15B0">
              <w:rPr>
                <w:b/>
              </w:rPr>
              <w:t>Замена придаточной определительной части причастным оборотом (развитие умений)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5F7FE9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37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Значение и строение сложноподчиненных предложений с придаточными изъяснительными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38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Значение и строение сложноподчиненных предложений с придаточными изъяснительными (закрепление)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39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Диктант по теме «Сложное предложение»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5F7FE9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40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b/>
                <w:lang w:eastAsia="en-US"/>
              </w:rPr>
            </w:pPr>
            <w:r w:rsidRPr="003C15B0">
              <w:rPr>
                <w:b/>
              </w:rPr>
              <w:t>Пишем правильно (работа над ошибками в контрольном диктанте)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5F7FE9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41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Р.р. Публицистический стиль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5F7FE9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42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b/>
                <w:lang w:eastAsia="en-US"/>
              </w:rPr>
            </w:pPr>
            <w:r w:rsidRPr="003C15B0">
              <w:rPr>
                <w:b/>
              </w:rPr>
              <w:t>Р.р. Средства эмоциональной выразительности публицистического стиля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5F7FE9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43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b/>
                <w:lang w:eastAsia="en-US"/>
              </w:rPr>
            </w:pPr>
            <w:r w:rsidRPr="003C15B0">
              <w:rPr>
                <w:b/>
              </w:rPr>
              <w:t>Р.р. Жанры публицистического стиля: устное выступление, доклад, очерк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5F7FE9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44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rPr>
                <w:b/>
              </w:rPr>
              <w:t>Р.р. Жанры публицистического стиля: путевой и портретный очерк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5F7FE9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45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b/>
                <w:lang w:eastAsia="en-US"/>
              </w:rPr>
            </w:pPr>
            <w:r w:rsidRPr="003C15B0">
              <w:rPr>
                <w:b/>
              </w:rPr>
              <w:t>Р.р. Способы сжатия содержания текста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46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 xml:space="preserve">Р.р. Сжатое изложение текста </w:t>
            </w:r>
            <w:r w:rsidRPr="003C15B0">
              <w:lastRenderedPageBreak/>
              <w:t>публицистического стиля (подготовка)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lastRenderedPageBreak/>
              <w:t>47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proofErr w:type="spellStart"/>
            <w:r w:rsidRPr="003C15B0">
              <w:t>Р.р</w:t>
            </w:r>
            <w:proofErr w:type="spellEnd"/>
            <w:r w:rsidRPr="003C15B0">
              <w:t>. Сжатое изложение текста публицистического стиля (написание)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5F7FE9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48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Сложноподчиненные предложения с придаточными образа действия и степени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5F7FE9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49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Сложноподчиненные предложения с придаточными места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5F7FE9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50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Сложноподчиненные предложения с придаточными времени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51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Сложноподчиненные предложения с придаточными условия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52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Сложноподчиненные предложения с придаточными причины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53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Сложноподчиненные предложения с придаточными цели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54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Промежуточный диктант по теме «Сложноподчиненное предложение»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55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Сложноподчиненные предложения с придаточными сравнения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56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Сложноподчиненные предложения с придаточными уступки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7C6818">
        <w:trPr>
          <w:trHeight w:val="497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57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Сложноподчиненные предложения с придаточными следствия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58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Сложноподчиненные предложения с придаточными присоединительными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7C6818">
        <w:trPr>
          <w:trHeight w:val="297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59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Р.р. Рецензия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60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Сложноподчиненные предложения с несколькими придаточными. Типы подчинения придаточных частей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61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 xml:space="preserve">Синтаксический разбор сложноподчиненного </w:t>
            </w:r>
            <w:r w:rsidRPr="003C15B0">
              <w:lastRenderedPageBreak/>
              <w:t>предложения с несколькими придаточными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lastRenderedPageBreak/>
              <w:t>62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Знаки препинания в сложноподчиненных предложениях с несколькими придаточными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63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b/>
                <w:lang w:eastAsia="en-US"/>
              </w:rPr>
            </w:pPr>
            <w:r w:rsidRPr="003C15B0">
              <w:rPr>
                <w:b/>
              </w:rPr>
              <w:t>Трудные случаи постановки знаков препинания в сложноподчиненных предложениях с последовательным подчинением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5F7FE9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64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rPr>
                <w:b/>
              </w:rPr>
              <w:t>Трудные случаи постановки знаков препинания в сложноподчиненных предложениях с параллельным подчинением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65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rPr>
                <w:b/>
              </w:rPr>
              <w:t>Трудные случаи постановки знаков препинания в сложноподчиненных предложениях с однородным подчинением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66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rPr>
                <w:b/>
              </w:rPr>
              <w:t>Трудные случаи постановки знаков препинания в сложноподчиненных предложениях с однородными придаточными, соединенными союзами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67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Контрольный диктант по теме «Сложноподчиненное предложение»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68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rPr>
                <w:b/>
              </w:rPr>
              <w:t>Пишем правильно (работа над ошибками в контрольном диктанте)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69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rPr>
                <w:b/>
              </w:rPr>
              <w:t>Повторение орфографии (правописание Н и НН в разных частях речи)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5F7FE9">
        <w:tc>
          <w:tcPr>
            <w:tcW w:w="940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b/>
                <w:i/>
              </w:rPr>
            </w:pPr>
            <w:r w:rsidRPr="003C15B0">
              <w:rPr>
                <w:b/>
                <w:i/>
              </w:rPr>
              <w:t>Бессоюзное сложное предложение</w:t>
            </w:r>
          </w:p>
        </w:tc>
      </w:tr>
      <w:tr w:rsidR="007C6818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70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 xml:space="preserve">Бессоюзное сложное предложение. Запятая и </w:t>
            </w:r>
            <w:r w:rsidRPr="003C15B0">
              <w:lastRenderedPageBreak/>
              <w:t>точка с запятой в бессоюзных сложных предложениях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lastRenderedPageBreak/>
              <w:t>71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Синтаксический разбор бессоюзного сложного предложения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72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Р.р. Художественный стиль и стиль художественной литературы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73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Р.р. Художественный стиль и стиль художественной литературы (продолжение темы)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74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b/>
                <w:lang w:eastAsia="en-US"/>
              </w:rPr>
            </w:pPr>
            <w:r w:rsidRPr="003C15B0">
              <w:rPr>
                <w:b/>
              </w:rPr>
              <w:t>Р.р. Обучение сочинению-рассуждению на лингвистическую тему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75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 xml:space="preserve">Р.р. </w:t>
            </w:r>
            <w:proofErr w:type="spellStart"/>
            <w:r w:rsidRPr="003C15B0">
              <w:t>Отрабатывание</w:t>
            </w:r>
            <w:proofErr w:type="spellEnd"/>
            <w:r w:rsidRPr="003C15B0">
              <w:t xml:space="preserve"> навыков написания сочинения-рассуждения на лингвистическую тему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76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Р.р. Написание сочинения-рассуждения на лингвистическую тему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77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Двоеточие в бессоюзном сложном предложении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78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Двоеточие в бессоюзном сложном предложении (развитие умений)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79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Тире в бессоюзном сложном предложении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80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Тире в бессоюзном сложном предложении (развитие умений)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81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Диктант по теме «Бессоюзное сложное предложение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82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Сложные предложения с разными видами связи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5F7FE9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83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Синтаксический разбор сложного предложения с разными видами связи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5F7FE9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84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Знаки препинания в сложных предложениях с разными видами связи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5F7FE9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85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Знаки препинания в сложных предложениях с разными видами связи (развитие умений)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5F7FE9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lastRenderedPageBreak/>
              <w:t>86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b/>
                <w:lang w:eastAsia="en-US"/>
              </w:rPr>
            </w:pPr>
            <w:r w:rsidRPr="003C15B0">
              <w:rPr>
                <w:b/>
              </w:rPr>
              <w:t>Трудные случаи постановки знаков препинания в сложных предложениях с разными видами связи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5F7FE9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87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b/>
                <w:lang w:eastAsia="en-US"/>
              </w:rPr>
            </w:pPr>
            <w:r w:rsidRPr="003C15B0">
              <w:rPr>
                <w:b/>
              </w:rPr>
              <w:t>Авторские знаки препинания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5F7FE9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b/>
                <w:lang w:eastAsia="en-US"/>
              </w:rPr>
            </w:pPr>
            <w:r w:rsidRPr="003C15B0">
              <w:t>88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Контрольный диктант по теме «Сложное предложение с разными видами связи»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5F7FE9">
        <w:tc>
          <w:tcPr>
            <w:tcW w:w="940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b/>
                <w:i/>
              </w:rPr>
            </w:pPr>
            <w:r w:rsidRPr="003C15B0">
              <w:rPr>
                <w:b/>
                <w:i/>
              </w:rPr>
              <w:t>Повторение и систематизация изученного в 5 – 9 классах</w:t>
            </w:r>
          </w:p>
        </w:tc>
      </w:tr>
      <w:tr w:rsidR="007C6818" w:rsidRPr="003C15B0" w:rsidTr="005F7FE9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89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Фонетика, графика, орфография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5F7FE9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90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Лексика, фразеология, стилистика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5F7FE9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91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b/>
                <w:lang w:eastAsia="en-US"/>
              </w:rPr>
            </w:pPr>
            <w:r w:rsidRPr="003C15B0">
              <w:rPr>
                <w:b/>
              </w:rPr>
              <w:t>Средства художественной изобразительности. Отработка умения находить в тексте средства художественной изобразительности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5F7FE9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92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b/>
                <w:lang w:eastAsia="en-US"/>
              </w:rPr>
            </w:pPr>
            <w:r w:rsidRPr="003C15B0">
              <w:rPr>
                <w:b/>
              </w:rPr>
              <w:t>Средства художественной изобразительности. Отработка умения находить в тексте средства художественной изобразительности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5F7FE9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93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b/>
                <w:lang w:eastAsia="en-US"/>
              </w:rPr>
            </w:pPr>
            <w:r w:rsidRPr="003C15B0">
              <w:rPr>
                <w:b/>
              </w:rPr>
              <w:t>Итоговый тест в формате ГИА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5F7FE9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94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b/>
                <w:lang w:eastAsia="en-US"/>
              </w:rPr>
            </w:pPr>
            <w:r w:rsidRPr="003C15B0">
              <w:rPr>
                <w:b/>
              </w:rPr>
              <w:t>Р.р. Сжатое изложение, соответствующее итоговой аттестации (подготовка)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7C6818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5F7FE9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95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b/>
                <w:lang w:eastAsia="en-US"/>
              </w:rPr>
            </w:pPr>
            <w:r w:rsidRPr="003C15B0">
              <w:rPr>
                <w:b/>
              </w:rPr>
              <w:t>Р.р. Сжатое изложение, соответствующее итоговой аттестации (написание)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96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C15B0">
              <w:rPr>
                <w:rFonts w:ascii="Times New Roman" w:hAnsi="Times New Roman"/>
                <w:b/>
                <w:sz w:val="24"/>
                <w:szCs w:val="24"/>
              </w:rPr>
              <w:t>Р.р. Сочинение на лингвистическую тему, соответствующее итоговой аттестации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97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proofErr w:type="spellStart"/>
            <w:r w:rsidRPr="003C15B0">
              <w:t>Морфемика</w:t>
            </w:r>
            <w:proofErr w:type="spellEnd"/>
            <w:r w:rsidRPr="003C15B0">
              <w:t xml:space="preserve">, словообразование, орфография. </w:t>
            </w:r>
            <w:r w:rsidRPr="003C15B0">
              <w:rPr>
                <w:b/>
              </w:rPr>
              <w:t>Определение основных способов образования слов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lastRenderedPageBreak/>
              <w:t>98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b/>
                <w:lang w:eastAsia="en-US"/>
              </w:rPr>
            </w:pPr>
            <w:r w:rsidRPr="003C15B0">
              <w:t xml:space="preserve">Морфология, орфография. </w:t>
            </w:r>
            <w:r w:rsidRPr="003C15B0">
              <w:rPr>
                <w:b/>
              </w:rPr>
              <w:t>Употребление частей речи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99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Синтаксис, пунктуация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7C6818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100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t>Итоговый контрольный диктант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contextualSpacing/>
            </w:pPr>
          </w:p>
        </w:tc>
      </w:tr>
      <w:tr w:rsidR="007C6818" w:rsidRPr="003C15B0" w:rsidTr="005F7FE9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101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rPr>
                <w:b/>
              </w:rPr>
              <w:t>Анализ итогового контрольного диктанта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b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b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b/>
                <w:lang w:eastAsia="en-US"/>
              </w:rPr>
            </w:pPr>
          </w:p>
        </w:tc>
      </w:tr>
      <w:tr w:rsidR="007C6818" w:rsidRPr="003C15B0" w:rsidTr="005F7FE9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 w:rsidRPr="003C15B0">
              <w:t>102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  <w:r w:rsidRPr="003C15B0">
              <w:rPr>
                <w:lang w:eastAsia="en-US"/>
              </w:rPr>
              <w:t>Итоговый урок.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818" w:rsidRPr="003C15B0" w:rsidRDefault="00990B49" w:rsidP="00990B49">
            <w:pPr>
              <w:spacing w:before="100" w:beforeAutospacing="1" w:after="100" w:afterAutospacing="1"/>
              <w:ind w:right="62"/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818" w:rsidRPr="003C15B0" w:rsidRDefault="007C6818" w:rsidP="007C6818">
            <w:pPr>
              <w:spacing w:before="100" w:beforeAutospacing="1" w:after="100" w:afterAutospacing="1"/>
              <w:ind w:right="62"/>
              <w:contextualSpacing/>
              <w:rPr>
                <w:lang w:eastAsia="en-US"/>
              </w:rPr>
            </w:pPr>
          </w:p>
        </w:tc>
      </w:tr>
    </w:tbl>
    <w:p w:rsidR="00691FDE" w:rsidRPr="003C15B0" w:rsidRDefault="00691FDE" w:rsidP="003C15B0">
      <w:pPr>
        <w:rPr>
          <w:rStyle w:val="a7"/>
        </w:rPr>
      </w:pPr>
    </w:p>
    <w:sectPr w:rsidR="00691FDE" w:rsidRPr="003C15B0" w:rsidSect="00D156D2">
      <w:footerReference w:type="default" r:id="rId8"/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6B62" w:rsidRDefault="003D6B62" w:rsidP="00F50E4D">
      <w:r>
        <w:separator/>
      </w:r>
    </w:p>
  </w:endnote>
  <w:endnote w:type="continuationSeparator" w:id="0">
    <w:p w:rsidR="003D6B62" w:rsidRDefault="003D6B62" w:rsidP="00F50E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choolBook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nsolas">
    <w:panose1 w:val="020B0609020204030204"/>
    <w:charset w:val="CC"/>
    <w:family w:val="modern"/>
    <w:pitch w:val="fixed"/>
    <w:sig w:usb0="E00002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ngLiU_HKSCS">
    <w:charset w:val="88"/>
    <w:family w:val="roman"/>
    <w:pitch w:val="variable"/>
    <w:sig w:usb0="A00002FF" w:usb1="3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35852127"/>
      <w:docPartObj>
        <w:docPartGallery w:val="Page Numbers (Bottom of Page)"/>
        <w:docPartUnique/>
      </w:docPartObj>
    </w:sdtPr>
    <w:sdtContent>
      <w:p w:rsidR="00A41A66" w:rsidRDefault="00A41A6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185B">
          <w:rPr>
            <w:noProof/>
          </w:rPr>
          <w:t>68</w:t>
        </w:r>
        <w:r>
          <w:fldChar w:fldCharType="end"/>
        </w:r>
      </w:p>
    </w:sdtContent>
  </w:sdt>
  <w:p w:rsidR="00A41A66" w:rsidRDefault="00A41A66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6B62" w:rsidRDefault="003D6B62" w:rsidP="00F50E4D">
      <w:r>
        <w:separator/>
      </w:r>
    </w:p>
  </w:footnote>
  <w:footnote w:type="continuationSeparator" w:id="0">
    <w:p w:rsidR="003D6B62" w:rsidRDefault="003D6B62" w:rsidP="00F50E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0A4617"/>
    <w:multiLevelType w:val="multilevel"/>
    <w:tmpl w:val="57B8A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38348C"/>
    <w:multiLevelType w:val="hybridMultilevel"/>
    <w:tmpl w:val="20607682"/>
    <w:lvl w:ilvl="0" w:tplc="CDF4BC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A1D11FC"/>
    <w:multiLevelType w:val="hybridMultilevel"/>
    <w:tmpl w:val="33F0E8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2650A7D"/>
    <w:multiLevelType w:val="hybridMultilevel"/>
    <w:tmpl w:val="1C2E97A8"/>
    <w:lvl w:ilvl="0" w:tplc="9B9E9986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15768AF"/>
    <w:multiLevelType w:val="hybridMultilevel"/>
    <w:tmpl w:val="75862AEA"/>
    <w:lvl w:ilvl="0" w:tplc="437A1C2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47B51EF1"/>
    <w:multiLevelType w:val="multilevel"/>
    <w:tmpl w:val="8CEEE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E473C95"/>
    <w:multiLevelType w:val="multilevel"/>
    <w:tmpl w:val="BE0A2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E8D1D05"/>
    <w:multiLevelType w:val="hybridMultilevel"/>
    <w:tmpl w:val="EA1494FE"/>
    <w:lvl w:ilvl="0" w:tplc="CDF4BC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ADF4689"/>
    <w:multiLevelType w:val="hybridMultilevel"/>
    <w:tmpl w:val="534607DE"/>
    <w:lvl w:ilvl="0" w:tplc="E12009C0">
      <w:start w:val="1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B44634E"/>
    <w:multiLevelType w:val="multilevel"/>
    <w:tmpl w:val="095EA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C4265F9"/>
    <w:multiLevelType w:val="multilevel"/>
    <w:tmpl w:val="A78C5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D814FE1"/>
    <w:multiLevelType w:val="multilevel"/>
    <w:tmpl w:val="7CC29A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ECA7BC2"/>
    <w:multiLevelType w:val="hybridMultilevel"/>
    <w:tmpl w:val="F800B65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0B51664"/>
    <w:multiLevelType w:val="multilevel"/>
    <w:tmpl w:val="6066B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3AE22C1"/>
    <w:multiLevelType w:val="multilevel"/>
    <w:tmpl w:val="14CAC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5C85430"/>
    <w:multiLevelType w:val="hybridMultilevel"/>
    <w:tmpl w:val="05BAF5C4"/>
    <w:lvl w:ilvl="0" w:tplc="437A1C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A03C06"/>
    <w:multiLevelType w:val="hybridMultilevel"/>
    <w:tmpl w:val="40FC6732"/>
    <w:lvl w:ilvl="0" w:tplc="CDF4BC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CC84FF4"/>
    <w:multiLevelType w:val="hybridMultilevel"/>
    <w:tmpl w:val="21123C06"/>
    <w:lvl w:ilvl="0" w:tplc="20584652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D97687E"/>
    <w:multiLevelType w:val="multilevel"/>
    <w:tmpl w:val="121AD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F1B13A5"/>
    <w:multiLevelType w:val="multilevel"/>
    <w:tmpl w:val="C5946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5"/>
  </w:num>
  <w:num w:numId="5">
    <w:abstractNumId w:val="2"/>
  </w:num>
  <w:num w:numId="6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7"/>
  </w:num>
  <w:num w:numId="9">
    <w:abstractNumId w:val="16"/>
  </w:num>
  <w:num w:numId="10">
    <w:abstractNumId w:val="3"/>
  </w:num>
  <w:num w:numId="11">
    <w:abstractNumId w:val="1"/>
  </w:num>
  <w:num w:numId="12">
    <w:abstractNumId w:val="0"/>
  </w:num>
  <w:num w:numId="13">
    <w:abstractNumId w:val="11"/>
  </w:num>
  <w:num w:numId="14">
    <w:abstractNumId w:val="5"/>
  </w:num>
  <w:num w:numId="15">
    <w:abstractNumId w:val="10"/>
  </w:num>
  <w:num w:numId="16">
    <w:abstractNumId w:val="9"/>
  </w:num>
  <w:num w:numId="17">
    <w:abstractNumId w:val="13"/>
  </w:num>
  <w:num w:numId="18">
    <w:abstractNumId w:val="19"/>
  </w:num>
  <w:num w:numId="19">
    <w:abstractNumId w:val="14"/>
  </w:num>
  <w:num w:numId="20">
    <w:abstractNumId w:val="6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552"/>
    <w:rsid w:val="000A48B5"/>
    <w:rsid w:val="001355F8"/>
    <w:rsid w:val="001B2292"/>
    <w:rsid w:val="002537C1"/>
    <w:rsid w:val="00272E29"/>
    <w:rsid w:val="00274552"/>
    <w:rsid w:val="002939FF"/>
    <w:rsid w:val="002A06A6"/>
    <w:rsid w:val="00365713"/>
    <w:rsid w:val="003C15B0"/>
    <w:rsid w:val="003D6B62"/>
    <w:rsid w:val="003D7E76"/>
    <w:rsid w:val="004C185B"/>
    <w:rsid w:val="00504C65"/>
    <w:rsid w:val="00513AE9"/>
    <w:rsid w:val="005F7FE9"/>
    <w:rsid w:val="00642536"/>
    <w:rsid w:val="00661BA8"/>
    <w:rsid w:val="00691FDE"/>
    <w:rsid w:val="00704E7E"/>
    <w:rsid w:val="007161BC"/>
    <w:rsid w:val="00747E8B"/>
    <w:rsid w:val="00761A2E"/>
    <w:rsid w:val="00787D84"/>
    <w:rsid w:val="007A3915"/>
    <w:rsid w:val="007C6818"/>
    <w:rsid w:val="0084190B"/>
    <w:rsid w:val="008B4306"/>
    <w:rsid w:val="00970CB3"/>
    <w:rsid w:val="00990B49"/>
    <w:rsid w:val="009F0B99"/>
    <w:rsid w:val="00A038CE"/>
    <w:rsid w:val="00A05C4E"/>
    <w:rsid w:val="00A41A66"/>
    <w:rsid w:val="00A57678"/>
    <w:rsid w:val="00AA0ED6"/>
    <w:rsid w:val="00BB2BAA"/>
    <w:rsid w:val="00BC283E"/>
    <w:rsid w:val="00BF447D"/>
    <w:rsid w:val="00C00443"/>
    <w:rsid w:val="00C3001E"/>
    <w:rsid w:val="00D06A44"/>
    <w:rsid w:val="00D13CA9"/>
    <w:rsid w:val="00D156D2"/>
    <w:rsid w:val="00D30F32"/>
    <w:rsid w:val="00D93869"/>
    <w:rsid w:val="00E63E5E"/>
    <w:rsid w:val="00F04C33"/>
    <w:rsid w:val="00F50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75E8BE-946E-4514-ABE3-332065E11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45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C15B0"/>
    <w:pPr>
      <w:keepNext/>
      <w:shd w:val="clear" w:color="auto" w:fill="FFFFFF"/>
      <w:autoSpaceDE w:val="0"/>
      <w:autoSpaceDN w:val="0"/>
      <w:adjustRightInd w:val="0"/>
      <w:jc w:val="center"/>
      <w:outlineLvl w:val="0"/>
    </w:pPr>
    <w:rPr>
      <w:b/>
      <w:bCs/>
      <w:i/>
      <w:iCs/>
      <w:color w:val="000000"/>
    </w:rPr>
  </w:style>
  <w:style w:type="paragraph" w:styleId="2">
    <w:name w:val="heading 2"/>
    <w:basedOn w:val="a"/>
    <w:link w:val="20"/>
    <w:qFormat/>
    <w:rsid w:val="001B229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3C15B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B229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 Spacing"/>
    <w:link w:val="a4"/>
    <w:uiPriority w:val="1"/>
    <w:qFormat/>
    <w:rsid w:val="0027455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uiPriority w:val="1"/>
    <w:locked/>
    <w:rsid w:val="00274552"/>
    <w:rPr>
      <w:rFonts w:ascii="Calibri" w:eastAsia="Times New Roman" w:hAnsi="Calibri" w:cs="Times New Roman"/>
      <w:lang w:eastAsia="ru-RU"/>
    </w:rPr>
  </w:style>
  <w:style w:type="character" w:customStyle="1" w:styleId="Text">
    <w:name w:val="Text"/>
    <w:uiPriority w:val="99"/>
    <w:rsid w:val="00274552"/>
    <w:rPr>
      <w:rFonts w:ascii="SchoolBookC" w:hAnsi="SchoolBookC"/>
      <w:color w:val="000000"/>
      <w:spacing w:val="0"/>
      <w:w w:val="100"/>
      <w:position w:val="0"/>
      <w:sz w:val="22"/>
      <w:u w:val="none"/>
      <w:vertAlign w:val="baseline"/>
      <w:lang w:val="ru-RU"/>
    </w:rPr>
  </w:style>
  <w:style w:type="paragraph" w:customStyle="1" w:styleId="text0">
    <w:name w:val="text"/>
    <w:basedOn w:val="a"/>
    <w:uiPriority w:val="99"/>
    <w:rsid w:val="00274552"/>
    <w:pPr>
      <w:widowControl w:val="0"/>
      <w:autoSpaceDE w:val="0"/>
      <w:autoSpaceDN w:val="0"/>
      <w:adjustRightInd w:val="0"/>
      <w:spacing w:line="240" w:lineRule="atLeast"/>
      <w:ind w:firstLine="283"/>
      <w:jc w:val="both"/>
      <w:textAlignment w:val="center"/>
    </w:pPr>
    <w:rPr>
      <w:rFonts w:ascii="SchoolBookC" w:hAnsi="SchoolBookC" w:cs="SchoolBookC"/>
      <w:color w:val="000000"/>
      <w:sz w:val="22"/>
      <w:szCs w:val="22"/>
    </w:rPr>
  </w:style>
  <w:style w:type="character" w:customStyle="1" w:styleId="Zag-klass">
    <w:name w:val="Zag-klass"/>
    <w:uiPriority w:val="99"/>
    <w:rsid w:val="00274552"/>
    <w:rPr>
      <w:rFonts w:ascii="SchoolBookC" w:hAnsi="SchoolBookC"/>
      <w:b/>
      <w:color w:val="000000"/>
      <w:spacing w:val="0"/>
      <w:w w:val="100"/>
      <w:position w:val="0"/>
      <w:sz w:val="24"/>
      <w:u w:val="none"/>
      <w:vertAlign w:val="baseline"/>
      <w:lang w:val="ru-RU"/>
    </w:rPr>
  </w:style>
  <w:style w:type="paragraph" w:customStyle="1" w:styleId="zag-klass0">
    <w:name w:val="zag-klass"/>
    <w:basedOn w:val="a"/>
    <w:uiPriority w:val="99"/>
    <w:rsid w:val="00274552"/>
    <w:pPr>
      <w:widowControl w:val="0"/>
      <w:autoSpaceDE w:val="0"/>
      <w:autoSpaceDN w:val="0"/>
      <w:adjustRightInd w:val="0"/>
      <w:spacing w:before="227" w:after="113" w:line="260" w:lineRule="atLeast"/>
      <w:jc w:val="center"/>
      <w:textAlignment w:val="center"/>
    </w:pPr>
    <w:rPr>
      <w:rFonts w:ascii="SchoolBookC" w:hAnsi="SchoolBookC" w:cs="SchoolBookC"/>
      <w:b/>
      <w:bCs/>
      <w:color w:val="000000"/>
      <w:lang w:val="en-US"/>
    </w:rPr>
  </w:style>
  <w:style w:type="paragraph" w:styleId="a5">
    <w:name w:val="Normal (Web)"/>
    <w:basedOn w:val="a"/>
    <w:uiPriority w:val="99"/>
    <w:unhideWhenUsed/>
    <w:rsid w:val="00274552"/>
    <w:pPr>
      <w:spacing w:before="100" w:beforeAutospacing="1" w:after="100" w:afterAutospacing="1"/>
    </w:pPr>
  </w:style>
  <w:style w:type="character" w:styleId="a6">
    <w:name w:val="Hyperlink"/>
    <w:basedOn w:val="a0"/>
    <w:uiPriority w:val="99"/>
    <w:semiHidden/>
    <w:unhideWhenUsed/>
    <w:rsid w:val="00274552"/>
    <w:rPr>
      <w:color w:val="0000FF"/>
      <w:u w:val="single"/>
    </w:rPr>
  </w:style>
  <w:style w:type="character" w:customStyle="1" w:styleId="c6">
    <w:name w:val="c6"/>
    <w:basedOn w:val="a0"/>
    <w:rsid w:val="00274552"/>
  </w:style>
  <w:style w:type="paragraph" w:customStyle="1" w:styleId="c65">
    <w:name w:val="c65"/>
    <w:basedOn w:val="a"/>
    <w:rsid w:val="00274552"/>
    <w:pPr>
      <w:spacing w:before="100" w:beforeAutospacing="1" w:after="100" w:afterAutospacing="1"/>
    </w:pPr>
  </w:style>
  <w:style w:type="character" w:customStyle="1" w:styleId="c5">
    <w:name w:val="c5"/>
    <w:basedOn w:val="a0"/>
    <w:rsid w:val="00274552"/>
  </w:style>
  <w:style w:type="paragraph" w:customStyle="1" w:styleId="c14">
    <w:name w:val="c14"/>
    <w:basedOn w:val="a"/>
    <w:rsid w:val="00274552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274552"/>
  </w:style>
  <w:style w:type="paragraph" w:customStyle="1" w:styleId="c18">
    <w:name w:val="c18"/>
    <w:basedOn w:val="a"/>
    <w:rsid w:val="00274552"/>
    <w:pPr>
      <w:spacing w:before="100" w:beforeAutospacing="1" w:after="100" w:afterAutospacing="1"/>
    </w:pPr>
  </w:style>
  <w:style w:type="paragraph" w:customStyle="1" w:styleId="c84">
    <w:name w:val="c84"/>
    <w:basedOn w:val="a"/>
    <w:rsid w:val="00274552"/>
    <w:pPr>
      <w:spacing w:before="100" w:beforeAutospacing="1" w:after="100" w:afterAutospacing="1"/>
    </w:pPr>
  </w:style>
  <w:style w:type="character" w:customStyle="1" w:styleId="c32">
    <w:name w:val="c32"/>
    <w:basedOn w:val="a0"/>
    <w:rsid w:val="00274552"/>
  </w:style>
  <w:style w:type="character" w:customStyle="1" w:styleId="c31">
    <w:name w:val="c31"/>
    <w:basedOn w:val="a0"/>
    <w:rsid w:val="00274552"/>
  </w:style>
  <w:style w:type="paragraph" w:customStyle="1" w:styleId="c9">
    <w:name w:val="c9"/>
    <w:basedOn w:val="a"/>
    <w:rsid w:val="00A57678"/>
    <w:pPr>
      <w:spacing w:before="100" w:beforeAutospacing="1" w:after="100" w:afterAutospacing="1"/>
    </w:pPr>
  </w:style>
  <w:style w:type="character" w:customStyle="1" w:styleId="c15">
    <w:name w:val="c15"/>
    <w:basedOn w:val="a0"/>
    <w:rsid w:val="00A57678"/>
  </w:style>
  <w:style w:type="character" w:styleId="a7">
    <w:name w:val="Strong"/>
    <w:basedOn w:val="a0"/>
    <w:uiPriority w:val="99"/>
    <w:qFormat/>
    <w:rsid w:val="00BC283E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3C15B0"/>
    <w:rPr>
      <w:rFonts w:ascii="Times New Roman" w:eastAsia="Times New Roman" w:hAnsi="Times New Roman" w:cs="Times New Roman"/>
      <w:b/>
      <w:bCs/>
      <w:i/>
      <w:iCs/>
      <w:color w:val="000000"/>
      <w:sz w:val="24"/>
      <w:szCs w:val="24"/>
      <w:shd w:val="clear" w:color="auto" w:fill="FFFFFF"/>
      <w:lang w:eastAsia="ru-RU"/>
    </w:rPr>
  </w:style>
  <w:style w:type="paragraph" w:customStyle="1" w:styleId="11">
    <w:name w:val="Абзац списка1"/>
    <w:basedOn w:val="a"/>
    <w:rsid w:val="003C15B0"/>
    <w:pPr>
      <w:ind w:left="720"/>
    </w:pPr>
    <w:rPr>
      <w:rFonts w:eastAsia="Calibri"/>
    </w:rPr>
  </w:style>
  <w:style w:type="numbering" w:customStyle="1" w:styleId="12">
    <w:name w:val="Нет списка1"/>
    <w:next w:val="a2"/>
    <w:semiHidden/>
    <w:rsid w:val="003C15B0"/>
  </w:style>
  <w:style w:type="paragraph" w:styleId="a8">
    <w:name w:val="footer"/>
    <w:basedOn w:val="a"/>
    <w:link w:val="a9"/>
    <w:uiPriority w:val="99"/>
    <w:rsid w:val="003C15B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C15B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0"/>
    <w:rsid w:val="003C15B0"/>
  </w:style>
  <w:style w:type="paragraph" w:styleId="ab">
    <w:name w:val="Title"/>
    <w:basedOn w:val="a"/>
    <w:link w:val="ac"/>
    <w:qFormat/>
    <w:rsid w:val="003C15B0"/>
    <w:pPr>
      <w:ind w:firstLine="900"/>
      <w:jc w:val="center"/>
    </w:pPr>
    <w:rPr>
      <w:b/>
      <w:sz w:val="28"/>
      <w:szCs w:val="28"/>
    </w:rPr>
  </w:style>
  <w:style w:type="character" w:customStyle="1" w:styleId="ac">
    <w:name w:val="Название Знак"/>
    <w:basedOn w:val="a0"/>
    <w:link w:val="ab"/>
    <w:rsid w:val="003C15B0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d">
    <w:name w:val="Body Text"/>
    <w:basedOn w:val="a"/>
    <w:link w:val="ae"/>
    <w:rsid w:val="003C15B0"/>
    <w:rPr>
      <w:color w:val="000000"/>
    </w:rPr>
  </w:style>
  <w:style w:type="character" w:customStyle="1" w:styleId="ae">
    <w:name w:val="Основной текст Знак"/>
    <w:basedOn w:val="a0"/>
    <w:link w:val="ad"/>
    <w:rsid w:val="003C15B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">
    <w:name w:val="Body Text Indent"/>
    <w:basedOn w:val="a"/>
    <w:link w:val="af0"/>
    <w:rsid w:val="003C15B0"/>
    <w:pPr>
      <w:ind w:left="708"/>
    </w:pPr>
    <w:rPr>
      <w:color w:val="000000"/>
      <w:sz w:val="28"/>
    </w:rPr>
  </w:style>
  <w:style w:type="character" w:customStyle="1" w:styleId="af0">
    <w:name w:val="Основной текст с отступом Знак"/>
    <w:basedOn w:val="a0"/>
    <w:link w:val="af"/>
    <w:rsid w:val="003C15B0"/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paragraph" w:styleId="21">
    <w:name w:val="Body Text Indent 2"/>
    <w:basedOn w:val="a"/>
    <w:link w:val="22"/>
    <w:rsid w:val="003C15B0"/>
    <w:pPr>
      <w:ind w:left="1068"/>
    </w:pPr>
    <w:rPr>
      <w:color w:val="000000"/>
      <w:sz w:val="28"/>
    </w:rPr>
  </w:style>
  <w:style w:type="character" w:customStyle="1" w:styleId="22">
    <w:name w:val="Основной текст с отступом 2 Знак"/>
    <w:basedOn w:val="a0"/>
    <w:link w:val="21"/>
    <w:rsid w:val="003C15B0"/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paragraph" w:styleId="af1">
    <w:name w:val="header"/>
    <w:basedOn w:val="a"/>
    <w:link w:val="af2"/>
    <w:uiPriority w:val="99"/>
    <w:unhideWhenUsed/>
    <w:rsid w:val="003C15B0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3C15B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3C15B0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C15B0"/>
    <w:rPr>
      <w:rFonts w:ascii="Consolas" w:eastAsia="Times New Roman" w:hAnsi="Consolas" w:cs="Times New Roman"/>
      <w:sz w:val="20"/>
      <w:szCs w:val="20"/>
      <w:lang w:eastAsia="ru-RU"/>
    </w:rPr>
  </w:style>
  <w:style w:type="paragraph" w:styleId="af3">
    <w:name w:val="footnote text"/>
    <w:basedOn w:val="a"/>
    <w:link w:val="af4"/>
    <w:semiHidden/>
    <w:rsid w:val="003C15B0"/>
    <w:rPr>
      <w:sz w:val="20"/>
      <w:szCs w:val="20"/>
    </w:rPr>
  </w:style>
  <w:style w:type="character" w:customStyle="1" w:styleId="af4">
    <w:name w:val="Текст сноски Знак"/>
    <w:basedOn w:val="a0"/>
    <w:link w:val="af3"/>
    <w:semiHidden/>
    <w:rsid w:val="003C15B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semiHidden/>
    <w:rsid w:val="003C15B0"/>
    <w:rPr>
      <w:vertAlign w:val="superscript"/>
    </w:rPr>
  </w:style>
  <w:style w:type="paragraph" w:styleId="af6">
    <w:name w:val="Document Map"/>
    <w:basedOn w:val="a"/>
    <w:link w:val="af7"/>
    <w:uiPriority w:val="99"/>
    <w:semiHidden/>
    <w:unhideWhenUsed/>
    <w:rsid w:val="003C15B0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3C15B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C15B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f8">
    <w:name w:val="FollowedHyperlink"/>
    <w:basedOn w:val="a0"/>
    <w:uiPriority w:val="99"/>
    <w:semiHidden/>
    <w:unhideWhenUsed/>
    <w:rsid w:val="003C15B0"/>
    <w:rPr>
      <w:color w:val="800080"/>
      <w:u w:val="single"/>
    </w:rPr>
  </w:style>
  <w:style w:type="paragraph" w:styleId="af9">
    <w:name w:val="Balloon Text"/>
    <w:basedOn w:val="a"/>
    <w:link w:val="afa"/>
    <w:uiPriority w:val="99"/>
    <w:semiHidden/>
    <w:unhideWhenUsed/>
    <w:rsid w:val="003C15B0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fa">
    <w:name w:val="Текст выноски Знак"/>
    <w:basedOn w:val="a0"/>
    <w:link w:val="af9"/>
    <w:uiPriority w:val="99"/>
    <w:semiHidden/>
    <w:rsid w:val="003C15B0"/>
    <w:rPr>
      <w:rFonts w:ascii="Tahoma" w:hAnsi="Tahoma" w:cs="Tahoma"/>
      <w:sz w:val="16"/>
      <w:szCs w:val="16"/>
    </w:rPr>
  </w:style>
  <w:style w:type="paragraph" w:styleId="afb">
    <w:name w:val="List Paragraph"/>
    <w:basedOn w:val="a"/>
    <w:uiPriority w:val="34"/>
    <w:qFormat/>
    <w:rsid w:val="003C15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2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422C2F-D119-41B8-B5BE-9172A13B6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70</Pages>
  <Words>13930</Words>
  <Characters>79403</Characters>
  <Application>Microsoft Office Word</Application>
  <DocSecurity>0</DocSecurity>
  <Lines>661</Lines>
  <Paragraphs>186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ruslan ivanovich</cp:lastModifiedBy>
  <cp:revision>3</cp:revision>
  <cp:lastPrinted>2018-11-16T15:49:00Z</cp:lastPrinted>
  <dcterms:created xsi:type="dcterms:W3CDTF">2018-11-16T15:54:00Z</dcterms:created>
  <dcterms:modified xsi:type="dcterms:W3CDTF">2018-11-16T15:58:00Z</dcterms:modified>
</cp:coreProperties>
</file>