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732" w:rsidRDefault="001342B8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Муниципальное казенное общеобразовательное учреждение</w:t>
      </w:r>
    </w:p>
    <w:p w:rsidR="008E2732" w:rsidRDefault="001342B8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Высоковская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средняя школа» </w:t>
      </w:r>
    </w:p>
    <w:p w:rsidR="008E2732" w:rsidRDefault="001342B8">
      <w:pPr>
        <w:spacing w:after="0" w:line="240" w:lineRule="auto"/>
        <w:jc w:val="center"/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Новодугинского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района Смоленской области</w:t>
      </w:r>
    </w:p>
    <w:p w:rsidR="008E2732" w:rsidRDefault="008E2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E2732" w:rsidRDefault="008E2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ar-SA"/>
        </w:rPr>
      </w:pPr>
    </w:p>
    <w:tbl>
      <w:tblPr>
        <w:tblW w:w="9919" w:type="dxa"/>
        <w:tblInd w:w="-12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447"/>
        <w:gridCol w:w="3356"/>
        <w:gridCol w:w="3116"/>
      </w:tblGrid>
      <w:tr w:rsidR="008E2732">
        <w:trPr>
          <w:trHeight w:val="3056"/>
        </w:trPr>
        <w:tc>
          <w:tcPr>
            <w:tcW w:w="3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8E2732" w:rsidRDefault="001342B8">
            <w:pPr>
              <w:tabs>
                <w:tab w:val="left" w:pos="9288"/>
              </w:tabs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«РАССМОТРЕНО» </w:t>
            </w:r>
          </w:p>
          <w:p w:rsidR="008E2732" w:rsidRDefault="001342B8">
            <w:pPr>
              <w:tabs>
                <w:tab w:val="left" w:pos="9288"/>
              </w:tabs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Протокол заседания педагогического совета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 28.08.2016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№ 1</w:t>
            </w:r>
          </w:p>
          <w:p w:rsidR="008E2732" w:rsidRDefault="001342B8">
            <w:pPr>
              <w:tabs>
                <w:tab w:val="left" w:pos="9288"/>
              </w:tabs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педагогического совета</w:t>
            </w:r>
          </w:p>
          <w:p w:rsidR="008E2732" w:rsidRDefault="001342B8">
            <w:pPr>
              <w:tabs>
                <w:tab w:val="left" w:pos="9288"/>
              </w:tabs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_____________Соколова Л.Д.</w:t>
            </w:r>
          </w:p>
          <w:p w:rsidR="008E2732" w:rsidRDefault="008E2732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8E2732" w:rsidRDefault="001342B8">
            <w:pPr>
              <w:tabs>
                <w:tab w:val="left" w:pos="9288"/>
              </w:tabs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«СОГЛАСОВАНО»</w:t>
            </w:r>
          </w:p>
          <w:p w:rsidR="008E2732" w:rsidRDefault="001342B8">
            <w:pPr>
              <w:tabs>
                <w:tab w:val="left" w:pos="9288"/>
              </w:tabs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школы по УВР</w:t>
            </w:r>
          </w:p>
          <w:p w:rsidR="008E2732" w:rsidRDefault="001342B8">
            <w:pPr>
              <w:tabs>
                <w:tab w:val="left" w:pos="9288"/>
              </w:tabs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____________Тихонова Н.А.</w:t>
            </w:r>
          </w:p>
          <w:p w:rsidR="008E2732" w:rsidRDefault="001342B8">
            <w:pPr>
              <w:tabs>
                <w:tab w:val="left" w:pos="9288"/>
              </w:tabs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«___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tt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 г.</w:t>
            </w:r>
          </w:p>
          <w:p w:rsidR="008E2732" w:rsidRDefault="008E2732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8E2732" w:rsidRDefault="001342B8">
            <w:pPr>
              <w:tabs>
                <w:tab w:val="left" w:pos="9288"/>
              </w:tabs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«УТВЕРЖДЕНО»</w:t>
            </w:r>
          </w:p>
          <w:p w:rsidR="008E2732" w:rsidRDefault="001342B8">
            <w:pPr>
              <w:tabs>
                <w:tab w:val="left" w:pos="9288"/>
              </w:tabs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от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28.08.2016  №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77</w:t>
            </w:r>
          </w:p>
          <w:p w:rsidR="008E2732" w:rsidRDefault="001342B8">
            <w:pPr>
              <w:tabs>
                <w:tab w:val="left" w:pos="9288"/>
              </w:tabs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школы</w:t>
            </w:r>
          </w:p>
          <w:p w:rsidR="008E2732" w:rsidRDefault="001342B8">
            <w:pPr>
              <w:tabs>
                <w:tab w:val="left" w:pos="9288"/>
              </w:tabs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     Соколова Л.Д.</w:t>
            </w:r>
          </w:p>
        </w:tc>
      </w:tr>
    </w:tbl>
    <w:p w:rsidR="008E2732" w:rsidRDefault="008E2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E2732" w:rsidRDefault="008E2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8E2732" w:rsidRDefault="008E2732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ar-SA"/>
        </w:rPr>
      </w:pPr>
    </w:p>
    <w:p w:rsidR="008E2732" w:rsidRDefault="008E2732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ar-SA"/>
        </w:rPr>
      </w:pPr>
    </w:p>
    <w:p w:rsidR="008E2732" w:rsidRDefault="008E2732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ar-SA"/>
        </w:rPr>
      </w:pPr>
    </w:p>
    <w:p w:rsidR="008E2732" w:rsidRDefault="001342B8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Рабочая  программа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внеурочной деятельности </w:t>
      </w:r>
    </w:p>
    <w:p w:rsidR="008E2732" w:rsidRDefault="001342B8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социальной направленности</w:t>
      </w:r>
    </w:p>
    <w:p w:rsidR="008E2732" w:rsidRDefault="001342B8">
      <w:pPr>
        <w:spacing w:before="58" w:after="0" w:line="240" w:lineRule="auto"/>
        <w:ind w:left="360"/>
        <w:jc w:val="center"/>
        <w:textAlignment w:val="baseline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«Домовёнок»</w:t>
      </w:r>
    </w:p>
    <w:p w:rsidR="008E2732" w:rsidRDefault="008E2732">
      <w:pPr>
        <w:spacing w:before="58"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732" w:rsidRDefault="001342B8">
      <w:pPr>
        <w:spacing w:before="67" w:after="0" w:line="240" w:lineRule="auto"/>
        <w:ind w:left="360"/>
        <w:textAlignment w:val="baseline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 детей 13 лет</w:t>
      </w:r>
    </w:p>
    <w:p w:rsidR="008E2732" w:rsidRDefault="001342B8">
      <w:pPr>
        <w:spacing w:before="67" w:after="0" w:line="240" w:lineRule="auto"/>
        <w:ind w:left="360"/>
        <w:textAlignment w:val="baseline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 —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год</w:t>
      </w:r>
    </w:p>
    <w:p w:rsidR="008E2732" w:rsidRDefault="008E2732">
      <w:pPr>
        <w:spacing w:before="67"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732" w:rsidRDefault="008E2732">
      <w:pPr>
        <w:spacing w:before="67"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732" w:rsidRDefault="001342B8">
      <w:pPr>
        <w:spacing w:before="67" w:after="0" w:line="240" w:lineRule="auto"/>
        <w:ind w:left="360"/>
        <w:jc w:val="right"/>
        <w:textAlignment w:val="baseline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Ивановна</w:t>
      </w:r>
    </w:p>
    <w:p w:rsidR="008E2732" w:rsidRDefault="008E2732">
      <w:pPr>
        <w:spacing w:before="67"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732" w:rsidRDefault="008E2732">
      <w:pPr>
        <w:spacing w:before="67"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732" w:rsidRDefault="008E2732">
      <w:pPr>
        <w:spacing w:before="67"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732" w:rsidRDefault="008E2732">
      <w:pPr>
        <w:spacing w:before="67"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732" w:rsidRDefault="008E2732">
      <w:pPr>
        <w:spacing w:before="67"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732" w:rsidRDefault="008E2732">
      <w:pPr>
        <w:spacing w:before="67"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732" w:rsidRDefault="008E2732">
      <w:pPr>
        <w:spacing w:before="67"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732" w:rsidRDefault="008E2732">
      <w:pPr>
        <w:shd w:val="clear" w:color="auto" w:fill="FFFFFF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E2732" w:rsidRDefault="001342B8">
      <w:pPr>
        <w:shd w:val="clear" w:color="auto" w:fill="FFFFFF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с. Высокое</w:t>
      </w:r>
    </w:p>
    <w:p w:rsidR="008E2732" w:rsidRDefault="001342B8">
      <w:pPr>
        <w:shd w:val="clear" w:color="auto" w:fill="FFFFFF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2016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—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2017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8E2732" w:rsidRDefault="001342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8E2732" w:rsidRDefault="008E273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8E2732" w:rsidRDefault="001342B8">
      <w:pPr>
        <w:tabs>
          <w:tab w:val="left" w:pos="9288"/>
        </w:tabs>
        <w:spacing w:after="0" w:line="240" w:lineRule="auto"/>
        <w:ind w:firstLine="709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Рабочая программа </w:t>
      </w:r>
      <w:r>
        <w:rPr>
          <w:rFonts w:ascii="Times New Roman" w:hAnsi="Times New Roman"/>
          <w:sz w:val="28"/>
          <w:szCs w:val="28"/>
        </w:rPr>
        <w:t xml:space="preserve">внеурочной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«Домовёнок» имеет социаль</w:t>
      </w:r>
      <w:r>
        <w:rPr>
          <w:rFonts w:ascii="Times New Roman" w:hAnsi="Times New Roman"/>
          <w:sz w:val="28"/>
          <w:szCs w:val="28"/>
        </w:rPr>
        <w:t xml:space="preserve">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направленность.</w:t>
      </w:r>
    </w:p>
    <w:p w:rsidR="008E2732" w:rsidRDefault="001342B8">
      <w:pPr>
        <w:shd w:val="clear" w:color="auto" w:fill="FFFFFF"/>
        <w:spacing w:before="280" w:after="280" w:line="240" w:lineRule="auto"/>
        <w:ind w:left="720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Данная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 составлена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основе нормативных документов:</w:t>
      </w:r>
    </w:p>
    <w:p w:rsidR="008E2732" w:rsidRDefault="001342B8">
      <w:pPr>
        <w:shd w:val="clear" w:color="auto" w:fill="FFFFFF"/>
        <w:spacing w:before="280" w:after="280" w:line="240" w:lineRule="auto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Концепция духовно-нравственного развития и воспитания личности гражданина России</w:t>
      </w:r>
    </w:p>
    <w:p w:rsidR="008E2732" w:rsidRDefault="001342B8">
      <w:pPr>
        <w:shd w:val="clear" w:color="auto" w:fill="FFFFFF"/>
        <w:spacing w:before="280" w:after="280" w:line="240" w:lineRule="auto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Стратегия развития воспитания в РФ на период до 2025 г.</w:t>
      </w:r>
    </w:p>
    <w:p w:rsidR="008E2732" w:rsidRDefault="001342B8">
      <w:pPr>
        <w:shd w:val="clear" w:color="auto" w:fill="FFFFFF"/>
        <w:spacing w:before="280" w:after="280" w:line="240" w:lineRule="auto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Стратегия развития молодёжи РФ до 2025 года</w:t>
      </w:r>
    </w:p>
    <w:p w:rsidR="008E2732" w:rsidRDefault="001342B8">
      <w:pPr>
        <w:shd w:val="clear" w:color="auto" w:fill="FFFFFF"/>
        <w:spacing w:before="280" w:after="280" w:line="240" w:lineRule="auto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ОГП «Развитие образования и молодёжной политики в Смоленской области» на 2014-2018 гг.</w:t>
      </w:r>
    </w:p>
    <w:p w:rsidR="008E2732" w:rsidRDefault="001342B8">
      <w:pPr>
        <w:shd w:val="clear" w:color="auto" w:fill="FFFFFF"/>
        <w:spacing w:before="280" w:after="280" w:line="240" w:lineRule="auto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Концепция развития системы духовно-нравственного воспитания детей и молодёжи в культурно-образовательной среде Смоленской области</w:t>
      </w:r>
    </w:p>
    <w:p w:rsidR="008E2732" w:rsidRDefault="001342B8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Анализ воспитательной работы школы, класса.</w:t>
      </w:r>
    </w:p>
    <w:p w:rsidR="008E2732" w:rsidRDefault="001342B8">
      <w:pPr>
        <w:shd w:val="clear" w:color="auto" w:fill="FFFFFF"/>
        <w:spacing w:before="280" w:after="280" w:line="240" w:lineRule="auto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Актуальность:</w:t>
      </w:r>
    </w:p>
    <w:p w:rsidR="008E2732" w:rsidRDefault="00437F39">
      <w:pPr>
        <w:shd w:val="clear" w:color="auto" w:fill="FFFFFF"/>
        <w:spacing w:before="280" w:after="280" w:line="240" w:lineRule="auto"/>
        <w:ind w:firstLine="709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программы </w:t>
      </w:r>
      <w:r w:rsid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Домовёнок</w:t>
      </w:r>
      <w:bookmarkStart w:id="0" w:name="_GoBack"/>
      <w:bookmarkEnd w:id="0"/>
      <w:r w:rsidR="00134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направлены на практическую подготовку воспитанников к самостоятельной жизни и труду, на формирование у них знаний и умений, способствующих социальной адаптации, на повышение уровня развития обучающихся.</w:t>
      </w:r>
    </w:p>
    <w:p w:rsidR="008E2732" w:rsidRDefault="001342B8">
      <w:pPr>
        <w:pBdr>
          <w:bottom w:val="single" w:sz="6" w:space="0" w:color="D6DDB9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Новизна:</w:t>
      </w:r>
    </w:p>
    <w:p w:rsidR="008E2732" w:rsidRDefault="001342B8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программа составлена с учетом возрастных особенностей обучающихся, уровня их знаний и умений. Материал программы расположен по принципу усложнения и увеличения объема сведений. Последовательное изучение тем обеспечивает возможность систематизировано формировать и совершенствовать у детей необходимые им навыки самообслуживания, ведения домашнего хозяйства, ориентировки в окружающем, а также практически знакомиться с учреждениями, в которые им придется обращаться по различным вопросам, начав самостоятельную жизнь. Кроме того, данные занятия должны способствовать усвоению морально-этических норм поведения, выработке навыков общения с людьми, развитию художественного вкуса детей.</w:t>
      </w:r>
    </w:p>
    <w:p w:rsidR="008E2732" w:rsidRDefault="001342B8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формами и методами обучения являются практические работы, экскурсии, сюжетно-ролевые игры, беседы; широко используются наглядные средства обучения, видеоматериалы, Интернет-ресурсы.</w:t>
      </w:r>
    </w:p>
    <w:p w:rsidR="008E2732" w:rsidRDefault="001342B8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10"/>
        <w:jc w:val="both"/>
        <w:outlineLvl w:val="0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проводятся с группой из 3 человек. Это позволит каждому обучающемуся, независимо от его интеллектуальных и физических возможностей, овладеть основными способами ухода за одеждой, обувью, приготовления пищи, научиться составлять деловые бумаги, заполнять разного рода бланки и документы. На занятиях отводится время для изучения правил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техники безопасности, формирования умений пользоваться нагревательными электрическими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механическими бытовыми приборами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приспособлениями, колющими и режущими инструментами, а также навыков обращения со стеклянной посудой, кипятком. Так же необходимо постоянно приучать детей к соблюдению санитарно-гигиенических требований во время выполнения различных практических работ, доводя их до навыка.</w:t>
      </w:r>
    </w:p>
    <w:p w:rsidR="008E2732" w:rsidRDefault="001342B8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1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ряде разделов предусмотрена система упражнений, которые каждый обучающийся выполняет индивидуально. Эта работа осуществляется с целью выработки у обучающихся определенных умений и навыков.</w:t>
      </w:r>
    </w:p>
    <w:p w:rsidR="008E2732" w:rsidRDefault="001342B8">
      <w:pPr>
        <w:shd w:val="clear" w:color="auto" w:fill="FFFFFF"/>
        <w:spacing w:after="0" w:line="240" w:lineRule="auto"/>
        <w:ind w:firstLine="710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предназначена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работы с обучающимися в возрасте 13 лет и рассчитана на 1учебный год (1 раз в неделю по 1 часу на тему).</w:t>
      </w:r>
    </w:p>
    <w:p w:rsidR="008E2732" w:rsidRDefault="001342B8">
      <w:pPr>
        <w:shd w:val="clear" w:color="auto" w:fill="FFFFFF"/>
        <w:spacing w:after="0" w:line="240" w:lineRule="auto"/>
        <w:ind w:firstLine="71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Принципами построения программы являются:</w:t>
      </w:r>
    </w:p>
    <w:p w:rsidR="008E2732" w:rsidRDefault="001342B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непрерывность;</w:t>
      </w:r>
    </w:p>
    <w:p w:rsidR="008E2732" w:rsidRDefault="001342B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целенаправленность;</w:t>
      </w:r>
    </w:p>
    <w:p w:rsidR="008E2732" w:rsidRDefault="001342B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научность;</w:t>
      </w:r>
    </w:p>
    <w:p w:rsidR="008E2732" w:rsidRDefault="001342B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систематичность и последовательность;</w:t>
      </w:r>
    </w:p>
    <w:p w:rsidR="008E2732" w:rsidRDefault="001342B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доступность.</w:t>
      </w:r>
    </w:p>
    <w:p w:rsidR="008E2732" w:rsidRDefault="001342B8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8"/>
        <w:jc w:val="both"/>
        <w:outlineLvl w:val="0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обучающихся знаний о самостоятельной жизни, их практическое обучение жизненно необходимым бытовым умениям и навыкам.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Задачи:</w:t>
      </w:r>
    </w:p>
    <w:p w:rsidR="008E2732" w:rsidRDefault="001342B8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расширять знания нравственного поведения, норм этики в ближайшем семейном окружении в обществе.</w:t>
      </w:r>
    </w:p>
    <w:p w:rsidR="008E2732" w:rsidRDefault="001342B8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у каждого воспитанника правила ведения семейного хозяйства, практические умения, связанные с самообслуживанием и с обслуживанием членов семьи.</w:t>
      </w:r>
    </w:p>
    <w:p w:rsidR="008E2732" w:rsidRDefault="001342B8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личностные качества: трудолюбие, аккуратность, терпение, усидчивость;</w:t>
      </w:r>
    </w:p>
    <w:p w:rsidR="008E2732" w:rsidRDefault="001342B8">
      <w:pPr>
        <w:shd w:val="clear" w:color="auto" w:fill="FFFFFF"/>
        <w:spacing w:after="0" w:line="240" w:lineRule="auto"/>
        <w:ind w:firstLine="85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прививать навыки трудовой культуры: организация труда, экономное и бережное отношение к продуктам, оборудованию, использованию электроэнергии, строгое соблюдение правил безопасной работы и гигиены труда; воспитывать желание и стремление к приготовлению доброкачественной пищи; творческого отношение к домашнему труду;</w:t>
      </w:r>
    </w:p>
    <w:p w:rsidR="008E2732" w:rsidRDefault="001342B8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индивидуальные качества: ловкость, внимание, наблюдательность, память, находчивость, смекалку, воображение, фантазию;</w:t>
      </w:r>
    </w:p>
    <w:p w:rsidR="008E2732" w:rsidRDefault="001342B8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интерес к национальным традициям.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Этапы реализации программы: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Диагностический этап.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Выявляет ценностные ориентации, интересы, потребности обучающихся,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 и умения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полученных ранее.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Стартово-мотивационный этап.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Предполагает пробное включение обучающихся в данную деятельность с обязательным выполнением условий добровольности. Комплектованию группы предшествует индивидуальная беседа с подростками.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Содержательно-деятельностный этап.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Обеспечивает возможности для самореализации обучающихся. В этот период существенным является органическое сочетание просветительской работы в области домоводства.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Рефлексивный этап.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возможность самооценки и анализа проделанной работы посредством защиты собственных реализованных в процессе обучения проектов.</w:t>
      </w:r>
    </w:p>
    <w:p w:rsidR="008E2732" w:rsidRDefault="001342B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Содержание</w:t>
      </w:r>
    </w:p>
    <w:p w:rsidR="008E2732" w:rsidRDefault="008E273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tbl>
      <w:tblPr>
        <w:tblW w:w="10601" w:type="dxa"/>
        <w:tblInd w:w="-446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106" w:type="dxa"/>
          <w:right w:w="116" w:type="dxa"/>
        </w:tblCellMar>
        <w:tblLook w:val="04A0" w:firstRow="1" w:lastRow="0" w:firstColumn="1" w:lastColumn="0" w:noHBand="0" w:noVBand="1"/>
      </w:tblPr>
      <w:tblGrid>
        <w:gridCol w:w="572"/>
        <w:gridCol w:w="2201"/>
        <w:gridCol w:w="3445"/>
        <w:gridCol w:w="4383"/>
      </w:tblGrid>
      <w:tr w:rsidR="008E2732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и задачи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проведения</w:t>
            </w:r>
          </w:p>
        </w:tc>
      </w:tr>
      <w:tr w:rsidR="008E2732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Приём гостей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Познакомить с правилами приёма гостей, расширить знания о видах застолья.</w:t>
            </w:r>
          </w:p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Научить приемам накрытия и украшения стола.</w:t>
            </w:r>
          </w:p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Дать советы по правилам хорошего тона.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1.Беседа «Приглашаем, встречаем, рассаживаем…»</w:t>
            </w:r>
          </w:p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2.Практическое занятие «Сервировка стола».</w:t>
            </w:r>
          </w:p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Практическое занятие</w:t>
            </w:r>
          </w:p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«Чайная церемония».</w:t>
            </w:r>
          </w:p>
        </w:tc>
      </w:tr>
      <w:tr w:rsidR="008E2732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Правильное питание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Расширять и обогащать знания о значении продуктов питания для здоровья человека, о необходимости правильного питания.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1.Лекция-беседа о правильном и рациональном питании.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2.Творческая работа «Составление ежедневного и праздничного меню»</w:t>
            </w:r>
          </w:p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Презентация «Правила и приемы хранения продуктов и готовой пищи. Способы выбора доброкачественных продуктов».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Ролевая игра «Магазин»</w:t>
            </w:r>
          </w:p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Практическое занятие. Проект «Мое блюдо»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(приготовление здоровой и правильной пищи)</w:t>
            </w:r>
          </w:p>
        </w:tc>
      </w:tr>
      <w:tr w:rsidR="008E2732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Кулинария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умения определять простейшими приемами экологически чистые продукты; приготовить блюда, эстетически оформить, проявить элементы творчества при создании новых вариантов кулинарных рецептов и украшение их.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1.Практическое занятие «Блины с начинкой»</w:t>
            </w:r>
          </w:p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2.Практическое занятие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«Бутерброды»</w:t>
            </w:r>
          </w:p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3.Практическое занятие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«Салаты»</w:t>
            </w:r>
          </w:p>
        </w:tc>
      </w:tr>
      <w:tr w:rsidR="008E2732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«По одежке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встречают»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Формировать умение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подбирать одежду с учетом фигуры и назначения, заботиться о своем внешнем виде. Развивать эстетический вкус.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1. Урок эстетики «Внешний вид 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залог успеха!»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 Практикум «Уроки макияжа».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Творческий конкурс «Я – леди!»</w:t>
            </w:r>
          </w:p>
        </w:tc>
      </w:tr>
      <w:tr w:rsidR="008E2732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Художественно- эстетическая деятельность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творческие способности детей, аккуратность и тщательность в работе. Формировать эстетический вкус.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 Изготовление поделок к праздникам с использованием разных техник.</w:t>
            </w:r>
          </w:p>
          <w:p w:rsidR="008E2732" w:rsidRDefault="001342B8">
            <w:pPr>
              <w:pBdr>
                <w:bottom w:val="single" w:sz="6" w:space="0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Практическое занятие. Проект «Подарок своими руками». </w:t>
            </w:r>
          </w:p>
          <w:p w:rsidR="008E2732" w:rsidRDefault="001342B8">
            <w:pPr>
              <w:pBdr>
                <w:bottom w:val="single" w:sz="6" w:space="0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Проект «Мой костюм на праздничный бал-маскарад»</w:t>
            </w:r>
          </w:p>
        </w:tc>
      </w:tr>
      <w:tr w:rsidR="008E2732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Здоровье и личная гигиена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Научить девочек - подростков управлять своим биологическим началом, подчинять его нравственным принципам и нормам морали.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Беседа «Личная гигиена для девочки и мальчика»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2.Практикум «Домашняя аптечка»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 Просмотр и обсуждение в/фильма «Доврачебная помощь».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Практическое занятие «Оказание первой помощи»</w:t>
            </w:r>
          </w:p>
        </w:tc>
      </w:tr>
      <w:tr w:rsidR="008E2732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личностные качества: трудолюбие, аккуратность, терпение, усидчивость; элементы трудовой культуры; организация труда.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Беседа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Гигиенические требования к жилому помещению и меры по их обеспечению».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Беседа «Уход за мебелью в зависимости от её покрытия».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Практическая работа: чистка мягкой мебели, мытье стекол, зеркал.</w:t>
            </w:r>
          </w:p>
        </w:tc>
      </w:tr>
      <w:tr w:rsidR="008E2732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Уход за одеждой и обувью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5F5F5"/>
                <w:lang w:eastAsia="ru-RU"/>
              </w:rPr>
              <w:t>Воспитывать трудолюбие, уважительное отношение к людям и результатам их труда, применять на  практике правила сотрудничества в коллективной деятельности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1.Беседа-лекция</w:t>
            </w:r>
          </w:p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опрятного вида челове</w:t>
            </w:r>
            <w:r w:rsidR="00735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ка. Поддержание одежды и обуви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порядке.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Практическая работа: пришивание пуговиц, крючков, петель, вешалок.</w:t>
            </w:r>
          </w:p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Правила глажения. Техника безопасности при работе с утюгом.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4.Домашняя химчистка. Выведение пятен разного происхождения.</w:t>
            </w:r>
          </w:p>
        </w:tc>
      </w:tr>
      <w:tr w:rsidR="008E2732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 w:rsidP="00735E01">
            <w:pPr>
              <w:pBdr>
                <w:bottom w:val="single" w:sz="6" w:space="5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Рукоделие. 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Pr="001342B8" w:rsidRDefault="001342B8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34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Познакомить с разными видами рукоделия, </w:t>
            </w:r>
            <w:r w:rsidRPr="00134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способствовать развитию творческих способностей, воспитывать художественный и эстетический вкус.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Беседа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1.Знакомство с разными видами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рукоделия.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Практическая работа: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Вышивка крестом.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Практическая работа: Вязание на спицах.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Проект «Мамины руки»</w:t>
            </w:r>
          </w:p>
        </w:tc>
      </w:tr>
      <w:tr w:rsidR="008E2732" w:rsidTr="001342B8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Семейный бюджет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106" w:type="dxa"/>
            </w:tcMar>
          </w:tcPr>
          <w:p w:rsidR="008E2732" w:rsidRPr="001342B8" w:rsidRDefault="001342B8" w:rsidP="001342B8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Повышать уровень общего развития, способствующий всесторонней подготовке к будущей самостоятельной жизни.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Ролевая игра «Расходы и доходы»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Экономическая игра. «Мой маршрут: магазин, банк, почта».</w:t>
            </w:r>
          </w:p>
        </w:tc>
      </w:tr>
      <w:tr w:rsidR="008E2732">
        <w:tc>
          <w:tcPr>
            <w:tcW w:w="5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Домашняя флора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Научить правильному выбору и уходу за растениями. </w:t>
            </w:r>
          </w:p>
          <w:p w:rsidR="008E2732" w:rsidRDefault="001342B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5F5F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Прививать трудолюбие и стремление добиться положительного результата.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Pr="001342B8" w:rsidRDefault="001342B8">
            <w:pPr>
              <w:spacing w:after="0" w:line="240" w:lineRule="auto"/>
              <w:ind w:left="2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4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1.Проект «Цветы в доме».</w:t>
            </w:r>
          </w:p>
          <w:p w:rsidR="008E2732" w:rsidRPr="001342B8" w:rsidRDefault="008E273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E2732" w:rsidRDefault="008E273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8E2732" w:rsidRDefault="001342B8">
      <w:pPr>
        <w:shd w:val="clear" w:color="auto" w:fill="FFFFFF"/>
        <w:spacing w:beforeAutospacing="1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Тематическое планирование</w:t>
      </w:r>
    </w:p>
    <w:tbl>
      <w:tblPr>
        <w:tblW w:w="9600" w:type="dxa"/>
        <w:tblInd w:w="18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28" w:type="dxa"/>
          <w:left w:w="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9"/>
        <w:gridCol w:w="4679"/>
        <w:gridCol w:w="1260"/>
        <w:gridCol w:w="1439"/>
        <w:gridCol w:w="1563"/>
      </w:tblGrid>
      <w:tr w:rsidR="008E2732">
        <w:tc>
          <w:tcPr>
            <w:tcW w:w="659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8" w:type="dxa"/>
            </w:tcMar>
          </w:tcPr>
          <w:p w:rsidR="008E2732" w:rsidRDefault="001342B8">
            <w:pPr>
              <w:jc w:val="center"/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</w:rPr>
              <w:t>п/п</w:t>
            </w:r>
          </w:p>
        </w:tc>
        <w:tc>
          <w:tcPr>
            <w:tcW w:w="4679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Наименование разделов и тем</w:t>
            </w:r>
          </w:p>
        </w:tc>
        <w:tc>
          <w:tcPr>
            <w:tcW w:w="4262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Количество часов</w:t>
            </w:r>
          </w:p>
        </w:tc>
      </w:tr>
      <w:tr w:rsidR="008E2732">
        <w:tc>
          <w:tcPr>
            <w:tcW w:w="659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8" w:type="dxa"/>
            </w:tcMar>
          </w:tcPr>
          <w:p w:rsidR="008E2732" w:rsidRDefault="008E2732">
            <w:pPr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4679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8E2732" w:rsidRDefault="008E2732">
            <w:pPr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Всего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Теория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Практика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1342B8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Раздел1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Приём гостей</w:t>
            </w: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1342B8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Правильное питание</w:t>
            </w:r>
          </w:p>
          <w:p w:rsidR="008E2732" w:rsidRDefault="008E2732">
            <w:pPr>
              <w:spacing w:beforeAutospacing="1" w:afterAutospacing="1" w:line="240" w:lineRule="auto"/>
              <w:jc w:val="both"/>
            </w:pP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1342B8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Раздел 3.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Кулинария</w:t>
            </w:r>
          </w:p>
          <w:p w:rsidR="008E2732" w:rsidRDefault="008E2732">
            <w:pPr>
              <w:spacing w:beforeAutospacing="1" w:afterAutospacing="1" w:line="240" w:lineRule="auto"/>
              <w:jc w:val="both"/>
            </w:pP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1342B8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Раздел 4.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«По одежке встречают»</w:t>
            </w:r>
          </w:p>
          <w:p w:rsidR="008E2732" w:rsidRDefault="008E2732">
            <w:pPr>
              <w:spacing w:beforeAutospacing="1" w:afterAutospacing="1" w:line="240" w:lineRule="auto"/>
              <w:jc w:val="both"/>
            </w:pP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1342B8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Раздел5.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Художественно - эстетическая деятельность</w:t>
            </w: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1342B8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Раздел6.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Здоровье и личная гигиена</w:t>
            </w: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1342B8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Раздел7.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Жилое помещение</w:t>
            </w: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1342B8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8.</w:t>
            </w: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Раздел8.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Уход за одеждой и обувью</w:t>
            </w: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1342B8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</w:t>
            </w: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Раздел9.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Рукоделие. «Мамины руки»</w:t>
            </w: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1342B8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</w:t>
            </w: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Раздел10.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Семейный бюджет</w:t>
            </w: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1342B8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</w:t>
            </w: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Раздел11.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Домашняя флора</w:t>
            </w: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8E2732">
        <w:tc>
          <w:tcPr>
            <w:tcW w:w="6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8E2732" w:rsidRDefault="008E2732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spacing w:beforeAutospacing="1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2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5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8E2732" w:rsidRDefault="001342B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</w:t>
            </w:r>
          </w:p>
        </w:tc>
      </w:tr>
    </w:tbl>
    <w:p w:rsidR="008E2732" w:rsidRDefault="008E2732">
      <w:pPr>
        <w:shd w:val="clear" w:color="auto" w:fill="FFFFFF"/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2732" w:rsidRDefault="008E2732">
      <w:pPr>
        <w:shd w:val="clear" w:color="auto" w:fill="FFFFFF"/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2732" w:rsidRDefault="001342B8">
      <w:pPr>
        <w:shd w:val="clear" w:color="auto" w:fill="FFFFFF"/>
        <w:spacing w:beforeAutospacing="1" w:afterAutospacing="1" w:line="240" w:lineRule="auto"/>
        <w:jc w:val="center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Календарно-тематический план</w:t>
      </w:r>
    </w:p>
    <w:p w:rsidR="008E2732" w:rsidRDefault="008E273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</w:p>
    <w:p w:rsidR="008E2732" w:rsidRDefault="008E27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bookmarkStart w:id="1" w:name="1"/>
      <w:bookmarkStart w:id="2" w:name="c379227803c60b4fc0536209eaf7f66ffd433ed7"/>
      <w:bookmarkEnd w:id="1"/>
      <w:bookmarkEnd w:id="2"/>
    </w:p>
    <w:tbl>
      <w:tblPr>
        <w:tblW w:w="11026" w:type="dxa"/>
        <w:tblInd w:w="-446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106" w:type="dxa"/>
          <w:right w:w="116" w:type="dxa"/>
        </w:tblCellMar>
        <w:tblLook w:val="04A0" w:firstRow="1" w:lastRow="0" w:firstColumn="1" w:lastColumn="0" w:noHBand="0" w:noVBand="1"/>
      </w:tblPr>
      <w:tblGrid>
        <w:gridCol w:w="2237"/>
        <w:gridCol w:w="849"/>
        <w:gridCol w:w="5984"/>
        <w:gridCol w:w="1956"/>
      </w:tblGrid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Приём гостей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 w:rsidP="00735E0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1.Беседа «Приглашаем, встречаем, рассаживаем…»</w:t>
            </w:r>
          </w:p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2.Практическое занятие «Сервировка стола».</w:t>
            </w:r>
          </w:p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Практическое занятие</w:t>
            </w:r>
          </w:p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«Чайная церемония».</w:t>
            </w: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05.09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12.09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 w:rsidP="00735E0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19.09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Правильное питание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 w:rsidP="00735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1.Лекция-беседа о правильном и рациональном питании.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2.Творческая работа «Составление ежедневного и праздничного меню»</w:t>
            </w:r>
          </w:p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Презентация «Правила и приемы хранения продуктов и готовой пищи. Способы выбора доброкачественных продуктов».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Ролевая игра «Магазин»</w:t>
            </w:r>
          </w:p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Практическое занятие. Проект «Мое блюдо»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(приготовление здоровой и правильной пищи)</w:t>
            </w: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26.09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03.10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10.10</w:t>
            </w:r>
          </w:p>
          <w:p w:rsidR="008E2732" w:rsidRDefault="008E2732" w:rsidP="00735E0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17.10</w:t>
            </w:r>
          </w:p>
        </w:tc>
      </w:tr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Кулинария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1.Практическое занятие «Блины с начинкой»</w:t>
            </w:r>
          </w:p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2.Практическое занятие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«Бутерброды»</w:t>
            </w:r>
          </w:p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3.Практическое занятие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«Салаты»</w:t>
            </w: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24.10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14.10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21.10</w:t>
            </w:r>
          </w:p>
        </w:tc>
      </w:tr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 одежке встречают»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  <w:p w:rsidR="008E2732" w:rsidRDefault="008E2732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 Урок эстетики «Внешний вид - залог успеха!»</w:t>
            </w:r>
          </w:p>
          <w:p w:rsidR="008E2732" w:rsidRDefault="001342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2.Практикум «Уроки макияжа».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 Творческий конкурс «Я – леди!»</w:t>
            </w: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28.10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05.12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12.12</w:t>
            </w:r>
          </w:p>
        </w:tc>
      </w:tr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Художественно- эстетическая деятельность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  <w:p w:rsidR="008E2732" w:rsidRDefault="008E2732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  <w:p w:rsidR="008E2732" w:rsidRDefault="008E2732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  <w:p w:rsidR="008E2732" w:rsidRDefault="008E2732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both"/>
              <w:outlineLvl w:val="0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1.Изготовление поделок к праздникам с использованием разных техник.</w:t>
            </w:r>
          </w:p>
          <w:p w:rsidR="008E2732" w:rsidRDefault="001342B8">
            <w:pPr>
              <w:pBdr>
                <w:bottom w:val="single" w:sz="6" w:space="0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Практическое занятие. Проект «Подарок своими руками». </w:t>
            </w:r>
          </w:p>
          <w:p w:rsidR="008E2732" w:rsidRDefault="001342B8">
            <w:pPr>
              <w:pBdr>
                <w:bottom w:val="single" w:sz="6" w:space="0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Проект «Мой костюм на праздничный бал-маскарад»</w:t>
            </w: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16.01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19.12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26.12</w:t>
            </w:r>
          </w:p>
        </w:tc>
      </w:tr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Здоровье и личная гигиена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  <w:p w:rsidR="008E2732" w:rsidRDefault="008E2732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  <w:p w:rsidR="008E2732" w:rsidRDefault="008E2732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  <w:p w:rsidR="008E2732" w:rsidRDefault="008E2732">
            <w:pPr>
              <w:pBdr>
                <w:bottom w:val="single" w:sz="6" w:space="0" w:color="D6DDB9"/>
              </w:pBd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0" w:color="D6DDB9"/>
              </w:pBd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Беседа «Личная гигиена для девочки и мальчика»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2.Практикум «Домашняя аптечка»</w:t>
            </w:r>
          </w:p>
          <w:p w:rsidR="008E2732" w:rsidRDefault="001342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Просмотр и обсуждение в/фильма «Доврачебная помощь».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Практическое занятие «Оказание первой помощи»</w:t>
            </w: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23.01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30.01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06.02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13.02</w:t>
            </w:r>
          </w:p>
        </w:tc>
      </w:tr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Беседа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Гигиенические требования к жилому помещению и меры по их обеспечению».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Беседа «Уход за мебелью в зависимости от её покрытия».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Практическая работа: чистка мягкой мебели, мытье стекол, зеркал.</w:t>
            </w: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20.02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27.02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06.03</w:t>
            </w:r>
          </w:p>
        </w:tc>
      </w:tr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Уход за одеждой и обувью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1.Беседа-лекция</w:t>
            </w:r>
          </w:p>
          <w:p w:rsidR="008E2732" w:rsidRDefault="001342B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опрятного вида человека. Поддержание одежды и обуви в порядке.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Практическая работа: пришивание пуговиц, крючков, петель, вешалок.</w:t>
            </w:r>
          </w:p>
          <w:p w:rsidR="008E2732" w:rsidRDefault="001342B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Правила глажения. Техника безопасности при работе с утюгом.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4.Домашняя химчистка. Выведение пятен разного происхождения.</w:t>
            </w: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13.03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20.03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03.04</w:t>
            </w:r>
          </w:p>
        </w:tc>
      </w:tr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Рукоделие. «Мамины руки»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  <w:p w:rsidR="008E2732" w:rsidRDefault="008E2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1.Беседа</w:t>
            </w:r>
            <w:r>
              <w:rPr>
                <w:rFonts w:eastAsia="Times New Roman" w:cs="Arial"/>
                <w:color w:val="00000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разными видами рукоделия».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Практическая работа: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Вышивка крестом.</w:t>
            </w:r>
          </w:p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Практическая работа: Вязание на спицах.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Проект «Мамины руки»</w:t>
            </w: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10.04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17.04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24.04</w:t>
            </w:r>
          </w:p>
          <w:p w:rsidR="008E2732" w:rsidRDefault="001342B8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08.05</w:t>
            </w:r>
          </w:p>
        </w:tc>
      </w:tr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Семейный бюджет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  <w:p w:rsidR="008E2732" w:rsidRDefault="0013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Ролевая игра «Расходы и доходы»</w:t>
            </w:r>
          </w:p>
          <w:p w:rsidR="008E2732" w:rsidRDefault="001342B8">
            <w:pPr>
              <w:spacing w:after="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Экономическая игра. «Мой маршрут: магазин, банк, почта».</w:t>
            </w: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15.05</w:t>
            </w:r>
          </w:p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22.05</w:t>
            </w:r>
          </w:p>
          <w:p w:rsidR="008E2732" w:rsidRDefault="008E27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E2732" w:rsidRDefault="008E273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8E2732">
        <w:tc>
          <w:tcPr>
            <w:tcW w:w="22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pBdr>
                <w:bottom w:val="single" w:sz="6" w:space="5" w:color="D6DDB9"/>
              </w:pBd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Домашняя флора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  <w:right w:w="0" w:type="dxa"/>
            </w:tcMar>
          </w:tcPr>
          <w:p w:rsidR="008E2732" w:rsidRDefault="001342B8">
            <w:pPr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59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 w:line="240" w:lineRule="auto"/>
              <w:ind w:left="2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1.Проект «Цветы в доме».</w:t>
            </w:r>
          </w:p>
          <w:p w:rsidR="008E2732" w:rsidRDefault="008E273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106" w:type="dxa"/>
            </w:tcMar>
          </w:tcPr>
          <w:p w:rsidR="008E2732" w:rsidRDefault="001342B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29.05</w:t>
            </w:r>
          </w:p>
        </w:tc>
      </w:tr>
    </w:tbl>
    <w:p w:rsidR="008E2732" w:rsidRDefault="008E27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Ожидаемые результаты: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Ожидаемыми </w:t>
      </w:r>
      <w:r>
        <w:rPr>
          <w:i/>
          <w:sz w:val="28"/>
          <w:szCs w:val="28"/>
        </w:rPr>
        <w:t>результатами первого уровня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данной программы будут являться: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приобретение и практическое использование обучающимися знаний, умений и навыков обслуживающего туда;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i/>
          <w:sz w:val="28"/>
          <w:szCs w:val="28"/>
          <w:lang w:eastAsia="ru-RU"/>
        </w:rPr>
      </w:pPr>
      <w:r>
        <w:rPr>
          <w:i/>
          <w:sz w:val="28"/>
          <w:szCs w:val="28"/>
        </w:rPr>
        <w:t>Результаты второго уровня: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приобретение уверенности в будущем;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искоренение иждивенческих наклонностей;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расширение круга социальных коммуникаций;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приобретение умения адекватно оценивать результаты труда.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i/>
          <w:sz w:val="28"/>
          <w:szCs w:val="28"/>
          <w:lang w:eastAsia="ru-RU"/>
        </w:rPr>
      </w:pPr>
      <w:r>
        <w:rPr>
          <w:i/>
          <w:sz w:val="28"/>
          <w:szCs w:val="28"/>
        </w:rPr>
        <w:t>Результаты третьего уровня:</w:t>
      </w:r>
    </w:p>
    <w:p w:rsidR="008E2732" w:rsidRDefault="001342B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готовность обучающихся к самостоятельной жизни и социальной адаптации в обществе.</w:t>
      </w:r>
    </w:p>
    <w:p w:rsidR="008E2732" w:rsidRDefault="008E2732"/>
    <w:sectPr w:rsidR="008E2732">
      <w:pgSz w:w="11906" w:h="16838"/>
      <w:pgMar w:top="851" w:right="850" w:bottom="851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732"/>
    <w:rsid w:val="001342B8"/>
    <w:rsid w:val="00437F39"/>
    <w:rsid w:val="00735E01"/>
    <w:rsid w:val="008E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E9494"/>
  <w15:docId w15:val="{56DE1325-94FE-4105-82B8-C39712C4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Mangal"/>
    </w:rPr>
  </w:style>
  <w:style w:type="paragraph" w:styleId="a8">
    <w:name w:val="List Paragraph"/>
    <w:basedOn w:val="a"/>
    <w:uiPriority w:val="34"/>
    <w:qFormat/>
    <w:rsid w:val="00485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9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Пользователь</cp:lastModifiedBy>
  <cp:revision>10</cp:revision>
  <cp:lastPrinted>2020-02-08T18:33:00Z</cp:lastPrinted>
  <dcterms:created xsi:type="dcterms:W3CDTF">2016-09-03T19:44:00Z</dcterms:created>
  <dcterms:modified xsi:type="dcterms:W3CDTF">2020-02-08T18:36:00Z</dcterms:modified>
  <dc:language>ru-RU</dc:language>
</cp:coreProperties>
</file>