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16F" w:rsidRPr="000D3B50" w:rsidRDefault="000B516F" w:rsidP="000B516F">
      <w:pPr>
        <w:spacing w:after="0" w:line="240" w:lineRule="auto"/>
        <w:jc w:val="center"/>
        <w:rPr>
          <w:rFonts w:ascii="Times New Roman" w:hAnsi="Times New Roman"/>
          <w:lang w:eastAsia="en-US"/>
        </w:rPr>
      </w:pPr>
      <w:r w:rsidRPr="000D3B50">
        <w:rPr>
          <w:rFonts w:ascii="Times New Roman" w:hAnsi="Times New Roman"/>
          <w:lang w:eastAsia="en-US"/>
        </w:rPr>
        <w:t>Муниципальное казенное общеобразовательное учреждение</w:t>
      </w:r>
    </w:p>
    <w:p w:rsidR="000B516F" w:rsidRPr="000D3B50" w:rsidRDefault="000B516F" w:rsidP="000B516F">
      <w:pPr>
        <w:spacing w:after="0" w:line="240" w:lineRule="auto"/>
        <w:jc w:val="center"/>
        <w:rPr>
          <w:rFonts w:ascii="Times New Roman" w:hAnsi="Times New Roman"/>
          <w:lang w:eastAsia="en-US"/>
        </w:rPr>
      </w:pPr>
      <w:r w:rsidRPr="000D3B50">
        <w:rPr>
          <w:rFonts w:ascii="Times New Roman" w:hAnsi="Times New Roman"/>
          <w:lang w:eastAsia="en-US"/>
        </w:rPr>
        <w:t>"</w:t>
      </w:r>
      <w:proofErr w:type="spellStart"/>
      <w:r w:rsidRPr="000D3B50">
        <w:rPr>
          <w:rFonts w:ascii="Times New Roman" w:hAnsi="Times New Roman"/>
          <w:lang w:eastAsia="en-US"/>
        </w:rPr>
        <w:t>Торбеевская</w:t>
      </w:r>
      <w:proofErr w:type="spellEnd"/>
      <w:r w:rsidRPr="000D3B50">
        <w:rPr>
          <w:rFonts w:ascii="Times New Roman" w:hAnsi="Times New Roman"/>
          <w:lang w:eastAsia="en-US"/>
        </w:rPr>
        <w:t xml:space="preserve"> основная школа имени </w:t>
      </w:r>
      <w:proofErr w:type="spellStart"/>
      <w:r w:rsidRPr="000D3B50">
        <w:rPr>
          <w:rFonts w:ascii="Times New Roman" w:hAnsi="Times New Roman"/>
          <w:lang w:eastAsia="en-US"/>
        </w:rPr>
        <w:t>А.И.Данилова</w:t>
      </w:r>
      <w:proofErr w:type="spellEnd"/>
      <w:r w:rsidRPr="000D3B50">
        <w:rPr>
          <w:rFonts w:ascii="Times New Roman" w:hAnsi="Times New Roman"/>
          <w:lang w:eastAsia="en-US"/>
        </w:rPr>
        <w:t>"</w:t>
      </w:r>
    </w:p>
    <w:p w:rsidR="000B516F" w:rsidRPr="000D3B50" w:rsidRDefault="000B516F" w:rsidP="000B516F">
      <w:pPr>
        <w:spacing w:after="0" w:line="240" w:lineRule="auto"/>
        <w:ind w:left="360"/>
        <w:jc w:val="center"/>
        <w:rPr>
          <w:rFonts w:ascii="Times New Roman" w:hAnsi="Times New Roman"/>
        </w:rPr>
      </w:pPr>
      <w:proofErr w:type="spellStart"/>
      <w:r w:rsidRPr="000D3B50">
        <w:rPr>
          <w:rFonts w:ascii="Times New Roman" w:hAnsi="Times New Roman"/>
        </w:rPr>
        <w:t>Новодугинского</w:t>
      </w:r>
      <w:proofErr w:type="spellEnd"/>
      <w:r w:rsidRPr="000D3B50">
        <w:rPr>
          <w:rFonts w:ascii="Times New Roman" w:hAnsi="Times New Roman"/>
        </w:rPr>
        <w:t xml:space="preserve"> района Смоленской области</w:t>
      </w:r>
    </w:p>
    <w:p w:rsidR="000B516F" w:rsidRPr="000D3B50" w:rsidRDefault="000B516F" w:rsidP="000B516F">
      <w:pPr>
        <w:spacing w:after="0" w:line="240" w:lineRule="auto"/>
        <w:ind w:left="360"/>
        <w:jc w:val="center"/>
        <w:rPr>
          <w:rFonts w:ascii="Times New Roman" w:hAnsi="Times New Roman"/>
        </w:rPr>
      </w:pPr>
    </w:p>
    <w:p w:rsidR="000B516F" w:rsidRPr="000D3B50" w:rsidRDefault="000B516F" w:rsidP="000B516F">
      <w:pPr>
        <w:spacing w:after="0" w:line="240" w:lineRule="auto"/>
        <w:ind w:left="360"/>
        <w:jc w:val="center"/>
        <w:rPr>
          <w:rFonts w:ascii="Times New Roman" w:hAnsi="Times New Roman"/>
          <w:b/>
          <w:color w:val="FF0000"/>
          <w:u w:val="single"/>
        </w:rPr>
      </w:pPr>
    </w:p>
    <w:tbl>
      <w:tblPr>
        <w:tblW w:w="10020" w:type="dxa"/>
        <w:jc w:val="center"/>
        <w:tblLook w:val="00A0" w:firstRow="1" w:lastRow="0" w:firstColumn="1" w:lastColumn="0" w:noHBand="0" w:noVBand="0"/>
      </w:tblPr>
      <w:tblGrid>
        <w:gridCol w:w="5313"/>
        <w:gridCol w:w="4707"/>
      </w:tblGrid>
      <w:tr w:rsidR="000B516F" w:rsidRPr="00D95413" w:rsidTr="000B516F">
        <w:trPr>
          <w:trHeight w:val="3054"/>
          <w:jc w:val="center"/>
        </w:trPr>
        <w:tc>
          <w:tcPr>
            <w:tcW w:w="5313" w:type="dxa"/>
          </w:tcPr>
          <w:p w:rsidR="000B516F" w:rsidRPr="00D95413" w:rsidRDefault="000B516F" w:rsidP="00741C93">
            <w:pPr>
              <w:spacing w:line="240" w:lineRule="atLeast"/>
              <w:rPr>
                <w:rFonts w:ascii="Times New Roman" w:hAnsi="Times New Roman"/>
                <w:b/>
                <w:sz w:val="24"/>
                <w:szCs w:val="24"/>
                <w:lang w:eastAsia="ar-SA"/>
              </w:rPr>
            </w:pPr>
            <w:r w:rsidRPr="00D95413">
              <w:rPr>
                <w:rFonts w:ascii="Times New Roman" w:hAnsi="Times New Roman"/>
                <w:b/>
                <w:sz w:val="24"/>
                <w:szCs w:val="24"/>
                <w:lang w:eastAsia="en-US"/>
              </w:rPr>
              <w:t>ПРИНЯТО:</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на заседании педагогического совета</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Протокол № _____</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от «_____» ______________20… г.</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w:t>
            </w:r>
          </w:p>
        </w:tc>
        <w:tc>
          <w:tcPr>
            <w:tcW w:w="4707" w:type="dxa"/>
          </w:tcPr>
          <w:p w:rsidR="000B516F" w:rsidRPr="00D95413" w:rsidRDefault="000B516F" w:rsidP="00741C93">
            <w:pPr>
              <w:spacing w:line="240" w:lineRule="atLeast"/>
              <w:rPr>
                <w:rFonts w:ascii="Times New Roman" w:hAnsi="Times New Roman"/>
                <w:b/>
                <w:sz w:val="24"/>
                <w:szCs w:val="24"/>
                <w:lang w:eastAsia="ar-SA"/>
              </w:rPr>
            </w:pPr>
            <w:r w:rsidRPr="00D95413">
              <w:rPr>
                <w:rFonts w:ascii="Times New Roman" w:hAnsi="Times New Roman"/>
                <w:b/>
                <w:sz w:val="24"/>
                <w:szCs w:val="24"/>
                <w:lang w:eastAsia="en-US"/>
              </w:rPr>
              <w:t xml:space="preserve">     УТВЕРЖДАЮ:</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Директор школы </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_________/_____________/</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Приказ № ______</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от </w:t>
            </w:r>
            <w:proofErr w:type="gramStart"/>
            <w:r w:rsidRPr="00D95413">
              <w:rPr>
                <w:rFonts w:ascii="Times New Roman" w:hAnsi="Times New Roman"/>
                <w:sz w:val="24"/>
                <w:szCs w:val="24"/>
                <w:lang w:eastAsia="en-US"/>
              </w:rPr>
              <w:t>« _</w:t>
            </w:r>
            <w:proofErr w:type="gramEnd"/>
            <w:r w:rsidRPr="00D95413">
              <w:rPr>
                <w:rFonts w:ascii="Times New Roman" w:hAnsi="Times New Roman"/>
                <w:sz w:val="24"/>
                <w:szCs w:val="24"/>
                <w:lang w:eastAsia="en-US"/>
              </w:rPr>
              <w:t>__» ___________ 20… г.</w:t>
            </w:r>
          </w:p>
          <w:p w:rsidR="000B516F" w:rsidRPr="00D95413" w:rsidRDefault="000B516F" w:rsidP="00741C93">
            <w:pPr>
              <w:spacing w:line="240" w:lineRule="atLeast"/>
              <w:rPr>
                <w:rFonts w:ascii="Times New Roman" w:hAnsi="Times New Roman"/>
                <w:sz w:val="24"/>
                <w:szCs w:val="24"/>
                <w:lang w:eastAsia="en-US"/>
              </w:rPr>
            </w:pPr>
            <w:r w:rsidRPr="00D95413">
              <w:rPr>
                <w:rFonts w:ascii="Times New Roman" w:hAnsi="Times New Roman"/>
                <w:sz w:val="24"/>
                <w:szCs w:val="24"/>
                <w:lang w:eastAsia="en-US"/>
              </w:rPr>
              <w:t xml:space="preserve">      </w:t>
            </w:r>
          </w:p>
        </w:tc>
      </w:tr>
    </w:tbl>
    <w:p w:rsidR="000B516F" w:rsidRPr="000D3B50" w:rsidRDefault="000B516F" w:rsidP="000B516F">
      <w:pPr>
        <w:spacing w:after="0" w:line="240" w:lineRule="auto"/>
        <w:rPr>
          <w:lang w:eastAsia="ar-SA"/>
        </w:rPr>
      </w:pPr>
    </w:p>
    <w:p w:rsidR="000B516F" w:rsidRPr="000D3B50" w:rsidRDefault="000B516F" w:rsidP="000B516F">
      <w:pPr>
        <w:spacing w:after="0" w:line="240" w:lineRule="auto"/>
        <w:rPr>
          <w:lang w:eastAsia="ar-SA"/>
        </w:rPr>
      </w:pPr>
    </w:p>
    <w:p w:rsidR="000B516F" w:rsidRPr="000D3B50" w:rsidRDefault="000B516F" w:rsidP="000B516F">
      <w:pPr>
        <w:spacing w:after="0" w:line="240" w:lineRule="auto"/>
        <w:rPr>
          <w:lang w:eastAsia="ar-SA"/>
        </w:rPr>
      </w:pPr>
    </w:p>
    <w:p w:rsidR="000B516F" w:rsidRPr="000D3B50" w:rsidRDefault="000B516F" w:rsidP="000B516F">
      <w:pPr>
        <w:spacing w:after="0" w:line="240" w:lineRule="auto"/>
        <w:rPr>
          <w:lang w:eastAsia="ar-SA"/>
        </w:rPr>
      </w:pPr>
    </w:p>
    <w:p w:rsidR="000B516F" w:rsidRPr="000D3B50" w:rsidRDefault="000B516F" w:rsidP="000B516F">
      <w:pPr>
        <w:spacing w:after="0" w:line="240" w:lineRule="auto"/>
        <w:rPr>
          <w:lang w:eastAsia="ar-SA"/>
        </w:rPr>
      </w:pPr>
    </w:p>
    <w:p w:rsidR="000B516F" w:rsidRPr="000D3B50" w:rsidRDefault="000B516F" w:rsidP="000B516F">
      <w:pPr>
        <w:spacing w:after="0" w:line="240" w:lineRule="auto"/>
        <w:rPr>
          <w:lang w:eastAsia="en-US"/>
        </w:rPr>
      </w:pPr>
    </w:p>
    <w:p w:rsidR="000B516F" w:rsidRPr="000D3B50" w:rsidRDefault="000B516F" w:rsidP="000B516F">
      <w:pPr>
        <w:spacing w:after="0" w:line="240" w:lineRule="auto"/>
        <w:rPr>
          <w:lang w:eastAsia="en-US"/>
        </w:rPr>
      </w:pPr>
    </w:p>
    <w:p w:rsidR="000B516F" w:rsidRDefault="000B516F" w:rsidP="000B516F">
      <w:pPr>
        <w:spacing w:after="0" w:line="240" w:lineRule="auto"/>
        <w:jc w:val="center"/>
        <w:rPr>
          <w:rFonts w:ascii="Times New Roman" w:hAnsi="Times New Roman"/>
          <w:b/>
          <w:sz w:val="28"/>
          <w:szCs w:val="28"/>
          <w:lang w:eastAsia="en-US"/>
        </w:rPr>
      </w:pPr>
      <w:r w:rsidRPr="000D3B50">
        <w:rPr>
          <w:rFonts w:ascii="Times New Roman" w:hAnsi="Times New Roman"/>
          <w:b/>
          <w:sz w:val="28"/>
          <w:szCs w:val="28"/>
          <w:lang w:eastAsia="en-US"/>
        </w:rPr>
        <w:t>Рабочая программа   по курсу внеурочной деятельности</w:t>
      </w:r>
    </w:p>
    <w:p w:rsidR="000B516F" w:rsidRPr="004C33E6" w:rsidRDefault="000B516F" w:rsidP="000B516F">
      <w:pPr>
        <w:jc w:val="center"/>
        <w:rPr>
          <w:rFonts w:ascii="Times New Roman" w:hAnsi="Times New Roman"/>
          <w:sz w:val="28"/>
          <w:szCs w:val="28"/>
        </w:rPr>
      </w:pPr>
      <w:r w:rsidRPr="004C33E6">
        <w:rPr>
          <w:rFonts w:ascii="Times New Roman" w:hAnsi="Times New Roman"/>
          <w:b/>
          <w:sz w:val="28"/>
          <w:szCs w:val="28"/>
        </w:rPr>
        <w:t>спортивно-оздоровительного направления</w:t>
      </w:r>
    </w:p>
    <w:p w:rsidR="000B516F" w:rsidRPr="000D3B50" w:rsidRDefault="000B516F" w:rsidP="000B516F">
      <w:pPr>
        <w:spacing w:after="0" w:line="240" w:lineRule="auto"/>
        <w:jc w:val="center"/>
        <w:rPr>
          <w:rFonts w:ascii="Times New Roman" w:hAnsi="Times New Roman"/>
          <w:b/>
          <w:sz w:val="28"/>
          <w:szCs w:val="28"/>
          <w:lang w:eastAsia="en-US"/>
        </w:rPr>
      </w:pPr>
    </w:p>
    <w:p w:rsidR="000B516F" w:rsidRPr="000D3B50" w:rsidRDefault="000B516F" w:rsidP="000B516F">
      <w:pPr>
        <w:tabs>
          <w:tab w:val="left" w:pos="9288"/>
        </w:tabs>
        <w:spacing w:after="0" w:line="240" w:lineRule="auto"/>
        <w:ind w:left="360"/>
        <w:jc w:val="center"/>
        <w:rPr>
          <w:rFonts w:ascii="Times New Roman" w:hAnsi="Times New Roman"/>
          <w:b/>
          <w:sz w:val="28"/>
          <w:szCs w:val="28"/>
          <w:lang w:eastAsia="en-US"/>
        </w:rPr>
      </w:pPr>
      <w:r w:rsidRPr="000D3B50">
        <w:rPr>
          <w:rFonts w:ascii="Times New Roman" w:hAnsi="Times New Roman"/>
          <w:b/>
          <w:sz w:val="28"/>
          <w:szCs w:val="28"/>
          <w:lang w:eastAsia="en-US"/>
        </w:rPr>
        <w:t xml:space="preserve">«Будь здоров!»   </w:t>
      </w:r>
    </w:p>
    <w:p w:rsidR="000B516F" w:rsidRPr="000D3B50" w:rsidRDefault="000B516F" w:rsidP="000B516F">
      <w:pPr>
        <w:tabs>
          <w:tab w:val="left" w:pos="9288"/>
        </w:tabs>
        <w:spacing w:after="0" w:line="240" w:lineRule="auto"/>
        <w:ind w:left="360"/>
        <w:jc w:val="center"/>
        <w:rPr>
          <w:rFonts w:ascii="Times New Roman" w:hAnsi="Times New Roman"/>
          <w:b/>
          <w:sz w:val="28"/>
          <w:szCs w:val="28"/>
          <w:lang w:eastAsia="en-US"/>
        </w:rPr>
      </w:pPr>
      <w:r w:rsidRPr="000D3B50">
        <w:rPr>
          <w:rFonts w:ascii="Times New Roman" w:hAnsi="Times New Roman"/>
          <w:b/>
          <w:sz w:val="28"/>
          <w:szCs w:val="28"/>
          <w:lang w:eastAsia="en-US"/>
        </w:rPr>
        <w:t>2 класс</w:t>
      </w:r>
    </w:p>
    <w:p w:rsidR="000B516F" w:rsidRPr="000D3B50" w:rsidRDefault="000B516F" w:rsidP="000B516F">
      <w:pPr>
        <w:tabs>
          <w:tab w:val="left" w:pos="9288"/>
        </w:tabs>
        <w:spacing w:after="0" w:line="240" w:lineRule="auto"/>
        <w:ind w:left="360"/>
        <w:jc w:val="center"/>
        <w:rPr>
          <w:rFonts w:ascii="Times New Roman" w:hAnsi="Times New Roman"/>
          <w:sz w:val="28"/>
          <w:szCs w:val="28"/>
          <w:lang w:eastAsia="en-US"/>
        </w:rPr>
      </w:pPr>
    </w:p>
    <w:p w:rsidR="000B516F" w:rsidRPr="000D3B50" w:rsidRDefault="00EF2B4F" w:rsidP="000B516F">
      <w:pPr>
        <w:tabs>
          <w:tab w:val="left" w:pos="9288"/>
        </w:tabs>
        <w:spacing w:after="0" w:line="240" w:lineRule="auto"/>
        <w:ind w:left="360"/>
        <w:jc w:val="center"/>
        <w:rPr>
          <w:rFonts w:ascii="Times New Roman" w:hAnsi="Times New Roman"/>
          <w:sz w:val="28"/>
          <w:szCs w:val="28"/>
          <w:lang w:eastAsia="en-US"/>
        </w:rPr>
      </w:pPr>
      <w:r>
        <w:rPr>
          <w:rFonts w:ascii="Times New Roman" w:hAnsi="Times New Roman"/>
          <w:sz w:val="28"/>
          <w:szCs w:val="28"/>
          <w:lang w:eastAsia="en-US"/>
        </w:rPr>
        <w:t>на 2019-2020</w:t>
      </w:r>
      <w:r w:rsidR="000B516F" w:rsidRPr="000D3B50">
        <w:rPr>
          <w:rFonts w:ascii="Times New Roman" w:hAnsi="Times New Roman"/>
          <w:sz w:val="28"/>
          <w:szCs w:val="28"/>
          <w:lang w:eastAsia="en-US"/>
        </w:rPr>
        <w:t xml:space="preserve"> учебный год</w:t>
      </w:r>
    </w:p>
    <w:p w:rsidR="000B516F" w:rsidRPr="000D3B50" w:rsidRDefault="000B516F" w:rsidP="000B516F">
      <w:pPr>
        <w:tabs>
          <w:tab w:val="left" w:pos="9288"/>
        </w:tabs>
        <w:spacing w:after="0" w:line="240" w:lineRule="auto"/>
        <w:ind w:left="360"/>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right"/>
        <w:rPr>
          <w:rFonts w:ascii="Times New Roman" w:hAnsi="Times New Roman"/>
          <w:sz w:val="28"/>
          <w:szCs w:val="28"/>
          <w:lang w:eastAsia="en-US"/>
        </w:rPr>
      </w:pPr>
    </w:p>
    <w:p w:rsidR="000B516F" w:rsidRPr="000D3B50" w:rsidRDefault="000B516F" w:rsidP="000B516F">
      <w:pPr>
        <w:tabs>
          <w:tab w:val="left" w:pos="9288"/>
        </w:tabs>
        <w:spacing w:after="0" w:line="240" w:lineRule="auto"/>
        <w:jc w:val="right"/>
        <w:rPr>
          <w:rFonts w:ascii="Times New Roman" w:hAnsi="Times New Roman"/>
          <w:sz w:val="28"/>
          <w:szCs w:val="28"/>
          <w:lang w:eastAsia="en-US"/>
        </w:rPr>
      </w:pPr>
    </w:p>
    <w:p w:rsidR="000B516F" w:rsidRPr="000D3B50" w:rsidRDefault="000B516F" w:rsidP="000B516F">
      <w:pPr>
        <w:tabs>
          <w:tab w:val="left" w:pos="9288"/>
        </w:tabs>
        <w:spacing w:after="0" w:line="240" w:lineRule="auto"/>
        <w:jc w:val="right"/>
        <w:rPr>
          <w:rFonts w:ascii="Times New Roman" w:hAnsi="Times New Roman"/>
          <w:sz w:val="28"/>
          <w:szCs w:val="28"/>
          <w:lang w:eastAsia="en-US"/>
        </w:rPr>
      </w:pPr>
      <w:r w:rsidRPr="000D3B50">
        <w:rPr>
          <w:rFonts w:ascii="Times New Roman" w:hAnsi="Times New Roman"/>
          <w:sz w:val="28"/>
          <w:szCs w:val="28"/>
          <w:lang w:eastAsia="en-US"/>
        </w:rPr>
        <w:t xml:space="preserve">Разработана: </w:t>
      </w:r>
      <w:proofErr w:type="spellStart"/>
      <w:r w:rsidRPr="000D3B50">
        <w:rPr>
          <w:rFonts w:ascii="Times New Roman" w:hAnsi="Times New Roman"/>
          <w:sz w:val="28"/>
          <w:szCs w:val="28"/>
          <w:lang w:eastAsia="en-US"/>
        </w:rPr>
        <w:t>Мисеевой</w:t>
      </w:r>
      <w:proofErr w:type="spellEnd"/>
      <w:r w:rsidRPr="000D3B50">
        <w:rPr>
          <w:rFonts w:ascii="Times New Roman" w:hAnsi="Times New Roman"/>
          <w:sz w:val="28"/>
          <w:szCs w:val="28"/>
          <w:lang w:eastAsia="en-US"/>
        </w:rPr>
        <w:t xml:space="preserve"> Т.И., учителем высшей                                                                                                                                                     квалификационной категории</w:t>
      </w: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Default="000B516F" w:rsidP="000B516F">
      <w:pPr>
        <w:tabs>
          <w:tab w:val="left" w:pos="9288"/>
        </w:tabs>
        <w:spacing w:after="0" w:line="240" w:lineRule="auto"/>
        <w:rPr>
          <w:rFonts w:ascii="Times New Roman" w:hAnsi="Times New Roman"/>
          <w:sz w:val="28"/>
          <w:szCs w:val="28"/>
          <w:lang w:eastAsia="en-US"/>
        </w:rPr>
      </w:pPr>
    </w:p>
    <w:p w:rsidR="000B516F" w:rsidRPr="000D3B50" w:rsidRDefault="000B516F" w:rsidP="000B516F">
      <w:pPr>
        <w:tabs>
          <w:tab w:val="left" w:pos="9288"/>
        </w:tabs>
        <w:spacing w:after="0" w:line="240" w:lineRule="auto"/>
        <w:rPr>
          <w:rFonts w:ascii="Times New Roman" w:hAnsi="Times New Roman"/>
          <w:sz w:val="28"/>
          <w:szCs w:val="28"/>
          <w:lang w:eastAsia="en-US"/>
        </w:rPr>
      </w:pPr>
    </w:p>
    <w:p w:rsidR="000B516F" w:rsidRPr="000D3B50" w:rsidRDefault="000B516F" w:rsidP="000B516F">
      <w:pPr>
        <w:tabs>
          <w:tab w:val="left" w:pos="9288"/>
        </w:tabs>
        <w:spacing w:after="0" w:line="240" w:lineRule="auto"/>
        <w:jc w:val="center"/>
        <w:rPr>
          <w:rFonts w:ascii="Times New Roman" w:hAnsi="Times New Roman"/>
          <w:sz w:val="28"/>
          <w:szCs w:val="28"/>
          <w:lang w:eastAsia="en-US"/>
        </w:rPr>
      </w:pPr>
    </w:p>
    <w:p w:rsidR="000B516F" w:rsidRPr="000D3B50" w:rsidRDefault="000B516F" w:rsidP="000B516F">
      <w:pPr>
        <w:spacing w:after="0" w:line="240" w:lineRule="auto"/>
        <w:jc w:val="center"/>
        <w:rPr>
          <w:rFonts w:ascii="Times New Roman" w:hAnsi="Times New Roman"/>
          <w:sz w:val="28"/>
          <w:szCs w:val="28"/>
          <w:lang w:eastAsia="en-US"/>
        </w:rPr>
      </w:pPr>
      <w:r w:rsidRPr="000D3B50">
        <w:rPr>
          <w:rFonts w:ascii="Times New Roman" w:hAnsi="Times New Roman"/>
          <w:sz w:val="28"/>
          <w:szCs w:val="28"/>
          <w:lang w:eastAsia="en-US"/>
        </w:rPr>
        <w:t>Торбеево</w:t>
      </w:r>
    </w:p>
    <w:p w:rsidR="000B516F" w:rsidRDefault="00EF2B4F" w:rsidP="000B516F">
      <w:pPr>
        <w:pStyle w:val="2"/>
        <w:ind w:firstLine="426"/>
        <w:jc w:val="center"/>
        <w:rPr>
          <w:rFonts w:ascii="Times New Roman" w:eastAsia="SimSun" w:hAnsi="Times New Roman"/>
        </w:rPr>
      </w:pPr>
      <w:r>
        <w:rPr>
          <w:rFonts w:ascii="Times New Roman" w:hAnsi="Times New Roman"/>
          <w:sz w:val="28"/>
          <w:szCs w:val="28"/>
          <w:lang w:eastAsia="en-US"/>
        </w:rPr>
        <w:t>2019</w:t>
      </w:r>
    </w:p>
    <w:p w:rsidR="000E57B3" w:rsidRPr="00FA5823" w:rsidRDefault="001A5730" w:rsidP="00FA5823">
      <w:pPr>
        <w:pStyle w:val="2"/>
        <w:ind w:firstLine="426"/>
        <w:rPr>
          <w:rFonts w:ascii="Times New Roman" w:hAnsi="Times New Roman"/>
        </w:rPr>
      </w:pPr>
      <w:r w:rsidRPr="001A5730">
        <w:rPr>
          <w:rFonts w:ascii="Times New Roman" w:hAnsi="Times New Roman"/>
        </w:rPr>
        <w:lastRenderedPageBreak/>
        <w:t xml:space="preserve">Рабочая программа по ВД для 2 класса </w:t>
      </w:r>
      <w:r w:rsidR="000E57B3" w:rsidRPr="003F6C5B">
        <w:rPr>
          <w:rFonts w:ascii="Times New Roman" w:hAnsi="Times New Roman"/>
        </w:rPr>
        <w:t xml:space="preserve">составлена с учетом ФГОС нового поколения для начальной школы, Базисного учебного плана нового ФГОС, комплексной программы физического воспитания (Москва, </w:t>
      </w:r>
      <w:r w:rsidR="000E57B3" w:rsidRPr="00FA5823">
        <w:rPr>
          <w:rFonts w:ascii="Times New Roman" w:hAnsi="Times New Roman"/>
        </w:rPr>
        <w:t xml:space="preserve">«Просвещение», </w:t>
      </w:r>
      <w:smartTag w:uri="urn:schemas-microsoft-com:office:smarttags" w:element="metricconverter">
        <w:smartTagPr>
          <w:attr w:name="ProductID" w:val="2009 г"/>
        </w:smartTagPr>
        <w:r w:rsidR="000E57B3" w:rsidRPr="00FA5823">
          <w:rPr>
            <w:rFonts w:ascii="Times New Roman" w:hAnsi="Times New Roman"/>
          </w:rPr>
          <w:t>2009 г</w:t>
        </w:r>
      </w:smartTag>
      <w:r w:rsidR="000E57B3" w:rsidRPr="00FA5823">
        <w:rPr>
          <w:rFonts w:ascii="Times New Roman" w:hAnsi="Times New Roman"/>
        </w:rPr>
        <w:t>, авторы: доктор педагогических наук В.И.</w:t>
      </w:r>
      <w:r w:rsidR="004C33E6" w:rsidRPr="00FA5823">
        <w:rPr>
          <w:rFonts w:ascii="Times New Roman" w:hAnsi="Times New Roman"/>
        </w:rPr>
        <w:t xml:space="preserve"> </w:t>
      </w:r>
      <w:r w:rsidR="000E57B3" w:rsidRPr="00FA5823">
        <w:rPr>
          <w:rFonts w:ascii="Times New Roman" w:hAnsi="Times New Roman"/>
        </w:rPr>
        <w:t>Лях, кандидат педагогических наук А.А.</w:t>
      </w:r>
      <w:r w:rsidR="004C33E6" w:rsidRPr="00FA5823">
        <w:rPr>
          <w:rFonts w:ascii="Times New Roman" w:hAnsi="Times New Roman"/>
        </w:rPr>
        <w:t xml:space="preserve"> </w:t>
      </w:r>
      <w:proofErr w:type="spellStart"/>
      <w:proofErr w:type="gramStart"/>
      <w:r w:rsidR="000E57B3" w:rsidRPr="00FA5823">
        <w:rPr>
          <w:rFonts w:ascii="Times New Roman" w:hAnsi="Times New Roman"/>
        </w:rPr>
        <w:t>Зданевич</w:t>
      </w:r>
      <w:proofErr w:type="spellEnd"/>
      <w:r w:rsidR="000E57B3" w:rsidRPr="00FA5823">
        <w:rPr>
          <w:rFonts w:ascii="Times New Roman" w:hAnsi="Times New Roman"/>
        </w:rPr>
        <w:t xml:space="preserve"> )</w:t>
      </w:r>
      <w:proofErr w:type="gramEnd"/>
      <w:r w:rsidR="000E57B3" w:rsidRPr="00FA5823">
        <w:rPr>
          <w:rFonts w:ascii="Times New Roman" w:hAnsi="Times New Roman"/>
        </w:rPr>
        <w:t>.</w:t>
      </w:r>
    </w:p>
    <w:p w:rsidR="000E57B3" w:rsidRPr="00FA5823" w:rsidRDefault="000E57B3" w:rsidP="00FA5823">
      <w:pPr>
        <w:spacing w:after="0" w:line="240" w:lineRule="auto"/>
        <w:ind w:firstLine="426"/>
        <w:jc w:val="both"/>
        <w:rPr>
          <w:rFonts w:ascii="Times New Roman" w:eastAsia="SimSun" w:hAnsi="Times New Roman"/>
          <w:sz w:val="24"/>
          <w:szCs w:val="24"/>
          <w:lang w:eastAsia="en-US"/>
        </w:rPr>
      </w:pPr>
      <w:r w:rsidRPr="00FA5823">
        <w:rPr>
          <w:rFonts w:ascii="Times New Roman" w:eastAsia="SimSun" w:hAnsi="Times New Roman"/>
          <w:sz w:val="24"/>
          <w:szCs w:val="24"/>
          <w:lang w:eastAsia="en-US"/>
        </w:rPr>
        <w:t>Учебным планом школы на ВД для 2 класса «Будь здоров!» отведено 1 час в неделю, всего 34 часа.</w:t>
      </w:r>
    </w:p>
    <w:p w:rsidR="00FA5823" w:rsidRPr="00FA5823" w:rsidRDefault="00FA5823" w:rsidP="00FA5823">
      <w:pPr>
        <w:spacing w:after="0" w:line="240" w:lineRule="auto"/>
        <w:ind w:firstLine="426"/>
        <w:jc w:val="both"/>
        <w:rPr>
          <w:rFonts w:ascii="Times New Roman" w:hAnsi="Times New Roman"/>
          <w:sz w:val="24"/>
          <w:szCs w:val="24"/>
        </w:rPr>
      </w:pPr>
      <w:r w:rsidRPr="00FA5823">
        <w:rPr>
          <w:rFonts w:ascii="Times New Roman" w:hAnsi="Times New Roman"/>
          <w:b/>
          <w:bCs/>
          <w:sz w:val="24"/>
          <w:szCs w:val="24"/>
        </w:rPr>
        <w:t>Программа направлена на:</w:t>
      </w:r>
    </w:p>
    <w:p w:rsidR="00FA5823" w:rsidRPr="00FA5823" w:rsidRDefault="00FA5823" w:rsidP="00FA5823">
      <w:pPr>
        <w:spacing w:after="0" w:line="240" w:lineRule="auto"/>
        <w:ind w:firstLine="426"/>
        <w:jc w:val="both"/>
        <w:rPr>
          <w:rFonts w:ascii="Times New Roman" w:hAnsi="Times New Roman"/>
          <w:sz w:val="24"/>
          <w:szCs w:val="24"/>
        </w:rPr>
      </w:pPr>
      <w:r>
        <w:rPr>
          <w:rFonts w:ascii="Times New Roman" w:hAnsi="Times New Roman"/>
          <w:sz w:val="24"/>
          <w:szCs w:val="24"/>
        </w:rPr>
        <w:t xml:space="preserve">- </w:t>
      </w:r>
      <w:r w:rsidRPr="00FA5823">
        <w:rPr>
          <w:rFonts w:ascii="Times New Roman" w:hAnsi="Times New Roman"/>
          <w:sz w:val="24"/>
          <w:szCs w:val="24"/>
        </w:rPr>
        <w:t>Создание условий для укрепления здоровья и разностороннего развития детей.</w:t>
      </w:r>
    </w:p>
    <w:p w:rsidR="00FA5823" w:rsidRPr="00FA5823" w:rsidRDefault="00FA5823" w:rsidP="00FA5823">
      <w:pPr>
        <w:spacing w:after="0" w:line="240" w:lineRule="auto"/>
        <w:ind w:firstLine="426"/>
        <w:jc w:val="both"/>
        <w:rPr>
          <w:rFonts w:ascii="Times New Roman" w:hAnsi="Times New Roman"/>
          <w:sz w:val="24"/>
          <w:szCs w:val="24"/>
        </w:rPr>
      </w:pPr>
      <w:r>
        <w:rPr>
          <w:rFonts w:ascii="Times New Roman" w:hAnsi="Times New Roman"/>
          <w:sz w:val="24"/>
          <w:szCs w:val="24"/>
        </w:rPr>
        <w:t xml:space="preserve">- </w:t>
      </w:r>
      <w:r w:rsidRPr="00FA5823">
        <w:rPr>
          <w:rFonts w:ascii="Times New Roman" w:hAnsi="Times New Roman"/>
          <w:sz w:val="24"/>
          <w:szCs w:val="24"/>
        </w:rPr>
        <w:t>Обогащение двигательного опыта учащихся посредством усложнения ранее освоенных движений и овладения новыми упражнениями повышенной сложности.</w:t>
      </w:r>
    </w:p>
    <w:p w:rsidR="00FA5823" w:rsidRPr="00FA5823" w:rsidRDefault="00FA5823" w:rsidP="00FA5823">
      <w:pPr>
        <w:spacing w:after="0" w:line="240" w:lineRule="auto"/>
        <w:ind w:firstLine="426"/>
        <w:jc w:val="both"/>
        <w:rPr>
          <w:rFonts w:ascii="Times New Roman" w:hAnsi="Times New Roman"/>
          <w:sz w:val="24"/>
          <w:szCs w:val="24"/>
        </w:rPr>
      </w:pPr>
      <w:r w:rsidRPr="00FA5823">
        <w:rPr>
          <w:rFonts w:ascii="Times New Roman" w:hAnsi="Times New Roman"/>
          <w:sz w:val="24"/>
          <w:szCs w:val="24"/>
        </w:rPr>
        <w:t>- Достижение более высокого уровня функциональных возможностей всех систем организма, повышение его адаптивных свойств.</w:t>
      </w:r>
    </w:p>
    <w:p w:rsidR="00FA5823" w:rsidRPr="00FA5823" w:rsidRDefault="00FA5823" w:rsidP="00FA5823">
      <w:pPr>
        <w:spacing w:after="0" w:line="240" w:lineRule="auto"/>
        <w:ind w:firstLine="426"/>
        <w:jc w:val="both"/>
        <w:rPr>
          <w:rFonts w:ascii="Times New Roman" w:hAnsi="Times New Roman"/>
          <w:sz w:val="24"/>
          <w:szCs w:val="24"/>
        </w:rPr>
      </w:pPr>
      <w:r w:rsidRPr="00FA5823">
        <w:rPr>
          <w:rFonts w:ascii="Times New Roman" w:hAnsi="Times New Roman"/>
          <w:sz w:val="24"/>
          <w:szCs w:val="24"/>
        </w:rPr>
        <w:t>- Формирование у учащихся устойчивой потребности в занятиях физической культурой и спортом, воспитание нравственных и волевых качеств.</w:t>
      </w:r>
    </w:p>
    <w:p w:rsidR="00FA5823" w:rsidRPr="00FA5823" w:rsidRDefault="00FA5823" w:rsidP="00FA5823">
      <w:pPr>
        <w:spacing w:after="0" w:line="240" w:lineRule="auto"/>
        <w:ind w:firstLine="426"/>
        <w:jc w:val="both"/>
        <w:rPr>
          <w:rFonts w:ascii="Times New Roman" w:hAnsi="Times New Roman"/>
          <w:sz w:val="24"/>
          <w:szCs w:val="24"/>
        </w:rPr>
      </w:pPr>
      <w:r w:rsidRPr="00FA5823">
        <w:rPr>
          <w:rFonts w:ascii="Times New Roman" w:hAnsi="Times New Roman"/>
          <w:b/>
          <w:bCs/>
          <w:sz w:val="24"/>
          <w:szCs w:val="24"/>
        </w:rPr>
        <w:t>Актуальность:</w:t>
      </w:r>
    </w:p>
    <w:p w:rsidR="00FA5823" w:rsidRPr="00FA5823" w:rsidRDefault="00FA5823" w:rsidP="001A5730">
      <w:pPr>
        <w:spacing w:after="0" w:line="240" w:lineRule="auto"/>
        <w:ind w:firstLine="426"/>
        <w:jc w:val="both"/>
        <w:rPr>
          <w:rFonts w:ascii="Times New Roman" w:hAnsi="Times New Roman"/>
          <w:sz w:val="24"/>
          <w:szCs w:val="24"/>
        </w:rPr>
      </w:pPr>
      <w:r w:rsidRPr="00FA5823">
        <w:rPr>
          <w:rFonts w:ascii="Times New Roman" w:hAnsi="Times New Roman"/>
          <w:sz w:val="24"/>
          <w:szCs w:val="24"/>
        </w:rPr>
        <w:t>Рабочая программа внеурочной деятельности кружка «Будь здоров!» отвечает требованиям ФГОС и решает воспитательные результаты трёх уровней, которые поставлены в задачах внеурочной деятельности, через приобщение обучающихся к ЗОЖ и приобретение ценностного отношения к своему здоровью и здоровью окружающих.</w:t>
      </w:r>
    </w:p>
    <w:p w:rsidR="00FA5823" w:rsidRDefault="00FA5823" w:rsidP="001A5730">
      <w:pPr>
        <w:spacing w:after="0" w:line="240" w:lineRule="auto"/>
        <w:ind w:firstLine="426"/>
        <w:jc w:val="both"/>
        <w:rPr>
          <w:rFonts w:ascii="Times New Roman" w:hAnsi="Times New Roman"/>
          <w:sz w:val="24"/>
          <w:szCs w:val="24"/>
        </w:rPr>
      </w:pPr>
      <w:r w:rsidRPr="00FA5823">
        <w:rPr>
          <w:rFonts w:ascii="Times New Roman" w:hAnsi="Times New Roman"/>
          <w:b/>
          <w:sz w:val="24"/>
          <w:szCs w:val="24"/>
        </w:rPr>
        <w:t>Новизна программы</w:t>
      </w:r>
      <w:r w:rsidRPr="00FA5823">
        <w:rPr>
          <w:rFonts w:ascii="Times New Roman" w:hAnsi="Times New Roman"/>
          <w:sz w:val="24"/>
          <w:szCs w:val="24"/>
        </w:rPr>
        <w:t xml:space="preserve"> заключается в том, что она предусматривает более обширное изучение подвижных и народных игр</w:t>
      </w:r>
      <w:r>
        <w:rPr>
          <w:rFonts w:ascii="Times New Roman" w:hAnsi="Times New Roman"/>
          <w:sz w:val="24"/>
          <w:szCs w:val="24"/>
        </w:rPr>
        <w:t>.</w:t>
      </w:r>
    </w:p>
    <w:p w:rsidR="00FA5823" w:rsidRPr="00FA5823" w:rsidRDefault="00FA5823" w:rsidP="001A5730">
      <w:pPr>
        <w:spacing w:after="0" w:line="240" w:lineRule="auto"/>
        <w:jc w:val="both"/>
        <w:rPr>
          <w:rFonts w:ascii="Times New Roman" w:hAnsi="Times New Roman"/>
          <w:sz w:val="24"/>
          <w:szCs w:val="24"/>
        </w:rPr>
      </w:pPr>
      <w:r w:rsidRPr="00FA5823">
        <w:rPr>
          <w:rFonts w:ascii="Times New Roman" w:hAnsi="Times New Roman"/>
          <w:sz w:val="24"/>
          <w:szCs w:val="24"/>
        </w:rPr>
        <w:t>В основе программы - подготовка, включающая в себя разнообразные специально подобранные подвижные игры, эстафеты.</w:t>
      </w:r>
    </w:p>
    <w:p w:rsidR="00A3535B" w:rsidRDefault="00FA5823" w:rsidP="00CC6601">
      <w:pPr>
        <w:spacing w:after="0" w:line="240" w:lineRule="auto"/>
        <w:ind w:firstLine="426"/>
        <w:jc w:val="both"/>
        <w:rPr>
          <w:rFonts w:ascii="Times New Roman" w:hAnsi="Times New Roman"/>
          <w:sz w:val="24"/>
          <w:szCs w:val="24"/>
        </w:rPr>
      </w:pPr>
      <w:r w:rsidRPr="00FA5823">
        <w:rPr>
          <w:rFonts w:ascii="Times New Roman" w:hAnsi="Times New Roman"/>
          <w:b/>
          <w:bCs/>
          <w:sz w:val="24"/>
          <w:szCs w:val="24"/>
        </w:rPr>
        <w:t>Цель</w:t>
      </w:r>
      <w:r w:rsidRPr="00FA5823">
        <w:rPr>
          <w:rFonts w:ascii="Times New Roman" w:hAnsi="Times New Roman"/>
          <w:bCs/>
          <w:sz w:val="24"/>
          <w:szCs w:val="24"/>
        </w:rPr>
        <w:t>:</w:t>
      </w:r>
      <w:r w:rsidRPr="00FA5823">
        <w:rPr>
          <w:rFonts w:ascii="Times New Roman" w:hAnsi="Times New Roman"/>
          <w:sz w:val="24"/>
          <w:szCs w:val="24"/>
        </w:rPr>
        <w:t> создание условий для укрепления здоровья учащихся через игру, содействие их разносторонней физической подготовленности.</w:t>
      </w:r>
    </w:p>
    <w:p w:rsidR="00A3535B" w:rsidRPr="00A3535B" w:rsidRDefault="00A3535B" w:rsidP="001A5730">
      <w:pPr>
        <w:spacing w:after="0" w:line="240" w:lineRule="auto"/>
        <w:jc w:val="both"/>
        <w:rPr>
          <w:rFonts w:ascii="Times New Roman" w:hAnsi="Times New Roman"/>
          <w:sz w:val="24"/>
          <w:szCs w:val="24"/>
        </w:rPr>
      </w:pPr>
      <w:r w:rsidRPr="00A3535B">
        <w:rPr>
          <w:rFonts w:ascii="Times New Roman" w:hAnsi="Times New Roman"/>
          <w:sz w:val="24"/>
          <w:szCs w:val="24"/>
        </w:rPr>
        <w:t xml:space="preserve">При реализации программы используются различные </w:t>
      </w:r>
      <w:r w:rsidRPr="00A3535B">
        <w:rPr>
          <w:rFonts w:ascii="Times New Roman" w:hAnsi="Times New Roman"/>
          <w:b/>
          <w:sz w:val="24"/>
          <w:szCs w:val="24"/>
        </w:rPr>
        <w:t>методы обучения:</w:t>
      </w:r>
    </w:p>
    <w:p w:rsidR="00A3535B" w:rsidRPr="00A3535B" w:rsidRDefault="00A3535B" w:rsidP="001A5730">
      <w:pPr>
        <w:numPr>
          <w:ilvl w:val="0"/>
          <w:numId w:val="1"/>
        </w:numPr>
        <w:spacing w:after="0" w:line="240" w:lineRule="auto"/>
        <w:jc w:val="both"/>
        <w:rPr>
          <w:rFonts w:ascii="Times New Roman" w:hAnsi="Times New Roman"/>
          <w:sz w:val="24"/>
          <w:szCs w:val="24"/>
        </w:rPr>
      </w:pPr>
      <w:r w:rsidRPr="00A3535B">
        <w:rPr>
          <w:rFonts w:ascii="Times New Roman" w:hAnsi="Times New Roman"/>
          <w:sz w:val="24"/>
          <w:szCs w:val="24"/>
        </w:rPr>
        <w:t>словесные – рассказ, объяснение нового материала;</w:t>
      </w:r>
    </w:p>
    <w:p w:rsidR="00A3535B" w:rsidRPr="00A3535B" w:rsidRDefault="00A3535B" w:rsidP="00A3535B">
      <w:pPr>
        <w:numPr>
          <w:ilvl w:val="0"/>
          <w:numId w:val="2"/>
        </w:numPr>
        <w:spacing w:after="0" w:line="240" w:lineRule="auto"/>
        <w:jc w:val="both"/>
        <w:rPr>
          <w:rFonts w:ascii="Times New Roman" w:hAnsi="Times New Roman"/>
          <w:sz w:val="24"/>
          <w:szCs w:val="24"/>
        </w:rPr>
      </w:pPr>
      <w:r w:rsidRPr="00A3535B">
        <w:rPr>
          <w:rFonts w:ascii="Times New Roman" w:hAnsi="Times New Roman"/>
          <w:sz w:val="24"/>
          <w:szCs w:val="24"/>
        </w:rPr>
        <w:t>наглядные – показ новых игр, демонстрация спортивного инвентаря;</w:t>
      </w:r>
    </w:p>
    <w:p w:rsidR="00A3535B" w:rsidRPr="00A3535B" w:rsidRDefault="00A3535B" w:rsidP="00A3535B">
      <w:pPr>
        <w:numPr>
          <w:ilvl w:val="0"/>
          <w:numId w:val="2"/>
        </w:numPr>
        <w:spacing w:after="0" w:line="240" w:lineRule="auto"/>
        <w:jc w:val="both"/>
        <w:rPr>
          <w:rFonts w:ascii="Times New Roman" w:hAnsi="Times New Roman"/>
          <w:sz w:val="24"/>
          <w:szCs w:val="24"/>
        </w:rPr>
      </w:pPr>
      <w:r w:rsidRPr="00A3535B">
        <w:rPr>
          <w:rFonts w:ascii="Times New Roman" w:hAnsi="Times New Roman"/>
          <w:sz w:val="24"/>
          <w:szCs w:val="24"/>
        </w:rPr>
        <w:t>практические – апробирование новых игр: игры на свежем воздухе на школьной спортивной площадке, эстафеты, соревнования, конкурсы. Организация работы групповая.</w:t>
      </w:r>
    </w:p>
    <w:p w:rsidR="00A3535B" w:rsidRPr="00A3535B" w:rsidRDefault="00A3535B" w:rsidP="00A3535B">
      <w:pPr>
        <w:spacing w:after="0" w:line="240" w:lineRule="auto"/>
        <w:jc w:val="both"/>
        <w:rPr>
          <w:rFonts w:ascii="Times New Roman" w:hAnsi="Times New Roman"/>
          <w:sz w:val="24"/>
          <w:szCs w:val="24"/>
        </w:rPr>
      </w:pPr>
      <w:r w:rsidRPr="00A3535B">
        <w:rPr>
          <w:rFonts w:ascii="Times New Roman" w:hAnsi="Times New Roman"/>
          <w:sz w:val="24"/>
          <w:szCs w:val="24"/>
        </w:rPr>
        <w:t>При этом основным принципом является сочетание на занятиях двух видов деятельности для обучающихся: игровой и учебной.</w:t>
      </w:r>
    </w:p>
    <w:p w:rsidR="00A3535B" w:rsidRPr="00A3535B" w:rsidRDefault="00A3535B" w:rsidP="00A3535B">
      <w:pPr>
        <w:spacing w:after="0" w:line="240" w:lineRule="auto"/>
        <w:jc w:val="both"/>
        <w:rPr>
          <w:rFonts w:ascii="Times New Roman" w:hAnsi="Times New Roman"/>
          <w:sz w:val="24"/>
          <w:szCs w:val="24"/>
        </w:rPr>
      </w:pPr>
      <w:r w:rsidRPr="00A3535B">
        <w:rPr>
          <w:rFonts w:ascii="Times New Roman" w:hAnsi="Times New Roman"/>
          <w:sz w:val="24"/>
          <w:szCs w:val="24"/>
        </w:rPr>
        <w:t>Начало работа по разделу включает знакомство с теоретическим материалом. Затем следует практическая часть занятия: освоение учебной группой новых игр.</w:t>
      </w:r>
    </w:p>
    <w:p w:rsidR="00FA5823" w:rsidRPr="00A3535B" w:rsidRDefault="00A3535B" w:rsidP="00A3535B">
      <w:pPr>
        <w:spacing w:after="0" w:line="240" w:lineRule="auto"/>
        <w:jc w:val="both"/>
        <w:rPr>
          <w:rFonts w:ascii="Times New Roman" w:hAnsi="Times New Roman"/>
          <w:sz w:val="24"/>
          <w:szCs w:val="24"/>
        </w:rPr>
      </w:pPr>
      <w:r w:rsidRPr="00A3535B">
        <w:rPr>
          <w:rFonts w:ascii="Times New Roman" w:hAnsi="Times New Roman"/>
          <w:sz w:val="24"/>
          <w:szCs w:val="24"/>
        </w:rPr>
        <w:t>Такой приём, как беседа, помогает установлению доверительных отношений между педагогом и обучающимися, позволяет расширить кругозор и пополнить знания.</w:t>
      </w:r>
    </w:p>
    <w:p w:rsidR="000E57B3" w:rsidRPr="003B0CE0" w:rsidRDefault="000E57B3" w:rsidP="003B0CE0">
      <w:pPr>
        <w:spacing w:before="100" w:beforeAutospacing="1" w:after="0" w:line="240" w:lineRule="auto"/>
        <w:jc w:val="center"/>
        <w:rPr>
          <w:rFonts w:ascii="Times New Roman" w:hAnsi="Times New Roman"/>
          <w:b/>
          <w:sz w:val="24"/>
          <w:szCs w:val="24"/>
        </w:rPr>
      </w:pPr>
      <w:r w:rsidRPr="003B0CE0">
        <w:rPr>
          <w:rFonts w:ascii="Times New Roman" w:hAnsi="Times New Roman"/>
          <w:b/>
          <w:sz w:val="24"/>
          <w:szCs w:val="24"/>
        </w:rPr>
        <w:t>Планируемые результаты освоения программы:</w:t>
      </w:r>
    </w:p>
    <w:p w:rsidR="000E57B3" w:rsidRPr="003B0CE0" w:rsidRDefault="000E57B3" w:rsidP="003B0CE0">
      <w:pPr>
        <w:spacing w:after="0" w:line="240" w:lineRule="auto"/>
        <w:ind w:firstLine="360"/>
        <w:jc w:val="both"/>
        <w:rPr>
          <w:rFonts w:ascii="Times New Roman" w:hAnsi="Times New Roman"/>
          <w:sz w:val="24"/>
          <w:szCs w:val="24"/>
          <w:lang w:eastAsia="en-US"/>
        </w:rPr>
      </w:pPr>
      <w:r w:rsidRPr="003B0CE0">
        <w:rPr>
          <w:rFonts w:ascii="Times New Roman" w:hAnsi="Times New Roman"/>
          <w:sz w:val="24"/>
          <w:szCs w:val="24"/>
          <w:lang w:eastAsia="en-US"/>
        </w:rPr>
        <w:t>Воспитательные результаты работы по данной программе внеурочной деятель</w:t>
      </w:r>
      <w:r w:rsidRPr="003B0CE0">
        <w:rPr>
          <w:rFonts w:ascii="Times New Roman" w:hAnsi="Times New Roman"/>
          <w:sz w:val="24"/>
          <w:szCs w:val="24"/>
          <w:lang w:eastAsia="en-US"/>
        </w:rPr>
        <w:softHyphen/>
        <w:t>ности  можно оценить  по двум уровням.</w:t>
      </w:r>
    </w:p>
    <w:p w:rsidR="00B91E9F" w:rsidRDefault="000E57B3" w:rsidP="003B0CE0">
      <w:pPr>
        <w:spacing w:after="0" w:line="240" w:lineRule="auto"/>
        <w:ind w:firstLine="360"/>
        <w:jc w:val="both"/>
        <w:rPr>
          <w:rFonts w:ascii="Times New Roman" w:hAnsi="Times New Roman"/>
          <w:b/>
          <w:sz w:val="24"/>
          <w:szCs w:val="24"/>
          <w:lang w:eastAsia="en-US"/>
        </w:rPr>
      </w:pPr>
      <w:r w:rsidRPr="003B0CE0">
        <w:rPr>
          <w:rFonts w:ascii="Times New Roman" w:hAnsi="Times New Roman"/>
          <w:b/>
          <w:sz w:val="24"/>
          <w:szCs w:val="24"/>
          <w:lang w:eastAsia="en-US"/>
        </w:rPr>
        <w:t xml:space="preserve">Результаты первого уровня (приобретение школьником социальных знаний, понимания социальной реальности и повседневной жизни): </w:t>
      </w:r>
    </w:p>
    <w:p w:rsidR="00B91E9F" w:rsidRDefault="00B91E9F" w:rsidP="003B0CE0">
      <w:pPr>
        <w:spacing w:after="0" w:line="240" w:lineRule="auto"/>
        <w:ind w:firstLine="360"/>
        <w:jc w:val="both"/>
        <w:rPr>
          <w:rFonts w:ascii="Times New Roman" w:hAnsi="Times New Roman"/>
          <w:color w:val="FF0000"/>
          <w:sz w:val="24"/>
          <w:szCs w:val="24"/>
          <w:lang w:eastAsia="en-US"/>
        </w:rPr>
      </w:pPr>
      <w:r>
        <w:rPr>
          <w:rFonts w:ascii="Times New Roman" w:hAnsi="Times New Roman"/>
          <w:b/>
          <w:sz w:val="24"/>
          <w:szCs w:val="24"/>
          <w:lang w:eastAsia="en-US"/>
        </w:rPr>
        <w:t xml:space="preserve">- </w:t>
      </w:r>
      <w:r w:rsidR="000E57B3" w:rsidRPr="003B0CE0">
        <w:rPr>
          <w:rFonts w:ascii="Times New Roman" w:hAnsi="Times New Roman"/>
          <w:sz w:val="24"/>
          <w:szCs w:val="24"/>
          <w:lang w:eastAsia="en-US"/>
        </w:rPr>
        <w:t>приобретение  школьниками знаний  об основах здорового образа жизни;</w:t>
      </w:r>
      <w:r w:rsidR="000E57B3" w:rsidRPr="003B0CE0">
        <w:rPr>
          <w:rFonts w:ascii="Times New Roman" w:hAnsi="Times New Roman"/>
          <w:color w:val="FF0000"/>
          <w:sz w:val="24"/>
          <w:szCs w:val="24"/>
          <w:lang w:eastAsia="en-US"/>
        </w:rPr>
        <w:t xml:space="preserve"> </w:t>
      </w:r>
    </w:p>
    <w:p w:rsidR="00B91E9F"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color w:val="FF0000"/>
          <w:sz w:val="24"/>
          <w:szCs w:val="24"/>
          <w:lang w:eastAsia="en-US"/>
        </w:rPr>
        <w:t xml:space="preserve">- </w:t>
      </w:r>
      <w:r>
        <w:rPr>
          <w:rFonts w:ascii="Times New Roman" w:hAnsi="Times New Roman"/>
          <w:sz w:val="24"/>
          <w:szCs w:val="24"/>
          <w:lang w:eastAsia="en-US"/>
        </w:rPr>
        <w:t>об основных нормах гигиены;</w:t>
      </w:r>
    </w:p>
    <w:p w:rsidR="00B91E9F"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 </w:t>
      </w:r>
      <w:r w:rsidR="000E57B3" w:rsidRPr="003B0CE0">
        <w:rPr>
          <w:rFonts w:ascii="Times New Roman" w:hAnsi="Times New Roman"/>
          <w:sz w:val="24"/>
          <w:szCs w:val="24"/>
          <w:lang w:eastAsia="en-US"/>
        </w:rPr>
        <w:t xml:space="preserve">о технике безопасности при занятии спортом;  </w:t>
      </w:r>
    </w:p>
    <w:p w:rsidR="00B91E9F"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 </w:t>
      </w:r>
      <w:r w:rsidR="000E57B3" w:rsidRPr="003B0CE0">
        <w:rPr>
          <w:rFonts w:ascii="Times New Roman" w:hAnsi="Times New Roman"/>
          <w:sz w:val="24"/>
          <w:szCs w:val="24"/>
          <w:lang w:eastAsia="en-US"/>
        </w:rPr>
        <w:t xml:space="preserve">о русских народных играх и играх разных народов; </w:t>
      </w:r>
    </w:p>
    <w:p w:rsidR="00B91E9F"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 </w:t>
      </w:r>
      <w:r w:rsidR="000E57B3" w:rsidRPr="003B0CE0">
        <w:rPr>
          <w:rFonts w:ascii="Times New Roman" w:hAnsi="Times New Roman"/>
          <w:sz w:val="24"/>
          <w:szCs w:val="24"/>
          <w:lang w:eastAsia="en-US"/>
        </w:rPr>
        <w:t xml:space="preserve">о правилах конструктивной групповой работы;   </w:t>
      </w:r>
    </w:p>
    <w:p w:rsidR="000E57B3" w:rsidRPr="003B0CE0"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 </w:t>
      </w:r>
      <w:r w:rsidR="000E57B3" w:rsidRPr="003B0CE0">
        <w:rPr>
          <w:rFonts w:ascii="Times New Roman" w:hAnsi="Times New Roman"/>
          <w:sz w:val="24"/>
          <w:szCs w:val="24"/>
          <w:lang w:eastAsia="en-US"/>
        </w:rPr>
        <w:t xml:space="preserve">о способах самостоятельного поиска. </w:t>
      </w:r>
    </w:p>
    <w:p w:rsidR="00B91E9F" w:rsidRDefault="000E57B3" w:rsidP="003B0CE0">
      <w:pPr>
        <w:spacing w:after="0" w:line="240" w:lineRule="auto"/>
        <w:ind w:firstLine="360"/>
        <w:jc w:val="both"/>
        <w:rPr>
          <w:rFonts w:ascii="Times New Roman" w:hAnsi="Times New Roman"/>
          <w:sz w:val="24"/>
          <w:szCs w:val="24"/>
          <w:lang w:eastAsia="en-US"/>
        </w:rPr>
      </w:pPr>
      <w:r w:rsidRPr="003B0CE0">
        <w:rPr>
          <w:rFonts w:ascii="Times New Roman" w:hAnsi="Times New Roman"/>
          <w:b/>
          <w:sz w:val="24"/>
          <w:szCs w:val="24"/>
          <w:lang w:eastAsia="en-US"/>
        </w:rPr>
        <w:t>Результаты второго уровня (формирование позитивного отношения школьника к базовым ценностям нашего общества и к социальной реальности в целом):</w:t>
      </w:r>
      <w:r w:rsidRPr="003B0CE0">
        <w:rPr>
          <w:rFonts w:ascii="Times New Roman" w:hAnsi="Times New Roman"/>
          <w:sz w:val="24"/>
          <w:szCs w:val="24"/>
          <w:lang w:eastAsia="en-US"/>
        </w:rPr>
        <w:t xml:space="preserve"> </w:t>
      </w:r>
    </w:p>
    <w:p w:rsidR="000E57B3" w:rsidRDefault="00B91E9F" w:rsidP="003B0CE0">
      <w:pPr>
        <w:spacing w:after="0" w:line="240" w:lineRule="auto"/>
        <w:ind w:firstLine="360"/>
        <w:jc w:val="both"/>
        <w:rPr>
          <w:rFonts w:ascii="Times New Roman" w:hAnsi="Times New Roman"/>
          <w:sz w:val="24"/>
          <w:szCs w:val="24"/>
          <w:lang w:eastAsia="en-US"/>
        </w:rPr>
      </w:pPr>
      <w:r>
        <w:rPr>
          <w:rFonts w:ascii="Times New Roman" w:hAnsi="Times New Roman"/>
          <w:sz w:val="24"/>
          <w:szCs w:val="24"/>
          <w:lang w:eastAsia="en-US"/>
        </w:rPr>
        <w:t xml:space="preserve">- </w:t>
      </w:r>
      <w:r w:rsidR="000E57B3" w:rsidRPr="003B0CE0">
        <w:rPr>
          <w:rFonts w:ascii="Times New Roman" w:hAnsi="Times New Roman"/>
          <w:sz w:val="24"/>
          <w:szCs w:val="24"/>
          <w:lang w:eastAsia="en-US"/>
        </w:rPr>
        <w:t>развитие ценностных отношений школьника к своему здоровью и здоровью окружающих его людей, к спорту и физкультуре.</w:t>
      </w:r>
    </w:p>
    <w:p w:rsidR="00B91E9F" w:rsidRPr="00B91E9F" w:rsidRDefault="00B91E9F" w:rsidP="00B91E9F">
      <w:pPr>
        <w:spacing w:after="0" w:line="240" w:lineRule="auto"/>
        <w:ind w:firstLine="360"/>
        <w:jc w:val="both"/>
        <w:rPr>
          <w:rFonts w:ascii="Times New Roman" w:hAnsi="Times New Roman"/>
          <w:sz w:val="24"/>
          <w:szCs w:val="24"/>
          <w:lang w:eastAsia="en-US"/>
        </w:rPr>
      </w:pPr>
      <w:r>
        <w:rPr>
          <w:rFonts w:ascii="Times New Roman" w:hAnsi="Times New Roman"/>
          <w:b/>
          <w:bCs/>
          <w:sz w:val="24"/>
          <w:szCs w:val="24"/>
          <w:lang w:eastAsia="en-US"/>
        </w:rPr>
        <w:t>Результаты третьего</w:t>
      </w:r>
      <w:r w:rsidRPr="00B91E9F">
        <w:rPr>
          <w:rFonts w:ascii="Times New Roman" w:hAnsi="Times New Roman"/>
          <w:b/>
          <w:bCs/>
          <w:sz w:val="24"/>
          <w:szCs w:val="24"/>
          <w:lang w:eastAsia="en-US"/>
        </w:rPr>
        <w:t xml:space="preserve"> уровня:</w:t>
      </w:r>
    </w:p>
    <w:p w:rsidR="00B91E9F" w:rsidRPr="00B91E9F" w:rsidRDefault="00B91E9F" w:rsidP="00B91E9F">
      <w:pPr>
        <w:spacing w:after="0" w:line="240" w:lineRule="auto"/>
        <w:ind w:firstLine="360"/>
        <w:jc w:val="both"/>
        <w:rPr>
          <w:rFonts w:ascii="Times New Roman" w:hAnsi="Times New Roman"/>
          <w:sz w:val="24"/>
          <w:szCs w:val="24"/>
          <w:lang w:eastAsia="en-US"/>
        </w:rPr>
      </w:pPr>
      <w:r w:rsidRPr="00B91E9F">
        <w:rPr>
          <w:rFonts w:ascii="Times New Roman" w:hAnsi="Times New Roman"/>
          <w:sz w:val="24"/>
          <w:szCs w:val="24"/>
          <w:lang w:eastAsia="en-US"/>
        </w:rPr>
        <w:t>- уметь оказать первую доврачебную помощь при легких травмах (ушиб, порез, ожег), обмораживание, перегрев.</w:t>
      </w:r>
    </w:p>
    <w:p w:rsidR="00B91E9F" w:rsidRPr="00B91E9F" w:rsidRDefault="00B91E9F" w:rsidP="00B91E9F">
      <w:pPr>
        <w:spacing w:after="0" w:line="240" w:lineRule="auto"/>
        <w:ind w:firstLine="360"/>
        <w:jc w:val="both"/>
        <w:rPr>
          <w:rFonts w:ascii="Times New Roman" w:hAnsi="Times New Roman"/>
          <w:sz w:val="24"/>
          <w:szCs w:val="24"/>
          <w:lang w:eastAsia="en-US"/>
        </w:rPr>
      </w:pPr>
      <w:r w:rsidRPr="00B91E9F">
        <w:rPr>
          <w:rFonts w:ascii="Times New Roman" w:hAnsi="Times New Roman"/>
          <w:sz w:val="24"/>
          <w:szCs w:val="24"/>
          <w:lang w:eastAsia="en-US"/>
        </w:rPr>
        <w:lastRenderedPageBreak/>
        <w:t>- уметь заботиться о здоровье и безопасности окружающих людей;</w:t>
      </w:r>
    </w:p>
    <w:p w:rsidR="00B91E9F" w:rsidRPr="00B91E9F" w:rsidRDefault="00B91E9F" w:rsidP="00B91E9F">
      <w:pPr>
        <w:spacing w:after="0" w:line="240" w:lineRule="auto"/>
        <w:ind w:firstLine="360"/>
        <w:jc w:val="both"/>
        <w:rPr>
          <w:rFonts w:ascii="Times New Roman" w:hAnsi="Times New Roman"/>
          <w:sz w:val="24"/>
          <w:szCs w:val="24"/>
          <w:lang w:eastAsia="en-US"/>
        </w:rPr>
      </w:pPr>
      <w:r w:rsidRPr="00B91E9F">
        <w:rPr>
          <w:rFonts w:ascii="Times New Roman" w:hAnsi="Times New Roman"/>
          <w:sz w:val="24"/>
          <w:szCs w:val="24"/>
          <w:lang w:eastAsia="en-US"/>
        </w:rPr>
        <w:t>- иметь потребность самостоятельно и постоянно заниматься физической культурой и спортом;</w:t>
      </w:r>
    </w:p>
    <w:p w:rsidR="00B91E9F" w:rsidRPr="00B91E9F" w:rsidRDefault="00B91E9F" w:rsidP="00B91E9F">
      <w:pPr>
        <w:spacing w:after="0" w:line="240" w:lineRule="auto"/>
        <w:ind w:firstLine="360"/>
        <w:jc w:val="both"/>
        <w:rPr>
          <w:rFonts w:ascii="Times New Roman" w:hAnsi="Times New Roman"/>
          <w:sz w:val="24"/>
          <w:szCs w:val="24"/>
          <w:lang w:eastAsia="en-US"/>
        </w:rPr>
      </w:pPr>
      <w:r w:rsidRPr="00B91E9F">
        <w:rPr>
          <w:rFonts w:ascii="Times New Roman" w:hAnsi="Times New Roman"/>
          <w:sz w:val="24"/>
          <w:szCs w:val="24"/>
          <w:lang w:eastAsia="en-US"/>
        </w:rPr>
        <w:t>- понимание собственной ответств</w:t>
      </w:r>
      <w:r>
        <w:rPr>
          <w:rFonts w:ascii="Times New Roman" w:hAnsi="Times New Roman"/>
          <w:sz w:val="24"/>
          <w:szCs w:val="24"/>
          <w:lang w:eastAsia="en-US"/>
        </w:rPr>
        <w:t>енности за собственное здоровье.</w:t>
      </w:r>
    </w:p>
    <w:p w:rsidR="00B91E9F" w:rsidRPr="003B0CE0" w:rsidRDefault="00B91E9F" w:rsidP="003B0CE0">
      <w:pPr>
        <w:spacing w:after="0" w:line="240" w:lineRule="auto"/>
        <w:ind w:firstLine="360"/>
        <w:jc w:val="both"/>
        <w:rPr>
          <w:rFonts w:ascii="Times New Roman" w:hAnsi="Times New Roman"/>
          <w:sz w:val="24"/>
          <w:szCs w:val="24"/>
          <w:lang w:eastAsia="en-US"/>
        </w:rPr>
      </w:pPr>
    </w:p>
    <w:p w:rsidR="000E57B3" w:rsidRPr="003B0CE0" w:rsidRDefault="000E57B3" w:rsidP="003B0CE0">
      <w:pPr>
        <w:spacing w:after="0" w:line="240" w:lineRule="auto"/>
        <w:ind w:firstLine="360"/>
        <w:jc w:val="both"/>
        <w:rPr>
          <w:rFonts w:ascii="Times New Roman" w:hAnsi="Times New Roman"/>
          <w:sz w:val="24"/>
          <w:szCs w:val="24"/>
          <w:lang w:eastAsia="en-US"/>
        </w:rPr>
      </w:pPr>
      <w:r w:rsidRPr="003B0CE0">
        <w:rPr>
          <w:rFonts w:ascii="Times New Roman" w:hAnsi="Times New Roman"/>
          <w:sz w:val="24"/>
          <w:szCs w:val="24"/>
          <w:lang w:eastAsia="en-US"/>
        </w:rPr>
        <w:t>В результате реализации программы у обучающихся будут сформированы УУД.</w:t>
      </w:r>
    </w:p>
    <w:p w:rsidR="000E57B3" w:rsidRPr="003B0CE0" w:rsidRDefault="000E57B3" w:rsidP="003B0CE0">
      <w:pPr>
        <w:spacing w:after="0" w:line="240" w:lineRule="auto"/>
        <w:jc w:val="both"/>
        <w:rPr>
          <w:rFonts w:ascii="Times New Roman" w:hAnsi="Times New Roman"/>
          <w:b/>
          <w:sz w:val="24"/>
          <w:szCs w:val="24"/>
          <w:lang w:eastAsia="en-US"/>
        </w:rPr>
      </w:pPr>
      <w:r w:rsidRPr="003B0CE0">
        <w:rPr>
          <w:rFonts w:ascii="Times New Roman" w:hAnsi="Times New Roman"/>
          <w:b/>
          <w:sz w:val="24"/>
          <w:szCs w:val="24"/>
          <w:lang w:eastAsia="en-US"/>
        </w:rPr>
        <w:t>Личностные результаты.</w:t>
      </w:r>
    </w:p>
    <w:p w:rsidR="000E57B3" w:rsidRPr="003B0CE0" w:rsidRDefault="000E57B3" w:rsidP="003B0CE0">
      <w:pPr>
        <w:spacing w:after="0" w:line="240" w:lineRule="auto"/>
        <w:jc w:val="both"/>
        <w:rPr>
          <w:rFonts w:ascii="Times New Roman" w:hAnsi="Times New Roman"/>
          <w:i/>
          <w:sz w:val="24"/>
          <w:szCs w:val="24"/>
          <w:lang w:eastAsia="en-US"/>
        </w:rPr>
      </w:pPr>
      <w:r w:rsidRPr="003B0CE0">
        <w:rPr>
          <w:rFonts w:ascii="Times New Roman" w:hAnsi="Times New Roman"/>
          <w:i/>
          <w:sz w:val="24"/>
          <w:szCs w:val="24"/>
          <w:lang w:eastAsia="en-US"/>
        </w:rPr>
        <w:t>У учеников будут сформированы:</w:t>
      </w:r>
    </w:p>
    <w:p w:rsidR="000E57B3" w:rsidRPr="003B0CE0" w:rsidRDefault="000E57B3" w:rsidP="003B0CE0">
      <w:pPr>
        <w:spacing w:after="0" w:line="240" w:lineRule="auto"/>
        <w:ind w:left="708"/>
        <w:jc w:val="both"/>
        <w:rPr>
          <w:rFonts w:ascii="Times New Roman" w:hAnsi="Times New Roman"/>
          <w:sz w:val="24"/>
          <w:szCs w:val="24"/>
          <w:lang w:eastAsia="en-US"/>
        </w:rPr>
      </w:pPr>
      <w:r w:rsidRPr="003B0CE0">
        <w:rPr>
          <w:rFonts w:ascii="Times New Roman" w:hAnsi="Times New Roman"/>
          <w:sz w:val="24"/>
          <w:szCs w:val="24"/>
          <w:lang w:eastAsia="en-US"/>
        </w:rPr>
        <w:t>-установка на безопасный, здоровый образ жизни;</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-этические чувства на основе знакомства с культурой русского народа</w:t>
      </w:r>
    </w:p>
    <w:p w:rsidR="000E57B3" w:rsidRPr="003B0CE0" w:rsidRDefault="000E57B3" w:rsidP="003B0CE0">
      <w:pPr>
        <w:spacing w:after="0" w:line="240" w:lineRule="auto"/>
        <w:jc w:val="both"/>
        <w:rPr>
          <w:rFonts w:ascii="Times New Roman" w:hAnsi="Times New Roman"/>
          <w:sz w:val="24"/>
          <w:szCs w:val="24"/>
          <w:lang w:eastAsia="en-US"/>
        </w:rPr>
      </w:pPr>
      <w:r w:rsidRPr="003B0CE0">
        <w:rPr>
          <w:rFonts w:ascii="Times New Roman" w:hAnsi="Times New Roman"/>
          <w:sz w:val="24"/>
          <w:szCs w:val="24"/>
          <w:lang w:eastAsia="en-US"/>
        </w:rPr>
        <w:t xml:space="preserve"> уважительное отношение к культуре других народов;</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-умение выражать  свои эмоции;</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-оценивать поступки людей, жизненные ситуации с точки зрения общепринятых норм и ценностей; оценивать конкретные поступки как хорошие или  плохие;</w:t>
      </w:r>
    </w:p>
    <w:p w:rsidR="000E57B3" w:rsidRPr="003B0CE0" w:rsidRDefault="000E57B3" w:rsidP="003B0CE0">
      <w:pPr>
        <w:spacing w:after="0"/>
        <w:rPr>
          <w:rFonts w:ascii="Times New Roman" w:hAnsi="Times New Roman"/>
          <w:b/>
          <w:sz w:val="24"/>
          <w:szCs w:val="24"/>
        </w:rPr>
      </w:pPr>
    </w:p>
    <w:p w:rsidR="000E57B3" w:rsidRPr="003B0CE0" w:rsidRDefault="000E57B3" w:rsidP="003B0CE0">
      <w:pPr>
        <w:spacing w:after="0" w:line="240" w:lineRule="auto"/>
        <w:jc w:val="both"/>
        <w:rPr>
          <w:rFonts w:ascii="Times New Roman" w:hAnsi="Times New Roman"/>
          <w:sz w:val="24"/>
          <w:szCs w:val="24"/>
          <w:lang w:eastAsia="en-US"/>
        </w:rPr>
      </w:pPr>
      <w:proofErr w:type="spellStart"/>
      <w:r w:rsidRPr="003B0CE0">
        <w:rPr>
          <w:rFonts w:ascii="Times New Roman" w:hAnsi="Times New Roman"/>
          <w:b/>
          <w:sz w:val="24"/>
          <w:szCs w:val="24"/>
          <w:lang w:eastAsia="en-US"/>
        </w:rPr>
        <w:t>Метапредметными</w:t>
      </w:r>
      <w:proofErr w:type="spellEnd"/>
      <w:r w:rsidRPr="003B0CE0">
        <w:rPr>
          <w:rFonts w:ascii="Times New Roman" w:hAnsi="Times New Roman"/>
          <w:b/>
          <w:sz w:val="24"/>
          <w:szCs w:val="24"/>
          <w:lang w:eastAsia="en-US"/>
        </w:rPr>
        <w:t xml:space="preserve"> результатами</w:t>
      </w:r>
      <w:r w:rsidRPr="003B0CE0">
        <w:rPr>
          <w:rFonts w:ascii="Times New Roman" w:hAnsi="Times New Roman"/>
          <w:sz w:val="24"/>
          <w:szCs w:val="24"/>
          <w:lang w:eastAsia="en-US"/>
        </w:rPr>
        <w:t xml:space="preserve"> изучения курса  является формирование следующих универсальных учебных действий (УУД). </w:t>
      </w:r>
    </w:p>
    <w:p w:rsidR="000E57B3" w:rsidRPr="003B0CE0" w:rsidRDefault="000E57B3" w:rsidP="003B0CE0">
      <w:pPr>
        <w:spacing w:after="0" w:line="240" w:lineRule="auto"/>
        <w:jc w:val="both"/>
        <w:rPr>
          <w:rFonts w:ascii="Times New Roman" w:hAnsi="Times New Roman"/>
          <w:b/>
          <w:sz w:val="24"/>
          <w:szCs w:val="24"/>
          <w:lang w:eastAsia="en-US"/>
        </w:rPr>
      </w:pPr>
      <w:r w:rsidRPr="003B0CE0">
        <w:rPr>
          <w:rFonts w:ascii="Times New Roman" w:hAnsi="Times New Roman"/>
          <w:b/>
          <w:sz w:val="24"/>
          <w:szCs w:val="24"/>
          <w:lang w:eastAsia="en-US"/>
        </w:rPr>
        <w:t>Регулятивные УУД:</w:t>
      </w:r>
    </w:p>
    <w:p w:rsidR="000E57B3" w:rsidRPr="003B0CE0" w:rsidRDefault="000E57B3" w:rsidP="003B0CE0">
      <w:pPr>
        <w:spacing w:after="0" w:line="240" w:lineRule="auto"/>
        <w:jc w:val="both"/>
        <w:rPr>
          <w:rFonts w:ascii="Times New Roman" w:hAnsi="Times New Roman"/>
          <w:i/>
          <w:sz w:val="24"/>
          <w:szCs w:val="24"/>
          <w:lang w:eastAsia="en-US"/>
        </w:rPr>
      </w:pPr>
      <w:r w:rsidRPr="003B0CE0">
        <w:rPr>
          <w:rFonts w:ascii="Times New Roman" w:hAnsi="Times New Roman"/>
          <w:i/>
          <w:sz w:val="24"/>
          <w:szCs w:val="24"/>
          <w:lang w:eastAsia="en-US"/>
        </w:rPr>
        <w:t>Обучающийся научится:</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-понимать и принимать учебную задачу, сформулированную учителем;</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-осуществлять контроль, коррекцию и оценку результатов своей деятельности;</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-уметь планировать и  регулировать свои действия во время подвижной игры;</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-определять и формировать цель  деятельности с помощью учителя;</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-учиться работать по определенному алгоритму;</w:t>
      </w:r>
    </w:p>
    <w:p w:rsidR="000E57B3" w:rsidRPr="003B0CE0" w:rsidRDefault="000E57B3" w:rsidP="003B0CE0">
      <w:pPr>
        <w:spacing w:after="0" w:line="240" w:lineRule="auto"/>
        <w:ind w:left="720"/>
        <w:contextualSpacing/>
        <w:rPr>
          <w:rFonts w:ascii="Times New Roman" w:hAnsi="Times New Roman"/>
          <w:b/>
          <w:i/>
          <w:sz w:val="24"/>
          <w:szCs w:val="24"/>
        </w:rPr>
      </w:pPr>
    </w:p>
    <w:p w:rsidR="000E57B3" w:rsidRPr="003B0CE0" w:rsidRDefault="000E57B3" w:rsidP="003B0CE0">
      <w:pPr>
        <w:spacing w:after="0" w:line="240" w:lineRule="auto"/>
        <w:jc w:val="both"/>
        <w:rPr>
          <w:rFonts w:ascii="Times New Roman" w:hAnsi="Times New Roman"/>
          <w:b/>
          <w:sz w:val="24"/>
          <w:szCs w:val="24"/>
          <w:lang w:eastAsia="en-US"/>
        </w:rPr>
      </w:pPr>
      <w:r w:rsidRPr="003B0CE0">
        <w:rPr>
          <w:rFonts w:ascii="Times New Roman" w:hAnsi="Times New Roman"/>
          <w:b/>
          <w:sz w:val="24"/>
          <w:szCs w:val="24"/>
          <w:lang w:eastAsia="en-US"/>
        </w:rPr>
        <w:t>Познавательные УУД:</w:t>
      </w:r>
    </w:p>
    <w:p w:rsidR="000E57B3" w:rsidRPr="003B0CE0" w:rsidRDefault="000E57B3" w:rsidP="003B0CE0">
      <w:pPr>
        <w:spacing w:after="0" w:line="240" w:lineRule="auto"/>
        <w:jc w:val="both"/>
        <w:rPr>
          <w:rFonts w:ascii="Times New Roman" w:hAnsi="Times New Roman"/>
          <w:i/>
          <w:sz w:val="24"/>
          <w:szCs w:val="24"/>
          <w:lang w:eastAsia="en-US"/>
        </w:rPr>
      </w:pPr>
      <w:r w:rsidRPr="003B0CE0">
        <w:rPr>
          <w:rFonts w:ascii="Times New Roman" w:hAnsi="Times New Roman"/>
          <w:i/>
          <w:sz w:val="24"/>
          <w:szCs w:val="24"/>
          <w:lang w:eastAsia="en-US"/>
        </w:rPr>
        <w:t>Обучающийся научится:</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-проводить сравнение и классификацию объектов;</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-понимать и применять полученную информацию при выполнении заданий;</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-проявлять индивидуальные творческие способности;</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-различать между собой физические качества (силу, быстроту, выносливость, координацию, гибкость);</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-соблюдать правила поведения и предупреждение травматизма во время занятий;</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-подбирать упражнения для разминки;</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-использовать знания во время подвижных игр на досуге;</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делать выводы в результате совместной работы класса и учителя;</w:t>
      </w:r>
    </w:p>
    <w:p w:rsidR="000E57B3" w:rsidRPr="003B0CE0" w:rsidRDefault="000E57B3" w:rsidP="003B0CE0">
      <w:pPr>
        <w:spacing w:before="100" w:beforeAutospacing="1" w:after="0" w:line="240" w:lineRule="auto"/>
        <w:ind w:left="363"/>
        <w:rPr>
          <w:rFonts w:ascii="Times New Roman" w:hAnsi="Times New Roman"/>
          <w:sz w:val="24"/>
          <w:szCs w:val="24"/>
        </w:rPr>
      </w:pPr>
    </w:p>
    <w:p w:rsidR="000E57B3" w:rsidRPr="003B0CE0" w:rsidRDefault="000E57B3" w:rsidP="003B0CE0">
      <w:pPr>
        <w:spacing w:after="0" w:line="240" w:lineRule="auto"/>
        <w:jc w:val="both"/>
        <w:rPr>
          <w:rFonts w:ascii="Times New Roman" w:hAnsi="Times New Roman"/>
          <w:b/>
          <w:sz w:val="24"/>
          <w:szCs w:val="24"/>
          <w:lang w:eastAsia="en-US"/>
        </w:rPr>
      </w:pPr>
      <w:r w:rsidRPr="003B0CE0">
        <w:rPr>
          <w:rFonts w:ascii="Times New Roman" w:hAnsi="Times New Roman"/>
          <w:b/>
          <w:sz w:val="24"/>
          <w:szCs w:val="24"/>
          <w:lang w:eastAsia="en-US"/>
        </w:rPr>
        <w:t>Коммуникативные УУД:</w:t>
      </w:r>
    </w:p>
    <w:p w:rsidR="000E57B3" w:rsidRPr="003B0CE0" w:rsidRDefault="000E57B3" w:rsidP="003B0CE0">
      <w:pPr>
        <w:spacing w:after="0" w:line="240" w:lineRule="auto"/>
        <w:jc w:val="both"/>
        <w:rPr>
          <w:rFonts w:ascii="Times New Roman" w:hAnsi="Times New Roman"/>
          <w:i/>
          <w:sz w:val="24"/>
          <w:szCs w:val="24"/>
          <w:lang w:eastAsia="en-US"/>
        </w:rPr>
      </w:pPr>
      <w:r w:rsidRPr="003B0CE0">
        <w:rPr>
          <w:rFonts w:ascii="Times New Roman" w:hAnsi="Times New Roman"/>
          <w:i/>
          <w:sz w:val="24"/>
          <w:szCs w:val="24"/>
          <w:lang w:eastAsia="en-US"/>
        </w:rPr>
        <w:t>Обучающийся научится:</w:t>
      </w:r>
    </w:p>
    <w:p w:rsidR="000E57B3" w:rsidRPr="003B0CE0" w:rsidRDefault="000E57B3" w:rsidP="003B0CE0">
      <w:pPr>
        <w:spacing w:after="0" w:line="240" w:lineRule="auto"/>
        <w:ind w:firstLine="708"/>
        <w:jc w:val="both"/>
        <w:rPr>
          <w:rFonts w:ascii="Times New Roman" w:hAnsi="Times New Roman"/>
          <w:iCs/>
          <w:sz w:val="24"/>
          <w:szCs w:val="24"/>
          <w:lang w:eastAsia="ar-SA"/>
        </w:rPr>
      </w:pPr>
      <w:r w:rsidRPr="003B0CE0">
        <w:rPr>
          <w:rFonts w:ascii="Times New Roman" w:hAnsi="Times New Roman"/>
          <w:iCs/>
          <w:sz w:val="24"/>
          <w:szCs w:val="24"/>
          <w:lang w:eastAsia="ar-SA"/>
        </w:rPr>
        <w:t>-работать в группе, учитывать мнения партнеров, отличные от собственных;</w:t>
      </w:r>
    </w:p>
    <w:p w:rsidR="000E57B3" w:rsidRPr="003B0CE0" w:rsidRDefault="000E57B3" w:rsidP="003B0CE0">
      <w:pPr>
        <w:spacing w:after="0" w:line="240" w:lineRule="auto"/>
        <w:ind w:firstLine="708"/>
        <w:jc w:val="both"/>
        <w:rPr>
          <w:rFonts w:ascii="Times New Roman" w:hAnsi="Times New Roman"/>
          <w:iCs/>
          <w:sz w:val="24"/>
          <w:szCs w:val="24"/>
          <w:lang w:eastAsia="ar-SA"/>
        </w:rPr>
      </w:pPr>
      <w:r w:rsidRPr="003B0CE0">
        <w:rPr>
          <w:rFonts w:ascii="Times New Roman" w:hAnsi="Times New Roman"/>
          <w:sz w:val="24"/>
          <w:szCs w:val="24"/>
          <w:lang w:eastAsia="en-US"/>
        </w:rPr>
        <w:t>-обращаться за помощью;</w:t>
      </w:r>
    </w:p>
    <w:p w:rsidR="000E57B3" w:rsidRPr="003B0CE0" w:rsidRDefault="000E57B3" w:rsidP="003B0CE0">
      <w:pPr>
        <w:spacing w:after="0" w:line="240" w:lineRule="auto"/>
        <w:ind w:firstLine="708"/>
        <w:jc w:val="both"/>
        <w:rPr>
          <w:rFonts w:ascii="Times New Roman" w:hAnsi="Times New Roman"/>
          <w:iCs/>
          <w:sz w:val="24"/>
          <w:szCs w:val="24"/>
          <w:lang w:eastAsia="ar-SA"/>
        </w:rPr>
      </w:pPr>
      <w:r w:rsidRPr="003B0CE0">
        <w:rPr>
          <w:rFonts w:ascii="Times New Roman" w:hAnsi="Times New Roman"/>
          <w:sz w:val="24"/>
          <w:szCs w:val="24"/>
          <w:lang w:eastAsia="en-US"/>
        </w:rPr>
        <w:t>-формулировать свои затруднения;</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xml:space="preserve">-предлагать помощь и сотрудничество; </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xml:space="preserve">-договариваться и приходить к общему решению; </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-формулировать собственное мнение и позицию;</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xml:space="preserve">-осуществлять взаимный контроль; </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-адекватно оценивать собственное поведение и поведение окружающих;</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-оформлять свои мысли в устной форме;</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-слушать и понимать речь  других;</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учиться работать в  паре,  группе; выполнять различные роли</w:t>
      </w:r>
    </w:p>
    <w:p w:rsidR="000E57B3" w:rsidRPr="003B0CE0" w:rsidRDefault="000E57B3" w:rsidP="003B0CE0">
      <w:pPr>
        <w:spacing w:after="0" w:line="240" w:lineRule="auto"/>
        <w:jc w:val="both"/>
        <w:rPr>
          <w:rFonts w:ascii="Times New Roman" w:hAnsi="Times New Roman"/>
          <w:sz w:val="24"/>
          <w:szCs w:val="24"/>
          <w:lang w:eastAsia="en-US"/>
        </w:rPr>
      </w:pPr>
      <w:r w:rsidRPr="003B0CE0">
        <w:rPr>
          <w:rFonts w:ascii="Times New Roman" w:hAnsi="Times New Roman"/>
          <w:sz w:val="24"/>
          <w:szCs w:val="24"/>
          <w:lang w:eastAsia="en-US"/>
        </w:rPr>
        <w:t>(лидера исполнителя).</w:t>
      </w:r>
    </w:p>
    <w:p w:rsidR="000E57B3" w:rsidRPr="003B0CE0" w:rsidRDefault="000E57B3" w:rsidP="003B0CE0">
      <w:pPr>
        <w:spacing w:after="0" w:line="240" w:lineRule="auto"/>
        <w:jc w:val="both"/>
        <w:rPr>
          <w:rFonts w:ascii="Times New Roman" w:hAnsi="Times New Roman"/>
          <w:sz w:val="24"/>
          <w:szCs w:val="24"/>
          <w:lang w:eastAsia="en-US"/>
        </w:rPr>
      </w:pPr>
    </w:p>
    <w:p w:rsidR="000E57B3" w:rsidRPr="003B0CE0" w:rsidRDefault="000E57B3" w:rsidP="003B0CE0">
      <w:pPr>
        <w:spacing w:after="0" w:line="240" w:lineRule="auto"/>
        <w:rPr>
          <w:rFonts w:ascii="Times New Roman" w:hAnsi="Times New Roman"/>
          <w:b/>
          <w:sz w:val="24"/>
          <w:szCs w:val="24"/>
        </w:rPr>
      </w:pPr>
      <w:r w:rsidRPr="003B0CE0">
        <w:rPr>
          <w:rFonts w:ascii="Times New Roman" w:hAnsi="Times New Roman"/>
          <w:b/>
          <w:sz w:val="24"/>
          <w:szCs w:val="24"/>
        </w:rPr>
        <w:t>Предметные результаты:</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lastRenderedPageBreak/>
        <w:t>-формирование первоначальных представлений о значении   спортивно-оздоровительных занятий  для укрепления здоровья, для  успешной учёбы и социализации в обществе.</w:t>
      </w:r>
    </w:p>
    <w:p w:rsidR="000E57B3" w:rsidRPr="003B0CE0" w:rsidRDefault="000E57B3" w:rsidP="003B0CE0">
      <w:pPr>
        <w:spacing w:after="0" w:line="240" w:lineRule="auto"/>
        <w:ind w:firstLine="708"/>
        <w:jc w:val="both"/>
        <w:rPr>
          <w:rFonts w:ascii="Times New Roman" w:hAnsi="Times New Roman"/>
          <w:sz w:val="24"/>
          <w:szCs w:val="24"/>
          <w:lang w:eastAsia="en-US"/>
        </w:rPr>
      </w:pPr>
      <w:r w:rsidRPr="003B0CE0">
        <w:rPr>
          <w:rFonts w:ascii="Times New Roman" w:hAnsi="Times New Roman"/>
          <w:sz w:val="24"/>
          <w:szCs w:val="24"/>
          <w:lang w:eastAsia="en-US"/>
        </w:rPr>
        <w:t xml:space="preserve">-овладение умениями организовывать </w:t>
      </w:r>
      <w:proofErr w:type="spellStart"/>
      <w:r w:rsidRPr="003B0CE0">
        <w:rPr>
          <w:rFonts w:ascii="Times New Roman" w:hAnsi="Times New Roman"/>
          <w:sz w:val="24"/>
          <w:szCs w:val="24"/>
          <w:lang w:eastAsia="en-US"/>
        </w:rPr>
        <w:t>здоровьесберегающую</w:t>
      </w:r>
      <w:proofErr w:type="spellEnd"/>
      <w:r w:rsidRPr="003B0CE0">
        <w:rPr>
          <w:rFonts w:ascii="Times New Roman" w:hAnsi="Times New Roman"/>
          <w:sz w:val="24"/>
          <w:szCs w:val="24"/>
          <w:lang w:eastAsia="en-US"/>
        </w:rPr>
        <w:t xml:space="preserve"> жизнедеятельность (режим дня, утренняя зарядка, оздоровительные мероприятия, полезные привычки, подвижные игры и т.д.)</w:t>
      </w:r>
    </w:p>
    <w:p w:rsidR="000E57B3" w:rsidRPr="003B0CE0" w:rsidRDefault="000E57B3" w:rsidP="003B0CE0">
      <w:pPr>
        <w:spacing w:after="0" w:line="240" w:lineRule="auto"/>
        <w:ind w:firstLine="708"/>
        <w:jc w:val="both"/>
        <w:rPr>
          <w:rFonts w:ascii="Times New Roman" w:hAnsi="Times New Roman"/>
          <w:sz w:val="24"/>
          <w:szCs w:val="24"/>
          <w:lang w:eastAsia="en-US"/>
        </w:rPr>
      </w:pPr>
    </w:p>
    <w:p w:rsidR="000E57B3" w:rsidRPr="005D0B2F" w:rsidRDefault="000E57B3" w:rsidP="005D0B2F">
      <w:pPr>
        <w:jc w:val="center"/>
        <w:rPr>
          <w:rFonts w:ascii="Times New Roman" w:hAnsi="Times New Roman"/>
          <w:b/>
          <w:sz w:val="24"/>
          <w:szCs w:val="24"/>
        </w:rPr>
      </w:pPr>
      <w:r w:rsidRPr="005D0B2F">
        <w:rPr>
          <w:rFonts w:ascii="Times New Roman" w:hAnsi="Times New Roman"/>
          <w:b/>
          <w:sz w:val="24"/>
          <w:szCs w:val="24"/>
        </w:rPr>
        <w:t xml:space="preserve">Содержание программы </w:t>
      </w:r>
    </w:p>
    <w:p w:rsidR="000E57B3" w:rsidRPr="005D0B2F" w:rsidRDefault="000E57B3" w:rsidP="005D0B2F">
      <w:pPr>
        <w:spacing w:after="0"/>
        <w:rPr>
          <w:rFonts w:ascii="Times New Roman" w:hAnsi="Times New Roman"/>
          <w:b/>
          <w:sz w:val="24"/>
          <w:szCs w:val="24"/>
        </w:rPr>
      </w:pPr>
      <w:r w:rsidRPr="005D0B2F">
        <w:rPr>
          <w:rFonts w:ascii="Times New Roman" w:hAnsi="Times New Roman"/>
          <w:b/>
          <w:sz w:val="24"/>
          <w:szCs w:val="24"/>
        </w:rPr>
        <w:t xml:space="preserve">1 раздел </w:t>
      </w:r>
    </w:p>
    <w:p w:rsidR="000E57B3" w:rsidRPr="005D0B2F" w:rsidRDefault="000E57B3" w:rsidP="005D0B2F">
      <w:pPr>
        <w:spacing w:after="0"/>
        <w:jc w:val="both"/>
        <w:rPr>
          <w:rFonts w:ascii="Times New Roman" w:hAnsi="Times New Roman"/>
          <w:b/>
          <w:sz w:val="24"/>
          <w:szCs w:val="24"/>
        </w:rPr>
      </w:pPr>
      <w:r w:rsidRPr="005D0B2F">
        <w:rPr>
          <w:rFonts w:ascii="Times New Roman" w:hAnsi="Times New Roman"/>
          <w:b/>
          <w:sz w:val="24"/>
          <w:szCs w:val="24"/>
        </w:rPr>
        <w:t>Вводные занятия. Я выбираю здоровый образ жизни!</w:t>
      </w:r>
      <w:r w:rsidR="004C33E6">
        <w:rPr>
          <w:rFonts w:ascii="Times New Roman" w:hAnsi="Times New Roman"/>
          <w:b/>
          <w:sz w:val="24"/>
          <w:szCs w:val="24"/>
        </w:rPr>
        <w:t xml:space="preserve"> (1 ч)</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Беседы о безопасном поведении на дороге по пути в школу, в школе, на стадионе, в спо</w:t>
      </w:r>
      <w:r w:rsidR="00EF2B4F">
        <w:rPr>
          <w:rFonts w:ascii="Times New Roman" w:hAnsi="Times New Roman"/>
          <w:sz w:val="24"/>
          <w:szCs w:val="24"/>
          <w:lang w:eastAsia="en-US"/>
        </w:rPr>
        <w:t>ртивном зале, на льду, на лыжне, в природе.</w:t>
      </w:r>
    </w:p>
    <w:p w:rsidR="000E57B3" w:rsidRPr="005D0B2F" w:rsidRDefault="000E57B3" w:rsidP="005D0B2F">
      <w:pPr>
        <w:spacing w:after="0" w:line="240" w:lineRule="auto"/>
        <w:jc w:val="both"/>
        <w:rPr>
          <w:rFonts w:ascii="Times New Roman" w:hAnsi="Times New Roman"/>
          <w:b/>
          <w:sz w:val="24"/>
          <w:szCs w:val="24"/>
          <w:lang w:eastAsia="en-US"/>
        </w:rPr>
      </w:pPr>
    </w:p>
    <w:p w:rsidR="000E57B3" w:rsidRPr="005D0B2F" w:rsidRDefault="000E57B3" w:rsidP="005D0B2F">
      <w:pPr>
        <w:spacing w:after="0"/>
        <w:rPr>
          <w:rFonts w:ascii="Times New Roman" w:hAnsi="Times New Roman"/>
          <w:b/>
          <w:sz w:val="24"/>
          <w:szCs w:val="24"/>
        </w:rPr>
      </w:pPr>
      <w:r w:rsidRPr="005D0B2F">
        <w:rPr>
          <w:rFonts w:ascii="Times New Roman" w:hAnsi="Times New Roman"/>
          <w:b/>
          <w:sz w:val="24"/>
          <w:szCs w:val="24"/>
        </w:rPr>
        <w:t xml:space="preserve">2 раздел </w:t>
      </w:r>
    </w:p>
    <w:p w:rsidR="000E57B3" w:rsidRPr="005D0B2F" w:rsidRDefault="000E57B3" w:rsidP="005D0B2F">
      <w:pPr>
        <w:spacing w:after="0"/>
        <w:rPr>
          <w:rFonts w:ascii="Times New Roman" w:hAnsi="Times New Roman"/>
          <w:b/>
          <w:sz w:val="24"/>
          <w:szCs w:val="24"/>
        </w:rPr>
      </w:pPr>
      <w:r w:rsidRPr="005D0B2F">
        <w:rPr>
          <w:rFonts w:ascii="Times New Roman" w:hAnsi="Times New Roman"/>
          <w:b/>
          <w:sz w:val="24"/>
          <w:szCs w:val="24"/>
        </w:rPr>
        <w:t>В  здоровом теле</w:t>
      </w:r>
      <w:r>
        <w:rPr>
          <w:rFonts w:ascii="Times New Roman" w:hAnsi="Times New Roman"/>
          <w:b/>
          <w:sz w:val="24"/>
          <w:szCs w:val="24"/>
        </w:rPr>
        <w:t xml:space="preserve"> </w:t>
      </w:r>
      <w:r w:rsidRPr="005D0B2F">
        <w:rPr>
          <w:rFonts w:ascii="Times New Roman" w:hAnsi="Times New Roman"/>
          <w:b/>
          <w:sz w:val="24"/>
          <w:szCs w:val="24"/>
        </w:rPr>
        <w:t>- здоровый дух!</w:t>
      </w:r>
      <w:r w:rsidR="004C33E6">
        <w:rPr>
          <w:rFonts w:ascii="Times New Roman" w:hAnsi="Times New Roman"/>
          <w:b/>
          <w:sz w:val="24"/>
          <w:szCs w:val="24"/>
        </w:rPr>
        <w:t xml:space="preserve"> (16 ч)</w:t>
      </w:r>
    </w:p>
    <w:p w:rsidR="000E57B3" w:rsidRPr="005D0B2F" w:rsidRDefault="000E57B3" w:rsidP="005D0B2F">
      <w:pPr>
        <w:spacing w:after="0" w:line="240" w:lineRule="auto"/>
        <w:ind w:firstLine="708"/>
        <w:jc w:val="both"/>
        <w:rPr>
          <w:rFonts w:ascii="Times New Roman" w:hAnsi="Times New Roman"/>
          <w:b/>
          <w:sz w:val="24"/>
          <w:szCs w:val="24"/>
          <w:lang w:eastAsia="en-US"/>
        </w:rPr>
      </w:pPr>
      <w:r w:rsidRPr="005D0B2F">
        <w:rPr>
          <w:rFonts w:ascii="Times New Roman" w:hAnsi="Times New Roman"/>
          <w:sz w:val="24"/>
          <w:szCs w:val="24"/>
          <w:lang w:eastAsia="en-US"/>
        </w:rPr>
        <w:t xml:space="preserve">Показать детям, как можно разнообразить активные игры в школе. Цель данного направления работы предоставить детям возможность узнать о важности активного образа жизни. Увеличить перечень активных игр для детей. </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2.1.</w:t>
      </w:r>
      <w:r w:rsidRPr="005D0B2F">
        <w:rPr>
          <w:rFonts w:ascii="Times New Roman" w:hAnsi="Times New Roman"/>
          <w:i/>
          <w:sz w:val="24"/>
          <w:szCs w:val="24"/>
          <w:lang w:eastAsia="en-US"/>
        </w:rPr>
        <w:t>Народные игры</w:t>
      </w:r>
      <w:r w:rsidRPr="005D0B2F">
        <w:rPr>
          <w:rFonts w:ascii="Times New Roman" w:hAnsi="Times New Roman"/>
          <w:sz w:val="24"/>
          <w:szCs w:val="24"/>
          <w:lang w:eastAsia="en-US"/>
        </w:rPr>
        <w:t xml:space="preserve">  Разучивание русских народных игр:</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«Кот и мышь», «Коршун», «Горелки», «Гуси-Лебеди» «Пчёлки и ласточка».  Разучивание  игр разных народов. Украинские народные игры: «Высокий дуб», «Колдун»,  «Мак», «</w:t>
      </w:r>
      <w:proofErr w:type="spellStart"/>
      <w:r w:rsidRPr="005D0B2F">
        <w:rPr>
          <w:rFonts w:ascii="Times New Roman" w:hAnsi="Times New Roman"/>
          <w:sz w:val="24"/>
          <w:szCs w:val="24"/>
          <w:lang w:eastAsia="en-US"/>
        </w:rPr>
        <w:t>Перепёлочка</w:t>
      </w:r>
      <w:proofErr w:type="spellEnd"/>
      <w:r w:rsidRPr="005D0B2F">
        <w:rPr>
          <w:rFonts w:ascii="Times New Roman" w:hAnsi="Times New Roman"/>
          <w:sz w:val="24"/>
          <w:szCs w:val="24"/>
          <w:lang w:eastAsia="en-US"/>
        </w:rPr>
        <w:t xml:space="preserve">».  Белорусские народные игры: «Заяц-месяц», «Иванка», «Хлоп, хлоп,  убегай!». Игры народов Востока: </w:t>
      </w:r>
      <w:r>
        <w:rPr>
          <w:rFonts w:ascii="Times New Roman" w:hAnsi="Times New Roman"/>
          <w:sz w:val="24"/>
          <w:szCs w:val="24"/>
          <w:lang w:eastAsia="en-US"/>
        </w:rPr>
        <w:t>«Скачки»</w:t>
      </w:r>
      <w:r w:rsidRPr="005D0B2F">
        <w:rPr>
          <w:rFonts w:ascii="Times New Roman" w:hAnsi="Times New Roman"/>
          <w:sz w:val="24"/>
          <w:szCs w:val="24"/>
          <w:lang w:eastAsia="en-US"/>
        </w:rPr>
        <w:t>,   «Собери яблоки».      </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2.2.</w:t>
      </w:r>
      <w:r w:rsidRPr="005D0B2F">
        <w:rPr>
          <w:rFonts w:ascii="Times New Roman" w:hAnsi="Times New Roman"/>
          <w:i/>
          <w:sz w:val="24"/>
          <w:szCs w:val="24"/>
          <w:lang w:eastAsia="en-US"/>
        </w:rPr>
        <w:t>Подвижные игры</w:t>
      </w:r>
      <w:r w:rsidRPr="005D0B2F">
        <w:rPr>
          <w:rFonts w:ascii="Times New Roman" w:hAnsi="Times New Roman"/>
          <w:sz w:val="24"/>
          <w:szCs w:val="24"/>
          <w:lang w:eastAsia="en-US"/>
        </w:rPr>
        <w:t xml:space="preserve"> Подобраны игры, носящие соревновательный характер, с применением инвентаря (мяча) и без него, игры с заучиванием слов. </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2.2.1. </w:t>
      </w:r>
      <w:r w:rsidRPr="005D0B2F">
        <w:rPr>
          <w:rFonts w:ascii="Times New Roman" w:hAnsi="Times New Roman"/>
          <w:sz w:val="24"/>
          <w:szCs w:val="24"/>
          <w:u w:val="single"/>
          <w:lang w:eastAsia="en-US"/>
        </w:rPr>
        <w:t>Игры с бегом</w:t>
      </w:r>
      <w:r w:rsidRPr="005D0B2F">
        <w:rPr>
          <w:rFonts w:ascii="Times New Roman" w:hAnsi="Times New Roman"/>
          <w:sz w:val="24"/>
          <w:szCs w:val="24"/>
          <w:lang w:eastAsia="en-US"/>
        </w:rPr>
        <w:t xml:space="preserve"> «Бездомный заяц», «Борьба за флажки»,  «Пустое место», «Салки по кругу», «Кто быстрее?», «Сумей догнать» , «</w:t>
      </w:r>
      <w:proofErr w:type="spellStart"/>
      <w:r w:rsidRPr="005D0B2F">
        <w:rPr>
          <w:rFonts w:ascii="Times New Roman" w:hAnsi="Times New Roman"/>
          <w:sz w:val="24"/>
          <w:szCs w:val="24"/>
          <w:lang w:eastAsia="en-US"/>
        </w:rPr>
        <w:t>Колдунчики</w:t>
      </w:r>
      <w:proofErr w:type="spellEnd"/>
      <w:r w:rsidRPr="005D0B2F">
        <w:rPr>
          <w:rFonts w:ascii="Times New Roman" w:hAnsi="Times New Roman"/>
          <w:sz w:val="24"/>
          <w:szCs w:val="24"/>
          <w:lang w:eastAsia="en-US"/>
        </w:rPr>
        <w:t xml:space="preserve">» ,«Два Мороза» , «Дорожки», «Караси и щука», «Змейка», «Пятнашки обыкновенные», «Салка»,  </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2.2.2 </w:t>
      </w:r>
      <w:r w:rsidRPr="005D0B2F">
        <w:rPr>
          <w:rFonts w:ascii="Times New Roman" w:hAnsi="Times New Roman"/>
          <w:sz w:val="24"/>
          <w:szCs w:val="24"/>
          <w:u w:val="single"/>
          <w:lang w:eastAsia="en-US"/>
        </w:rPr>
        <w:t>Игры  для формирования правильной осанки</w:t>
      </w:r>
      <w:r w:rsidRPr="005D0B2F">
        <w:rPr>
          <w:rFonts w:ascii="Times New Roman" w:hAnsi="Times New Roman"/>
          <w:sz w:val="24"/>
          <w:szCs w:val="24"/>
          <w:lang w:eastAsia="en-US"/>
        </w:rPr>
        <w:t xml:space="preserve"> «Хвостики»,  «Паровоз», «Бои на бревне», «Ванька-встанька», «Лошадки».</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2.2.3. </w:t>
      </w:r>
      <w:r w:rsidRPr="005D0B2F">
        <w:rPr>
          <w:rFonts w:ascii="Times New Roman" w:hAnsi="Times New Roman"/>
          <w:sz w:val="24"/>
          <w:szCs w:val="24"/>
          <w:u w:val="single"/>
          <w:lang w:eastAsia="en-US"/>
        </w:rPr>
        <w:t>Игры – эстафеты</w:t>
      </w:r>
      <w:r w:rsidRPr="005D0B2F">
        <w:rPr>
          <w:rFonts w:ascii="Times New Roman" w:hAnsi="Times New Roman"/>
          <w:sz w:val="24"/>
          <w:szCs w:val="24"/>
          <w:lang w:eastAsia="en-US"/>
        </w:rPr>
        <w:t xml:space="preserve"> «Команда быстроногих», «Эстафеты-поезда», «Большая круговая эстафета».</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2.2.4.</w:t>
      </w:r>
      <w:r w:rsidRPr="005D0B2F">
        <w:rPr>
          <w:rFonts w:ascii="Times New Roman" w:hAnsi="Times New Roman"/>
          <w:sz w:val="24"/>
          <w:szCs w:val="24"/>
          <w:u w:val="single"/>
          <w:lang w:eastAsia="en-US"/>
        </w:rPr>
        <w:t>Игры с прыжками</w:t>
      </w:r>
      <w:r w:rsidRPr="005D0B2F">
        <w:rPr>
          <w:rFonts w:ascii="Times New Roman" w:hAnsi="Times New Roman"/>
          <w:sz w:val="24"/>
          <w:szCs w:val="24"/>
          <w:lang w:eastAsia="en-US"/>
        </w:rPr>
        <w:t xml:space="preserve"> «Зайцы в огороде», «Поймай лягушку», «Придумай и покажи»,  эстафеты с длинными скакалками, с короткими скакалками, «Чемпионы скакалки», «Кто дальше», «Перетягивание прыжками», «Попрыгунчики», «Воробушки и   кот», «Болото», «Чехарда»</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2.2.5. </w:t>
      </w:r>
      <w:r w:rsidRPr="005D0B2F">
        <w:rPr>
          <w:rFonts w:ascii="Times New Roman" w:hAnsi="Times New Roman"/>
          <w:sz w:val="24"/>
          <w:szCs w:val="24"/>
          <w:u w:val="single"/>
          <w:lang w:eastAsia="en-US"/>
        </w:rPr>
        <w:t>Игры с метанием, передачей и ловлей мяча</w:t>
      </w:r>
      <w:r w:rsidRPr="005D0B2F">
        <w:rPr>
          <w:rFonts w:ascii="Times New Roman" w:hAnsi="Times New Roman"/>
          <w:sz w:val="24"/>
          <w:szCs w:val="24"/>
          <w:lang w:eastAsia="en-US"/>
        </w:rPr>
        <w:t xml:space="preserve"> «Метко в цель», «Салки с большими мячами» «Попади в круг», «Быстрые и меткие», «Попади и поймай», «Сбей кеглю», , Вышибала», «Народный мяч», «Охотники и утки», «Мяч водящему», «Поймай мяч», «Обгони мяч», «Блуждающий мяч», «Подвижная цель», «Сильный бросок», «Мячик кверху», «Свечки», «Лови мяч».</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2.2.6. </w:t>
      </w:r>
      <w:r w:rsidRPr="005D0B2F">
        <w:rPr>
          <w:rFonts w:ascii="Times New Roman" w:hAnsi="Times New Roman"/>
          <w:sz w:val="24"/>
          <w:szCs w:val="24"/>
          <w:u w:val="single"/>
          <w:lang w:eastAsia="en-US"/>
        </w:rPr>
        <w:t>Игры  с разными предметами</w:t>
      </w:r>
      <w:r w:rsidRPr="005D0B2F">
        <w:rPr>
          <w:rFonts w:ascii="Times New Roman" w:hAnsi="Times New Roman"/>
          <w:sz w:val="24"/>
          <w:szCs w:val="24"/>
          <w:lang w:eastAsia="en-US"/>
        </w:rPr>
        <w:t xml:space="preserve"> «Городки», «Лапта», «Единоборство», «Бирюльки», «Двенадцать  палочек», «Достань камешек», «Коршун», «Кольцо», «Рулетка».</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2.2.7. </w:t>
      </w:r>
      <w:r w:rsidRPr="005D0B2F">
        <w:rPr>
          <w:rFonts w:ascii="Times New Roman" w:hAnsi="Times New Roman"/>
          <w:sz w:val="24"/>
          <w:szCs w:val="24"/>
          <w:u w:val="single"/>
          <w:lang w:eastAsia="en-US"/>
        </w:rPr>
        <w:t xml:space="preserve">Игры с лазанием и </w:t>
      </w:r>
      <w:proofErr w:type="spellStart"/>
      <w:r w:rsidRPr="005D0B2F">
        <w:rPr>
          <w:rFonts w:ascii="Times New Roman" w:hAnsi="Times New Roman"/>
          <w:sz w:val="24"/>
          <w:szCs w:val="24"/>
          <w:u w:val="single"/>
          <w:lang w:eastAsia="en-US"/>
        </w:rPr>
        <w:t>перелазанием</w:t>
      </w:r>
      <w:proofErr w:type="spellEnd"/>
      <w:r w:rsidRPr="005D0B2F">
        <w:rPr>
          <w:rFonts w:ascii="Times New Roman" w:hAnsi="Times New Roman"/>
          <w:sz w:val="24"/>
          <w:szCs w:val="24"/>
          <w:lang w:eastAsia="en-US"/>
        </w:rPr>
        <w:t xml:space="preserve"> «Распутай верёвочку», «Защита укрепления», «Кошки- мышки», «Цепи    кованы».</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2.2.8 </w:t>
      </w:r>
      <w:r w:rsidRPr="005D0B2F">
        <w:rPr>
          <w:rFonts w:ascii="Times New Roman" w:hAnsi="Times New Roman"/>
          <w:sz w:val="24"/>
          <w:szCs w:val="24"/>
          <w:u w:val="single"/>
          <w:lang w:eastAsia="en-US"/>
        </w:rPr>
        <w:t>Поисковые игры</w:t>
      </w:r>
      <w:r w:rsidRPr="005D0B2F">
        <w:rPr>
          <w:rFonts w:ascii="Times New Roman" w:hAnsi="Times New Roman"/>
          <w:sz w:val="24"/>
          <w:szCs w:val="24"/>
          <w:lang w:eastAsia="en-US"/>
        </w:rPr>
        <w:t xml:space="preserve"> </w:t>
      </w:r>
      <w:proofErr w:type="spellStart"/>
      <w:r w:rsidRPr="005D0B2F">
        <w:rPr>
          <w:rFonts w:ascii="Times New Roman" w:hAnsi="Times New Roman"/>
          <w:sz w:val="24"/>
          <w:szCs w:val="24"/>
          <w:lang w:eastAsia="en-US"/>
        </w:rPr>
        <w:t>Игры</w:t>
      </w:r>
      <w:proofErr w:type="spellEnd"/>
      <w:r w:rsidRPr="005D0B2F">
        <w:rPr>
          <w:rFonts w:ascii="Times New Roman" w:hAnsi="Times New Roman"/>
          <w:sz w:val="24"/>
          <w:szCs w:val="24"/>
          <w:lang w:eastAsia="en-US"/>
        </w:rPr>
        <w:t>, направленные на развитие координации, скорости движения, умения соблюдать правила. Эмоциональный тонус игр способствует отдыху участников игр после работы не только интеллектуальной, но и физической, поскольку в процессе игры активизируются иные центры нервной системы и отдыхают у томленные центры: «Палочка-выручалочка»,  прятки, «Золото хороню», «Двое слепых», жмурки на местах, в кругу, «Отгадай, кто подходил?», «Яша и Маша», «Слепой и зрячий», «Холодно-горячо».</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2.2.9.</w:t>
      </w:r>
      <w:r w:rsidRPr="005D0B2F">
        <w:rPr>
          <w:rFonts w:ascii="Times New Roman" w:hAnsi="Times New Roman"/>
          <w:sz w:val="24"/>
          <w:szCs w:val="24"/>
          <w:u w:val="single"/>
          <w:lang w:eastAsia="en-US"/>
        </w:rPr>
        <w:t>Игры–</w:t>
      </w:r>
      <w:proofErr w:type="spellStart"/>
      <w:r w:rsidRPr="005D0B2F">
        <w:rPr>
          <w:rFonts w:ascii="Times New Roman" w:hAnsi="Times New Roman"/>
          <w:sz w:val="24"/>
          <w:szCs w:val="24"/>
          <w:u w:val="single"/>
          <w:lang w:eastAsia="en-US"/>
        </w:rPr>
        <w:t>сцеплялки</w:t>
      </w:r>
      <w:proofErr w:type="spellEnd"/>
      <w:r>
        <w:rPr>
          <w:rFonts w:ascii="Times New Roman" w:hAnsi="Times New Roman"/>
          <w:sz w:val="24"/>
          <w:szCs w:val="24"/>
          <w:lang w:eastAsia="en-US"/>
        </w:rPr>
        <w:t xml:space="preserve"> </w:t>
      </w:r>
      <w:r w:rsidRPr="005D0B2F">
        <w:rPr>
          <w:rFonts w:ascii="Times New Roman" w:hAnsi="Times New Roman"/>
          <w:sz w:val="24"/>
          <w:szCs w:val="24"/>
          <w:lang w:eastAsia="en-US"/>
        </w:rPr>
        <w:t>Игры, в которых присутствует специфическое построение, сохраняющееся на протяжении всего игрового процесса: «Ручеёк», «Пятнашки», «Репка», «Дракон».</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2.2.10.</w:t>
      </w:r>
      <w:r w:rsidRPr="005D0B2F">
        <w:rPr>
          <w:rFonts w:ascii="Times New Roman" w:hAnsi="Times New Roman"/>
          <w:sz w:val="24"/>
          <w:szCs w:val="24"/>
          <w:u w:val="single"/>
          <w:lang w:eastAsia="en-US"/>
        </w:rPr>
        <w:t>Сюжетные игры</w:t>
      </w:r>
      <w:r w:rsidRPr="005D0B2F">
        <w:rPr>
          <w:rFonts w:ascii="Times New Roman" w:hAnsi="Times New Roman"/>
          <w:sz w:val="24"/>
          <w:szCs w:val="24"/>
          <w:lang w:eastAsia="en-US"/>
        </w:rPr>
        <w:t xml:space="preserve"> </w:t>
      </w:r>
      <w:r>
        <w:rPr>
          <w:rFonts w:ascii="Times New Roman" w:hAnsi="Times New Roman"/>
          <w:sz w:val="24"/>
          <w:szCs w:val="24"/>
          <w:lang w:eastAsia="en-US"/>
        </w:rPr>
        <w:t xml:space="preserve"> </w:t>
      </w:r>
      <w:r w:rsidRPr="005D0B2F">
        <w:rPr>
          <w:rFonts w:ascii="Times New Roman" w:hAnsi="Times New Roman"/>
          <w:sz w:val="24"/>
          <w:szCs w:val="24"/>
          <w:lang w:eastAsia="en-US"/>
        </w:rPr>
        <w:t xml:space="preserve">Для сюжетных игр “характерны роли с соответствующими для них двигательными действиями: «Птица без гнезда», «Мы-весёлые ребята», «Два мороза», «Космонавты», «Совушка» «Гуси-Лебеди», «Волк во рву», «У медведя во бору», «Зайцы в  огороде», </w:t>
      </w:r>
      <w:r w:rsidRPr="005D0B2F">
        <w:rPr>
          <w:rFonts w:ascii="Times New Roman" w:hAnsi="Times New Roman"/>
          <w:sz w:val="24"/>
          <w:szCs w:val="24"/>
          <w:lang w:eastAsia="en-US"/>
        </w:rPr>
        <w:lastRenderedPageBreak/>
        <w:t>«Кошки-мышки», «Пчёлки и ласточки“ “Море волнуется ”, “Медведь и пчелы”, “Зайцы и волк”, “Воробушки и кот”, “Белые медведи”, “Вороны и воробьи».</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2.2.11.</w:t>
      </w:r>
      <w:r w:rsidRPr="005D0B2F">
        <w:rPr>
          <w:rFonts w:ascii="Times New Roman" w:hAnsi="Times New Roman"/>
          <w:sz w:val="24"/>
          <w:szCs w:val="24"/>
          <w:u w:val="single"/>
          <w:lang w:eastAsia="en-US"/>
        </w:rPr>
        <w:t>Кто сильнее?</w:t>
      </w:r>
      <w:r w:rsidRPr="005D0B2F">
        <w:rPr>
          <w:rFonts w:ascii="Times New Roman" w:hAnsi="Times New Roman"/>
          <w:sz w:val="24"/>
          <w:szCs w:val="24"/>
          <w:lang w:eastAsia="en-US"/>
        </w:rPr>
        <w:t xml:space="preserve"> Игры,  направленные на развитие силовых качеств, умение следовать алгоритму действий: «Бой петухов»,  «Борьба всадников», «Выталкивание спиной», «Перетягивание каната», « Перетягивания за руку»,  «Тяни – толкай», «Перетягивание по кругу»,  «Цепи», «Поймай последнего».</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2.2.12. </w:t>
      </w:r>
      <w:r w:rsidRPr="005D0B2F">
        <w:rPr>
          <w:rFonts w:ascii="Times New Roman" w:hAnsi="Times New Roman"/>
          <w:sz w:val="24"/>
          <w:szCs w:val="24"/>
          <w:u w:val="single"/>
          <w:lang w:eastAsia="en-US"/>
        </w:rPr>
        <w:t>Зимние забавы</w:t>
      </w:r>
      <w:r w:rsidRPr="005D0B2F">
        <w:rPr>
          <w:rFonts w:ascii="Times New Roman" w:hAnsi="Times New Roman"/>
          <w:sz w:val="24"/>
          <w:szCs w:val="24"/>
          <w:lang w:eastAsia="en-US"/>
        </w:rPr>
        <w:t xml:space="preserve"> Игры на свежем воздухе в зимнее время. Игры помогают всестороннему развитию подрастающего поколения, способствуют развитию физических сил и психологической, эмоциональной разгрузки, выработке таких свойств, как быстрота реакции, ловкость, сообразительность и выносливость, внимание, память, смелость, коллективизм и др.  Игра в снежки, лепка снежных баб. Строительные игры из снега. Эстафета на санках. Лыжные гонки.</w:t>
      </w:r>
    </w:p>
    <w:p w:rsidR="000E57B3" w:rsidRPr="005D0B2F" w:rsidRDefault="000E57B3" w:rsidP="005D0B2F">
      <w:pPr>
        <w:spacing w:after="0"/>
        <w:rPr>
          <w:rFonts w:ascii="Times New Roman" w:hAnsi="Times New Roman"/>
          <w:b/>
          <w:sz w:val="24"/>
          <w:szCs w:val="24"/>
        </w:rPr>
      </w:pPr>
    </w:p>
    <w:p w:rsidR="000E57B3" w:rsidRPr="005D0B2F" w:rsidRDefault="000E57B3" w:rsidP="005D0B2F">
      <w:pPr>
        <w:spacing w:after="0"/>
        <w:rPr>
          <w:rFonts w:ascii="Times New Roman" w:hAnsi="Times New Roman"/>
          <w:sz w:val="24"/>
          <w:szCs w:val="24"/>
        </w:rPr>
      </w:pPr>
      <w:r w:rsidRPr="005D0B2F">
        <w:rPr>
          <w:rFonts w:ascii="Times New Roman" w:hAnsi="Times New Roman"/>
          <w:b/>
          <w:sz w:val="24"/>
          <w:szCs w:val="24"/>
        </w:rPr>
        <w:t>3 раздел  Игры на</w:t>
      </w:r>
      <w:r w:rsidR="004C33E6">
        <w:rPr>
          <w:rFonts w:ascii="Times New Roman" w:hAnsi="Times New Roman"/>
          <w:b/>
          <w:sz w:val="24"/>
          <w:szCs w:val="24"/>
        </w:rPr>
        <w:t xml:space="preserve"> развитие психических процессов (10 ч)</w:t>
      </w:r>
      <w:r w:rsidRPr="005D0B2F">
        <w:rPr>
          <w:rFonts w:ascii="Times New Roman" w:hAnsi="Times New Roman"/>
          <w:sz w:val="24"/>
          <w:szCs w:val="24"/>
        </w:rPr>
        <w:t xml:space="preserve"> </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 xml:space="preserve"> </w:t>
      </w:r>
      <w:r w:rsidRPr="005D0B2F">
        <w:rPr>
          <w:rFonts w:ascii="Times New Roman" w:hAnsi="Times New Roman"/>
          <w:sz w:val="24"/>
          <w:szCs w:val="24"/>
          <w:lang w:eastAsia="en-US"/>
        </w:rPr>
        <w:tab/>
        <w:t>Игры на развитие  психических процессов: мышления, памяти, внимания, восприятия, речи, эмоционально – волевой сферы личности. Развивают произвольную сферу (умение сосредоточиться, переключить внимание, усидчивость).</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3.1. </w:t>
      </w:r>
      <w:r w:rsidRPr="005D0B2F">
        <w:rPr>
          <w:rFonts w:ascii="Times New Roman" w:hAnsi="Times New Roman"/>
          <w:sz w:val="24"/>
          <w:szCs w:val="24"/>
          <w:u w:val="single"/>
          <w:lang w:eastAsia="en-US"/>
        </w:rPr>
        <w:t>Игры на развитие восприятия</w:t>
      </w:r>
      <w:r w:rsidRPr="005D0B2F">
        <w:rPr>
          <w:rFonts w:ascii="Times New Roman" w:hAnsi="Times New Roman"/>
          <w:sz w:val="24"/>
          <w:szCs w:val="24"/>
          <w:lang w:eastAsia="en-US"/>
        </w:rPr>
        <w:t xml:space="preserve"> «Выложи сам»,  «Магазин ковров»,  «Волшебная палитра».</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3.2. </w:t>
      </w:r>
      <w:r w:rsidRPr="005D0B2F">
        <w:rPr>
          <w:rFonts w:ascii="Times New Roman" w:hAnsi="Times New Roman"/>
          <w:sz w:val="24"/>
          <w:szCs w:val="24"/>
          <w:u w:val="single"/>
          <w:lang w:eastAsia="en-US"/>
        </w:rPr>
        <w:t>Игры на развитие памяти</w:t>
      </w:r>
      <w:r w:rsidRPr="005D0B2F">
        <w:rPr>
          <w:rFonts w:ascii="Times New Roman" w:hAnsi="Times New Roman"/>
          <w:sz w:val="24"/>
          <w:szCs w:val="24"/>
          <w:lang w:eastAsia="en-US"/>
        </w:rPr>
        <w:t xml:space="preserve"> «Повтори за мной», «Запомни движения», «Художник».</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3.3. </w:t>
      </w:r>
      <w:r w:rsidRPr="005D0B2F">
        <w:rPr>
          <w:rFonts w:ascii="Times New Roman" w:hAnsi="Times New Roman"/>
          <w:sz w:val="24"/>
          <w:szCs w:val="24"/>
          <w:u w:val="single"/>
          <w:lang w:eastAsia="en-US"/>
        </w:rPr>
        <w:t>Упражнения и игры на внимание</w:t>
      </w:r>
      <w:r w:rsidRPr="005D0B2F">
        <w:rPr>
          <w:rFonts w:ascii="Times New Roman" w:hAnsi="Times New Roman"/>
          <w:sz w:val="24"/>
          <w:szCs w:val="24"/>
          <w:lang w:eastAsia="en-US"/>
        </w:rPr>
        <w:t xml:space="preserve"> </w:t>
      </w:r>
      <w:r>
        <w:rPr>
          <w:rFonts w:ascii="Times New Roman" w:hAnsi="Times New Roman"/>
          <w:sz w:val="24"/>
          <w:szCs w:val="24"/>
          <w:lang w:eastAsia="en-US"/>
        </w:rPr>
        <w:t xml:space="preserve">«Шашки», </w:t>
      </w:r>
      <w:r w:rsidRPr="005D0B2F">
        <w:rPr>
          <w:rFonts w:ascii="Times New Roman" w:hAnsi="Times New Roman"/>
          <w:sz w:val="24"/>
          <w:szCs w:val="24"/>
          <w:lang w:eastAsia="en-US"/>
        </w:rPr>
        <w:t>«Волк и овцы», «Жмурки», «</w:t>
      </w:r>
      <w:proofErr w:type="spellStart"/>
      <w:r w:rsidRPr="005D0B2F">
        <w:rPr>
          <w:rFonts w:ascii="Times New Roman" w:hAnsi="Times New Roman"/>
          <w:sz w:val="24"/>
          <w:szCs w:val="24"/>
          <w:lang w:eastAsia="en-US"/>
        </w:rPr>
        <w:t>Ловишка</w:t>
      </w:r>
      <w:proofErr w:type="spellEnd"/>
      <w:r w:rsidRPr="005D0B2F">
        <w:rPr>
          <w:rFonts w:ascii="Times New Roman" w:hAnsi="Times New Roman"/>
          <w:sz w:val="24"/>
          <w:szCs w:val="24"/>
          <w:lang w:eastAsia="en-US"/>
        </w:rPr>
        <w:t>», «Заря», «Корзинки», упражнение «Ладонь – кулак»,  «Ищи безостановочно»,  «Заметь всё»,  «Запомни порядок».</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3.4. </w:t>
      </w:r>
      <w:r w:rsidRPr="005D0B2F">
        <w:rPr>
          <w:rFonts w:ascii="Times New Roman" w:hAnsi="Times New Roman"/>
          <w:sz w:val="24"/>
          <w:szCs w:val="24"/>
          <w:u w:val="single"/>
          <w:lang w:eastAsia="en-US"/>
        </w:rPr>
        <w:t>Игры на развитие воображения</w:t>
      </w:r>
      <w:r w:rsidRPr="005D0B2F">
        <w:rPr>
          <w:rFonts w:ascii="Times New Roman" w:hAnsi="Times New Roman"/>
          <w:sz w:val="24"/>
          <w:szCs w:val="24"/>
          <w:lang w:eastAsia="en-US"/>
        </w:rPr>
        <w:t xml:space="preserve"> «Волшебное яйцо», «Узнай, кто я?», «Возьми и передай».</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3.5. </w:t>
      </w:r>
      <w:r w:rsidRPr="005D0B2F">
        <w:rPr>
          <w:rFonts w:ascii="Times New Roman" w:hAnsi="Times New Roman"/>
          <w:sz w:val="24"/>
          <w:szCs w:val="24"/>
          <w:u w:val="single"/>
          <w:lang w:eastAsia="en-US"/>
        </w:rPr>
        <w:t>Игры на развитие мышления и речи</w:t>
      </w:r>
      <w:r w:rsidRPr="005D0B2F">
        <w:rPr>
          <w:rFonts w:ascii="Times New Roman" w:hAnsi="Times New Roman"/>
          <w:sz w:val="24"/>
          <w:szCs w:val="24"/>
          <w:lang w:eastAsia="en-US"/>
        </w:rPr>
        <w:t xml:space="preserve"> </w:t>
      </w:r>
      <w:r>
        <w:rPr>
          <w:rFonts w:ascii="Times New Roman" w:hAnsi="Times New Roman"/>
          <w:sz w:val="24"/>
          <w:szCs w:val="24"/>
          <w:lang w:eastAsia="en-US"/>
        </w:rPr>
        <w:t>«Ну-ка, отгадай»,  «О</w:t>
      </w:r>
      <w:r w:rsidRPr="005D0B2F">
        <w:rPr>
          <w:rFonts w:ascii="Times New Roman" w:hAnsi="Times New Roman"/>
          <w:sz w:val="24"/>
          <w:szCs w:val="24"/>
          <w:lang w:eastAsia="en-US"/>
        </w:rPr>
        <w:t>пределим игрушку».</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ab/>
        <w:t xml:space="preserve">3.6. </w:t>
      </w:r>
      <w:r w:rsidRPr="005D0B2F">
        <w:rPr>
          <w:rFonts w:ascii="Times New Roman" w:hAnsi="Times New Roman"/>
          <w:sz w:val="24"/>
          <w:szCs w:val="24"/>
          <w:u w:val="single"/>
          <w:lang w:eastAsia="en-US"/>
        </w:rPr>
        <w:t>Игры на коррекцию эмоциональной сферы ребёнка</w:t>
      </w:r>
      <w:r w:rsidRPr="005D0B2F">
        <w:rPr>
          <w:rFonts w:ascii="Times New Roman" w:hAnsi="Times New Roman"/>
          <w:sz w:val="24"/>
          <w:szCs w:val="24"/>
          <w:lang w:eastAsia="en-US"/>
        </w:rPr>
        <w:t>:</w:t>
      </w:r>
      <w:r>
        <w:rPr>
          <w:rFonts w:ascii="Times New Roman" w:hAnsi="Times New Roman"/>
          <w:sz w:val="24"/>
          <w:szCs w:val="24"/>
          <w:lang w:eastAsia="en-US"/>
        </w:rPr>
        <w:t xml:space="preserve"> </w:t>
      </w:r>
      <w:r w:rsidRPr="005D0B2F">
        <w:rPr>
          <w:rFonts w:ascii="Times New Roman" w:hAnsi="Times New Roman"/>
          <w:sz w:val="24"/>
          <w:szCs w:val="24"/>
          <w:lang w:eastAsia="en-US"/>
        </w:rPr>
        <w:t>«Баба Яга»,  «Три характера».</w:t>
      </w:r>
    </w:p>
    <w:p w:rsidR="000E57B3" w:rsidRPr="005D0B2F" w:rsidRDefault="000E57B3" w:rsidP="005D0B2F">
      <w:pPr>
        <w:spacing w:after="0"/>
        <w:rPr>
          <w:rFonts w:ascii="Times New Roman" w:hAnsi="Times New Roman"/>
          <w:b/>
          <w:sz w:val="24"/>
          <w:szCs w:val="24"/>
        </w:rPr>
      </w:pPr>
      <w:r w:rsidRPr="005D0B2F">
        <w:rPr>
          <w:rFonts w:ascii="Times New Roman" w:hAnsi="Times New Roman"/>
          <w:b/>
          <w:sz w:val="24"/>
          <w:szCs w:val="24"/>
        </w:rPr>
        <w:tab/>
      </w:r>
    </w:p>
    <w:p w:rsidR="000E57B3" w:rsidRPr="005D0B2F" w:rsidRDefault="000E57B3" w:rsidP="005D0B2F">
      <w:pPr>
        <w:spacing w:after="0"/>
        <w:contextualSpacing/>
        <w:rPr>
          <w:rFonts w:ascii="Times New Roman" w:hAnsi="Times New Roman"/>
          <w:b/>
          <w:sz w:val="24"/>
          <w:szCs w:val="24"/>
        </w:rPr>
      </w:pPr>
      <w:r w:rsidRPr="005D0B2F">
        <w:rPr>
          <w:rFonts w:ascii="Times New Roman" w:hAnsi="Times New Roman"/>
          <w:b/>
          <w:sz w:val="24"/>
          <w:szCs w:val="24"/>
        </w:rPr>
        <w:t>4</w:t>
      </w:r>
      <w:r>
        <w:rPr>
          <w:rFonts w:ascii="Times New Roman" w:hAnsi="Times New Roman"/>
          <w:b/>
          <w:sz w:val="24"/>
          <w:szCs w:val="24"/>
        </w:rPr>
        <w:t xml:space="preserve">раздел </w:t>
      </w:r>
      <w:r w:rsidRPr="005D0B2F">
        <w:rPr>
          <w:rFonts w:ascii="Times New Roman" w:hAnsi="Times New Roman"/>
          <w:sz w:val="24"/>
          <w:szCs w:val="24"/>
        </w:rPr>
        <w:t xml:space="preserve"> </w:t>
      </w:r>
      <w:r w:rsidR="004C33E6">
        <w:rPr>
          <w:rFonts w:ascii="Times New Roman" w:hAnsi="Times New Roman"/>
          <w:b/>
          <w:sz w:val="24"/>
          <w:szCs w:val="24"/>
        </w:rPr>
        <w:t>Спортивные игры (2 ч)</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Спортивные игры  по упрощенным правилам.</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 xml:space="preserve">4.1. </w:t>
      </w:r>
      <w:r w:rsidRPr="005D0B2F">
        <w:rPr>
          <w:rFonts w:ascii="Times New Roman" w:hAnsi="Times New Roman"/>
          <w:sz w:val="24"/>
          <w:szCs w:val="24"/>
          <w:u w:val="single"/>
          <w:lang w:eastAsia="en-US"/>
        </w:rPr>
        <w:t>Пионербол</w:t>
      </w:r>
      <w:r w:rsidRPr="005D0B2F">
        <w:rPr>
          <w:rFonts w:ascii="Times New Roman" w:hAnsi="Times New Roman"/>
          <w:sz w:val="24"/>
          <w:szCs w:val="24"/>
          <w:lang w:eastAsia="en-US"/>
        </w:rPr>
        <w:t>: Игровые правила. Передачи мяча, подачи мяча. Отработка игровых приёмов. Игра.</w:t>
      </w:r>
    </w:p>
    <w:p w:rsidR="000E57B3" w:rsidRPr="005D0B2F" w:rsidRDefault="000E57B3" w:rsidP="005D0B2F">
      <w:pPr>
        <w:spacing w:after="0" w:line="240" w:lineRule="auto"/>
        <w:ind w:firstLine="708"/>
        <w:jc w:val="both"/>
        <w:rPr>
          <w:rFonts w:ascii="Times New Roman" w:hAnsi="Times New Roman"/>
          <w:sz w:val="24"/>
          <w:szCs w:val="24"/>
          <w:lang w:eastAsia="en-US"/>
        </w:rPr>
      </w:pPr>
      <w:r w:rsidRPr="005D0B2F">
        <w:rPr>
          <w:rFonts w:ascii="Times New Roman" w:hAnsi="Times New Roman"/>
          <w:sz w:val="24"/>
          <w:szCs w:val="24"/>
          <w:lang w:eastAsia="en-US"/>
        </w:rPr>
        <w:t>4.2.</w:t>
      </w:r>
      <w:r w:rsidRPr="005D0B2F">
        <w:rPr>
          <w:rFonts w:ascii="Times New Roman" w:hAnsi="Times New Roman"/>
          <w:sz w:val="24"/>
          <w:szCs w:val="24"/>
          <w:u w:val="single"/>
          <w:lang w:eastAsia="en-US"/>
        </w:rPr>
        <w:t>Футбол</w:t>
      </w:r>
      <w:r w:rsidRPr="005D0B2F">
        <w:rPr>
          <w:rFonts w:ascii="Times New Roman" w:hAnsi="Times New Roman"/>
          <w:sz w:val="24"/>
          <w:szCs w:val="24"/>
          <w:lang w:eastAsia="en-US"/>
        </w:rPr>
        <w:t xml:space="preserve">: Игровые правила. Отработка игровых приёмов. Удар внутренней стороной стопы (“щечкой”) по неподвижному мячу с места, с одного-двух шагов; по мячу, катящемуся навстречу и после ведения; подвижные игры типа “Точная передача”.  </w:t>
      </w:r>
    </w:p>
    <w:p w:rsidR="000E57B3" w:rsidRPr="005D0B2F" w:rsidRDefault="000E57B3" w:rsidP="005D0B2F">
      <w:pPr>
        <w:spacing w:after="0" w:line="240" w:lineRule="auto"/>
        <w:ind w:firstLine="708"/>
        <w:jc w:val="both"/>
        <w:rPr>
          <w:rFonts w:ascii="Times New Roman" w:hAnsi="Times New Roman"/>
          <w:b/>
          <w:sz w:val="24"/>
          <w:szCs w:val="24"/>
          <w:lang w:eastAsia="en-US"/>
        </w:rPr>
      </w:pPr>
      <w:r w:rsidRPr="005D0B2F">
        <w:rPr>
          <w:rFonts w:ascii="Times New Roman" w:hAnsi="Times New Roman"/>
          <w:sz w:val="24"/>
          <w:szCs w:val="24"/>
          <w:lang w:eastAsia="en-US"/>
        </w:rPr>
        <w:t>4.3.</w:t>
      </w:r>
      <w:r w:rsidRPr="005D0B2F">
        <w:rPr>
          <w:rFonts w:ascii="Times New Roman" w:hAnsi="Times New Roman"/>
          <w:sz w:val="24"/>
          <w:szCs w:val="24"/>
          <w:u w:val="single"/>
          <w:lang w:eastAsia="en-US"/>
        </w:rPr>
        <w:t>Баскетбол</w:t>
      </w:r>
      <w:r w:rsidRPr="005D0B2F">
        <w:rPr>
          <w:rFonts w:ascii="Times New Roman" w:hAnsi="Times New Roman"/>
          <w:sz w:val="24"/>
          <w:szCs w:val="24"/>
          <w:lang w:eastAsia="en-US"/>
        </w:rPr>
        <w:t xml:space="preserve">: Игровые правила. Отработка игровых приёмов. Ловля мяча на месте и в движении: низко летящего и летящего на уровне головы; броски мяча двумя руками стоя на месте (мяч снизу, мяч у груди, мяч сзади за головой); передача мяча (снизу, от груди, от плеча); подвижные игры: “Бросай-поймай”, “Выстрел в небо”. </w:t>
      </w:r>
    </w:p>
    <w:p w:rsidR="000E57B3" w:rsidRPr="005D0B2F" w:rsidRDefault="000E57B3" w:rsidP="005D0B2F">
      <w:pPr>
        <w:outlineLvl w:val="0"/>
        <w:rPr>
          <w:rFonts w:ascii="Times New Roman" w:hAnsi="Times New Roman"/>
          <w:b/>
          <w:sz w:val="24"/>
          <w:szCs w:val="24"/>
        </w:rPr>
      </w:pPr>
    </w:p>
    <w:p w:rsidR="000E57B3" w:rsidRDefault="000E57B3" w:rsidP="00CC6601">
      <w:pPr>
        <w:spacing w:after="0" w:line="240" w:lineRule="auto"/>
        <w:outlineLvl w:val="0"/>
        <w:rPr>
          <w:rFonts w:ascii="Times New Roman" w:hAnsi="Times New Roman"/>
          <w:b/>
          <w:sz w:val="24"/>
          <w:szCs w:val="24"/>
        </w:rPr>
      </w:pPr>
      <w:r>
        <w:rPr>
          <w:rFonts w:ascii="Times New Roman" w:hAnsi="Times New Roman"/>
          <w:b/>
          <w:sz w:val="24"/>
          <w:szCs w:val="24"/>
        </w:rPr>
        <w:t xml:space="preserve">5 раздел </w:t>
      </w:r>
      <w:r w:rsidRPr="005D0B2F">
        <w:rPr>
          <w:rFonts w:ascii="Times New Roman" w:hAnsi="Times New Roman"/>
          <w:b/>
          <w:sz w:val="24"/>
          <w:szCs w:val="24"/>
        </w:rPr>
        <w:t xml:space="preserve"> Спортивные праздники</w:t>
      </w:r>
      <w:r w:rsidR="004C33E6">
        <w:rPr>
          <w:rFonts w:ascii="Times New Roman" w:hAnsi="Times New Roman"/>
          <w:b/>
          <w:sz w:val="24"/>
          <w:szCs w:val="24"/>
        </w:rPr>
        <w:t xml:space="preserve"> (2 ч)</w:t>
      </w:r>
      <w:r>
        <w:rPr>
          <w:rFonts w:ascii="Times New Roman" w:hAnsi="Times New Roman"/>
          <w:b/>
          <w:sz w:val="24"/>
          <w:szCs w:val="24"/>
        </w:rPr>
        <w:t xml:space="preserve"> </w:t>
      </w:r>
    </w:p>
    <w:p w:rsidR="000E57B3" w:rsidRPr="005D0B2F" w:rsidRDefault="000E57B3" w:rsidP="00CC6601">
      <w:pPr>
        <w:spacing w:after="0" w:line="240" w:lineRule="auto"/>
        <w:outlineLvl w:val="0"/>
        <w:rPr>
          <w:rFonts w:ascii="Times New Roman" w:hAnsi="Times New Roman"/>
          <w:sz w:val="24"/>
          <w:szCs w:val="24"/>
          <w:lang w:eastAsia="en-US"/>
        </w:rPr>
      </w:pPr>
      <w:r w:rsidRPr="005D0B2F">
        <w:rPr>
          <w:rFonts w:ascii="Times New Roman" w:hAnsi="Times New Roman"/>
          <w:sz w:val="24"/>
          <w:szCs w:val="24"/>
          <w:lang w:eastAsia="en-US"/>
        </w:rPr>
        <w:t>«В здоровом теле – здоровый дух»</w:t>
      </w:r>
    </w:p>
    <w:p w:rsidR="000E57B3" w:rsidRPr="005D0B2F" w:rsidRDefault="000E57B3" w:rsidP="00CC6601">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5.1.</w:t>
      </w:r>
      <w:r w:rsidR="000B516F">
        <w:rPr>
          <w:rFonts w:ascii="Times New Roman" w:hAnsi="Times New Roman"/>
          <w:sz w:val="24"/>
          <w:szCs w:val="24"/>
          <w:u w:val="single"/>
          <w:lang w:eastAsia="en-US"/>
        </w:rPr>
        <w:t>Час</w:t>
      </w:r>
      <w:r w:rsidRPr="005D0B2F">
        <w:rPr>
          <w:rFonts w:ascii="Times New Roman" w:hAnsi="Times New Roman"/>
          <w:sz w:val="24"/>
          <w:szCs w:val="24"/>
          <w:u w:val="single"/>
          <w:lang w:eastAsia="en-US"/>
        </w:rPr>
        <w:t xml:space="preserve"> здоровья</w:t>
      </w:r>
      <w:r>
        <w:rPr>
          <w:rFonts w:ascii="Times New Roman" w:hAnsi="Times New Roman"/>
          <w:sz w:val="24"/>
          <w:szCs w:val="24"/>
          <w:lang w:eastAsia="en-US"/>
        </w:rPr>
        <w:t xml:space="preserve"> </w:t>
      </w:r>
      <w:r w:rsidRPr="005D0B2F">
        <w:rPr>
          <w:rFonts w:ascii="Times New Roman" w:hAnsi="Times New Roman"/>
          <w:sz w:val="24"/>
          <w:szCs w:val="24"/>
          <w:lang w:eastAsia="en-US"/>
        </w:rPr>
        <w:t xml:space="preserve"> </w:t>
      </w:r>
      <w:r w:rsidR="005E3999">
        <w:rPr>
          <w:rFonts w:ascii="Times New Roman" w:hAnsi="Times New Roman"/>
          <w:sz w:val="24"/>
          <w:szCs w:val="24"/>
          <w:lang w:eastAsia="en-US"/>
        </w:rPr>
        <w:t xml:space="preserve">«Спортивные почемучки» </w:t>
      </w:r>
      <w:r w:rsidR="000B516F">
        <w:rPr>
          <w:rFonts w:ascii="Times New Roman" w:hAnsi="Times New Roman"/>
          <w:sz w:val="24"/>
          <w:szCs w:val="24"/>
          <w:lang w:eastAsia="en-US"/>
        </w:rPr>
        <w:t xml:space="preserve">- </w:t>
      </w:r>
      <w:r w:rsidR="005E3999">
        <w:rPr>
          <w:rFonts w:ascii="Times New Roman" w:hAnsi="Times New Roman"/>
          <w:sz w:val="24"/>
          <w:szCs w:val="24"/>
          <w:lang w:eastAsia="en-US"/>
        </w:rPr>
        <w:t>викторина, посвященная</w:t>
      </w:r>
      <w:r w:rsidRPr="005D0B2F">
        <w:rPr>
          <w:rFonts w:ascii="Times New Roman" w:hAnsi="Times New Roman"/>
          <w:sz w:val="24"/>
          <w:szCs w:val="24"/>
          <w:lang w:eastAsia="en-US"/>
        </w:rPr>
        <w:t xml:space="preserve"> спорту.</w:t>
      </w:r>
    </w:p>
    <w:p w:rsidR="000E57B3" w:rsidRPr="005D0B2F" w:rsidRDefault="000E57B3" w:rsidP="00CC6601">
      <w:pPr>
        <w:spacing w:after="0" w:line="240" w:lineRule="auto"/>
        <w:rPr>
          <w:rFonts w:ascii="Times New Roman" w:hAnsi="Times New Roman"/>
          <w:b/>
          <w:sz w:val="24"/>
          <w:szCs w:val="24"/>
        </w:rPr>
      </w:pPr>
    </w:p>
    <w:p w:rsidR="000E57B3" w:rsidRPr="005D0B2F" w:rsidRDefault="000E57B3" w:rsidP="00CC6601">
      <w:pPr>
        <w:spacing w:after="0" w:line="240" w:lineRule="auto"/>
        <w:rPr>
          <w:rFonts w:ascii="Times New Roman" w:hAnsi="Times New Roman"/>
          <w:b/>
          <w:sz w:val="24"/>
          <w:szCs w:val="24"/>
        </w:rPr>
      </w:pPr>
      <w:r w:rsidRPr="005D0B2F">
        <w:rPr>
          <w:rFonts w:ascii="Times New Roman" w:hAnsi="Times New Roman"/>
          <w:b/>
          <w:sz w:val="24"/>
          <w:szCs w:val="24"/>
        </w:rPr>
        <w:t>6 раз</w:t>
      </w:r>
      <w:r>
        <w:rPr>
          <w:rFonts w:ascii="Times New Roman" w:hAnsi="Times New Roman"/>
          <w:b/>
          <w:sz w:val="24"/>
          <w:szCs w:val="24"/>
        </w:rPr>
        <w:t xml:space="preserve">дел </w:t>
      </w:r>
      <w:r w:rsidR="004C33E6">
        <w:rPr>
          <w:rFonts w:ascii="Times New Roman" w:hAnsi="Times New Roman"/>
          <w:b/>
          <w:sz w:val="24"/>
          <w:szCs w:val="24"/>
        </w:rPr>
        <w:t xml:space="preserve"> Итоговое занятие (1 ч)</w:t>
      </w:r>
    </w:p>
    <w:p w:rsidR="000E57B3" w:rsidRPr="005D0B2F" w:rsidRDefault="000E57B3" w:rsidP="00CC6601">
      <w:pPr>
        <w:spacing w:after="0" w:line="240" w:lineRule="auto"/>
        <w:ind w:firstLine="567"/>
        <w:jc w:val="both"/>
        <w:rPr>
          <w:rFonts w:ascii="Times New Roman" w:hAnsi="Times New Roman"/>
          <w:b/>
          <w:sz w:val="24"/>
          <w:szCs w:val="24"/>
          <w:lang w:eastAsia="en-US"/>
        </w:rPr>
      </w:pPr>
      <w:r w:rsidRPr="005D0B2F">
        <w:rPr>
          <w:rFonts w:ascii="Times New Roman" w:hAnsi="Times New Roman"/>
          <w:sz w:val="24"/>
          <w:szCs w:val="24"/>
          <w:lang w:eastAsia="en-US"/>
        </w:rPr>
        <w:t>Подведение итогов обучения, обсуждение и анализ успехов каждого воспитанника.</w:t>
      </w:r>
      <w:r w:rsidRPr="005D0B2F">
        <w:rPr>
          <w:rFonts w:ascii="Times New Roman" w:hAnsi="Times New Roman"/>
          <w:b/>
          <w:bCs/>
          <w:sz w:val="24"/>
          <w:szCs w:val="24"/>
          <w:lang w:eastAsia="en-US"/>
        </w:rPr>
        <w:t xml:space="preserve"> </w:t>
      </w:r>
    </w:p>
    <w:p w:rsidR="000E57B3" w:rsidRPr="005D0B2F" w:rsidRDefault="000E57B3" w:rsidP="005D0B2F">
      <w:pPr>
        <w:spacing w:after="0" w:line="240" w:lineRule="auto"/>
        <w:jc w:val="both"/>
        <w:rPr>
          <w:rFonts w:ascii="Times New Roman" w:hAnsi="Times New Roman"/>
          <w:sz w:val="24"/>
          <w:szCs w:val="24"/>
          <w:lang w:eastAsia="en-US"/>
        </w:rPr>
      </w:pPr>
      <w:r w:rsidRPr="005D0B2F">
        <w:rPr>
          <w:rFonts w:ascii="Times New Roman" w:hAnsi="Times New Roman"/>
          <w:sz w:val="24"/>
          <w:szCs w:val="24"/>
          <w:lang w:eastAsia="en-US"/>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677"/>
        <w:gridCol w:w="1985"/>
      </w:tblGrid>
      <w:tr w:rsidR="000E57B3" w:rsidRPr="005B4515" w:rsidTr="0047132E">
        <w:trPr>
          <w:trHeight w:val="293"/>
        </w:trPr>
        <w:tc>
          <w:tcPr>
            <w:tcW w:w="993" w:type="dxa"/>
          </w:tcPr>
          <w:p w:rsidR="000E57B3" w:rsidRPr="005B4515" w:rsidRDefault="000E57B3" w:rsidP="005B4515">
            <w:pPr>
              <w:spacing w:after="0" w:line="240" w:lineRule="auto"/>
              <w:jc w:val="center"/>
              <w:rPr>
                <w:rFonts w:ascii="Times New Roman" w:hAnsi="Times New Roman"/>
                <w:b/>
                <w:sz w:val="24"/>
                <w:szCs w:val="24"/>
                <w:lang w:eastAsia="en-US"/>
              </w:rPr>
            </w:pPr>
            <w:r w:rsidRPr="005B4515">
              <w:rPr>
                <w:rFonts w:ascii="Times New Roman" w:hAnsi="Times New Roman"/>
                <w:b/>
                <w:sz w:val="24"/>
                <w:szCs w:val="24"/>
                <w:lang w:eastAsia="en-US"/>
              </w:rPr>
              <w:t>№ п/п</w:t>
            </w:r>
          </w:p>
        </w:tc>
        <w:tc>
          <w:tcPr>
            <w:tcW w:w="4677" w:type="dxa"/>
          </w:tcPr>
          <w:p w:rsidR="000E57B3" w:rsidRPr="005B4515" w:rsidRDefault="000E57B3" w:rsidP="005B4515">
            <w:pPr>
              <w:spacing w:after="0" w:line="240" w:lineRule="auto"/>
              <w:jc w:val="center"/>
              <w:rPr>
                <w:rFonts w:ascii="Times New Roman" w:hAnsi="Times New Roman"/>
                <w:b/>
                <w:sz w:val="24"/>
                <w:szCs w:val="24"/>
                <w:lang w:eastAsia="en-US"/>
              </w:rPr>
            </w:pPr>
            <w:r w:rsidRPr="005B4515">
              <w:rPr>
                <w:rFonts w:ascii="Times New Roman" w:hAnsi="Times New Roman"/>
                <w:b/>
                <w:bCs/>
                <w:sz w:val="24"/>
                <w:szCs w:val="24"/>
                <w:lang w:eastAsia="en-US"/>
              </w:rPr>
              <w:t>Содержание программы</w:t>
            </w:r>
          </w:p>
          <w:p w:rsidR="000E57B3" w:rsidRPr="005B4515" w:rsidRDefault="000E57B3" w:rsidP="005B4515">
            <w:pPr>
              <w:spacing w:after="0" w:line="240" w:lineRule="auto"/>
              <w:jc w:val="center"/>
              <w:rPr>
                <w:rFonts w:ascii="Times New Roman" w:hAnsi="Times New Roman"/>
                <w:b/>
                <w:sz w:val="24"/>
                <w:szCs w:val="24"/>
                <w:lang w:eastAsia="en-US"/>
              </w:rPr>
            </w:pPr>
          </w:p>
        </w:tc>
        <w:tc>
          <w:tcPr>
            <w:tcW w:w="1985" w:type="dxa"/>
          </w:tcPr>
          <w:p w:rsidR="000E57B3" w:rsidRPr="005B4515" w:rsidRDefault="000E57B3" w:rsidP="005B4515">
            <w:pPr>
              <w:spacing w:after="0" w:line="240" w:lineRule="auto"/>
              <w:jc w:val="center"/>
              <w:rPr>
                <w:rFonts w:ascii="Times New Roman" w:hAnsi="Times New Roman"/>
                <w:b/>
                <w:sz w:val="24"/>
                <w:szCs w:val="24"/>
                <w:lang w:eastAsia="en-US"/>
              </w:rPr>
            </w:pPr>
            <w:r w:rsidRPr="005B4515">
              <w:rPr>
                <w:rFonts w:ascii="Times New Roman" w:hAnsi="Times New Roman"/>
                <w:b/>
                <w:sz w:val="24"/>
                <w:szCs w:val="24"/>
                <w:lang w:eastAsia="en-US"/>
              </w:rPr>
              <w:t xml:space="preserve">Всего  </w:t>
            </w:r>
            <w:r w:rsidRPr="005B4515">
              <w:rPr>
                <w:rFonts w:ascii="Times New Roman" w:hAnsi="Times New Roman"/>
                <w:b/>
                <w:bCs/>
                <w:sz w:val="24"/>
                <w:szCs w:val="24"/>
                <w:lang w:eastAsia="en-US"/>
              </w:rPr>
              <w:t>часов</w:t>
            </w:r>
          </w:p>
        </w:tc>
      </w:tr>
      <w:tr w:rsidR="000E57B3" w:rsidRPr="005B4515" w:rsidTr="0047132E">
        <w:trPr>
          <w:trHeight w:val="293"/>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1</w:t>
            </w: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Вводные занятия.</w:t>
            </w:r>
          </w:p>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Я выбираю здоровый образ жизни</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1ч</w:t>
            </w:r>
          </w:p>
        </w:tc>
      </w:tr>
      <w:tr w:rsidR="000E57B3" w:rsidRPr="005B4515" w:rsidTr="0047132E">
        <w:trPr>
          <w:trHeight w:val="293"/>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2</w:t>
            </w: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В здоровом теле - здоровый дух</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16</w:t>
            </w:r>
          </w:p>
        </w:tc>
      </w:tr>
      <w:tr w:rsidR="000E57B3" w:rsidRPr="005B4515" w:rsidTr="0047132E">
        <w:trPr>
          <w:trHeight w:val="293"/>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4</w:t>
            </w: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Игры на развитие психических процессов</w:t>
            </w:r>
          </w:p>
          <w:p w:rsidR="000E57B3" w:rsidRPr="005B4515" w:rsidRDefault="000E57B3" w:rsidP="005B4515">
            <w:pPr>
              <w:spacing w:after="0" w:line="240" w:lineRule="auto"/>
              <w:jc w:val="both"/>
              <w:rPr>
                <w:rFonts w:ascii="Times New Roman" w:hAnsi="Times New Roman"/>
                <w:sz w:val="24"/>
                <w:szCs w:val="24"/>
                <w:lang w:eastAsia="en-US"/>
              </w:rPr>
            </w:pP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1</w:t>
            </w:r>
            <w:r>
              <w:rPr>
                <w:rFonts w:ascii="Times New Roman" w:hAnsi="Times New Roman"/>
                <w:sz w:val="24"/>
                <w:szCs w:val="24"/>
                <w:lang w:eastAsia="en-US"/>
              </w:rPr>
              <w:t>0</w:t>
            </w:r>
          </w:p>
        </w:tc>
      </w:tr>
      <w:tr w:rsidR="000E57B3" w:rsidRPr="005B4515" w:rsidTr="0047132E">
        <w:trPr>
          <w:trHeight w:val="293"/>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5</w:t>
            </w: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 xml:space="preserve">Спортивные игры </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r>
      <w:tr w:rsidR="000E57B3" w:rsidRPr="005B4515" w:rsidTr="0047132E">
        <w:tblPrEx>
          <w:tblLook w:val="0000" w:firstRow="0" w:lastRow="0" w:firstColumn="0" w:lastColumn="0" w:noHBand="0" w:noVBand="0"/>
        </w:tblPrEx>
        <w:trPr>
          <w:trHeight w:val="260"/>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6</w:t>
            </w:r>
          </w:p>
        </w:tc>
        <w:tc>
          <w:tcPr>
            <w:tcW w:w="4677" w:type="dxa"/>
          </w:tcPr>
          <w:p w:rsidR="000E57B3" w:rsidRPr="005B4515" w:rsidRDefault="000E57B3" w:rsidP="005B4515">
            <w:pPr>
              <w:spacing w:after="0" w:line="240" w:lineRule="auto"/>
              <w:jc w:val="both"/>
              <w:rPr>
                <w:rFonts w:ascii="Times New Roman" w:hAnsi="Times New Roman"/>
                <w:i/>
                <w:color w:val="FF0000"/>
                <w:sz w:val="24"/>
                <w:szCs w:val="24"/>
                <w:lang w:eastAsia="en-US"/>
              </w:rPr>
            </w:pPr>
            <w:r w:rsidRPr="005B4515">
              <w:rPr>
                <w:rFonts w:ascii="Times New Roman" w:hAnsi="Times New Roman"/>
                <w:sz w:val="24"/>
                <w:szCs w:val="24"/>
                <w:lang w:eastAsia="en-US"/>
              </w:rPr>
              <w:t>Спортивные праздники</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r>
      <w:tr w:rsidR="000E57B3" w:rsidRPr="005B4515" w:rsidTr="0047132E">
        <w:tblPrEx>
          <w:tblLook w:val="0000" w:firstRow="0" w:lastRow="0" w:firstColumn="0" w:lastColumn="0" w:noHBand="0" w:noVBand="0"/>
        </w:tblPrEx>
        <w:trPr>
          <w:trHeight w:val="260"/>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lastRenderedPageBreak/>
              <w:t>7</w:t>
            </w: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Итоговое занятие</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sidRPr="005B4515">
              <w:rPr>
                <w:rFonts w:ascii="Times New Roman" w:hAnsi="Times New Roman"/>
                <w:sz w:val="24"/>
                <w:szCs w:val="24"/>
                <w:lang w:eastAsia="en-US"/>
              </w:rPr>
              <w:t>1</w:t>
            </w:r>
          </w:p>
        </w:tc>
      </w:tr>
      <w:tr w:rsidR="000E57B3" w:rsidRPr="005B4515" w:rsidTr="0047132E">
        <w:trPr>
          <w:trHeight w:val="309"/>
        </w:trPr>
        <w:tc>
          <w:tcPr>
            <w:tcW w:w="993" w:type="dxa"/>
          </w:tcPr>
          <w:p w:rsidR="000E57B3" w:rsidRPr="005B4515" w:rsidRDefault="000E57B3" w:rsidP="005B4515">
            <w:pPr>
              <w:spacing w:after="0" w:line="240" w:lineRule="auto"/>
              <w:jc w:val="center"/>
              <w:rPr>
                <w:rFonts w:ascii="Times New Roman" w:hAnsi="Times New Roman"/>
                <w:sz w:val="24"/>
                <w:szCs w:val="24"/>
                <w:lang w:eastAsia="en-US"/>
              </w:rPr>
            </w:pPr>
          </w:p>
        </w:tc>
        <w:tc>
          <w:tcPr>
            <w:tcW w:w="4677" w:type="dxa"/>
          </w:tcPr>
          <w:p w:rsidR="000E57B3" w:rsidRPr="005B4515" w:rsidRDefault="000E57B3" w:rsidP="005B4515">
            <w:pPr>
              <w:spacing w:after="0" w:line="240" w:lineRule="auto"/>
              <w:jc w:val="both"/>
              <w:rPr>
                <w:rFonts w:ascii="Times New Roman" w:hAnsi="Times New Roman"/>
                <w:sz w:val="24"/>
                <w:szCs w:val="24"/>
                <w:lang w:eastAsia="en-US"/>
              </w:rPr>
            </w:pPr>
            <w:r w:rsidRPr="005B4515">
              <w:rPr>
                <w:rFonts w:ascii="Times New Roman" w:hAnsi="Times New Roman"/>
                <w:sz w:val="24"/>
                <w:szCs w:val="24"/>
                <w:lang w:eastAsia="en-US"/>
              </w:rPr>
              <w:t>Итого</w:t>
            </w:r>
          </w:p>
        </w:tc>
        <w:tc>
          <w:tcPr>
            <w:tcW w:w="1985" w:type="dxa"/>
          </w:tcPr>
          <w:p w:rsidR="000E57B3" w:rsidRPr="005B4515" w:rsidRDefault="000E57B3" w:rsidP="005B451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32</w:t>
            </w:r>
          </w:p>
        </w:tc>
      </w:tr>
    </w:tbl>
    <w:p w:rsidR="000E57B3" w:rsidRDefault="000E57B3" w:rsidP="00CD5CA2">
      <w:pPr>
        <w:jc w:val="center"/>
        <w:rPr>
          <w:rFonts w:ascii="Times New Roman" w:hAnsi="Times New Roman"/>
          <w:b/>
          <w:sz w:val="28"/>
          <w:szCs w:val="28"/>
        </w:rPr>
      </w:pPr>
    </w:p>
    <w:p w:rsidR="000E57B3" w:rsidRDefault="000E57B3" w:rsidP="00CA3536">
      <w:pPr>
        <w:jc w:val="right"/>
        <w:rPr>
          <w:rFonts w:ascii="Times New Roman" w:hAnsi="Times New Roman"/>
          <w:b/>
          <w:sz w:val="28"/>
          <w:szCs w:val="28"/>
        </w:rPr>
      </w:pPr>
      <w:r>
        <w:rPr>
          <w:rFonts w:ascii="Times New Roman" w:hAnsi="Times New Roman"/>
          <w:b/>
          <w:sz w:val="28"/>
          <w:szCs w:val="28"/>
        </w:rPr>
        <w:t>Приложение 1</w:t>
      </w:r>
    </w:p>
    <w:p w:rsidR="000E57B3" w:rsidRPr="00CD5CA2" w:rsidRDefault="000E57B3" w:rsidP="00943E18">
      <w:pPr>
        <w:jc w:val="center"/>
        <w:rPr>
          <w:rFonts w:ascii="Times New Roman" w:hAnsi="Times New Roman"/>
          <w:b/>
          <w:sz w:val="28"/>
          <w:szCs w:val="28"/>
        </w:rPr>
      </w:pPr>
      <w:r w:rsidRPr="00CD5CA2">
        <w:rPr>
          <w:rFonts w:ascii="Times New Roman" w:hAnsi="Times New Roman"/>
          <w:b/>
          <w:sz w:val="28"/>
          <w:szCs w:val="28"/>
        </w:rPr>
        <w:t xml:space="preserve">Календарно-тематическое планирование ВД 2 </w:t>
      </w:r>
      <w:proofErr w:type="spellStart"/>
      <w:r w:rsidRPr="00CD5CA2">
        <w:rPr>
          <w:rFonts w:ascii="Times New Roman" w:hAnsi="Times New Roman"/>
          <w:b/>
          <w:sz w:val="28"/>
          <w:szCs w:val="28"/>
        </w:rPr>
        <w:t>кл</w:t>
      </w:r>
      <w:proofErr w:type="spellEnd"/>
      <w:r w:rsidRPr="00CD5CA2">
        <w:rPr>
          <w:rFonts w:ascii="Times New Roman" w:hAnsi="Times New Roman"/>
          <w:b/>
          <w:sz w:val="28"/>
          <w:szCs w:val="28"/>
        </w:rPr>
        <w:t>. «Будь здоров!»</w:t>
      </w: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5211"/>
        <w:gridCol w:w="849"/>
        <w:gridCol w:w="981"/>
        <w:gridCol w:w="981"/>
        <w:gridCol w:w="1583"/>
      </w:tblGrid>
      <w:tr w:rsidR="000E57B3" w:rsidRPr="003F6C5B" w:rsidTr="000B5847">
        <w:trPr>
          <w:trHeight w:val="287"/>
        </w:trPr>
        <w:tc>
          <w:tcPr>
            <w:tcW w:w="540" w:type="dxa"/>
          </w:tcPr>
          <w:p w:rsidR="000E57B3" w:rsidRPr="003F6C5B" w:rsidRDefault="000E57B3" w:rsidP="00BA7990">
            <w:pPr>
              <w:spacing w:after="0" w:line="240" w:lineRule="auto"/>
              <w:jc w:val="center"/>
              <w:rPr>
                <w:rFonts w:ascii="Times New Roman" w:hAnsi="Times New Roman"/>
                <w:b/>
                <w:sz w:val="24"/>
                <w:szCs w:val="24"/>
              </w:rPr>
            </w:pPr>
            <w:r w:rsidRPr="003F6C5B">
              <w:rPr>
                <w:rFonts w:ascii="Times New Roman" w:hAnsi="Times New Roman"/>
                <w:b/>
                <w:sz w:val="24"/>
                <w:szCs w:val="24"/>
              </w:rPr>
              <w:t>№</w:t>
            </w:r>
          </w:p>
        </w:tc>
        <w:tc>
          <w:tcPr>
            <w:tcW w:w="5211" w:type="dxa"/>
          </w:tcPr>
          <w:p w:rsidR="000E57B3" w:rsidRPr="003F6C5B" w:rsidRDefault="000E57B3" w:rsidP="00BA7990">
            <w:pPr>
              <w:spacing w:after="0" w:line="240" w:lineRule="auto"/>
              <w:rPr>
                <w:rFonts w:ascii="Times New Roman" w:hAnsi="Times New Roman"/>
                <w:b/>
                <w:sz w:val="24"/>
                <w:szCs w:val="24"/>
              </w:rPr>
            </w:pPr>
            <w:r w:rsidRPr="003F6C5B">
              <w:rPr>
                <w:rFonts w:ascii="Times New Roman" w:hAnsi="Times New Roman"/>
                <w:b/>
                <w:sz w:val="24"/>
                <w:szCs w:val="24"/>
              </w:rPr>
              <w:t>Тема задания</w:t>
            </w:r>
          </w:p>
        </w:tc>
        <w:tc>
          <w:tcPr>
            <w:tcW w:w="849" w:type="dxa"/>
          </w:tcPr>
          <w:p w:rsidR="000E57B3" w:rsidRPr="003F6C5B" w:rsidRDefault="000E57B3" w:rsidP="00BA7990">
            <w:pPr>
              <w:spacing w:after="0" w:line="240" w:lineRule="auto"/>
              <w:jc w:val="center"/>
              <w:rPr>
                <w:rFonts w:ascii="Times New Roman" w:hAnsi="Times New Roman"/>
                <w:b/>
                <w:sz w:val="24"/>
                <w:szCs w:val="24"/>
              </w:rPr>
            </w:pPr>
            <w:r w:rsidRPr="003F6C5B">
              <w:rPr>
                <w:rFonts w:ascii="Times New Roman" w:hAnsi="Times New Roman"/>
                <w:b/>
                <w:sz w:val="24"/>
                <w:szCs w:val="24"/>
              </w:rPr>
              <w:t>Всего часов</w:t>
            </w:r>
          </w:p>
        </w:tc>
        <w:tc>
          <w:tcPr>
            <w:tcW w:w="981" w:type="dxa"/>
          </w:tcPr>
          <w:p w:rsidR="000E57B3" w:rsidRDefault="000E57B3" w:rsidP="00467896">
            <w:pPr>
              <w:spacing w:after="0" w:line="240" w:lineRule="auto"/>
              <w:jc w:val="center"/>
              <w:rPr>
                <w:rFonts w:ascii="Times New Roman" w:hAnsi="Times New Roman"/>
                <w:b/>
                <w:sz w:val="24"/>
                <w:szCs w:val="24"/>
              </w:rPr>
            </w:pPr>
            <w:r w:rsidRPr="003F6C5B">
              <w:rPr>
                <w:rFonts w:ascii="Times New Roman" w:hAnsi="Times New Roman"/>
                <w:b/>
                <w:sz w:val="24"/>
                <w:szCs w:val="24"/>
              </w:rPr>
              <w:t>Дата</w:t>
            </w:r>
          </w:p>
          <w:p w:rsidR="000E57B3" w:rsidRPr="003F6C5B" w:rsidRDefault="000E57B3" w:rsidP="00467896">
            <w:pPr>
              <w:spacing w:after="0" w:line="240" w:lineRule="auto"/>
              <w:jc w:val="center"/>
              <w:rPr>
                <w:rFonts w:ascii="Times New Roman" w:hAnsi="Times New Roman"/>
                <w:b/>
                <w:sz w:val="24"/>
                <w:szCs w:val="24"/>
              </w:rPr>
            </w:pPr>
            <w:r>
              <w:rPr>
                <w:rFonts w:ascii="Times New Roman" w:hAnsi="Times New Roman"/>
                <w:b/>
                <w:sz w:val="24"/>
                <w:szCs w:val="24"/>
              </w:rPr>
              <w:t>план</w:t>
            </w:r>
          </w:p>
        </w:tc>
        <w:tc>
          <w:tcPr>
            <w:tcW w:w="981" w:type="dxa"/>
          </w:tcPr>
          <w:p w:rsidR="000E57B3" w:rsidRDefault="000E57B3" w:rsidP="00BA7990">
            <w:pPr>
              <w:spacing w:after="0" w:line="240" w:lineRule="auto"/>
              <w:jc w:val="center"/>
              <w:rPr>
                <w:rFonts w:ascii="Times New Roman" w:hAnsi="Times New Roman"/>
                <w:b/>
                <w:sz w:val="24"/>
                <w:szCs w:val="24"/>
              </w:rPr>
            </w:pPr>
            <w:r>
              <w:rPr>
                <w:rFonts w:ascii="Times New Roman" w:hAnsi="Times New Roman"/>
                <w:b/>
                <w:sz w:val="24"/>
                <w:szCs w:val="24"/>
              </w:rPr>
              <w:t>Дата</w:t>
            </w:r>
          </w:p>
          <w:p w:rsidR="000E57B3" w:rsidRPr="003F6C5B" w:rsidRDefault="000E57B3" w:rsidP="00BA7990">
            <w:pPr>
              <w:spacing w:after="0" w:line="240" w:lineRule="auto"/>
              <w:jc w:val="center"/>
              <w:rPr>
                <w:rFonts w:ascii="Times New Roman" w:hAnsi="Times New Roman"/>
                <w:b/>
                <w:sz w:val="24"/>
                <w:szCs w:val="24"/>
              </w:rPr>
            </w:pPr>
            <w:r>
              <w:rPr>
                <w:rFonts w:ascii="Times New Roman" w:hAnsi="Times New Roman"/>
                <w:b/>
                <w:sz w:val="24"/>
                <w:szCs w:val="24"/>
              </w:rPr>
              <w:t>факт</w:t>
            </w:r>
          </w:p>
        </w:tc>
        <w:tc>
          <w:tcPr>
            <w:tcW w:w="1583" w:type="dxa"/>
          </w:tcPr>
          <w:p w:rsidR="000E57B3" w:rsidRPr="003F6C5B" w:rsidRDefault="000E57B3" w:rsidP="00BA7990">
            <w:pPr>
              <w:spacing w:after="0" w:line="240" w:lineRule="auto"/>
              <w:jc w:val="center"/>
              <w:rPr>
                <w:rFonts w:ascii="Times New Roman" w:hAnsi="Times New Roman"/>
                <w:b/>
                <w:sz w:val="24"/>
                <w:szCs w:val="24"/>
              </w:rPr>
            </w:pPr>
            <w:r>
              <w:rPr>
                <w:rFonts w:ascii="Times New Roman" w:hAnsi="Times New Roman"/>
                <w:b/>
                <w:sz w:val="24"/>
                <w:szCs w:val="24"/>
              </w:rPr>
              <w:t>Примечание</w:t>
            </w:r>
          </w:p>
        </w:tc>
      </w:tr>
      <w:tr w:rsidR="000E57B3" w:rsidRPr="00CD5CA2" w:rsidTr="000B5847">
        <w:trPr>
          <w:trHeight w:val="426"/>
        </w:trPr>
        <w:tc>
          <w:tcPr>
            <w:tcW w:w="540" w:type="dxa"/>
          </w:tcPr>
          <w:p w:rsidR="000E57B3" w:rsidRPr="00CD5CA2" w:rsidRDefault="000E57B3" w:rsidP="00BA7990">
            <w:pPr>
              <w:spacing w:after="0" w:line="240" w:lineRule="auto"/>
              <w:rPr>
                <w:rFonts w:ascii="Times New Roman" w:hAnsi="Times New Roman"/>
                <w:sz w:val="24"/>
                <w:szCs w:val="24"/>
              </w:rPr>
            </w:pPr>
            <w:r w:rsidRPr="00CD5CA2">
              <w:rPr>
                <w:rFonts w:ascii="Times New Roman" w:hAnsi="Times New Roman"/>
                <w:sz w:val="24"/>
                <w:szCs w:val="24"/>
              </w:rPr>
              <w:t>1</w:t>
            </w:r>
          </w:p>
        </w:tc>
        <w:tc>
          <w:tcPr>
            <w:tcW w:w="5211" w:type="dxa"/>
          </w:tcPr>
          <w:p w:rsidR="000E57B3" w:rsidRPr="00CD5CA2" w:rsidRDefault="000E57B3" w:rsidP="00BA7990">
            <w:pPr>
              <w:spacing w:after="0" w:line="240" w:lineRule="auto"/>
              <w:jc w:val="both"/>
              <w:rPr>
                <w:rFonts w:ascii="Times New Roman" w:hAnsi="Times New Roman"/>
                <w:sz w:val="24"/>
                <w:szCs w:val="24"/>
              </w:rPr>
            </w:pPr>
            <w:r w:rsidRPr="00CD5CA2">
              <w:rPr>
                <w:rFonts w:ascii="Times New Roman" w:hAnsi="Times New Roman"/>
                <w:sz w:val="24"/>
                <w:szCs w:val="24"/>
              </w:rPr>
              <w:t>Вводное занятие</w:t>
            </w:r>
            <w:r>
              <w:rPr>
                <w:rFonts w:ascii="Times New Roman" w:hAnsi="Times New Roman"/>
                <w:sz w:val="24"/>
                <w:szCs w:val="24"/>
              </w:rPr>
              <w:t>.</w:t>
            </w:r>
          </w:p>
        </w:tc>
        <w:tc>
          <w:tcPr>
            <w:tcW w:w="849" w:type="dxa"/>
          </w:tcPr>
          <w:p w:rsidR="000E57B3" w:rsidRPr="00CD5CA2" w:rsidRDefault="000E57B3" w:rsidP="00BA7990">
            <w:pPr>
              <w:spacing w:after="0" w:line="240" w:lineRule="auto"/>
              <w:jc w:val="center"/>
              <w:rPr>
                <w:rFonts w:ascii="Times New Roman" w:hAnsi="Times New Roman"/>
                <w:sz w:val="24"/>
                <w:szCs w:val="24"/>
              </w:rPr>
            </w:pPr>
            <w:r w:rsidRPr="00CD5CA2">
              <w:rPr>
                <w:rFonts w:ascii="Times New Roman" w:hAnsi="Times New Roman"/>
                <w:sz w:val="24"/>
                <w:szCs w:val="24"/>
              </w:rPr>
              <w:t>1</w:t>
            </w:r>
          </w:p>
        </w:tc>
        <w:tc>
          <w:tcPr>
            <w:tcW w:w="981" w:type="dxa"/>
          </w:tcPr>
          <w:p w:rsidR="000E57B3" w:rsidRPr="00CD5CA2"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06</w:t>
            </w:r>
            <w:r w:rsidR="000E57B3" w:rsidRPr="00CD5CA2">
              <w:rPr>
                <w:rFonts w:ascii="Times New Roman" w:hAnsi="Times New Roman"/>
                <w:sz w:val="24"/>
                <w:szCs w:val="24"/>
              </w:rPr>
              <w:t>.09</w:t>
            </w:r>
          </w:p>
        </w:tc>
        <w:tc>
          <w:tcPr>
            <w:tcW w:w="981" w:type="dxa"/>
          </w:tcPr>
          <w:p w:rsidR="000E57B3" w:rsidRPr="00CD5CA2" w:rsidRDefault="000E57B3" w:rsidP="00BA7990">
            <w:pPr>
              <w:spacing w:after="0" w:line="240" w:lineRule="auto"/>
              <w:jc w:val="center"/>
              <w:rPr>
                <w:rFonts w:ascii="Times New Roman" w:hAnsi="Times New Roman"/>
                <w:sz w:val="24"/>
                <w:szCs w:val="24"/>
              </w:rPr>
            </w:pPr>
          </w:p>
        </w:tc>
        <w:tc>
          <w:tcPr>
            <w:tcW w:w="1583" w:type="dxa"/>
          </w:tcPr>
          <w:p w:rsidR="000E57B3" w:rsidRPr="00CD5CA2" w:rsidRDefault="000E57B3" w:rsidP="00BA7990">
            <w:pPr>
              <w:spacing w:after="0" w:line="240" w:lineRule="auto"/>
              <w:jc w:val="center"/>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2</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Народные игры</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467896"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13</w:t>
            </w:r>
            <w:r w:rsidR="000E57B3" w:rsidRPr="00467896">
              <w:rPr>
                <w:rFonts w:ascii="Times New Roman" w:hAnsi="Times New Roman"/>
                <w:sz w:val="24"/>
                <w:szCs w:val="24"/>
              </w:rPr>
              <w:t>.09</w:t>
            </w:r>
          </w:p>
        </w:tc>
        <w:tc>
          <w:tcPr>
            <w:tcW w:w="981" w:type="dxa"/>
          </w:tcPr>
          <w:p w:rsidR="000E57B3" w:rsidRPr="003F6C5B" w:rsidRDefault="000E57B3" w:rsidP="00BA7990">
            <w:pPr>
              <w:spacing w:after="0" w:line="240" w:lineRule="auto"/>
              <w:jc w:val="center"/>
              <w:rPr>
                <w:rFonts w:ascii="Times New Roman" w:hAnsi="Times New Roman"/>
                <w:b/>
                <w:sz w:val="24"/>
                <w:szCs w:val="24"/>
              </w:rPr>
            </w:pPr>
          </w:p>
        </w:tc>
        <w:tc>
          <w:tcPr>
            <w:tcW w:w="1583" w:type="dxa"/>
          </w:tcPr>
          <w:p w:rsidR="000E57B3" w:rsidRPr="003F6C5B" w:rsidRDefault="000E57B3" w:rsidP="00BA7990">
            <w:pPr>
              <w:spacing w:after="0" w:line="240" w:lineRule="auto"/>
              <w:jc w:val="center"/>
              <w:rPr>
                <w:rFonts w:ascii="Times New Roman" w:hAnsi="Times New Roman"/>
                <w:b/>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3</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Игры с бегом</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467896"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20</w:t>
            </w:r>
            <w:r w:rsidR="000E57B3" w:rsidRPr="00467896">
              <w:rPr>
                <w:rFonts w:ascii="Times New Roman" w:hAnsi="Times New Roman"/>
                <w:sz w:val="24"/>
                <w:szCs w:val="24"/>
              </w:rPr>
              <w:t>.09</w:t>
            </w:r>
          </w:p>
        </w:tc>
        <w:tc>
          <w:tcPr>
            <w:tcW w:w="981" w:type="dxa"/>
          </w:tcPr>
          <w:p w:rsidR="000E57B3" w:rsidRPr="003F6C5B" w:rsidRDefault="000E57B3" w:rsidP="00BA7990">
            <w:pPr>
              <w:spacing w:after="0" w:line="240" w:lineRule="auto"/>
              <w:jc w:val="center"/>
              <w:rPr>
                <w:rFonts w:ascii="Times New Roman" w:hAnsi="Times New Roman"/>
                <w:b/>
                <w:sz w:val="24"/>
                <w:szCs w:val="24"/>
              </w:rPr>
            </w:pPr>
          </w:p>
        </w:tc>
        <w:tc>
          <w:tcPr>
            <w:tcW w:w="1583" w:type="dxa"/>
          </w:tcPr>
          <w:p w:rsidR="000E57B3" w:rsidRPr="003F6C5B" w:rsidRDefault="000E57B3" w:rsidP="00BA7990">
            <w:pPr>
              <w:spacing w:after="0" w:line="240" w:lineRule="auto"/>
              <w:jc w:val="center"/>
              <w:rPr>
                <w:rFonts w:ascii="Times New Roman" w:hAnsi="Times New Roman"/>
                <w:b/>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4</w:t>
            </w:r>
          </w:p>
        </w:tc>
        <w:tc>
          <w:tcPr>
            <w:tcW w:w="5211" w:type="dxa"/>
          </w:tcPr>
          <w:p w:rsidR="000E57B3" w:rsidRPr="003F6C5B" w:rsidRDefault="000E57B3" w:rsidP="00845F1B">
            <w:pPr>
              <w:spacing w:after="0" w:line="240" w:lineRule="auto"/>
              <w:jc w:val="both"/>
              <w:rPr>
                <w:rFonts w:ascii="Times New Roman" w:hAnsi="Times New Roman"/>
                <w:sz w:val="24"/>
                <w:szCs w:val="24"/>
              </w:rPr>
            </w:pPr>
            <w:r w:rsidRPr="003F6C5B">
              <w:rPr>
                <w:rFonts w:ascii="Times New Roman" w:hAnsi="Times New Roman"/>
                <w:sz w:val="24"/>
                <w:szCs w:val="24"/>
              </w:rPr>
              <w:t>Игры для формирования правильной осанки</w:t>
            </w:r>
            <w:r>
              <w:rPr>
                <w:rFonts w:ascii="Times New Roman" w:hAnsi="Times New Roman"/>
                <w:sz w:val="24"/>
                <w:szCs w:val="24"/>
              </w:rPr>
              <w:t>.</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467896"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27</w:t>
            </w:r>
            <w:r w:rsidR="000E57B3" w:rsidRPr="00467896">
              <w:rPr>
                <w:rFonts w:ascii="Times New Roman" w:hAnsi="Times New Roman"/>
                <w:sz w:val="24"/>
                <w:szCs w:val="24"/>
              </w:rPr>
              <w:t>.09</w:t>
            </w:r>
          </w:p>
        </w:tc>
        <w:tc>
          <w:tcPr>
            <w:tcW w:w="981" w:type="dxa"/>
          </w:tcPr>
          <w:p w:rsidR="000E57B3" w:rsidRPr="003F6C5B" w:rsidRDefault="000E57B3" w:rsidP="00845F1B">
            <w:pPr>
              <w:spacing w:after="0" w:line="240" w:lineRule="auto"/>
              <w:jc w:val="center"/>
              <w:rPr>
                <w:rFonts w:ascii="Times New Roman" w:hAnsi="Times New Roman"/>
                <w:b/>
                <w:sz w:val="24"/>
                <w:szCs w:val="24"/>
              </w:rPr>
            </w:pPr>
          </w:p>
        </w:tc>
        <w:tc>
          <w:tcPr>
            <w:tcW w:w="1583" w:type="dxa"/>
          </w:tcPr>
          <w:p w:rsidR="000E57B3" w:rsidRPr="003F6C5B" w:rsidRDefault="000E57B3" w:rsidP="00845F1B">
            <w:pPr>
              <w:spacing w:after="0" w:line="240" w:lineRule="auto"/>
              <w:jc w:val="center"/>
              <w:rPr>
                <w:rFonts w:ascii="Times New Roman" w:hAnsi="Times New Roman"/>
                <w:b/>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5</w:t>
            </w:r>
          </w:p>
        </w:tc>
        <w:tc>
          <w:tcPr>
            <w:tcW w:w="5211" w:type="dxa"/>
          </w:tcPr>
          <w:p w:rsidR="000E57B3" w:rsidRPr="003F6C5B" w:rsidRDefault="000E57B3" w:rsidP="00845F1B">
            <w:pPr>
              <w:spacing w:after="0" w:line="240" w:lineRule="auto"/>
              <w:jc w:val="both"/>
              <w:rPr>
                <w:rFonts w:ascii="Times New Roman" w:hAnsi="Times New Roman"/>
                <w:sz w:val="24"/>
                <w:szCs w:val="24"/>
              </w:rPr>
            </w:pPr>
            <w:r w:rsidRPr="003F6C5B">
              <w:rPr>
                <w:rFonts w:ascii="Times New Roman" w:hAnsi="Times New Roman"/>
                <w:sz w:val="24"/>
                <w:szCs w:val="24"/>
              </w:rPr>
              <w:t>Игры на развитие психических процессов</w:t>
            </w:r>
            <w:r>
              <w:rPr>
                <w:rFonts w:ascii="Times New Roman" w:hAnsi="Times New Roman"/>
                <w:sz w:val="24"/>
                <w:szCs w:val="24"/>
              </w:rPr>
              <w:t>.</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467896"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04</w:t>
            </w:r>
            <w:r w:rsidR="000E57B3" w:rsidRPr="00467896">
              <w:rPr>
                <w:rFonts w:ascii="Times New Roman" w:hAnsi="Times New Roman"/>
                <w:sz w:val="24"/>
                <w:szCs w:val="24"/>
              </w:rPr>
              <w:t>.10</w:t>
            </w:r>
          </w:p>
        </w:tc>
        <w:tc>
          <w:tcPr>
            <w:tcW w:w="981" w:type="dxa"/>
          </w:tcPr>
          <w:p w:rsidR="000E57B3" w:rsidRPr="003F6C5B" w:rsidRDefault="000E57B3" w:rsidP="00845F1B">
            <w:pPr>
              <w:spacing w:after="0" w:line="240" w:lineRule="auto"/>
              <w:jc w:val="center"/>
              <w:rPr>
                <w:rFonts w:ascii="Times New Roman" w:hAnsi="Times New Roman"/>
                <w:b/>
                <w:sz w:val="24"/>
                <w:szCs w:val="24"/>
              </w:rPr>
            </w:pPr>
          </w:p>
        </w:tc>
        <w:tc>
          <w:tcPr>
            <w:tcW w:w="1583" w:type="dxa"/>
          </w:tcPr>
          <w:p w:rsidR="000E57B3" w:rsidRPr="003F6C5B" w:rsidRDefault="000E57B3" w:rsidP="00845F1B">
            <w:pPr>
              <w:spacing w:after="0" w:line="240" w:lineRule="auto"/>
              <w:jc w:val="center"/>
              <w:rPr>
                <w:rFonts w:ascii="Times New Roman" w:hAnsi="Times New Roman"/>
                <w:b/>
                <w:sz w:val="24"/>
                <w:szCs w:val="24"/>
              </w:rPr>
            </w:pPr>
          </w:p>
        </w:tc>
      </w:tr>
      <w:tr w:rsidR="000E57B3" w:rsidRPr="003F6C5B" w:rsidTr="000B5847">
        <w:trPr>
          <w:trHeight w:val="265"/>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6</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Игры – эстафеты.</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11</w:t>
            </w:r>
            <w:r w:rsidR="000E57B3">
              <w:rPr>
                <w:rFonts w:ascii="Times New Roman" w:hAnsi="Times New Roman"/>
                <w:sz w:val="24"/>
                <w:szCs w:val="24"/>
              </w:rPr>
              <w:t>.10</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7</w:t>
            </w:r>
          </w:p>
        </w:tc>
        <w:tc>
          <w:tcPr>
            <w:tcW w:w="5211" w:type="dxa"/>
          </w:tcPr>
          <w:p w:rsidR="000E57B3" w:rsidRPr="003F6C5B" w:rsidRDefault="000E57B3" w:rsidP="00845F1B">
            <w:pPr>
              <w:spacing w:after="0" w:line="240" w:lineRule="auto"/>
              <w:jc w:val="both"/>
              <w:rPr>
                <w:rFonts w:ascii="Times New Roman" w:hAnsi="Times New Roman"/>
                <w:sz w:val="24"/>
                <w:szCs w:val="24"/>
              </w:rPr>
            </w:pPr>
            <w:r w:rsidRPr="003F6C5B">
              <w:rPr>
                <w:rFonts w:ascii="Times New Roman" w:hAnsi="Times New Roman"/>
                <w:sz w:val="24"/>
                <w:szCs w:val="24"/>
              </w:rPr>
              <w:t>Игры с прыжками</w:t>
            </w:r>
            <w:r>
              <w:rPr>
                <w:rFonts w:ascii="Times New Roman" w:hAnsi="Times New Roman"/>
                <w:sz w:val="24"/>
                <w:szCs w:val="24"/>
              </w:rPr>
              <w:t>.</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18</w:t>
            </w:r>
            <w:r w:rsidR="000E57B3">
              <w:rPr>
                <w:rFonts w:ascii="Times New Roman" w:hAnsi="Times New Roman"/>
                <w:sz w:val="24"/>
                <w:szCs w:val="24"/>
              </w:rPr>
              <w:t>.10</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8</w:t>
            </w:r>
          </w:p>
        </w:tc>
        <w:tc>
          <w:tcPr>
            <w:tcW w:w="5211" w:type="dxa"/>
          </w:tcPr>
          <w:p w:rsidR="000E57B3" w:rsidRPr="003F6C5B" w:rsidRDefault="000E57B3" w:rsidP="00845F1B">
            <w:pPr>
              <w:spacing w:after="0" w:line="240" w:lineRule="auto"/>
              <w:jc w:val="both"/>
              <w:rPr>
                <w:rFonts w:ascii="Times New Roman" w:hAnsi="Times New Roman"/>
                <w:sz w:val="24"/>
                <w:szCs w:val="24"/>
              </w:rPr>
            </w:pPr>
            <w:r w:rsidRPr="003F6C5B">
              <w:rPr>
                <w:rFonts w:ascii="Times New Roman" w:hAnsi="Times New Roman"/>
                <w:sz w:val="24"/>
                <w:szCs w:val="24"/>
              </w:rPr>
              <w:t>Игры с метанием, передачей и ловлей мяча.</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25</w:t>
            </w:r>
            <w:r w:rsidR="000E57B3">
              <w:rPr>
                <w:rFonts w:ascii="Times New Roman" w:hAnsi="Times New Roman"/>
                <w:sz w:val="24"/>
                <w:szCs w:val="24"/>
              </w:rPr>
              <w:t>.10</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9</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Игры с разными предметами</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08</w:t>
            </w:r>
            <w:r w:rsidR="000E57B3">
              <w:rPr>
                <w:rFonts w:ascii="Times New Roman" w:hAnsi="Times New Roman"/>
                <w:sz w:val="24"/>
                <w:szCs w:val="24"/>
              </w:rPr>
              <w:t>.10</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2"/>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10</w:t>
            </w:r>
          </w:p>
        </w:tc>
        <w:tc>
          <w:tcPr>
            <w:tcW w:w="5211" w:type="dxa"/>
          </w:tcPr>
          <w:p w:rsidR="000E57B3" w:rsidRPr="003F6C5B" w:rsidRDefault="000E57B3" w:rsidP="00467896">
            <w:pPr>
              <w:spacing w:after="0"/>
              <w:rPr>
                <w:rFonts w:ascii="Times New Roman" w:hAnsi="Times New Roman"/>
                <w:sz w:val="24"/>
                <w:szCs w:val="24"/>
              </w:rPr>
            </w:pPr>
            <w:r w:rsidRPr="003F6C5B">
              <w:rPr>
                <w:rFonts w:ascii="Times New Roman" w:hAnsi="Times New Roman"/>
                <w:sz w:val="24"/>
                <w:szCs w:val="24"/>
              </w:rPr>
              <w:t xml:space="preserve">Игры </w:t>
            </w:r>
            <w:r>
              <w:rPr>
                <w:rFonts w:ascii="Times New Roman" w:hAnsi="Times New Roman"/>
                <w:sz w:val="24"/>
                <w:szCs w:val="24"/>
              </w:rPr>
              <w:t>для творческого общения.</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15</w:t>
            </w:r>
            <w:r w:rsidR="000E57B3">
              <w:rPr>
                <w:rFonts w:ascii="Times New Roman" w:hAnsi="Times New Roman"/>
                <w:sz w:val="24"/>
                <w:szCs w:val="24"/>
              </w:rPr>
              <w:t>.11</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sidRPr="003F6C5B">
              <w:rPr>
                <w:rFonts w:ascii="Times New Roman" w:hAnsi="Times New Roman"/>
                <w:sz w:val="24"/>
                <w:szCs w:val="24"/>
              </w:rPr>
              <w:t>11</w:t>
            </w:r>
          </w:p>
        </w:tc>
        <w:tc>
          <w:tcPr>
            <w:tcW w:w="5211" w:type="dxa"/>
          </w:tcPr>
          <w:p w:rsidR="000E57B3" w:rsidRPr="003F6C5B" w:rsidRDefault="000E57B3" w:rsidP="00845F1B">
            <w:pPr>
              <w:spacing w:after="0" w:line="240" w:lineRule="auto"/>
              <w:jc w:val="both"/>
              <w:rPr>
                <w:rFonts w:ascii="Times New Roman" w:hAnsi="Times New Roman"/>
                <w:sz w:val="24"/>
                <w:szCs w:val="24"/>
              </w:rPr>
            </w:pPr>
            <w:r w:rsidRPr="003F6C5B">
              <w:rPr>
                <w:rFonts w:ascii="Times New Roman" w:hAnsi="Times New Roman"/>
                <w:sz w:val="24"/>
                <w:szCs w:val="24"/>
              </w:rPr>
              <w:t xml:space="preserve">Игры с лазанием и </w:t>
            </w:r>
            <w:proofErr w:type="spellStart"/>
            <w:r w:rsidRPr="003F6C5B">
              <w:rPr>
                <w:rFonts w:ascii="Times New Roman" w:hAnsi="Times New Roman"/>
                <w:sz w:val="24"/>
                <w:szCs w:val="24"/>
              </w:rPr>
              <w:t>перелезанием</w:t>
            </w:r>
            <w:proofErr w:type="spellEnd"/>
            <w:r>
              <w:rPr>
                <w:rFonts w:ascii="Times New Roman" w:hAnsi="Times New Roman"/>
                <w:sz w:val="24"/>
                <w:szCs w:val="24"/>
              </w:rPr>
              <w:t>.</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22</w:t>
            </w:r>
            <w:r w:rsidR="000E57B3">
              <w:rPr>
                <w:rFonts w:ascii="Times New Roman" w:hAnsi="Times New Roman"/>
                <w:sz w:val="24"/>
                <w:szCs w:val="24"/>
              </w:rPr>
              <w:t>.11</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12</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Поисковые игры</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29</w:t>
            </w:r>
            <w:r w:rsidR="000E57B3">
              <w:rPr>
                <w:rFonts w:ascii="Times New Roman" w:hAnsi="Times New Roman"/>
                <w:sz w:val="24"/>
                <w:szCs w:val="24"/>
              </w:rPr>
              <w:t>.11</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13</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Игры-</w:t>
            </w:r>
            <w:proofErr w:type="spellStart"/>
            <w:r w:rsidRPr="003F6C5B">
              <w:rPr>
                <w:rFonts w:ascii="Times New Roman" w:hAnsi="Times New Roman"/>
                <w:sz w:val="24"/>
                <w:szCs w:val="24"/>
              </w:rPr>
              <w:t>сцеплялки</w:t>
            </w:r>
            <w:proofErr w:type="spellEnd"/>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06</w:t>
            </w:r>
            <w:r w:rsidR="000E57B3">
              <w:rPr>
                <w:rFonts w:ascii="Times New Roman" w:hAnsi="Times New Roman"/>
                <w:sz w:val="24"/>
                <w:szCs w:val="24"/>
              </w:rPr>
              <w:t>.12</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14</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Сюжетные игры</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13</w:t>
            </w:r>
            <w:r w:rsidR="000E57B3">
              <w:rPr>
                <w:rFonts w:ascii="Times New Roman" w:hAnsi="Times New Roman"/>
                <w:sz w:val="24"/>
                <w:szCs w:val="24"/>
              </w:rPr>
              <w:t>.12</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15</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Игры на развитие психических процессов</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20</w:t>
            </w:r>
            <w:r w:rsidR="000E57B3">
              <w:rPr>
                <w:rFonts w:ascii="Times New Roman" w:hAnsi="Times New Roman"/>
                <w:sz w:val="24"/>
                <w:szCs w:val="24"/>
              </w:rPr>
              <w:t>.12</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16</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Кто сильнее?</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27</w:t>
            </w:r>
            <w:r w:rsidR="000E57B3">
              <w:rPr>
                <w:rFonts w:ascii="Times New Roman" w:hAnsi="Times New Roman"/>
                <w:sz w:val="24"/>
                <w:szCs w:val="24"/>
              </w:rPr>
              <w:t>.12</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sidRPr="003F6C5B">
              <w:rPr>
                <w:rFonts w:ascii="Times New Roman" w:hAnsi="Times New Roman"/>
                <w:sz w:val="24"/>
                <w:szCs w:val="24"/>
              </w:rPr>
              <w:t>17</w:t>
            </w:r>
          </w:p>
        </w:tc>
        <w:tc>
          <w:tcPr>
            <w:tcW w:w="5211" w:type="dxa"/>
          </w:tcPr>
          <w:p w:rsidR="000E57B3" w:rsidRPr="003F6C5B" w:rsidRDefault="000E57B3" w:rsidP="00BA7990">
            <w:pPr>
              <w:spacing w:after="0" w:line="240" w:lineRule="auto"/>
              <w:jc w:val="both"/>
              <w:rPr>
                <w:rFonts w:ascii="Times New Roman" w:hAnsi="Times New Roman"/>
                <w:sz w:val="24"/>
                <w:szCs w:val="24"/>
              </w:rPr>
            </w:pPr>
            <w:r>
              <w:rPr>
                <w:rFonts w:ascii="Times New Roman" w:hAnsi="Times New Roman"/>
                <w:sz w:val="24"/>
                <w:szCs w:val="24"/>
              </w:rPr>
              <w:t>Час здоровья.</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17</w:t>
            </w:r>
            <w:r w:rsidR="000E57B3">
              <w:rPr>
                <w:rFonts w:ascii="Times New Roman" w:hAnsi="Times New Roman"/>
                <w:sz w:val="24"/>
                <w:szCs w:val="24"/>
              </w:rPr>
              <w:t>.01</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Pr>
                <w:rFonts w:ascii="Times New Roman" w:hAnsi="Times New Roman"/>
                <w:sz w:val="24"/>
                <w:szCs w:val="24"/>
              </w:rPr>
              <w:t>18</w:t>
            </w:r>
          </w:p>
        </w:tc>
        <w:tc>
          <w:tcPr>
            <w:tcW w:w="5211" w:type="dxa"/>
          </w:tcPr>
          <w:p w:rsidR="000E57B3" w:rsidRPr="003F6C5B" w:rsidRDefault="000E57B3" w:rsidP="00BA7990">
            <w:pPr>
              <w:spacing w:after="0" w:line="240" w:lineRule="auto"/>
              <w:jc w:val="both"/>
              <w:rPr>
                <w:rFonts w:ascii="Times New Roman" w:hAnsi="Times New Roman"/>
                <w:sz w:val="24"/>
                <w:szCs w:val="24"/>
              </w:rPr>
            </w:pPr>
            <w:r w:rsidRPr="003F6C5B">
              <w:rPr>
                <w:rFonts w:ascii="Times New Roman" w:hAnsi="Times New Roman"/>
                <w:sz w:val="24"/>
                <w:szCs w:val="24"/>
              </w:rPr>
              <w:t>Спортивные игры</w:t>
            </w:r>
            <w:r>
              <w:rPr>
                <w:rFonts w:ascii="Times New Roman" w:hAnsi="Times New Roman"/>
                <w:sz w:val="24"/>
                <w:szCs w:val="24"/>
              </w:rPr>
              <w:t>.</w:t>
            </w:r>
          </w:p>
        </w:tc>
        <w:tc>
          <w:tcPr>
            <w:tcW w:w="849" w:type="dxa"/>
          </w:tcPr>
          <w:p w:rsidR="000E57B3" w:rsidRPr="003F6C5B" w:rsidRDefault="000E57B3" w:rsidP="00BA7990">
            <w:pPr>
              <w:spacing w:after="0" w:line="240" w:lineRule="auto"/>
              <w:jc w:val="center"/>
              <w:rPr>
                <w:rFonts w:ascii="Times New Roman" w:hAnsi="Times New Roman"/>
                <w:sz w:val="24"/>
                <w:szCs w:val="24"/>
              </w:rPr>
            </w:pPr>
            <w:r>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24</w:t>
            </w:r>
            <w:r w:rsidR="000E57B3">
              <w:rPr>
                <w:rFonts w:ascii="Times New Roman" w:hAnsi="Times New Roman"/>
                <w:sz w:val="24"/>
                <w:szCs w:val="24"/>
              </w:rPr>
              <w:t>.01</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19</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Упражнения для глаз.</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31</w:t>
            </w:r>
            <w:r w:rsidR="000E57B3">
              <w:rPr>
                <w:rFonts w:ascii="Times New Roman" w:hAnsi="Times New Roman"/>
                <w:sz w:val="24"/>
                <w:szCs w:val="24"/>
              </w:rPr>
              <w:t>.01</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20</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Тихие игры на уроке.</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07</w:t>
            </w:r>
            <w:r w:rsidR="000E57B3">
              <w:rPr>
                <w:rFonts w:ascii="Times New Roman" w:hAnsi="Times New Roman"/>
                <w:sz w:val="24"/>
                <w:szCs w:val="24"/>
              </w:rPr>
              <w:t>.02</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51"/>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21</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Игры на свежем воздухе.</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14</w:t>
            </w:r>
            <w:r w:rsidR="000E57B3">
              <w:rPr>
                <w:rFonts w:ascii="Times New Roman" w:hAnsi="Times New Roman"/>
                <w:sz w:val="24"/>
                <w:szCs w:val="24"/>
              </w:rPr>
              <w:t>.02</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22</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Конкурс рисунков «ЗОЖ».</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21</w:t>
            </w:r>
            <w:r w:rsidR="000E57B3">
              <w:rPr>
                <w:rFonts w:ascii="Times New Roman" w:hAnsi="Times New Roman"/>
                <w:sz w:val="24"/>
                <w:szCs w:val="24"/>
              </w:rPr>
              <w:t>.02</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Pr>
                <w:rFonts w:ascii="Times New Roman" w:hAnsi="Times New Roman"/>
                <w:sz w:val="24"/>
                <w:szCs w:val="24"/>
              </w:rPr>
              <w:t>23</w:t>
            </w:r>
          </w:p>
        </w:tc>
        <w:tc>
          <w:tcPr>
            <w:tcW w:w="5211" w:type="dxa"/>
          </w:tcPr>
          <w:p w:rsidR="000E57B3" w:rsidRPr="003F6C5B" w:rsidRDefault="000E57B3" w:rsidP="00BA7990">
            <w:pPr>
              <w:spacing w:after="0" w:line="240" w:lineRule="auto"/>
              <w:jc w:val="both"/>
              <w:rPr>
                <w:rFonts w:ascii="Times New Roman" w:hAnsi="Times New Roman"/>
                <w:sz w:val="24"/>
                <w:szCs w:val="24"/>
              </w:rPr>
            </w:pPr>
            <w:r>
              <w:rPr>
                <w:rFonts w:ascii="Times New Roman" w:hAnsi="Times New Roman"/>
                <w:sz w:val="24"/>
                <w:szCs w:val="24"/>
              </w:rPr>
              <w:t>Русские народные игры.</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28</w:t>
            </w:r>
            <w:r w:rsidR="000E57B3">
              <w:rPr>
                <w:rFonts w:ascii="Times New Roman" w:hAnsi="Times New Roman"/>
                <w:sz w:val="24"/>
                <w:szCs w:val="24"/>
              </w:rPr>
              <w:t>.02</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24</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Полезные привычки.</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06</w:t>
            </w:r>
            <w:r w:rsidR="000E57B3">
              <w:rPr>
                <w:rFonts w:ascii="Times New Roman" w:hAnsi="Times New Roman"/>
                <w:sz w:val="24"/>
                <w:szCs w:val="24"/>
              </w:rPr>
              <w:t>.03</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299"/>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25</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Здоровая пища.</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13</w:t>
            </w:r>
            <w:r w:rsidR="000E57B3">
              <w:rPr>
                <w:rFonts w:ascii="Times New Roman" w:hAnsi="Times New Roman"/>
                <w:sz w:val="24"/>
                <w:szCs w:val="24"/>
              </w:rPr>
              <w:t>.03</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26</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Режим дня.</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20</w:t>
            </w:r>
            <w:r w:rsidR="000E57B3">
              <w:rPr>
                <w:rFonts w:ascii="Times New Roman" w:hAnsi="Times New Roman"/>
                <w:sz w:val="24"/>
                <w:szCs w:val="24"/>
              </w:rPr>
              <w:t>.03</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27</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Лекарственные растения.</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03</w:t>
            </w:r>
            <w:r w:rsidR="000E57B3">
              <w:rPr>
                <w:rFonts w:ascii="Times New Roman" w:hAnsi="Times New Roman"/>
                <w:sz w:val="24"/>
                <w:szCs w:val="24"/>
              </w:rPr>
              <w:t>.04</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28</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Скорая помощь.</w:t>
            </w:r>
          </w:p>
        </w:tc>
        <w:tc>
          <w:tcPr>
            <w:tcW w:w="849" w:type="dxa"/>
          </w:tcPr>
          <w:p w:rsidR="000E57B3" w:rsidRPr="003F6C5B" w:rsidRDefault="000E57B3" w:rsidP="00845F1B">
            <w:pPr>
              <w:spacing w:after="0" w:line="240" w:lineRule="auto"/>
              <w:jc w:val="center"/>
              <w:rPr>
                <w:rFonts w:ascii="Times New Roman" w:hAnsi="Times New Roman"/>
                <w:sz w:val="24"/>
                <w:szCs w:val="24"/>
              </w:rPr>
            </w:pPr>
            <w:r>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10</w:t>
            </w:r>
            <w:r w:rsidR="000E57B3">
              <w:rPr>
                <w:rFonts w:ascii="Times New Roman" w:hAnsi="Times New Roman"/>
                <w:sz w:val="24"/>
                <w:szCs w:val="24"/>
              </w:rPr>
              <w:t>.04</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845F1B">
            <w:pPr>
              <w:spacing w:after="0" w:line="240" w:lineRule="auto"/>
              <w:rPr>
                <w:rFonts w:ascii="Times New Roman" w:hAnsi="Times New Roman"/>
                <w:sz w:val="24"/>
                <w:szCs w:val="24"/>
              </w:rPr>
            </w:pPr>
            <w:r>
              <w:rPr>
                <w:rFonts w:ascii="Times New Roman" w:hAnsi="Times New Roman"/>
                <w:sz w:val="24"/>
                <w:szCs w:val="24"/>
              </w:rPr>
              <w:t>29</w:t>
            </w:r>
          </w:p>
        </w:tc>
        <w:tc>
          <w:tcPr>
            <w:tcW w:w="5211" w:type="dxa"/>
          </w:tcPr>
          <w:p w:rsidR="000E57B3" w:rsidRPr="003F6C5B" w:rsidRDefault="000E57B3" w:rsidP="00845F1B">
            <w:pPr>
              <w:spacing w:after="0" w:line="240" w:lineRule="auto"/>
              <w:jc w:val="both"/>
              <w:rPr>
                <w:rFonts w:ascii="Times New Roman" w:hAnsi="Times New Roman"/>
                <w:sz w:val="24"/>
                <w:szCs w:val="24"/>
              </w:rPr>
            </w:pPr>
            <w:r>
              <w:rPr>
                <w:rFonts w:ascii="Times New Roman" w:hAnsi="Times New Roman"/>
                <w:sz w:val="24"/>
                <w:szCs w:val="24"/>
              </w:rPr>
              <w:t>Личная гигиена.</w:t>
            </w:r>
          </w:p>
        </w:tc>
        <w:tc>
          <w:tcPr>
            <w:tcW w:w="849" w:type="dxa"/>
          </w:tcPr>
          <w:p w:rsidR="000E57B3" w:rsidRPr="003F6C5B" w:rsidRDefault="000E57B3" w:rsidP="00845F1B">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F2B4F" w:rsidP="00467896">
            <w:pPr>
              <w:spacing w:after="0" w:line="240" w:lineRule="auto"/>
              <w:jc w:val="center"/>
              <w:rPr>
                <w:rFonts w:ascii="Times New Roman" w:hAnsi="Times New Roman"/>
                <w:sz w:val="24"/>
                <w:szCs w:val="24"/>
              </w:rPr>
            </w:pPr>
            <w:r>
              <w:rPr>
                <w:rFonts w:ascii="Times New Roman" w:hAnsi="Times New Roman"/>
                <w:sz w:val="24"/>
                <w:szCs w:val="24"/>
              </w:rPr>
              <w:t>17</w:t>
            </w:r>
            <w:r w:rsidR="000E57B3">
              <w:rPr>
                <w:rFonts w:ascii="Times New Roman" w:hAnsi="Times New Roman"/>
                <w:sz w:val="24"/>
                <w:szCs w:val="24"/>
              </w:rPr>
              <w:t>.04</w:t>
            </w:r>
          </w:p>
        </w:tc>
        <w:tc>
          <w:tcPr>
            <w:tcW w:w="981" w:type="dxa"/>
          </w:tcPr>
          <w:p w:rsidR="000E57B3" w:rsidRPr="003F6C5B" w:rsidRDefault="000E57B3" w:rsidP="00845F1B">
            <w:pPr>
              <w:spacing w:after="0" w:line="240" w:lineRule="auto"/>
              <w:jc w:val="both"/>
              <w:rPr>
                <w:rFonts w:ascii="Times New Roman" w:hAnsi="Times New Roman"/>
                <w:sz w:val="24"/>
                <w:szCs w:val="24"/>
              </w:rPr>
            </w:pPr>
          </w:p>
        </w:tc>
        <w:tc>
          <w:tcPr>
            <w:tcW w:w="1583" w:type="dxa"/>
          </w:tcPr>
          <w:p w:rsidR="000E57B3" w:rsidRPr="003F6C5B" w:rsidRDefault="000E57B3" w:rsidP="00845F1B">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Pr>
                <w:rFonts w:ascii="Times New Roman" w:hAnsi="Times New Roman"/>
                <w:sz w:val="24"/>
                <w:szCs w:val="24"/>
              </w:rPr>
              <w:t>30</w:t>
            </w:r>
          </w:p>
        </w:tc>
        <w:tc>
          <w:tcPr>
            <w:tcW w:w="5211" w:type="dxa"/>
          </w:tcPr>
          <w:p w:rsidR="000E57B3" w:rsidRPr="003F6C5B" w:rsidRDefault="000E57B3" w:rsidP="00BA7990">
            <w:pPr>
              <w:spacing w:after="0" w:line="240" w:lineRule="auto"/>
              <w:jc w:val="both"/>
              <w:rPr>
                <w:rFonts w:ascii="Times New Roman" w:hAnsi="Times New Roman"/>
                <w:sz w:val="24"/>
                <w:szCs w:val="24"/>
              </w:rPr>
            </w:pPr>
            <w:r>
              <w:rPr>
                <w:rFonts w:ascii="Times New Roman" w:hAnsi="Times New Roman"/>
                <w:sz w:val="24"/>
                <w:szCs w:val="24"/>
              </w:rPr>
              <w:t>Туризм – полезный вид отдыха.</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12F6F" w:rsidP="00467896">
            <w:pPr>
              <w:spacing w:after="0" w:line="240" w:lineRule="auto"/>
              <w:jc w:val="center"/>
              <w:rPr>
                <w:rFonts w:ascii="Times New Roman" w:hAnsi="Times New Roman"/>
                <w:sz w:val="24"/>
                <w:szCs w:val="24"/>
              </w:rPr>
            </w:pPr>
            <w:r>
              <w:rPr>
                <w:rFonts w:ascii="Times New Roman" w:hAnsi="Times New Roman"/>
                <w:sz w:val="24"/>
                <w:szCs w:val="24"/>
              </w:rPr>
              <w:t>24</w:t>
            </w:r>
            <w:r w:rsidR="000E57B3">
              <w:rPr>
                <w:rFonts w:ascii="Times New Roman" w:hAnsi="Times New Roman"/>
                <w:sz w:val="24"/>
                <w:szCs w:val="24"/>
              </w:rPr>
              <w:t>.04</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10"/>
        </w:trPr>
        <w:tc>
          <w:tcPr>
            <w:tcW w:w="540" w:type="dxa"/>
          </w:tcPr>
          <w:p w:rsidR="000E57B3" w:rsidRPr="003F6C5B" w:rsidRDefault="000E57B3" w:rsidP="00BA7990">
            <w:pPr>
              <w:spacing w:after="0" w:line="240" w:lineRule="auto"/>
              <w:rPr>
                <w:rFonts w:ascii="Times New Roman" w:hAnsi="Times New Roman"/>
                <w:sz w:val="24"/>
                <w:szCs w:val="24"/>
              </w:rPr>
            </w:pPr>
            <w:r>
              <w:rPr>
                <w:rFonts w:ascii="Times New Roman" w:hAnsi="Times New Roman"/>
                <w:sz w:val="24"/>
                <w:szCs w:val="24"/>
              </w:rPr>
              <w:t>31</w:t>
            </w:r>
          </w:p>
        </w:tc>
        <w:tc>
          <w:tcPr>
            <w:tcW w:w="5211" w:type="dxa"/>
          </w:tcPr>
          <w:p w:rsidR="000E57B3" w:rsidRPr="003F6C5B" w:rsidRDefault="000E57B3" w:rsidP="00BA7990">
            <w:pPr>
              <w:spacing w:after="0" w:line="240" w:lineRule="auto"/>
              <w:jc w:val="both"/>
              <w:rPr>
                <w:rFonts w:ascii="Times New Roman" w:hAnsi="Times New Roman"/>
                <w:sz w:val="24"/>
                <w:szCs w:val="24"/>
              </w:rPr>
            </w:pPr>
            <w:r>
              <w:rPr>
                <w:rFonts w:ascii="Times New Roman" w:hAnsi="Times New Roman"/>
                <w:sz w:val="24"/>
                <w:szCs w:val="24"/>
              </w:rPr>
              <w:t>В здоровом теле – здоровый дух.</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12F6F" w:rsidP="00467896">
            <w:pPr>
              <w:spacing w:after="0" w:line="240" w:lineRule="auto"/>
              <w:jc w:val="center"/>
              <w:rPr>
                <w:rFonts w:ascii="Times New Roman" w:hAnsi="Times New Roman"/>
                <w:sz w:val="24"/>
                <w:szCs w:val="24"/>
              </w:rPr>
            </w:pPr>
            <w:r>
              <w:rPr>
                <w:rFonts w:ascii="Times New Roman" w:hAnsi="Times New Roman"/>
                <w:sz w:val="24"/>
                <w:szCs w:val="24"/>
              </w:rPr>
              <w:t>08</w:t>
            </w:r>
            <w:r w:rsidR="000E57B3">
              <w:rPr>
                <w:rFonts w:ascii="Times New Roman" w:hAnsi="Times New Roman"/>
                <w:sz w:val="24"/>
                <w:szCs w:val="24"/>
              </w:rPr>
              <w:t>.05</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0E57B3" w:rsidRPr="003F6C5B" w:rsidTr="000B5847">
        <w:trPr>
          <w:trHeight w:val="377"/>
        </w:trPr>
        <w:tc>
          <w:tcPr>
            <w:tcW w:w="540" w:type="dxa"/>
          </w:tcPr>
          <w:p w:rsidR="000E57B3" w:rsidRPr="003F6C5B" w:rsidRDefault="000E57B3" w:rsidP="00BA7990">
            <w:pPr>
              <w:spacing w:after="0" w:line="240" w:lineRule="auto"/>
              <w:rPr>
                <w:rFonts w:ascii="Times New Roman" w:hAnsi="Times New Roman"/>
                <w:sz w:val="24"/>
                <w:szCs w:val="24"/>
              </w:rPr>
            </w:pPr>
            <w:r>
              <w:rPr>
                <w:rFonts w:ascii="Times New Roman" w:hAnsi="Times New Roman"/>
                <w:sz w:val="24"/>
                <w:szCs w:val="24"/>
              </w:rPr>
              <w:t>32</w:t>
            </w:r>
          </w:p>
        </w:tc>
        <w:tc>
          <w:tcPr>
            <w:tcW w:w="5211" w:type="dxa"/>
          </w:tcPr>
          <w:p w:rsidR="000E57B3" w:rsidRPr="003F6C5B" w:rsidRDefault="00F0256F" w:rsidP="00BA7990">
            <w:pPr>
              <w:spacing w:after="0" w:line="240" w:lineRule="auto"/>
              <w:jc w:val="both"/>
              <w:rPr>
                <w:rFonts w:ascii="Times New Roman" w:hAnsi="Times New Roman"/>
                <w:sz w:val="24"/>
                <w:szCs w:val="24"/>
              </w:rPr>
            </w:pPr>
            <w:r>
              <w:rPr>
                <w:rFonts w:ascii="Times New Roman" w:hAnsi="Times New Roman"/>
                <w:sz w:val="24"/>
                <w:szCs w:val="24"/>
              </w:rPr>
              <w:t>Правила поведения в природе.</w:t>
            </w:r>
          </w:p>
        </w:tc>
        <w:tc>
          <w:tcPr>
            <w:tcW w:w="849" w:type="dxa"/>
          </w:tcPr>
          <w:p w:rsidR="000E57B3" w:rsidRPr="003F6C5B" w:rsidRDefault="000E57B3" w:rsidP="00BA7990">
            <w:pPr>
              <w:spacing w:after="0" w:line="240" w:lineRule="auto"/>
              <w:jc w:val="center"/>
              <w:rPr>
                <w:rFonts w:ascii="Times New Roman" w:hAnsi="Times New Roman"/>
                <w:sz w:val="24"/>
                <w:szCs w:val="24"/>
              </w:rPr>
            </w:pPr>
            <w:r w:rsidRPr="003F6C5B">
              <w:rPr>
                <w:rFonts w:ascii="Times New Roman" w:hAnsi="Times New Roman"/>
                <w:sz w:val="24"/>
                <w:szCs w:val="24"/>
              </w:rPr>
              <w:t>1</w:t>
            </w:r>
          </w:p>
        </w:tc>
        <w:tc>
          <w:tcPr>
            <w:tcW w:w="981" w:type="dxa"/>
          </w:tcPr>
          <w:p w:rsidR="000E57B3" w:rsidRPr="003F6C5B" w:rsidRDefault="00E12F6F" w:rsidP="00467896">
            <w:pPr>
              <w:spacing w:after="0" w:line="240" w:lineRule="auto"/>
              <w:jc w:val="center"/>
              <w:rPr>
                <w:rFonts w:ascii="Times New Roman" w:hAnsi="Times New Roman"/>
                <w:sz w:val="24"/>
                <w:szCs w:val="24"/>
              </w:rPr>
            </w:pPr>
            <w:r>
              <w:rPr>
                <w:rFonts w:ascii="Times New Roman" w:hAnsi="Times New Roman"/>
                <w:sz w:val="24"/>
                <w:szCs w:val="24"/>
              </w:rPr>
              <w:t>15</w:t>
            </w:r>
            <w:r w:rsidR="000E57B3">
              <w:rPr>
                <w:rFonts w:ascii="Times New Roman" w:hAnsi="Times New Roman"/>
                <w:sz w:val="24"/>
                <w:szCs w:val="24"/>
              </w:rPr>
              <w:t>.05</w:t>
            </w:r>
          </w:p>
        </w:tc>
        <w:tc>
          <w:tcPr>
            <w:tcW w:w="981" w:type="dxa"/>
          </w:tcPr>
          <w:p w:rsidR="000E57B3" w:rsidRPr="003F6C5B" w:rsidRDefault="000E57B3" w:rsidP="00BA7990">
            <w:pPr>
              <w:spacing w:after="0" w:line="240" w:lineRule="auto"/>
              <w:jc w:val="both"/>
              <w:rPr>
                <w:rFonts w:ascii="Times New Roman" w:hAnsi="Times New Roman"/>
                <w:sz w:val="24"/>
                <w:szCs w:val="24"/>
              </w:rPr>
            </w:pPr>
          </w:p>
        </w:tc>
        <w:tc>
          <w:tcPr>
            <w:tcW w:w="1583" w:type="dxa"/>
          </w:tcPr>
          <w:p w:rsidR="000E57B3" w:rsidRPr="003F6C5B" w:rsidRDefault="000E57B3" w:rsidP="00BA7990">
            <w:pPr>
              <w:spacing w:after="0" w:line="240" w:lineRule="auto"/>
              <w:jc w:val="both"/>
              <w:rPr>
                <w:rFonts w:ascii="Times New Roman" w:hAnsi="Times New Roman"/>
                <w:sz w:val="24"/>
                <w:szCs w:val="24"/>
              </w:rPr>
            </w:pPr>
          </w:p>
        </w:tc>
      </w:tr>
      <w:tr w:rsidR="00E12F6F" w:rsidRPr="003F6C5B" w:rsidTr="000B5847">
        <w:trPr>
          <w:trHeight w:val="377"/>
        </w:trPr>
        <w:tc>
          <w:tcPr>
            <w:tcW w:w="540" w:type="dxa"/>
          </w:tcPr>
          <w:p w:rsidR="00E12F6F" w:rsidRDefault="00E12F6F" w:rsidP="00BA7990">
            <w:pPr>
              <w:spacing w:after="0" w:line="240" w:lineRule="auto"/>
              <w:rPr>
                <w:rFonts w:ascii="Times New Roman" w:hAnsi="Times New Roman"/>
                <w:sz w:val="24"/>
                <w:szCs w:val="24"/>
              </w:rPr>
            </w:pPr>
            <w:r>
              <w:rPr>
                <w:rFonts w:ascii="Times New Roman" w:hAnsi="Times New Roman"/>
                <w:sz w:val="24"/>
                <w:szCs w:val="24"/>
              </w:rPr>
              <w:t>33</w:t>
            </w:r>
          </w:p>
        </w:tc>
        <w:tc>
          <w:tcPr>
            <w:tcW w:w="5211" w:type="dxa"/>
          </w:tcPr>
          <w:p w:rsidR="00E12F6F" w:rsidRDefault="00F0256F" w:rsidP="00BA7990">
            <w:pPr>
              <w:spacing w:after="0" w:line="240" w:lineRule="auto"/>
              <w:jc w:val="both"/>
              <w:rPr>
                <w:rFonts w:ascii="Times New Roman" w:hAnsi="Times New Roman"/>
                <w:sz w:val="24"/>
                <w:szCs w:val="24"/>
              </w:rPr>
            </w:pPr>
            <w:r>
              <w:rPr>
                <w:rFonts w:ascii="Times New Roman" w:hAnsi="Times New Roman"/>
                <w:sz w:val="24"/>
                <w:szCs w:val="24"/>
              </w:rPr>
              <w:t>Экскурсия по школьной территории.</w:t>
            </w:r>
          </w:p>
        </w:tc>
        <w:tc>
          <w:tcPr>
            <w:tcW w:w="849" w:type="dxa"/>
          </w:tcPr>
          <w:p w:rsidR="00E12F6F" w:rsidRPr="003F6C5B" w:rsidRDefault="00E12F6F" w:rsidP="00BA7990">
            <w:pPr>
              <w:spacing w:after="0" w:line="240" w:lineRule="auto"/>
              <w:jc w:val="center"/>
              <w:rPr>
                <w:rFonts w:ascii="Times New Roman" w:hAnsi="Times New Roman"/>
                <w:sz w:val="24"/>
                <w:szCs w:val="24"/>
              </w:rPr>
            </w:pPr>
            <w:r>
              <w:rPr>
                <w:rFonts w:ascii="Times New Roman" w:hAnsi="Times New Roman"/>
                <w:sz w:val="24"/>
                <w:szCs w:val="24"/>
              </w:rPr>
              <w:t>1</w:t>
            </w:r>
          </w:p>
        </w:tc>
        <w:tc>
          <w:tcPr>
            <w:tcW w:w="981" w:type="dxa"/>
          </w:tcPr>
          <w:p w:rsidR="00E12F6F" w:rsidRDefault="00E12F6F" w:rsidP="00467896">
            <w:pPr>
              <w:spacing w:after="0" w:line="240" w:lineRule="auto"/>
              <w:jc w:val="center"/>
              <w:rPr>
                <w:rFonts w:ascii="Times New Roman" w:hAnsi="Times New Roman"/>
                <w:sz w:val="24"/>
                <w:szCs w:val="24"/>
              </w:rPr>
            </w:pPr>
            <w:r>
              <w:rPr>
                <w:rFonts w:ascii="Times New Roman" w:hAnsi="Times New Roman"/>
                <w:sz w:val="24"/>
                <w:szCs w:val="24"/>
              </w:rPr>
              <w:t>22.05</w:t>
            </w:r>
          </w:p>
        </w:tc>
        <w:tc>
          <w:tcPr>
            <w:tcW w:w="981" w:type="dxa"/>
          </w:tcPr>
          <w:p w:rsidR="00E12F6F" w:rsidRPr="003F6C5B" w:rsidRDefault="00E12F6F" w:rsidP="00BA7990">
            <w:pPr>
              <w:spacing w:after="0" w:line="240" w:lineRule="auto"/>
              <w:jc w:val="both"/>
              <w:rPr>
                <w:rFonts w:ascii="Times New Roman" w:hAnsi="Times New Roman"/>
                <w:sz w:val="24"/>
                <w:szCs w:val="24"/>
              </w:rPr>
            </w:pPr>
          </w:p>
        </w:tc>
        <w:tc>
          <w:tcPr>
            <w:tcW w:w="1583" w:type="dxa"/>
          </w:tcPr>
          <w:p w:rsidR="00E12F6F" w:rsidRPr="003F6C5B" w:rsidRDefault="00E12F6F" w:rsidP="00BA7990">
            <w:pPr>
              <w:spacing w:after="0" w:line="240" w:lineRule="auto"/>
              <w:jc w:val="both"/>
              <w:rPr>
                <w:rFonts w:ascii="Times New Roman" w:hAnsi="Times New Roman"/>
                <w:sz w:val="24"/>
                <w:szCs w:val="24"/>
              </w:rPr>
            </w:pPr>
          </w:p>
        </w:tc>
      </w:tr>
      <w:tr w:rsidR="00E12F6F" w:rsidRPr="003F6C5B" w:rsidTr="000B5847">
        <w:trPr>
          <w:trHeight w:val="377"/>
        </w:trPr>
        <w:tc>
          <w:tcPr>
            <w:tcW w:w="540" w:type="dxa"/>
          </w:tcPr>
          <w:p w:rsidR="00E12F6F" w:rsidRDefault="00E12F6F" w:rsidP="00BA7990">
            <w:pPr>
              <w:spacing w:after="0" w:line="240" w:lineRule="auto"/>
              <w:rPr>
                <w:rFonts w:ascii="Times New Roman" w:hAnsi="Times New Roman"/>
                <w:sz w:val="24"/>
                <w:szCs w:val="24"/>
              </w:rPr>
            </w:pPr>
            <w:r>
              <w:rPr>
                <w:rFonts w:ascii="Times New Roman" w:hAnsi="Times New Roman"/>
                <w:sz w:val="24"/>
                <w:szCs w:val="24"/>
              </w:rPr>
              <w:t>34</w:t>
            </w:r>
          </w:p>
        </w:tc>
        <w:tc>
          <w:tcPr>
            <w:tcW w:w="5211" w:type="dxa"/>
          </w:tcPr>
          <w:p w:rsidR="00E12F6F" w:rsidRDefault="00E12F6F" w:rsidP="00BA7990">
            <w:pPr>
              <w:spacing w:after="0" w:line="240" w:lineRule="auto"/>
              <w:jc w:val="both"/>
              <w:rPr>
                <w:rFonts w:ascii="Times New Roman" w:hAnsi="Times New Roman"/>
                <w:sz w:val="24"/>
                <w:szCs w:val="24"/>
              </w:rPr>
            </w:pPr>
            <w:r>
              <w:rPr>
                <w:rFonts w:ascii="Times New Roman" w:hAnsi="Times New Roman"/>
                <w:sz w:val="24"/>
                <w:szCs w:val="24"/>
              </w:rPr>
              <w:t>Итоговое занятие.</w:t>
            </w:r>
          </w:p>
        </w:tc>
        <w:tc>
          <w:tcPr>
            <w:tcW w:w="849" w:type="dxa"/>
          </w:tcPr>
          <w:p w:rsidR="00E12F6F" w:rsidRDefault="00E12F6F" w:rsidP="00BA7990">
            <w:pPr>
              <w:spacing w:after="0" w:line="240" w:lineRule="auto"/>
              <w:jc w:val="center"/>
              <w:rPr>
                <w:rFonts w:ascii="Times New Roman" w:hAnsi="Times New Roman"/>
                <w:sz w:val="24"/>
                <w:szCs w:val="24"/>
              </w:rPr>
            </w:pPr>
            <w:r>
              <w:rPr>
                <w:rFonts w:ascii="Times New Roman" w:hAnsi="Times New Roman"/>
                <w:sz w:val="24"/>
                <w:szCs w:val="24"/>
              </w:rPr>
              <w:t>1</w:t>
            </w:r>
          </w:p>
        </w:tc>
        <w:tc>
          <w:tcPr>
            <w:tcW w:w="981" w:type="dxa"/>
          </w:tcPr>
          <w:p w:rsidR="00E12F6F" w:rsidRDefault="00E12F6F" w:rsidP="00467896">
            <w:pPr>
              <w:spacing w:after="0" w:line="240" w:lineRule="auto"/>
              <w:jc w:val="center"/>
              <w:rPr>
                <w:rFonts w:ascii="Times New Roman" w:hAnsi="Times New Roman"/>
                <w:sz w:val="24"/>
                <w:szCs w:val="24"/>
              </w:rPr>
            </w:pPr>
            <w:r>
              <w:rPr>
                <w:rFonts w:ascii="Times New Roman" w:hAnsi="Times New Roman"/>
                <w:sz w:val="24"/>
                <w:szCs w:val="24"/>
              </w:rPr>
              <w:t>29.05</w:t>
            </w:r>
          </w:p>
        </w:tc>
        <w:tc>
          <w:tcPr>
            <w:tcW w:w="981" w:type="dxa"/>
          </w:tcPr>
          <w:p w:rsidR="00E12F6F" w:rsidRPr="003F6C5B" w:rsidRDefault="00E12F6F" w:rsidP="00BA7990">
            <w:pPr>
              <w:spacing w:after="0" w:line="240" w:lineRule="auto"/>
              <w:jc w:val="both"/>
              <w:rPr>
                <w:rFonts w:ascii="Times New Roman" w:hAnsi="Times New Roman"/>
                <w:sz w:val="24"/>
                <w:szCs w:val="24"/>
              </w:rPr>
            </w:pPr>
          </w:p>
        </w:tc>
        <w:tc>
          <w:tcPr>
            <w:tcW w:w="1583" w:type="dxa"/>
          </w:tcPr>
          <w:p w:rsidR="00E12F6F" w:rsidRPr="003F6C5B" w:rsidRDefault="00E12F6F" w:rsidP="00BA7990">
            <w:pPr>
              <w:spacing w:after="0" w:line="240" w:lineRule="auto"/>
              <w:jc w:val="both"/>
              <w:rPr>
                <w:rFonts w:ascii="Times New Roman" w:hAnsi="Times New Roman"/>
                <w:sz w:val="24"/>
                <w:szCs w:val="24"/>
              </w:rPr>
            </w:pPr>
          </w:p>
        </w:tc>
      </w:tr>
    </w:tbl>
    <w:p w:rsidR="000E57B3" w:rsidRDefault="000E57B3" w:rsidP="00845F1B">
      <w:pPr>
        <w:jc w:val="both"/>
      </w:pPr>
    </w:p>
    <w:p w:rsidR="00151284" w:rsidRPr="00151284" w:rsidRDefault="00151284" w:rsidP="00151284">
      <w:pPr>
        <w:shd w:val="clear" w:color="auto" w:fill="FFFFFF"/>
        <w:spacing w:before="150" w:after="30" w:line="240" w:lineRule="auto"/>
        <w:jc w:val="center"/>
        <w:outlineLvl w:val="4"/>
        <w:rPr>
          <w:rFonts w:ascii="Times New Roman" w:hAnsi="Times New Roman"/>
          <w:b/>
          <w:bCs/>
          <w:sz w:val="28"/>
          <w:szCs w:val="28"/>
        </w:rPr>
      </w:pPr>
      <w:r>
        <w:rPr>
          <w:rFonts w:ascii="Times New Roman" w:hAnsi="Times New Roman"/>
          <w:b/>
          <w:bCs/>
          <w:sz w:val="28"/>
          <w:szCs w:val="28"/>
        </w:rPr>
        <w:br w:type="page"/>
      </w:r>
      <w:r w:rsidRPr="00151284">
        <w:rPr>
          <w:rFonts w:ascii="Times New Roman" w:hAnsi="Times New Roman"/>
          <w:b/>
          <w:bCs/>
          <w:sz w:val="28"/>
          <w:szCs w:val="28"/>
        </w:rPr>
        <w:lastRenderedPageBreak/>
        <w:t>Приложение</w:t>
      </w:r>
      <w:r w:rsidR="001F32D8">
        <w:rPr>
          <w:rFonts w:ascii="Times New Roman" w:hAnsi="Times New Roman"/>
          <w:b/>
          <w:bCs/>
          <w:sz w:val="28"/>
          <w:szCs w:val="28"/>
        </w:rPr>
        <w:t xml:space="preserve"> 2</w:t>
      </w:r>
      <w:bookmarkStart w:id="0" w:name="_GoBack"/>
      <w:bookmarkEnd w:id="0"/>
    </w:p>
    <w:p w:rsidR="00151284" w:rsidRPr="00151284" w:rsidRDefault="00151284" w:rsidP="00151284">
      <w:pPr>
        <w:shd w:val="clear" w:color="auto" w:fill="FFFFFF"/>
        <w:spacing w:before="150" w:after="30" w:line="240" w:lineRule="auto"/>
        <w:outlineLvl w:val="4"/>
        <w:rPr>
          <w:rFonts w:ascii="Times New Roman" w:hAnsi="Times New Roman"/>
          <w:b/>
          <w:bCs/>
          <w:sz w:val="24"/>
          <w:szCs w:val="24"/>
        </w:rPr>
      </w:pPr>
      <w:r w:rsidRPr="00151284">
        <w:rPr>
          <w:rFonts w:ascii="Times New Roman" w:hAnsi="Times New Roman"/>
          <w:b/>
          <w:bCs/>
          <w:sz w:val="24"/>
          <w:szCs w:val="24"/>
        </w:rPr>
        <w:t>Игры на развитие памяти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Художник</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Ребенок играет роль художника. Он внимательно рассматривает того, кого будет рисовать. Потом отворачивается и дает его словесный портрет. Можно использовать игрушки.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Все помню</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Участники садятся в кружок. Оговаривается тема, на которую будут говориться слова (города, растения, животные и т. д). Затем первый игрок называет первое слово. Второй игрок должен назвать первое слово и свое. Следующий игрок должен повторить два предыдущих слова и назвать свое и т.д. Допустивший ошибку выбывает из игры.</w:t>
      </w:r>
    </w:p>
    <w:p w:rsidR="00151284" w:rsidRPr="00151284" w:rsidRDefault="00151284" w:rsidP="00151284">
      <w:pPr>
        <w:shd w:val="clear" w:color="auto" w:fill="FFFFFF"/>
        <w:spacing w:before="150" w:after="30" w:line="240" w:lineRule="auto"/>
        <w:outlineLvl w:val="4"/>
        <w:rPr>
          <w:rFonts w:ascii="Times New Roman" w:hAnsi="Times New Roman"/>
          <w:b/>
          <w:bCs/>
          <w:color w:val="005300"/>
          <w:sz w:val="24"/>
          <w:szCs w:val="24"/>
        </w:rPr>
      </w:pPr>
      <w:r w:rsidRPr="00151284">
        <w:rPr>
          <w:rFonts w:ascii="Times New Roman" w:hAnsi="Times New Roman"/>
          <w:b/>
          <w:bCs/>
          <w:color w:val="005300"/>
          <w:sz w:val="24"/>
          <w:szCs w:val="24"/>
        </w:rPr>
        <w:t>Русские народные игры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Удар по веревочке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Для игры необходима замкнутая в круг веревочка. Игроки берутся обеими руками за веревочку с внешней стороны. Выбирается один водящий, который должен находиться в центре круга, образованного веревочкой.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Цель водящего – посалить, т.е. ударить по руке одного из играющих находящихся с внешней стороны круга. Те, кто находятся с внешней стороны круга, во время атаки водящего могут отпустить от веревочки только одну руку. Если играющий отпускает от веревочки две руки или по одной из них попадает водящий, то уже именно он становится в круг и игра продолжается дальше.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Большой мяч</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 в которой необходимо образовать круг. Дети берутся за руки, и выбирается один водящий, который становится в центр круга и около его ног находится большой мяч. Задача игрока, находящегося в центре, ударом ноги по мячу вытолкнуть его за пределы круга. Тот игрок, который пропускает мяч, выходит за пределы круга, а тот, кто попал, становится на его место. При этом все поворачиваются спиной к центру круга и стараются не пропустить мяч уже в центр круга. Важным условием является то, что мяч в течение всей игры нельзя брать в руки.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Зайки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 проводиться на открытом пространстве. Из всех игроков выбирается один охотник, все остальные изображают зайцев, стараясь прыгать га двух ногах. Задача охотника поймать самого не проворного зайца, осалив его рукой. Но в игре существует одно немаловажное условие, охотник не имеет права ловить зайца, если тот находится на "дереве". В контексте данной игры деревом будет являться любая щепочка или же пенек. Это условие сильно усложняет охотнику жизнь, что часто во время игры приводи его в негодование. Однако, как только удается осалить одного из зайцев, он тут же становится охотником, принимая на себя незавидную обязанность – ловить зайцев.</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Прыганье со связанными ногами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Всем участникам завязываются ноги плотной широкой веревкой или платком. После чего все становятся около исходной линии и по сигналу начинают прыгать в сторону финишной черты. Победителем является тот, кто быстрее всех преодолел расстояние. Расстояние не должно быть слишком большим, так как прыгать с завязанными ногами достаточно тяжело.</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lastRenderedPageBreak/>
        <w:t>Растеряхи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Дети, принимающие участие в этот игре, становятся в один ряд, берутся за руки, образуя тем самым цепочку. По правую сторону цепочки назначается вожак, который по команде начинает бег со сменой направления и вся цепочка начинает движение за ним. Однако никто кроме вожака не знает направления движения, поэтому достаточно сложно удержать равновесие и не рассоединить цепочку. Чем дальше игрок находится от вожака, тем ему сложнее удержать равновесие, не упасть или не разорвать цепь.</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Горелки (Огарыши, Столбом, Парами)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 xml:space="preserve">Для этой игры необходим водящий, его и выбирают до начала игры. Все остальные образуют пары, преимущественно мальчик – девочка, а если в игре принимают участие и взрослые, то мужчина- женщина. Пары встают друг за другом, а водящий спиной к первой паре на определенном расстоянии и ему строго воспрещается оглядываться назад. После кто-то один или все вместе начинают приговаривать: "Гори, гори ясно! Чтобы не погасло. </w:t>
      </w:r>
      <w:proofErr w:type="spellStart"/>
      <w:r w:rsidRPr="00151284">
        <w:rPr>
          <w:rFonts w:ascii="Times New Roman" w:hAnsi="Times New Roman"/>
          <w:sz w:val="24"/>
          <w:szCs w:val="24"/>
        </w:rPr>
        <w:t>Взглянь</w:t>
      </w:r>
      <w:proofErr w:type="spellEnd"/>
      <w:r w:rsidRPr="00151284">
        <w:rPr>
          <w:rFonts w:ascii="Times New Roman" w:hAnsi="Times New Roman"/>
          <w:sz w:val="24"/>
          <w:szCs w:val="24"/>
        </w:rPr>
        <w:t xml:space="preserve"> на небо, там птички летают!" (Встречаются и другие рифмовки).  После чего водящий смотрим в небо. После чего задняя пара бежит через стороны вперед, один человек через правую сторону, другой через левую сторону. Задача задней пары постараться встать перед водящим, взявшись за руки. Водящий старается поймать или хотя бы осалить одного из передвигающейся пары. Если это происходит, тот, кого осалили, становится водящим, а "старый" водящий занимает его место в паре. Игра продолжается до потери интереса или появления усталости у игроков.</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У медведя во бору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 для самых маленьких. Из всех участников игры выбирают одного водящего, которого назначают "медведем". На площадки для игры очерчивают 2-ва круга. 1-ый круг – это берлога "медведя", 2-ой – это дом, для всех остальных участников игры.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Начинается игра, и дети выходят из дома со словами: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У медведя во бору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Грибы, ягоды беру.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А медведь не спит,</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 на нас рычит.</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После того, как дети произносят эти слова, "медведь" выбегает из берлоги и старается поймать кого-либо из деток. Если кто-то не успевает убежать в дом и "медведь" ловит его, то уже сам становится "медведем" и идет в берлогу.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Укротитель диких зверей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На игровой площадке ставятся пеньки по кругу или мягкие коврики, если это зал. Пеньки (коврики) кладутся по кругу, но на один меньше, чем игроков, принимающих участие в игре. Тот, у кого нет пенька – это укротитель зверей, а все остальные звери. До начала игры дети выбирают, кто будет волком, кто лисой, а кто зайцем. Звери садятся на пеньки. Укротитель зверей идет по кругу с внешней стороны и называет кого-то из зверей. Тот, кого назвали, встает и идет за укротителем. И так укротитель может назвать несколько зверей, они встают и идут за вожаком. Как только укротитель говорит: "Внимание, охотники", звери и укротитель стараются сесть на свободный пенек. Тот, кому свободного места не находится, становится укротителем и игра продолжается</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Гуси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lastRenderedPageBreak/>
        <w:t>Дети делятся на 2-ве команды. В центре площадки чертится круг. Игроки, по одному от команды, выходят в круг, поднимают левую ногу назад, берутся за нее рукой, а правую руку вытягивают вперед. По сигналу игроки начинают толкаться ладонями вытянутых рук. Побеждает игрок, которому удастся вытолкнуть соперника за пределы круга или же если соперник встанет на обе ноги. Побеждает команда, набравшая большее количество индивидуальных побед.</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Бой петухов</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 проводится практически по тем же правилам, что и игра Гуси. Основное отличие заключается в том, что игроки, прыгая на одной ноге, закладывают руки за спину и толкаются не ладошками, а плечо в плечо. Побеждает игрок, которому удастся вытолкнуть соперника за пределы круга или же если соперник встанет на обе ноги. Побеждает команда, набравшая большее количество индивидуальных побед.</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Волки во рву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Для этой игры потребуются "волки", не более 2-х, 3-х человек, а все остальные дети назначаются "зайцами". В центре площадки чертится коридор шириной около 1-го метра (ров). "Волки" занимают пространство внутри коридора (рва). Задача "зайцев" – перепрыгнуть ров и не быть осаленными одни из "волков". Если "зайчика" осалили и он попадается, ему следует выйти из игры. Если во время прыжка "заяц" ногой наступил на территорию рва, то он провалился и тоже выходит из игры.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Переездной конь</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В игре могут с успехом принимать участие, как взрослые, так и дети, особенно во время массовых праздников. Все участники делятся на две команды: одни – "кони", другие – "наездники". "Наездники" садятся на "коней" и образуют круг. Одному из "наездников" вручается мяч. "Наездники" передают мяч по кругу в ту или иную сторону, например, вправо. И нужно, чтобы мяч прошел несколько кругов, по договоренности до игры. После чего команды меняются местами, но, как правило, игра складывается иначе. Если во время переброски мяча он оказывается на земле, то команды моментально меняются местами: "кони" становятся "наездниками", а "наездники" – "лошадками".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12 палочек</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12 палочек – игра, в которой могут принимать участие большое количество детей. Важным условием ее проведения, является местность, на которой она проводится. Должно быть много кустов, деревьев или иных укрытий, так, чтобы была возможность спрятаться. Все игроки должны знать друг друга по именам. Для игры потребуется доска длиной около 50-80 сантиметров, 12 коротких палочек (длина около 15 сантиметров) и круглое бревнышко. Доска кладется на бревнышко, а палочки на один край доски. Получается конструкция, похожая на качели.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Из всех игроков, выбирается водящий. Он закрывает глаза, считает, например до 20-ти. Все остальные игроки должны спрятаться. Палочки лежат на бревнышке. Водящий должен найти игроков, но, не забывая о палочках. Как только он кого-то находит, то должен назвать имя игрока, подбежать к доске и ударить ногой по противоположному от палочек концу, так, чтобы они разлетелись, после чего может прятаться, а водящим становится тот, кого нашли. Игра продолжается дальше.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Если водящий далеко ушел от доски с палочками, то кто-то из тех, кто прячется, может подбежать и ударить по доске, так, чтобы палочки разлетелись. В этом случае, водящий должен собрать палочки и лишь потом, идти искать других участков игры.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Удочка (Рыбка, Поймать рыбку)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lastRenderedPageBreak/>
        <w:t>Все игроки образуют круг. Выбирается один водящий, который становиться в центр круга. Водящему выдается веревочка. Водящим может быть и взрослый. Водящий начинает вращать веревочку. Задача всех игрок в кругу перепрыгнуть через нее и не быть пойманными. Вариантов развития игры 2-ва.</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1-ый вариант: без смены водящего (взрослый). В данном случае те, кто попался на удочку, выбывают из игры и выходят за пределы круга. Игра проводится до тех пор, пока в кругу не останутся самые ловкие и прыгучие дети (3-4 человека). 2-ой вариант: со сменой водящего. Та "рыбка", которая попадается на удочку, занимает место в центре круга и становится "рыбаком".</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Наседка и коршун</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 xml:space="preserve">Перед началом игры из всех ее участников выбирают 2-ух самых крепких: один назначается коршуном, другой назначается наседкой. Все остальные – это цыплята. Коршун находится в сторонке и по старинным русским правилам вырывает маленькую ямку. За наседкой, друг за другом, становятся цыплята и берут друг друга за талию. После чего матка с цыплятами подходят к коршуну, и матка начинает приговаривать: "Коршун! Что делаешь?" - "Ямочку рою". – "Зачем тебе ямочка?" - "Денежку ищу". – "Зачем тебе денежка?" - "Иголку купить". – "Зачем тебе иголка?" - "Мешочек сшить". – "Зачем мешочек?" - "Камешки класть". – "Зачем камешки?" - "В твоих деток </w:t>
      </w:r>
      <w:proofErr w:type="spellStart"/>
      <w:r w:rsidRPr="00151284">
        <w:rPr>
          <w:rFonts w:ascii="Times New Roman" w:hAnsi="Times New Roman"/>
          <w:sz w:val="24"/>
          <w:szCs w:val="24"/>
        </w:rPr>
        <w:t>шуркать</w:t>
      </w:r>
      <w:proofErr w:type="spellEnd"/>
      <w:r w:rsidRPr="00151284">
        <w:rPr>
          <w:rFonts w:ascii="Times New Roman" w:hAnsi="Times New Roman"/>
          <w:sz w:val="24"/>
          <w:szCs w:val="24"/>
        </w:rPr>
        <w:t xml:space="preserve">-буркать". – "За что?" - "Они ко мне в огород лазят". – "Ты бы забор выше делал, а коли не умеешь, так лови их. После чего, коршун старается поймать последнего цыпленка. Наседка защищает своих цыплят, не позволяя осалить последнего цыпленка, который также старается уклониться. Пойманный цыпленок садиться на лавочку, а игра продолжается до тех пор, пока коршун всех не изловит. Игра может проводиться и бег приговора наседки. </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r w:rsidRPr="00151284">
        <w:rPr>
          <w:rFonts w:ascii="Times New Roman" w:hAnsi="Times New Roman"/>
          <w:b/>
          <w:bCs/>
          <w:color w:val="000000"/>
          <w:sz w:val="24"/>
          <w:szCs w:val="24"/>
        </w:rPr>
        <w:t xml:space="preserve">Игры народов России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Юрта </w:t>
      </w:r>
      <w:r w:rsidRPr="00151284">
        <w:rPr>
          <w:rFonts w:ascii="Times New Roman" w:hAnsi="Times New Roman"/>
          <w:color w:val="000000"/>
          <w:sz w:val="24"/>
          <w:szCs w:val="24"/>
        </w:rPr>
        <w:t>(Башкирская народная игра)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Группа ребят делится на четыре маленьких подгруппы, каждая из которых образует круг по углам площадки. В центре каждого круга стоит стул, на</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котором повешен платок. Взявшись за руки идут четырьмя кругами, перемещаясь в один общий круг, и поют: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Мы весёлые ребята,</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Собираемся в кружок.</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Поиграем, и попляшем,</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И помчимся на лужок.</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По окончании мелодии они быстро бегут в свои кружочки, берут платочки и натягивают их над головой в виде крыши. Получается юрта.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b/>
          <w:bCs/>
          <w:color w:val="000000"/>
          <w:sz w:val="24"/>
          <w:szCs w:val="24"/>
        </w:rPr>
        <w:t xml:space="preserve">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Липкие пеньки </w:t>
      </w:r>
      <w:r w:rsidRPr="00151284">
        <w:rPr>
          <w:rFonts w:ascii="Times New Roman" w:hAnsi="Times New Roman"/>
          <w:color w:val="000000"/>
          <w:sz w:val="24"/>
          <w:szCs w:val="24"/>
        </w:rPr>
        <w:t>(Башкирская игра)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Три-четыре игрока садятся на корточки как можно дальше друг от друга. Они изображают липкие пеньки. Остальные играющие бегают по площадке,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 стараясь не подходить близко к пенькам, чтобы те их не задели </w:t>
      </w:r>
      <w:proofErr w:type="spellStart"/>
      <w:r w:rsidRPr="00151284">
        <w:rPr>
          <w:rFonts w:ascii="Times New Roman" w:hAnsi="Times New Roman"/>
          <w:color w:val="000000"/>
          <w:sz w:val="24"/>
          <w:szCs w:val="24"/>
        </w:rPr>
        <w:t>руками.Осталенные</w:t>
      </w:r>
      <w:proofErr w:type="spellEnd"/>
      <w:r w:rsidRPr="00151284">
        <w:rPr>
          <w:rFonts w:ascii="Times New Roman" w:hAnsi="Times New Roman"/>
          <w:color w:val="000000"/>
          <w:sz w:val="24"/>
          <w:szCs w:val="24"/>
        </w:rPr>
        <w:t xml:space="preserve"> становятся пеньками. Пеньки не должны вставать со своих мест  </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roofErr w:type="spellStart"/>
      <w:r w:rsidRPr="00151284">
        <w:rPr>
          <w:rFonts w:ascii="Times New Roman" w:hAnsi="Times New Roman"/>
          <w:b/>
          <w:bCs/>
          <w:color w:val="000000"/>
          <w:sz w:val="24"/>
          <w:szCs w:val="24"/>
        </w:rPr>
        <w:t>Ловишки</w:t>
      </w:r>
      <w:proofErr w:type="spellEnd"/>
      <w:r w:rsidRPr="00151284">
        <w:rPr>
          <w:rFonts w:ascii="Times New Roman" w:hAnsi="Times New Roman"/>
          <w:b/>
          <w:bCs/>
          <w:color w:val="000000"/>
          <w:sz w:val="24"/>
          <w:szCs w:val="24"/>
        </w:rPr>
        <w:t xml:space="preserve"> </w:t>
      </w:r>
      <w:r w:rsidRPr="00151284">
        <w:rPr>
          <w:rFonts w:ascii="Times New Roman" w:hAnsi="Times New Roman"/>
          <w:color w:val="000000"/>
          <w:sz w:val="24"/>
          <w:szCs w:val="24"/>
        </w:rPr>
        <w:t>(Татарская игра)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По сигналу все играющие разбегаются по площадке. Водящий старается запятнать любого из игроков. Каждый, кого он запятнает, становится его</w:t>
      </w:r>
      <w:r w:rsidRPr="00151284">
        <w:rPr>
          <w:rFonts w:ascii="Times New Roman" w:hAnsi="Times New Roman"/>
          <w:sz w:val="24"/>
          <w:szCs w:val="24"/>
        </w:rPr>
        <w:t xml:space="preserve"> </w:t>
      </w:r>
      <w:r w:rsidRPr="00151284">
        <w:rPr>
          <w:rFonts w:ascii="Times New Roman" w:hAnsi="Times New Roman"/>
          <w:color w:val="000000"/>
          <w:sz w:val="24"/>
          <w:szCs w:val="24"/>
        </w:rPr>
        <w:t xml:space="preserve">помощником. Взявшись за руки, вдвоём, затем втроём и так далее они ловят бегающих пока, не переловят всех.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Угадай и догони </w:t>
      </w:r>
      <w:r w:rsidRPr="00151284">
        <w:rPr>
          <w:rFonts w:ascii="Times New Roman" w:hAnsi="Times New Roman"/>
          <w:color w:val="000000"/>
          <w:sz w:val="24"/>
          <w:szCs w:val="24"/>
        </w:rPr>
        <w:t xml:space="preserve">(Татарская игра)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Играющие садятся на скамейку в один ряд. Впереди садится водящий. Ему завязывают глаза. Один из игроков подходит к нему, кладёт руку на плечо и называет его по имени. Водящий должен отгадать, кто это. Если имя названо правильно, игрок задевает водящего по плечу, давая понять, что </w:t>
      </w:r>
      <w:r w:rsidRPr="00151284">
        <w:rPr>
          <w:rFonts w:ascii="Times New Roman" w:hAnsi="Times New Roman"/>
          <w:color w:val="000000"/>
          <w:sz w:val="24"/>
          <w:szCs w:val="24"/>
        </w:rPr>
        <w:lastRenderedPageBreak/>
        <w:t xml:space="preserve">нужно </w:t>
      </w:r>
      <w:proofErr w:type="spellStart"/>
      <w:r w:rsidRPr="00151284">
        <w:rPr>
          <w:rFonts w:ascii="Times New Roman" w:hAnsi="Times New Roman"/>
          <w:color w:val="000000"/>
          <w:sz w:val="24"/>
          <w:szCs w:val="24"/>
        </w:rPr>
        <w:t>бежать.Угадав</w:t>
      </w:r>
      <w:proofErr w:type="spellEnd"/>
      <w:r w:rsidRPr="00151284">
        <w:rPr>
          <w:rFonts w:ascii="Times New Roman" w:hAnsi="Times New Roman"/>
          <w:color w:val="000000"/>
          <w:sz w:val="24"/>
          <w:szCs w:val="24"/>
        </w:rPr>
        <w:t xml:space="preserve"> водящий должен снять повязку и догнать убегающего. Если водящий неправильно назвал имя, тогда подходит другой.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Лисички и курочки </w:t>
      </w:r>
      <w:r w:rsidRPr="00151284">
        <w:rPr>
          <w:rFonts w:ascii="Times New Roman" w:hAnsi="Times New Roman"/>
          <w:color w:val="000000"/>
          <w:sz w:val="24"/>
          <w:szCs w:val="24"/>
        </w:rPr>
        <w:t>(Татарская игра)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На одном конце площадки находятся курочки и петухи. На противоположном – лисичка. Курочки и петушки ходят по площадке, делая вид,</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что клюют зёрна. Когда к ним подкрадывается лисичка, петухи кричат: «Ку-каре-ку!» По этому сигналу курочки и петухи бегут на свою сторону, а лисичка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бросается за ними, стараясь запятнать любого из игроков.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Солнце </w:t>
      </w:r>
      <w:r w:rsidRPr="00151284">
        <w:rPr>
          <w:rFonts w:ascii="Times New Roman" w:hAnsi="Times New Roman"/>
          <w:color w:val="000000"/>
          <w:sz w:val="24"/>
          <w:szCs w:val="24"/>
        </w:rPr>
        <w:t>(Игра народов Сибири)</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Все играющие становятся в круг, берутся за руки, идут по кругу. Ведущий-солнце сидит на корточках в центре круга. Игроки разбегаются, когда солнце</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встаёт. На сигнал «Раз, два, три – в круг скорей беги!» те, кого ведущий не задел, возвращаются в круг.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b/>
          <w:bCs/>
          <w:color w:val="000000"/>
          <w:sz w:val="24"/>
          <w:szCs w:val="24"/>
        </w:rPr>
        <w:t xml:space="preserve">Рыбаки и рыбки </w:t>
      </w:r>
      <w:r w:rsidRPr="00151284">
        <w:rPr>
          <w:rFonts w:ascii="Times New Roman" w:hAnsi="Times New Roman"/>
          <w:color w:val="000000"/>
          <w:sz w:val="24"/>
          <w:szCs w:val="24"/>
        </w:rPr>
        <w:t>(Игра народов Сибири)</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На полу лежит шнур в форме круга – это сеть. В центре круга стоят рыбаки, остальные – рыбки. Рыбки бегают по всей площадке, забегая в круг. Рыбаки</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ловят их. Ловить можно только в кругу. Кто поймает больше рыбок, тот лучший игрок. </w:t>
      </w:r>
    </w:p>
    <w:p w:rsidR="00151284" w:rsidRPr="00151284" w:rsidRDefault="00151284" w:rsidP="00151284">
      <w:pPr>
        <w:shd w:val="clear" w:color="auto" w:fill="FFFFFF"/>
        <w:spacing w:before="150" w:after="30" w:line="240" w:lineRule="auto"/>
        <w:outlineLvl w:val="4"/>
        <w:rPr>
          <w:rFonts w:ascii="Times New Roman" w:hAnsi="Times New Roman"/>
          <w:b/>
          <w:bCs/>
          <w:color w:val="005300"/>
          <w:sz w:val="24"/>
          <w:szCs w:val="24"/>
        </w:rPr>
      </w:pPr>
      <w:r w:rsidRPr="00151284">
        <w:rPr>
          <w:rFonts w:ascii="Times New Roman" w:hAnsi="Times New Roman"/>
          <w:b/>
          <w:bCs/>
          <w:color w:val="005300"/>
          <w:sz w:val="24"/>
          <w:szCs w:val="24"/>
        </w:rPr>
        <w:t>Игры для детей на зимней площадке.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Не потеряй снежок</w:t>
      </w:r>
      <w:r w:rsidRPr="00151284">
        <w:rPr>
          <w:rFonts w:ascii="Times New Roman" w:hAnsi="Times New Roman"/>
          <w:sz w:val="24"/>
          <w:szCs w:val="24"/>
        </w:rPr>
        <w:t xml:space="preserve"> </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 xml:space="preserve">На игровой площадке чертятся различные фигуры (можно их обозначить подкрашенной водой). Количество фигур должно быть не менее четырех, а расстояние между ними от полуметра до метра, длина всей дистанции должна быть не менее 3 м. Каждый играющий лепит себе снежок, который кладет на голову (на шапку). Необходимо пройти по всем фигурам и не уронить снежок. Кто меньше </w:t>
      </w:r>
      <w:proofErr w:type="spellStart"/>
      <w:r w:rsidRPr="00151284">
        <w:rPr>
          <w:rFonts w:ascii="Times New Roman" w:hAnsi="Times New Roman"/>
          <w:sz w:val="24"/>
          <w:szCs w:val="24"/>
        </w:rPr>
        <w:t>уронил,тот</w:t>
      </w:r>
      <w:proofErr w:type="spellEnd"/>
      <w:r w:rsidRPr="00151284">
        <w:rPr>
          <w:rFonts w:ascii="Times New Roman" w:hAnsi="Times New Roman"/>
          <w:sz w:val="24"/>
          <w:szCs w:val="24"/>
        </w:rPr>
        <w:t xml:space="preserve"> и победил.</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Конечно, шапки у всех разные, поэтому в некоторых случаях это будет не совсем честно, но эта игра очень полезна для развития равновесия и координации движений.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Не уступлю горку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Один ребенок забирается на небольшую горку. Другие дети по очереди (или все одновременно) пытаются его оттуда стащить. Тот, кто стащит, занимает его место. Можно устроить соревнование на время - кому удастся продержаться на горке дольше других, тот и выигрывает.</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Не ходи на горку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Крепко взявшись за руки, играющие окружают снежный ком гору (размер комка следует определять по росту игроков, он должен быть таким, чтобы на него легко можно было влезть). Сначала дети медленно идут вправо или влево, а по сигналу тянут друг друга и стараются заставить кого-нибудь влезть на гору (можно просто дотронуться до кома). Кому поневоле придется забраться на снежный ком, выходит из игры. Победителями считаются три игрока, которые останутся последними.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Отпечатки на снегу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Для игры необходима снежная площадка со свежим снежным покровом. Игроки падают на снег спиной, а затем медленно и аккуратно поднимаются, чтобы сохранить получившийся отпечаток. У кого отпечаток окажется самым четким, тот и побеждает.</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lastRenderedPageBreak/>
        <w:t>Также можно «рисовать» бабочку. Упав на спину (руки в стороны), игрок начинает поднимать и опускать руку вверх-вниз, потом встает, получится отпечаток, похожий на бабочку.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Охота на куропаток</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Для игры потребуется сделать из снега несколько возвышений (по числу игроков), которые делаются на одной стороне площадки. На противоположной стороне игровой площадки находятся три-четыре охотника.</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По сигналу ведущего все дети-куропатки спускаются (спрыгивают) со своих возвышений и летают, прыгают по тундре (игровой площадке). По сигналу ведущего «Охотники!» они улетают (убегают) и садятся на ветки (взбираются или запрыгивают на возвышения). Охотники снежками стараются попасть в куропаток. Пойманные (сбитые) куропатки выбывают на время из игры. После двух-трех повторов игры подсчитывается, сколько каждый охотник сбил куропаток, после чего выбираются новые охотники, а выбывшие куропатки возвращаются в игру, и игра возобновляется. В конце всей игры объявляются лучшие охотники - игроки, которые сумели сбить большее количество куропаток.</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Бросать снежки можно только по туловищу и ногам. Куропатка, которая убежала на возвышение до сигнала, считается подбитой и выбывает из игры. В куропатку, которая успела «взлететь» на возвышение, стрелять нельзя.</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Другой вариант этой игры.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Игроки делятся на две команды - охотников и куропаток (команды могут быть неравными). На игровой площадке на расстоянии 10-15 м по обеим сторонам проводятся линии, за которыми стоят охотники. В центре площадки обозначаются еще две параллельные линии на расстоянии 4-5 м одна от другой. Пространство между этими линиями считается полем для куропаток. Следовательно, охотники располагаются за линиями по краям площадки, а куропатки - в центре площадки.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По сигналу куропатки начинают ходить по всей площадке, имитируя поиск зернышек (если дети боятся и не выходят из центрального поля, то можно заранее сказать о том, что по сигналу куропатки должны выходить за линии своего поля). Охотники со снежками в руках следят за ними. Как только подается второй сигнал, куропатки убегают на свое поле, а охотники стараются осалить их снежками. Куропатки, в которых попали, выбывают из игры до смены охотников. Охотники не имеют права заходить за линии бросков и бросить они могут лишь по одному снежку, попадания в куропаток, находящихся уже на своем поле, не считаются. Так что необходимо быть внимательными до конца, пока все охотники не бросят свои снежки.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 проводится два-три раза, после чего охотники меняются. Побеждают охотники, выбившие больше всех куропаток, и куропатки, в которых ни разу не попали.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Чтобы дети не стояли, можно играть так, что выбитые охотниками куропатки присоединяются к ним и в следующем раунде тоже бросают снежки в недавних партнеров.</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Охотник и зайцы</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Выбирается водящий - охотник, остальные игроки - зайцы. Дом охотника находится в центре игровой площадки, а дома зайцев на противоположных сторонах площадки. У охотника в доме лежат снежки, по количеству зайцев. Задача зайцев перебраться на другую сторону, а задача охотника попасть в них снежком. В кого попал снежок, тот выбывает. Перебежки выполняются до тех пор, пока у охотника не закончатся снежки. После чего подсчитывается количество выбитых игроков и водящий меняется. Побеждает самый меткий водящий и самый «увертливый» заяц.</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Перебежки снежками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lastRenderedPageBreak/>
        <w:t>В середине площадки проводятся две параллельные линии на расстоянии 4—5 м (для 3 и 4 классов можно и 5-7 м) одна от другой. Выбирается один игрок - водящий. Он может располагаться по середине в кругу (диаметром 1-2 м) или может перемещаться вдоль одной из линий. Рядом с водящим лежат снежки (интереснее будет, если снежков будет по количеству перебегающих детей). Можно водящему дать в руки корзинку со снежками. Играющие строятся на стартовой линии, их задача пробежать в обозначенном коридоре на другую сторону. Водящий во время перебежки должен попасть снежком в игроков. В кого попали, те выбывают из игры, и те, кто выходят за коридор, тоже выбывают. Можно сделать так, что, в кого попали, тот становится помощником водящего и тоже заготавливает себе снежки по количеству оставшихся игроков (этот вариант намного сложнее для перебегающих). Игра заканчивается или тогда, когда у водящих кончаются снежки, или когда остается один перебегающий человек, он-то и становится победителем (если же в последнем забеге выбиты все игроки, то побеждает водящий).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Другой вариант, когда с двух сторон игровой площадки отмечаются два города в 40-50 м друг от друга. Игроки делятся на две команды. Одна команда «перебежчики», другая - «стрелки». В каждой команде выбирается командир (или капитан). Команда перебежчиков располагается в одном из городов, их задача перебраться в другой город, а команда стрелков располагается в одну шеренгу вдоль игровой площадки, их задача выбить снежками всех перебегающих игроков. Капитан перебежчиков по очереди посылает одного игрока за другим, чтобы те перебрались в противоположный город. Пока игрок бежит, противники в него бросают снежки, если попали, он выбывает. Добегает до города - спасен. Так перебегают все игроки, включая капитана. После чего команды меняются ролями. В конце объявляется команда-победитель, которая сумела подстрелить больше игроков соперника. Если времени на игру немного, то можно разрешить перебегать всей команде одновременно, или по желанию, кто когда хочет, тогда и бежит. Это сильно усложняет задачу «стрелков», т. к., потратив снежки на первых перебегающих, они могут не успеть сделать новые для следующих перебежчиков.</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 xml:space="preserve">Для усложнения задания, по всему пути можно разложить снежные комки, которые необходимо обегать. Обегать и еще </w:t>
      </w:r>
      <w:proofErr w:type="spellStart"/>
      <w:r w:rsidRPr="00151284">
        <w:rPr>
          <w:rFonts w:ascii="Times New Roman" w:hAnsi="Times New Roman"/>
          <w:sz w:val="24"/>
          <w:szCs w:val="24"/>
        </w:rPr>
        <w:t>уворачиваться</w:t>
      </w:r>
      <w:proofErr w:type="spellEnd"/>
      <w:r w:rsidRPr="00151284">
        <w:rPr>
          <w:rFonts w:ascii="Times New Roman" w:hAnsi="Times New Roman"/>
          <w:sz w:val="24"/>
          <w:szCs w:val="24"/>
        </w:rPr>
        <w:t>, конечно, сложнее, но и бросать будет не так легко, ведь игрок перемещается не по прямой, а резко меняя направление.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Передачи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Игроки распределяются на пары и встают напротив друг друга на расстоянии 5-10 м. У одного игрока снежок. Задача игроков сделать друг другу как можно больше передач. Звучит сигнал, первые бросают вторыми. Те, кто снежки уронили, выбывают. Опять звучит сигнал, теперь вторые бросают первыми и опять то же самое. Так бросают определенное количество передач (например, 10-20) или пока не останется последняя пара. Если снежок развалился, но был пойман, можно его подлепить или сделать новый.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Перетяжки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Играющие образуют круг вокруг сугроба и крепко берутся за руки. По команде «Перетяжки начались!» все начинают тащить рядом стоящих в свою сторону, стараясь заставить их угодить в сугроб. Если кто-то падает (или задевает) в сугроб, игра останавливается. Круг выравнивается, и игра продолжается. Кто три раза попадает в сугроб - выбывает.</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Под обстрелом</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Эту игру можно проводить, используя только снег, а можно использовать еще и санки.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 xml:space="preserve">Игра проводится на прямоугольной площадке размером с волейбольную (баскетбольную), которая ограничивается линиями (можно просто прочертить линию, а можно ограничить ее палочками или флажками). Одна команда располагается за поперечной линией: ей предстоит </w:t>
      </w:r>
      <w:r w:rsidRPr="00151284">
        <w:rPr>
          <w:rFonts w:ascii="Times New Roman" w:hAnsi="Times New Roman"/>
          <w:sz w:val="24"/>
          <w:szCs w:val="24"/>
        </w:rPr>
        <w:lastRenderedPageBreak/>
        <w:t>совершать перебежки. Из второй команды выбираются двое бросающих, которые встают за боковыми линиями, у каждого по два снежка.</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По сигналу капитан команды посылает одного из своих игроков на противоположную (дальнюю) сторону площадки. В это время игроки за боковыми линиями стараются осалить снежком перебегающего. В кого попали, тот выходит из игры. Бросив четыре снежка (или выбив игрока), пара тут же уступает место следующей паре, которая обстреливает следующего бегущего. Бросающие меняются по кругу, пока не пробегут все игроки противника. Когда все участники первой команды закончат перебежки, подсчитывается количество осаленных игроков, и команды меняются местами.</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Правила разрешают перебегать из города в город только по одному. Бросать снежки можно только из-за линии, не переступая ее.</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Эту игру можно провести, используя санки, на которые садится один из игроков, а другой везет его через снеговую площадку под обстрелом. Попадание в везущего оценивается в 1 очко, а в седока - 2 очками. Затем санки следуют обратно, но игроки меняются ролями. После этого перебежку под обстрелом совершает другая пара и т. д. Игра также носит командный характер, и ее итоги подводятся по количеству попаданий за одинаковое количество перевозок на санках.</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b/>
          <w:bCs/>
          <w:sz w:val="24"/>
          <w:szCs w:val="24"/>
        </w:rPr>
        <w:t>Подбрось поймай</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Игроки делятся на две команды, которые встают в две шеренги лицом друг к другу, дистанция между шеренгами не более 2 м, а между игроками в шеренгах - не менее 2 м. У игроков первой шеренги в руках снежки. По сигналу они подбрасывают их вверх и отбегают назад. В это время игроки второй шеренги пытаются поймать снежки игроков напротив. Сколько поймали, столько очков команде. Потом выполняется то же самое, но наоборот. Вторые кидают, первые ловят. Повторить 3-4 раза, после чего подсчитать очки и назвать команду-победительницу.</w:t>
      </w:r>
    </w:p>
    <w:p w:rsidR="00151284" w:rsidRPr="00151284" w:rsidRDefault="00151284" w:rsidP="00151284">
      <w:pPr>
        <w:shd w:val="clear" w:color="auto" w:fill="FFFFFF"/>
        <w:spacing w:before="100" w:beforeAutospacing="1" w:after="100" w:afterAutospacing="1" w:line="240" w:lineRule="auto"/>
        <w:ind w:firstLine="300"/>
        <w:jc w:val="both"/>
        <w:rPr>
          <w:rFonts w:ascii="Times New Roman" w:hAnsi="Times New Roman"/>
          <w:sz w:val="24"/>
          <w:szCs w:val="24"/>
        </w:rPr>
      </w:pPr>
      <w:r w:rsidRPr="00151284">
        <w:rPr>
          <w:rFonts w:ascii="Times New Roman" w:hAnsi="Times New Roman"/>
          <w:sz w:val="24"/>
          <w:szCs w:val="24"/>
        </w:rPr>
        <w:t>Если снежок, брошенный игроком, улетел далеко или подлетел слишком низко, так, что его невозможно было поймать, то за такой бросок ловящей команде прибавляется одно очко.</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r w:rsidRPr="00151284">
        <w:rPr>
          <w:rFonts w:ascii="Times New Roman" w:hAnsi="Times New Roman"/>
          <w:b/>
          <w:bCs/>
          <w:color w:val="000000"/>
          <w:sz w:val="24"/>
          <w:szCs w:val="24"/>
        </w:rPr>
        <w:t>Эстафета зверей</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Ученики делятся на 2—4 равные команды и выстраиваются в колонны по одному, одна параллельно другой. Играющие в командах принимают названия</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зверей: «Медведи», «Зайцы», «Лисы» и др. Перед впередистоящими игроками проводится стартовая черта. Впереди каждой колонны на расстоянии примерно</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10—20 м ставится стойка (булава). На расстоянии 2 м от старта чертится линия финиша. Учитель громко вызывает любого зверя. Игроки, носящие имя этого</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животного, выбегают вперед, обегают стоящий напротив них предмет и возвращаются обратно. Тот, кто первым прибежит в свою команду, выигрывает</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очко для своей команды. Учитель вызывает зверей вразбивку, некоторых </w:t>
      </w:r>
      <w:proofErr w:type="spellStart"/>
      <w:r w:rsidRPr="00151284">
        <w:rPr>
          <w:rFonts w:ascii="Times New Roman" w:hAnsi="Times New Roman"/>
          <w:color w:val="000000"/>
          <w:sz w:val="24"/>
          <w:szCs w:val="24"/>
        </w:rPr>
        <w:t>можетивызвать</w:t>
      </w:r>
      <w:proofErr w:type="spellEnd"/>
      <w:r w:rsidRPr="00151284">
        <w:rPr>
          <w:rFonts w:ascii="Times New Roman" w:hAnsi="Times New Roman"/>
          <w:color w:val="000000"/>
          <w:sz w:val="24"/>
          <w:szCs w:val="24"/>
        </w:rPr>
        <w:t xml:space="preserve"> 2 раза.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b/>
          <w:bCs/>
          <w:color w:val="000000"/>
          <w:sz w:val="24"/>
          <w:szCs w:val="24"/>
        </w:rPr>
        <w:t xml:space="preserve">Перенос мячей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10 теннисных, а лучше малых резиновых мячей лежат в кругу. В 10—15 м от него чертятся еще два круга диаметром 1 м, в каждом из которых</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располагается по одному участнику от каждой команды. По команде оба участника устремляются к кругу с мячами и, захватив руками как можно</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больше мячей, переносят их в свой круг, после чего бежит следующий участник. Участники выполняют перебежки до тех пор, пока не перенесут все</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мячи.  Побеждает та команда, которая перенесет больше мячей.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 </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r w:rsidRPr="00151284">
        <w:rPr>
          <w:rFonts w:ascii="Times New Roman" w:hAnsi="Times New Roman"/>
          <w:b/>
          <w:bCs/>
          <w:color w:val="000000"/>
          <w:sz w:val="24"/>
          <w:szCs w:val="24"/>
        </w:rPr>
        <w:t>Достань</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Исходное положение — носки и пятки вместе, руки соединены за спиной (кисть одной захватывает запястье другой). Приседая, игроки должны, не сходя</w:t>
      </w:r>
      <w:r w:rsidRPr="00151284">
        <w:rPr>
          <w:rFonts w:ascii="Times New Roman" w:hAnsi="Times New Roman"/>
          <w:sz w:val="24"/>
          <w:szCs w:val="24"/>
        </w:rPr>
        <w:t xml:space="preserve"> </w:t>
      </w:r>
      <w:r w:rsidRPr="00151284">
        <w:rPr>
          <w:rFonts w:ascii="Times New Roman" w:hAnsi="Times New Roman"/>
          <w:color w:val="000000"/>
          <w:sz w:val="24"/>
          <w:szCs w:val="24"/>
        </w:rPr>
        <w:t xml:space="preserve">с места и не опираясь руками о пол, поднять </w:t>
      </w:r>
      <w:r w:rsidRPr="00151284">
        <w:rPr>
          <w:rFonts w:ascii="Times New Roman" w:hAnsi="Times New Roman"/>
          <w:color w:val="000000"/>
          <w:sz w:val="24"/>
          <w:szCs w:val="24"/>
        </w:rPr>
        <w:lastRenderedPageBreak/>
        <w:t xml:space="preserve">находящийся возле пяток малый мяч (шайбу, кубик) и положить в корзину.  Побеждает команда, которая из 5 попыток добьется успеха большее количество раз.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 </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r w:rsidRPr="00151284">
        <w:rPr>
          <w:rFonts w:ascii="Times New Roman" w:hAnsi="Times New Roman"/>
          <w:b/>
          <w:bCs/>
          <w:color w:val="000000"/>
          <w:sz w:val="24"/>
          <w:szCs w:val="24"/>
        </w:rPr>
        <w:t xml:space="preserve">Подбери мяч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В круг диаметром 1 м становится участник с малым мячом в руках. Сзади него лежат 5—10 теннисных мячей. По сигналу участник подбрасывает мяч и, пока тот находится в воздухе, поворачивается и поднимает как можно больше </w:t>
      </w:r>
      <w:proofErr w:type="spellStart"/>
      <w:r w:rsidRPr="00151284">
        <w:rPr>
          <w:rFonts w:ascii="Times New Roman" w:hAnsi="Times New Roman"/>
          <w:color w:val="000000"/>
          <w:sz w:val="24"/>
          <w:szCs w:val="24"/>
        </w:rPr>
        <w:t>мячей,затем</w:t>
      </w:r>
      <w:proofErr w:type="spellEnd"/>
      <w:r w:rsidRPr="00151284">
        <w:rPr>
          <w:rFonts w:ascii="Times New Roman" w:hAnsi="Times New Roman"/>
          <w:color w:val="000000"/>
          <w:sz w:val="24"/>
          <w:szCs w:val="24"/>
        </w:rPr>
        <w:t>, не выходя из круга, ловит подброшенный мяч. Побеждает команда, которой</w:t>
      </w:r>
      <w:r w:rsidRPr="00151284">
        <w:rPr>
          <w:rFonts w:ascii="Times New Roman" w:hAnsi="Times New Roman"/>
          <w:sz w:val="24"/>
          <w:szCs w:val="24"/>
        </w:rPr>
        <w:t xml:space="preserve"> </w:t>
      </w:r>
      <w:r w:rsidRPr="00151284">
        <w:rPr>
          <w:rFonts w:ascii="Times New Roman" w:hAnsi="Times New Roman"/>
          <w:color w:val="000000"/>
          <w:sz w:val="24"/>
          <w:szCs w:val="24"/>
        </w:rPr>
        <w:t xml:space="preserve">удастся подобрать большее количество мячей.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b/>
          <w:bCs/>
          <w:color w:val="000000"/>
          <w:sz w:val="24"/>
          <w:szCs w:val="24"/>
        </w:rPr>
        <w:t xml:space="preserve">Посадка картофеля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Каждая команда строится в колонну. Между колоннами раскладывают 5 малых гимнастических обручей в 2 ряда.  В руках у детей, стоящих первыми в колоннах, корзины с теннисными мячами. По команде первые номера каждой команды кладут в каждый обруч по одному теннисному мячу, бегут в колонну ко вторым участникам эстафеты и передает им  корзину. Следующий участник быстро собирает все мячи и передает корзину с мячами и т.д.  Побеждает команда, у которой меньше штрафных очков. </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 xml:space="preserve"> </w:t>
      </w:r>
    </w:p>
    <w:p w:rsidR="00151284" w:rsidRPr="00151284" w:rsidRDefault="00151284" w:rsidP="00151284">
      <w:pPr>
        <w:autoSpaceDE w:val="0"/>
        <w:autoSpaceDN w:val="0"/>
        <w:adjustRightInd w:val="0"/>
        <w:spacing w:after="0" w:line="240" w:lineRule="auto"/>
        <w:jc w:val="both"/>
        <w:rPr>
          <w:rFonts w:ascii="Times New Roman" w:hAnsi="Times New Roman"/>
          <w:b/>
          <w:bCs/>
          <w:color w:val="000000"/>
          <w:sz w:val="24"/>
          <w:szCs w:val="24"/>
        </w:rPr>
      </w:pPr>
      <w:r w:rsidRPr="00151284">
        <w:rPr>
          <w:rFonts w:ascii="Times New Roman" w:hAnsi="Times New Roman"/>
          <w:b/>
          <w:bCs/>
          <w:color w:val="000000"/>
          <w:sz w:val="24"/>
          <w:szCs w:val="24"/>
        </w:rPr>
        <w:t>Эстафета</w:t>
      </w: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color w:val="000000"/>
          <w:sz w:val="24"/>
          <w:szCs w:val="24"/>
        </w:rPr>
        <w:t>Команды строятся в шеренги. Перед ними проводится общая линия старта. Впереди, за 15—20 м, ставятся в ряд три городка на расстоянии 1,5 м один от</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другого. Первые номера от каждой команды встают за линией начала бега. По команде «Марш!» они выбегают вперед, а следующие по порядку бегуны от каждой команды занимают их места на старте. Выбежавшие, достигнув своих городков, обегают их с правой стороны и, возвращаясь обратно, касаются правой рукой правой ладони очередных игроков своей команды, после чего занимают свои места в шеренге. Очередные игроки выбегают вперед, повторяя действия первых игроков.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b/>
          <w:bCs/>
          <w:color w:val="000000"/>
          <w:sz w:val="24"/>
          <w:szCs w:val="24"/>
        </w:rPr>
        <w:t xml:space="preserve">Делайте, пожалуйста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 xml:space="preserve">Участники строятся в шеренгу лицом к ведущему. Ведущий, подавая команды, сопровождает их показом физических упражнений. Участники должны выполнять упражнения в том случае, если ведущий, подавая команду «делайте...», произносит слово «пожалуйста». В противном случае команде начисляется штрафное очко за каждого нарушившего это условие. Жюри подсчитывает количество ошибок в каждой команде и после 5 минут игры подводит общий итог соревнования. Побеждает команда, у которой меньше штрафных очков.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p>
    <w:p w:rsidR="00151284" w:rsidRPr="00151284" w:rsidRDefault="00151284" w:rsidP="00151284">
      <w:pPr>
        <w:autoSpaceDE w:val="0"/>
        <w:autoSpaceDN w:val="0"/>
        <w:adjustRightInd w:val="0"/>
        <w:spacing w:after="0" w:line="240" w:lineRule="auto"/>
        <w:jc w:val="both"/>
        <w:rPr>
          <w:rFonts w:ascii="Times New Roman" w:hAnsi="Times New Roman"/>
          <w:sz w:val="24"/>
          <w:szCs w:val="24"/>
        </w:rPr>
      </w:pPr>
      <w:r w:rsidRPr="00151284">
        <w:rPr>
          <w:rFonts w:ascii="Times New Roman" w:hAnsi="Times New Roman"/>
          <w:b/>
          <w:bCs/>
          <w:color w:val="000000"/>
          <w:sz w:val="24"/>
          <w:szCs w:val="24"/>
        </w:rPr>
        <w:t xml:space="preserve">Метание мешочков  </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Около одной из сторон площадки проводится линия шириной 10 м, отмеченная у концов флажками. Впереди, на расстоянии 5 м от этой линии, параллельно</w:t>
      </w:r>
    </w:p>
    <w:p w:rsidR="00151284" w:rsidRPr="00151284" w:rsidRDefault="00151284" w:rsidP="00151284">
      <w:pPr>
        <w:autoSpaceDE w:val="0"/>
        <w:autoSpaceDN w:val="0"/>
        <w:adjustRightInd w:val="0"/>
        <w:spacing w:after="0" w:line="240" w:lineRule="auto"/>
        <w:jc w:val="both"/>
        <w:rPr>
          <w:rFonts w:ascii="Times New Roman" w:hAnsi="Times New Roman"/>
          <w:color w:val="000000"/>
          <w:sz w:val="24"/>
          <w:szCs w:val="24"/>
        </w:rPr>
      </w:pPr>
      <w:r w:rsidRPr="00151284">
        <w:rPr>
          <w:rFonts w:ascii="Times New Roman" w:hAnsi="Times New Roman"/>
          <w:color w:val="000000"/>
          <w:sz w:val="24"/>
          <w:szCs w:val="24"/>
        </w:rPr>
        <w:t>проводится еще одна линия, а дальше через каждый метр обозначаются еще 15—20 контрольных линий. Очередной участник встает за линию с флажками (на равно по 200 г каждый. По команде ведущего из положения стоя участник бросает с места мешочки один за другим как можно дальше. За сколько метров от начальной черты упадет мешочек, столько очков и получает метатель.</w:t>
      </w:r>
      <w:r w:rsidRPr="00151284">
        <w:rPr>
          <w:rFonts w:ascii="Times New Roman" w:hAnsi="Times New Roman"/>
          <w:b/>
          <w:bCs/>
          <w:color w:val="000000"/>
          <w:sz w:val="24"/>
          <w:szCs w:val="24"/>
        </w:rPr>
        <w:t xml:space="preserve"> </w:t>
      </w:r>
    </w:p>
    <w:p w:rsidR="00151284" w:rsidRPr="00151284" w:rsidRDefault="00151284" w:rsidP="00151284">
      <w:pPr>
        <w:jc w:val="both"/>
        <w:rPr>
          <w:rFonts w:ascii="Times New Roman" w:hAnsi="Times New Roman"/>
          <w:sz w:val="24"/>
          <w:szCs w:val="24"/>
        </w:rPr>
      </w:pPr>
      <w:r w:rsidRPr="00151284">
        <w:rPr>
          <w:rFonts w:ascii="Times New Roman" w:hAnsi="Times New Roman"/>
          <w:color w:val="000000"/>
          <w:sz w:val="24"/>
          <w:szCs w:val="24"/>
        </w:rPr>
        <w:t xml:space="preserve"> </w:t>
      </w:r>
    </w:p>
    <w:p w:rsidR="00151284" w:rsidRPr="00151284" w:rsidRDefault="00151284" w:rsidP="00151284"/>
    <w:p w:rsidR="000E57B3" w:rsidRDefault="000E57B3" w:rsidP="00845F1B">
      <w:pPr>
        <w:jc w:val="both"/>
      </w:pPr>
    </w:p>
    <w:sectPr w:rsidR="000E57B3" w:rsidSect="005E3999">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C5852"/>
    <w:multiLevelType w:val="multilevel"/>
    <w:tmpl w:val="027C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BC5DB3"/>
    <w:multiLevelType w:val="multilevel"/>
    <w:tmpl w:val="AB3C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0C1A"/>
    <w:rsid w:val="000B516F"/>
    <w:rsid w:val="000B5847"/>
    <w:rsid w:val="000C3749"/>
    <w:rsid w:val="000D3B50"/>
    <w:rsid w:val="000E57B3"/>
    <w:rsid w:val="00120C1A"/>
    <w:rsid w:val="00151284"/>
    <w:rsid w:val="001A5730"/>
    <w:rsid w:val="001C5098"/>
    <w:rsid w:val="001E4368"/>
    <w:rsid w:val="001F32D8"/>
    <w:rsid w:val="003217BF"/>
    <w:rsid w:val="003B0CE0"/>
    <w:rsid w:val="003D5CD2"/>
    <w:rsid w:val="003F6C5B"/>
    <w:rsid w:val="00467896"/>
    <w:rsid w:val="0047132E"/>
    <w:rsid w:val="004C33E6"/>
    <w:rsid w:val="005B4515"/>
    <w:rsid w:val="005D0B2F"/>
    <w:rsid w:val="005E3999"/>
    <w:rsid w:val="006A7006"/>
    <w:rsid w:val="007802C3"/>
    <w:rsid w:val="008064D7"/>
    <w:rsid w:val="00845F1B"/>
    <w:rsid w:val="00894C1D"/>
    <w:rsid w:val="009209DA"/>
    <w:rsid w:val="00943E18"/>
    <w:rsid w:val="00962F5A"/>
    <w:rsid w:val="009A1CCE"/>
    <w:rsid w:val="00A3535B"/>
    <w:rsid w:val="00B91E9F"/>
    <w:rsid w:val="00BA7990"/>
    <w:rsid w:val="00CA3536"/>
    <w:rsid w:val="00CC6601"/>
    <w:rsid w:val="00CD5CA2"/>
    <w:rsid w:val="00D46875"/>
    <w:rsid w:val="00D95413"/>
    <w:rsid w:val="00D963C5"/>
    <w:rsid w:val="00E12F6F"/>
    <w:rsid w:val="00E700E7"/>
    <w:rsid w:val="00EF2B4F"/>
    <w:rsid w:val="00F0256F"/>
    <w:rsid w:val="00F66625"/>
    <w:rsid w:val="00FA5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E9B977F"/>
  <w15:docId w15:val="{B0925685-91D5-479F-86B7-F9C8C8B9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F1B"/>
    <w:pPr>
      <w:spacing w:after="200" w:line="276" w:lineRule="auto"/>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uiPriority w:val="99"/>
    <w:rsid w:val="00845F1B"/>
    <w:pPr>
      <w:spacing w:after="0"/>
      <w:jc w:val="both"/>
    </w:pPr>
    <w:rPr>
      <w:rFonts w:ascii="Times New Roman" w:hAnsi="Times New Roman"/>
      <w:bCs/>
      <w:iCs/>
      <w:sz w:val="24"/>
      <w:szCs w:val="24"/>
    </w:rPr>
  </w:style>
  <w:style w:type="character" w:customStyle="1" w:styleId="10">
    <w:name w:val="Стиль1 Знак"/>
    <w:link w:val="1"/>
    <w:uiPriority w:val="99"/>
    <w:locked/>
    <w:rsid w:val="00845F1B"/>
    <w:rPr>
      <w:rFonts w:ascii="Times New Roman" w:hAnsi="Times New Roman"/>
      <w:sz w:val="24"/>
      <w:lang w:eastAsia="ru-RU"/>
    </w:rPr>
  </w:style>
  <w:style w:type="table" w:styleId="a3">
    <w:name w:val="Table Grid"/>
    <w:basedOn w:val="a1"/>
    <w:uiPriority w:val="99"/>
    <w:rsid w:val="00D9541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a4"/>
    <w:link w:val="20"/>
    <w:uiPriority w:val="99"/>
    <w:rsid w:val="003B0CE0"/>
    <w:pPr>
      <w:jc w:val="both"/>
    </w:pPr>
    <w:rPr>
      <w:rFonts w:ascii="Cambria" w:hAnsi="Cambria"/>
      <w:sz w:val="24"/>
      <w:szCs w:val="24"/>
    </w:rPr>
  </w:style>
  <w:style w:type="character" w:customStyle="1" w:styleId="20">
    <w:name w:val="Стиль2 Знак"/>
    <w:link w:val="2"/>
    <w:uiPriority w:val="99"/>
    <w:locked/>
    <w:rsid w:val="003B0CE0"/>
    <w:rPr>
      <w:rFonts w:ascii="Cambria" w:hAnsi="Cambria"/>
      <w:sz w:val="24"/>
    </w:rPr>
  </w:style>
  <w:style w:type="paragraph" w:styleId="a4">
    <w:name w:val="No Spacing"/>
    <w:uiPriority w:val="99"/>
    <w:qFormat/>
    <w:rsid w:val="003B0CE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076464">
      <w:bodyDiv w:val="1"/>
      <w:marLeft w:val="0"/>
      <w:marRight w:val="0"/>
      <w:marTop w:val="0"/>
      <w:marBottom w:val="0"/>
      <w:divBdr>
        <w:top w:val="none" w:sz="0" w:space="0" w:color="auto"/>
        <w:left w:val="none" w:sz="0" w:space="0" w:color="auto"/>
        <w:bottom w:val="none" w:sz="0" w:space="0" w:color="auto"/>
        <w:right w:val="none" w:sz="0" w:space="0" w:color="auto"/>
      </w:divBdr>
    </w:div>
    <w:div w:id="1126436324">
      <w:bodyDiv w:val="1"/>
      <w:marLeft w:val="0"/>
      <w:marRight w:val="0"/>
      <w:marTop w:val="0"/>
      <w:marBottom w:val="0"/>
      <w:divBdr>
        <w:top w:val="none" w:sz="0" w:space="0" w:color="auto"/>
        <w:left w:val="none" w:sz="0" w:space="0" w:color="auto"/>
        <w:bottom w:val="none" w:sz="0" w:space="0" w:color="auto"/>
        <w:right w:val="none" w:sz="0" w:space="0" w:color="auto"/>
      </w:divBdr>
    </w:div>
    <w:div w:id="1253007420">
      <w:bodyDiv w:val="1"/>
      <w:marLeft w:val="0"/>
      <w:marRight w:val="0"/>
      <w:marTop w:val="0"/>
      <w:marBottom w:val="0"/>
      <w:divBdr>
        <w:top w:val="none" w:sz="0" w:space="0" w:color="auto"/>
        <w:left w:val="none" w:sz="0" w:space="0" w:color="auto"/>
        <w:bottom w:val="none" w:sz="0" w:space="0" w:color="auto"/>
        <w:right w:val="none" w:sz="0" w:space="0" w:color="auto"/>
      </w:divBdr>
    </w:div>
    <w:div w:id="1298560611">
      <w:bodyDiv w:val="1"/>
      <w:marLeft w:val="0"/>
      <w:marRight w:val="0"/>
      <w:marTop w:val="0"/>
      <w:marBottom w:val="0"/>
      <w:divBdr>
        <w:top w:val="none" w:sz="0" w:space="0" w:color="auto"/>
        <w:left w:val="none" w:sz="0" w:space="0" w:color="auto"/>
        <w:bottom w:val="none" w:sz="0" w:space="0" w:color="auto"/>
        <w:right w:val="none" w:sz="0" w:space="0" w:color="auto"/>
      </w:divBdr>
    </w:div>
    <w:div w:id="180993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15</Pages>
  <Words>6284</Words>
  <Characters>35825</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Пользователь</cp:lastModifiedBy>
  <cp:revision>11</cp:revision>
  <cp:lastPrinted>2020-04-14T11:27:00Z</cp:lastPrinted>
  <dcterms:created xsi:type="dcterms:W3CDTF">2018-10-16T20:39:00Z</dcterms:created>
  <dcterms:modified xsi:type="dcterms:W3CDTF">2020-04-14T11:27:00Z</dcterms:modified>
</cp:coreProperties>
</file>