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Pr="00E977ED" w:rsidRDefault="002D4901" w:rsidP="008F22C6">
      <w:pPr>
        <w:spacing w:after="0"/>
        <w:jc w:val="center"/>
        <w:rPr>
          <w:rFonts w:ascii="Times New Roman" w:hAnsi="Times New Roman"/>
          <w:b/>
          <w:sz w:val="56"/>
          <w:szCs w:val="56"/>
        </w:rPr>
      </w:pPr>
      <w:r w:rsidRPr="00E977ED">
        <w:rPr>
          <w:rFonts w:ascii="Times New Roman" w:hAnsi="Times New Roman"/>
          <w:b/>
          <w:sz w:val="56"/>
          <w:szCs w:val="56"/>
        </w:rPr>
        <w:t xml:space="preserve">Комплект тестовых заданий </w:t>
      </w: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Pr="00E977ED" w:rsidRDefault="002D4901" w:rsidP="008F22C6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E977ED">
        <w:rPr>
          <w:rFonts w:ascii="Times New Roman" w:hAnsi="Times New Roman"/>
          <w:b/>
          <w:sz w:val="40"/>
          <w:szCs w:val="40"/>
        </w:rPr>
        <w:t>по профессии «Автомеханик»</w:t>
      </w:r>
    </w:p>
    <w:p w:rsidR="002D4901" w:rsidRPr="00E977ED" w:rsidRDefault="002D4901" w:rsidP="008F22C6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E977ED">
        <w:rPr>
          <w:rFonts w:ascii="Times New Roman" w:hAnsi="Times New Roman"/>
          <w:b/>
          <w:sz w:val="40"/>
          <w:szCs w:val="40"/>
        </w:rPr>
        <w:t>специальность «Слесарь по ремонту автомобилей»</w:t>
      </w: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Pr="002144E5" w:rsidRDefault="002D4901" w:rsidP="00E977ED">
      <w:pPr>
        <w:spacing w:after="0"/>
        <w:jc w:val="right"/>
        <w:rPr>
          <w:rFonts w:ascii="Times New Roman" w:hAnsi="Times New Roman"/>
          <w:sz w:val="36"/>
          <w:szCs w:val="36"/>
        </w:rPr>
      </w:pPr>
      <w:r w:rsidRPr="002144E5">
        <w:rPr>
          <w:rFonts w:ascii="Times New Roman" w:hAnsi="Times New Roman"/>
          <w:sz w:val="36"/>
          <w:szCs w:val="36"/>
        </w:rPr>
        <w:t xml:space="preserve">Разработчик: Ивахив Б.Н. </w:t>
      </w:r>
    </w:p>
    <w:p w:rsidR="002D4901" w:rsidRPr="002144E5" w:rsidRDefault="002D4901" w:rsidP="00E977E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144E5">
        <w:rPr>
          <w:rFonts w:ascii="Times New Roman" w:hAnsi="Times New Roman"/>
          <w:sz w:val="36"/>
          <w:szCs w:val="36"/>
        </w:rPr>
        <w:t>мастер производственного обучения</w:t>
      </w: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Инта</w:t>
      </w:r>
    </w:p>
    <w:p w:rsidR="002D4901" w:rsidRPr="00E977ED" w:rsidRDefault="002D4901" w:rsidP="008F22C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D4901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1</w:t>
      </w:r>
    </w:p>
    <w:p w:rsidR="002D4901" w:rsidRPr="001C6C27" w:rsidRDefault="002D4901" w:rsidP="008F22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1. Определите, за сколько оборотов коленчатого вала совершается рабочий цикл четырёхтактного двигателя.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А. один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два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С. три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D. четыре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2. Назовите охлаждающие жидкости двигателей.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А. вода, масло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тосол, антифриз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дистиллированная вода, электролит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D. керосин, солидол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3. Контрольно-диагностические, крепёжные, регулировочные, смазочные и очистительные работы проводятся во время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ЕО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В. капитального ремонта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ТО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текущего ремонта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4. Назовите основные типы систем охлаждения.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система водяного и атмосферного охлаждения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система атмосферного и азотного охлаждения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система антифризового и тосольного охлаждения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 xml:space="preserve">D. система жидкостного и воздушного охлаждения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5. Какие бывают двигатели по виду применяемого топлива?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А. дизельные, бензиновые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карбюраторные, инжекторные, дизельные, газовые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на жидком топливе, на газообразном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  <w:lang w:val="en-US"/>
        </w:rPr>
        <w:t>D</w:t>
      </w:r>
      <w:r w:rsidRPr="001C6C27">
        <w:rPr>
          <w:rFonts w:ascii="Times New Roman" w:hAnsi="Times New Roman"/>
          <w:sz w:val="28"/>
          <w:szCs w:val="28"/>
        </w:rPr>
        <w:t>. дизельные, газовые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6. Пробуксовка говорит о неисправности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А. системы питания 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сцепления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коробки передач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КШМ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7. . . . служит для преобразования возвратно-поступательного движения поршня во вращение коленвала.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А. система питания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 xml:space="preserve">В. КШМ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ГРМ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система зажигания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8. Для чего служит сцепление?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А. для передачи крутящего момента под изменяющимся углом и расстоянием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для изменения мощности, скорости, и движения задним ходом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для плавного трогания с места и переключения передач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для изменения крутящего момента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9. Перечислите основные части поршневого двигателя.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 xml:space="preserve">А. картер, цилиндр, головка, поршень, поршневые кольца, палец, шатун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цилиндр, кольца поршневые, палец, поршень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картер, коленчатый вал, головка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  <w:lang w:val="en-US"/>
        </w:rPr>
        <w:t>D</w:t>
      </w:r>
      <w:r w:rsidRPr="001C6C27">
        <w:rPr>
          <w:rFonts w:ascii="Times New Roman" w:hAnsi="Times New Roman"/>
          <w:sz w:val="28"/>
          <w:szCs w:val="28"/>
        </w:rPr>
        <w:t>.поршень, коленчатый вал, цилиндр, картер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10. Сколько раз и где именно очищается топливо в системе питания легкового автомобиля?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3 раза – в баке, бензонасосе, коленвале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3 раза – в баке, полнопоточном фильтре, карбюраторе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4 раза – в баке, фильтре-отстойнике, полнопоточном фильтре, карбюраторе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 xml:space="preserve">D. 4 раза – в баке, бензонасосе, фильтре, карбюраторе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11. По каким признакам классифицируются коробки передач автомобиля?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А. по способу смазки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по карданным передачам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по числу передач, способу переключения, числу валов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по способу осуществления рабочего цикла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12. Назовите причины перегрева двигателя.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засорены фильтры, раннее зажигание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заел термостат, закрыты жалюзи, ослаблен или оборван ремень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мало масла в двигателе, неправильная регулировка карбюратора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вытек антифриз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13. Для чего предназначен кривошипно-шатунный механизм?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для подачи горючей смеси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для поддержания нормативного температурного режима работы двигателя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для преобразования прямолинейного возвратно-поступательного движения поршня во вращательное движение коленчатого вала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предназначен для воспламенения горючей смеси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14. Перечислите детали системы смазки двигателя.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поддон, радиатор, помпа, сапун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поддон, масляный насос, маслоприёмник, фильтр, масляные клапаны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маслоприёмник, масляные клапаны, фильтр, патрубки, термостат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масляный радиатор, масляный насос, маслоприёмник, краны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15. Перечислите детали газораспределительного механизма.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А. пружины, штанги, толкатели, головка, распределительный вал          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распределительные шестерни, коленчатый вал, толкатели, пружины, штанги, коромысла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клапаны, пружины, коромысла, штанги, толкатели, распределительный вал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  <w:lang w:val="en-US"/>
        </w:rPr>
        <w:t>D</w:t>
      </w:r>
      <w:r w:rsidRPr="001C6C27">
        <w:rPr>
          <w:rFonts w:ascii="Times New Roman" w:hAnsi="Times New Roman"/>
          <w:sz w:val="28"/>
          <w:szCs w:val="28"/>
        </w:rPr>
        <w:t>. коромысла, штанги, толкатели, пружины, впускные клапана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</w:t>
      </w:r>
      <w:r w:rsidRPr="001C6C27">
        <w:rPr>
          <w:rFonts w:ascii="Times New Roman" w:hAnsi="Times New Roman"/>
          <w:b/>
          <w:sz w:val="28"/>
          <w:szCs w:val="28"/>
        </w:rPr>
        <w:t xml:space="preserve"> 2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1. Назовите марки бензинов, применяемых для двигателей автомобилей.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АБ – 71, 75, 94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Аи – 76, 92, 95, 98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А – 94, 77, 70, 91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Аи – 72, 92, 96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2. Сезонное обслуживание проводят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4 раза в год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ежедневно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по мере необходимости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D. 2 раза в год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3. Уборно-моечные, контрольно-осмотровые, заправочные работы проводятся во время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ЕО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ТО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СО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текущего ремонта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4. Назовите виды смазывания деталей в двигателе.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смазка солидолом или литолом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смазка под давлением, самотёком, разбрызгиванием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смазка маслом М 6/10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смазка растительным маслом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5. С какой целью радиатор системы охлаждения делают из цветных металлов?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у цветных металлов теплопроводность намного выше, чем у остальных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у цветных металлов теплопроводность намного ниже, чем у остальных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С. детали и механизмы из цветных металлов намного легче остальных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цветные металлы намного дешевле остальных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6. Назовите состав нормальной горючей смеси в соотношении бензина к воздуху.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1 : 5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1 : 15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1 : 10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1 : 20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7. . . . служит для своевременного впуска воздуха в цилиндр (у дизелей) и горючей смеси (у бензиновых), а также своевременного отвода отработавших газов.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ГРМ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система смазки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система охлаждения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D. система зажигания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8. Какой привод механизма сцепления применяется на автомобилях?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механический, пневматический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пневмогидравлический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комбинированный, гидравлический, механический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электрический, механический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9. Какая деталь или узел относится к газораспределительному механизму?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коромысло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масляный насос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термостат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шатун с пальцем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10. Сколько раз и где именно очищается топливо в системе питания дизеля автомобиля КАмаЗ?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3 раза – в баке, полнопоточном фильтре, карбюраторе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4 раза – в баке, фильтре-отстойнике, полнопоточном фильтре, карбюраторе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4 раза – в баке, фильтре-отстойнике, полнопоточном фильтре, форсунке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3 раза – в баке, бензонасосе, коленвале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11. Снижение мощности двигателя, увеличение расхода топлива или масла, падение давления, возникновение стуков дымления говорит о неисправности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КШМ и механизма газораспределения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В.коробки передач и раздаточной коробки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главной передачи и дифференциала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смазочной системы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12. Определите, по какому кругу циркулирует жидкость в системе охлаждения при пуске двигателя.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по большому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не имеет значения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не циркулирует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D. по малому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13. Определите, как повлияет на состав горючей смеси износ топливных жиклёров карбюратора.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к переобогащению  горючей смеси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к переобеднению горючей смеси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нормализации горючей смеси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не повлияет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14. Перечислите детали топливоподачи карбюраторного двигателя.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бак, баллон, редуктора, электромагнитный клапан, магистрали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бак, фильтры, бензонасос, топливные трубки, карбюратор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бак, фильтры, топливоподкачивающий насос, насос высокого давления, форсунки, топливные трубки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бак, топливоподкачивающий насос, карбюратор, фильтры, радиатор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15. Перечислите детали системы охлаждения.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рубашка охлаждения двигателя, радиатор, водяной насос, штора, крыльчатка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В. вентилятор, радиатор, помпа, рубашка охлаждения двигателя, краны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рубашка охлаждения двигателя, вентилятор, радиатор, водяной насос, термостат, жалюзи, краны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блок, головка, помпа, радиатор, вентилятор, термостат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</w:t>
      </w:r>
      <w:r w:rsidRPr="001C6C27">
        <w:rPr>
          <w:rFonts w:ascii="Times New Roman" w:hAnsi="Times New Roman"/>
          <w:b/>
          <w:sz w:val="28"/>
          <w:szCs w:val="28"/>
        </w:rPr>
        <w:t xml:space="preserve"> 3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1. Что из перечисленного не относится к основным частям автомобиля?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двигатель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кузов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руль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шасси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2. Чем производят промывку системы охлаждения?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трилоном Б, каустической содой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дистиллированной водой, питьевой содой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электролитом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антифризом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3. При каком техническом обслуживании производят замену смазки?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ТО-1, если есть время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после капитального ремонта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ЕО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D. ТО-2, согласно графику смазки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4. Какая деталь или узел относится к системе охлаждения?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маслозаборник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радиатор печки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клапан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трамблёр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 xml:space="preserve"> 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5. Перечислите такты четырёхтактного двигателя.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впуск, рабочий ход, выпуск, сжатие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рабочий ход, впуск, выпуск, сжатие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сжатие, впуск, рабочий ход, выпуск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  <w:u w:val="single"/>
          <w:lang w:val="en-US"/>
        </w:rPr>
        <w:t>D</w:t>
      </w:r>
      <w:r w:rsidRPr="001C6C27">
        <w:rPr>
          <w:rFonts w:ascii="Times New Roman" w:hAnsi="Times New Roman"/>
          <w:sz w:val="28"/>
          <w:szCs w:val="28"/>
          <w:u w:val="single"/>
        </w:rPr>
        <w:t>. впуск, сжатие, рабочий ход, выпуск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6. Какие бывают двигатели по числу цилиндров?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одноцилиндровые, двухцилиндровые, многоцилиндровые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двухцилиндровые, четырёхцилиндровые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четырёхцилиндровые, восьмицилиндровые, двенадцатицилиндровые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  <w:lang w:val="en-US"/>
        </w:rPr>
        <w:t>D</w:t>
      </w:r>
      <w:r w:rsidRPr="001C6C27">
        <w:rPr>
          <w:rFonts w:ascii="Times New Roman" w:hAnsi="Times New Roman"/>
          <w:sz w:val="28"/>
          <w:szCs w:val="28"/>
        </w:rPr>
        <w:t>. одноцилиндровые, двухцилиндровые, трёхцилиндровые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7. . . . служит для хранения возимого с собой запаса топлива, его очистки и подачи на смесеобразование.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система зажигания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система смазки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система питания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система охлаждения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8. По каким признакам классифицируются коробки передач автомобиля?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по числу валов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по числу передач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по способу включения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по способу смазки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9. Какая деталь или узел относится к системе зажигания?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помпа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клапан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катушка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термостат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10. Сколько раз и где именно очищается масло в системе смазки двигателя легкового автомобиля?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3 раза – в маслозаборнике, фильтре-отстойнике, коленвале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3 раза – в маслозаборнике, полнопоточном фильтре, коленвале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4 раза – в маслозаборнике, фильтре-отстойнике, полнопоточном фильтре, коленвале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2 раза – в маслозаборнике, коленвале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11. Затруднения в переключении передач, самопроизвольное выключение или шум при работе говорит о неисправности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главной передачи и дифференциала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коробки передач и раздаточной коробки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КШМ и механизма газораспределения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смазочной системы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12. Определите, к чему приводит снижение давления начала впрыскивания топлива форсунками ниже предельно допустимого.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к снижению мощности двигателя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к увеличению расхода топлива и повышению дымности отработавших газов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к повышению вибрации двигателя</w:t>
      </w:r>
    </w:p>
    <w:p w:rsidR="002D4901" w:rsidRPr="001C6C27" w:rsidRDefault="002D4901" w:rsidP="001C6C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к нарушению герметичности системы и утечке газа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13. Определите назначение штанг в ГРМ.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А. предназначены для передачи усилия от толкателя к коромыслу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предназначены для передачи усилия от толкателя к клапану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предназначены для передачи усилия от распределительного вала через штанги к коромыслу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предназначены для передачи усилия от коромысла к клапану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14. Перечислите детали поршневой группы.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поршень, поршневой палец, блок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В. поршневой палец, поршень, шатун, коленвал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С. поршень, поршневые кольца, поршневой палец, гильза цилиндра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  <w:lang w:val="en-US"/>
        </w:rPr>
        <w:t>D</w:t>
      </w:r>
      <w:r w:rsidRPr="001C6C27">
        <w:rPr>
          <w:rFonts w:ascii="Times New Roman" w:hAnsi="Times New Roman"/>
          <w:sz w:val="28"/>
          <w:szCs w:val="28"/>
        </w:rPr>
        <w:t>. поршневые кольца, поршень, головка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15. Перечислите детали топливоподачи дизеля.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А. бак, бензонасос, карбюратор, фильтры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  <w:u w:val="single"/>
        </w:rPr>
      </w:pPr>
      <w:r w:rsidRPr="001C6C27">
        <w:rPr>
          <w:rFonts w:ascii="Times New Roman" w:hAnsi="Times New Roman"/>
          <w:sz w:val="28"/>
          <w:szCs w:val="28"/>
          <w:u w:val="single"/>
        </w:rPr>
        <w:t>В. бак, фильтры, топливоподкачивающий насос, насос высокого давления, форсунки, топливные трубки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С. фильтры, топливные трубки, баллон, редуктора, электромагнитный клапан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  <w:r w:rsidRPr="001C6C27">
        <w:rPr>
          <w:rFonts w:ascii="Times New Roman" w:hAnsi="Times New Roman"/>
          <w:sz w:val="28"/>
          <w:szCs w:val="28"/>
        </w:rPr>
        <w:t>D. топливный насос, фильтры, термостат, радиатор</w:t>
      </w: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p w:rsidR="002D4901" w:rsidRPr="001C6C27" w:rsidRDefault="002D4901" w:rsidP="001C6C27">
      <w:pPr>
        <w:rPr>
          <w:rFonts w:ascii="Times New Roman" w:hAnsi="Times New Roman"/>
          <w:sz w:val="28"/>
          <w:szCs w:val="28"/>
        </w:rPr>
      </w:pPr>
    </w:p>
    <w:sectPr w:rsidR="002D4901" w:rsidRPr="001C6C27" w:rsidSect="000D5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6C27"/>
    <w:rsid w:val="000D519F"/>
    <w:rsid w:val="00154FB5"/>
    <w:rsid w:val="001C6C27"/>
    <w:rsid w:val="002144E5"/>
    <w:rsid w:val="00263FDF"/>
    <w:rsid w:val="002D4901"/>
    <w:rsid w:val="008F22C6"/>
    <w:rsid w:val="00B1713E"/>
    <w:rsid w:val="00E97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19F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69</TotalTime>
  <Pages>10</Pages>
  <Words>1500</Words>
  <Characters>8551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Игорь</cp:lastModifiedBy>
  <cp:revision>5</cp:revision>
  <dcterms:created xsi:type="dcterms:W3CDTF">2015-08-28T13:14:00Z</dcterms:created>
  <dcterms:modified xsi:type="dcterms:W3CDTF">2020-08-12T11:30:00Z</dcterms:modified>
</cp:coreProperties>
</file>