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379" w:rsidRDefault="00396379" w:rsidP="003963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379">
        <w:rPr>
          <w:rFonts w:ascii="Times New Roman" w:hAnsi="Times New Roman" w:cs="Times New Roman"/>
          <w:b/>
          <w:sz w:val="28"/>
          <w:szCs w:val="28"/>
        </w:rPr>
        <w:t>Родительское собрание</w:t>
      </w:r>
    </w:p>
    <w:p w:rsidR="00396379" w:rsidRPr="00396379" w:rsidRDefault="00396379" w:rsidP="003963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тему:</w:t>
      </w:r>
    </w:p>
    <w:p w:rsidR="00396379" w:rsidRDefault="00396379" w:rsidP="003963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379">
        <w:rPr>
          <w:rFonts w:ascii="Times New Roman" w:hAnsi="Times New Roman" w:cs="Times New Roman"/>
          <w:b/>
          <w:sz w:val="28"/>
          <w:szCs w:val="28"/>
        </w:rPr>
        <w:t>«Итоги 1 четверти</w:t>
      </w:r>
      <w:r>
        <w:rPr>
          <w:rFonts w:ascii="Times New Roman" w:hAnsi="Times New Roman" w:cs="Times New Roman"/>
          <w:b/>
          <w:sz w:val="28"/>
          <w:szCs w:val="28"/>
        </w:rPr>
        <w:t>. Первая отметка, первые успехи</w:t>
      </w:r>
      <w:r w:rsidRPr="00396379">
        <w:rPr>
          <w:rFonts w:ascii="Times New Roman" w:hAnsi="Times New Roman" w:cs="Times New Roman"/>
          <w:b/>
          <w:sz w:val="28"/>
          <w:szCs w:val="28"/>
        </w:rPr>
        <w:t>» (2 класс)</w:t>
      </w:r>
    </w:p>
    <w:p w:rsidR="00396379" w:rsidRPr="00396379" w:rsidRDefault="00396379" w:rsidP="003963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23.10.2020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Здравствуйте, уважаемые род</w:t>
      </w:r>
      <w:r>
        <w:rPr>
          <w:rFonts w:ascii="Times New Roman" w:hAnsi="Times New Roman" w:cs="Times New Roman"/>
          <w:sz w:val="28"/>
          <w:szCs w:val="28"/>
        </w:rPr>
        <w:t xml:space="preserve">ители!  С 1 четверти наши дети </w:t>
      </w:r>
      <w:r w:rsidRPr="00396379">
        <w:rPr>
          <w:rFonts w:ascii="Times New Roman" w:hAnsi="Times New Roman" w:cs="Times New Roman"/>
          <w:sz w:val="28"/>
          <w:szCs w:val="28"/>
        </w:rPr>
        <w:t xml:space="preserve">начали получать </w:t>
      </w:r>
      <w:bookmarkStart w:id="0" w:name="_GoBack"/>
      <w:bookmarkEnd w:id="0"/>
      <w:r w:rsidRPr="00396379">
        <w:rPr>
          <w:rFonts w:ascii="Times New Roman" w:hAnsi="Times New Roman" w:cs="Times New Roman"/>
          <w:sz w:val="28"/>
          <w:szCs w:val="28"/>
        </w:rPr>
        <w:t>отметки. Сегодня мы поговорим о школьной отметке, которая играет значительную роль в жизни вашего ребенка и вашей семьи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В младшем школьном возрасте все дети хотят хорошо учиться, быть успешными. Но не у всех получается так, как хотелось бы. Родители, которые практически сразу предоставляют детям возможность проявлять полную самостоятельность в приготовлении уроков, так же не правы, как и те, которые чрезмерно опекают своего ребенка.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396379">
        <w:rPr>
          <w:rFonts w:ascii="Times New Roman" w:hAnsi="Times New Roman" w:cs="Times New Roman"/>
          <w:sz w:val="28"/>
          <w:szCs w:val="28"/>
        </w:rPr>
        <w:t>понимаю, что хорошая отметка поднимает у ребят настроение, вы радуетесь вместе с детьми, хвалите.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Если ребёнок получает плохую отметку, вы его наказываете, ставите в угол, ругаете, обижаетесь на него, кричите, расстраиваетесь.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Все родители без исключения говорят ребёнку, что он может учиться на «4» и «5», но никак ни на «2» или «3».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Проверяя домашнюю работу, я вижу, оказываете ли вы помощь своему ребёнку. Большая часть класса очень ответственно подходят к выполнению заданий. Однако есть незначительное количество учащихся, которые, к сожалению, обделены вниманием. Эти ребята не всегда бывают готовы к урокам, что-то забывают, не делают домашнее задание либо выполняют неаккуратно письменные работы. Бесконтрольность, отсутствие внимания расслабляет, портит детей. Родители каждый день должны просматривать тетради и дневник ребёнка. В конце каждой недели обязательно ставить свою подпись.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Помните, что успеха в учёбе можно добиться лишь во взаимном сотрудничестве семьи и школы.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Всех обучающихся нашего класса я могу условно разделить на следующие группы: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1) Есть ребята всесторонне развитые. Они легко и быстро усваивают учебный материал по всем предметам. У них есть огромное желание учиться. Эти ребята во всем аккуратны, дисциплинированны, отзывчивы. Отличаются самостоятельностью. Чувствуется родительская поддержка. С этой группой ребят приятно работать.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2) Особого внимания требуют со стороны учителей и родителей дети, которые могут хорошо учиться, умные, способные, энергичные, но ленивые, не хватает чувства ответственности, мягко говоря “забывчивые”: забыл тетрадь, дневник, </w:t>
      </w:r>
      <w:r w:rsidRPr="00396379">
        <w:rPr>
          <w:rFonts w:ascii="Times New Roman" w:hAnsi="Times New Roman" w:cs="Times New Roman"/>
          <w:sz w:val="28"/>
          <w:szCs w:val="28"/>
        </w:rPr>
        <w:lastRenderedPageBreak/>
        <w:t>учебник, забыл записать домашнее задание, забыл выучить стихотворение и т.д. Эти ребята быстро отвлекаются, нет осознанного отношения к учебе, целеустремленности. Одной из причин такого отношения к учебе является отсутствие должного контроля со стороны родителей.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3) К третьей группе я бы отнесла детей, которым “не дается” математика, русский язык, они плохо читают вслух. Зато эти дети сильны в спорте, музыке, хорошо рисуют, поэтому следует развивать другие их способности, которые помогут им “не потеряться”, а, наоборот, обрести уверенность в себе и затем постепенно начинать преодолевать трудности в учебе.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Помните, что успешность ребенка в учении определяется множеством факторов. Не последнюю роль среди них играет вера родителей в возможности своего ребенка, а также их способность оказать ему реальную помощь.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Как известно, знания и умения ученика, его трудолюбие, ответственность оцениваются с помощью отметки.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  Не ругайте своего ребенка за плохую отметку. Ему очень хочется быть в ваших глазах хорошим. Если быть хорошим не получается, ребенок начинает врать и изворачиваться.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 - Важно, чтобы ребенок понимал, что </w:t>
      </w:r>
      <w:proofErr w:type="gramStart"/>
      <w:r w:rsidRPr="00396379">
        <w:rPr>
          <w:rFonts w:ascii="Times New Roman" w:hAnsi="Times New Roman" w:cs="Times New Roman"/>
          <w:sz w:val="28"/>
          <w:szCs w:val="28"/>
        </w:rPr>
        <w:t>когда  у</w:t>
      </w:r>
      <w:proofErr w:type="gramEnd"/>
      <w:r w:rsidRPr="00396379">
        <w:rPr>
          <w:rFonts w:ascii="Times New Roman" w:hAnsi="Times New Roman" w:cs="Times New Roman"/>
          <w:sz w:val="28"/>
          <w:szCs w:val="28"/>
        </w:rPr>
        <w:t xml:space="preserve"> него что-то не получается, он сам при этом не становится плохим. Ребенок должен знать, что родители его поймут, и какими бы ни были отметки, дома будет доброжелательная атмосфера.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В нашем классе есть ребята, которые пишут очень аккуратно. Но есть и такие, которые пишут с помарками. Просто научите его аккуратно исправлять ошибки в уже выполненном задании. Домашняя работа должна быть очень аккуратной, чтобы у меня вдруг не сложилось впечатление, что это черновик.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Если у ребёнка постоянная грязь в тетради, значит у него слабое развитие тонкой моторики пальцев рук, недостаточный объем внимания. Есть в классе и такие ребята, которые пишут очень медленно. Таким детям нужно больше рисовать, вырезать, мастерить, чтобы развивать мелкую моторику рук.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Проверяя домашнее упражнение, обращайте внимание на то, что в нём содержится несколько заданий. Кроме списывания предлагается ещё подчеркнуть орфограммы, выполнить </w:t>
      </w:r>
      <w:proofErr w:type="spellStart"/>
      <w:proofErr w:type="gramStart"/>
      <w:r w:rsidRPr="00396379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Pr="00396379">
        <w:rPr>
          <w:rFonts w:ascii="Times New Roman" w:hAnsi="Times New Roman" w:cs="Times New Roman"/>
          <w:sz w:val="28"/>
          <w:szCs w:val="28"/>
        </w:rPr>
        <w:t>-буквенный</w:t>
      </w:r>
      <w:proofErr w:type="gramEnd"/>
      <w:r w:rsidRPr="00396379">
        <w:rPr>
          <w:rFonts w:ascii="Times New Roman" w:hAnsi="Times New Roman" w:cs="Times New Roman"/>
          <w:sz w:val="28"/>
          <w:szCs w:val="28"/>
        </w:rPr>
        <w:t xml:space="preserve"> анализ слова, указать его части.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Особое внимание следует уделять совершенствованию чтения. Дети, кроме учебника, должны читать </w:t>
      </w:r>
      <w:proofErr w:type="gramStart"/>
      <w:r w:rsidRPr="00396379">
        <w:rPr>
          <w:rFonts w:ascii="Times New Roman" w:hAnsi="Times New Roman" w:cs="Times New Roman"/>
          <w:sz w:val="28"/>
          <w:szCs w:val="28"/>
        </w:rPr>
        <w:t>и  другие</w:t>
      </w:r>
      <w:proofErr w:type="gramEnd"/>
      <w:r w:rsidRPr="00396379">
        <w:rPr>
          <w:rFonts w:ascii="Times New Roman" w:hAnsi="Times New Roman" w:cs="Times New Roman"/>
          <w:sz w:val="28"/>
          <w:szCs w:val="28"/>
        </w:rPr>
        <w:t xml:space="preserve"> книги, причём каждый день. Беглое и осознанное чтение - залог дальнейшей успешной учебы по всем предметам.                                                                                                               Есть ещё у нас очень серьёзный предмет "Окружающий предмет", он расширяет кругозор учащихся, до сих пор они выполняли задания в тетрадях. а в книгах материал не читают и не пересказывают, не отвечают на вопросы. Сегодня я им </w:t>
      </w:r>
      <w:r w:rsidRPr="00396379">
        <w:rPr>
          <w:rFonts w:ascii="Times New Roman" w:hAnsi="Times New Roman" w:cs="Times New Roman"/>
          <w:sz w:val="28"/>
          <w:szCs w:val="28"/>
        </w:rPr>
        <w:lastRenderedPageBreak/>
        <w:t xml:space="preserve">выделила главное, которое они должны читать и </w:t>
      </w:r>
      <w:proofErr w:type="gramStart"/>
      <w:r w:rsidRPr="00396379">
        <w:rPr>
          <w:rFonts w:ascii="Times New Roman" w:hAnsi="Times New Roman" w:cs="Times New Roman"/>
          <w:sz w:val="28"/>
          <w:szCs w:val="28"/>
        </w:rPr>
        <w:t>пересказывать ,</w:t>
      </w:r>
      <w:proofErr w:type="gramEnd"/>
      <w:r w:rsidRPr="00396379">
        <w:rPr>
          <w:rFonts w:ascii="Times New Roman" w:hAnsi="Times New Roman" w:cs="Times New Roman"/>
          <w:sz w:val="28"/>
          <w:szCs w:val="28"/>
        </w:rPr>
        <w:t xml:space="preserve"> на уроке они должны говорить и рассказывать. Сегодня я на уроке 3 учащихся попросила прочитать и пересказать, то что они запомнили, они очень хорошо ответили. У них получается.                                                                                                                                                                                          Обратите внимание на моё </w:t>
      </w:r>
      <w:proofErr w:type="spellStart"/>
      <w:proofErr w:type="gramStart"/>
      <w:r w:rsidRPr="00396379">
        <w:rPr>
          <w:rFonts w:ascii="Times New Roman" w:hAnsi="Times New Roman" w:cs="Times New Roman"/>
          <w:sz w:val="28"/>
          <w:szCs w:val="28"/>
        </w:rPr>
        <w:t>замечание.Во</w:t>
      </w:r>
      <w:proofErr w:type="spellEnd"/>
      <w:proofErr w:type="gramEnd"/>
      <w:r w:rsidRPr="00396379">
        <w:rPr>
          <w:rFonts w:ascii="Times New Roman" w:hAnsi="Times New Roman" w:cs="Times New Roman"/>
          <w:sz w:val="28"/>
          <w:szCs w:val="28"/>
        </w:rPr>
        <w:t xml:space="preserve"> 2 четверти я начну спрашивать пересказ, изучаемого материала.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Впереди первые каникулы, которые будут длиться с 26 октября по 4 ноября 2020г. В школу выходим 5 ноября по расписанию недели.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– Чтобы каникулы принесли радость детям, в классе был проведен инструктаж по технике безопасности.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1. Соблюдать правила ПДД.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2. Соблюдать правила пожарной безопасности и обращения с электроприборами.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3. Соблюдать правила поведения в общественных местах.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4. Соблюдать правила личной безопасности на улице.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5.Соблюдать правила поведения около водоёмов во время их предзимнего замерзания, правила безопасности на льду.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6. Соблюдать правила поведения, когда ты один дома.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7. Соблюдать правила безопасности при обращении с животными. 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8. Не играть с острыми, колющими и режущими, легковоспламеняющимися и взрывоопасными предметами.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9. Не употреблять лекарственные препараты без назначения врача.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10. Остерегаться гололёда, во избежание падений и получения травм.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11. Помните о бесконтрольности и безнадзорности несовершеннолетних, не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допускайте случаи правонарушений среди детей и подростков.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 xml:space="preserve">12. Соблюдать правила личной гигиены от </w:t>
      </w:r>
      <w:proofErr w:type="spellStart"/>
      <w:r w:rsidRPr="00396379">
        <w:rPr>
          <w:rFonts w:ascii="Times New Roman" w:hAnsi="Times New Roman" w:cs="Times New Roman"/>
          <w:sz w:val="28"/>
          <w:szCs w:val="28"/>
        </w:rPr>
        <w:t>ковид</w:t>
      </w:r>
      <w:proofErr w:type="spellEnd"/>
      <w:r w:rsidRPr="00396379">
        <w:rPr>
          <w:rFonts w:ascii="Times New Roman" w:hAnsi="Times New Roman" w:cs="Times New Roman"/>
          <w:sz w:val="28"/>
          <w:szCs w:val="28"/>
        </w:rPr>
        <w:t>, не посещать пожилых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родственников.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13. Помните, что во время осенних каникул ответственность за жизнь и здоровье детей несут родители.</w:t>
      </w:r>
    </w:p>
    <w:p w:rsidR="00396379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– Необходимо так организовать каникулы, чтобы отдых был не только приятным, но и полезным.</w:t>
      </w:r>
    </w:p>
    <w:p w:rsidR="00F23803" w:rsidRPr="00396379" w:rsidRDefault="00396379" w:rsidP="00396379">
      <w:pPr>
        <w:ind w:left="-851"/>
        <w:rPr>
          <w:rFonts w:ascii="Times New Roman" w:hAnsi="Times New Roman" w:cs="Times New Roman"/>
          <w:sz w:val="28"/>
          <w:szCs w:val="28"/>
        </w:rPr>
      </w:pPr>
      <w:r w:rsidRPr="00396379">
        <w:rPr>
          <w:rFonts w:ascii="Times New Roman" w:hAnsi="Times New Roman" w:cs="Times New Roman"/>
          <w:sz w:val="28"/>
          <w:szCs w:val="28"/>
        </w:rPr>
        <w:t>- На этом наша встреча заканчивается. Берегите своих детей, заботьтесь о них, учите их жить в этом сложном мире! Желаем Вам всего доброго!</w:t>
      </w:r>
    </w:p>
    <w:sectPr w:rsidR="00F23803" w:rsidRPr="00396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379"/>
    <w:rsid w:val="00396379"/>
    <w:rsid w:val="00F2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B0246"/>
  <w15:chartTrackingRefBased/>
  <w15:docId w15:val="{EB6CFB59-E735-4889-B7D9-7D3AF234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1020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Хасановы</dc:creator>
  <cp:keywords/>
  <dc:description/>
  <cp:lastModifiedBy>Хасановы</cp:lastModifiedBy>
  <cp:revision>2</cp:revision>
  <dcterms:created xsi:type="dcterms:W3CDTF">2020-11-11T14:02:00Z</dcterms:created>
  <dcterms:modified xsi:type="dcterms:W3CDTF">2020-11-11T14:04:00Z</dcterms:modified>
</cp:coreProperties>
</file>