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2A2" w:rsidRPr="00503128" w:rsidRDefault="001C62A2" w:rsidP="001C62A2">
      <w:pPr>
        <w:jc w:val="center"/>
        <w:rPr>
          <w:b/>
        </w:rPr>
      </w:pPr>
      <w:r w:rsidRPr="00503128">
        <w:rPr>
          <w:b/>
        </w:rPr>
        <w:t>муниципальное бюджетное общеобразовательное учреждение</w:t>
      </w:r>
    </w:p>
    <w:p w:rsidR="001C62A2" w:rsidRPr="00503128" w:rsidRDefault="001C62A2" w:rsidP="001C62A2">
      <w:pPr>
        <w:jc w:val="center"/>
        <w:rPr>
          <w:b/>
        </w:rPr>
      </w:pPr>
      <w:proofErr w:type="spellStart"/>
      <w:r w:rsidRPr="00503128">
        <w:rPr>
          <w:b/>
        </w:rPr>
        <w:t>Быстрянская</w:t>
      </w:r>
      <w:proofErr w:type="spellEnd"/>
      <w:r w:rsidRPr="00503128">
        <w:rPr>
          <w:b/>
        </w:rPr>
        <w:t xml:space="preserve"> средняя общеобразовательная школа № 15</w:t>
      </w:r>
    </w:p>
    <w:p w:rsidR="001C62A2" w:rsidRDefault="001C62A2" w:rsidP="001C62A2"/>
    <w:tbl>
      <w:tblPr>
        <w:tblStyle w:val="af4"/>
        <w:tblpPr w:leftFromText="180" w:rightFromText="180" w:vertAnchor="text" w:horzAnchor="margin" w:tblpXSpec="center" w:tblpY="16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41"/>
        <w:gridCol w:w="3592"/>
        <w:gridCol w:w="3661"/>
      </w:tblGrid>
      <w:tr w:rsidR="001C62A2" w:rsidTr="001C62A2">
        <w:trPr>
          <w:trHeight w:val="2147"/>
        </w:trPr>
        <w:tc>
          <w:tcPr>
            <w:tcW w:w="3241" w:type="dxa"/>
          </w:tcPr>
          <w:p w:rsidR="001C62A2" w:rsidRDefault="001C62A2" w:rsidP="001C62A2">
            <w:r>
              <w:t>Рассмотрено:</w:t>
            </w:r>
          </w:p>
          <w:p w:rsidR="001C62A2" w:rsidRDefault="001C62A2" w:rsidP="001C62A2">
            <w:r>
              <w:t xml:space="preserve">руководитель ШМО учителей естественнонаучного цикла </w:t>
            </w:r>
          </w:p>
          <w:p w:rsidR="001C62A2" w:rsidRDefault="001C62A2" w:rsidP="001C62A2">
            <w:r>
              <w:t xml:space="preserve">__________ </w:t>
            </w:r>
            <w:proofErr w:type="spellStart"/>
            <w:r>
              <w:t>Алиференко</w:t>
            </w:r>
            <w:proofErr w:type="spellEnd"/>
            <w:r>
              <w:t xml:space="preserve"> Н.А.</w:t>
            </w:r>
          </w:p>
          <w:p w:rsidR="001C62A2" w:rsidRPr="003C4E17" w:rsidRDefault="001C62A2" w:rsidP="001C62A2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                                                                           </w:t>
            </w:r>
          </w:p>
          <w:p w:rsidR="001C62A2" w:rsidRDefault="001C62A2" w:rsidP="001C62A2">
            <w:r>
              <w:t>Протокол №______________</w:t>
            </w:r>
          </w:p>
          <w:p w:rsidR="001C62A2" w:rsidRDefault="001C62A2" w:rsidP="001C62A2">
            <w:pPr>
              <w:ind w:firstLine="34"/>
            </w:pPr>
            <w:r>
              <w:t>от «___» __________ 20___ г.</w:t>
            </w:r>
          </w:p>
        </w:tc>
        <w:tc>
          <w:tcPr>
            <w:tcW w:w="3592" w:type="dxa"/>
          </w:tcPr>
          <w:p w:rsidR="001C62A2" w:rsidRDefault="001C62A2" w:rsidP="001C62A2">
            <w:r>
              <w:t>Согласовано:</w:t>
            </w:r>
          </w:p>
          <w:p w:rsidR="001C62A2" w:rsidRDefault="001C62A2" w:rsidP="001C62A2">
            <w:r>
              <w:t>заместитель директора по УР</w:t>
            </w:r>
          </w:p>
          <w:p w:rsidR="001C62A2" w:rsidRDefault="001C62A2" w:rsidP="001C62A2">
            <w:r>
              <w:t xml:space="preserve">МБОУ </w:t>
            </w:r>
            <w:proofErr w:type="spellStart"/>
            <w:r>
              <w:t>Быстрянской</w:t>
            </w:r>
            <w:proofErr w:type="spellEnd"/>
            <w:r>
              <w:t xml:space="preserve"> СОШ № 15</w:t>
            </w:r>
          </w:p>
          <w:p w:rsidR="001C62A2" w:rsidRDefault="001C62A2" w:rsidP="001C62A2">
            <w:r>
              <w:t xml:space="preserve">__________ / </w:t>
            </w:r>
            <w:proofErr w:type="spellStart"/>
            <w:r>
              <w:t>Н.В.Коптева</w:t>
            </w:r>
            <w:proofErr w:type="spellEnd"/>
          </w:p>
          <w:p w:rsidR="001C62A2" w:rsidRPr="003C4E17" w:rsidRDefault="001C62A2" w:rsidP="001C62A2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                                                                                    </w:t>
            </w:r>
          </w:p>
          <w:p w:rsidR="001C62A2" w:rsidRDefault="001C62A2" w:rsidP="001C62A2">
            <w:r w:rsidRPr="003C4E17">
              <w:t>«___» __________ 20___ г.</w:t>
            </w:r>
          </w:p>
          <w:p w:rsidR="001C62A2" w:rsidRDefault="001C62A2" w:rsidP="001C62A2"/>
        </w:tc>
        <w:tc>
          <w:tcPr>
            <w:tcW w:w="3661" w:type="dxa"/>
          </w:tcPr>
          <w:p w:rsidR="001C62A2" w:rsidRDefault="001C62A2" w:rsidP="001C62A2">
            <w:r>
              <w:t>Утверждаю:</w:t>
            </w:r>
          </w:p>
          <w:p w:rsidR="001C62A2" w:rsidRDefault="001C62A2" w:rsidP="001C62A2">
            <w:r>
              <w:t xml:space="preserve">Директор </w:t>
            </w:r>
            <w:r w:rsidRPr="003C4E17">
              <w:t xml:space="preserve">МБОУ </w:t>
            </w:r>
            <w:proofErr w:type="spellStart"/>
            <w:r w:rsidRPr="003C4E17">
              <w:t>Быстрянской</w:t>
            </w:r>
            <w:proofErr w:type="spellEnd"/>
            <w:r w:rsidRPr="003C4E17">
              <w:t xml:space="preserve"> СОШ № 15</w:t>
            </w:r>
          </w:p>
          <w:p w:rsidR="001C62A2" w:rsidRDefault="001C62A2" w:rsidP="001C62A2">
            <w:r>
              <w:t>___________/В.В. Кулешова</w:t>
            </w:r>
          </w:p>
          <w:p w:rsidR="001C62A2" w:rsidRDefault="001C62A2" w:rsidP="001C62A2"/>
          <w:p w:rsidR="001C62A2" w:rsidRDefault="001C62A2" w:rsidP="001C62A2">
            <w:r w:rsidRPr="00693B71">
              <w:t>«___» __________ 20___ г.</w:t>
            </w:r>
          </w:p>
        </w:tc>
      </w:tr>
    </w:tbl>
    <w:p w:rsidR="001C62A2" w:rsidRDefault="001C62A2" w:rsidP="001C62A2"/>
    <w:p w:rsidR="001C62A2" w:rsidRDefault="001C62A2" w:rsidP="001C62A2"/>
    <w:p w:rsidR="001C62A2" w:rsidRDefault="001C62A2" w:rsidP="001C62A2">
      <w:pPr>
        <w:tabs>
          <w:tab w:val="left" w:leader="underscore" w:pos="475"/>
          <w:tab w:val="left" w:leader="underscore" w:pos="1157"/>
        </w:tabs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</w:pPr>
    </w:p>
    <w:p w:rsidR="001C62A2" w:rsidRPr="00503128" w:rsidRDefault="001C62A2" w:rsidP="001C62A2">
      <w:pPr>
        <w:tabs>
          <w:tab w:val="left" w:leader="underscore" w:pos="475"/>
          <w:tab w:val="left" w:leader="underscore" w:pos="1157"/>
        </w:tabs>
        <w:jc w:val="center"/>
        <w:rPr>
          <w:sz w:val="32"/>
          <w:szCs w:val="32"/>
        </w:rPr>
      </w:pPr>
      <w:r w:rsidRPr="00503128">
        <w:rPr>
          <w:sz w:val="32"/>
          <w:szCs w:val="32"/>
        </w:rPr>
        <w:t>Рабочая программа</w:t>
      </w:r>
    </w:p>
    <w:p w:rsidR="001C62A2" w:rsidRDefault="001C62A2" w:rsidP="001C62A2">
      <w:pPr>
        <w:tabs>
          <w:tab w:val="left" w:leader="underscore" w:pos="475"/>
          <w:tab w:val="left" w:leader="underscore" w:pos="1157"/>
        </w:tabs>
        <w:jc w:val="center"/>
      </w:pPr>
      <w:r>
        <w:t xml:space="preserve"> по физике</w:t>
      </w:r>
    </w:p>
    <w:p w:rsidR="001C62A2" w:rsidRDefault="001C62A2" w:rsidP="001C62A2">
      <w:pPr>
        <w:tabs>
          <w:tab w:val="left" w:leader="underscore" w:pos="475"/>
          <w:tab w:val="left" w:leader="underscore" w:pos="1157"/>
        </w:tabs>
        <w:jc w:val="center"/>
      </w:pPr>
      <w:r>
        <w:t xml:space="preserve">уровень обучения среднее общее </w:t>
      </w:r>
      <w:r w:rsidR="00E62522">
        <w:t>образование (10</w:t>
      </w:r>
      <w:r>
        <w:t xml:space="preserve"> класс)</w:t>
      </w:r>
    </w:p>
    <w:p w:rsidR="001C62A2" w:rsidRDefault="00CF20AA" w:rsidP="001C62A2">
      <w:pPr>
        <w:tabs>
          <w:tab w:val="left" w:leader="underscore" w:pos="475"/>
          <w:tab w:val="left" w:leader="underscore" w:pos="1157"/>
        </w:tabs>
        <w:jc w:val="center"/>
      </w:pPr>
      <w:r>
        <w:t>срок реализации 2020-2021</w:t>
      </w:r>
      <w:r w:rsidR="001C62A2">
        <w:t xml:space="preserve"> г.г.</w:t>
      </w:r>
    </w:p>
    <w:p w:rsidR="001C62A2" w:rsidRDefault="001C62A2" w:rsidP="001C62A2">
      <w:pPr>
        <w:tabs>
          <w:tab w:val="left" w:leader="underscore" w:pos="475"/>
          <w:tab w:val="left" w:leader="underscore" w:pos="1157"/>
        </w:tabs>
        <w:jc w:val="center"/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  <w:jc w:val="center"/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  <w:jc w:val="center"/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  <w:jc w:val="center"/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  <w:jc w:val="center"/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  <w:jc w:val="center"/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  <w:jc w:val="center"/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  <w:jc w:val="center"/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  <w:jc w:val="right"/>
      </w:pPr>
      <w:r>
        <w:t xml:space="preserve">Составитель: учитель </w:t>
      </w:r>
    </w:p>
    <w:p w:rsidR="001C62A2" w:rsidRDefault="001C62A2" w:rsidP="001C62A2">
      <w:pPr>
        <w:tabs>
          <w:tab w:val="left" w:leader="underscore" w:pos="475"/>
          <w:tab w:val="left" w:leader="underscore" w:pos="1157"/>
        </w:tabs>
        <w:jc w:val="right"/>
      </w:pPr>
      <w:r>
        <w:t>Байронченко Е.Н.</w:t>
      </w:r>
    </w:p>
    <w:p w:rsidR="001C62A2" w:rsidRDefault="001C62A2" w:rsidP="001C62A2">
      <w:pPr>
        <w:tabs>
          <w:tab w:val="left" w:leader="underscore" w:pos="475"/>
          <w:tab w:val="left" w:leader="underscore" w:pos="1157"/>
        </w:tabs>
        <w:jc w:val="right"/>
      </w:pPr>
      <w:r>
        <w:t>высшая квалификационная категория</w:t>
      </w:r>
    </w:p>
    <w:p w:rsidR="001C62A2" w:rsidRDefault="001C62A2" w:rsidP="001C62A2">
      <w:pPr>
        <w:tabs>
          <w:tab w:val="left" w:leader="underscore" w:pos="475"/>
          <w:tab w:val="left" w:leader="underscore" w:pos="1157"/>
        </w:tabs>
        <w:jc w:val="center"/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  <w:jc w:val="right"/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  <w:jc w:val="right"/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  <w:jc w:val="center"/>
      </w:pPr>
    </w:p>
    <w:p w:rsidR="001C62A2" w:rsidRPr="00693B71" w:rsidRDefault="001C62A2" w:rsidP="001C62A2">
      <w:pPr>
        <w:tabs>
          <w:tab w:val="left" w:leader="underscore" w:pos="475"/>
          <w:tab w:val="left" w:leader="underscore" w:pos="1157"/>
        </w:tabs>
        <w:jc w:val="right"/>
        <w:rPr>
          <w:sz w:val="10"/>
          <w:szCs w:val="10"/>
        </w:rPr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  <w:jc w:val="right"/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  <w:jc w:val="right"/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  <w:jc w:val="right"/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</w:pPr>
    </w:p>
    <w:p w:rsidR="001C62A2" w:rsidRPr="000B1811" w:rsidRDefault="001C62A2" w:rsidP="000B1811">
      <w:pPr>
        <w:tabs>
          <w:tab w:val="left" w:leader="underscore" w:pos="284"/>
          <w:tab w:val="left" w:leader="underscore" w:pos="1157"/>
        </w:tabs>
        <w:ind w:left="426" w:hanging="69"/>
        <w:rPr>
          <w:sz w:val="22"/>
          <w:szCs w:val="22"/>
        </w:rPr>
      </w:pPr>
      <w:r>
        <w:t xml:space="preserve">Разработана на основе: </w:t>
      </w:r>
      <w:r w:rsidR="000B1811">
        <w:rPr>
          <w:sz w:val="22"/>
        </w:rPr>
        <w:t xml:space="preserve">основной образовательной программы основного образования МБОУ </w:t>
      </w:r>
      <w:proofErr w:type="spellStart"/>
      <w:r w:rsidR="000B1811">
        <w:rPr>
          <w:sz w:val="22"/>
        </w:rPr>
        <w:t>Быстрянской</w:t>
      </w:r>
      <w:proofErr w:type="spellEnd"/>
      <w:r w:rsidR="000B1811">
        <w:rPr>
          <w:sz w:val="22"/>
        </w:rPr>
        <w:t xml:space="preserve"> СОШ №15</w:t>
      </w:r>
      <w:r w:rsidR="000B1811">
        <w:rPr>
          <w:sz w:val="22"/>
          <w:szCs w:val="22"/>
        </w:rPr>
        <w:t xml:space="preserve"> и </w:t>
      </w:r>
      <w:r w:rsidR="002F4682">
        <w:rPr>
          <w:szCs w:val="22"/>
        </w:rPr>
        <w:t xml:space="preserve">авторской программы «Физика 10-11 класс» автор Г.Я. </w:t>
      </w:r>
      <w:proofErr w:type="spellStart"/>
      <w:r w:rsidR="002F4682">
        <w:rPr>
          <w:szCs w:val="22"/>
        </w:rPr>
        <w:t>Мякишев</w:t>
      </w:r>
      <w:proofErr w:type="spellEnd"/>
      <w:r w:rsidR="002F4682">
        <w:rPr>
          <w:szCs w:val="22"/>
        </w:rPr>
        <w:t>.</w:t>
      </w:r>
      <w:r w:rsidRPr="00D25EB9">
        <w:rPr>
          <w:szCs w:val="22"/>
        </w:rPr>
        <w:t xml:space="preserve"> </w:t>
      </w:r>
    </w:p>
    <w:p w:rsidR="001C62A2" w:rsidRDefault="001C62A2" w:rsidP="001C62A2">
      <w:pPr>
        <w:tabs>
          <w:tab w:val="left" w:leader="underscore" w:pos="475"/>
          <w:tab w:val="left" w:leader="underscore" w:pos="1157"/>
        </w:tabs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  <w:jc w:val="center"/>
      </w:pPr>
    </w:p>
    <w:p w:rsidR="001C62A2" w:rsidRDefault="001C62A2" w:rsidP="001C62A2">
      <w:pPr>
        <w:tabs>
          <w:tab w:val="left" w:leader="underscore" w:pos="475"/>
          <w:tab w:val="left" w:leader="underscore" w:pos="1157"/>
        </w:tabs>
        <w:jc w:val="center"/>
      </w:pPr>
    </w:p>
    <w:p w:rsidR="001C62A2" w:rsidRDefault="001C62A2" w:rsidP="001C62A2">
      <w:pPr>
        <w:tabs>
          <w:tab w:val="left" w:leader="underscore" w:pos="0"/>
        </w:tabs>
        <w:jc w:val="center"/>
      </w:pPr>
      <w:r>
        <w:t>д. Быстрая</w:t>
      </w:r>
    </w:p>
    <w:p w:rsidR="001C62A2" w:rsidRDefault="00CF20AA" w:rsidP="001C62A2">
      <w:pPr>
        <w:tabs>
          <w:tab w:val="left" w:leader="underscore" w:pos="475"/>
          <w:tab w:val="left" w:leader="underscore" w:pos="1157"/>
        </w:tabs>
        <w:jc w:val="center"/>
      </w:pPr>
      <w:r>
        <w:t>2020</w:t>
      </w:r>
    </w:p>
    <w:p w:rsidR="002F4682" w:rsidRDefault="002F4682" w:rsidP="00AF5A30">
      <w:pPr>
        <w:ind w:firstLine="720"/>
        <w:jc w:val="both"/>
        <w:rPr>
          <w:b/>
        </w:rPr>
      </w:pPr>
    </w:p>
    <w:p w:rsidR="00FE64B1" w:rsidRPr="001B79ED" w:rsidRDefault="00FE64B1" w:rsidP="00FE64B1">
      <w:pPr>
        <w:ind w:firstLine="720"/>
        <w:jc w:val="both"/>
      </w:pPr>
      <w:r w:rsidRPr="001B79ED">
        <w:rPr>
          <w:b/>
        </w:rPr>
        <w:t>Личностными результатами</w:t>
      </w:r>
      <w:r w:rsidRPr="001B79ED">
        <w:t xml:space="preserve"> обучения физике в основной школе являются:</w:t>
      </w:r>
    </w:p>
    <w:p w:rsidR="00FE64B1" w:rsidRPr="001B79ED" w:rsidRDefault="00FE64B1" w:rsidP="00FE64B1">
      <w:pPr>
        <w:numPr>
          <w:ilvl w:val="0"/>
          <w:numId w:val="2"/>
        </w:numPr>
        <w:tabs>
          <w:tab w:val="left" w:pos="900"/>
          <w:tab w:val="left" w:pos="1080"/>
        </w:tabs>
        <w:ind w:left="0" w:firstLine="720"/>
        <w:jc w:val="both"/>
      </w:pPr>
      <w:proofErr w:type="spellStart"/>
      <w:r w:rsidRPr="001B79ED">
        <w:t>сформированность</w:t>
      </w:r>
      <w:proofErr w:type="spellEnd"/>
      <w:r w:rsidRPr="001B79ED">
        <w:t xml:space="preserve"> ценностей образования, личностной значимости физического знания независимо от профессиональной деятельности,  научных знаний и методов познания,  творческой созидательной деятельности, здорового образа жизни, процесса диалогического, толерантного общения, смыслового чтения;</w:t>
      </w:r>
    </w:p>
    <w:p w:rsidR="00FE64B1" w:rsidRPr="001B79ED" w:rsidRDefault="00FE64B1" w:rsidP="00FE64B1">
      <w:pPr>
        <w:numPr>
          <w:ilvl w:val="0"/>
          <w:numId w:val="2"/>
        </w:numPr>
        <w:tabs>
          <w:tab w:val="clear" w:pos="3240"/>
          <w:tab w:val="left" w:pos="720"/>
          <w:tab w:val="left" w:pos="900"/>
        </w:tabs>
        <w:ind w:left="0" w:firstLine="720"/>
        <w:jc w:val="both"/>
      </w:pPr>
      <w:proofErr w:type="spellStart"/>
      <w:r w:rsidRPr="001B79ED">
        <w:t>сформированность</w:t>
      </w:r>
      <w:proofErr w:type="spellEnd"/>
      <w:r w:rsidRPr="001B79ED">
        <w:t xml:space="preserve"> познавательных интересов, интеллектуальных и творческих способностей учащихся;</w:t>
      </w:r>
    </w:p>
    <w:p w:rsidR="00FE64B1" w:rsidRPr="001B79ED" w:rsidRDefault="00FE64B1" w:rsidP="00FE64B1">
      <w:pPr>
        <w:numPr>
          <w:ilvl w:val="0"/>
          <w:numId w:val="2"/>
        </w:numPr>
        <w:tabs>
          <w:tab w:val="clear" w:pos="3240"/>
          <w:tab w:val="left" w:pos="720"/>
          <w:tab w:val="left" w:pos="900"/>
        </w:tabs>
        <w:ind w:left="0" w:firstLine="720"/>
        <w:jc w:val="both"/>
      </w:pPr>
      <w:r w:rsidRPr="001B79ED">
        <w:t>убежденность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уважение к научной деятельности людей, понимания физики как элемента общечеловеческой культуры в историческом контексте.</w:t>
      </w:r>
    </w:p>
    <w:p w:rsidR="00FE64B1" w:rsidRPr="001B79ED" w:rsidRDefault="00FE64B1" w:rsidP="00FE64B1">
      <w:pPr>
        <w:numPr>
          <w:ilvl w:val="0"/>
          <w:numId w:val="2"/>
        </w:numPr>
        <w:tabs>
          <w:tab w:val="left" w:pos="720"/>
          <w:tab w:val="left" w:pos="900"/>
        </w:tabs>
        <w:ind w:left="0" w:firstLine="720"/>
        <w:jc w:val="both"/>
      </w:pPr>
      <w:r w:rsidRPr="001B79ED">
        <w:t xml:space="preserve">мотивация образовательной деятельности учащихся как основы саморазвития и совершенствования личности на основе герменевтического, личностно-ориентированного, феноменологического и </w:t>
      </w:r>
      <w:proofErr w:type="spellStart"/>
      <w:r w:rsidRPr="001B79ED">
        <w:t>эколого-эмпатийного</w:t>
      </w:r>
      <w:proofErr w:type="spellEnd"/>
      <w:r w:rsidRPr="001B79ED">
        <w:t xml:space="preserve"> подхода.</w:t>
      </w:r>
    </w:p>
    <w:p w:rsidR="00FE64B1" w:rsidRPr="001B79ED" w:rsidRDefault="00FE64B1" w:rsidP="00FE64B1">
      <w:pPr>
        <w:ind w:firstLine="720"/>
        <w:jc w:val="both"/>
      </w:pPr>
      <w:proofErr w:type="spellStart"/>
      <w:r w:rsidRPr="001B79ED">
        <w:rPr>
          <w:b/>
        </w:rPr>
        <w:t>Метапредметными</w:t>
      </w:r>
      <w:proofErr w:type="spellEnd"/>
      <w:r w:rsidRPr="001B79ED">
        <w:rPr>
          <w:b/>
        </w:rPr>
        <w:t xml:space="preserve"> результатами </w:t>
      </w:r>
      <w:r w:rsidRPr="001B79ED">
        <w:t>в основной школе являются универсальные учебные действия (далее УУД)</w:t>
      </w:r>
      <w:r w:rsidRPr="001B79ED">
        <w:rPr>
          <w:b/>
        </w:rPr>
        <w:t xml:space="preserve">.  </w:t>
      </w:r>
      <w:r w:rsidRPr="001B79ED">
        <w:t>К ним относятся:</w:t>
      </w:r>
    </w:p>
    <w:p w:rsidR="00FE64B1" w:rsidRPr="001B79ED" w:rsidRDefault="00FE64B1" w:rsidP="00FE64B1">
      <w:pPr>
        <w:ind w:firstLine="720"/>
        <w:jc w:val="both"/>
        <w:rPr>
          <w:rStyle w:val="ad"/>
          <w:bCs/>
        </w:rPr>
      </w:pPr>
      <w:r w:rsidRPr="001B79ED">
        <w:t xml:space="preserve">1) </w:t>
      </w:r>
      <w:r w:rsidRPr="001B79ED">
        <w:rPr>
          <w:rStyle w:val="ad"/>
          <w:bCs/>
        </w:rPr>
        <w:t xml:space="preserve">личностные;  </w:t>
      </w:r>
    </w:p>
    <w:p w:rsidR="00FE64B1" w:rsidRPr="001B79ED" w:rsidRDefault="00FE64B1" w:rsidP="00FE64B1">
      <w:pPr>
        <w:ind w:firstLine="720"/>
        <w:jc w:val="both"/>
        <w:rPr>
          <w:rStyle w:val="ad"/>
          <w:bCs/>
          <w:i w:val="0"/>
        </w:rPr>
      </w:pPr>
      <w:r w:rsidRPr="001B79ED">
        <w:t xml:space="preserve">2) </w:t>
      </w:r>
      <w:r w:rsidRPr="001B79ED">
        <w:rPr>
          <w:rStyle w:val="ad"/>
          <w:bCs/>
        </w:rPr>
        <w:t>регулятивные</w:t>
      </w:r>
      <w:r w:rsidRPr="001B79ED">
        <w:rPr>
          <w:rStyle w:val="ad"/>
          <w:bCs/>
          <w:i w:val="0"/>
        </w:rPr>
        <w:t xml:space="preserve">, </w:t>
      </w:r>
      <w:r w:rsidRPr="001B79ED">
        <w:t>включающие  также  действия</w:t>
      </w:r>
      <w:r w:rsidRPr="001B79ED">
        <w:rPr>
          <w:i/>
        </w:rPr>
        <w:t xml:space="preserve"> </w:t>
      </w:r>
      <w:proofErr w:type="spellStart"/>
      <w:r w:rsidRPr="001B79ED">
        <w:rPr>
          <w:rStyle w:val="ad"/>
          <w:bCs/>
        </w:rPr>
        <w:t>саморегуляции</w:t>
      </w:r>
      <w:proofErr w:type="spellEnd"/>
      <w:r w:rsidRPr="001B79ED">
        <w:rPr>
          <w:rStyle w:val="ad"/>
          <w:bCs/>
        </w:rPr>
        <w:t>;</w:t>
      </w:r>
      <w:r w:rsidRPr="001B79ED">
        <w:rPr>
          <w:rStyle w:val="ad"/>
          <w:bCs/>
          <w:i w:val="0"/>
        </w:rPr>
        <w:t xml:space="preserve"> </w:t>
      </w:r>
    </w:p>
    <w:p w:rsidR="00FE64B1" w:rsidRPr="001B79ED" w:rsidRDefault="00FE64B1" w:rsidP="00FE64B1">
      <w:pPr>
        <w:ind w:firstLine="720"/>
        <w:jc w:val="both"/>
        <w:rPr>
          <w:rStyle w:val="ad"/>
          <w:i w:val="0"/>
        </w:rPr>
      </w:pPr>
      <w:r w:rsidRPr="001B79ED">
        <w:rPr>
          <w:i/>
        </w:rPr>
        <w:t>3</w:t>
      </w:r>
      <w:r w:rsidRPr="001B79ED">
        <w:t xml:space="preserve">) </w:t>
      </w:r>
      <w:r w:rsidRPr="001B79ED">
        <w:rPr>
          <w:rStyle w:val="ad"/>
          <w:bCs/>
        </w:rPr>
        <w:t>познавательные,</w:t>
      </w:r>
      <w:r w:rsidRPr="001B79ED">
        <w:rPr>
          <w:rStyle w:val="ad"/>
          <w:i w:val="0"/>
        </w:rPr>
        <w:t xml:space="preserve">   включающие логические, знаково-символические; </w:t>
      </w:r>
    </w:p>
    <w:p w:rsidR="00FE64B1" w:rsidRPr="001B79ED" w:rsidRDefault="00FE64B1" w:rsidP="00FE64B1">
      <w:pPr>
        <w:ind w:firstLine="720"/>
        <w:jc w:val="both"/>
        <w:rPr>
          <w:rStyle w:val="ad"/>
          <w:bCs/>
        </w:rPr>
      </w:pPr>
      <w:r w:rsidRPr="001B79ED">
        <w:rPr>
          <w:rStyle w:val="ad"/>
          <w:i w:val="0"/>
        </w:rPr>
        <w:t>4</w:t>
      </w:r>
      <w:r w:rsidRPr="001B79ED">
        <w:t xml:space="preserve">) </w:t>
      </w:r>
      <w:r w:rsidRPr="001B79ED">
        <w:rPr>
          <w:rStyle w:val="ad"/>
          <w:bCs/>
        </w:rPr>
        <w:t>коммуникативные.</w:t>
      </w:r>
    </w:p>
    <w:p w:rsidR="00FE64B1" w:rsidRPr="001B79ED" w:rsidRDefault="00FE64B1" w:rsidP="00FE64B1">
      <w:pPr>
        <w:pStyle w:val="ab"/>
        <w:numPr>
          <w:ilvl w:val="0"/>
          <w:numId w:val="3"/>
        </w:numPr>
        <w:tabs>
          <w:tab w:val="clear" w:pos="3229"/>
          <w:tab w:val="num" w:pos="720"/>
          <w:tab w:val="left" w:pos="900"/>
        </w:tabs>
        <w:spacing w:before="0" w:beforeAutospacing="0" w:after="0" w:afterAutospacing="0"/>
        <w:ind w:left="180" w:firstLine="540"/>
        <w:jc w:val="both"/>
      </w:pPr>
      <w:r w:rsidRPr="001B79ED">
        <w:rPr>
          <w:rStyle w:val="ac"/>
        </w:rPr>
        <w:t>Личностные</w:t>
      </w:r>
      <w:r w:rsidRPr="001B79ED">
        <w:t xml:space="preserve"> УУД обеспечивают ценностно-смысловую ориентацию учащихся (умение соотносить поступки и события с принятыми этическими принципами, знание моральных норм и умение выделить нравственный аспект поведения), самоопределение и ориентацию в социальных ролях и межличностных отношениях, приводит к становлению ценностной структуры сознания личности.</w:t>
      </w:r>
    </w:p>
    <w:p w:rsidR="00FE64B1" w:rsidRPr="001B79ED" w:rsidRDefault="00FE64B1" w:rsidP="00FE64B1">
      <w:pPr>
        <w:pStyle w:val="ab"/>
        <w:numPr>
          <w:ilvl w:val="0"/>
          <w:numId w:val="3"/>
        </w:numPr>
        <w:tabs>
          <w:tab w:val="clear" w:pos="3229"/>
          <w:tab w:val="num" w:pos="900"/>
        </w:tabs>
        <w:spacing w:before="0" w:beforeAutospacing="0" w:after="0" w:afterAutospacing="0"/>
        <w:ind w:left="180" w:firstLine="540"/>
        <w:jc w:val="both"/>
      </w:pPr>
      <w:proofErr w:type="gramStart"/>
      <w:r w:rsidRPr="001B79ED">
        <w:rPr>
          <w:rStyle w:val="ac"/>
        </w:rPr>
        <w:t>Регулятивные</w:t>
      </w:r>
      <w:r w:rsidRPr="001B79ED">
        <w:t xml:space="preserve"> УУД обеспечивают организацию учащимися своей учебной деятельности.</w:t>
      </w:r>
      <w:proofErr w:type="gramEnd"/>
      <w:r w:rsidRPr="001B79ED">
        <w:t xml:space="preserve"> К ним относятся:</w:t>
      </w:r>
    </w:p>
    <w:p w:rsidR="00FE64B1" w:rsidRPr="001B79ED" w:rsidRDefault="00FE64B1" w:rsidP="00FE64B1">
      <w:pPr>
        <w:pStyle w:val="ab"/>
        <w:spacing w:before="0" w:beforeAutospacing="0" w:after="0" w:afterAutospacing="0"/>
        <w:ind w:firstLine="709"/>
        <w:jc w:val="both"/>
      </w:pPr>
      <w:r w:rsidRPr="001B79ED">
        <w:t xml:space="preserve">- </w:t>
      </w:r>
      <w:proofErr w:type="spellStart"/>
      <w:r w:rsidRPr="001B79ED">
        <w:rPr>
          <w:rStyle w:val="ad"/>
        </w:rPr>
        <w:t>целеполагание</w:t>
      </w:r>
      <w:proofErr w:type="spellEnd"/>
      <w:r w:rsidRPr="001B79ED">
        <w:t xml:space="preserve"> как постановка учебной задачи на основе соотнесения того, что уже известно и усвоено учащимися, и того, что еще неизвестно;</w:t>
      </w:r>
    </w:p>
    <w:p w:rsidR="00FE64B1" w:rsidRPr="001B79ED" w:rsidRDefault="00FE64B1" w:rsidP="00FE64B1">
      <w:pPr>
        <w:pStyle w:val="ab"/>
        <w:spacing w:before="0" w:beforeAutospacing="0" w:after="0" w:afterAutospacing="0"/>
        <w:ind w:firstLine="709"/>
        <w:jc w:val="both"/>
      </w:pPr>
      <w:r w:rsidRPr="001B79ED">
        <w:t xml:space="preserve">- </w:t>
      </w:r>
      <w:r w:rsidRPr="001B79ED">
        <w:rPr>
          <w:rStyle w:val="ad"/>
        </w:rPr>
        <w:t>планирование</w:t>
      </w:r>
      <w:r w:rsidRPr="001B79ED">
        <w:t xml:space="preserve"> – определение последовательности промежуточных целей с учетом конечного результата; составление плана и последовательности действий;</w:t>
      </w:r>
    </w:p>
    <w:p w:rsidR="00FE64B1" w:rsidRPr="001B79ED" w:rsidRDefault="00FE64B1" w:rsidP="00FE64B1">
      <w:pPr>
        <w:pStyle w:val="ab"/>
        <w:spacing w:before="0" w:beforeAutospacing="0" w:after="0" w:afterAutospacing="0"/>
        <w:ind w:firstLine="709"/>
        <w:jc w:val="both"/>
      </w:pPr>
      <w:r w:rsidRPr="001B79ED">
        <w:t xml:space="preserve">- </w:t>
      </w:r>
      <w:r w:rsidRPr="001B79ED">
        <w:rPr>
          <w:rStyle w:val="ad"/>
        </w:rPr>
        <w:t xml:space="preserve">прогнозирование </w:t>
      </w:r>
      <w:r w:rsidRPr="001B79ED">
        <w:t>– предвосхищение результата и уровня усвоения, его временных характеристик;</w:t>
      </w:r>
    </w:p>
    <w:p w:rsidR="00FE64B1" w:rsidRPr="001B79ED" w:rsidRDefault="00FE64B1" w:rsidP="00FE64B1">
      <w:pPr>
        <w:pStyle w:val="ab"/>
        <w:spacing w:before="0" w:beforeAutospacing="0" w:after="0" w:afterAutospacing="0"/>
        <w:ind w:firstLine="709"/>
        <w:jc w:val="both"/>
      </w:pPr>
      <w:r w:rsidRPr="001B79ED">
        <w:rPr>
          <w:rStyle w:val="ad"/>
        </w:rPr>
        <w:t>- контроль</w:t>
      </w:r>
      <w:r w:rsidRPr="001B79ED">
        <w:t xml:space="preserve"> в форме сличения способа действия и его результата с заданным эталоном с целью обнаружения отклонений и отличий от эталона;</w:t>
      </w:r>
    </w:p>
    <w:p w:rsidR="00FE64B1" w:rsidRPr="001B79ED" w:rsidRDefault="00FE64B1" w:rsidP="00FE64B1">
      <w:pPr>
        <w:pStyle w:val="ab"/>
        <w:spacing w:before="0" w:beforeAutospacing="0" w:after="0" w:afterAutospacing="0"/>
        <w:ind w:firstLine="709"/>
        <w:jc w:val="both"/>
      </w:pPr>
      <w:r w:rsidRPr="001B79ED">
        <w:t xml:space="preserve">- </w:t>
      </w:r>
      <w:r w:rsidRPr="001B79ED">
        <w:rPr>
          <w:rStyle w:val="ad"/>
        </w:rPr>
        <w:t>коррекция</w:t>
      </w:r>
      <w:r w:rsidRPr="001B79ED">
        <w:t xml:space="preserve"> – внесение необходимых дополнений и корректив в </w:t>
      </w:r>
      <w:proofErr w:type="gramStart"/>
      <w:r w:rsidRPr="001B79ED">
        <w:t>план</w:t>
      </w:r>
      <w:proofErr w:type="gramEnd"/>
      <w:r w:rsidRPr="001B79ED">
        <w:t xml:space="preserve"> и способ действия в случае расхождения эталона, реального действия и его продукта;</w:t>
      </w:r>
    </w:p>
    <w:p w:rsidR="00FE64B1" w:rsidRPr="001B79ED" w:rsidRDefault="00FE64B1" w:rsidP="00FE64B1">
      <w:pPr>
        <w:pStyle w:val="ab"/>
        <w:spacing w:before="0" w:beforeAutospacing="0" w:after="0" w:afterAutospacing="0"/>
        <w:ind w:firstLine="709"/>
        <w:jc w:val="both"/>
      </w:pPr>
      <w:r w:rsidRPr="001B79ED">
        <w:t xml:space="preserve">- </w:t>
      </w:r>
      <w:r w:rsidRPr="001B79ED">
        <w:rPr>
          <w:rStyle w:val="ad"/>
        </w:rPr>
        <w:t>оценка</w:t>
      </w:r>
      <w:r w:rsidRPr="001B79ED">
        <w:t xml:space="preserve"> – выделение и осознание учащимися того, что уже усвоено и что еще подлежит усвоению, осознание качества и уровня усвоения; </w:t>
      </w:r>
    </w:p>
    <w:p w:rsidR="00FE64B1" w:rsidRPr="001B79ED" w:rsidRDefault="00FE64B1" w:rsidP="00FE64B1">
      <w:pPr>
        <w:pStyle w:val="ab"/>
        <w:spacing w:before="0" w:beforeAutospacing="0" w:after="0" w:afterAutospacing="0"/>
        <w:ind w:firstLine="709"/>
        <w:jc w:val="both"/>
      </w:pPr>
      <w:r w:rsidRPr="001B79ED">
        <w:t xml:space="preserve">- </w:t>
      </w:r>
      <w:r w:rsidRPr="001B79ED">
        <w:rPr>
          <w:rStyle w:val="ad"/>
        </w:rPr>
        <w:t xml:space="preserve">волевая </w:t>
      </w:r>
      <w:proofErr w:type="spellStart"/>
      <w:r w:rsidRPr="001B79ED">
        <w:rPr>
          <w:rStyle w:val="ad"/>
        </w:rPr>
        <w:t>саморегуляция</w:t>
      </w:r>
      <w:proofErr w:type="spellEnd"/>
      <w:r w:rsidRPr="001B79ED">
        <w:t xml:space="preserve"> как способность к мобилизации сил и энергии; способность к волевому усилию, к выбору ситуации мотивационного конфликта и к преодолению препятствий.</w:t>
      </w:r>
    </w:p>
    <w:p w:rsidR="00FE64B1" w:rsidRPr="001B79ED" w:rsidRDefault="00FE64B1" w:rsidP="00FE64B1">
      <w:pPr>
        <w:pStyle w:val="ab"/>
        <w:numPr>
          <w:ilvl w:val="0"/>
          <w:numId w:val="4"/>
        </w:numPr>
        <w:tabs>
          <w:tab w:val="clear" w:pos="3229"/>
          <w:tab w:val="num" w:pos="1080"/>
        </w:tabs>
        <w:spacing w:before="0" w:beforeAutospacing="0" w:after="0" w:afterAutospacing="0"/>
        <w:ind w:left="0" w:firstLine="720"/>
        <w:jc w:val="both"/>
      </w:pPr>
      <w:proofErr w:type="gramStart"/>
      <w:r w:rsidRPr="001B79ED">
        <w:rPr>
          <w:rStyle w:val="ac"/>
        </w:rPr>
        <w:t>Познавательные</w:t>
      </w:r>
      <w:proofErr w:type="gramEnd"/>
      <w:r w:rsidRPr="001B79ED">
        <w:rPr>
          <w:rStyle w:val="ac"/>
        </w:rPr>
        <w:t xml:space="preserve"> </w:t>
      </w:r>
      <w:r w:rsidRPr="001B79ED">
        <w:t xml:space="preserve">УУД включают </w:t>
      </w:r>
      <w:proofErr w:type="spellStart"/>
      <w:r w:rsidRPr="001B79ED">
        <w:t>общеучебные</w:t>
      </w:r>
      <w:proofErr w:type="spellEnd"/>
      <w:r w:rsidRPr="001B79ED">
        <w:t>, логические, знаково-символические УД.</w:t>
      </w:r>
    </w:p>
    <w:p w:rsidR="00FE64B1" w:rsidRPr="001B79ED" w:rsidRDefault="00FE64B1" w:rsidP="00FE64B1">
      <w:pPr>
        <w:pStyle w:val="ab"/>
        <w:spacing w:before="0" w:beforeAutospacing="0" w:after="0" w:afterAutospacing="0"/>
        <w:ind w:firstLine="709"/>
        <w:jc w:val="both"/>
      </w:pPr>
      <w:proofErr w:type="spellStart"/>
      <w:r w:rsidRPr="001B79ED">
        <w:rPr>
          <w:rStyle w:val="ad"/>
        </w:rPr>
        <w:t>Общеучебные</w:t>
      </w:r>
      <w:proofErr w:type="spellEnd"/>
      <w:r w:rsidRPr="001B79ED">
        <w:rPr>
          <w:rStyle w:val="ad"/>
        </w:rPr>
        <w:t xml:space="preserve"> </w:t>
      </w:r>
      <w:r w:rsidRPr="001B79ED">
        <w:t>УУД включают:</w:t>
      </w:r>
    </w:p>
    <w:p w:rsidR="00FE64B1" w:rsidRPr="001B79ED" w:rsidRDefault="00FE64B1" w:rsidP="00FE64B1">
      <w:pPr>
        <w:pStyle w:val="ab"/>
        <w:spacing w:before="0" w:beforeAutospacing="0" w:after="0" w:afterAutospacing="0"/>
        <w:ind w:firstLine="709"/>
        <w:jc w:val="both"/>
      </w:pPr>
      <w:r w:rsidRPr="001B79ED">
        <w:t>- самостоятельное выделение и формулирование познавательной цели;</w:t>
      </w:r>
    </w:p>
    <w:p w:rsidR="00FE64B1" w:rsidRPr="001B79ED" w:rsidRDefault="00FE64B1" w:rsidP="00FE64B1">
      <w:pPr>
        <w:pStyle w:val="ab"/>
        <w:spacing w:before="0" w:beforeAutospacing="0" w:after="0" w:afterAutospacing="0"/>
        <w:ind w:firstLine="709"/>
        <w:jc w:val="both"/>
      </w:pPr>
      <w:r w:rsidRPr="001B79ED">
        <w:t>- поиск и выделение необходимой информации;</w:t>
      </w:r>
    </w:p>
    <w:p w:rsidR="00FE64B1" w:rsidRPr="001B79ED" w:rsidRDefault="00FE64B1" w:rsidP="00FE64B1">
      <w:pPr>
        <w:pStyle w:val="ab"/>
        <w:spacing w:before="0" w:beforeAutospacing="0" w:after="0" w:afterAutospacing="0"/>
        <w:ind w:firstLine="709"/>
        <w:jc w:val="both"/>
      </w:pPr>
      <w:r w:rsidRPr="001B79ED">
        <w:t>- структурирование знаний;</w:t>
      </w:r>
    </w:p>
    <w:p w:rsidR="00FE64B1" w:rsidRPr="001B79ED" w:rsidRDefault="00FE64B1" w:rsidP="00FE64B1">
      <w:pPr>
        <w:pStyle w:val="ab"/>
        <w:spacing w:before="0" w:beforeAutospacing="0" w:after="0" w:afterAutospacing="0"/>
        <w:ind w:firstLine="709"/>
        <w:jc w:val="both"/>
      </w:pPr>
      <w:r w:rsidRPr="001B79ED">
        <w:t>- выбор наиболее эффективных способов решения задач;</w:t>
      </w:r>
    </w:p>
    <w:p w:rsidR="00FE64B1" w:rsidRPr="001B79ED" w:rsidRDefault="00FE64B1" w:rsidP="00FE64B1">
      <w:pPr>
        <w:pStyle w:val="ab"/>
        <w:spacing w:before="0" w:beforeAutospacing="0" w:after="0" w:afterAutospacing="0"/>
        <w:ind w:firstLine="709"/>
        <w:jc w:val="both"/>
      </w:pPr>
      <w:r w:rsidRPr="001B79ED">
        <w:t>- рефлексия способов и условий действия, контроль и оценка процесса и результатов деятельности;</w:t>
      </w:r>
    </w:p>
    <w:p w:rsidR="00FE64B1" w:rsidRPr="001B79ED" w:rsidRDefault="00FE64B1" w:rsidP="00FE64B1">
      <w:pPr>
        <w:pStyle w:val="ab"/>
        <w:spacing w:before="0" w:beforeAutospacing="0" w:after="0" w:afterAutospacing="0"/>
        <w:ind w:firstLine="709"/>
        <w:jc w:val="both"/>
      </w:pPr>
      <w:r w:rsidRPr="001B79ED">
        <w:t>- смысловое чтение как осмысление цели чтения и выбор вида чтения в зависимости от цели;</w:t>
      </w:r>
    </w:p>
    <w:p w:rsidR="00FE64B1" w:rsidRPr="001B79ED" w:rsidRDefault="00FE64B1" w:rsidP="00FE64B1">
      <w:pPr>
        <w:pStyle w:val="ab"/>
        <w:spacing w:before="0" w:beforeAutospacing="0" w:after="0" w:afterAutospacing="0"/>
        <w:ind w:firstLine="709"/>
        <w:jc w:val="both"/>
      </w:pPr>
      <w:r w:rsidRPr="001B79ED">
        <w:t xml:space="preserve">- умение адекватно, осознано и произвольно </w:t>
      </w:r>
      <w:proofErr w:type="gramStart"/>
      <w:r w:rsidRPr="001B79ED">
        <w:t>строить</w:t>
      </w:r>
      <w:proofErr w:type="gramEnd"/>
      <w:r w:rsidRPr="001B79ED">
        <w:t xml:space="preserve"> речевое высказывание в устной и письменной речи, передавая содержание текста в соответствии с целью и соблюдая нормы построения текста;</w:t>
      </w:r>
    </w:p>
    <w:p w:rsidR="00FE64B1" w:rsidRPr="001B79ED" w:rsidRDefault="00FE64B1" w:rsidP="00FE64B1">
      <w:pPr>
        <w:pStyle w:val="ab"/>
        <w:spacing w:before="0" w:beforeAutospacing="0" w:after="0" w:afterAutospacing="0"/>
        <w:ind w:firstLine="709"/>
        <w:jc w:val="both"/>
      </w:pPr>
      <w:r w:rsidRPr="001B79ED">
        <w:lastRenderedPageBreak/>
        <w:t>- постановка и формулирование проблемы, самостоятельное создание алгоритмов деятельности при решении проблем творческого и поискового характера;</w:t>
      </w:r>
    </w:p>
    <w:p w:rsidR="00FE64B1" w:rsidRPr="001B79ED" w:rsidRDefault="00FE64B1" w:rsidP="00FE64B1">
      <w:pPr>
        <w:pStyle w:val="ab"/>
        <w:spacing w:before="0" w:beforeAutospacing="0" w:after="0" w:afterAutospacing="0"/>
        <w:ind w:firstLine="709"/>
        <w:jc w:val="both"/>
      </w:pPr>
      <w:r w:rsidRPr="001B79ED">
        <w:t>- действие со знаково-символическими средствами (замещение, кодирование, декодирование, моделирование).</w:t>
      </w:r>
    </w:p>
    <w:p w:rsidR="00FE64B1" w:rsidRPr="001B79ED" w:rsidRDefault="00FE64B1" w:rsidP="00FE64B1">
      <w:pPr>
        <w:pStyle w:val="ab"/>
        <w:spacing w:before="0" w:beforeAutospacing="0" w:after="0" w:afterAutospacing="0"/>
        <w:ind w:firstLine="709"/>
        <w:jc w:val="both"/>
      </w:pPr>
      <w:r w:rsidRPr="001B79ED">
        <w:rPr>
          <w:rStyle w:val="ad"/>
        </w:rPr>
        <w:t>Логические</w:t>
      </w:r>
      <w:r w:rsidRPr="001B79ED">
        <w:t xml:space="preserve"> УУД направлены на установление связей и отношений в любой области знания. В рамках школьного обучения под логическим мышлением обычно понимается способность и умение учащихся производить простые логические действия (анализ, синтез, сравнение, обобщение и др.), а также составные логические операции (построение отрицания, утверждение и опровержение как построение рассуждения с использованием различных логических схем – индуктивной или дедуктивной). </w:t>
      </w:r>
    </w:p>
    <w:p w:rsidR="00FE64B1" w:rsidRPr="001B79ED" w:rsidRDefault="00FE64B1" w:rsidP="00FE64B1">
      <w:pPr>
        <w:pStyle w:val="ab"/>
        <w:spacing w:before="0" w:beforeAutospacing="0" w:after="0" w:afterAutospacing="0"/>
        <w:ind w:firstLine="709"/>
        <w:jc w:val="both"/>
      </w:pPr>
      <w:r w:rsidRPr="001B79ED">
        <w:rPr>
          <w:rStyle w:val="ad"/>
        </w:rPr>
        <w:t>Знаково-символические</w:t>
      </w:r>
      <w:r w:rsidRPr="001B79ED">
        <w:t xml:space="preserve"> УУД, обеспечивающие конкретные способы преобразования учебного материала, представляют действия </w:t>
      </w:r>
      <w:r w:rsidRPr="001B79ED">
        <w:rPr>
          <w:rStyle w:val="ad"/>
        </w:rPr>
        <w:t xml:space="preserve">моделирования, </w:t>
      </w:r>
      <w:r w:rsidRPr="001B79ED">
        <w:t>выполняющие функции отображения учебного материала; выделение существенного; отрыва от конкретных ситуативных значений; формирование обобщенных знаний.</w:t>
      </w:r>
    </w:p>
    <w:p w:rsidR="00FE64B1" w:rsidRPr="001B79ED" w:rsidRDefault="00FE64B1" w:rsidP="00FE64B1">
      <w:pPr>
        <w:pStyle w:val="ab"/>
        <w:numPr>
          <w:ilvl w:val="0"/>
          <w:numId w:val="4"/>
        </w:numPr>
        <w:tabs>
          <w:tab w:val="clear" w:pos="3229"/>
          <w:tab w:val="left" w:pos="900"/>
        </w:tabs>
        <w:spacing w:before="0" w:beforeAutospacing="0" w:after="0" w:afterAutospacing="0"/>
        <w:ind w:left="0" w:firstLine="720"/>
        <w:jc w:val="both"/>
      </w:pPr>
      <w:proofErr w:type="gramStart"/>
      <w:r w:rsidRPr="001B79ED">
        <w:rPr>
          <w:rStyle w:val="ac"/>
        </w:rPr>
        <w:t>Коммуникативные</w:t>
      </w:r>
      <w:r w:rsidRPr="001B79ED">
        <w:t xml:space="preserve"> УУД обеспечивают социальную компетентность и сознательную ориентацию учащихся на позиции других людей, умение слушать и вступать в диалог, участвовать в коллективном обсуждении проблем, интегрироваться в группу сверстников и строить продуктивное взаимодействие и сотрудничество со сверстниками и взрослыми.</w:t>
      </w:r>
      <w:proofErr w:type="gramEnd"/>
    </w:p>
    <w:p w:rsidR="00FE64B1" w:rsidRPr="001B79ED" w:rsidRDefault="00FE64B1" w:rsidP="00FE64B1">
      <w:pPr>
        <w:ind w:firstLine="720"/>
        <w:jc w:val="both"/>
      </w:pPr>
      <w:r w:rsidRPr="001B79ED">
        <w:rPr>
          <w:b/>
        </w:rPr>
        <w:t xml:space="preserve">Предметными результатами </w:t>
      </w:r>
      <w:r w:rsidRPr="001B79ED">
        <w:t xml:space="preserve">обучения физике в </w:t>
      </w:r>
      <w:r>
        <w:t>полной средней</w:t>
      </w:r>
      <w:r w:rsidRPr="001B79ED">
        <w:t xml:space="preserve"> школе являются:</w:t>
      </w:r>
    </w:p>
    <w:p w:rsidR="00FE64B1" w:rsidRPr="00C1156C" w:rsidRDefault="00FE64B1" w:rsidP="00FE64B1">
      <w:pPr>
        <w:ind w:firstLine="360"/>
        <w:jc w:val="both"/>
      </w:pPr>
      <w:r w:rsidRPr="00C1156C">
        <w:t>В результате изучения физики на базовом уровне ученик должен</w:t>
      </w:r>
    </w:p>
    <w:p w:rsidR="00FE64B1" w:rsidRPr="00B979FB" w:rsidRDefault="00FE64B1" w:rsidP="00FE64B1">
      <w:pPr>
        <w:jc w:val="center"/>
      </w:pPr>
      <w:r w:rsidRPr="00107769">
        <w:rPr>
          <w:b/>
          <w:bCs/>
          <w:i/>
          <w:iCs/>
        </w:rPr>
        <w:t>В результате изучения физики на базовом уровне ученик должен</w:t>
      </w:r>
      <w:proofErr w:type="gramStart"/>
      <w:r w:rsidRPr="00107769">
        <w:br/>
      </w:r>
      <w:r w:rsidRPr="00107769">
        <w:rPr>
          <w:b/>
          <w:bCs/>
        </w:rPr>
        <w:t>З</w:t>
      </w:r>
      <w:proofErr w:type="gramEnd"/>
      <w:r w:rsidRPr="00107769">
        <w:rPr>
          <w:b/>
          <w:bCs/>
        </w:rPr>
        <w:t>нать/понимать</w:t>
      </w:r>
      <w:r>
        <w:rPr>
          <w:b/>
          <w:bCs/>
        </w:rPr>
        <w:t>:</w:t>
      </w:r>
    </w:p>
    <w:p w:rsidR="00FE64B1" w:rsidRPr="00107769" w:rsidRDefault="00FE64B1" w:rsidP="00FE64B1">
      <w:pPr>
        <w:numPr>
          <w:ilvl w:val="0"/>
          <w:numId w:val="8"/>
        </w:numPr>
        <w:spacing w:after="100" w:afterAutospacing="1"/>
        <w:jc w:val="both"/>
      </w:pPr>
      <w:proofErr w:type="gramStart"/>
      <w:r w:rsidRPr="00107769">
        <w:rPr>
          <w:b/>
          <w:bCs/>
        </w:rPr>
        <w:t>смысл понятий:</w:t>
      </w:r>
      <w:r w:rsidRPr="00107769">
        <w:t xml:space="preserve"> физическое явление, гипотеза, закон, теория, вещество, взаимодействие, электромагнитное поле, волна, фотон, атом, атомное ядро, ионизирующие излучения, планета, звезда, галактика, Вселенная</w:t>
      </w:r>
      <w:r>
        <w:t>.</w:t>
      </w:r>
      <w:proofErr w:type="gramEnd"/>
    </w:p>
    <w:p w:rsidR="00FE64B1" w:rsidRPr="00107769" w:rsidRDefault="00FE64B1" w:rsidP="00FE64B1">
      <w:pPr>
        <w:numPr>
          <w:ilvl w:val="0"/>
          <w:numId w:val="8"/>
        </w:numPr>
        <w:spacing w:before="100" w:beforeAutospacing="1" w:after="100" w:afterAutospacing="1"/>
        <w:jc w:val="both"/>
      </w:pPr>
      <w:proofErr w:type="gramStart"/>
      <w:r w:rsidRPr="00107769">
        <w:rPr>
          <w:b/>
          <w:bCs/>
        </w:rPr>
        <w:t>смысл физических величин:</w:t>
      </w:r>
      <w:r w:rsidRPr="00107769">
        <w:t xml:space="preserve"> скорость, ускорение, масса, сила, импульс, работа, механическая энергия, внутренняя энергия, абсолютная температура, средняя кинетическая энергия частиц вещества, количество теплоты, элементарный электрический заряд</w:t>
      </w:r>
      <w:r>
        <w:t>.</w:t>
      </w:r>
      <w:proofErr w:type="gramEnd"/>
    </w:p>
    <w:p w:rsidR="00FE64B1" w:rsidRPr="00107769" w:rsidRDefault="00FE64B1" w:rsidP="00FE64B1">
      <w:pPr>
        <w:numPr>
          <w:ilvl w:val="0"/>
          <w:numId w:val="8"/>
        </w:numPr>
        <w:spacing w:before="100" w:beforeAutospacing="1" w:after="100" w:afterAutospacing="1"/>
        <w:jc w:val="both"/>
      </w:pPr>
      <w:r w:rsidRPr="00107769">
        <w:rPr>
          <w:b/>
          <w:bCs/>
        </w:rPr>
        <w:t>смысл физических законов</w:t>
      </w:r>
      <w:r w:rsidRPr="00107769">
        <w:t xml:space="preserve"> классической механики, всемирного тяготения, сохранения энергии, импульса и электрического заряда, термодинамики, электромагнитной индукции, фотоэффекта</w:t>
      </w:r>
      <w:r>
        <w:t>.</w:t>
      </w:r>
    </w:p>
    <w:p w:rsidR="00FE64B1" w:rsidRPr="00107769" w:rsidRDefault="00FE64B1" w:rsidP="00FE64B1">
      <w:pPr>
        <w:numPr>
          <w:ilvl w:val="0"/>
          <w:numId w:val="8"/>
        </w:numPr>
        <w:jc w:val="both"/>
      </w:pPr>
      <w:r w:rsidRPr="00107769">
        <w:rPr>
          <w:b/>
          <w:bCs/>
        </w:rPr>
        <w:t>вклад российских и зарубежных ученых,</w:t>
      </w:r>
      <w:r w:rsidRPr="00107769">
        <w:t xml:space="preserve"> оказавших наибольшее влияние на развитие физики. </w:t>
      </w:r>
    </w:p>
    <w:p w:rsidR="00FE64B1" w:rsidRPr="00107769" w:rsidRDefault="00FE64B1" w:rsidP="00FE64B1">
      <w:pPr>
        <w:jc w:val="center"/>
      </w:pPr>
      <w:r w:rsidRPr="00107769">
        <w:rPr>
          <w:b/>
          <w:bCs/>
        </w:rPr>
        <w:t>Уметь</w:t>
      </w:r>
      <w:r>
        <w:rPr>
          <w:b/>
          <w:bCs/>
        </w:rPr>
        <w:t>:</w:t>
      </w:r>
    </w:p>
    <w:p w:rsidR="00FE64B1" w:rsidRPr="00107769" w:rsidRDefault="00FE64B1" w:rsidP="00FE64B1">
      <w:pPr>
        <w:numPr>
          <w:ilvl w:val="0"/>
          <w:numId w:val="9"/>
        </w:numPr>
        <w:jc w:val="both"/>
      </w:pPr>
      <w:r w:rsidRPr="00107769">
        <w:rPr>
          <w:b/>
          <w:bCs/>
        </w:rPr>
        <w:t>описывать и объяснять физические явления и свойства тел:</w:t>
      </w:r>
      <w:r w:rsidRPr="00107769">
        <w:t xml:space="preserve"> движение небесных тел и искусственных спутников Земли; свойства газов, жидкостей и твердых тел; электромагнитную индукцию, распространение электромагнитных волн; волновые свойства света; излучение и поглощение света атомом; фотоэффект</w:t>
      </w:r>
      <w:r>
        <w:t>.</w:t>
      </w:r>
    </w:p>
    <w:p w:rsidR="00FE64B1" w:rsidRPr="00107769" w:rsidRDefault="00FE64B1" w:rsidP="00FE64B1">
      <w:pPr>
        <w:numPr>
          <w:ilvl w:val="0"/>
          <w:numId w:val="9"/>
        </w:numPr>
        <w:spacing w:before="100" w:beforeAutospacing="1" w:after="100" w:afterAutospacing="1"/>
        <w:jc w:val="both"/>
      </w:pPr>
      <w:r w:rsidRPr="00107769">
        <w:rPr>
          <w:b/>
          <w:bCs/>
        </w:rPr>
        <w:t>отличать</w:t>
      </w:r>
      <w:r w:rsidRPr="00107769">
        <w:t xml:space="preserve"> гипотезы от научных теорий; </w:t>
      </w:r>
      <w:r w:rsidRPr="00107769">
        <w:rPr>
          <w:b/>
          <w:bCs/>
        </w:rPr>
        <w:t>делать выводы</w:t>
      </w:r>
      <w:r w:rsidRPr="00107769">
        <w:t xml:space="preserve"> на основе экспериментальных данных; </w:t>
      </w:r>
      <w:r w:rsidRPr="00107769">
        <w:rPr>
          <w:b/>
          <w:bCs/>
        </w:rPr>
        <w:t>приводить примеры, показывающие, что:</w:t>
      </w:r>
      <w:r w:rsidRPr="00107769">
        <w:t xml:space="preserve"> наблюдения и эксперимент являются основой для выдвижения гипотез и теорий, позволяют проверить истинность теоретических выводов; физическая теория дает возможность объяснять известные явления природы и научные факты, предсказывать еще неизвестные явления</w:t>
      </w:r>
      <w:r>
        <w:t>.</w:t>
      </w:r>
    </w:p>
    <w:p w:rsidR="00FE64B1" w:rsidRPr="00107769" w:rsidRDefault="00FE64B1" w:rsidP="00FE64B1">
      <w:pPr>
        <w:numPr>
          <w:ilvl w:val="0"/>
          <w:numId w:val="9"/>
        </w:numPr>
        <w:spacing w:before="100" w:beforeAutospacing="1" w:after="100" w:afterAutospacing="1"/>
        <w:jc w:val="both"/>
      </w:pPr>
      <w:r w:rsidRPr="00107769">
        <w:rPr>
          <w:b/>
          <w:bCs/>
        </w:rPr>
        <w:t>приводить примеры практического использования физических знаний:</w:t>
      </w:r>
      <w:r w:rsidRPr="00107769">
        <w:t xml:space="preserve"> законов механики, термодинамики и электродинамики в энергетике; различных видов электромагнитных излучений для развития радио и телекоммуникаций, квантовой физики в создании ядерной энергетики, лазеров</w:t>
      </w:r>
      <w:r>
        <w:t>.</w:t>
      </w:r>
    </w:p>
    <w:p w:rsidR="00FE64B1" w:rsidRPr="00107769" w:rsidRDefault="00FE64B1" w:rsidP="00FE64B1">
      <w:pPr>
        <w:numPr>
          <w:ilvl w:val="0"/>
          <w:numId w:val="9"/>
        </w:numPr>
        <w:jc w:val="both"/>
      </w:pPr>
      <w:r w:rsidRPr="00107769">
        <w:rPr>
          <w:b/>
          <w:bCs/>
        </w:rPr>
        <w:t>воспринимать и на основе полученных знаний самостоятельно оценивать</w:t>
      </w:r>
      <w:r w:rsidRPr="00107769">
        <w:t xml:space="preserve"> информацию, содержащуюся в сообщениях СМИ, Интернете, научно-популярных статьях. </w:t>
      </w:r>
    </w:p>
    <w:p w:rsidR="00FE64B1" w:rsidRPr="00107769" w:rsidRDefault="00FE64B1" w:rsidP="00FE64B1">
      <w:pPr>
        <w:jc w:val="center"/>
      </w:pPr>
      <w:r w:rsidRPr="00107769">
        <w:rPr>
          <w:b/>
          <w:bCs/>
          <w:i/>
          <w:iCs/>
        </w:rPr>
        <w:t>Использовать приобретенные знания и умения в практической деятельности и повседневной жизни</w:t>
      </w:r>
      <w:r w:rsidRPr="00107769">
        <w:rPr>
          <w:b/>
          <w:bCs/>
        </w:rPr>
        <w:t xml:space="preserve"> </w:t>
      </w:r>
      <w:proofErr w:type="gramStart"/>
      <w:r w:rsidRPr="00107769">
        <w:rPr>
          <w:b/>
          <w:bCs/>
        </w:rPr>
        <w:t>для</w:t>
      </w:r>
      <w:proofErr w:type="gramEnd"/>
      <w:r w:rsidRPr="00107769">
        <w:rPr>
          <w:b/>
          <w:bCs/>
        </w:rPr>
        <w:t>:</w:t>
      </w:r>
    </w:p>
    <w:p w:rsidR="00FE64B1" w:rsidRPr="00107769" w:rsidRDefault="00FE64B1" w:rsidP="00FE64B1">
      <w:pPr>
        <w:numPr>
          <w:ilvl w:val="0"/>
          <w:numId w:val="10"/>
        </w:numPr>
        <w:jc w:val="both"/>
      </w:pPr>
      <w:r w:rsidRPr="00107769">
        <w:t xml:space="preserve">обеспечения безопасности жизнедеятельности в процессе использования транспортных средств, бытовых электроприборов, средств радио- и телекоммуникационной связи; </w:t>
      </w:r>
    </w:p>
    <w:p w:rsidR="00FE64B1" w:rsidRPr="00107769" w:rsidRDefault="00FE64B1" w:rsidP="00FE64B1">
      <w:pPr>
        <w:numPr>
          <w:ilvl w:val="0"/>
          <w:numId w:val="10"/>
        </w:numPr>
        <w:spacing w:before="100" w:beforeAutospacing="1" w:after="100" w:afterAutospacing="1"/>
      </w:pPr>
      <w:r w:rsidRPr="00107769">
        <w:t xml:space="preserve">оценки влияния на организм человека и другие организмы загрязнения окружающей среды; </w:t>
      </w:r>
    </w:p>
    <w:p w:rsidR="00FE64B1" w:rsidRPr="00107769" w:rsidRDefault="00FE64B1" w:rsidP="00FE64B1">
      <w:pPr>
        <w:numPr>
          <w:ilvl w:val="0"/>
          <w:numId w:val="10"/>
        </w:numPr>
      </w:pPr>
      <w:r w:rsidRPr="00107769">
        <w:t xml:space="preserve">рационального природопользования и защиты окружающей среды. </w:t>
      </w:r>
    </w:p>
    <w:p w:rsidR="00AF5A30" w:rsidRDefault="00AF5A30" w:rsidP="00AF5A30">
      <w:pPr>
        <w:ind w:firstLine="720"/>
        <w:jc w:val="center"/>
        <w:rPr>
          <w:b/>
        </w:rPr>
      </w:pPr>
    </w:p>
    <w:p w:rsidR="00AF5A30" w:rsidRPr="001B79ED" w:rsidRDefault="00AF5A30" w:rsidP="00AF5A30">
      <w:pPr>
        <w:ind w:firstLine="720"/>
        <w:jc w:val="center"/>
        <w:rPr>
          <w:b/>
        </w:rPr>
      </w:pPr>
      <w:r w:rsidRPr="001B79ED">
        <w:rPr>
          <w:b/>
        </w:rPr>
        <w:t>2. Содержание и структура дисциплины</w:t>
      </w:r>
    </w:p>
    <w:p w:rsidR="00AF5A30" w:rsidRPr="001B79ED" w:rsidRDefault="00AF5A30" w:rsidP="00AF5A30">
      <w:pPr>
        <w:ind w:left="720"/>
        <w:jc w:val="center"/>
        <w:rPr>
          <w:b/>
        </w:rPr>
      </w:pPr>
      <w:r w:rsidRPr="001B79ED">
        <w:rPr>
          <w:b/>
        </w:rPr>
        <w:t>2.1 Содержание разделов дисциплины</w:t>
      </w:r>
    </w:p>
    <w:p w:rsidR="00AF5A30" w:rsidRDefault="00AF5A30" w:rsidP="00AF5A30">
      <w:pPr>
        <w:ind w:left="720"/>
        <w:jc w:val="center"/>
        <w:rPr>
          <w:b/>
          <w:lang w:val="en-US"/>
        </w:rPr>
      </w:pPr>
      <w:r>
        <w:rPr>
          <w:b/>
        </w:rPr>
        <w:t>10</w:t>
      </w:r>
      <w:r>
        <w:rPr>
          <w:b/>
          <w:lang w:val="en-US"/>
        </w:rPr>
        <w:t xml:space="preserve"> </w:t>
      </w:r>
      <w:r>
        <w:rPr>
          <w:b/>
        </w:rPr>
        <w:t>класс.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3"/>
        <w:gridCol w:w="2208"/>
        <w:gridCol w:w="4323"/>
        <w:gridCol w:w="3464"/>
      </w:tblGrid>
      <w:tr w:rsidR="00AF5A30" w:rsidRPr="001B79ED" w:rsidTr="00BC5FDD">
        <w:tc>
          <w:tcPr>
            <w:tcW w:w="323" w:type="pct"/>
            <w:vAlign w:val="center"/>
          </w:tcPr>
          <w:p w:rsidR="00AF5A30" w:rsidRPr="001B79ED" w:rsidRDefault="00AF5A30" w:rsidP="00BC5FDD">
            <w:pPr>
              <w:spacing w:line="360" w:lineRule="auto"/>
              <w:jc w:val="center"/>
            </w:pPr>
            <w:r w:rsidRPr="001B79ED">
              <w:t>№ раздела</w:t>
            </w:r>
          </w:p>
        </w:tc>
        <w:tc>
          <w:tcPr>
            <w:tcW w:w="820" w:type="pct"/>
            <w:vAlign w:val="center"/>
          </w:tcPr>
          <w:p w:rsidR="00AF5A30" w:rsidRPr="001B79ED" w:rsidRDefault="00AF5A30" w:rsidP="00BC5FDD">
            <w:pPr>
              <w:spacing w:line="360" w:lineRule="auto"/>
              <w:jc w:val="center"/>
            </w:pPr>
            <w:r w:rsidRPr="001B79ED">
              <w:t xml:space="preserve">Наименование </w:t>
            </w:r>
            <w:r w:rsidRPr="001B79ED">
              <w:br/>
              <w:t xml:space="preserve">раздела </w:t>
            </w:r>
          </w:p>
        </w:tc>
        <w:tc>
          <w:tcPr>
            <w:tcW w:w="2124" w:type="pct"/>
          </w:tcPr>
          <w:p w:rsidR="00AF5A30" w:rsidRPr="001B79ED" w:rsidRDefault="00AF5A30" w:rsidP="00BC5FDD">
            <w:pPr>
              <w:spacing w:line="360" w:lineRule="auto"/>
              <w:jc w:val="center"/>
            </w:pPr>
            <w:r w:rsidRPr="001B79ED">
              <w:t>Содержание раздела</w:t>
            </w:r>
          </w:p>
        </w:tc>
        <w:tc>
          <w:tcPr>
            <w:tcW w:w="1733" w:type="pct"/>
            <w:vAlign w:val="center"/>
          </w:tcPr>
          <w:p w:rsidR="00AF5A30" w:rsidRPr="001B79ED" w:rsidRDefault="00AF5A30" w:rsidP="00BC5FDD">
            <w:pPr>
              <w:spacing w:line="360" w:lineRule="auto"/>
              <w:jc w:val="center"/>
            </w:pPr>
            <w:r w:rsidRPr="001B79ED">
              <w:t xml:space="preserve">Форма текущего </w:t>
            </w:r>
            <w:r w:rsidRPr="001B79ED">
              <w:br/>
              <w:t xml:space="preserve">контроля </w:t>
            </w:r>
          </w:p>
        </w:tc>
      </w:tr>
      <w:tr w:rsidR="00AF5A30" w:rsidRPr="001B79ED" w:rsidTr="00BC5FDD">
        <w:trPr>
          <w:trHeight w:val="70"/>
        </w:trPr>
        <w:tc>
          <w:tcPr>
            <w:tcW w:w="323" w:type="pct"/>
            <w:shd w:val="clear" w:color="auto" w:fill="auto"/>
          </w:tcPr>
          <w:p w:rsidR="00AF5A30" w:rsidRPr="00A012CC" w:rsidRDefault="00AF5A30" w:rsidP="00BC5FDD">
            <w:pPr>
              <w:spacing w:line="360" w:lineRule="auto"/>
              <w:jc w:val="center"/>
            </w:pPr>
            <w:r w:rsidRPr="00A012CC">
              <w:t>1</w:t>
            </w:r>
          </w:p>
        </w:tc>
        <w:tc>
          <w:tcPr>
            <w:tcW w:w="820" w:type="pct"/>
            <w:shd w:val="clear" w:color="auto" w:fill="auto"/>
          </w:tcPr>
          <w:p w:rsidR="00AF5A30" w:rsidRPr="00A012CC" w:rsidRDefault="00AF5A30" w:rsidP="00BC5FDD">
            <w:pPr>
              <w:spacing w:line="360" w:lineRule="auto"/>
              <w:jc w:val="center"/>
            </w:pPr>
            <w:r w:rsidRPr="00A012CC">
              <w:t>2</w:t>
            </w:r>
          </w:p>
        </w:tc>
        <w:tc>
          <w:tcPr>
            <w:tcW w:w="2124" w:type="pct"/>
            <w:shd w:val="clear" w:color="auto" w:fill="auto"/>
          </w:tcPr>
          <w:p w:rsidR="00AF5A30" w:rsidRPr="00A012CC" w:rsidRDefault="00AF5A30" w:rsidP="00BC5FDD">
            <w:pPr>
              <w:pStyle w:val="ae"/>
              <w:tabs>
                <w:tab w:val="clear" w:pos="720"/>
              </w:tabs>
              <w:spacing w:line="240" w:lineRule="auto"/>
              <w:ind w:left="0" w:firstLine="708"/>
              <w:jc w:val="center"/>
              <w:rPr>
                <w:spacing w:val="-3"/>
              </w:rPr>
            </w:pPr>
            <w:r w:rsidRPr="00A012CC">
              <w:rPr>
                <w:spacing w:val="-3"/>
              </w:rPr>
              <w:t>3</w:t>
            </w:r>
          </w:p>
        </w:tc>
        <w:tc>
          <w:tcPr>
            <w:tcW w:w="1733" w:type="pct"/>
            <w:shd w:val="clear" w:color="auto" w:fill="auto"/>
          </w:tcPr>
          <w:p w:rsidR="00AF5A30" w:rsidRPr="00A012CC" w:rsidRDefault="00AF5A30" w:rsidP="00BC5FDD">
            <w:pPr>
              <w:pStyle w:val="ae"/>
              <w:tabs>
                <w:tab w:val="clear" w:pos="720"/>
              </w:tabs>
              <w:spacing w:line="240" w:lineRule="auto"/>
              <w:ind w:left="0" w:firstLine="708"/>
              <w:jc w:val="center"/>
              <w:rPr>
                <w:spacing w:val="-3"/>
              </w:rPr>
            </w:pPr>
            <w:r w:rsidRPr="00A012CC">
              <w:rPr>
                <w:spacing w:val="-3"/>
              </w:rPr>
              <w:t>4</w:t>
            </w:r>
          </w:p>
        </w:tc>
      </w:tr>
      <w:tr w:rsidR="00AF5A30" w:rsidRPr="001B79ED" w:rsidTr="00BC5FDD">
        <w:trPr>
          <w:trHeight w:val="2015"/>
        </w:trPr>
        <w:tc>
          <w:tcPr>
            <w:tcW w:w="323" w:type="pct"/>
            <w:vAlign w:val="center"/>
          </w:tcPr>
          <w:p w:rsidR="00AF5A30" w:rsidRPr="001B79ED" w:rsidRDefault="00AF5A30" w:rsidP="00BC5FDD">
            <w:pPr>
              <w:spacing w:line="360" w:lineRule="auto"/>
              <w:jc w:val="center"/>
            </w:pPr>
            <w:r w:rsidRPr="001B79ED">
              <w:t>1</w:t>
            </w:r>
          </w:p>
        </w:tc>
        <w:tc>
          <w:tcPr>
            <w:tcW w:w="820" w:type="pct"/>
            <w:vAlign w:val="center"/>
          </w:tcPr>
          <w:p w:rsidR="00AF5A30" w:rsidRPr="001B79ED" w:rsidRDefault="00AF5A30" w:rsidP="00BC5FDD">
            <w:pPr>
              <w:spacing w:line="360" w:lineRule="auto"/>
              <w:jc w:val="center"/>
              <w:rPr>
                <w:b/>
              </w:rPr>
            </w:pPr>
            <w:r w:rsidRPr="001B79ED">
              <w:rPr>
                <w:b/>
              </w:rPr>
              <w:t>Введение</w:t>
            </w:r>
          </w:p>
        </w:tc>
        <w:tc>
          <w:tcPr>
            <w:tcW w:w="2124" w:type="pct"/>
          </w:tcPr>
          <w:p w:rsidR="00AF5A30" w:rsidRPr="00D35A54" w:rsidRDefault="00AF5A30" w:rsidP="00BC5FDD">
            <w:pPr>
              <w:ind w:firstLine="360"/>
              <w:jc w:val="both"/>
            </w:pPr>
            <w:r w:rsidRPr="00C1156C">
              <w:t xml:space="preserve">Физика как наука и основа естествознания. Экспериментальный характер физики. Физические величины и их измерение. Связи между физическими величинами. Научные методы познания окружающего мира и их отличие от других методов познания. Роль эксперимента и теории в процессе познания природы. Научные гипотезы. Физические законы. Физические теории. </w:t>
            </w:r>
            <w:r>
              <w:t xml:space="preserve">Классическая механика Ньютона. </w:t>
            </w:r>
            <w:r w:rsidRPr="00D35A54">
              <w:rPr>
                <w:iCs/>
              </w:rPr>
              <w:t xml:space="preserve">Границы применимости физических законов и теорий. Принцип соответствия. </w:t>
            </w:r>
            <w:r w:rsidRPr="00D35A54">
              <w:t>Основные элементы физической картины мира.</w:t>
            </w:r>
          </w:p>
          <w:p w:rsidR="00AF5A30" w:rsidRPr="001B79ED" w:rsidRDefault="00AF5A30" w:rsidP="00BC5FDD">
            <w:pPr>
              <w:pStyle w:val="ae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</w:rPr>
            </w:pPr>
          </w:p>
        </w:tc>
        <w:tc>
          <w:tcPr>
            <w:tcW w:w="1733" w:type="pct"/>
          </w:tcPr>
          <w:p w:rsidR="00AF5A30" w:rsidRPr="001B79ED" w:rsidRDefault="00AF5A30" w:rsidP="00BC5FDD">
            <w:pPr>
              <w:pStyle w:val="ae"/>
              <w:tabs>
                <w:tab w:val="clear" w:pos="720"/>
              </w:tabs>
              <w:spacing w:line="240" w:lineRule="auto"/>
              <w:ind w:left="0" w:firstLine="18"/>
              <w:rPr>
                <w:spacing w:val="-3"/>
              </w:rPr>
            </w:pPr>
            <w:r w:rsidRPr="001B79ED">
              <w:rPr>
                <w:spacing w:val="-3"/>
              </w:rPr>
              <w:t>устный опрос;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письменные задания;</w:t>
            </w:r>
            <w:r>
              <w:rPr>
                <w:spacing w:val="-3"/>
              </w:rPr>
              <w:t xml:space="preserve"> составление с</w:t>
            </w:r>
            <w:r w:rsidRPr="001B79ED">
              <w:rPr>
                <w:spacing w:val="-3"/>
              </w:rPr>
              <w:t>труктурно-семантических схем учебного текста;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метод проектов;</w:t>
            </w:r>
            <w:r w:rsidRPr="0016435C"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самостоятельная работа;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 xml:space="preserve">домашнее задание. </w:t>
            </w:r>
          </w:p>
        </w:tc>
      </w:tr>
      <w:tr w:rsidR="00AF5A30" w:rsidRPr="001B79ED" w:rsidTr="00BC5FDD">
        <w:trPr>
          <w:trHeight w:val="70"/>
        </w:trPr>
        <w:tc>
          <w:tcPr>
            <w:tcW w:w="323" w:type="pct"/>
          </w:tcPr>
          <w:p w:rsidR="00AF5A30" w:rsidRPr="001B79ED" w:rsidRDefault="00AF5A30" w:rsidP="00BC5FDD">
            <w:pPr>
              <w:spacing w:line="360" w:lineRule="auto"/>
              <w:jc w:val="center"/>
            </w:pPr>
          </w:p>
          <w:p w:rsidR="00AF5A30" w:rsidRPr="001B79ED" w:rsidRDefault="00AF5A30" w:rsidP="00BC5FDD">
            <w:pPr>
              <w:spacing w:line="360" w:lineRule="auto"/>
              <w:jc w:val="center"/>
            </w:pPr>
          </w:p>
          <w:p w:rsidR="00AF5A30" w:rsidRPr="001B79ED" w:rsidRDefault="00AF5A30" w:rsidP="00BC5FDD">
            <w:pPr>
              <w:spacing w:line="360" w:lineRule="auto"/>
              <w:jc w:val="center"/>
            </w:pPr>
            <w:r w:rsidRPr="001B79ED">
              <w:t>2</w:t>
            </w:r>
          </w:p>
        </w:tc>
        <w:tc>
          <w:tcPr>
            <w:tcW w:w="820" w:type="pct"/>
          </w:tcPr>
          <w:p w:rsidR="00AF5A30" w:rsidRPr="001B79ED" w:rsidRDefault="00AF5A30" w:rsidP="00BC5FDD">
            <w:pPr>
              <w:spacing w:line="360" w:lineRule="auto"/>
              <w:jc w:val="center"/>
              <w:rPr>
                <w:b/>
              </w:rPr>
            </w:pPr>
          </w:p>
          <w:p w:rsidR="00AF5A30" w:rsidRDefault="00AF5A30" w:rsidP="00BC5FDD">
            <w:pPr>
              <w:jc w:val="center"/>
              <w:rPr>
                <w:b/>
              </w:rPr>
            </w:pPr>
            <w:r>
              <w:rPr>
                <w:b/>
              </w:rPr>
              <w:t>Механика</w:t>
            </w:r>
          </w:p>
          <w:p w:rsidR="00AF5A30" w:rsidRPr="001B79ED" w:rsidRDefault="00AF5A30" w:rsidP="00BC5FDD">
            <w:pPr>
              <w:jc w:val="center"/>
              <w:rPr>
                <w:b/>
              </w:rPr>
            </w:pPr>
          </w:p>
        </w:tc>
        <w:tc>
          <w:tcPr>
            <w:tcW w:w="2124" w:type="pct"/>
          </w:tcPr>
          <w:p w:rsidR="00AF5A30" w:rsidRPr="006B0EE6" w:rsidRDefault="00AF5A30" w:rsidP="00BC5FDD">
            <w:pPr>
              <w:ind w:firstLine="360"/>
              <w:jc w:val="center"/>
              <w:rPr>
                <w:b/>
              </w:rPr>
            </w:pPr>
            <w:r w:rsidRPr="006B0EE6">
              <w:rPr>
                <w:b/>
              </w:rPr>
              <w:t>Кинематика</w:t>
            </w:r>
          </w:p>
          <w:p w:rsidR="00AF5A30" w:rsidRDefault="00AF5A30" w:rsidP="00BC5FDD">
            <w:pPr>
              <w:ind w:firstLine="360"/>
              <w:jc w:val="both"/>
            </w:pPr>
            <w:r w:rsidRPr="00C1156C">
              <w:t xml:space="preserve">Механическое движение и его виды. </w:t>
            </w:r>
            <w:r>
              <w:t>Движение точки и тела. Положение точки в пространстве. Способы описания движения. Система отсчета. Перемещение. Скорость прямолинейного равномерного движения. Уравнение прямолинейного равномерного движения. Мгновенная скорость. Сложение скоростей. Ускорение. Единицы ускорения. Скорость при движении с постоянным ускорением. Движение с постоянным ускорением.  Свободное падение тел. Движение м постоянным ускорением свободного падения. Равномерное движение точки по окружности.  Движение тел. Поступательное движение. Вращательное движение твердого тела. Угловая и линейная скорости вращения.</w:t>
            </w:r>
          </w:p>
          <w:p w:rsidR="00AF5A30" w:rsidRPr="006B0EE6" w:rsidRDefault="00AF5A30" w:rsidP="00BC5FDD">
            <w:pPr>
              <w:pStyle w:val="ae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b/>
                <w:spacing w:val="-3"/>
              </w:rPr>
            </w:pPr>
            <w:r w:rsidRPr="006B0EE6">
              <w:rPr>
                <w:b/>
                <w:spacing w:val="-3"/>
              </w:rPr>
              <w:t>Динамика.</w:t>
            </w:r>
          </w:p>
          <w:p w:rsidR="00AF5A30" w:rsidRDefault="00AF5A30" w:rsidP="00BC5FDD">
            <w:pPr>
              <w:pStyle w:val="ae"/>
              <w:tabs>
                <w:tab w:val="clear" w:pos="720"/>
              </w:tabs>
              <w:spacing w:line="240" w:lineRule="auto"/>
              <w:ind w:left="0" w:firstLine="0"/>
            </w:pPr>
            <w:r>
              <w:t>Основное утверждение механики. Материальная точка. 1 закон Ньютона. Сила. Связь между ускорением и силой. 2 закон Ньютона. Масса. Третий закон Ньютона. Единицы массы и силы. Понятие о системе единиц.</w:t>
            </w:r>
            <w:r w:rsidRPr="00B61E8F">
              <w:t xml:space="preserve"> </w:t>
            </w:r>
            <w:r w:rsidRPr="00C1156C">
              <w:t xml:space="preserve">Принцип относительности Галилея. </w:t>
            </w:r>
            <w:r>
              <w:lastRenderedPageBreak/>
              <w:t xml:space="preserve">Инерциальные системы отсчета. Силы  в природе. </w:t>
            </w:r>
            <w:r w:rsidRPr="00C1156C">
              <w:t xml:space="preserve">Всемирное тяготение. </w:t>
            </w:r>
            <w:r>
              <w:t>Закон всемирного тяготения. Первая космическая скорость. Силы тяжести. Вес. Невесомость. Деформация и силы упругости. Закон Гука. Силы трения между соприкасающимися поверхностями. Роль силы трения. Силы сопротивления при</w:t>
            </w:r>
          </w:p>
          <w:p w:rsidR="00AF5A30" w:rsidRDefault="00AF5A30" w:rsidP="00BC5FDD">
            <w:pPr>
              <w:pStyle w:val="ae"/>
              <w:tabs>
                <w:tab w:val="clear" w:pos="720"/>
              </w:tabs>
              <w:spacing w:line="240" w:lineRule="auto"/>
              <w:ind w:left="0" w:firstLine="0"/>
            </w:pPr>
            <w:r>
              <w:t>движении твердых тел в жидкостях и газах.</w:t>
            </w:r>
          </w:p>
          <w:p w:rsidR="00AF5A30" w:rsidRPr="005C158F" w:rsidRDefault="00AF5A30" w:rsidP="00BC5FDD">
            <w:pPr>
              <w:ind w:firstLine="360"/>
              <w:jc w:val="center"/>
              <w:rPr>
                <w:b/>
              </w:rPr>
            </w:pPr>
            <w:r>
              <w:rPr>
                <w:b/>
              </w:rPr>
              <w:t>Законы сохранения в механике.</w:t>
            </w:r>
          </w:p>
          <w:p w:rsidR="00AF5A30" w:rsidRDefault="00AF5A30" w:rsidP="00BC5FDD">
            <w:pPr>
              <w:ind w:firstLine="360"/>
              <w:jc w:val="both"/>
            </w:pPr>
            <w:r>
              <w:t>Импульс материальной точки. Закон сохранения импульса. Реактивное движение. Успехи в освоении космического пространства. Работа силы. Мощность. Энергия. Кинетическая энергия и ее изменение. Работа силы тяжести. Работа силы упругости. Потенциальная энергия. Закон сохранения энергии в механике. Уменьшение механической энергии системы под действием сил трения.</w:t>
            </w:r>
          </w:p>
          <w:p w:rsidR="00AF5A30" w:rsidRDefault="00AF5A30" w:rsidP="00BC5FDD">
            <w:pPr>
              <w:ind w:firstLine="360"/>
              <w:jc w:val="center"/>
              <w:rPr>
                <w:b/>
              </w:rPr>
            </w:pPr>
            <w:r w:rsidRPr="005C158F">
              <w:rPr>
                <w:b/>
              </w:rPr>
              <w:t>Статика</w:t>
            </w:r>
            <w:r>
              <w:rPr>
                <w:b/>
              </w:rPr>
              <w:t>.</w:t>
            </w:r>
          </w:p>
          <w:p w:rsidR="00AF5A30" w:rsidRPr="001B79ED" w:rsidRDefault="00AF5A30" w:rsidP="00BC5FDD">
            <w:pPr>
              <w:ind w:firstLine="360"/>
              <w:jc w:val="both"/>
              <w:rPr>
                <w:spacing w:val="-3"/>
              </w:rPr>
            </w:pPr>
            <w:r>
              <w:t>Равновесие тел. Первое условие равновесия твердого тела. Второе условие равновесия твердого тела.</w:t>
            </w:r>
          </w:p>
        </w:tc>
        <w:tc>
          <w:tcPr>
            <w:tcW w:w="1733" w:type="pct"/>
          </w:tcPr>
          <w:p w:rsidR="00AF5A30" w:rsidRPr="001B79ED" w:rsidRDefault="00AF5A30" w:rsidP="00BC5FDD">
            <w:pPr>
              <w:pStyle w:val="ae"/>
              <w:tabs>
                <w:tab w:val="clear" w:pos="720"/>
              </w:tabs>
              <w:spacing w:line="240" w:lineRule="auto"/>
              <w:ind w:left="0" w:firstLine="18"/>
              <w:rPr>
                <w:spacing w:val="-3"/>
              </w:rPr>
            </w:pPr>
            <w:r w:rsidRPr="001B79ED">
              <w:rPr>
                <w:spacing w:val="-3"/>
              </w:rPr>
              <w:lastRenderedPageBreak/>
              <w:t>устный опрос;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письменные задания;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собеседование;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тесты действия;</w:t>
            </w:r>
            <w:r>
              <w:rPr>
                <w:spacing w:val="-3"/>
              </w:rPr>
              <w:t xml:space="preserve"> составление с</w:t>
            </w:r>
            <w:r w:rsidRPr="001B79ED">
              <w:rPr>
                <w:spacing w:val="-3"/>
              </w:rPr>
              <w:t>труктурно-семантических схем учебного текста;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метод проектов;</w:t>
            </w:r>
            <w:r w:rsidRPr="0016435C"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самостоятельная работа;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контрольная  работа;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тестирование с помощью технических средств;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домашнее задание</w:t>
            </w:r>
            <w:r>
              <w:rPr>
                <w:spacing w:val="-3"/>
              </w:rPr>
              <w:t>, зачет.</w:t>
            </w:r>
          </w:p>
        </w:tc>
      </w:tr>
      <w:tr w:rsidR="00AF5A30" w:rsidRPr="001B79ED" w:rsidTr="00BC5FDD">
        <w:trPr>
          <w:trHeight w:val="416"/>
        </w:trPr>
        <w:tc>
          <w:tcPr>
            <w:tcW w:w="323" w:type="pct"/>
            <w:vAlign w:val="center"/>
          </w:tcPr>
          <w:p w:rsidR="00AF5A30" w:rsidRPr="001B79ED" w:rsidRDefault="00AF5A30" w:rsidP="00BC5FDD">
            <w:pPr>
              <w:spacing w:line="360" w:lineRule="auto"/>
              <w:jc w:val="center"/>
            </w:pPr>
            <w:r w:rsidRPr="001B79ED">
              <w:lastRenderedPageBreak/>
              <w:t>3</w:t>
            </w:r>
          </w:p>
        </w:tc>
        <w:tc>
          <w:tcPr>
            <w:tcW w:w="820" w:type="pct"/>
            <w:vAlign w:val="center"/>
          </w:tcPr>
          <w:p w:rsidR="00AF5A30" w:rsidRPr="001B79ED" w:rsidRDefault="00AF5A30" w:rsidP="00BC5FDD">
            <w:pPr>
              <w:spacing w:line="360" w:lineRule="auto"/>
              <w:jc w:val="center"/>
              <w:rPr>
                <w:b/>
              </w:rPr>
            </w:pPr>
            <w:r w:rsidRPr="00C1156C">
              <w:rPr>
                <w:b/>
                <w:bCs/>
              </w:rPr>
              <w:t>Молекулярная физика</w:t>
            </w:r>
            <w:r>
              <w:rPr>
                <w:b/>
                <w:bCs/>
              </w:rPr>
              <w:t>. Тепловые явления.</w:t>
            </w:r>
          </w:p>
        </w:tc>
        <w:tc>
          <w:tcPr>
            <w:tcW w:w="2124" w:type="pct"/>
          </w:tcPr>
          <w:p w:rsidR="00AF5A30" w:rsidRDefault="00AF5A30" w:rsidP="00BC5FDD">
            <w:pPr>
              <w:ind w:firstLine="360"/>
              <w:jc w:val="both"/>
            </w:pPr>
            <w:r>
              <w:t xml:space="preserve">Тепловые явления. Молекулярно-кинетическая теория. Основные положения МКТ. Размеры молекул. Масса молекул. Количество вещества. Броуновское движение. Силы взаимодействия молекул. Строение газообразных, жидких и твердых тел. Идеальный газ в МКТ. Среднее значение квадрата скорости молекул. Основное уравнение МКТ газов. Температура и тепловое равновесие. Определение температуры. </w:t>
            </w:r>
            <w:r w:rsidRPr="00C1156C">
              <w:t xml:space="preserve">Абсолютная температура как мера средней кинетической энергии теплового движения частиц вещества. </w:t>
            </w:r>
            <w:r>
              <w:t>Измерение скоростей молекул газа.</w:t>
            </w:r>
            <w:r w:rsidRPr="00C1156C">
              <w:t xml:space="preserve"> Уравнение состояния идеального газа. </w:t>
            </w:r>
            <w:r>
              <w:t>Газовые законы. Насыщенный пар. Зависимость давления насыщенного пара от температуры. Кипение. Влажность воздуха.</w:t>
            </w:r>
            <w:r w:rsidRPr="00C1156C">
              <w:t xml:space="preserve"> </w:t>
            </w:r>
            <w:r>
              <w:t xml:space="preserve">Кристаллические тела. Аморфные тела. </w:t>
            </w:r>
          </w:p>
          <w:p w:rsidR="00AF5A30" w:rsidRPr="001B79ED" w:rsidRDefault="00AF5A30" w:rsidP="00BC5FDD">
            <w:pPr>
              <w:ind w:firstLine="360"/>
              <w:jc w:val="both"/>
              <w:rPr>
                <w:spacing w:val="-3"/>
              </w:rPr>
            </w:pPr>
          </w:p>
        </w:tc>
        <w:tc>
          <w:tcPr>
            <w:tcW w:w="1733" w:type="pct"/>
          </w:tcPr>
          <w:p w:rsidR="00AF5A30" w:rsidRPr="001B79ED" w:rsidRDefault="00AF5A30" w:rsidP="00BC5FDD">
            <w:pPr>
              <w:pStyle w:val="ae"/>
              <w:tabs>
                <w:tab w:val="clear" w:pos="720"/>
              </w:tabs>
              <w:spacing w:line="240" w:lineRule="auto"/>
              <w:ind w:left="0" w:firstLine="18"/>
              <w:rPr>
                <w:spacing w:val="-3"/>
              </w:rPr>
            </w:pPr>
            <w:r w:rsidRPr="001B79ED">
              <w:rPr>
                <w:spacing w:val="-3"/>
              </w:rPr>
              <w:t>устный опрос;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письменные задания;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собеседование;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тесты действия;</w:t>
            </w:r>
            <w:r>
              <w:rPr>
                <w:spacing w:val="-3"/>
              </w:rPr>
              <w:t xml:space="preserve"> составление с</w:t>
            </w:r>
            <w:r w:rsidRPr="001B79ED">
              <w:rPr>
                <w:spacing w:val="-3"/>
              </w:rPr>
              <w:t>труктурно-семантических схем учебного текста;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метод проектов;</w:t>
            </w:r>
            <w:r w:rsidRPr="0016435C"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самостоятельная работа;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контрольная  работа;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тестирование с помощью технических средств;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домашнее задание</w:t>
            </w:r>
            <w:r>
              <w:rPr>
                <w:spacing w:val="-3"/>
              </w:rPr>
              <w:t>.</w:t>
            </w:r>
          </w:p>
        </w:tc>
      </w:tr>
      <w:tr w:rsidR="00AF5A30" w:rsidRPr="001B79ED" w:rsidTr="00BC5FDD">
        <w:trPr>
          <w:trHeight w:val="70"/>
        </w:trPr>
        <w:tc>
          <w:tcPr>
            <w:tcW w:w="323" w:type="pct"/>
            <w:vAlign w:val="center"/>
          </w:tcPr>
          <w:p w:rsidR="00AF5A30" w:rsidRPr="001B79ED" w:rsidRDefault="00AF5A30" w:rsidP="00BC5FDD">
            <w:pPr>
              <w:spacing w:line="360" w:lineRule="auto"/>
              <w:jc w:val="center"/>
            </w:pPr>
            <w:r w:rsidRPr="001B79ED">
              <w:t>4</w:t>
            </w:r>
          </w:p>
        </w:tc>
        <w:tc>
          <w:tcPr>
            <w:tcW w:w="820" w:type="pct"/>
            <w:vAlign w:val="center"/>
          </w:tcPr>
          <w:p w:rsidR="00AF5A30" w:rsidRPr="001B79ED" w:rsidRDefault="00AF5A30" w:rsidP="00BC5FD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Термодинамика</w:t>
            </w:r>
          </w:p>
        </w:tc>
        <w:tc>
          <w:tcPr>
            <w:tcW w:w="2124" w:type="pct"/>
          </w:tcPr>
          <w:p w:rsidR="00AF5A30" w:rsidRPr="00C1156C" w:rsidRDefault="00AF5A30" w:rsidP="00BC5FDD">
            <w:pPr>
              <w:ind w:firstLine="360"/>
              <w:jc w:val="both"/>
            </w:pPr>
            <w:r>
              <w:t xml:space="preserve">Внутренняя энергия. Работа в термодинамике. Количество теплоты. Первый закон термодинамики. Применение первого закона </w:t>
            </w:r>
            <w:r>
              <w:lastRenderedPageBreak/>
              <w:t xml:space="preserve">термодинамики к </w:t>
            </w:r>
            <w:proofErr w:type="spellStart"/>
            <w:r>
              <w:t>изопроцессам</w:t>
            </w:r>
            <w:proofErr w:type="spellEnd"/>
            <w:r>
              <w:t>. Необратимость процессов в природе. Статистический характер процессов в термодинамике.  Принцип действия тепловых двигателей. Коэффициент полезного действия.</w:t>
            </w:r>
            <w:r w:rsidRPr="00C1156C">
              <w:t xml:space="preserve"> Необратимость тепловых процессов. Тепловые двигатели и охрана окружающей среды.</w:t>
            </w:r>
          </w:p>
          <w:p w:rsidR="00AF5A30" w:rsidRPr="001B79ED" w:rsidRDefault="00AF5A30" w:rsidP="00BC5FDD">
            <w:pPr>
              <w:pStyle w:val="ae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</w:rPr>
            </w:pPr>
          </w:p>
        </w:tc>
        <w:tc>
          <w:tcPr>
            <w:tcW w:w="1733" w:type="pct"/>
          </w:tcPr>
          <w:p w:rsidR="00AF5A30" w:rsidRPr="001B79ED" w:rsidRDefault="00AF5A30" w:rsidP="00BC5FDD">
            <w:pPr>
              <w:pStyle w:val="ae"/>
              <w:tabs>
                <w:tab w:val="clear" w:pos="720"/>
              </w:tabs>
              <w:spacing w:line="240" w:lineRule="auto"/>
              <w:ind w:left="0" w:firstLine="18"/>
              <w:rPr>
                <w:spacing w:val="-3"/>
              </w:rPr>
            </w:pPr>
            <w:r w:rsidRPr="001B79ED">
              <w:rPr>
                <w:spacing w:val="-3"/>
              </w:rPr>
              <w:lastRenderedPageBreak/>
              <w:t>устный опрос;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письменные задания;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собеседование;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тесты действия;</w:t>
            </w:r>
            <w:r>
              <w:rPr>
                <w:spacing w:val="-3"/>
              </w:rPr>
              <w:t xml:space="preserve"> составление с</w:t>
            </w:r>
            <w:r w:rsidRPr="001B79ED">
              <w:rPr>
                <w:spacing w:val="-3"/>
              </w:rPr>
              <w:t xml:space="preserve">труктурно-семантических схем </w:t>
            </w:r>
            <w:r w:rsidRPr="001B79ED">
              <w:rPr>
                <w:spacing w:val="-3"/>
              </w:rPr>
              <w:lastRenderedPageBreak/>
              <w:t>учебного текста;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метод проектов;</w:t>
            </w:r>
            <w:r w:rsidRPr="0016435C"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самостоятельная работа;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контрольная  работа;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тестирование с помощью технических средств;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домашнее задание</w:t>
            </w:r>
            <w:r>
              <w:rPr>
                <w:spacing w:val="-3"/>
              </w:rPr>
              <w:t>, зачет.</w:t>
            </w:r>
          </w:p>
        </w:tc>
      </w:tr>
      <w:tr w:rsidR="00AF5A30" w:rsidRPr="001B79ED" w:rsidTr="00BC5FDD">
        <w:trPr>
          <w:trHeight w:val="70"/>
        </w:trPr>
        <w:tc>
          <w:tcPr>
            <w:tcW w:w="323" w:type="pct"/>
            <w:vAlign w:val="center"/>
          </w:tcPr>
          <w:p w:rsidR="00AF5A30" w:rsidRPr="001B79ED" w:rsidRDefault="00AF5A30" w:rsidP="00BC5FDD">
            <w:pPr>
              <w:spacing w:line="360" w:lineRule="auto"/>
              <w:jc w:val="center"/>
            </w:pPr>
            <w:r w:rsidRPr="001B79ED">
              <w:lastRenderedPageBreak/>
              <w:t>5</w:t>
            </w:r>
          </w:p>
        </w:tc>
        <w:tc>
          <w:tcPr>
            <w:tcW w:w="820" w:type="pct"/>
            <w:vAlign w:val="center"/>
          </w:tcPr>
          <w:p w:rsidR="00AF5A30" w:rsidRPr="001B79ED" w:rsidRDefault="00AF5A30" w:rsidP="00BC5FD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Электродинамика</w:t>
            </w:r>
          </w:p>
        </w:tc>
        <w:tc>
          <w:tcPr>
            <w:tcW w:w="2124" w:type="pct"/>
          </w:tcPr>
          <w:p w:rsidR="00AF5A30" w:rsidRDefault="00AF5A30" w:rsidP="00BC5FDD">
            <w:pPr>
              <w:ind w:firstLine="360"/>
              <w:jc w:val="both"/>
            </w:pPr>
            <w:r w:rsidRPr="00C1156C">
              <w:t>Элементарный электрический заряд</w:t>
            </w:r>
            <w:r>
              <w:t xml:space="preserve"> и элементарные частицы</w:t>
            </w:r>
            <w:r w:rsidRPr="00C1156C">
              <w:t xml:space="preserve">. </w:t>
            </w:r>
            <w:r>
              <w:t xml:space="preserve">Заряженные тела. Электризация тел. </w:t>
            </w:r>
            <w:r w:rsidRPr="00C1156C">
              <w:t xml:space="preserve">Закон сохранения электрического заряда. </w:t>
            </w:r>
            <w:r>
              <w:t xml:space="preserve">Основной закон электростатики – закон Кулона. Единица электрического заряда.  Взаимодействие и действие на расстоянии. </w:t>
            </w:r>
            <w:r w:rsidRPr="00C1156C">
              <w:t xml:space="preserve">Электрическое поле. Напряженность электрического поля. Принцип суперпозиции полей. </w:t>
            </w:r>
            <w:r>
              <w:t xml:space="preserve">Силовые линии электрического поля. Напряженность поля заряженного шара. </w:t>
            </w:r>
            <w:r w:rsidRPr="00C1156C">
              <w:t>Проводники в электростатическом поле. Диэлектрики</w:t>
            </w:r>
            <w:r w:rsidRPr="000C7267">
              <w:t xml:space="preserve"> </w:t>
            </w:r>
            <w:r w:rsidRPr="00C1156C">
              <w:t>в электростатическом поле.</w:t>
            </w:r>
            <w:r>
              <w:t xml:space="preserve"> Два вида диэлектриков.</w:t>
            </w:r>
            <w:r w:rsidRPr="00C1156C">
              <w:t xml:space="preserve"> Поляризация диэлектриков. </w:t>
            </w:r>
            <w:r>
              <w:t>Потенциальная энергия заряженного тела в однородном электрическом поле. Связь между напряженностью электростатического поля и разностью потенциалов. Эквипотенциальные поверхности.</w:t>
            </w:r>
            <w:r w:rsidRPr="00C1156C">
              <w:t xml:space="preserve"> Электроемкость. </w:t>
            </w:r>
            <w:r>
              <w:t xml:space="preserve">Единицы электроемкости. </w:t>
            </w:r>
            <w:r w:rsidRPr="00C1156C">
              <w:t xml:space="preserve">Конденсаторы. </w:t>
            </w:r>
            <w:r>
              <w:t>Энергия заряженного конденсатора. Применение конденсаторов.</w:t>
            </w:r>
          </w:p>
          <w:p w:rsidR="00AF5A30" w:rsidRPr="001B79ED" w:rsidRDefault="00AF5A30" w:rsidP="00BC5FDD">
            <w:pPr>
              <w:pStyle w:val="ae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</w:rPr>
            </w:pPr>
          </w:p>
        </w:tc>
        <w:tc>
          <w:tcPr>
            <w:tcW w:w="1733" w:type="pct"/>
          </w:tcPr>
          <w:p w:rsidR="00AF5A30" w:rsidRPr="001B79ED" w:rsidRDefault="00AF5A30" w:rsidP="00BC5FDD">
            <w:pPr>
              <w:pStyle w:val="ae"/>
              <w:tabs>
                <w:tab w:val="clear" w:pos="720"/>
              </w:tabs>
              <w:spacing w:line="240" w:lineRule="auto"/>
              <w:ind w:left="0" w:firstLine="18"/>
              <w:rPr>
                <w:spacing w:val="-3"/>
              </w:rPr>
            </w:pPr>
            <w:r w:rsidRPr="001B79ED">
              <w:rPr>
                <w:spacing w:val="-3"/>
              </w:rPr>
              <w:t>устный опрос;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письменные задания;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собеседование;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тесты действия;</w:t>
            </w:r>
            <w:r>
              <w:rPr>
                <w:spacing w:val="-3"/>
              </w:rPr>
              <w:t xml:space="preserve"> составление с</w:t>
            </w:r>
            <w:r w:rsidRPr="001B79ED">
              <w:rPr>
                <w:spacing w:val="-3"/>
              </w:rPr>
              <w:t>труктурно-семантических схем учебного текста;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метод проектов;</w:t>
            </w:r>
            <w:r w:rsidRPr="0016435C"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самостоятельная работа;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контрольная  работа;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тестирование с помощью технических средств;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домашнее задание</w:t>
            </w:r>
            <w:r>
              <w:rPr>
                <w:spacing w:val="-3"/>
              </w:rPr>
              <w:t>,</w:t>
            </w:r>
            <w:r w:rsidRPr="001B79ED">
              <w:rPr>
                <w:spacing w:val="-3"/>
              </w:rPr>
              <w:t xml:space="preserve"> </w:t>
            </w:r>
            <w:r>
              <w:rPr>
                <w:spacing w:val="-3"/>
              </w:rPr>
              <w:t>зачет.</w:t>
            </w:r>
          </w:p>
        </w:tc>
      </w:tr>
      <w:tr w:rsidR="00AF5A30" w:rsidRPr="001B79ED" w:rsidTr="00BC5FDD">
        <w:trPr>
          <w:trHeight w:val="70"/>
        </w:trPr>
        <w:tc>
          <w:tcPr>
            <w:tcW w:w="323" w:type="pct"/>
            <w:vAlign w:val="center"/>
          </w:tcPr>
          <w:p w:rsidR="00AF5A30" w:rsidRPr="001B79ED" w:rsidRDefault="00AF5A30" w:rsidP="00BC5FDD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820" w:type="pct"/>
            <w:vAlign w:val="center"/>
          </w:tcPr>
          <w:p w:rsidR="00AF5A30" w:rsidRDefault="00AF5A30" w:rsidP="00BC5FD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Законы постоянного тока</w:t>
            </w:r>
          </w:p>
        </w:tc>
        <w:tc>
          <w:tcPr>
            <w:tcW w:w="2124" w:type="pct"/>
          </w:tcPr>
          <w:p w:rsidR="00AF5A30" w:rsidRPr="00C1156C" w:rsidRDefault="00AF5A30" w:rsidP="00BC5FDD">
            <w:pPr>
              <w:ind w:firstLine="360"/>
              <w:jc w:val="both"/>
            </w:pPr>
            <w:r>
              <w:t xml:space="preserve">Электрический ток. Сила тока. Условия, необходимые для существования электрического тока. </w:t>
            </w:r>
            <w:r w:rsidRPr="00C1156C">
              <w:t xml:space="preserve">Закон Ома для </w:t>
            </w:r>
            <w:r>
              <w:t>участка</w:t>
            </w:r>
            <w:r w:rsidRPr="00C1156C">
              <w:t xml:space="preserve"> цепи. Сопротивление. Электрические цепи. </w:t>
            </w:r>
            <w:r>
              <w:t>Последовательное и параллельное с</w:t>
            </w:r>
            <w:r w:rsidRPr="00C1156C">
              <w:t>оединения проводников. Работа и мощность тока. Электродвижущая сила.</w:t>
            </w:r>
            <w:r>
              <w:t xml:space="preserve"> Закон Ома для полной цепи.</w:t>
            </w:r>
          </w:p>
          <w:p w:rsidR="00AF5A30" w:rsidRPr="00C1156C" w:rsidRDefault="00AF5A30" w:rsidP="00BC5FDD">
            <w:pPr>
              <w:ind w:firstLine="360"/>
              <w:jc w:val="both"/>
            </w:pPr>
          </w:p>
        </w:tc>
        <w:tc>
          <w:tcPr>
            <w:tcW w:w="1733" w:type="pct"/>
            <w:vMerge w:val="restart"/>
          </w:tcPr>
          <w:p w:rsidR="00AF5A30" w:rsidRPr="001B79ED" w:rsidRDefault="00AF5A30" w:rsidP="00BC5FDD">
            <w:pPr>
              <w:pStyle w:val="ae"/>
              <w:tabs>
                <w:tab w:val="clear" w:pos="720"/>
              </w:tabs>
              <w:spacing w:line="240" w:lineRule="auto"/>
              <w:ind w:left="0" w:firstLine="18"/>
              <w:rPr>
                <w:spacing w:val="-3"/>
              </w:rPr>
            </w:pPr>
            <w:r w:rsidRPr="001B79ED">
              <w:rPr>
                <w:spacing w:val="-3"/>
              </w:rPr>
              <w:t>устный опрос;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письменные задания;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собеседование;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тесты действия;</w:t>
            </w:r>
            <w:r>
              <w:rPr>
                <w:spacing w:val="-3"/>
              </w:rPr>
              <w:t xml:space="preserve"> составление с</w:t>
            </w:r>
            <w:r w:rsidRPr="001B79ED">
              <w:rPr>
                <w:spacing w:val="-3"/>
              </w:rPr>
              <w:t>труктурно-семантических схем учебного текста;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метод проектов;</w:t>
            </w:r>
            <w:r w:rsidRPr="0016435C"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самостоятельная работа;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контрольная  работа;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тестирование с помощью технических средств;</w:t>
            </w:r>
            <w:r>
              <w:rPr>
                <w:spacing w:val="-3"/>
              </w:rPr>
              <w:t xml:space="preserve"> </w:t>
            </w:r>
            <w:r w:rsidRPr="001B79ED">
              <w:rPr>
                <w:spacing w:val="-3"/>
              </w:rPr>
              <w:t>домашнее задание</w:t>
            </w:r>
            <w:r>
              <w:rPr>
                <w:spacing w:val="-3"/>
              </w:rPr>
              <w:t>,</w:t>
            </w:r>
            <w:r w:rsidRPr="001B79ED">
              <w:rPr>
                <w:spacing w:val="-3"/>
              </w:rPr>
              <w:t xml:space="preserve"> </w:t>
            </w:r>
            <w:r>
              <w:rPr>
                <w:spacing w:val="-3"/>
              </w:rPr>
              <w:t>зачет.</w:t>
            </w:r>
          </w:p>
        </w:tc>
      </w:tr>
      <w:tr w:rsidR="00AF5A30" w:rsidRPr="001B79ED" w:rsidTr="00BC5FDD">
        <w:trPr>
          <w:trHeight w:val="70"/>
        </w:trPr>
        <w:tc>
          <w:tcPr>
            <w:tcW w:w="323" w:type="pct"/>
            <w:vAlign w:val="center"/>
          </w:tcPr>
          <w:p w:rsidR="00AF5A30" w:rsidRDefault="00AF5A30" w:rsidP="00BC5FDD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20" w:type="pct"/>
            <w:vAlign w:val="center"/>
          </w:tcPr>
          <w:p w:rsidR="00AF5A30" w:rsidRDefault="00AF5A30" w:rsidP="00BC5FD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Электрический ток в различных средах</w:t>
            </w:r>
          </w:p>
        </w:tc>
        <w:tc>
          <w:tcPr>
            <w:tcW w:w="2124" w:type="pct"/>
          </w:tcPr>
          <w:p w:rsidR="00AF5A30" w:rsidRPr="000D1361" w:rsidRDefault="00AF5A30" w:rsidP="00BC5FDD">
            <w:pPr>
              <w:ind w:firstLine="360"/>
              <w:jc w:val="both"/>
            </w:pPr>
            <w:r>
              <w:t xml:space="preserve">Электрическая проводимость различных веществ. Электронная проводимость металлов. Зависимость сопротивления проводника от температуры. Сверхпроводимость. Электрический ток в полупроводниках. Электрическая проводимость </w:t>
            </w:r>
            <w:r>
              <w:lastRenderedPageBreak/>
              <w:t xml:space="preserve">полупроводников при наличии примесей. Электрический ток через </w:t>
            </w:r>
            <w:proofErr w:type="spellStart"/>
            <w:r>
              <w:t>р-п</w:t>
            </w:r>
            <w:proofErr w:type="spellEnd"/>
            <w:r>
              <w:t xml:space="preserve"> переход. Транзистор. Электрический ток в вакууме. Электронные пучки. Электронно-лучевая трубка. Электрический ток в жидкостях. Закон электролиза. Электрический ток в газах. Несамостоятельный и самостоятельный разряды. Плазма.</w:t>
            </w:r>
          </w:p>
          <w:p w:rsidR="00AF5A30" w:rsidRDefault="00AF5A30" w:rsidP="00BC5FDD">
            <w:pPr>
              <w:ind w:firstLine="360"/>
              <w:jc w:val="both"/>
            </w:pPr>
          </w:p>
        </w:tc>
        <w:tc>
          <w:tcPr>
            <w:tcW w:w="1733" w:type="pct"/>
            <w:vMerge/>
          </w:tcPr>
          <w:p w:rsidR="00AF5A30" w:rsidRPr="001B79ED" w:rsidRDefault="00AF5A30" w:rsidP="00BC5FDD">
            <w:pPr>
              <w:pStyle w:val="ae"/>
              <w:tabs>
                <w:tab w:val="clear" w:pos="720"/>
              </w:tabs>
              <w:spacing w:line="240" w:lineRule="auto"/>
              <w:ind w:left="0" w:firstLine="18"/>
              <w:rPr>
                <w:spacing w:val="-3"/>
              </w:rPr>
            </w:pPr>
          </w:p>
        </w:tc>
      </w:tr>
    </w:tbl>
    <w:p w:rsidR="00AF5A30" w:rsidRPr="001B79ED" w:rsidRDefault="00AF5A30" w:rsidP="00AF5A30">
      <w:pPr>
        <w:ind w:firstLine="720"/>
        <w:jc w:val="both"/>
        <w:rPr>
          <w:b/>
        </w:rPr>
      </w:pPr>
    </w:p>
    <w:p w:rsidR="00AF5A30" w:rsidRDefault="00AF5A30" w:rsidP="00AF5A30">
      <w:pPr>
        <w:ind w:firstLine="720"/>
        <w:jc w:val="center"/>
        <w:rPr>
          <w:b/>
          <w:lang w:val="en-US"/>
        </w:rPr>
      </w:pPr>
    </w:p>
    <w:p w:rsidR="00AF5A30" w:rsidRDefault="00AF5A30" w:rsidP="00AF5A30">
      <w:pPr>
        <w:ind w:firstLine="720"/>
        <w:jc w:val="center"/>
        <w:rPr>
          <w:b/>
          <w:lang w:val="en-US"/>
        </w:rPr>
      </w:pPr>
    </w:p>
    <w:p w:rsidR="00AF5A30" w:rsidRDefault="00AF5A30" w:rsidP="00AF5A30">
      <w:pPr>
        <w:ind w:firstLine="720"/>
        <w:jc w:val="center"/>
        <w:rPr>
          <w:b/>
          <w:lang w:val="en-US"/>
        </w:rPr>
      </w:pPr>
    </w:p>
    <w:p w:rsidR="00AF5A30" w:rsidRDefault="00AF5A30" w:rsidP="00AF5A30">
      <w:pPr>
        <w:ind w:firstLine="720"/>
        <w:jc w:val="center"/>
        <w:rPr>
          <w:b/>
          <w:lang w:val="en-US"/>
        </w:rPr>
      </w:pPr>
    </w:p>
    <w:p w:rsidR="00AF5A30" w:rsidRDefault="00AF5A30" w:rsidP="00AF5A30">
      <w:pPr>
        <w:ind w:firstLine="720"/>
        <w:jc w:val="center"/>
        <w:rPr>
          <w:b/>
          <w:lang w:val="en-US"/>
        </w:rPr>
      </w:pPr>
    </w:p>
    <w:p w:rsidR="00AF5A30" w:rsidRDefault="00AF5A30" w:rsidP="00AF5A30">
      <w:pPr>
        <w:ind w:firstLine="720"/>
        <w:jc w:val="center"/>
        <w:rPr>
          <w:b/>
          <w:lang w:val="en-US"/>
        </w:rPr>
      </w:pPr>
    </w:p>
    <w:p w:rsidR="00AF5A30" w:rsidRPr="001B79ED" w:rsidRDefault="00AF5A30" w:rsidP="00CB26AB">
      <w:pPr>
        <w:ind w:firstLine="720"/>
        <w:rPr>
          <w:b/>
        </w:rPr>
      </w:pPr>
    </w:p>
    <w:p w:rsidR="00DC1FC3" w:rsidRDefault="00DC1FC3" w:rsidP="00AB0615">
      <w:pPr>
        <w:pStyle w:val="af0"/>
        <w:ind w:left="360"/>
        <w:rPr>
          <w:rFonts w:ascii="Times New Roman" w:hAnsi="Times New Roman"/>
          <w:sz w:val="24"/>
          <w:szCs w:val="24"/>
        </w:rPr>
        <w:sectPr w:rsidR="00DC1FC3" w:rsidSect="002D564C">
          <w:footerReference w:type="even" r:id="rId8"/>
          <w:footerReference w:type="default" r:id="rId9"/>
          <w:footerReference w:type="first" r:id="rId10"/>
          <w:pgSz w:w="11906" w:h="16838"/>
          <w:pgMar w:top="567" w:right="567" w:bottom="1134" w:left="567" w:header="709" w:footer="709" w:gutter="0"/>
          <w:cols w:space="708"/>
          <w:titlePg/>
          <w:docGrid w:linePitch="360"/>
        </w:sectPr>
      </w:pPr>
    </w:p>
    <w:p w:rsidR="00DC1FC3" w:rsidRPr="009E41A7" w:rsidRDefault="00DC1FC3" w:rsidP="00DC1FC3">
      <w:pPr>
        <w:jc w:val="center"/>
        <w:rPr>
          <w:b/>
          <w:sz w:val="28"/>
          <w:szCs w:val="28"/>
        </w:rPr>
      </w:pPr>
      <w:r w:rsidRPr="009E41A7">
        <w:rPr>
          <w:b/>
          <w:sz w:val="28"/>
          <w:szCs w:val="28"/>
        </w:rPr>
        <w:lastRenderedPageBreak/>
        <w:t>Календарно-тематическое планирование по физике</w:t>
      </w:r>
    </w:p>
    <w:p w:rsidR="00DC1FC3" w:rsidRPr="009E41A7" w:rsidRDefault="00DC1FC3" w:rsidP="00DC1FC3">
      <w:pPr>
        <w:jc w:val="center"/>
        <w:rPr>
          <w:b/>
          <w:sz w:val="28"/>
          <w:szCs w:val="28"/>
        </w:rPr>
      </w:pPr>
      <w:r w:rsidRPr="009E41A7">
        <w:rPr>
          <w:b/>
          <w:sz w:val="28"/>
          <w:szCs w:val="28"/>
        </w:rPr>
        <w:t>10 класс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9"/>
        <w:gridCol w:w="3500"/>
        <w:gridCol w:w="1983"/>
        <w:gridCol w:w="1247"/>
        <w:gridCol w:w="3464"/>
      </w:tblGrid>
      <w:tr w:rsidR="00872539" w:rsidTr="00872539">
        <w:trPr>
          <w:trHeight w:val="1230"/>
          <w:jc w:val="center"/>
        </w:trPr>
        <w:tc>
          <w:tcPr>
            <w:tcW w:w="539" w:type="dxa"/>
          </w:tcPr>
          <w:p w:rsidR="00872539" w:rsidRPr="00A828CE" w:rsidRDefault="00872539" w:rsidP="00E85BC3">
            <w:pPr>
              <w:pStyle w:val="af3"/>
              <w:jc w:val="center"/>
              <w:rPr>
                <w:rFonts w:ascii="Times New Roman" w:hAnsi="Times New Roman"/>
                <w:b/>
                <w:sz w:val="20"/>
              </w:rPr>
            </w:pPr>
            <w:r w:rsidRPr="00A828CE">
              <w:rPr>
                <w:rFonts w:ascii="Times New Roman" w:hAnsi="Times New Roman"/>
                <w:b/>
                <w:sz w:val="20"/>
              </w:rPr>
              <w:t xml:space="preserve">№ </w:t>
            </w:r>
            <w:proofErr w:type="spellStart"/>
            <w:proofErr w:type="gramStart"/>
            <w:r w:rsidRPr="00A828CE">
              <w:rPr>
                <w:rFonts w:ascii="Times New Roman" w:hAnsi="Times New Roman"/>
                <w:b/>
                <w:sz w:val="20"/>
              </w:rPr>
              <w:t>п</w:t>
            </w:r>
            <w:proofErr w:type="spellEnd"/>
            <w:proofErr w:type="gramEnd"/>
            <w:r w:rsidRPr="00A828CE">
              <w:rPr>
                <w:rFonts w:ascii="Times New Roman" w:hAnsi="Times New Roman"/>
                <w:b/>
                <w:sz w:val="20"/>
              </w:rPr>
              <w:t>/</w:t>
            </w:r>
            <w:proofErr w:type="spellStart"/>
            <w:r w:rsidRPr="00A828CE">
              <w:rPr>
                <w:rFonts w:ascii="Times New Roman" w:hAnsi="Times New Roman"/>
                <w:b/>
                <w:sz w:val="20"/>
              </w:rPr>
              <w:t>п</w:t>
            </w:r>
            <w:proofErr w:type="spellEnd"/>
          </w:p>
        </w:tc>
        <w:tc>
          <w:tcPr>
            <w:tcW w:w="3500" w:type="dxa"/>
          </w:tcPr>
          <w:p w:rsidR="00872539" w:rsidRPr="00A828CE" w:rsidRDefault="00872539" w:rsidP="00E85BC3">
            <w:pPr>
              <w:pStyle w:val="af3"/>
              <w:jc w:val="center"/>
              <w:rPr>
                <w:rFonts w:ascii="Times New Roman" w:hAnsi="Times New Roman"/>
                <w:b/>
                <w:sz w:val="20"/>
              </w:rPr>
            </w:pPr>
            <w:r w:rsidRPr="00A828CE">
              <w:rPr>
                <w:rFonts w:ascii="Times New Roman" w:hAnsi="Times New Roman"/>
                <w:b/>
                <w:sz w:val="20"/>
              </w:rPr>
              <w:t xml:space="preserve">Наименование </w:t>
            </w:r>
            <w:proofErr w:type="spellStart"/>
            <w:r w:rsidRPr="00A828CE">
              <w:rPr>
                <w:rFonts w:ascii="Times New Roman" w:hAnsi="Times New Roman"/>
                <w:b/>
                <w:sz w:val="20"/>
              </w:rPr>
              <w:t>раздела\темы</w:t>
            </w:r>
            <w:proofErr w:type="spellEnd"/>
          </w:p>
        </w:tc>
        <w:tc>
          <w:tcPr>
            <w:tcW w:w="1983" w:type="dxa"/>
          </w:tcPr>
          <w:p w:rsidR="00872539" w:rsidRPr="00A828CE" w:rsidRDefault="00872539" w:rsidP="00E85BC3">
            <w:pPr>
              <w:tabs>
                <w:tab w:val="left" w:pos="270"/>
              </w:tabs>
              <w:ind w:right="398"/>
              <w:jc w:val="center"/>
              <w:rPr>
                <w:b/>
                <w:sz w:val="20"/>
              </w:rPr>
            </w:pPr>
            <w:r w:rsidRPr="00A828CE">
              <w:rPr>
                <w:b/>
                <w:sz w:val="20"/>
              </w:rPr>
              <w:t>Количество</w:t>
            </w:r>
          </w:p>
          <w:p w:rsidR="00872539" w:rsidRPr="00A828CE" w:rsidRDefault="00872539" w:rsidP="00E85BC3">
            <w:pPr>
              <w:pStyle w:val="af3"/>
              <w:jc w:val="center"/>
              <w:rPr>
                <w:rFonts w:ascii="Times New Roman" w:hAnsi="Times New Roman"/>
                <w:b/>
                <w:sz w:val="20"/>
              </w:rPr>
            </w:pPr>
            <w:r w:rsidRPr="00A828CE">
              <w:rPr>
                <w:rFonts w:ascii="Times New Roman" w:hAnsi="Times New Roman"/>
                <w:b/>
                <w:sz w:val="20"/>
              </w:rPr>
              <w:t>часов</w:t>
            </w:r>
          </w:p>
        </w:tc>
        <w:tc>
          <w:tcPr>
            <w:tcW w:w="1247" w:type="dxa"/>
          </w:tcPr>
          <w:p w:rsidR="00872539" w:rsidRPr="00A828CE" w:rsidRDefault="00872539" w:rsidP="00E85BC3">
            <w:pPr>
              <w:tabs>
                <w:tab w:val="left" w:pos="270"/>
              </w:tabs>
              <w:ind w:right="398"/>
              <w:jc w:val="center"/>
              <w:rPr>
                <w:b/>
                <w:sz w:val="20"/>
              </w:rPr>
            </w:pPr>
            <w:r w:rsidRPr="00A828CE">
              <w:rPr>
                <w:b/>
                <w:sz w:val="20"/>
              </w:rPr>
              <w:t>Дата</w:t>
            </w:r>
            <w:r>
              <w:rPr>
                <w:b/>
                <w:sz w:val="20"/>
              </w:rPr>
              <w:t xml:space="preserve"> </w:t>
            </w:r>
            <w:r w:rsidRPr="00A828CE">
              <w:rPr>
                <w:b/>
                <w:sz w:val="20"/>
              </w:rPr>
              <w:t>план</w:t>
            </w:r>
          </w:p>
        </w:tc>
        <w:tc>
          <w:tcPr>
            <w:tcW w:w="3464" w:type="dxa"/>
          </w:tcPr>
          <w:p w:rsidR="00872539" w:rsidRPr="00A828CE" w:rsidRDefault="00872539" w:rsidP="00E85BC3">
            <w:pPr>
              <w:pStyle w:val="af3"/>
              <w:jc w:val="center"/>
              <w:rPr>
                <w:rFonts w:ascii="Times New Roman" w:hAnsi="Times New Roman"/>
                <w:b/>
                <w:sz w:val="20"/>
              </w:rPr>
            </w:pPr>
            <w:r w:rsidRPr="00A828CE">
              <w:rPr>
                <w:rFonts w:ascii="Times New Roman" w:hAnsi="Times New Roman"/>
                <w:b/>
                <w:sz w:val="20"/>
              </w:rPr>
              <w:t>Дата факт</w:t>
            </w:r>
          </w:p>
        </w:tc>
      </w:tr>
      <w:tr w:rsidR="00BC5FDD" w:rsidTr="00872539">
        <w:trPr>
          <w:jc w:val="center"/>
        </w:trPr>
        <w:tc>
          <w:tcPr>
            <w:tcW w:w="539" w:type="dxa"/>
          </w:tcPr>
          <w:p w:rsidR="00BC5FDD" w:rsidRDefault="00BC5FDD" w:rsidP="00BC5FDD">
            <w:r>
              <w:t>1</w:t>
            </w:r>
          </w:p>
        </w:tc>
        <w:tc>
          <w:tcPr>
            <w:tcW w:w="3500" w:type="dxa"/>
          </w:tcPr>
          <w:p w:rsidR="00BC5FDD" w:rsidRDefault="00BC5FDD" w:rsidP="00BC5FDD">
            <w:r>
              <w:t>Что изучает физика. Физические явления. Наблюдения и опыты</w:t>
            </w:r>
          </w:p>
        </w:tc>
        <w:tc>
          <w:tcPr>
            <w:tcW w:w="1983" w:type="dxa"/>
          </w:tcPr>
          <w:p w:rsidR="00BC5FDD" w:rsidRDefault="00BC5FDD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BC5FDD" w:rsidRDefault="00BC5FDD" w:rsidP="00CB26AB">
            <w:pPr>
              <w:jc w:val="center"/>
            </w:pPr>
          </w:p>
        </w:tc>
        <w:tc>
          <w:tcPr>
            <w:tcW w:w="3464" w:type="dxa"/>
          </w:tcPr>
          <w:p w:rsidR="00BC5FDD" w:rsidRDefault="00E414D3" w:rsidP="00BC5FDD">
            <w:r>
              <w:t>03</w:t>
            </w:r>
            <w:r w:rsidR="005D009E">
              <w:t>.09</w:t>
            </w:r>
          </w:p>
        </w:tc>
      </w:tr>
      <w:tr w:rsidR="00BC5FDD" w:rsidTr="00872539">
        <w:trPr>
          <w:jc w:val="center"/>
        </w:trPr>
        <w:tc>
          <w:tcPr>
            <w:tcW w:w="539" w:type="dxa"/>
          </w:tcPr>
          <w:p w:rsidR="00BC5FDD" w:rsidRDefault="00BC5FDD" w:rsidP="00BC5FDD">
            <w:r>
              <w:t>2</w:t>
            </w:r>
          </w:p>
        </w:tc>
        <w:tc>
          <w:tcPr>
            <w:tcW w:w="3500" w:type="dxa"/>
          </w:tcPr>
          <w:p w:rsidR="00BC5FDD" w:rsidRDefault="00BC5FDD" w:rsidP="00BC5FDD">
            <w:r>
              <w:t>Механическое движение, виды движений. Его характеристики</w:t>
            </w:r>
          </w:p>
        </w:tc>
        <w:tc>
          <w:tcPr>
            <w:tcW w:w="1983" w:type="dxa"/>
          </w:tcPr>
          <w:p w:rsidR="00BC5FDD" w:rsidRDefault="00BC5FDD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BC5FDD" w:rsidRDefault="00BC5FDD" w:rsidP="00CB26AB">
            <w:pPr>
              <w:jc w:val="center"/>
            </w:pPr>
          </w:p>
        </w:tc>
        <w:tc>
          <w:tcPr>
            <w:tcW w:w="3464" w:type="dxa"/>
          </w:tcPr>
          <w:p w:rsidR="00BC5FDD" w:rsidRDefault="00BC5FDD" w:rsidP="00BC5FDD"/>
        </w:tc>
      </w:tr>
      <w:tr w:rsidR="00BC5FDD" w:rsidTr="00872539">
        <w:trPr>
          <w:jc w:val="center"/>
        </w:trPr>
        <w:tc>
          <w:tcPr>
            <w:tcW w:w="539" w:type="dxa"/>
          </w:tcPr>
          <w:p w:rsidR="00BC5FDD" w:rsidRDefault="00BC5FDD" w:rsidP="00BC5FDD">
            <w:r>
              <w:t>3</w:t>
            </w:r>
          </w:p>
        </w:tc>
        <w:tc>
          <w:tcPr>
            <w:tcW w:w="3500" w:type="dxa"/>
          </w:tcPr>
          <w:p w:rsidR="00BC5FDD" w:rsidRDefault="00BC5FDD" w:rsidP="00BC5FDD">
            <w:r>
              <w:t>Равномерное движение тел. Скорость. Уравнение равномерного движения</w:t>
            </w:r>
          </w:p>
        </w:tc>
        <w:tc>
          <w:tcPr>
            <w:tcW w:w="1983" w:type="dxa"/>
          </w:tcPr>
          <w:p w:rsidR="00BC5FDD" w:rsidRDefault="00BC5FDD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BC5FDD" w:rsidRDefault="00BC5FDD" w:rsidP="00CB26AB">
            <w:pPr>
              <w:jc w:val="center"/>
            </w:pPr>
          </w:p>
        </w:tc>
        <w:tc>
          <w:tcPr>
            <w:tcW w:w="3464" w:type="dxa"/>
          </w:tcPr>
          <w:p w:rsidR="00BC5FDD" w:rsidRDefault="00BC5FDD" w:rsidP="00BC5FDD"/>
        </w:tc>
      </w:tr>
      <w:tr w:rsidR="00BC5FDD" w:rsidTr="00872539">
        <w:trPr>
          <w:jc w:val="center"/>
        </w:trPr>
        <w:tc>
          <w:tcPr>
            <w:tcW w:w="539" w:type="dxa"/>
          </w:tcPr>
          <w:p w:rsidR="00BC5FDD" w:rsidRDefault="00BC5FDD" w:rsidP="00BC5FDD">
            <w:r>
              <w:t>4</w:t>
            </w:r>
          </w:p>
        </w:tc>
        <w:tc>
          <w:tcPr>
            <w:tcW w:w="3500" w:type="dxa"/>
          </w:tcPr>
          <w:p w:rsidR="00BC5FDD" w:rsidRDefault="00BC5FDD" w:rsidP="00BC5FDD">
            <w:r>
              <w:t>Графики прямолинейного движения</w:t>
            </w:r>
          </w:p>
        </w:tc>
        <w:tc>
          <w:tcPr>
            <w:tcW w:w="1983" w:type="dxa"/>
          </w:tcPr>
          <w:p w:rsidR="00BC5FDD" w:rsidRDefault="00BC5FDD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BC5FDD" w:rsidRDefault="00BC5FDD" w:rsidP="00CB26AB">
            <w:pPr>
              <w:jc w:val="center"/>
            </w:pPr>
          </w:p>
        </w:tc>
        <w:tc>
          <w:tcPr>
            <w:tcW w:w="3464" w:type="dxa"/>
          </w:tcPr>
          <w:p w:rsidR="00BC5FDD" w:rsidRDefault="00BC5FDD" w:rsidP="00BC5FDD"/>
        </w:tc>
      </w:tr>
      <w:tr w:rsidR="00BC5FDD" w:rsidTr="00872539">
        <w:trPr>
          <w:jc w:val="center"/>
        </w:trPr>
        <w:tc>
          <w:tcPr>
            <w:tcW w:w="539" w:type="dxa"/>
          </w:tcPr>
          <w:p w:rsidR="00BC5FDD" w:rsidRDefault="00BC5FDD" w:rsidP="00BC5FDD">
            <w:r>
              <w:t>5</w:t>
            </w:r>
          </w:p>
        </w:tc>
        <w:tc>
          <w:tcPr>
            <w:tcW w:w="3500" w:type="dxa"/>
          </w:tcPr>
          <w:p w:rsidR="00BC5FDD" w:rsidRDefault="00BC5FDD" w:rsidP="00BC5FDD">
            <w:r>
              <w:t>Скорость при неравномерном движении</w:t>
            </w:r>
          </w:p>
        </w:tc>
        <w:tc>
          <w:tcPr>
            <w:tcW w:w="1983" w:type="dxa"/>
          </w:tcPr>
          <w:p w:rsidR="00BC5FDD" w:rsidRDefault="00BC5FDD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BC5FDD" w:rsidRDefault="00BC5FDD" w:rsidP="00CB26AB">
            <w:pPr>
              <w:jc w:val="center"/>
            </w:pPr>
          </w:p>
        </w:tc>
        <w:tc>
          <w:tcPr>
            <w:tcW w:w="3464" w:type="dxa"/>
          </w:tcPr>
          <w:p w:rsidR="00BC5FDD" w:rsidRDefault="00BC5FDD" w:rsidP="00BC5FDD"/>
        </w:tc>
      </w:tr>
      <w:tr w:rsidR="00BC5FDD" w:rsidTr="00872539">
        <w:trPr>
          <w:jc w:val="center"/>
        </w:trPr>
        <w:tc>
          <w:tcPr>
            <w:tcW w:w="539" w:type="dxa"/>
          </w:tcPr>
          <w:p w:rsidR="00BC5FDD" w:rsidRDefault="00BC5FDD" w:rsidP="00BC5FDD">
            <w:r>
              <w:t>6</w:t>
            </w:r>
          </w:p>
        </w:tc>
        <w:tc>
          <w:tcPr>
            <w:tcW w:w="3500" w:type="dxa"/>
          </w:tcPr>
          <w:p w:rsidR="00BC5FDD" w:rsidRDefault="00BC5FDD" w:rsidP="00BC5FDD">
            <w:r>
              <w:t>Прямолинейное равноускоренное движение</w:t>
            </w:r>
          </w:p>
        </w:tc>
        <w:tc>
          <w:tcPr>
            <w:tcW w:w="1983" w:type="dxa"/>
          </w:tcPr>
          <w:p w:rsidR="00BC5FDD" w:rsidRDefault="00BC5FDD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BC5FDD" w:rsidRDefault="00BC5FDD" w:rsidP="00CB26AB">
            <w:pPr>
              <w:jc w:val="center"/>
            </w:pPr>
          </w:p>
        </w:tc>
        <w:tc>
          <w:tcPr>
            <w:tcW w:w="3464" w:type="dxa"/>
          </w:tcPr>
          <w:p w:rsidR="00BC5FDD" w:rsidRDefault="00BC5FDD" w:rsidP="00BC5FDD"/>
        </w:tc>
      </w:tr>
      <w:tr w:rsidR="00BC5FDD" w:rsidTr="00872539">
        <w:trPr>
          <w:jc w:val="center"/>
        </w:trPr>
        <w:tc>
          <w:tcPr>
            <w:tcW w:w="539" w:type="dxa"/>
          </w:tcPr>
          <w:p w:rsidR="00BC5FDD" w:rsidRDefault="00BC5FDD" w:rsidP="00BC5FDD">
            <w:r>
              <w:t>7</w:t>
            </w:r>
          </w:p>
        </w:tc>
        <w:tc>
          <w:tcPr>
            <w:tcW w:w="3500" w:type="dxa"/>
          </w:tcPr>
          <w:p w:rsidR="00BC5FDD" w:rsidRDefault="00BC5FDD" w:rsidP="00BC5FDD">
            <w:r>
              <w:t>Лабораторная работа № 1</w:t>
            </w:r>
          </w:p>
        </w:tc>
        <w:tc>
          <w:tcPr>
            <w:tcW w:w="1983" w:type="dxa"/>
          </w:tcPr>
          <w:p w:rsidR="00BC5FDD" w:rsidRDefault="00BC5FDD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BC5FDD" w:rsidRDefault="00BC5FDD" w:rsidP="00CB26AB">
            <w:pPr>
              <w:jc w:val="center"/>
            </w:pPr>
          </w:p>
        </w:tc>
        <w:tc>
          <w:tcPr>
            <w:tcW w:w="3464" w:type="dxa"/>
          </w:tcPr>
          <w:p w:rsidR="00BC5FDD" w:rsidRDefault="00BC5FDD" w:rsidP="00BC5FDD"/>
        </w:tc>
      </w:tr>
      <w:tr w:rsidR="00BC5FDD" w:rsidTr="00872539">
        <w:trPr>
          <w:jc w:val="center"/>
        </w:trPr>
        <w:tc>
          <w:tcPr>
            <w:tcW w:w="539" w:type="dxa"/>
          </w:tcPr>
          <w:p w:rsidR="00BC5FDD" w:rsidRDefault="00BC5FDD" w:rsidP="00BC5FDD">
            <w:r>
              <w:t>8</w:t>
            </w:r>
          </w:p>
        </w:tc>
        <w:tc>
          <w:tcPr>
            <w:tcW w:w="3500" w:type="dxa"/>
          </w:tcPr>
          <w:p w:rsidR="00BC5FDD" w:rsidRDefault="00BC5FDD" w:rsidP="00BC5FDD">
            <w:r>
              <w:t>Движение тел. Поступательное движение. Материальная точка</w:t>
            </w:r>
          </w:p>
        </w:tc>
        <w:tc>
          <w:tcPr>
            <w:tcW w:w="1983" w:type="dxa"/>
          </w:tcPr>
          <w:p w:rsidR="00BC5FDD" w:rsidRDefault="00BC5FDD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BC5FDD" w:rsidRDefault="00BC5FDD" w:rsidP="00CB26AB">
            <w:pPr>
              <w:jc w:val="center"/>
            </w:pPr>
          </w:p>
        </w:tc>
        <w:tc>
          <w:tcPr>
            <w:tcW w:w="3464" w:type="dxa"/>
          </w:tcPr>
          <w:p w:rsidR="00BC5FDD" w:rsidRDefault="00BC5FDD" w:rsidP="00BC5FDD"/>
        </w:tc>
      </w:tr>
      <w:tr w:rsidR="00BC5FDD" w:rsidTr="00872539">
        <w:trPr>
          <w:jc w:val="center"/>
        </w:trPr>
        <w:tc>
          <w:tcPr>
            <w:tcW w:w="539" w:type="dxa"/>
          </w:tcPr>
          <w:p w:rsidR="00BC5FDD" w:rsidRDefault="00BC5FDD" w:rsidP="00BC5FDD">
            <w:r>
              <w:t>9</w:t>
            </w:r>
          </w:p>
        </w:tc>
        <w:tc>
          <w:tcPr>
            <w:tcW w:w="3500" w:type="dxa"/>
          </w:tcPr>
          <w:p w:rsidR="00BC5FDD" w:rsidRDefault="00BC5FDD" w:rsidP="00BC5FDD">
            <w:r>
              <w:t>Лабораторная работа № 2</w:t>
            </w:r>
          </w:p>
        </w:tc>
        <w:tc>
          <w:tcPr>
            <w:tcW w:w="1983" w:type="dxa"/>
          </w:tcPr>
          <w:p w:rsidR="00BC5FDD" w:rsidRDefault="00BC5FDD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BC5FDD" w:rsidRDefault="00BC5FDD" w:rsidP="00CB26AB">
            <w:pPr>
              <w:jc w:val="center"/>
            </w:pPr>
          </w:p>
        </w:tc>
        <w:tc>
          <w:tcPr>
            <w:tcW w:w="3464" w:type="dxa"/>
          </w:tcPr>
          <w:p w:rsidR="00BC5FDD" w:rsidRDefault="00BC5FDD" w:rsidP="00BC5FDD"/>
        </w:tc>
      </w:tr>
      <w:tr w:rsidR="00BC5FDD" w:rsidTr="00872539">
        <w:trPr>
          <w:jc w:val="center"/>
        </w:trPr>
        <w:tc>
          <w:tcPr>
            <w:tcW w:w="539" w:type="dxa"/>
          </w:tcPr>
          <w:p w:rsidR="00BC5FDD" w:rsidRDefault="00BC5FDD" w:rsidP="00BC5FDD">
            <w:r>
              <w:t>10</w:t>
            </w:r>
          </w:p>
        </w:tc>
        <w:tc>
          <w:tcPr>
            <w:tcW w:w="3500" w:type="dxa"/>
          </w:tcPr>
          <w:p w:rsidR="00BC5FDD" w:rsidRDefault="00BC5FDD" w:rsidP="00BC5FDD">
            <w:r>
              <w:t>Кинематика</w:t>
            </w:r>
          </w:p>
        </w:tc>
        <w:tc>
          <w:tcPr>
            <w:tcW w:w="1983" w:type="dxa"/>
          </w:tcPr>
          <w:p w:rsidR="00BC5FDD" w:rsidRDefault="00BC5FDD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BC5FDD" w:rsidRDefault="00BC5FDD" w:rsidP="00CB26AB">
            <w:pPr>
              <w:jc w:val="center"/>
            </w:pPr>
          </w:p>
        </w:tc>
        <w:tc>
          <w:tcPr>
            <w:tcW w:w="3464" w:type="dxa"/>
          </w:tcPr>
          <w:p w:rsidR="00BC5FDD" w:rsidRDefault="00BC5FDD" w:rsidP="00BC5FDD"/>
        </w:tc>
      </w:tr>
      <w:tr w:rsidR="002C7C72" w:rsidTr="00872539">
        <w:trPr>
          <w:jc w:val="center"/>
        </w:trPr>
        <w:tc>
          <w:tcPr>
            <w:tcW w:w="539" w:type="dxa"/>
          </w:tcPr>
          <w:p w:rsidR="002C7C72" w:rsidRDefault="002C7C72" w:rsidP="00AA7129">
            <w:r>
              <w:t>11</w:t>
            </w:r>
          </w:p>
        </w:tc>
        <w:tc>
          <w:tcPr>
            <w:tcW w:w="3500" w:type="dxa"/>
          </w:tcPr>
          <w:p w:rsidR="002C7C72" w:rsidRDefault="002C7C72" w:rsidP="00AA7129">
            <w:r>
              <w:t>Взаимодействие тел в природе. Явление инерции. 1 закон Ньютона. Инерциальные системы отсчета</w:t>
            </w:r>
          </w:p>
        </w:tc>
        <w:tc>
          <w:tcPr>
            <w:tcW w:w="1983" w:type="dxa"/>
          </w:tcPr>
          <w:p w:rsidR="002C7C72" w:rsidRDefault="002C7C72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C7C72" w:rsidRDefault="002C7C72" w:rsidP="00CB26AB">
            <w:pPr>
              <w:jc w:val="center"/>
            </w:pPr>
          </w:p>
        </w:tc>
        <w:tc>
          <w:tcPr>
            <w:tcW w:w="3464" w:type="dxa"/>
          </w:tcPr>
          <w:p w:rsidR="002C7C72" w:rsidRDefault="002C7C72" w:rsidP="00AA7129"/>
        </w:tc>
      </w:tr>
      <w:tr w:rsidR="002C7C72" w:rsidTr="00872539">
        <w:trPr>
          <w:jc w:val="center"/>
        </w:trPr>
        <w:tc>
          <w:tcPr>
            <w:tcW w:w="539" w:type="dxa"/>
          </w:tcPr>
          <w:p w:rsidR="002C7C72" w:rsidRDefault="002C7C72" w:rsidP="00AA7129">
            <w:r>
              <w:t>12</w:t>
            </w:r>
          </w:p>
        </w:tc>
        <w:tc>
          <w:tcPr>
            <w:tcW w:w="3500" w:type="dxa"/>
          </w:tcPr>
          <w:p w:rsidR="002C7C72" w:rsidRDefault="002C7C72" w:rsidP="00AA7129">
            <w:r>
              <w:t>Понятие силы как меры взаимодействия тел</w:t>
            </w:r>
          </w:p>
        </w:tc>
        <w:tc>
          <w:tcPr>
            <w:tcW w:w="1983" w:type="dxa"/>
          </w:tcPr>
          <w:p w:rsidR="002C7C72" w:rsidRDefault="002C7C72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C7C72" w:rsidRDefault="002C7C72" w:rsidP="00CB26AB">
            <w:pPr>
              <w:jc w:val="center"/>
            </w:pPr>
          </w:p>
        </w:tc>
        <w:tc>
          <w:tcPr>
            <w:tcW w:w="3464" w:type="dxa"/>
          </w:tcPr>
          <w:p w:rsidR="002C7C72" w:rsidRDefault="002C7C72" w:rsidP="00AA7129"/>
        </w:tc>
      </w:tr>
      <w:tr w:rsidR="002C7C72" w:rsidTr="00872539">
        <w:trPr>
          <w:jc w:val="center"/>
        </w:trPr>
        <w:tc>
          <w:tcPr>
            <w:tcW w:w="539" w:type="dxa"/>
          </w:tcPr>
          <w:p w:rsidR="002C7C72" w:rsidRDefault="002C7C72" w:rsidP="00AA7129">
            <w:r>
              <w:t>13</w:t>
            </w:r>
          </w:p>
        </w:tc>
        <w:tc>
          <w:tcPr>
            <w:tcW w:w="3500" w:type="dxa"/>
          </w:tcPr>
          <w:p w:rsidR="002C7C72" w:rsidRDefault="002C7C72" w:rsidP="00AA7129">
            <w:r>
              <w:t>Второй закон Ньютона. Третий закон Ньютона</w:t>
            </w:r>
          </w:p>
        </w:tc>
        <w:tc>
          <w:tcPr>
            <w:tcW w:w="1983" w:type="dxa"/>
          </w:tcPr>
          <w:p w:rsidR="002C7C72" w:rsidRDefault="002C7C72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C7C72" w:rsidRDefault="002C7C72" w:rsidP="00CB26AB">
            <w:pPr>
              <w:jc w:val="center"/>
            </w:pPr>
          </w:p>
        </w:tc>
        <w:tc>
          <w:tcPr>
            <w:tcW w:w="3464" w:type="dxa"/>
          </w:tcPr>
          <w:p w:rsidR="002C7C72" w:rsidRDefault="002C7C72" w:rsidP="00AA7129"/>
        </w:tc>
      </w:tr>
      <w:tr w:rsidR="002C7C72" w:rsidTr="00872539">
        <w:trPr>
          <w:jc w:val="center"/>
        </w:trPr>
        <w:tc>
          <w:tcPr>
            <w:tcW w:w="539" w:type="dxa"/>
          </w:tcPr>
          <w:p w:rsidR="002C7C72" w:rsidRDefault="002C7C72" w:rsidP="00AA7129">
            <w:r>
              <w:t>14</w:t>
            </w:r>
          </w:p>
        </w:tc>
        <w:tc>
          <w:tcPr>
            <w:tcW w:w="3500" w:type="dxa"/>
          </w:tcPr>
          <w:p w:rsidR="002C7C72" w:rsidRDefault="002C7C72" w:rsidP="00AA7129">
            <w:r>
              <w:t>Принцип относительности Галилея</w:t>
            </w:r>
          </w:p>
        </w:tc>
        <w:tc>
          <w:tcPr>
            <w:tcW w:w="1983" w:type="dxa"/>
          </w:tcPr>
          <w:p w:rsidR="002C7C72" w:rsidRDefault="002C7C72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C7C72" w:rsidRDefault="002C7C72" w:rsidP="00CB26AB">
            <w:pPr>
              <w:jc w:val="center"/>
            </w:pPr>
          </w:p>
        </w:tc>
        <w:tc>
          <w:tcPr>
            <w:tcW w:w="3464" w:type="dxa"/>
          </w:tcPr>
          <w:p w:rsidR="002C7C72" w:rsidRDefault="002C7C72" w:rsidP="00AA7129"/>
        </w:tc>
      </w:tr>
      <w:tr w:rsidR="002C7C72" w:rsidTr="00872539">
        <w:trPr>
          <w:jc w:val="center"/>
        </w:trPr>
        <w:tc>
          <w:tcPr>
            <w:tcW w:w="539" w:type="dxa"/>
          </w:tcPr>
          <w:p w:rsidR="002C7C72" w:rsidRDefault="002C7C72" w:rsidP="00AA7129">
            <w:r>
              <w:t>15</w:t>
            </w:r>
          </w:p>
        </w:tc>
        <w:tc>
          <w:tcPr>
            <w:tcW w:w="3500" w:type="dxa"/>
          </w:tcPr>
          <w:p w:rsidR="002C7C72" w:rsidRDefault="002C7C72" w:rsidP="00AA7129">
            <w:r>
              <w:t>Явление тяготения. Гравитационная сила</w:t>
            </w:r>
          </w:p>
        </w:tc>
        <w:tc>
          <w:tcPr>
            <w:tcW w:w="1983" w:type="dxa"/>
          </w:tcPr>
          <w:p w:rsidR="002C7C72" w:rsidRDefault="002C7C72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C7C72" w:rsidRDefault="002C7C72" w:rsidP="00CB26AB">
            <w:pPr>
              <w:jc w:val="center"/>
            </w:pPr>
          </w:p>
        </w:tc>
        <w:tc>
          <w:tcPr>
            <w:tcW w:w="3464" w:type="dxa"/>
          </w:tcPr>
          <w:p w:rsidR="002C7C72" w:rsidRDefault="002C7C72" w:rsidP="00AA7129"/>
        </w:tc>
      </w:tr>
      <w:tr w:rsidR="002C7C72" w:rsidTr="00872539">
        <w:trPr>
          <w:jc w:val="center"/>
        </w:trPr>
        <w:tc>
          <w:tcPr>
            <w:tcW w:w="539" w:type="dxa"/>
          </w:tcPr>
          <w:p w:rsidR="002C7C72" w:rsidRDefault="002C7C72" w:rsidP="00AA7129">
            <w:r>
              <w:lastRenderedPageBreak/>
              <w:t>16</w:t>
            </w:r>
          </w:p>
        </w:tc>
        <w:tc>
          <w:tcPr>
            <w:tcW w:w="3500" w:type="dxa"/>
          </w:tcPr>
          <w:p w:rsidR="002C7C72" w:rsidRDefault="002C7C72" w:rsidP="00AA7129">
            <w:r>
              <w:t>Законы всемирного тяготения</w:t>
            </w:r>
          </w:p>
        </w:tc>
        <w:tc>
          <w:tcPr>
            <w:tcW w:w="1983" w:type="dxa"/>
          </w:tcPr>
          <w:p w:rsidR="002C7C72" w:rsidRDefault="002C7C72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C7C72" w:rsidRDefault="002C7C72" w:rsidP="00CB26AB">
            <w:pPr>
              <w:jc w:val="center"/>
            </w:pPr>
          </w:p>
        </w:tc>
        <w:tc>
          <w:tcPr>
            <w:tcW w:w="3464" w:type="dxa"/>
          </w:tcPr>
          <w:p w:rsidR="002C7C72" w:rsidRDefault="002C7C72" w:rsidP="00AA7129"/>
        </w:tc>
      </w:tr>
      <w:tr w:rsidR="002C7C72" w:rsidTr="00872539">
        <w:trPr>
          <w:jc w:val="center"/>
        </w:trPr>
        <w:tc>
          <w:tcPr>
            <w:tcW w:w="539" w:type="dxa"/>
          </w:tcPr>
          <w:p w:rsidR="002C7C72" w:rsidRDefault="002C7C72" w:rsidP="00AA7129">
            <w:r>
              <w:t>17</w:t>
            </w:r>
          </w:p>
        </w:tc>
        <w:tc>
          <w:tcPr>
            <w:tcW w:w="3500" w:type="dxa"/>
          </w:tcPr>
          <w:p w:rsidR="002C7C72" w:rsidRDefault="002C7C72" w:rsidP="00AA7129">
            <w:r>
              <w:t>Первая космическая скорость. Вес тела. Невесомость и перегрузки.</w:t>
            </w:r>
          </w:p>
        </w:tc>
        <w:tc>
          <w:tcPr>
            <w:tcW w:w="1983" w:type="dxa"/>
          </w:tcPr>
          <w:p w:rsidR="002C7C72" w:rsidRDefault="002C7C72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C7C72" w:rsidRDefault="002C7C72" w:rsidP="00CB26AB">
            <w:pPr>
              <w:jc w:val="center"/>
            </w:pPr>
          </w:p>
        </w:tc>
        <w:tc>
          <w:tcPr>
            <w:tcW w:w="3464" w:type="dxa"/>
          </w:tcPr>
          <w:p w:rsidR="002C7C72" w:rsidRDefault="002C7C72" w:rsidP="00AA7129"/>
        </w:tc>
      </w:tr>
      <w:tr w:rsidR="002C7C72" w:rsidTr="00872539">
        <w:trPr>
          <w:jc w:val="center"/>
        </w:trPr>
        <w:tc>
          <w:tcPr>
            <w:tcW w:w="539" w:type="dxa"/>
          </w:tcPr>
          <w:p w:rsidR="002C7C72" w:rsidRDefault="002C7C72" w:rsidP="00AA7129">
            <w:r>
              <w:t>18</w:t>
            </w:r>
          </w:p>
        </w:tc>
        <w:tc>
          <w:tcPr>
            <w:tcW w:w="3500" w:type="dxa"/>
          </w:tcPr>
          <w:p w:rsidR="002C7C72" w:rsidRDefault="002C7C72" w:rsidP="00AA7129">
            <w:r>
              <w:t>Импульс. Импульс силы. Закон сохранения импульса</w:t>
            </w:r>
          </w:p>
        </w:tc>
        <w:tc>
          <w:tcPr>
            <w:tcW w:w="1983" w:type="dxa"/>
          </w:tcPr>
          <w:p w:rsidR="002C7C72" w:rsidRDefault="002C7C72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C7C72" w:rsidRDefault="002C7C72" w:rsidP="00CB26AB">
            <w:pPr>
              <w:jc w:val="center"/>
            </w:pPr>
          </w:p>
        </w:tc>
        <w:tc>
          <w:tcPr>
            <w:tcW w:w="3464" w:type="dxa"/>
          </w:tcPr>
          <w:p w:rsidR="002C7C72" w:rsidRDefault="002C7C72" w:rsidP="00AA7129"/>
        </w:tc>
      </w:tr>
      <w:tr w:rsidR="002C7C72" w:rsidTr="00872539">
        <w:trPr>
          <w:jc w:val="center"/>
        </w:trPr>
        <w:tc>
          <w:tcPr>
            <w:tcW w:w="539" w:type="dxa"/>
          </w:tcPr>
          <w:p w:rsidR="002C7C72" w:rsidRDefault="002C7C72" w:rsidP="00AA7129">
            <w:r>
              <w:t>19</w:t>
            </w:r>
          </w:p>
        </w:tc>
        <w:tc>
          <w:tcPr>
            <w:tcW w:w="3500" w:type="dxa"/>
          </w:tcPr>
          <w:p w:rsidR="002C7C72" w:rsidRDefault="002C7C72" w:rsidP="00AA7129">
            <w:r>
              <w:t>Реактивное движение</w:t>
            </w:r>
          </w:p>
        </w:tc>
        <w:tc>
          <w:tcPr>
            <w:tcW w:w="1983" w:type="dxa"/>
          </w:tcPr>
          <w:p w:rsidR="002C7C72" w:rsidRDefault="002C7C72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C7C72" w:rsidRDefault="002C7C72" w:rsidP="00CB26AB">
            <w:pPr>
              <w:jc w:val="center"/>
            </w:pPr>
          </w:p>
        </w:tc>
        <w:tc>
          <w:tcPr>
            <w:tcW w:w="3464" w:type="dxa"/>
          </w:tcPr>
          <w:p w:rsidR="002C7C72" w:rsidRDefault="002C7C72" w:rsidP="00AA7129"/>
        </w:tc>
      </w:tr>
      <w:tr w:rsidR="002C7C72" w:rsidTr="00872539">
        <w:trPr>
          <w:jc w:val="center"/>
        </w:trPr>
        <w:tc>
          <w:tcPr>
            <w:tcW w:w="539" w:type="dxa"/>
          </w:tcPr>
          <w:p w:rsidR="002C7C72" w:rsidRDefault="002C7C72" w:rsidP="00AA7129">
            <w:r>
              <w:t>20</w:t>
            </w:r>
          </w:p>
        </w:tc>
        <w:tc>
          <w:tcPr>
            <w:tcW w:w="3500" w:type="dxa"/>
          </w:tcPr>
          <w:p w:rsidR="002C7C72" w:rsidRDefault="002C7C72" w:rsidP="00AA7129">
            <w:r>
              <w:t>Работа силы. Механическая энергия тела: потенциальная и кинетическая</w:t>
            </w:r>
          </w:p>
        </w:tc>
        <w:tc>
          <w:tcPr>
            <w:tcW w:w="1983" w:type="dxa"/>
          </w:tcPr>
          <w:p w:rsidR="002C7C72" w:rsidRDefault="002C7C72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C7C72" w:rsidRDefault="002C7C72" w:rsidP="00CB26AB">
            <w:pPr>
              <w:jc w:val="center"/>
            </w:pPr>
          </w:p>
        </w:tc>
        <w:tc>
          <w:tcPr>
            <w:tcW w:w="3464" w:type="dxa"/>
          </w:tcPr>
          <w:p w:rsidR="002C7C72" w:rsidRDefault="002C7C72" w:rsidP="00AA7129"/>
        </w:tc>
      </w:tr>
      <w:tr w:rsidR="002C7C72" w:rsidTr="00872539">
        <w:trPr>
          <w:jc w:val="center"/>
        </w:trPr>
        <w:tc>
          <w:tcPr>
            <w:tcW w:w="539" w:type="dxa"/>
          </w:tcPr>
          <w:p w:rsidR="002C7C72" w:rsidRDefault="002C7C72" w:rsidP="00AA7129">
            <w:r>
              <w:t>21</w:t>
            </w:r>
          </w:p>
        </w:tc>
        <w:tc>
          <w:tcPr>
            <w:tcW w:w="3500" w:type="dxa"/>
          </w:tcPr>
          <w:p w:rsidR="002C7C72" w:rsidRDefault="002C7C72" w:rsidP="00AA7129">
            <w:r>
              <w:t>Закон сохранения и превращения энергии в механике</w:t>
            </w:r>
          </w:p>
        </w:tc>
        <w:tc>
          <w:tcPr>
            <w:tcW w:w="1983" w:type="dxa"/>
          </w:tcPr>
          <w:p w:rsidR="002C7C72" w:rsidRDefault="002C7C72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C7C72" w:rsidRDefault="002C7C72" w:rsidP="00CB26AB">
            <w:pPr>
              <w:jc w:val="center"/>
            </w:pPr>
          </w:p>
        </w:tc>
        <w:tc>
          <w:tcPr>
            <w:tcW w:w="3464" w:type="dxa"/>
          </w:tcPr>
          <w:p w:rsidR="002C7C72" w:rsidRDefault="002C7C72" w:rsidP="00AA7129"/>
        </w:tc>
      </w:tr>
      <w:tr w:rsidR="002C7C72" w:rsidTr="00872539">
        <w:trPr>
          <w:jc w:val="center"/>
        </w:trPr>
        <w:tc>
          <w:tcPr>
            <w:tcW w:w="539" w:type="dxa"/>
          </w:tcPr>
          <w:p w:rsidR="002C7C72" w:rsidRDefault="002C7C72" w:rsidP="00AA7129">
            <w:r>
              <w:t>22</w:t>
            </w:r>
          </w:p>
        </w:tc>
        <w:tc>
          <w:tcPr>
            <w:tcW w:w="3500" w:type="dxa"/>
          </w:tcPr>
          <w:p w:rsidR="002C7C72" w:rsidRDefault="002C7C72" w:rsidP="00AA7129">
            <w:r>
              <w:t>Лабораторная работа № 3</w:t>
            </w:r>
          </w:p>
        </w:tc>
        <w:tc>
          <w:tcPr>
            <w:tcW w:w="1983" w:type="dxa"/>
          </w:tcPr>
          <w:p w:rsidR="002C7C72" w:rsidRDefault="002C7C72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C7C72" w:rsidRDefault="002C7C72" w:rsidP="00CB26AB">
            <w:pPr>
              <w:jc w:val="center"/>
            </w:pPr>
          </w:p>
        </w:tc>
        <w:tc>
          <w:tcPr>
            <w:tcW w:w="3464" w:type="dxa"/>
          </w:tcPr>
          <w:p w:rsidR="002C7C72" w:rsidRDefault="002C7C72" w:rsidP="00AA7129"/>
        </w:tc>
      </w:tr>
      <w:tr w:rsidR="002C7C72" w:rsidTr="00872539">
        <w:trPr>
          <w:jc w:val="center"/>
        </w:trPr>
        <w:tc>
          <w:tcPr>
            <w:tcW w:w="539" w:type="dxa"/>
          </w:tcPr>
          <w:p w:rsidR="002C7C72" w:rsidRDefault="002C7C72" w:rsidP="00AA7129">
            <w:r>
              <w:t>23</w:t>
            </w:r>
          </w:p>
        </w:tc>
        <w:tc>
          <w:tcPr>
            <w:tcW w:w="3500" w:type="dxa"/>
          </w:tcPr>
          <w:p w:rsidR="002C7C72" w:rsidRDefault="002C7C72" w:rsidP="00AA7129">
            <w:r>
              <w:t>Законы сохранения в механике</w:t>
            </w:r>
          </w:p>
        </w:tc>
        <w:tc>
          <w:tcPr>
            <w:tcW w:w="1983" w:type="dxa"/>
          </w:tcPr>
          <w:p w:rsidR="002C7C72" w:rsidRDefault="002C7C72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C7C72" w:rsidRDefault="002C7C72" w:rsidP="00CB26AB">
            <w:pPr>
              <w:jc w:val="center"/>
            </w:pPr>
          </w:p>
        </w:tc>
        <w:tc>
          <w:tcPr>
            <w:tcW w:w="3464" w:type="dxa"/>
          </w:tcPr>
          <w:p w:rsidR="002C7C72" w:rsidRDefault="002C7C72" w:rsidP="00AA7129"/>
        </w:tc>
      </w:tr>
      <w:tr w:rsidR="002C7C72" w:rsidTr="00872539">
        <w:trPr>
          <w:jc w:val="center"/>
        </w:trPr>
        <w:tc>
          <w:tcPr>
            <w:tcW w:w="539" w:type="dxa"/>
          </w:tcPr>
          <w:p w:rsidR="002C7C72" w:rsidRDefault="002C7C72" w:rsidP="00AA7129">
            <w:r>
              <w:t>24</w:t>
            </w:r>
          </w:p>
        </w:tc>
        <w:tc>
          <w:tcPr>
            <w:tcW w:w="3500" w:type="dxa"/>
          </w:tcPr>
          <w:p w:rsidR="002C7C72" w:rsidRDefault="002C7C72" w:rsidP="00AA7129">
            <w:r>
              <w:t>Законы сохранения</w:t>
            </w:r>
          </w:p>
        </w:tc>
        <w:tc>
          <w:tcPr>
            <w:tcW w:w="1983" w:type="dxa"/>
          </w:tcPr>
          <w:p w:rsidR="002C7C72" w:rsidRDefault="002C7C72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C7C72" w:rsidRDefault="002C7C72" w:rsidP="00CB26AB">
            <w:pPr>
              <w:jc w:val="center"/>
            </w:pPr>
          </w:p>
        </w:tc>
        <w:tc>
          <w:tcPr>
            <w:tcW w:w="3464" w:type="dxa"/>
          </w:tcPr>
          <w:p w:rsidR="002C7C72" w:rsidRDefault="002C7C72" w:rsidP="00AA7129"/>
        </w:tc>
      </w:tr>
      <w:tr w:rsidR="002C7C72" w:rsidTr="00872539">
        <w:trPr>
          <w:jc w:val="center"/>
        </w:trPr>
        <w:tc>
          <w:tcPr>
            <w:tcW w:w="539" w:type="dxa"/>
          </w:tcPr>
          <w:p w:rsidR="002C7C72" w:rsidRDefault="002C7C72" w:rsidP="00AA7129">
            <w:r>
              <w:t>25</w:t>
            </w:r>
          </w:p>
        </w:tc>
        <w:tc>
          <w:tcPr>
            <w:tcW w:w="3500" w:type="dxa"/>
          </w:tcPr>
          <w:p w:rsidR="002C7C72" w:rsidRDefault="002C7C72" w:rsidP="00AA7129">
            <w:r>
              <w:t>Строение вещества. Молекула. Основные положения молекулярно-кинетической теории строения вещества</w:t>
            </w:r>
          </w:p>
        </w:tc>
        <w:tc>
          <w:tcPr>
            <w:tcW w:w="1983" w:type="dxa"/>
          </w:tcPr>
          <w:p w:rsidR="002C7C72" w:rsidRDefault="002C7C72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C7C72" w:rsidRDefault="002C7C72" w:rsidP="00CB26AB">
            <w:pPr>
              <w:jc w:val="center"/>
            </w:pPr>
          </w:p>
        </w:tc>
        <w:tc>
          <w:tcPr>
            <w:tcW w:w="3464" w:type="dxa"/>
          </w:tcPr>
          <w:p w:rsidR="002C7C72" w:rsidRDefault="002C7C72" w:rsidP="00AA7129"/>
        </w:tc>
      </w:tr>
      <w:tr w:rsidR="002C7C72" w:rsidTr="00872539">
        <w:trPr>
          <w:jc w:val="center"/>
        </w:trPr>
        <w:tc>
          <w:tcPr>
            <w:tcW w:w="539" w:type="dxa"/>
          </w:tcPr>
          <w:p w:rsidR="002C7C72" w:rsidRDefault="002C7C72" w:rsidP="00AA7129">
            <w:r>
              <w:t>26</w:t>
            </w:r>
          </w:p>
        </w:tc>
        <w:tc>
          <w:tcPr>
            <w:tcW w:w="3500" w:type="dxa"/>
          </w:tcPr>
          <w:p w:rsidR="002C7C72" w:rsidRDefault="002C7C72" w:rsidP="00AA7129">
            <w:r>
              <w:t>Экспериментально доказательство основных положений теории. Броуновское движение</w:t>
            </w:r>
          </w:p>
        </w:tc>
        <w:tc>
          <w:tcPr>
            <w:tcW w:w="1983" w:type="dxa"/>
          </w:tcPr>
          <w:p w:rsidR="002C7C72" w:rsidRDefault="002C7C72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C7C72" w:rsidRDefault="002C7C72" w:rsidP="00CB26AB">
            <w:pPr>
              <w:jc w:val="center"/>
            </w:pPr>
          </w:p>
        </w:tc>
        <w:tc>
          <w:tcPr>
            <w:tcW w:w="3464" w:type="dxa"/>
          </w:tcPr>
          <w:p w:rsidR="002C7C72" w:rsidRDefault="002C7C72" w:rsidP="00AA7129"/>
        </w:tc>
      </w:tr>
      <w:tr w:rsidR="002C7C72" w:rsidTr="00872539">
        <w:trPr>
          <w:jc w:val="center"/>
        </w:trPr>
        <w:tc>
          <w:tcPr>
            <w:tcW w:w="539" w:type="dxa"/>
          </w:tcPr>
          <w:p w:rsidR="002C7C72" w:rsidRDefault="002C7C72" w:rsidP="00AA7129">
            <w:r>
              <w:t>27</w:t>
            </w:r>
          </w:p>
        </w:tc>
        <w:tc>
          <w:tcPr>
            <w:tcW w:w="3500" w:type="dxa"/>
          </w:tcPr>
          <w:p w:rsidR="002C7C72" w:rsidRDefault="002C7C72" w:rsidP="00AA7129">
            <w:r>
              <w:t>Масса молекул, количество вещества</w:t>
            </w:r>
          </w:p>
        </w:tc>
        <w:tc>
          <w:tcPr>
            <w:tcW w:w="1983" w:type="dxa"/>
          </w:tcPr>
          <w:p w:rsidR="002C7C72" w:rsidRDefault="002C7C72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C7C72" w:rsidRDefault="002C7C72" w:rsidP="00CB26AB">
            <w:pPr>
              <w:jc w:val="center"/>
            </w:pPr>
          </w:p>
        </w:tc>
        <w:tc>
          <w:tcPr>
            <w:tcW w:w="3464" w:type="dxa"/>
          </w:tcPr>
          <w:p w:rsidR="002C7C72" w:rsidRDefault="002C7C72" w:rsidP="00AA7129"/>
        </w:tc>
      </w:tr>
      <w:tr w:rsidR="002C7C72" w:rsidTr="00872539">
        <w:trPr>
          <w:jc w:val="center"/>
        </w:trPr>
        <w:tc>
          <w:tcPr>
            <w:tcW w:w="539" w:type="dxa"/>
          </w:tcPr>
          <w:p w:rsidR="002C7C72" w:rsidRDefault="002C7C72" w:rsidP="00AA7129">
            <w:r>
              <w:t>28</w:t>
            </w:r>
          </w:p>
        </w:tc>
        <w:tc>
          <w:tcPr>
            <w:tcW w:w="3500" w:type="dxa"/>
          </w:tcPr>
          <w:p w:rsidR="002C7C72" w:rsidRDefault="002C7C72" w:rsidP="00AA7129">
            <w:r>
              <w:t>Строение газообразных, жидких и твердых тел</w:t>
            </w:r>
          </w:p>
        </w:tc>
        <w:tc>
          <w:tcPr>
            <w:tcW w:w="1983" w:type="dxa"/>
          </w:tcPr>
          <w:p w:rsidR="002C7C72" w:rsidRDefault="002C7C72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C7C72" w:rsidRDefault="002C7C72" w:rsidP="00CB26AB">
            <w:pPr>
              <w:jc w:val="center"/>
            </w:pPr>
          </w:p>
        </w:tc>
        <w:tc>
          <w:tcPr>
            <w:tcW w:w="3464" w:type="dxa"/>
          </w:tcPr>
          <w:p w:rsidR="002C7C72" w:rsidRDefault="002C7C72" w:rsidP="00AA7129"/>
        </w:tc>
      </w:tr>
      <w:tr w:rsidR="002C7C72" w:rsidTr="00872539">
        <w:trPr>
          <w:jc w:val="center"/>
        </w:trPr>
        <w:tc>
          <w:tcPr>
            <w:tcW w:w="539" w:type="dxa"/>
          </w:tcPr>
          <w:p w:rsidR="002C7C72" w:rsidRDefault="002C7C72" w:rsidP="00AA7129">
            <w:r>
              <w:t>29</w:t>
            </w:r>
          </w:p>
        </w:tc>
        <w:tc>
          <w:tcPr>
            <w:tcW w:w="3500" w:type="dxa"/>
          </w:tcPr>
          <w:p w:rsidR="002C7C72" w:rsidRDefault="002C7C72" w:rsidP="00AA7129">
            <w:r>
              <w:t>Идеальный газ в молекулярно-кинетической теории</w:t>
            </w:r>
          </w:p>
        </w:tc>
        <w:tc>
          <w:tcPr>
            <w:tcW w:w="1983" w:type="dxa"/>
          </w:tcPr>
          <w:p w:rsidR="002C7C72" w:rsidRDefault="002C7C72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C7C72" w:rsidRDefault="002C7C72" w:rsidP="00CB26AB">
            <w:pPr>
              <w:jc w:val="center"/>
            </w:pPr>
          </w:p>
        </w:tc>
        <w:tc>
          <w:tcPr>
            <w:tcW w:w="3464" w:type="dxa"/>
          </w:tcPr>
          <w:p w:rsidR="002C7C72" w:rsidRDefault="002C7C72" w:rsidP="00AA7129"/>
        </w:tc>
      </w:tr>
      <w:tr w:rsidR="002C7C72" w:rsidTr="00872539">
        <w:trPr>
          <w:jc w:val="center"/>
        </w:trPr>
        <w:tc>
          <w:tcPr>
            <w:tcW w:w="539" w:type="dxa"/>
          </w:tcPr>
          <w:p w:rsidR="002C7C72" w:rsidRDefault="002C7C72" w:rsidP="00AA7129">
            <w:r>
              <w:t>30</w:t>
            </w:r>
          </w:p>
        </w:tc>
        <w:tc>
          <w:tcPr>
            <w:tcW w:w="3500" w:type="dxa"/>
          </w:tcPr>
          <w:p w:rsidR="002C7C72" w:rsidRDefault="002C7C72" w:rsidP="00AA7129">
            <w:r>
              <w:t>Идеальный газ в молекулярно-кинетической теории</w:t>
            </w:r>
          </w:p>
        </w:tc>
        <w:tc>
          <w:tcPr>
            <w:tcW w:w="1983" w:type="dxa"/>
          </w:tcPr>
          <w:p w:rsidR="002C7C72" w:rsidRDefault="002C7C72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C7C72" w:rsidRDefault="002C7C72" w:rsidP="00CB26AB">
            <w:pPr>
              <w:jc w:val="center"/>
            </w:pPr>
          </w:p>
        </w:tc>
        <w:tc>
          <w:tcPr>
            <w:tcW w:w="3464" w:type="dxa"/>
          </w:tcPr>
          <w:p w:rsidR="002C7C72" w:rsidRDefault="002C7C72" w:rsidP="00AA7129"/>
        </w:tc>
      </w:tr>
      <w:tr w:rsidR="002C7C72" w:rsidTr="00872539">
        <w:trPr>
          <w:jc w:val="center"/>
        </w:trPr>
        <w:tc>
          <w:tcPr>
            <w:tcW w:w="539" w:type="dxa"/>
          </w:tcPr>
          <w:p w:rsidR="002C7C72" w:rsidRDefault="002C7C72" w:rsidP="00AA7129">
            <w:r>
              <w:t>31</w:t>
            </w:r>
          </w:p>
        </w:tc>
        <w:tc>
          <w:tcPr>
            <w:tcW w:w="3500" w:type="dxa"/>
          </w:tcPr>
          <w:p w:rsidR="002C7C72" w:rsidRDefault="002C7C72" w:rsidP="00AA7129">
            <w:r>
              <w:t>Основы молекулярно-кинетической теории</w:t>
            </w:r>
          </w:p>
        </w:tc>
        <w:tc>
          <w:tcPr>
            <w:tcW w:w="1983" w:type="dxa"/>
          </w:tcPr>
          <w:p w:rsidR="002C7C72" w:rsidRDefault="002C7C72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C7C72" w:rsidRDefault="002C7C72" w:rsidP="00CB26AB">
            <w:pPr>
              <w:jc w:val="center"/>
            </w:pPr>
          </w:p>
        </w:tc>
        <w:tc>
          <w:tcPr>
            <w:tcW w:w="3464" w:type="dxa"/>
          </w:tcPr>
          <w:p w:rsidR="002C7C72" w:rsidRDefault="002C7C72" w:rsidP="00AA7129"/>
        </w:tc>
      </w:tr>
      <w:tr w:rsidR="002C7C72" w:rsidTr="00872539">
        <w:trPr>
          <w:jc w:val="center"/>
        </w:trPr>
        <w:tc>
          <w:tcPr>
            <w:tcW w:w="539" w:type="dxa"/>
          </w:tcPr>
          <w:p w:rsidR="002C7C72" w:rsidRDefault="002C7C72" w:rsidP="00AA7129">
            <w:r>
              <w:t>32</w:t>
            </w:r>
          </w:p>
        </w:tc>
        <w:tc>
          <w:tcPr>
            <w:tcW w:w="3500" w:type="dxa"/>
          </w:tcPr>
          <w:p w:rsidR="002C7C72" w:rsidRDefault="002C7C72" w:rsidP="00AA7129">
            <w:r>
              <w:t>Температура и тепловое равновесие</w:t>
            </w:r>
          </w:p>
        </w:tc>
        <w:tc>
          <w:tcPr>
            <w:tcW w:w="1983" w:type="dxa"/>
          </w:tcPr>
          <w:p w:rsidR="002C7C72" w:rsidRDefault="002C7C72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C7C72" w:rsidRDefault="002C7C72" w:rsidP="00CB26AB">
            <w:pPr>
              <w:jc w:val="center"/>
            </w:pPr>
          </w:p>
        </w:tc>
        <w:tc>
          <w:tcPr>
            <w:tcW w:w="3464" w:type="dxa"/>
          </w:tcPr>
          <w:p w:rsidR="002C7C72" w:rsidRDefault="002C7C72" w:rsidP="00AA7129"/>
        </w:tc>
      </w:tr>
      <w:tr w:rsidR="00922A9C" w:rsidTr="00872539">
        <w:trPr>
          <w:jc w:val="center"/>
        </w:trPr>
        <w:tc>
          <w:tcPr>
            <w:tcW w:w="539" w:type="dxa"/>
          </w:tcPr>
          <w:p w:rsidR="00922A9C" w:rsidRDefault="00922A9C" w:rsidP="00AA7129">
            <w:r>
              <w:t>33</w:t>
            </w:r>
          </w:p>
        </w:tc>
        <w:tc>
          <w:tcPr>
            <w:tcW w:w="3500" w:type="dxa"/>
          </w:tcPr>
          <w:p w:rsidR="00922A9C" w:rsidRDefault="00922A9C" w:rsidP="00AA7129">
            <w:r>
              <w:t xml:space="preserve">Температура и тепловое </w:t>
            </w:r>
            <w:r>
              <w:lastRenderedPageBreak/>
              <w:t>равновесие</w:t>
            </w:r>
          </w:p>
        </w:tc>
        <w:tc>
          <w:tcPr>
            <w:tcW w:w="1983" w:type="dxa"/>
          </w:tcPr>
          <w:p w:rsidR="00922A9C" w:rsidRDefault="00922A9C" w:rsidP="00CB26A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7" w:type="dxa"/>
          </w:tcPr>
          <w:p w:rsidR="00922A9C" w:rsidRDefault="00922A9C" w:rsidP="00CB26AB">
            <w:pPr>
              <w:jc w:val="center"/>
            </w:pPr>
          </w:p>
        </w:tc>
        <w:tc>
          <w:tcPr>
            <w:tcW w:w="3464" w:type="dxa"/>
          </w:tcPr>
          <w:p w:rsidR="00922A9C" w:rsidRDefault="00922A9C" w:rsidP="00AA7129"/>
        </w:tc>
      </w:tr>
      <w:tr w:rsidR="00922A9C" w:rsidTr="00872539">
        <w:trPr>
          <w:jc w:val="center"/>
        </w:trPr>
        <w:tc>
          <w:tcPr>
            <w:tcW w:w="539" w:type="dxa"/>
          </w:tcPr>
          <w:p w:rsidR="00922A9C" w:rsidRDefault="00922A9C" w:rsidP="00AA7129">
            <w:r>
              <w:lastRenderedPageBreak/>
              <w:t>34</w:t>
            </w:r>
          </w:p>
        </w:tc>
        <w:tc>
          <w:tcPr>
            <w:tcW w:w="3500" w:type="dxa"/>
          </w:tcPr>
          <w:p w:rsidR="00922A9C" w:rsidRDefault="00922A9C" w:rsidP="00AA7129">
            <w:r>
              <w:t>Абсолютная температура. Температура – мера средней 15кинетической энергии</w:t>
            </w:r>
          </w:p>
        </w:tc>
        <w:tc>
          <w:tcPr>
            <w:tcW w:w="1983" w:type="dxa"/>
          </w:tcPr>
          <w:p w:rsidR="00922A9C" w:rsidRDefault="00922A9C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922A9C" w:rsidRDefault="00922A9C" w:rsidP="00CB26AB">
            <w:pPr>
              <w:jc w:val="center"/>
            </w:pPr>
          </w:p>
        </w:tc>
        <w:tc>
          <w:tcPr>
            <w:tcW w:w="3464" w:type="dxa"/>
          </w:tcPr>
          <w:p w:rsidR="00922A9C" w:rsidRDefault="00922A9C" w:rsidP="00AA7129"/>
        </w:tc>
      </w:tr>
      <w:tr w:rsidR="002C7C72" w:rsidTr="00872539">
        <w:trPr>
          <w:jc w:val="center"/>
        </w:trPr>
        <w:tc>
          <w:tcPr>
            <w:tcW w:w="539" w:type="dxa"/>
          </w:tcPr>
          <w:p w:rsidR="002C7C72" w:rsidRDefault="002C7C72" w:rsidP="00AA7129">
            <w:r>
              <w:t>3</w:t>
            </w:r>
            <w:r w:rsidR="00922A9C">
              <w:t>5</w:t>
            </w:r>
          </w:p>
        </w:tc>
        <w:tc>
          <w:tcPr>
            <w:tcW w:w="3500" w:type="dxa"/>
          </w:tcPr>
          <w:p w:rsidR="002C7C72" w:rsidRDefault="002C7C72" w:rsidP="00AA7129">
            <w:r>
              <w:t xml:space="preserve">Абсолютная температура. Температура – мера средней </w:t>
            </w:r>
            <w:r w:rsidR="00377758">
              <w:t>15</w:t>
            </w:r>
            <w:r>
              <w:t>кинетической энергии</w:t>
            </w:r>
          </w:p>
        </w:tc>
        <w:tc>
          <w:tcPr>
            <w:tcW w:w="1983" w:type="dxa"/>
          </w:tcPr>
          <w:p w:rsidR="002C7C72" w:rsidRDefault="002C7C72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C7C72" w:rsidRDefault="002C7C72" w:rsidP="00CB26AB">
            <w:pPr>
              <w:jc w:val="center"/>
            </w:pPr>
          </w:p>
        </w:tc>
        <w:tc>
          <w:tcPr>
            <w:tcW w:w="3464" w:type="dxa"/>
          </w:tcPr>
          <w:p w:rsidR="002C7C72" w:rsidRDefault="002C7C72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3</w:t>
            </w:r>
            <w:r w:rsidR="00922A9C">
              <w:t>6</w:t>
            </w:r>
          </w:p>
        </w:tc>
        <w:tc>
          <w:tcPr>
            <w:tcW w:w="3500" w:type="dxa"/>
          </w:tcPr>
          <w:p w:rsidR="00D44D86" w:rsidRDefault="00D44D86" w:rsidP="00AA7129">
            <w:r>
              <w:t>Строение газообразных, жидких и твердых тел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3</w:t>
            </w:r>
            <w:r w:rsidR="00922A9C">
              <w:t>7</w:t>
            </w:r>
          </w:p>
        </w:tc>
        <w:tc>
          <w:tcPr>
            <w:tcW w:w="3500" w:type="dxa"/>
          </w:tcPr>
          <w:p w:rsidR="00D44D86" w:rsidRDefault="00D44D86" w:rsidP="00AA7129">
            <w:r>
              <w:t>Основные макропараметры газа. Уравнение состояния идеального газа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3</w:t>
            </w:r>
            <w:r w:rsidR="00922A9C">
              <w:t>8</w:t>
            </w:r>
          </w:p>
        </w:tc>
        <w:tc>
          <w:tcPr>
            <w:tcW w:w="3500" w:type="dxa"/>
          </w:tcPr>
          <w:p w:rsidR="00D44D86" w:rsidRDefault="00D44D86" w:rsidP="00AA7129">
            <w:r>
              <w:t>Газовые законы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3</w:t>
            </w:r>
            <w:r w:rsidR="00922A9C">
              <w:t>9</w:t>
            </w:r>
          </w:p>
        </w:tc>
        <w:tc>
          <w:tcPr>
            <w:tcW w:w="3500" w:type="dxa"/>
          </w:tcPr>
          <w:p w:rsidR="00D44D86" w:rsidRDefault="00D44D86" w:rsidP="00AA7129">
            <w:r>
              <w:t>Зависимость давления насыщенного пара от температуры. Кипение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922A9C" w:rsidP="00AA7129">
            <w:r>
              <w:t>40</w:t>
            </w:r>
          </w:p>
        </w:tc>
        <w:tc>
          <w:tcPr>
            <w:tcW w:w="3500" w:type="dxa"/>
          </w:tcPr>
          <w:p w:rsidR="00D44D86" w:rsidRDefault="00D44D86" w:rsidP="00AA7129">
            <w:r>
              <w:t>Лабораторная работа № 4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Pr="009A3F03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922A9C" w:rsidP="00AA7129">
            <w:r>
              <w:t>41</w:t>
            </w:r>
          </w:p>
        </w:tc>
        <w:tc>
          <w:tcPr>
            <w:tcW w:w="3500" w:type="dxa"/>
          </w:tcPr>
          <w:p w:rsidR="00D44D86" w:rsidRDefault="00D44D86" w:rsidP="00AA7129">
            <w:r>
              <w:t>Свойства твердых тел, жидкостей и газов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4</w:t>
            </w:r>
            <w:r w:rsidR="00922A9C">
              <w:t>2</w:t>
            </w:r>
          </w:p>
        </w:tc>
        <w:tc>
          <w:tcPr>
            <w:tcW w:w="3500" w:type="dxa"/>
          </w:tcPr>
          <w:p w:rsidR="00D44D86" w:rsidRDefault="00D44D86" w:rsidP="00AA7129">
            <w:r>
              <w:t>Внутренняя энергия и работа в термодинамике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4</w:t>
            </w:r>
            <w:r w:rsidR="00922A9C">
              <w:t>3</w:t>
            </w:r>
          </w:p>
        </w:tc>
        <w:tc>
          <w:tcPr>
            <w:tcW w:w="3500" w:type="dxa"/>
          </w:tcPr>
          <w:p w:rsidR="00D44D86" w:rsidRDefault="00D44D86" w:rsidP="00AA7129">
            <w:r>
              <w:t>Количество теплоты, удельная теплоемкость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4</w:t>
            </w:r>
            <w:r w:rsidR="00922A9C">
              <w:t>4</w:t>
            </w:r>
          </w:p>
        </w:tc>
        <w:tc>
          <w:tcPr>
            <w:tcW w:w="3500" w:type="dxa"/>
          </w:tcPr>
          <w:p w:rsidR="00D44D86" w:rsidRDefault="00D44D86" w:rsidP="00AA7129">
            <w:r>
              <w:t>Лабораторная работа № 5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4</w:t>
            </w:r>
            <w:r w:rsidR="00922A9C">
              <w:t>5</w:t>
            </w:r>
          </w:p>
        </w:tc>
        <w:tc>
          <w:tcPr>
            <w:tcW w:w="3500" w:type="dxa"/>
          </w:tcPr>
          <w:p w:rsidR="00D44D86" w:rsidRDefault="00D44D86" w:rsidP="00AA7129">
            <w:r>
              <w:t>Первый закон термодинамики. Необратимость процессов в природе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4</w:t>
            </w:r>
            <w:r w:rsidR="00922A9C">
              <w:t>6</w:t>
            </w:r>
          </w:p>
        </w:tc>
        <w:tc>
          <w:tcPr>
            <w:tcW w:w="3500" w:type="dxa"/>
          </w:tcPr>
          <w:p w:rsidR="00D44D86" w:rsidRDefault="00D44D86" w:rsidP="00AA7129">
            <w:r>
              <w:t>Принцип действия теплого двигателя. Двигатель внутреннего сгорания. Дизель. КПД тепловых двигателей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4</w:t>
            </w:r>
            <w:r w:rsidR="00922A9C">
              <w:t>7</w:t>
            </w:r>
          </w:p>
        </w:tc>
        <w:tc>
          <w:tcPr>
            <w:tcW w:w="3500" w:type="dxa"/>
          </w:tcPr>
          <w:p w:rsidR="00D44D86" w:rsidRDefault="00D44D86" w:rsidP="00AA7129">
            <w:r>
              <w:t xml:space="preserve">Основы термодинамики. 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4</w:t>
            </w:r>
            <w:r w:rsidR="00922A9C">
              <w:t>8</w:t>
            </w:r>
          </w:p>
        </w:tc>
        <w:tc>
          <w:tcPr>
            <w:tcW w:w="3500" w:type="dxa"/>
          </w:tcPr>
          <w:p w:rsidR="00D44D86" w:rsidRDefault="00D44D86" w:rsidP="00AA7129">
            <w:r>
              <w:t>Что такое электродинамика. Строение атома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э</w:t>
            </w:r>
            <w:proofErr w:type="gramEnd"/>
            <w:r>
              <w:t>лектрон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4</w:t>
            </w:r>
            <w:r w:rsidR="00922A9C">
              <w:t>9</w:t>
            </w:r>
          </w:p>
        </w:tc>
        <w:tc>
          <w:tcPr>
            <w:tcW w:w="3500" w:type="dxa"/>
          </w:tcPr>
          <w:p w:rsidR="00D44D86" w:rsidRDefault="00377758" w:rsidP="00AA7129">
            <w:r>
              <w:t>Электр</w:t>
            </w:r>
            <w:r w:rsidR="00D44D86">
              <w:t>изация тел. Два рода зарядов. Закон сохранения электрического заря</w:t>
            </w:r>
            <w:r>
              <w:t xml:space="preserve">да. </w:t>
            </w:r>
            <w:r>
              <w:lastRenderedPageBreak/>
              <w:t>Объяснение процесса электр</w:t>
            </w:r>
            <w:r w:rsidR="00D44D86">
              <w:t>изации тел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922A9C" w:rsidP="00AA7129">
            <w:r>
              <w:lastRenderedPageBreak/>
              <w:t>50</w:t>
            </w:r>
          </w:p>
        </w:tc>
        <w:tc>
          <w:tcPr>
            <w:tcW w:w="3500" w:type="dxa"/>
          </w:tcPr>
          <w:p w:rsidR="00D44D86" w:rsidRDefault="00D44D86" w:rsidP="00AA7129">
            <w:r>
              <w:t>Закон Кулона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922A9C" w:rsidP="00AA7129">
            <w:r>
              <w:t>51</w:t>
            </w:r>
          </w:p>
        </w:tc>
        <w:tc>
          <w:tcPr>
            <w:tcW w:w="3500" w:type="dxa"/>
          </w:tcPr>
          <w:p w:rsidR="00D44D86" w:rsidRDefault="00D44D86" w:rsidP="00AA7129">
            <w:r>
              <w:t>Электрическое поле. Напряженность электрического поля. Принцип суперпозиции полей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5</w:t>
            </w:r>
            <w:r w:rsidR="00922A9C">
              <w:t>2</w:t>
            </w:r>
          </w:p>
        </w:tc>
        <w:tc>
          <w:tcPr>
            <w:tcW w:w="3500" w:type="dxa"/>
          </w:tcPr>
          <w:p w:rsidR="00D44D86" w:rsidRDefault="00D44D86" w:rsidP="00AA7129">
            <w:r>
              <w:t>Силовые линии электрического поля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5</w:t>
            </w:r>
            <w:r w:rsidR="00922A9C">
              <w:t>3</w:t>
            </w:r>
          </w:p>
        </w:tc>
        <w:tc>
          <w:tcPr>
            <w:tcW w:w="3500" w:type="dxa"/>
          </w:tcPr>
          <w:p w:rsidR="00D44D86" w:rsidRDefault="00D44D86" w:rsidP="00AA7129">
            <w:r>
              <w:t>Основы электродинамики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5</w:t>
            </w:r>
            <w:r w:rsidR="00922A9C">
              <w:t>4</w:t>
            </w:r>
          </w:p>
        </w:tc>
        <w:tc>
          <w:tcPr>
            <w:tcW w:w="3500" w:type="dxa"/>
          </w:tcPr>
          <w:p w:rsidR="00D44D86" w:rsidRDefault="00D44D86" w:rsidP="00AA7129">
            <w:r>
              <w:t>Потенциал электростатического поля и разность потенциалов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5</w:t>
            </w:r>
            <w:r w:rsidR="00922A9C">
              <w:t>5</w:t>
            </w:r>
          </w:p>
        </w:tc>
        <w:tc>
          <w:tcPr>
            <w:tcW w:w="3500" w:type="dxa"/>
          </w:tcPr>
          <w:p w:rsidR="00D44D86" w:rsidRDefault="00D44D86" w:rsidP="00AA7129">
            <w:r>
              <w:t>Конденсаторы. Назначение, устройство и виды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5</w:t>
            </w:r>
            <w:r w:rsidR="00922A9C">
              <w:t>6</w:t>
            </w:r>
          </w:p>
        </w:tc>
        <w:tc>
          <w:tcPr>
            <w:tcW w:w="3500" w:type="dxa"/>
          </w:tcPr>
          <w:p w:rsidR="00D44D86" w:rsidRDefault="00D44D86" w:rsidP="00AA7129">
            <w:r>
              <w:t>Основы электростатики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Pr="00922A9C" w:rsidRDefault="00D44D86" w:rsidP="00AA7129">
            <w:r>
              <w:t>5</w:t>
            </w:r>
            <w:r w:rsidR="00922A9C">
              <w:t>7</w:t>
            </w:r>
          </w:p>
        </w:tc>
        <w:tc>
          <w:tcPr>
            <w:tcW w:w="3500" w:type="dxa"/>
          </w:tcPr>
          <w:p w:rsidR="00D44D86" w:rsidRDefault="00D44D86" w:rsidP="00AA7129">
            <w:r>
              <w:t>Электрический ток. Сила тока</w:t>
            </w:r>
          </w:p>
          <w:p w:rsidR="00D44D86" w:rsidRDefault="00D44D86" w:rsidP="00AA7129">
            <w:r>
              <w:t>Условия, необходимые для существования электрического тока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Pr="00922A9C" w:rsidRDefault="00D44D86" w:rsidP="00AA7129">
            <w:r>
              <w:t>5</w:t>
            </w:r>
            <w:r w:rsidR="00922A9C">
              <w:t>8</w:t>
            </w:r>
          </w:p>
        </w:tc>
        <w:tc>
          <w:tcPr>
            <w:tcW w:w="3500" w:type="dxa"/>
          </w:tcPr>
          <w:p w:rsidR="00D44D86" w:rsidRDefault="00D44D86" w:rsidP="00AA7129">
            <w:r>
              <w:t>Закон Ома для участка цепи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5</w:t>
            </w:r>
            <w:r w:rsidR="00922A9C">
              <w:t>9</w:t>
            </w:r>
          </w:p>
        </w:tc>
        <w:tc>
          <w:tcPr>
            <w:tcW w:w="3500" w:type="dxa"/>
          </w:tcPr>
          <w:p w:rsidR="00D44D86" w:rsidRDefault="00D44D86" w:rsidP="00AA7129">
            <w:r>
              <w:t>Лабораторная работа № 6 «Электрическая цепь. Последовательное и параллельное соединение проводников»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922A9C" w:rsidP="00AA7129">
            <w:r>
              <w:t>60</w:t>
            </w:r>
          </w:p>
        </w:tc>
        <w:tc>
          <w:tcPr>
            <w:tcW w:w="3500" w:type="dxa"/>
          </w:tcPr>
          <w:p w:rsidR="00D44D86" w:rsidRDefault="00D44D86" w:rsidP="00AA7129">
            <w:r>
              <w:t>Работа и мощность электрического тока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922A9C" w:rsidP="00AA7129">
            <w:r>
              <w:t>61</w:t>
            </w:r>
          </w:p>
        </w:tc>
        <w:tc>
          <w:tcPr>
            <w:tcW w:w="3500" w:type="dxa"/>
          </w:tcPr>
          <w:p w:rsidR="00D44D86" w:rsidRDefault="00D44D86" w:rsidP="00AA7129">
            <w:r>
              <w:t>Промежуточная аттестация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6</w:t>
            </w:r>
            <w:r w:rsidR="00922A9C">
              <w:t>2</w:t>
            </w:r>
          </w:p>
        </w:tc>
        <w:tc>
          <w:tcPr>
            <w:tcW w:w="3500" w:type="dxa"/>
          </w:tcPr>
          <w:p w:rsidR="00D44D86" w:rsidRDefault="00D44D86" w:rsidP="00AA7129">
            <w:r>
              <w:t>Электродвижущая сила. Закон Ома для полной цепи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6</w:t>
            </w:r>
            <w:r w:rsidR="00922A9C">
              <w:t>3</w:t>
            </w:r>
          </w:p>
        </w:tc>
        <w:tc>
          <w:tcPr>
            <w:tcW w:w="3500" w:type="dxa"/>
          </w:tcPr>
          <w:p w:rsidR="00D44D86" w:rsidRDefault="00D44D86" w:rsidP="00AA7129">
            <w:r>
              <w:t>Лабораторная работа № 7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6</w:t>
            </w:r>
            <w:r w:rsidR="00922A9C">
              <w:t>4</w:t>
            </w:r>
          </w:p>
        </w:tc>
        <w:tc>
          <w:tcPr>
            <w:tcW w:w="3500" w:type="dxa"/>
          </w:tcPr>
          <w:p w:rsidR="00D44D86" w:rsidRDefault="00D44D86" w:rsidP="00AA7129">
            <w:r>
              <w:t>Законы постоянного тока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6</w:t>
            </w:r>
            <w:r w:rsidR="00922A9C">
              <w:t>5</w:t>
            </w:r>
          </w:p>
        </w:tc>
        <w:tc>
          <w:tcPr>
            <w:tcW w:w="3500" w:type="dxa"/>
          </w:tcPr>
          <w:p w:rsidR="00D44D86" w:rsidRDefault="00D44D86" w:rsidP="00AA7129">
            <w:r>
              <w:t xml:space="preserve">Электрическая проводимость различных веществ. Зависимость сопротивления проводника от температуры. </w:t>
            </w:r>
            <w:r>
              <w:lastRenderedPageBreak/>
              <w:t>Сверхпроводимость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lastRenderedPageBreak/>
              <w:t>6</w:t>
            </w:r>
            <w:r w:rsidR="00922A9C">
              <w:t>6</w:t>
            </w:r>
          </w:p>
        </w:tc>
        <w:tc>
          <w:tcPr>
            <w:tcW w:w="3500" w:type="dxa"/>
          </w:tcPr>
          <w:p w:rsidR="00D44D86" w:rsidRDefault="00D44D86" w:rsidP="00AA7129">
            <w:r>
              <w:t>Электрический ток в полупроводниках. Применение полупроводниковых приборов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6</w:t>
            </w:r>
            <w:r w:rsidR="00922A9C">
              <w:t>7</w:t>
            </w:r>
          </w:p>
        </w:tc>
        <w:tc>
          <w:tcPr>
            <w:tcW w:w="3500" w:type="dxa"/>
          </w:tcPr>
          <w:p w:rsidR="00D44D86" w:rsidRDefault="00377758" w:rsidP="00AA7129">
            <w:r>
              <w:t>Промежуточная аттестация в форме контрольной работы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6</w:t>
            </w:r>
            <w:r w:rsidR="00922A9C">
              <w:t>8</w:t>
            </w:r>
          </w:p>
        </w:tc>
        <w:tc>
          <w:tcPr>
            <w:tcW w:w="3500" w:type="dxa"/>
          </w:tcPr>
          <w:p w:rsidR="00D44D86" w:rsidRDefault="00D44D86" w:rsidP="00AA7129">
            <w:r>
              <w:t>Электрический ток в жидкостях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D44D86" w:rsidP="00AA7129">
            <w:r>
              <w:t>6</w:t>
            </w:r>
            <w:r w:rsidR="00922A9C">
              <w:t>9</w:t>
            </w:r>
          </w:p>
        </w:tc>
        <w:tc>
          <w:tcPr>
            <w:tcW w:w="3500" w:type="dxa"/>
          </w:tcPr>
          <w:p w:rsidR="00D44D86" w:rsidRDefault="00D44D86" w:rsidP="00AA7129">
            <w:r>
              <w:t>Электрический ток в газах. Несамостоятельный и самостоятельный разряды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  <w:tr w:rsidR="00D44D86" w:rsidTr="00872539">
        <w:trPr>
          <w:jc w:val="center"/>
        </w:trPr>
        <w:tc>
          <w:tcPr>
            <w:tcW w:w="539" w:type="dxa"/>
          </w:tcPr>
          <w:p w:rsidR="00D44D86" w:rsidRDefault="00922A9C" w:rsidP="00AA7129">
            <w:r>
              <w:t>70</w:t>
            </w:r>
          </w:p>
        </w:tc>
        <w:tc>
          <w:tcPr>
            <w:tcW w:w="3500" w:type="dxa"/>
          </w:tcPr>
          <w:p w:rsidR="00D44D86" w:rsidRDefault="00D44D86" w:rsidP="00AA7129">
            <w:r>
              <w:t>Электрический ток в различных средах</w:t>
            </w:r>
          </w:p>
        </w:tc>
        <w:tc>
          <w:tcPr>
            <w:tcW w:w="1983" w:type="dxa"/>
          </w:tcPr>
          <w:p w:rsidR="00D44D86" w:rsidRDefault="00D44D86" w:rsidP="00CB26AB">
            <w:pPr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44D86" w:rsidRDefault="00D44D86" w:rsidP="00CB26AB">
            <w:pPr>
              <w:jc w:val="center"/>
            </w:pPr>
          </w:p>
        </w:tc>
        <w:tc>
          <w:tcPr>
            <w:tcW w:w="3464" w:type="dxa"/>
          </w:tcPr>
          <w:p w:rsidR="00D44D86" w:rsidRDefault="00D44D86" w:rsidP="00AA7129"/>
        </w:tc>
      </w:tr>
    </w:tbl>
    <w:p w:rsidR="00DC1FC3" w:rsidRDefault="00DC1FC3" w:rsidP="00DC1FC3"/>
    <w:p w:rsidR="00DC1FC3" w:rsidRDefault="00DC1FC3" w:rsidP="00DC1FC3"/>
    <w:p w:rsidR="00DC1FC3" w:rsidRDefault="00DC1FC3" w:rsidP="00DC1FC3"/>
    <w:p w:rsidR="002D564C" w:rsidRDefault="002D564C" w:rsidP="00CB26AB">
      <w:pPr>
        <w:jc w:val="center"/>
        <w:rPr>
          <w:b/>
        </w:rPr>
      </w:pPr>
    </w:p>
    <w:p w:rsidR="002D564C" w:rsidRDefault="002D564C" w:rsidP="00CB26AB">
      <w:pPr>
        <w:jc w:val="center"/>
        <w:rPr>
          <w:b/>
        </w:rPr>
      </w:pPr>
    </w:p>
    <w:p w:rsidR="002D564C" w:rsidRDefault="002D564C" w:rsidP="00CB26AB">
      <w:pPr>
        <w:jc w:val="center"/>
        <w:rPr>
          <w:b/>
        </w:rPr>
      </w:pPr>
    </w:p>
    <w:p w:rsidR="002D564C" w:rsidRDefault="002D564C" w:rsidP="00CB26AB">
      <w:pPr>
        <w:jc w:val="center"/>
        <w:rPr>
          <w:b/>
        </w:rPr>
      </w:pPr>
    </w:p>
    <w:p w:rsidR="002D564C" w:rsidRDefault="002D564C" w:rsidP="00CB26AB">
      <w:pPr>
        <w:jc w:val="center"/>
        <w:rPr>
          <w:b/>
        </w:rPr>
      </w:pPr>
    </w:p>
    <w:p w:rsidR="002D564C" w:rsidRDefault="002D564C" w:rsidP="00CB26AB">
      <w:pPr>
        <w:jc w:val="center"/>
        <w:rPr>
          <w:b/>
        </w:rPr>
      </w:pPr>
    </w:p>
    <w:p w:rsidR="002D564C" w:rsidRDefault="002D564C" w:rsidP="00CB26AB">
      <w:pPr>
        <w:jc w:val="center"/>
        <w:rPr>
          <w:b/>
        </w:rPr>
      </w:pPr>
    </w:p>
    <w:p w:rsidR="002D564C" w:rsidRDefault="002D564C" w:rsidP="00CB26AB">
      <w:pPr>
        <w:jc w:val="center"/>
        <w:rPr>
          <w:b/>
        </w:rPr>
      </w:pPr>
    </w:p>
    <w:p w:rsidR="002D564C" w:rsidRDefault="002D564C" w:rsidP="00CB26AB">
      <w:pPr>
        <w:jc w:val="center"/>
        <w:rPr>
          <w:b/>
        </w:rPr>
      </w:pPr>
    </w:p>
    <w:p w:rsidR="002D564C" w:rsidRDefault="002D564C" w:rsidP="00CB26AB">
      <w:pPr>
        <w:jc w:val="center"/>
        <w:rPr>
          <w:b/>
        </w:rPr>
      </w:pPr>
    </w:p>
    <w:p w:rsidR="002D564C" w:rsidRDefault="002D564C" w:rsidP="00CB26AB">
      <w:pPr>
        <w:jc w:val="center"/>
        <w:rPr>
          <w:b/>
        </w:rPr>
      </w:pPr>
    </w:p>
    <w:p w:rsidR="002D564C" w:rsidRDefault="002D564C" w:rsidP="00CB26AB">
      <w:pPr>
        <w:jc w:val="center"/>
        <w:rPr>
          <w:b/>
        </w:rPr>
      </w:pPr>
    </w:p>
    <w:p w:rsidR="002D564C" w:rsidRDefault="002D564C" w:rsidP="00CB26AB">
      <w:pPr>
        <w:jc w:val="center"/>
        <w:rPr>
          <w:b/>
        </w:rPr>
      </w:pPr>
    </w:p>
    <w:p w:rsidR="002D564C" w:rsidRDefault="002D564C" w:rsidP="00CB26AB">
      <w:pPr>
        <w:jc w:val="center"/>
        <w:rPr>
          <w:b/>
        </w:rPr>
      </w:pPr>
    </w:p>
    <w:p w:rsidR="002D564C" w:rsidRDefault="002D564C" w:rsidP="00CB26AB">
      <w:pPr>
        <w:jc w:val="center"/>
        <w:rPr>
          <w:b/>
        </w:rPr>
      </w:pPr>
    </w:p>
    <w:p w:rsidR="002D564C" w:rsidRDefault="002D564C" w:rsidP="00CB26AB">
      <w:pPr>
        <w:jc w:val="center"/>
        <w:rPr>
          <w:b/>
        </w:rPr>
      </w:pPr>
    </w:p>
    <w:p w:rsidR="002D564C" w:rsidRDefault="002D564C" w:rsidP="00CB26AB">
      <w:pPr>
        <w:jc w:val="center"/>
        <w:rPr>
          <w:b/>
        </w:rPr>
      </w:pPr>
    </w:p>
    <w:p w:rsidR="002D564C" w:rsidRDefault="002D564C" w:rsidP="00CB26AB">
      <w:pPr>
        <w:jc w:val="center"/>
        <w:rPr>
          <w:b/>
        </w:rPr>
      </w:pPr>
    </w:p>
    <w:p w:rsidR="002D564C" w:rsidRDefault="002D564C" w:rsidP="00CB26AB">
      <w:pPr>
        <w:jc w:val="center"/>
        <w:rPr>
          <w:b/>
        </w:rPr>
      </w:pPr>
    </w:p>
    <w:p w:rsidR="002D564C" w:rsidRDefault="002D564C" w:rsidP="00CB26AB">
      <w:pPr>
        <w:jc w:val="center"/>
        <w:rPr>
          <w:b/>
        </w:rPr>
      </w:pPr>
    </w:p>
    <w:p w:rsidR="002D564C" w:rsidRDefault="002D564C" w:rsidP="00CB26AB">
      <w:pPr>
        <w:jc w:val="center"/>
        <w:rPr>
          <w:b/>
        </w:rPr>
      </w:pPr>
    </w:p>
    <w:p w:rsidR="002D564C" w:rsidRDefault="002D564C" w:rsidP="005E2AF0">
      <w:pPr>
        <w:rPr>
          <w:b/>
        </w:rPr>
      </w:pPr>
    </w:p>
    <w:sectPr w:rsidR="002D564C" w:rsidSect="00BC5FDD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5FDD" w:rsidRDefault="00BC5FDD" w:rsidP="00464263">
      <w:r>
        <w:separator/>
      </w:r>
    </w:p>
  </w:endnote>
  <w:endnote w:type="continuationSeparator" w:id="1">
    <w:p w:rsidR="00BC5FDD" w:rsidRDefault="00BC5FDD" w:rsidP="004642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FDD" w:rsidRDefault="00854CEE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C5FDD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C5FDD" w:rsidRDefault="00BC5FDD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FDD" w:rsidRDefault="00BC5FDD">
    <w:pPr>
      <w:pStyle w:val="a8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54364"/>
      <w:docPartObj>
        <w:docPartGallery w:val="Page Numbers (Bottom of Page)"/>
        <w:docPartUnique/>
      </w:docPartObj>
    </w:sdtPr>
    <w:sdtContent>
      <w:p w:rsidR="002D564C" w:rsidRDefault="00854CEE">
        <w:pPr>
          <w:pStyle w:val="a8"/>
          <w:jc w:val="right"/>
        </w:pPr>
        <w:fldSimple w:instr=" PAGE   \* MERGEFORMAT ">
          <w:r w:rsidR="000B1811">
            <w:rPr>
              <w:noProof/>
            </w:rPr>
            <w:t>1</w:t>
          </w:r>
        </w:fldSimple>
      </w:p>
    </w:sdtContent>
  </w:sdt>
  <w:p w:rsidR="002D564C" w:rsidRDefault="002D564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5FDD" w:rsidRDefault="00BC5FDD" w:rsidP="00464263">
      <w:r>
        <w:separator/>
      </w:r>
    </w:p>
  </w:footnote>
  <w:footnote w:type="continuationSeparator" w:id="1">
    <w:p w:rsidR="00BC5FDD" w:rsidRDefault="00BC5FDD" w:rsidP="004642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61E5D"/>
    <w:multiLevelType w:val="hybridMultilevel"/>
    <w:tmpl w:val="F6104F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F32586"/>
    <w:multiLevelType w:val="hybridMultilevel"/>
    <w:tmpl w:val="72605226"/>
    <w:lvl w:ilvl="0" w:tplc="616265D8">
      <w:start w:val="1"/>
      <w:numFmt w:val="bullet"/>
      <w:lvlText w:val=""/>
      <w:lvlJc w:val="left"/>
      <w:pPr>
        <w:tabs>
          <w:tab w:val="num" w:pos="3229"/>
        </w:tabs>
        <w:ind w:left="1789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09"/>
        </w:tabs>
        <w:ind w:left="1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29"/>
        </w:tabs>
        <w:ind w:left="2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49"/>
        </w:tabs>
        <w:ind w:left="3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69"/>
        </w:tabs>
        <w:ind w:left="3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89"/>
        </w:tabs>
        <w:ind w:left="4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09"/>
        </w:tabs>
        <w:ind w:left="5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29"/>
        </w:tabs>
        <w:ind w:left="5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49"/>
        </w:tabs>
        <w:ind w:left="6649" w:hanging="360"/>
      </w:pPr>
      <w:rPr>
        <w:rFonts w:ascii="Wingdings" w:hAnsi="Wingdings" w:hint="default"/>
      </w:rPr>
    </w:lvl>
  </w:abstractNum>
  <w:abstractNum w:abstractNumId="2">
    <w:nsid w:val="168B0294"/>
    <w:multiLevelType w:val="multilevel"/>
    <w:tmpl w:val="49E8A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AF1FAC"/>
    <w:multiLevelType w:val="hybridMultilevel"/>
    <w:tmpl w:val="D74C3FDE"/>
    <w:lvl w:ilvl="0" w:tplc="8D72E36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2F951BCD"/>
    <w:multiLevelType w:val="multilevel"/>
    <w:tmpl w:val="7D84C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60218D"/>
    <w:multiLevelType w:val="multilevel"/>
    <w:tmpl w:val="BC464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B728CA"/>
    <w:multiLevelType w:val="hybridMultilevel"/>
    <w:tmpl w:val="221A8BC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4F40DFE"/>
    <w:multiLevelType w:val="hybridMultilevel"/>
    <w:tmpl w:val="D1CC067E"/>
    <w:lvl w:ilvl="0" w:tplc="DBD61FAE">
      <w:start w:val="1"/>
      <w:numFmt w:val="bullet"/>
      <w:lvlText w:val=""/>
      <w:lvlJc w:val="left"/>
      <w:pPr>
        <w:tabs>
          <w:tab w:val="num" w:pos="1757"/>
        </w:tabs>
        <w:ind w:left="175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8">
    <w:nsid w:val="530E08EA"/>
    <w:multiLevelType w:val="hybridMultilevel"/>
    <w:tmpl w:val="89B0CA32"/>
    <w:lvl w:ilvl="0" w:tplc="616265D8">
      <w:start w:val="1"/>
      <w:numFmt w:val="bullet"/>
      <w:lvlText w:val=""/>
      <w:lvlJc w:val="left"/>
      <w:pPr>
        <w:tabs>
          <w:tab w:val="num" w:pos="3229"/>
        </w:tabs>
        <w:ind w:left="1789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09"/>
        </w:tabs>
        <w:ind w:left="1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29"/>
        </w:tabs>
        <w:ind w:left="2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49"/>
        </w:tabs>
        <w:ind w:left="3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69"/>
        </w:tabs>
        <w:ind w:left="3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89"/>
        </w:tabs>
        <w:ind w:left="4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09"/>
        </w:tabs>
        <w:ind w:left="5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29"/>
        </w:tabs>
        <w:ind w:left="5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49"/>
        </w:tabs>
        <w:ind w:left="6649" w:hanging="360"/>
      </w:pPr>
      <w:rPr>
        <w:rFonts w:ascii="Wingdings" w:hAnsi="Wingdings" w:hint="default"/>
      </w:rPr>
    </w:lvl>
  </w:abstractNum>
  <w:abstractNum w:abstractNumId="9">
    <w:nsid w:val="564F535C"/>
    <w:multiLevelType w:val="hybridMultilevel"/>
    <w:tmpl w:val="79F2D5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E360D8B"/>
    <w:multiLevelType w:val="hybridMultilevel"/>
    <w:tmpl w:val="6150CA88"/>
    <w:lvl w:ilvl="0" w:tplc="616265D8">
      <w:start w:val="1"/>
      <w:numFmt w:val="bullet"/>
      <w:lvlText w:val=""/>
      <w:lvlJc w:val="left"/>
      <w:pPr>
        <w:tabs>
          <w:tab w:val="num" w:pos="3229"/>
        </w:tabs>
        <w:ind w:left="1789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09"/>
        </w:tabs>
        <w:ind w:left="1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29"/>
        </w:tabs>
        <w:ind w:left="2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49"/>
        </w:tabs>
        <w:ind w:left="3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69"/>
        </w:tabs>
        <w:ind w:left="3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89"/>
        </w:tabs>
        <w:ind w:left="4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09"/>
        </w:tabs>
        <w:ind w:left="5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29"/>
        </w:tabs>
        <w:ind w:left="5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49"/>
        </w:tabs>
        <w:ind w:left="6649" w:hanging="360"/>
      </w:pPr>
      <w:rPr>
        <w:rFonts w:ascii="Wingdings" w:hAnsi="Wingdings" w:hint="default"/>
      </w:rPr>
    </w:lvl>
  </w:abstractNum>
  <w:abstractNum w:abstractNumId="11">
    <w:nsid w:val="6D5E798C"/>
    <w:multiLevelType w:val="hybridMultilevel"/>
    <w:tmpl w:val="BC6AA940"/>
    <w:lvl w:ilvl="0" w:tplc="616265D8">
      <w:start w:val="1"/>
      <w:numFmt w:val="bullet"/>
      <w:lvlText w:val=""/>
      <w:lvlJc w:val="left"/>
      <w:pPr>
        <w:tabs>
          <w:tab w:val="num" w:pos="3240"/>
        </w:tabs>
        <w:ind w:left="1800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>
    <w:nsid w:val="70AF4930"/>
    <w:multiLevelType w:val="hybridMultilevel"/>
    <w:tmpl w:val="09183236"/>
    <w:lvl w:ilvl="0" w:tplc="04190001">
      <w:start w:val="1"/>
      <w:numFmt w:val="bullet"/>
      <w:lvlText w:val=""/>
      <w:lvlJc w:val="left"/>
      <w:pPr>
        <w:ind w:left="1020" w:hanging="6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8"/>
  </w:num>
  <w:num w:numId="4">
    <w:abstractNumId w:val="10"/>
  </w:num>
  <w:num w:numId="5">
    <w:abstractNumId w:val="7"/>
  </w:num>
  <w:num w:numId="6">
    <w:abstractNumId w:val="3"/>
  </w:num>
  <w:num w:numId="7">
    <w:abstractNumId w:val="12"/>
  </w:num>
  <w:num w:numId="8">
    <w:abstractNumId w:val="5"/>
  </w:num>
  <w:num w:numId="9">
    <w:abstractNumId w:val="4"/>
  </w:num>
  <w:num w:numId="10">
    <w:abstractNumId w:val="2"/>
  </w:num>
  <w:num w:numId="11">
    <w:abstractNumId w:val="0"/>
  </w:num>
  <w:num w:numId="12">
    <w:abstractNumId w:val="9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5A30"/>
    <w:rsid w:val="00026639"/>
    <w:rsid w:val="000B1811"/>
    <w:rsid w:val="001636D9"/>
    <w:rsid w:val="001C62A2"/>
    <w:rsid w:val="00201345"/>
    <w:rsid w:val="00240C96"/>
    <w:rsid w:val="002C7C72"/>
    <w:rsid w:val="002D564C"/>
    <w:rsid w:val="002F4682"/>
    <w:rsid w:val="00300A64"/>
    <w:rsid w:val="00377758"/>
    <w:rsid w:val="004047A2"/>
    <w:rsid w:val="00464263"/>
    <w:rsid w:val="00521D0E"/>
    <w:rsid w:val="005408CB"/>
    <w:rsid w:val="00560941"/>
    <w:rsid w:val="005B295D"/>
    <w:rsid w:val="005D009E"/>
    <w:rsid w:val="005E2AF0"/>
    <w:rsid w:val="00664B66"/>
    <w:rsid w:val="00672FBB"/>
    <w:rsid w:val="00685509"/>
    <w:rsid w:val="006D58C7"/>
    <w:rsid w:val="007B0932"/>
    <w:rsid w:val="00811DEA"/>
    <w:rsid w:val="00825ABD"/>
    <w:rsid w:val="00854CEE"/>
    <w:rsid w:val="00872539"/>
    <w:rsid w:val="0089660D"/>
    <w:rsid w:val="008F0A51"/>
    <w:rsid w:val="00903022"/>
    <w:rsid w:val="009139BB"/>
    <w:rsid w:val="00921268"/>
    <w:rsid w:val="00922A9C"/>
    <w:rsid w:val="00925D84"/>
    <w:rsid w:val="0096349B"/>
    <w:rsid w:val="00A970F2"/>
    <w:rsid w:val="00AB0615"/>
    <w:rsid w:val="00AF5A30"/>
    <w:rsid w:val="00B96475"/>
    <w:rsid w:val="00BC5FDD"/>
    <w:rsid w:val="00CA6199"/>
    <w:rsid w:val="00CB26AB"/>
    <w:rsid w:val="00CB6A97"/>
    <w:rsid w:val="00CD062B"/>
    <w:rsid w:val="00CF20AA"/>
    <w:rsid w:val="00CF2D49"/>
    <w:rsid w:val="00D17402"/>
    <w:rsid w:val="00D256D7"/>
    <w:rsid w:val="00D44D86"/>
    <w:rsid w:val="00D5336D"/>
    <w:rsid w:val="00D75227"/>
    <w:rsid w:val="00DC1FC3"/>
    <w:rsid w:val="00E067CE"/>
    <w:rsid w:val="00E10623"/>
    <w:rsid w:val="00E414D3"/>
    <w:rsid w:val="00E62522"/>
    <w:rsid w:val="00FB1BDC"/>
    <w:rsid w:val="00FB6C56"/>
    <w:rsid w:val="00FE1A2C"/>
    <w:rsid w:val="00FE6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A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aliases w:val=" Знак Знак"/>
    <w:basedOn w:val="a"/>
    <w:link w:val="a4"/>
    <w:rsid w:val="00AF5A30"/>
    <w:rPr>
      <w:rFonts w:ascii="Courier New" w:hAnsi="Courier New"/>
    </w:rPr>
  </w:style>
  <w:style w:type="character" w:customStyle="1" w:styleId="a4">
    <w:name w:val="Текст Знак"/>
    <w:aliases w:val=" Знак Знак Знак"/>
    <w:basedOn w:val="a0"/>
    <w:link w:val="a3"/>
    <w:rsid w:val="00AF5A30"/>
    <w:rPr>
      <w:rFonts w:ascii="Courier New" w:eastAsia="Times New Roman" w:hAnsi="Courier New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F5A30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AF5A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annotation reference"/>
    <w:semiHidden/>
    <w:rsid w:val="00AF5A30"/>
    <w:rPr>
      <w:sz w:val="16"/>
    </w:rPr>
  </w:style>
  <w:style w:type="paragraph" w:customStyle="1" w:styleId="1">
    <w:name w:val="Основной текст1"/>
    <w:basedOn w:val="a"/>
    <w:rsid w:val="00AF5A30"/>
    <w:pPr>
      <w:widowControl w:val="0"/>
      <w:jc w:val="both"/>
    </w:pPr>
    <w:rPr>
      <w:i/>
      <w:snapToGrid w:val="0"/>
      <w:sz w:val="20"/>
      <w:szCs w:val="20"/>
    </w:rPr>
  </w:style>
  <w:style w:type="paragraph" w:styleId="a8">
    <w:name w:val="footer"/>
    <w:basedOn w:val="a"/>
    <w:link w:val="a9"/>
    <w:uiPriority w:val="99"/>
    <w:rsid w:val="00AF5A3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F5A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AF5A30"/>
  </w:style>
  <w:style w:type="paragraph" w:styleId="ab">
    <w:name w:val="Normal (Web)"/>
    <w:basedOn w:val="a"/>
    <w:rsid w:val="00AF5A30"/>
    <w:pPr>
      <w:spacing w:before="100" w:beforeAutospacing="1" w:after="100" w:afterAutospacing="1"/>
    </w:pPr>
  </w:style>
  <w:style w:type="character" w:styleId="ac">
    <w:name w:val="Strong"/>
    <w:qFormat/>
    <w:rsid w:val="00AF5A30"/>
    <w:rPr>
      <w:b/>
      <w:bCs/>
    </w:rPr>
  </w:style>
  <w:style w:type="character" w:styleId="ad">
    <w:name w:val="Emphasis"/>
    <w:qFormat/>
    <w:rsid w:val="00AF5A30"/>
    <w:rPr>
      <w:i/>
      <w:iCs/>
    </w:rPr>
  </w:style>
  <w:style w:type="paragraph" w:customStyle="1" w:styleId="ae">
    <w:name w:val="список с точками"/>
    <w:basedOn w:val="a"/>
    <w:rsid w:val="00AF5A30"/>
    <w:pPr>
      <w:tabs>
        <w:tab w:val="num" w:pos="720"/>
        <w:tab w:val="num" w:pos="756"/>
      </w:tabs>
      <w:spacing w:line="312" w:lineRule="auto"/>
      <w:ind w:left="756" w:hanging="360"/>
      <w:jc w:val="both"/>
    </w:pPr>
  </w:style>
  <w:style w:type="character" w:styleId="af">
    <w:name w:val="Hyperlink"/>
    <w:basedOn w:val="a0"/>
    <w:uiPriority w:val="99"/>
    <w:unhideWhenUsed/>
    <w:rsid w:val="00AF5A30"/>
    <w:rPr>
      <w:color w:val="0000FF"/>
      <w:u w:val="single"/>
    </w:rPr>
  </w:style>
  <w:style w:type="paragraph" w:styleId="af0">
    <w:name w:val="List Paragraph"/>
    <w:basedOn w:val="a"/>
    <w:qFormat/>
    <w:rsid w:val="00AF5A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header"/>
    <w:basedOn w:val="a"/>
    <w:link w:val="af2"/>
    <w:uiPriority w:val="99"/>
    <w:semiHidden/>
    <w:unhideWhenUsed/>
    <w:rsid w:val="0068550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6855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99"/>
    <w:qFormat/>
    <w:rsid w:val="0087253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eastAsia="Times New Roman" w:hAnsi="Calibri" w:cs="Times New Roman"/>
      <w:szCs w:val="20"/>
      <w:lang w:eastAsia="ru-RU"/>
    </w:rPr>
  </w:style>
  <w:style w:type="table" w:styleId="af4">
    <w:name w:val="Table Grid"/>
    <w:basedOn w:val="a1"/>
    <w:uiPriority w:val="59"/>
    <w:rsid w:val="001C62A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46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30367-3430-4B22-B875-C7C908B23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2814</Words>
  <Characters>16040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Семья</dc:creator>
  <cp:lastModifiedBy>дом</cp:lastModifiedBy>
  <cp:revision>8</cp:revision>
  <cp:lastPrinted>2020-02-01T10:31:00Z</cp:lastPrinted>
  <dcterms:created xsi:type="dcterms:W3CDTF">2020-08-05T04:24:00Z</dcterms:created>
  <dcterms:modified xsi:type="dcterms:W3CDTF">2020-09-07T11:48:00Z</dcterms:modified>
</cp:coreProperties>
</file>