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0F02" w:rsidRPr="001E0F02" w:rsidRDefault="001E0F02" w:rsidP="001E0F02">
      <w:pPr>
        <w:pStyle w:val="a3"/>
        <w:spacing w:before="0" w:beforeAutospacing="0" w:after="0" w:afterAutospacing="0"/>
        <w:jc w:val="center"/>
        <w:rPr>
          <w:sz w:val="28"/>
          <w:szCs w:val="28"/>
        </w:rPr>
      </w:pPr>
      <w:r w:rsidRPr="001E0F02">
        <w:rPr>
          <w:sz w:val="28"/>
          <w:szCs w:val="28"/>
        </w:rPr>
        <w:t>Муниципальное бюджетное общеобразовательное учреждение</w:t>
      </w:r>
    </w:p>
    <w:p w:rsidR="001E0F02" w:rsidRPr="001E0F02" w:rsidRDefault="001E0F02" w:rsidP="001E0F02">
      <w:pPr>
        <w:pStyle w:val="a3"/>
        <w:spacing w:before="0" w:beforeAutospacing="0" w:after="0" w:afterAutospacing="0"/>
        <w:jc w:val="center"/>
        <w:rPr>
          <w:sz w:val="28"/>
          <w:szCs w:val="28"/>
        </w:rPr>
      </w:pPr>
      <w:r w:rsidRPr="001E0F02">
        <w:rPr>
          <w:sz w:val="28"/>
          <w:szCs w:val="28"/>
        </w:rPr>
        <w:t>средняя общеобразовательная школа №5</w:t>
      </w:r>
    </w:p>
    <w:p w:rsidR="001E0F02" w:rsidRDefault="001E0F02" w:rsidP="001E0F02">
      <w:pPr>
        <w:pStyle w:val="a3"/>
        <w:spacing w:before="0" w:beforeAutospacing="0" w:after="0" w:afterAutospacing="0"/>
        <w:jc w:val="center"/>
      </w:pPr>
    </w:p>
    <w:p w:rsidR="001E0F02" w:rsidRDefault="001E0F02" w:rsidP="001E0F02">
      <w:pPr>
        <w:pStyle w:val="a3"/>
        <w:spacing w:before="0" w:beforeAutospacing="0" w:after="0" w:afterAutospacing="0"/>
        <w:jc w:val="center"/>
      </w:pPr>
    </w:p>
    <w:p w:rsidR="001E0F02" w:rsidRDefault="001E0F02" w:rsidP="001E0F02">
      <w:pPr>
        <w:pStyle w:val="a3"/>
        <w:spacing w:before="0" w:beforeAutospacing="0" w:after="0" w:afterAutospacing="0"/>
        <w:jc w:val="center"/>
      </w:pPr>
    </w:p>
    <w:p w:rsidR="001E0F02" w:rsidRDefault="001E0F02" w:rsidP="001E0F02">
      <w:pPr>
        <w:pStyle w:val="a3"/>
        <w:spacing w:before="0" w:beforeAutospacing="0" w:after="0" w:afterAutospacing="0"/>
        <w:jc w:val="center"/>
      </w:pPr>
    </w:p>
    <w:p w:rsidR="001E0F02" w:rsidRDefault="001E0F02" w:rsidP="001E0F02">
      <w:pPr>
        <w:pStyle w:val="a3"/>
        <w:spacing w:before="0" w:beforeAutospacing="0" w:after="0" w:afterAutospacing="0"/>
        <w:jc w:val="center"/>
      </w:pPr>
    </w:p>
    <w:p w:rsidR="001E0F02" w:rsidRDefault="001E0F02" w:rsidP="001E0F02">
      <w:pPr>
        <w:pStyle w:val="a3"/>
        <w:spacing w:before="0" w:beforeAutospacing="0" w:after="0" w:afterAutospacing="0"/>
        <w:jc w:val="center"/>
      </w:pPr>
    </w:p>
    <w:p w:rsidR="001E0F02" w:rsidRDefault="001E0F02" w:rsidP="001E0F02">
      <w:pPr>
        <w:pStyle w:val="a3"/>
        <w:spacing w:before="0" w:beforeAutospacing="0" w:after="0" w:afterAutospacing="0"/>
        <w:jc w:val="center"/>
      </w:pPr>
    </w:p>
    <w:p w:rsidR="001E0F02" w:rsidRDefault="001E0F02" w:rsidP="001E0F02">
      <w:pPr>
        <w:pStyle w:val="a3"/>
        <w:spacing w:before="0" w:beforeAutospacing="0" w:after="0" w:afterAutospacing="0"/>
        <w:jc w:val="center"/>
      </w:pPr>
    </w:p>
    <w:p w:rsidR="001E0F02" w:rsidRDefault="001E0F02" w:rsidP="001E0F02">
      <w:pPr>
        <w:pStyle w:val="a3"/>
        <w:spacing w:before="0" w:beforeAutospacing="0" w:after="0" w:afterAutospacing="0"/>
        <w:jc w:val="center"/>
      </w:pPr>
    </w:p>
    <w:p w:rsidR="001E0F02" w:rsidRDefault="001E0F02" w:rsidP="001E0F02">
      <w:pPr>
        <w:pStyle w:val="a3"/>
        <w:spacing w:before="0" w:beforeAutospacing="0" w:after="0" w:afterAutospacing="0"/>
        <w:jc w:val="center"/>
      </w:pPr>
    </w:p>
    <w:p w:rsidR="001E0F02" w:rsidRDefault="001E0F02" w:rsidP="001E0F02">
      <w:pPr>
        <w:pStyle w:val="a3"/>
        <w:spacing w:before="0" w:beforeAutospacing="0" w:after="0" w:afterAutospacing="0"/>
        <w:jc w:val="center"/>
      </w:pPr>
    </w:p>
    <w:p w:rsidR="001E0F02" w:rsidRDefault="001E0F02" w:rsidP="001E0F02">
      <w:pPr>
        <w:pStyle w:val="a3"/>
        <w:spacing w:before="0" w:beforeAutospacing="0" w:after="0" w:afterAutospacing="0"/>
        <w:jc w:val="center"/>
      </w:pPr>
    </w:p>
    <w:p w:rsidR="001E0F02" w:rsidRDefault="001E0F02" w:rsidP="001E0F02">
      <w:pPr>
        <w:pStyle w:val="a3"/>
        <w:spacing w:before="0" w:beforeAutospacing="0" w:after="0" w:afterAutospacing="0"/>
        <w:jc w:val="center"/>
      </w:pPr>
    </w:p>
    <w:p w:rsidR="001E0F02" w:rsidRDefault="001E0F02" w:rsidP="001E0F02">
      <w:pPr>
        <w:pStyle w:val="a3"/>
        <w:spacing w:before="0" w:beforeAutospacing="0" w:after="0" w:afterAutospacing="0"/>
        <w:jc w:val="center"/>
      </w:pPr>
    </w:p>
    <w:p w:rsidR="001E0F02" w:rsidRDefault="001E0F02" w:rsidP="001E0F02">
      <w:pPr>
        <w:pStyle w:val="a3"/>
        <w:spacing w:before="0" w:beforeAutospacing="0" w:after="0" w:afterAutospacing="0"/>
        <w:jc w:val="center"/>
      </w:pPr>
    </w:p>
    <w:p w:rsidR="001E0F02" w:rsidRDefault="001E0F02" w:rsidP="001E0F02">
      <w:pPr>
        <w:pStyle w:val="a3"/>
        <w:spacing w:before="0" w:beforeAutospacing="0" w:after="0" w:afterAutospacing="0"/>
        <w:jc w:val="center"/>
      </w:pPr>
    </w:p>
    <w:p w:rsidR="001E0F02" w:rsidRDefault="001E0F02" w:rsidP="001E0F02">
      <w:pPr>
        <w:pStyle w:val="a3"/>
        <w:spacing w:before="0" w:beforeAutospacing="0" w:after="0" w:afterAutospacing="0"/>
        <w:jc w:val="center"/>
      </w:pPr>
    </w:p>
    <w:p w:rsidR="001E0F02" w:rsidRDefault="001E0F02" w:rsidP="001E0F02">
      <w:pPr>
        <w:pStyle w:val="a3"/>
        <w:spacing w:before="0" w:beforeAutospacing="0" w:after="0" w:afterAutospacing="0"/>
        <w:jc w:val="center"/>
        <w:rPr>
          <w:sz w:val="36"/>
          <w:szCs w:val="36"/>
        </w:rPr>
      </w:pPr>
      <w:r w:rsidRPr="001E0F02">
        <w:rPr>
          <w:sz w:val="36"/>
          <w:szCs w:val="36"/>
        </w:rPr>
        <w:t xml:space="preserve">План индивидуальной работы </w:t>
      </w:r>
    </w:p>
    <w:p w:rsidR="00231B0F" w:rsidRDefault="001E0F02" w:rsidP="001E0F02">
      <w:pPr>
        <w:pStyle w:val="a3"/>
        <w:spacing w:before="0" w:beforeAutospacing="0" w:after="0" w:afterAutospacing="0"/>
        <w:jc w:val="center"/>
        <w:rPr>
          <w:sz w:val="36"/>
          <w:szCs w:val="36"/>
        </w:rPr>
      </w:pPr>
      <w:r w:rsidRPr="001E0F02">
        <w:rPr>
          <w:sz w:val="36"/>
          <w:szCs w:val="36"/>
        </w:rPr>
        <w:t xml:space="preserve">по предупреждению неуспеваемости </w:t>
      </w:r>
      <w:r w:rsidR="00231B0F">
        <w:rPr>
          <w:sz w:val="36"/>
          <w:szCs w:val="36"/>
        </w:rPr>
        <w:t>и подготовке к ОГЭ-2021</w:t>
      </w:r>
    </w:p>
    <w:p w:rsidR="001E0F02" w:rsidRPr="001E0F02" w:rsidRDefault="001E0F02" w:rsidP="001E0F02">
      <w:pPr>
        <w:pStyle w:val="a3"/>
        <w:spacing w:before="0" w:beforeAutospacing="0" w:after="0" w:afterAutospacing="0"/>
        <w:jc w:val="center"/>
        <w:rPr>
          <w:sz w:val="36"/>
          <w:szCs w:val="36"/>
        </w:rPr>
      </w:pPr>
      <w:r>
        <w:rPr>
          <w:sz w:val="36"/>
          <w:szCs w:val="36"/>
        </w:rPr>
        <w:t xml:space="preserve"> </w:t>
      </w:r>
      <w:r w:rsidRPr="001E0F02">
        <w:rPr>
          <w:sz w:val="36"/>
          <w:szCs w:val="36"/>
        </w:rPr>
        <w:t>по математике</w:t>
      </w:r>
      <w:r w:rsidR="00231B0F">
        <w:rPr>
          <w:sz w:val="36"/>
          <w:szCs w:val="36"/>
        </w:rPr>
        <w:t xml:space="preserve"> </w:t>
      </w:r>
      <w:proofErr w:type="gramStart"/>
      <w:r w:rsidR="00231B0F">
        <w:rPr>
          <w:sz w:val="36"/>
          <w:szCs w:val="36"/>
        </w:rPr>
        <w:t>обучающихся</w:t>
      </w:r>
      <w:proofErr w:type="gramEnd"/>
      <w:r w:rsidR="00231B0F">
        <w:rPr>
          <w:sz w:val="36"/>
          <w:szCs w:val="36"/>
        </w:rPr>
        <w:t xml:space="preserve"> 9К</w:t>
      </w:r>
      <w:r>
        <w:rPr>
          <w:sz w:val="36"/>
          <w:szCs w:val="36"/>
        </w:rPr>
        <w:t xml:space="preserve"> класса</w:t>
      </w:r>
    </w:p>
    <w:p w:rsidR="001E0F02" w:rsidRDefault="001E0F02" w:rsidP="001E0F02">
      <w:pPr>
        <w:pStyle w:val="a3"/>
        <w:spacing w:before="0" w:beforeAutospacing="0" w:after="0" w:afterAutospacing="0"/>
        <w:jc w:val="center"/>
      </w:pPr>
    </w:p>
    <w:p w:rsidR="001E0F02" w:rsidRDefault="001E0F02" w:rsidP="001E0F02">
      <w:pPr>
        <w:pStyle w:val="a3"/>
        <w:spacing w:before="0" w:beforeAutospacing="0" w:after="0" w:afterAutospacing="0"/>
        <w:jc w:val="center"/>
      </w:pPr>
    </w:p>
    <w:p w:rsidR="001E0F02" w:rsidRDefault="001E0F02" w:rsidP="001E0F02">
      <w:pPr>
        <w:pStyle w:val="a3"/>
        <w:spacing w:before="0" w:beforeAutospacing="0" w:after="0" w:afterAutospacing="0"/>
        <w:jc w:val="center"/>
      </w:pPr>
    </w:p>
    <w:p w:rsidR="001E0F02" w:rsidRPr="001E0F02" w:rsidRDefault="001E0F02" w:rsidP="001E0F02">
      <w:pPr>
        <w:pStyle w:val="a3"/>
        <w:spacing w:before="0" w:beforeAutospacing="0" w:after="0" w:afterAutospacing="0"/>
        <w:jc w:val="center"/>
        <w:rPr>
          <w:sz w:val="28"/>
          <w:szCs w:val="28"/>
        </w:rPr>
      </w:pPr>
      <w:r w:rsidRPr="001E0F02">
        <w:t xml:space="preserve"> </w:t>
      </w:r>
      <w:r w:rsidRPr="001E0F02">
        <w:rPr>
          <w:sz w:val="28"/>
          <w:szCs w:val="28"/>
        </w:rPr>
        <w:t>20</w:t>
      </w:r>
      <w:r w:rsidR="00231B0F">
        <w:rPr>
          <w:sz w:val="28"/>
          <w:szCs w:val="28"/>
        </w:rPr>
        <w:t>20</w:t>
      </w:r>
      <w:r w:rsidRPr="001E0F02">
        <w:rPr>
          <w:sz w:val="28"/>
          <w:szCs w:val="28"/>
        </w:rPr>
        <w:t>-20</w:t>
      </w:r>
      <w:r w:rsidR="00231B0F">
        <w:rPr>
          <w:sz w:val="28"/>
          <w:szCs w:val="28"/>
        </w:rPr>
        <w:t>21</w:t>
      </w:r>
      <w:r w:rsidRPr="001E0F02">
        <w:rPr>
          <w:sz w:val="28"/>
          <w:szCs w:val="28"/>
        </w:rPr>
        <w:t xml:space="preserve"> учебный год </w:t>
      </w:r>
    </w:p>
    <w:p w:rsidR="001E0F02" w:rsidRPr="001E0F02" w:rsidRDefault="001E0F02" w:rsidP="001E0F02">
      <w:pPr>
        <w:pStyle w:val="a3"/>
        <w:spacing w:before="0" w:beforeAutospacing="0" w:after="0" w:afterAutospacing="0"/>
        <w:jc w:val="center"/>
        <w:rPr>
          <w:sz w:val="28"/>
          <w:szCs w:val="28"/>
        </w:rPr>
      </w:pPr>
    </w:p>
    <w:p w:rsidR="001E0F02" w:rsidRPr="001E0F02" w:rsidRDefault="001E0F02" w:rsidP="001E0F02">
      <w:pPr>
        <w:pStyle w:val="a3"/>
        <w:spacing w:before="0" w:beforeAutospacing="0" w:after="0" w:afterAutospacing="0"/>
        <w:jc w:val="center"/>
        <w:rPr>
          <w:sz w:val="28"/>
          <w:szCs w:val="28"/>
        </w:rPr>
      </w:pPr>
    </w:p>
    <w:p w:rsidR="001E0F02" w:rsidRPr="001E0F02" w:rsidRDefault="001E0F02" w:rsidP="001E0F02">
      <w:pPr>
        <w:pStyle w:val="a3"/>
        <w:spacing w:before="0" w:beforeAutospacing="0" w:after="0" w:afterAutospacing="0"/>
        <w:jc w:val="center"/>
        <w:rPr>
          <w:sz w:val="28"/>
          <w:szCs w:val="28"/>
        </w:rPr>
      </w:pPr>
    </w:p>
    <w:p w:rsidR="001E0F02" w:rsidRDefault="001E0F02" w:rsidP="001E0F02">
      <w:pPr>
        <w:pStyle w:val="a3"/>
        <w:spacing w:before="0" w:beforeAutospacing="0" w:after="0" w:afterAutospacing="0"/>
        <w:jc w:val="center"/>
        <w:rPr>
          <w:sz w:val="28"/>
          <w:szCs w:val="28"/>
        </w:rPr>
      </w:pPr>
    </w:p>
    <w:p w:rsidR="001E0F02" w:rsidRDefault="001E0F02" w:rsidP="001E0F02">
      <w:pPr>
        <w:pStyle w:val="a3"/>
        <w:spacing w:before="0" w:beforeAutospacing="0" w:after="0" w:afterAutospacing="0"/>
        <w:jc w:val="center"/>
        <w:rPr>
          <w:sz w:val="28"/>
          <w:szCs w:val="28"/>
        </w:rPr>
      </w:pPr>
    </w:p>
    <w:p w:rsidR="001E0F02" w:rsidRDefault="001E0F02" w:rsidP="001E0F02">
      <w:pPr>
        <w:pStyle w:val="a3"/>
        <w:spacing w:before="0" w:beforeAutospacing="0" w:after="0" w:afterAutospacing="0"/>
        <w:jc w:val="center"/>
        <w:rPr>
          <w:sz w:val="28"/>
          <w:szCs w:val="28"/>
        </w:rPr>
      </w:pPr>
    </w:p>
    <w:p w:rsidR="001E0F02" w:rsidRDefault="001E0F02" w:rsidP="001E0F02">
      <w:pPr>
        <w:pStyle w:val="a3"/>
        <w:spacing w:before="0" w:beforeAutospacing="0" w:after="0" w:afterAutospacing="0"/>
        <w:jc w:val="center"/>
        <w:rPr>
          <w:sz w:val="28"/>
          <w:szCs w:val="28"/>
        </w:rPr>
      </w:pPr>
    </w:p>
    <w:p w:rsidR="001E0F02" w:rsidRDefault="001E0F02" w:rsidP="001E0F02">
      <w:pPr>
        <w:pStyle w:val="a3"/>
        <w:spacing w:before="0" w:beforeAutospacing="0" w:after="0" w:afterAutospacing="0"/>
        <w:jc w:val="center"/>
        <w:rPr>
          <w:sz w:val="28"/>
          <w:szCs w:val="28"/>
        </w:rPr>
      </w:pPr>
    </w:p>
    <w:p w:rsidR="001E0F02" w:rsidRDefault="001E0F02" w:rsidP="001E0F02">
      <w:pPr>
        <w:pStyle w:val="a3"/>
        <w:spacing w:before="0" w:beforeAutospacing="0" w:after="0" w:afterAutospacing="0"/>
        <w:jc w:val="center"/>
        <w:rPr>
          <w:sz w:val="28"/>
          <w:szCs w:val="28"/>
        </w:rPr>
      </w:pPr>
    </w:p>
    <w:p w:rsidR="001E0F02" w:rsidRDefault="001E0F02" w:rsidP="001E0F02">
      <w:pPr>
        <w:pStyle w:val="a3"/>
        <w:spacing w:before="0" w:beforeAutospacing="0" w:after="0" w:afterAutospacing="0"/>
        <w:jc w:val="center"/>
        <w:rPr>
          <w:sz w:val="28"/>
          <w:szCs w:val="28"/>
        </w:rPr>
      </w:pPr>
    </w:p>
    <w:p w:rsidR="001E0F02" w:rsidRDefault="001E0F02" w:rsidP="001E0F02">
      <w:pPr>
        <w:pStyle w:val="a3"/>
        <w:spacing w:before="0" w:beforeAutospacing="0" w:after="0" w:afterAutospacing="0"/>
        <w:jc w:val="center"/>
        <w:rPr>
          <w:sz w:val="28"/>
          <w:szCs w:val="28"/>
        </w:rPr>
      </w:pPr>
    </w:p>
    <w:p w:rsidR="001E0F02" w:rsidRDefault="001E0F02" w:rsidP="001E0F02">
      <w:pPr>
        <w:pStyle w:val="a3"/>
        <w:spacing w:before="0" w:beforeAutospacing="0" w:after="0" w:afterAutospacing="0"/>
        <w:jc w:val="center"/>
        <w:rPr>
          <w:sz w:val="28"/>
          <w:szCs w:val="28"/>
        </w:rPr>
      </w:pPr>
    </w:p>
    <w:p w:rsidR="001E0F02" w:rsidRDefault="001E0F02" w:rsidP="001E0F02">
      <w:pPr>
        <w:pStyle w:val="a3"/>
        <w:spacing w:before="0" w:beforeAutospacing="0" w:after="0" w:afterAutospacing="0"/>
        <w:jc w:val="center"/>
        <w:rPr>
          <w:sz w:val="28"/>
          <w:szCs w:val="28"/>
        </w:rPr>
      </w:pPr>
    </w:p>
    <w:p w:rsidR="001E0F02" w:rsidRDefault="001E0F02" w:rsidP="001E0F02">
      <w:pPr>
        <w:pStyle w:val="a3"/>
        <w:spacing w:before="0" w:beforeAutospacing="0" w:after="0" w:afterAutospacing="0"/>
        <w:jc w:val="center"/>
        <w:rPr>
          <w:sz w:val="28"/>
          <w:szCs w:val="28"/>
        </w:rPr>
      </w:pPr>
    </w:p>
    <w:p w:rsidR="001E0F02" w:rsidRDefault="001E0F02" w:rsidP="001E0F02">
      <w:pPr>
        <w:pStyle w:val="a3"/>
        <w:spacing w:before="0" w:beforeAutospacing="0" w:after="0" w:afterAutospacing="0"/>
        <w:jc w:val="center"/>
        <w:rPr>
          <w:sz w:val="28"/>
          <w:szCs w:val="28"/>
        </w:rPr>
      </w:pPr>
    </w:p>
    <w:p w:rsidR="001E0F02" w:rsidRPr="001E0F02" w:rsidRDefault="001E0F02" w:rsidP="001E0F02">
      <w:pPr>
        <w:pStyle w:val="a3"/>
        <w:spacing w:before="0" w:beforeAutospacing="0" w:after="0" w:afterAutospacing="0"/>
        <w:jc w:val="center"/>
        <w:rPr>
          <w:sz w:val="28"/>
          <w:szCs w:val="28"/>
        </w:rPr>
      </w:pPr>
    </w:p>
    <w:p w:rsidR="001E0F02" w:rsidRPr="001E0F02" w:rsidRDefault="001E0F02" w:rsidP="001E0F02">
      <w:pPr>
        <w:pStyle w:val="a3"/>
        <w:spacing w:before="0" w:beforeAutospacing="0" w:after="0" w:afterAutospacing="0"/>
        <w:jc w:val="center"/>
        <w:rPr>
          <w:sz w:val="28"/>
          <w:szCs w:val="28"/>
        </w:rPr>
      </w:pPr>
    </w:p>
    <w:p w:rsidR="001E0F02" w:rsidRDefault="001E0F02" w:rsidP="001E0F02">
      <w:pPr>
        <w:pStyle w:val="a3"/>
        <w:spacing w:before="0" w:beforeAutospacing="0" w:after="0" w:afterAutospacing="0"/>
        <w:jc w:val="center"/>
        <w:rPr>
          <w:sz w:val="28"/>
          <w:szCs w:val="28"/>
        </w:rPr>
      </w:pPr>
      <w:r>
        <w:rPr>
          <w:sz w:val="28"/>
          <w:szCs w:val="28"/>
        </w:rPr>
        <w:t xml:space="preserve">                                                                                            </w:t>
      </w:r>
      <w:r w:rsidRPr="001E0F02">
        <w:rPr>
          <w:sz w:val="28"/>
          <w:szCs w:val="28"/>
        </w:rPr>
        <w:t xml:space="preserve">Составитель: </w:t>
      </w:r>
      <w:proofErr w:type="spellStart"/>
      <w:r w:rsidR="00231B0F">
        <w:rPr>
          <w:sz w:val="28"/>
          <w:szCs w:val="28"/>
        </w:rPr>
        <w:t>Быстрякова</w:t>
      </w:r>
      <w:proofErr w:type="spellEnd"/>
      <w:r w:rsidR="00231B0F">
        <w:rPr>
          <w:sz w:val="28"/>
          <w:szCs w:val="28"/>
        </w:rPr>
        <w:t xml:space="preserve"> Е.С.</w:t>
      </w:r>
      <w:r w:rsidRPr="001E0F02">
        <w:rPr>
          <w:sz w:val="28"/>
          <w:szCs w:val="28"/>
        </w:rPr>
        <w:t xml:space="preserve"> </w:t>
      </w:r>
    </w:p>
    <w:p w:rsidR="00490016" w:rsidRPr="001E0F02" w:rsidRDefault="001E0F02" w:rsidP="001E0F02">
      <w:pPr>
        <w:pStyle w:val="a3"/>
        <w:spacing w:before="0" w:beforeAutospacing="0" w:after="0" w:afterAutospacing="0"/>
        <w:jc w:val="center"/>
        <w:rPr>
          <w:sz w:val="28"/>
          <w:szCs w:val="28"/>
        </w:rPr>
      </w:pPr>
      <w:r>
        <w:rPr>
          <w:sz w:val="28"/>
          <w:szCs w:val="28"/>
        </w:rPr>
        <w:t xml:space="preserve">                                                                                                                  </w:t>
      </w:r>
      <w:r w:rsidRPr="001E0F02">
        <w:rPr>
          <w:sz w:val="28"/>
          <w:szCs w:val="28"/>
        </w:rPr>
        <w:t xml:space="preserve">учитель </w:t>
      </w:r>
      <w:r>
        <w:rPr>
          <w:sz w:val="28"/>
          <w:szCs w:val="28"/>
        </w:rPr>
        <w:t>математики</w:t>
      </w:r>
    </w:p>
    <w:p w:rsidR="00063275" w:rsidRPr="002F2642" w:rsidRDefault="00063275" w:rsidP="00063275">
      <w:pPr>
        <w:spacing w:after="0" w:line="240" w:lineRule="auto"/>
        <w:rPr>
          <w:rFonts w:ascii="Times New Roman" w:hAnsi="Times New Roman"/>
          <w:color w:val="000000"/>
          <w:sz w:val="24"/>
          <w:szCs w:val="24"/>
        </w:rPr>
      </w:pPr>
    </w:p>
    <w:p w:rsidR="00490016" w:rsidRPr="00027B44" w:rsidRDefault="00490016" w:rsidP="00FE628C">
      <w:pPr>
        <w:pStyle w:val="a3"/>
        <w:spacing w:before="0" w:beforeAutospacing="0" w:after="0" w:afterAutospacing="0"/>
        <w:rPr>
          <w:b/>
          <w:color w:val="000000"/>
          <w:sz w:val="52"/>
          <w:szCs w:val="52"/>
        </w:rPr>
      </w:pPr>
    </w:p>
    <w:p w:rsidR="00490016" w:rsidRPr="00027B44" w:rsidRDefault="00490016" w:rsidP="00FE628C">
      <w:pPr>
        <w:pStyle w:val="a3"/>
        <w:spacing w:before="0" w:beforeAutospacing="0" w:after="0" w:afterAutospacing="0"/>
        <w:rPr>
          <w:b/>
          <w:color w:val="000000"/>
          <w:sz w:val="52"/>
          <w:szCs w:val="52"/>
        </w:rPr>
      </w:pPr>
    </w:p>
    <w:p w:rsidR="00490016" w:rsidRDefault="00490016" w:rsidP="00FE628C">
      <w:pPr>
        <w:pStyle w:val="a3"/>
        <w:spacing w:before="0" w:beforeAutospacing="0" w:after="0" w:afterAutospacing="0"/>
        <w:rPr>
          <w:color w:val="000000"/>
          <w:sz w:val="28"/>
          <w:szCs w:val="28"/>
        </w:rPr>
      </w:pPr>
    </w:p>
    <w:p w:rsidR="002D7D4F" w:rsidRDefault="002D7D4F" w:rsidP="00FE628C">
      <w:pPr>
        <w:pStyle w:val="a3"/>
        <w:spacing w:before="0" w:beforeAutospacing="0" w:after="0" w:afterAutospacing="0"/>
        <w:rPr>
          <w:color w:val="000000"/>
          <w:sz w:val="28"/>
          <w:szCs w:val="28"/>
        </w:rPr>
      </w:pPr>
    </w:p>
    <w:p w:rsidR="00342204" w:rsidRPr="00027B44" w:rsidRDefault="00342204" w:rsidP="00231B0F">
      <w:pPr>
        <w:pStyle w:val="Default"/>
        <w:ind w:firstLine="708"/>
        <w:jc w:val="both"/>
        <w:rPr>
          <w:b/>
          <w:bCs/>
          <w:sz w:val="28"/>
          <w:szCs w:val="28"/>
        </w:rPr>
      </w:pPr>
      <w:r w:rsidRPr="00027B44">
        <w:rPr>
          <w:sz w:val="28"/>
          <w:szCs w:val="28"/>
        </w:rPr>
        <w:lastRenderedPageBreak/>
        <w:t xml:space="preserve">Введение государственной итоговой аттестации по математике в новой форме (ОГЭ) в 9 классе вызывает необходимость изменения в методах и формах работы учителя. Данная необходимость обусловлена тем, что изменились требования к знаниям, умениям и навыкам учащихся в материалах экзамена по математике. В общеобразовательных классах основное внимание нужно уделить отработке первой части экзамена по математике, так, как </w:t>
      </w:r>
      <w:r w:rsidRPr="00027B44">
        <w:rPr>
          <w:b/>
          <w:bCs/>
          <w:sz w:val="28"/>
          <w:szCs w:val="28"/>
        </w:rPr>
        <w:t>только первая часть обеспечивает удовлетворительную отметку</w:t>
      </w:r>
      <w:r w:rsidR="00063275" w:rsidRPr="00027B44">
        <w:rPr>
          <w:b/>
          <w:bCs/>
          <w:sz w:val="28"/>
          <w:szCs w:val="28"/>
        </w:rPr>
        <w:t>, а именно  не менее 6 заданий из модуля «алгебра» и не менее 2 заданий из модуля «геометрия»</w:t>
      </w:r>
      <w:r w:rsidRPr="00027B44">
        <w:rPr>
          <w:b/>
          <w:bCs/>
          <w:sz w:val="28"/>
          <w:szCs w:val="28"/>
        </w:rPr>
        <w:t xml:space="preserve"> </w:t>
      </w:r>
    </w:p>
    <w:p w:rsidR="00490016" w:rsidRPr="00027B44" w:rsidRDefault="00490016" w:rsidP="001E0F02">
      <w:pPr>
        <w:pStyle w:val="Default"/>
        <w:jc w:val="both"/>
        <w:rPr>
          <w:b/>
          <w:bCs/>
          <w:sz w:val="28"/>
          <w:szCs w:val="28"/>
        </w:rPr>
      </w:pPr>
    </w:p>
    <w:p w:rsidR="00063275" w:rsidRPr="00027B44" w:rsidRDefault="00063275" w:rsidP="00063275">
      <w:pPr>
        <w:pStyle w:val="Default"/>
        <w:rPr>
          <w:sz w:val="28"/>
          <w:szCs w:val="28"/>
        </w:rPr>
      </w:pPr>
      <w:r w:rsidRPr="00027B44">
        <w:rPr>
          <w:b/>
          <w:bCs/>
          <w:sz w:val="28"/>
          <w:szCs w:val="28"/>
        </w:rPr>
        <w:t xml:space="preserve">Цель: </w:t>
      </w:r>
      <w:r w:rsidRPr="00027B44">
        <w:rPr>
          <w:sz w:val="28"/>
          <w:szCs w:val="28"/>
        </w:rPr>
        <w:t>успешно пройти ОГЭ по математике в 20</w:t>
      </w:r>
      <w:r w:rsidR="00231B0F">
        <w:rPr>
          <w:sz w:val="28"/>
          <w:szCs w:val="28"/>
        </w:rPr>
        <w:t>20</w:t>
      </w:r>
      <w:r w:rsidRPr="00027B44">
        <w:rPr>
          <w:sz w:val="28"/>
          <w:szCs w:val="28"/>
        </w:rPr>
        <w:t>-20</w:t>
      </w:r>
      <w:r w:rsidR="00231B0F">
        <w:rPr>
          <w:sz w:val="28"/>
          <w:szCs w:val="28"/>
        </w:rPr>
        <w:t>21</w:t>
      </w:r>
      <w:r w:rsidRPr="00027B44">
        <w:rPr>
          <w:sz w:val="28"/>
          <w:szCs w:val="28"/>
        </w:rPr>
        <w:t xml:space="preserve"> учебн</w:t>
      </w:r>
      <w:r w:rsidR="00231B0F">
        <w:rPr>
          <w:sz w:val="28"/>
          <w:szCs w:val="28"/>
        </w:rPr>
        <w:t>ом</w:t>
      </w:r>
      <w:r w:rsidRPr="00027B44">
        <w:rPr>
          <w:sz w:val="28"/>
          <w:szCs w:val="28"/>
        </w:rPr>
        <w:t xml:space="preserve"> год</w:t>
      </w:r>
      <w:r w:rsidR="00231B0F">
        <w:rPr>
          <w:sz w:val="28"/>
          <w:szCs w:val="28"/>
        </w:rPr>
        <w:t>у</w:t>
      </w:r>
      <w:r w:rsidRPr="00027B44">
        <w:rPr>
          <w:sz w:val="28"/>
          <w:szCs w:val="28"/>
        </w:rPr>
        <w:t xml:space="preserve"> </w:t>
      </w:r>
    </w:p>
    <w:p w:rsidR="00560B83" w:rsidRPr="00027B44" w:rsidRDefault="00560B83" w:rsidP="00063275">
      <w:pPr>
        <w:pStyle w:val="Default"/>
        <w:rPr>
          <w:sz w:val="28"/>
          <w:szCs w:val="28"/>
        </w:rPr>
      </w:pPr>
    </w:p>
    <w:p w:rsidR="00560B83" w:rsidRPr="00027B44" w:rsidRDefault="00560B83" w:rsidP="00560B83">
      <w:pPr>
        <w:spacing w:before="100" w:beforeAutospacing="1" w:after="100" w:afterAutospacing="1" w:line="240" w:lineRule="auto"/>
        <w:rPr>
          <w:rFonts w:ascii="Times New Roman" w:eastAsia="Times New Roman" w:hAnsi="Times New Roman" w:cs="Times New Roman"/>
          <w:sz w:val="28"/>
          <w:szCs w:val="28"/>
          <w:lang w:eastAsia="ru-RU"/>
        </w:rPr>
      </w:pPr>
      <w:r w:rsidRPr="00027B44">
        <w:rPr>
          <w:rFonts w:ascii="Times New Roman" w:eastAsia="Times New Roman" w:hAnsi="Times New Roman" w:cs="Times New Roman"/>
          <w:b/>
          <w:bCs/>
          <w:sz w:val="28"/>
          <w:szCs w:val="28"/>
          <w:u w:val="single"/>
          <w:lang w:eastAsia="ru-RU"/>
        </w:rPr>
        <w:t>Организация повторения.</w:t>
      </w:r>
    </w:p>
    <w:p w:rsidR="00560B83" w:rsidRPr="00027B44" w:rsidRDefault="00560B83" w:rsidP="00560B83">
      <w:pPr>
        <w:spacing w:after="0" w:line="240" w:lineRule="auto"/>
        <w:ind w:firstLine="709"/>
        <w:jc w:val="both"/>
        <w:rPr>
          <w:rFonts w:ascii="Times New Roman" w:eastAsia="Times New Roman" w:hAnsi="Times New Roman" w:cs="Times New Roman"/>
          <w:sz w:val="28"/>
          <w:szCs w:val="28"/>
          <w:lang w:eastAsia="ru-RU"/>
        </w:rPr>
      </w:pPr>
      <w:r w:rsidRPr="00027B44">
        <w:rPr>
          <w:rFonts w:ascii="Times New Roman" w:eastAsia="Times New Roman" w:hAnsi="Times New Roman" w:cs="Times New Roman"/>
          <w:sz w:val="28"/>
          <w:szCs w:val="28"/>
          <w:lang w:eastAsia="ru-RU"/>
        </w:rPr>
        <w:t xml:space="preserve">     На этом этапе необходимо разработать план подготовки к ОГЭ, который должен включать в себя список ключевых тем для повторения. Это позволит параллельно с изучением нового материала системно повторить пройденное ранее (используемый материал из открытого банка заданий ФИПИ).</w:t>
      </w:r>
    </w:p>
    <w:p w:rsidR="00560B83" w:rsidRPr="00027B44" w:rsidRDefault="00560B83" w:rsidP="00560B83">
      <w:pPr>
        <w:spacing w:after="0" w:line="240" w:lineRule="auto"/>
        <w:ind w:firstLine="709"/>
        <w:jc w:val="both"/>
        <w:rPr>
          <w:rFonts w:ascii="Times New Roman" w:eastAsia="Times New Roman" w:hAnsi="Times New Roman" w:cs="Times New Roman"/>
          <w:sz w:val="28"/>
          <w:szCs w:val="28"/>
          <w:lang w:eastAsia="ru-RU"/>
        </w:rPr>
      </w:pPr>
      <w:r w:rsidRPr="00027B44">
        <w:rPr>
          <w:rFonts w:ascii="Times New Roman" w:eastAsia="Times New Roman" w:hAnsi="Times New Roman" w:cs="Times New Roman"/>
          <w:sz w:val="28"/>
          <w:szCs w:val="28"/>
          <w:lang w:eastAsia="ru-RU"/>
        </w:rPr>
        <w:t>При повторении решения задач нужно добиваться от учеников осмысления каждого шага решения, требовать от них ссылок на соответствующие правила, формулы, чтобы у учащихся формировались ассоциации.</w:t>
      </w:r>
    </w:p>
    <w:p w:rsidR="00560B83" w:rsidRPr="00027B44" w:rsidRDefault="00560B83" w:rsidP="00560B83">
      <w:pPr>
        <w:spacing w:after="0" w:line="240" w:lineRule="auto"/>
        <w:ind w:firstLine="709"/>
        <w:jc w:val="both"/>
        <w:rPr>
          <w:rFonts w:ascii="Times New Roman" w:eastAsia="Times New Roman" w:hAnsi="Times New Roman" w:cs="Times New Roman"/>
          <w:sz w:val="28"/>
          <w:szCs w:val="28"/>
          <w:lang w:eastAsia="ru-RU"/>
        </w:rPr>
      </w:pPr>
      <w:r w:rsidRPr="00027B44">
        <w:rPr>
          <w:rFonts w:ascii="Times New Roman" w:eastAsia="Times New Roman" w:hAnsi="Times New Roman" w:cs="Times New Roman"/>
          <w:sz w:val="28"/>
          <w:szCs w:val="28"/>
          <w:lang w:eastAsia="ru-RU"/>
        </w:rPr>
        <w:t>Особое внимание в преподавании математики следует уделить регулярному выполнению упражнений, развивающих базовые математические компетенции школьников (умение читать и верно понимать условие задачи, решать практические задачи, выполнять арифметические действия, простейшие алгебраические преобразования, действия с основными функциями и т.д.). Включить примеры серии «найди ошибку в решении», «проверь полученный ответ подстановкой в уравнение (систему)» и т.д.</w:t>
      </w:r>
    </w:p>
    <w:p w:rsidR="00560B83" w:rsidRPr="00027B44" w:rsidRDefault="00560B83" w:rsidP="00560B83">
      <w:pPr>
        <w:spacing w:after="0" w:line="240" w:lineRule="auto"/>
        <w:ind w:firstLine="709"/>
        <w:rPr>
          <w:rFonts w:ascii="Times New Roman" w:eastAsia="Times New Roman" w:hAnsi="Times New Roman" w:cs="Times New Roman"/>
          <w:sz w:val="28"/>
          <w:szCs w:val="28"/>
          <w:lang w:eastAsia="ru-RU"/>
        </w:rPr>
      </w:pPr>
      <w:r w:rsidRPr="00027B44">
        <w:rPr>
          <w:rFonts w:ascii="Times New Roman" w:eastAsia="Times New Roman" w:hAnsi="Times New Roman" w:cs="Times New Roman"/>
          <w:sz w:val="28"/>
          <w:szCs w:val="28"/>
          <w:lang w:eastAsia="ru-RU"/>
        </w:rPr>
        <w:t>В зависимости от результатов, которые показывают учащиеся данного класса, план подготовки к ОГЭ в течение учебного года может быть скорректирован.</w:t>
      </w:r>
    </w:p>
    <w:p w:rsidR="00560B83" w:rsidRPr="00027B44" w:rsidRDefault="00560B83" w:rsidP="00560B83">
      <w:pPr>
        <w:spacing w:before="100" w:beforeAutospacing="1" w:after="100" w:afterAutospacing="1" w:line="240" w:lineRule="auto"/>
        <w:rPr>
          <w:rFonts w:ascii="Times New Roman" w:eastAsia="Times New Roman" w:hAnsi="Times New Roman" w:cs="Times New Roman"/>
          <w:b/>
          <w:bCs/>
          <w:sz w:val="28"/>
          <w:szCs w:val="28"/>
          <w:u w:val="single"/>
          <w:lang w:eastAsia="ru-RU"/>
        </w:rPr>
      </w:pPr>
      <w:r w:rsidRPr="00027B44">
        <w:rPr>
          <w:rFonts w:ascii="Times New Roman" w:eastAsia="Times New Roman" w:hAnsi="Times New Roman" w:cs="Times New Roman"/>
          <w:b/>
          <w:bCs/>
          <w:sz w:val="28"/>
          <w:szCs w:val="28"/>
          <w:u w:val="single"/>
          <w:lang w:eastAsia="ru-RU"/>
        </w:rPr>
        <w:t>Организация и проведение мониторингов.</w:t>
      </w:r>
    </w:p>
    <w:p w:rsidR="00560B83" w:rsidRPr="00027B44" w:rsidRDefault="00560B83" w:rsidP="00560B8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27B44">
        <w:rPr>
          <w:rFonts w:ascii="Times New Roman" w:eastAsia="Times New Roman" w:hAnsi="Times New Roman" w:cs="Times New Roman"/>
          <w:sz w:val="28"/>
          <w:szCs w:val="28"/>
          <w:lang w:eastAsia="ru-RU"/>
        </w:rPr>
        <w:t xml:space="preserve">  Мониторинг по математике включает в себя не только диагностические работы в формате ОГЭ, но и регулярные срезы знаний. Основная цель подобных работ – оперативное получение информации о качестве усвоения определенных тем, анализ типичных ошибок и организация индивидуальной работы с учащимися по устранению пробелов в знаниях. Доводить до сведения родителей результаты таких работ и срезов, что, в свою очередь, благоприятно скажется на дальнейшем </w:t>
      </w:r>
      <w:r w:rsidR="00027B44">
        <w:rPr>
          <w:rFonts w:ascii="Times New Roman" w:eastAsia="Times New Roman" w:hAnsi="Times New Roman" w:cs="Times New Roman"/>
          <w:sz w:val="28"/>
          <w:szCs w:val="28"/>
          <w:lang w:eastAsia="ru-RU"/>
        </w:rPr>
        <w:t xml:space="preserve"> в </w:t>
      </w:r>
      <w:r w:rsidRPr="00027B44">
        <w:rPr>
          <w:rFonts w:ascii="Times New Roman" w:eastAsia="Times New Roman" w:hAnsi="Times New Roman" w:cs="Times New Roman"/>
          <w:sz w:val="28"/>
          <w:szCs w:val="28"/>
          <w:lang w:eastAsia="ru-RU"/>
        </w:rPr>
        <w:t>процессе обучения.</w:t>
      </w:r>
    </w:p>
    <w:p w:rsidR="00560B83" w:rsidRPr="00027B44" w:rsidRDefault="00560B83" w:rsidP="00560B83">
      <w:pPr>
        <w:spacing w:after="0" w:line="240" w:lineRule="auto"/>
        <w:jc w:val="both"/>
        <w:rPr>
          <w:rFonts w:ascii="Times New Roman" w:eastAsia="Times New Roman" w:hAnsi="Times New Roman" w:cs="Times New Roman"/>
          <w:sz w:val="28"/>
          <w:szCs w:val="28"/>
          <w:lang w:eastAsia="ru-RU"/>
        </w:rPr>
      </w:pPr>
      <w:r w:rsidRPr="00027B44">
        <w:rPr>
          <w:rFonts w:ascii="Times New Roman" w:eastAsia="Times New Roman" w:hAnsi="Times New Roman" w:cs="Times New Roman"/>
          <w:sz w:val="28"/>
          <w:szCs w:val="28"/>
          <w:lang w:eastAsia="ru-RU"/>
        </w:rPr>
        <w:t>Диагностические работы на уровне образовательной организации (1 раз в месяц).</w:t>
      </w:r>
    </w:p>
    <w:tbl>
      <w:tblPr>
        <w:tblpPr w:leftFromText="180" w:rightFromText="180" w:vertAnchor="text" w:horzAnchor="margin" w:tblpY="171"/>
        <w:tblW w:w="10915" w:type="dxa"/>
        <w:tblLayout w:type="fixed"/>
        <w:tblCellMar>
          <w:left w:w="0" w:type="dxa"/>
          <w:right w:w="0" w:type="dxa"/>
        </w:tblCellMar>
        <w:tblLook w:val="0000" w:firstRow="0" w:lastRow="0" w:firstColumn="0" w:lastColumn="0" w:noHBand="0" w:noVBand="0"/>
      </w:tblPr>
      <w:tblGrid>
        <w:gridCol w:w="1276"/>
        <w:gridCol w:w="9639"/>
      </w:tblGrid>
      <w:tr w:rsidR="00421F7A" w:rsidRPr="00027B44" w:rsidTr="00421F7A">
        <w:trPr>
          <w:trHeight w:val="122"/>
        </w:trPr>
        <w:tc>
          <w:tcPr>
            <w:tcW w:w="127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421F7A" w:rsidRPr="00027B44" w:rsidRDefault="00421F7A" w:rsidP="00421F7A">
            <w:pPr>
              <w:pStyle w:val="a3"/>
              <w:ind w:left="-840"/>
              <w:jc w:val="right"/>
              <w:rPr>
                <w:sz w:val="28"/>
                <w:szCs w:val="28"/>
              </w:rPr>
            </w:pPr>
            <w:r w:rsidRPr="00027B44">
              <w:rPr>
                <w:sz w:val="28"/>
                <w:szCs w:val="28"/>
              </w:rPr>
              <w:t> </w:t>
            </w:r>
          </w:p>
        </w:tc>
        <w:tc>
          <w:tcPr>
            <w:tcW w:w="963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421F7A" w:rsidRPr="00027B44" w:rsidRDefault="00421F7A" w:rsidP="00421F7A">
            <w:pPr>
              <w:pStyle w:val="a3"/>
              <w:spacing w:before="0" w:beforeAutospacing="0" w:after="0" w:afterAutospacing="0"/>
              <w:ind w:left="459" w:hanging="459"/>
              <w:jc w:val="center"/>
              <w:rPr>
                <w:b/>
                <w:sz w:val="28"/>
                <w:szCs w:val="28"/>
              </w:rPr>
            </w:pPr>
            <w:r w:rsidRPr="00027B44">
              <w:rPr>
                <w:b/>
                <w:sz w:val="28"/>
                <w:szCs w:val="28"/>
              </w:rPr>
              <w:t>Содержание работы</w:t>
            </w:r>
          </w:p>
        </w:tc>
      </w:tr>
      <w:tr w:rsidR="00421F7A" w:rsidRPr="00027B44" w:rsidTr="00421F7A">
        <w:trPr>
          <w:trHeight w:val="122"/>
        </w:trPr>
        <w:tc>
          <w:tcPr>
            <w:tcW w:w="127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421F7A" w:rsidRPr="00027B44" w:rsidRDefault="00421F7A" w:rsidP="00421F7A">
            <w:pPr>
              <w:pStyle w:val="a3"/>
              <w:jc w:val="center"/>
              <w:rPr>
                <w:sz w:val="28"/>
                <w:szCs w:val="28"/>
              </w:rPr>
            </w:pPr>
            <w:r w:rsidRPr="00027B44">
              <w:rPr>
                <w:sz w:val="28"/>
                <w:szCs w:val="28"/>
              </w:rPr>
              <w:t>в течение учебного года</w:t>
            </w:r>
          </w:p>
        </w:tc>
        <w:tc>
          <w:tcPr>
            <w:tcW w:w="963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421F7A" w:rsidRPr="00027B44" w:rsidRDefault="00421F7A" w:rsidP="00421F7A">
            <w:pPr>
              <w:pStyle w:val="a3"/>
              <w:numPr>
                <w:ilvl w:val="0"/>
                <w:numId w:val="2"/>
              </w:numPr>
              <w:spacing w:before="0" w:beforeAutospacing="0" w:after="0" w:afterAutospacing="0"/>
              <w:jc w:val="both"/>
              <w:rPr>
                <w:sz w:val="28"/>
                <w:szCs w:val="28"/>
              </w:rPr>
            </w:pPr>
            <w:r w:rsidRPr="00027B44">
              <w:rPr>
                <w:sz w:val="28"/>
                <w:szCs w:val="28"/>
              </w:rPr>
              <w:t xml:space="preserve">Посещение подготовительных занятий </w:t>
            </w:r>
          </w:p>
          <w:p w:rsidR="00421F7A" w:rsidRPr="00027B44" w:rsidRDefault="00421F7A" w:rsidP="00421F7A">
            <w:pPr>
              <w:pStyle w:val="a3"/>
              <w:numPr>
                <w:ilvl w:val="0"/>
                <w:numId w:val="2"/>
              </w:numPr>
              <w:spacing w:before="0" w:beforeAutospacing="0" w:after="0" w:afterAutospacing="0"/>
              <w:jc w:val="both"/>
              <w:rPr>
                <w:sz w:val="28"/>
                <w:szCs w:val="28"/>
              </w:rPr>
            </w:pPr>
            <w:r w:rsidRPr="00027B44">
              <w:rPr>
                <w:sz w:val="28"/>
                <w:szCs w:val="28"/>
              </w:rPr>
              <w:t>Участие в репетиционных экзаменах.</w:t>
            </w:r>
          </w:p>
        </w:tc>
      </w:tr>
      <w:tr w:rsidR="00421F7A" w:rsidRPr="00027B44" w:rsidTr="00421F7A">
        <w:trPr>
          <w:trHeight w:val="122"/>
        </w:trPr>
        <w:tc>
          <w:tcPr>
            <w:tcW w:w="127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421F7A" w:rsidRPr="00027B44" w:rsidRDefault="00421F7A" w:rsidP="00421F7A">
            <w:pPr>
              <w:pStyle w:val="a3"/>
              <w:jc w:val="center"/>
              <w:rPr>
                <w:sz w:val="28"/>
                <w:szCs w:val="28"/>
              </w:rPr>
            </w:pPr>
            <w:r w:rsidRPr="00027B44">
              <w:rPr>
                <w:sz w:val="28"/>
                <w:szCs w:val="28"/>
              </w:rPr>
              <w:t>сентябрь</w:t>
            </w:r>
          </w:p>
        </w:tc>
        <w:tc>
          <w:tcPr>
            <w:tcW w:w="963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421F7A" w:rsidRPr="00027B44" w:rsidRDefault="00421F7A" w:rsidP="00421F7A">
            <w:pPr>
              <w:pStyle w:val="a3"/>
              <w:numPr>
                <w:ilvl w:val="0"/>
                <w:numId w:val="6"/>
              </w:numPr>
              <w:spacing w:before="0" w:beforeAutospacing="0" w:after="0" w:afterAutospacing="0"/>
              <w:jc w:val="both"/>
              <w:rPr>
                <w:sz w:val="28"/>
                <w:szCs w:val="28"/>
              </w:rPr>
            </w:pPr>
            <w:r w:rsidRPr="00027B44">
              <w:rPr>
                <w:sz w:val="28"/>
                <w:szCs w:val="28"/>
              </w:rPr>
              <w:t>Ознакомление с результатами ГИА  прошлого года, типичными ошибками.</w:t>
            </w:r>
          </w:p>
          <w:p w:rsidR="00421F7A" w:rsidRPr="00027B44" w:rsidRDefault="00421F7A" w:rsidP="00421F7A">
            <w:pPr>
              <w:pStyle w:val="a3"/>
              <w:numPr>
                <w:ilvl w:val="0"/>
                <w:numId w:val="6"/>
              </w:numPr>
              <w:spacing w:before="0" w:beforeAutospacing="0" w:after="0" w:afterAutospacing="0"/>
              <w:jc w:val="both"/>
              <w:rPr>
                <w:sz w:val="28"/>
                <w:szCs w:val="28"/>
              </w:rPr>
            </w:pPr>
            <w:r w:rsidRPr="00027B44">
              <w:rPr>
                <w:sz w:val="28"/>
                <w:szCs w:val="28"/>
              </w:rPr>
              <w:t xml:space="preserve">Ознакомление с основными направлениями самостоятельной работы по </w:t>
            </w:r>
            <w:r w:rsidRPr="00027B44">
              <w:rPr>
                <w:sz w:val="28"/>
                <w:szCs w:val="28"/>
              </w:rPr>
              <w:lastRenderedPageBreak/>
              <w:t>подготовке к ГИА:</w:t>
            </w:r>
          </w:p>
          <w:p w:rsidR="00421F7A" w:rsidRPr="00027B44" w:rsidRDefault="00421F7A" w:rsidP="00421F7A">
            <w:pPr>
              <w:pStyle w:val="a3"/>
              <w:spacing w:before="0" w:beforeAutospacing="0" w:after="0" w:afterAutospacing="0"/>
              <w:ind w:left="360"/>
              <w:jc w:val="both"/>
              <w:rPr>
                <w:sz w:val="28"/>
                <w:szCs w:val="28"/>
              </w:rPr>
            </w:pPr>
            <w:r w:rsidRPr="00027B44">
              <w:rPr>
                <w:sz w:val="28"/>
                <w:szCs w:val="28"/>
              </w:rPr>
              <w:t>- общие стратегии подготовки;</w:t>
            </w:r>
          </w:p>
          <w:p w:rsidR="00421F7A" w:rsidRPr="00027B44" w:rsidRDefault="00421F7A" w:rsidP="00421F7A">
            <w:pPr>
              <w:pStyle w:val="a3"/>
              <w:spacing w:before="0" w:beforeAutospacing="0" w:after="0" w:afterAutospacing="0"/>
              <w:ind w:left="360"/>
              <w:jc w:val="both"/>
              <w:rPr>
                <w:sz w:val="28"/>
                <w:szCs w:val="28"/>
              </w:rPr>
            </w:pPr>
            <w:r w:rsidRPr="00027B44">
              <w:rPr>
                <w:sz w:val="28"/>
                <w:szCs w:val="28"/>
              </w:rPr>
              <w:t>- планирование и деление учебного материала;</w:t>
            </w:r>
          </w:p>
          <w:p w:rsidR="00421F7A" w:rsidRPr="00027B44" w:rsidRDefault="00421F7A" w:rsidP="00421F7A">
            <w:pPr>
              <w:pStyle w:val="a3"/>
              <w:spacing w:before="0" w:beforeAutospacing="0" w:after="0" w:afterAutospacing="0"/>
              <w:ind w:left="360"/>
              <w:jc w:val="both"/>
              <w:rPr>
                <w:sz w:val="28"/>
                <w:szCs w:val="28"/>
              </w:rPr>
            </w:pPr>
            <w:r w:rsidRPr="00027B44">
              <w:rPr>
                <w:sz w:val="28"/>
                <w:szCs w:val="28"/>
              </w:rPr>
              <w:t>3. Входящий контроль.</w:t>
            </w:r>
          </w:p>
        </w:tc>
      </w:tr>
      <w:tr w:rsidR="00421F7A" w:rsidRPr="00027B44" w:rsidTr="00421F7A">
        <w:trPr>
          <w:trHeight w:val="122"/>
        </w:trPr>
        <w:tc>
          <w:tcPr>
            <w:tcW w:w="127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421F7A" w:rsidRPr="00027B44" w:rsidRDefault="00421F7A" w:rsidP="00421F7A">
            <w:pPr>
              <w:pStyle w:val="a3"/>
              <w:jc w:val="center"/>
              <w:rPr>
                <w:sz w:val="28"/>
                <w:szCs w:val="28"/>
              </w:rPr>
            </w:pPr>
            <w:r w:rsidRPr="00027B44">
              <w:rPr>
                <w:sz w:val="28"/>
                <w:szCs w:val="28"/>
              </w:rPr>
              <w:lastRenderedPageBreak/>
              <w:t>октябрь</w:t>
            </w:r>
          </w:p>
        </w:tc>
        <w:tc>
          <w:tcPr>
            <w:tcW w:w="963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421F7A" w:rsidRPr="00027B44" w:rsidRDefault="00421F7A" w:rsidP="00421F7A">
            <w:pPr>
              <w:pStyle w:val="a3"/>
              <w:numPr>
                <w:ilvl w:val="0"/>
                <w:numId w:val="7"/>
              </w:numPr>
              <w:spacing w:before="0" w:beforeAutospacing="0" w:after="0" w:afterAutospacing="0"/>
              <w:jc w:val="both"/>
              <w:rPr>
                <w:sz w:val="28"/>
                <w:szCs w:val="28"/>
              </w:rPr>
            </w:pPr>
            <w:r w:rsidRPr="00027B44">
              <w:rPr>
                <w:sz w:val="28"/>
                <w:szCs w:val="28"/>
              </w:rPr>
              <w:t>Индивидуальное консультирование учащихся. </w:t>
            </w:r>
          </w:p>
          <w:p w:rsidR="00421F7A" w:rsidRPr="00027B44" w:rsidRDefault="00421F7A" w:rsidP="00421F7A">
            <w:pPr>
              <w:pStyle w:val="a3"/>
              <w:numPr>
                <w:ilvl w:val="0"/>
                <w:numId w:val="7"/>
              </w:numPr>
              <w:spacing w:before="0" w:beforeAutospacing="0" w:after="0" w:afterAutospacing="0"/>
              <w:jc w:val="both"/>
              <w:rPr>
                <w:sz w:val="28"/>
                <w:szCs w:val="28"/>
              </w:rPr>
            </w:pPr>
            <w:r w:rsidRPr="00027B44">
              <w:rPr>
                <w:sz w:val="28"/>
                <w:szCs w:val="28"/>
              </w:rPr>
              <w:t>«Планирование повторения учебного материала к экзамену»</w:t>
            </w:r>
          </w:p>
          <w:p w:rsidR="00421F7A" w:rsidRPr="00027B44" w:rsidRDefault="00421F7A" w:rsidP="00421F7A">
            <w:pPr>
              <w:pStyle w:val="a3"/>
              <w:numPr>
                <w:ilvl w:val="0"/>
                <w:numId w:val="7"/>
              </w:numPr>
              <w:spacing w:before="0" w:beforeAutospacing="0" w:after="0" w:afterAutospacing="0"/>
              <w:jc w:val="both"/>
              <w:rPr>
                <w:sz w:val="28"/>
                <w:szCs w:val="28"/>
              </w:rPr>
            </w:pPr>
            <w:r w:rsidRPr="00027B44">
              <w:rPr>
                <w:sz w:val="28"/>
                <w:szCs w:val="28"/>
              </w:rPr>
              <w:t>Диагностическая работа № 1. Анализ ошибок. Составление   справки по итогам работы. Разбор ошибок  с учащимися.</w:t>
            </w:r>
          </w:p>
        </w:tc>
      </w:tr>
      <w:tr w:rsidR="00421F7A" w:rsidRPr="00027B44" w:rsidTr="00421F7A">
        <w:trPr>
          <w:trHeight w:val="122"/>
        </w:trPr>
        <w:tc>
          <w:tcPr>
            <w:tcW w:w="127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421F7A" w:rsidRPr="00027B44" w:rsidRDefault="00421F7A" w:rsidP="00421F7A">
            <w:pPr>
              <w:pStyle w:val="a3"/>
              <w:jc w:val="center"/>
              <w:rPr>
                <w:sz w:val="28"/>
                <w:szCs w:val="28"/>
              </w:rPr>
            </w:pPr>
            <w:r w:rsidRPr="00027B44">
              <w:rPr>
                <w:sz w:val="28"/>
                <w:szCs w:val="28"/>
              </w:rPr>
              <w:t>ноябрь</w:t>
            </w:r>
          </w:p>
        </w:tc>
        <w:tc>
          <w:tcPr>
            <w:tcW w:w="963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421F7A" w:rsidRPr="00027B44" w:rsidRDefault="00421F7A" w:rsidP="00421F7A">
            <w:pPr>
              <w:pStyle w:val="a3"/>
              <w:numPr>
                <w:ilvl w:val="0"/>
                <w:numId w:val="8"/>
              </w:numPr>
              <w:spacing w:before="0" w:beforeAutospacing="0" w:after="0" w:afterAutospacing="0"/>
              <w:jc w:val="both"/>
              <w:rPr>
                <w:sz w:val="28"/>
                <w:szCs w:val="28"/>
              </w:rPr>
            </w:pPr>
            <w:r w:rsidRPr="00027B44">
              <w:rPr>
                <w:sz w:val="28"/>
                <w:szCs w:val="28"/>
              </w:rPr>
              <w:t>Работа с заданиями 1 части.</w:t>
            </w:r>
          </w:p>
          <w:p w:rsidR="00421F7A" w:rsidRPr="00027B44" w:rsidRDefault="00421F7A" w:rsidP="00421F7A">
            <w:pPr>
              <w:pStyle w:val="a3"/>
              <w:numPr>
                <w:ilvl w:val="0"/>
                <w:numId w:val="8"/>
              </w:numPr>
              <w:spacing w:before="0" w:beforeAutospacing="0" w:after="0" w:afterAutospacing="0"/>
              <w:jc w:val="both"/>
              <w:rPr>
                <w:sz w:val="28"/>
                <w:szCs w:val="28"/>
              </w:rPr>
            </w:pPr>
            <w:r w:rsidRPr="00027B44">
              <w:rPr>
                <w:sz w:val="28"/>
                <w:szCs w:val="28"/>
              </w:rPr>
              <w:t>Семинар – практикум «Работа с бланками: типичные ошибки при заполнении бланков»</w:t>
            </w:r>
          </w:p>
        </w:tc>
      </w:tr>
      <w:tr w:rsidR="00421F7A" w:rsidRPr="00027B44" w:rsidTr="00421F7A">
        <w:trPr>
          <w:trHeight w:val="313"/>
        </w:trPr>
        <w:tc>
          <w:tcPr>
            <w:tcW w:w="127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421F7A" w:rsidRPr="00027B44" w:rsidRDefault="00421F7A" w:rsidP="00421F7A">
            <w:pPr>
              <w:pStyle w:val="a3"/>
              <w:jc w:val="center"/>
              <w:rPr>
                <w:sz w:val="28"/>
                <w:szCs w:val="28"/>
              </w:rPr>
            </w:pPr>
            <w:r w:rsidRPr="00027B44">
              <w:rPr>
                <w:sz w:val="28"/>
                <w:szCs w:val="28"/>
              </w:rPr>
              <w:t>декабрь</w:t>
            </w:r>
          </w:p>
        </w:tc>
        <w:tc>
          <w:tcPr>
            <w:tcW w:w="963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421F7A" w:rsidRPr="00027B44" w:rsidRDefault="00421F7A" w:rsidP="00421F7A">
            <w:pPr>
              <w:pStyle w:val="a3"/>
              <w:numPr>
                <w:ilvl w:val="0"/>
                <w:numId w:val="9"/>
              </w:numPr>
              <w:spacing w:before="0" w:beforeAutospacing="0" w:after="0" w:afterAutospacing="0"/>
              <w:jc w:val="both"/>
              <w:rPr>
                <w:sz w:val="28"/>
                <w:szCs w:val="28"/>
              </w:rPr>
            </w:pPr>
            <w:r w:rsidRPr="00027B44">
              <w:rPr>
                <w:sz w:val="28"/>
                <w:szCs w:val="28"/>
              </w:rPr>
              <w:t>Работа с образцами бланков</w:t>
            </w:r>
          </w:p>
          <w:p w:rsidR="00421F7A" w:rsidRPr="00027B44" w:rsidRDefault="00421F7A" w:rsidP="00421F7A">
            <w:pPr>
              <w:pStyle w:val="a3"/>
              <w:numPr>
                <w:ilvl w:val="0"/>
                <w:numId w:val="9"/>
              </w:numPr>
              <w:spacing w:before="0" w:beforeAutospacing="0" w:after="0" w:afterAutospacing="0"/>
              <w:jc w:val="both"/>
              <w:rPr>
                <w:sz w:val="28"/>
                <w:szCs w:val="28"/>
              </w:rPr>
            </w:pPr>
            <w:r w:rsidRPr="00027B44">
              <w:rPr>
                <w:sz w:val="28"/>
                <w:szCs w:val="28"/>
              </w:rPr>
              <w:t>Индивидуальные консультации подготовке к ГИА.</w:t>
            </w:r>
          </w:p>
          <w:p w:rsidR="00421F7A" w:rsidRPr="00027B44" w:rsidRDefault="00421F7A" w:rsidP="00421F7A">
            <w:pPr>
              <w:pStyle w:val="a3"/>
              <w:numPr>
                <w:ilvl w:val="0"/>
                <w:numId w:val="9"/>
              </w:numPr>
              <w:spacing w:before="0" w:beforeAutospacing="0" w:after="0" w:afterAutospacing="0"/>
              <w:jc w:val="both"/>
              <w:rPr>
                <w:sz w:val="28"/>
                <w:szCs w:val="28"/>
              </w:rPr>
            </w:pPr>
            <w:r w:rsidRPr="00027B44">
              <w:rPr>
                <w:sz w:val="28"/>
                <w:szCs w:val="28"/>
              </w:rPr>
              <w:t>Диагностическая работа № 2. Анализ ошибок. Составление   справки по итогам работы. Разбор ошибок  с учащимися.</w:t>
            </w:r>
          </w:p>
        </w:tc>
      </w:tr>
      <w:tr w:rsidR="00421F7A" w:rsidRPr="00027B44" w:rsidTr="00421F7A">
        <w:trPr>
          <w:trHeight w:val="122"/>
        </w:trPr>
        <w:tc>
          <w:tcPr>
            <w:tcW w:w="127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421F7A" w:rsidRPr="00027B44" w:rsidRDefault="00421F7A" w:rsidP="00421F7A">
            <w:pPr>
              <w:pStyle w:val="a3"/>
              <w:jc w:val="center"/>
              <w:rPr>
                <w:sz w:val="28"/>
                <w:szCs w:val="28"/>
              </w:rPr>
            </w:pPr>
            <w:r w:rsidRPr="00027B44">
              <w:rPr>
                <w:sz w:val="28"/>
                <w:szCs w:val="28"/>
              </w:rPr>
              <w:t>январь</w:t>
            </w:r>
          </w:p>
        </w:tc>
        <w:tc>
          <w:tcPr>
            <w:tcW w:w="963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421F7A" w:rsidRPr="00027B44" w:rsidRDefault="00421F7A" w:rsidP="00421F7A">
            <w:pPr>
              <w:pStyle w:val="a3"/>
              <w:numPr>
                <w:ilvl w:val="0"/>
                <w:numId w:val="10"/>
              </w:numPr>
              <w:spacing w:before="0" w:beforeAutospacing="0" w:after="0" w:afterAutospacing="0"/>
              <w:jc w:val="both"/>
              <w:rPr>
                <w:sz w:val="28"/>
                <w:szCs w:val="28"/>
              </w:rPr>
            </w:pPr>
            <w:r w:rsidRPr="00027B44">
              <w:rPr>
                <w:sz w:val="28"/>
                <w:szCs w:val="28"/>
              </w:rPr>
              <w:t>Изучение нормативных документов по ГИА в 20</w:t>
            </w:r>
            <w:r w:rsidR="00231B0F">
              <w:rPr>
                <w:sz w:val="28"/>
                <w:szCs w:val="28"/>
              </w:rPr>
              <w:t>20</w:t>
            </w:r>
            <w:r w:rsidRPr="00027B44">
              <w:rPr>
                <w:sz w:val="28"/>
                <w:szCs w:val="28"/>
              </w:rPr>
              <w:t>-20</w:t>
            </w:r>
            <w:r w:rsidR="00231B0F">
              <w:rPr>
                <w:sz w:val="28"/>
                <w:szCs w:val="28"/>
              </w:rPr>
              <w:t>21</w:t>
            </w:r>
            <w:r w:rsidRPr="00027B44">
              <w:rPr>
                <w:sz w:val="28"/>
                <w:szCs w:val="28"/>
              </w:rPr>
              <w:t xml:space="preserve"> учебном году.</w:t>
            </w:r>
          </w:p>
          <w:p w:rsidR="00421F7A" w:rsidRPr="00027B44" w:rsidRDefault="00421F7A" w:rsidP="00421F7A">
            <w:pPr>
              <w:pStyle w:val="a3"/>
              <w:numPr>
                <w:ilvl w:val="0"/>
                <w:numId w:val="10"/>
              </w:numPr>
              <w:spacing w:before="0" w:beforeAutospacing="0" w:after="0" w:afterAutospacing="0"/>
              <w:jc w:val="both"/>
              <w:rPr>
                <w:sz w:val="28"/>
                <w:szCs w:val="28"/>
              </w:rPr>
            </w:pPr>
            <w:r w:rsidRPr="00027B44">
              <w:rPr>
                <w:sz w:val="28"/>
                <w:szCs w:val="28"/>
              </w:rPr>
              <w:t>Репетиционные работы в рамках школы.</w:t>
            </w:r>
          </w:p>
          <w:p w:rsidR="00421F7A" w:rsidRPr="00027B44" w:rsidRDefault="00421F7A" w:rsidP="00421F7A">
            <w:pPr>
              <w:pStyle w:val="a3"/>
              <w:numPr>
                <w:ilvl w:val="0"/>
                <w:numId w:val="10"/>
              </w:numPr>
              <w:spacing w:before="0" w:beforeAutospacing="0" w:after="0" w:afterAutospacing="0"/>
              <w:jc w:val="both"/>
              <w:rPr>
                <w:sz w:val="28"/>
                <w:szCs w:val="28"/>
              </w:rPr>
            </w:pPr>
            <w:r w:rsidRPr="00027B44">
              <w:rPr>
                <w:sz w:val="28"/>
                <w:szCs w:val="28"/>
              </w:rPr>
              <w:t>Анализ  проведения репетиционной работы. </w:t>
            </w:r>
          </w:p>
        </w:tc>
      </w:tr>
      <w:tr w:rsidR="00421F7A" w:rsidRPr="00027B44" w:rsidTr="00421F7A">
        <w:trPr>
          <w:trHeight w:val="542"/>
        </w:trPr>
        <w:tc>
          <w:tcPr>
            <w:tcW w:w="127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421F7A" w:rsidRPr="00027B44" w:rsidRDefault="00421F7A" w:rsidP="00421F7A">
            <w:pPr>
              <w:pStyle w:val="a3"/>
              <w:jc w:val="center"/>
              <w:rPr>
                <w:sz w:val="28"/>
                <w:szCs w:val="28"/>
              </w:rPr>
            </w:pPr>
            <w:r w:rsidRPr="00027B44">
              <w:rPr>
                <w:sz w:val="28"/>
                <w:szCs w:val="28"/>
              </w:rPr>
              <w:t>февраль</w:t>
            </w:r>
          </w:p>
        </w:tc>
        <w:tc>
          <w:tcPr>
            <w:tcW w:w="963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421F7A" w:rsidRPr="00027B44" w:rsidRDefault="00421F7A" w:rsidP="00421F7A">
            <w:pPr>
              <w:pStyle w:val="a3"/>
              <w:numPr>
                <w:ilvl w:val="0"/>
                <w:numId w:val="11"/>
              </w:numPr>
              <w:spacing w:before="0" w:beforeAutospacing="0" w:after="0" w:afterAutospacing="0"/>
              <w:jc w:val="both"/>
              <w:rPr>
                <w:sz w:val="28"/>
                <w:szCs w:val="28"/>
              </w:rPr>
            </w:pPr>
            <w:r w:rsidRPr="00027B44">
              <w:rPr>
                <w:sz w:val="28"/>
                <w:szCs w:val="28"/>
              </w:rPr>
              <w:t>Диагностическая работа № 3. Анализ ошибок. Составление   справки по итогам работы. Разбор ошибок  с учащимися.</w:t>
            </w:r>
          </w:p>
          <w:p w:rsidR="00421F7A" w:rsidRPr="00027B44" w:rsidRDefault="00421F7A" w:rsidP="00421F7A">
            <w:pPr>
              <w:pStyle w:val="a3"/>
              <w:numPr>
                <w:ilvl w:val="0"/>
                <w:numId w:val="11"/>
              </w:numPr>
              <w:spacing w:before="0" w:beforeAutospacing="0" w:after="0" w:afterAutospacing="0"/>
              <w:jc w:val="both"/>
              <w:rPr>
                <w:sz w:val="28"/>
                <w:szCs w:val="28"/>
              </w:rPr>
            </w:pPr>
            <w:r w:rsidRPr="00027B44">
              <w:rPr>
                <w:sz w:val="28"/>
                <w:szCs w:val="28"/>
              </w:rPr>
              <w:t>Индивидуальные консультации подготовке к ГИА.</w:t>
            </w:r>
          </w:p>
        </w:tc>
      </w:tr>
      <w:tr w:rsidR="00421F7A" w:rsidRPr="00027B44" w:rsidTr="00421F7A">
        <w:trPr>
          <w:trHeight w:val="969"/>
        </w:trPr>
        <w:tc>
          <w:tcPr>
            <w:tcW w:w="127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421F7A" w:rsidRPr="00027B44" w:rsidRDefault="00421F7A" w:rsidP="00421F7A">
            <w:pPr>
              <w:pStyle w:val="a3"/>
              <w:jc w:val="center"/>
              <w:rPr>
                <w:sz w:val="28"/>
                <w:szCs w:val="28"/>
              </w:rPr>
            </w:pPr>
            <w:r w:rsidRPr="00027B44">
              <w:rPr>
                <w:sz w:val="28"/>
                <w:szCs w:val="28"/>
              </w:rPr>
              <w:t>март</w:t>
            </w:r>
          </w:p>
        </w:tc>
        <w:tc>
          <w:tcPr>
            <w:tcW w:w="963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421F7A" w:rsidRPr="00027B44" w:rsidRDefault="00421F7A" w:rsidP="00421F7A">
            <w:pPr>
              <w:pStyle w:val="a3"/>
              <w:numPr>
                <w:ilvl w:val="0"/>
                <w:numId w:val="3"/>
              </w:numPr>
              <w:spacing w:before="0" w:beforeAutospacing="0" w:after="0" w:afterAutospacing="0"/>
              <w:jc w:val="both"/>
              <w:rPr>
                <w:sz w:val="28"/>
                <w:szCs w:val="28"/>
              </w:rPr>
            </w:pPr>
            <w:r w:rsidRPr="00027B44">
              <w:rPr>
                <w:sz w:val="28"/>
                <w:szCs w:val="28"/>
              </w:rPr>
              <w:t>Семинар «Права и обязанности участника экзамена».</w:t>
            </w:r>
          </w:p>
          <w:p w:rsidR="00421F7A" w:rsidRPr="00027B44" w:rsidRDefault="00421F7A" w:rsidP="00421F7A">
            <w:pPr>
              <w:pStyle w:val="a3"/>
              <w:numPr>
                <w:ilvl w:val="0"/>
                <w:numId w:val="3"/>
              </w:numPr>
              <w:spacing w:before="0" w:beforeAutospacing="0" w:after="0" w:afterAutospacing="0"/>
              <w:jc w:val="both"/>
              <w:rPr>
                <w:sz w:val="28"/>
                <w:szCs w:val="28"/>
              </w:rPr>
            </w:pPr>
            <w:r w:rsidRPr="00027B44">
              <w:rPr>
                <w:sz w:val="28"/>
                <w:szCs w:val="28"/>
              </w:rPr>
              <w:t>Индивидуальные рекомендации учащимся по подготовке к ГИА.</w:t>
            </w:r>
          </w:p>
          <w:p w:rsidR="00421F7A" w:rsidRPr="00027B44" w:rsidRDefault="00421F7A" w:rsidP="00421F7A">
            <w:pPr>
              <w:pStyle w:val="a3"/>
              <w:numPr>
                <w:ilvl w:val="0"/>
                <w:numId w:val="3"/>
              </w:numPr>
              <w:spacing w:before="0" w:beforeAutospacing="0" w:after="0" w:afterAutospacing="0"/>
              <w:jc w:val="both"/>
              <w:rPr>
                <w:sz w:val="28"/>
                <w:szCs w:val="28"/>
              </w:rPr>
            </w:pPr>
            <w:r w:rsidRPr="00027B44">
              <w:rPr>
                <w:sz w:val="28"/>
                <w:szCs w:val="28"/>
              </w:rPr>
              <w:t>Тестовые контрольные работы.</w:t>
            </w:r>
          </w:p>
        </w:tc>
      </w:tr>
      <w:tr w:rsidR="00421F7A" w:rsidRPr="00027B44" w:rsidTr="00421F7A">
        <w:trPr>
          <w:trHeight w:val="568"/>
        </w:trPr>
        <w:tc>
          <w:tcPr>
            <w:tcW w:w="127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421F7A" w:rsidRPr="00027B44" w:rsidRDefault="00421F7A" w:rsidP="00421F7A">
            <w:pPr>
              <w:pStyle w:val="a3"/>
              <w:jc w:val="center"/>
              <w:rPr>
                <w:sz w:val="28"/>
                <w:szCs w:val="28"/>
              </w:rPr>
            </w:pPr>
            <w:r w:rsidRPr="00027B44">
              <w:rPr>
                <w:sz w:val="28"/>
                <w:szCs w:val="28"/>
              </w:rPr>
              <w:t>апрель</w:t>
            </w:r>
          </w:p>
        </w:tc>
        <w:tc>
          <w:tcPr>
            <w:tcW w:w="963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421F7A" w:rsidRPr="00027B44" w:rsidRDefault="00421F7A" w:rsidP="00421F7A">
            <w:pPr>
              <w:pStyle w:val="a3"/>
              <w:numPr>
                <w:ilvl w:val="0"/>
                <w:numId w:val="4"/>
              </w:numPr>
              <w:spacing w:before="0" w:beforeAutospacing="0" w:after="0" w:afterAutospacing="0"/>
              <w:jc w:val="both"/>
              <w:rPr>
                <w:sz w:val="28"/>
                <w:szCs w:val="28"/>
              </w:rPr>
            </w:pPr>
            <w:r w:rsidRPr="00027B44">
              <w:rPr>
                <w:sz w:val="28"/>
                <w:szCs w:val="28"/>
              </w:rPr>
              <w:t>Работа с  пробными репетиционными работами.</w:t>
            </w:r>
          </w:p>
          <w:p w:rsidR="00421F7A" w:rsidRPr="00027B44" w:rsidRDefault="00421F7A" w:rsidP="00421F7A">
            <w:pPr>
              <w:pStyle w:val="a3"/>
              <w:numPr>
                <w:ilvl w:val="0"/>
                <w:numId w:val="4"/>
              </w:numPr>
              <w:spacing w:before="0" w:beforeAutospacing="0" w:after="0" w:afterAutospacing="0"/>
              <w:jc w:val="both"/>
              <w:rPr>
                <w:sz w:val="28"/>
                <w:szCs w:val="28"/>
              </w:rPr>
            </w:pPr>
            <w:r w:rsidRPr="00027B44">
              <w:rPr>
                <w:sz w:val="28"/>
                <w:szCs w:val="28"/>
              </w:rPr>
              <w:t xml:space="preserve"> Рекомендации по подготовке к ГИА.</w:t>
            </w:r>
          </w:p>
          <w:p w:rsidR="00421F7A" w:rsidRPr="00027B44" w:rsidRDefault="00421F7A" w:rsidP="00421F7A">
            <w:pPr>
              <w:pStyle w:val="a3"/>
              <w:numPr>
                <w:ilvl w:val="0"/>
                <w:numId w:val="4"/>
              </w:numPr>
              <w:spacing w:before="0" w:beforeAutospacing="0" w:after="0" w:afterAutospacing="0"/>
              <w:jc w:val="both"/>
              <w:rPr>
                <w:sz w:val="28"/>
                <w:szCs w:val="28"/>
              </w:rPr>
            </w:pPr>
            <w:r w:rsidRPr="00027B44">
              <w:rPr>
                <w:sz w:val="28"/>
                <w:szCs w:val="28"/>
              </w:rPr>
              <w:t>Диагностическая работа № 4. Анализ ошибок. Составление   справки по итогам работы. Разбор ошибок с учащимися.</w:t>
            </w:r>
          </w:p>
        </w:tc>
      </w:tr>
      <w:tr w:rsidR="00421F7A" w:rsidRPr="00027B44" w:rsidTr="00421F7A">
        <w:trPr>
          <w:trHeight w:val="1032"/>
        </w:trPr>
        <w:tc>
          <w:tcPr>
            <w:tcW w:w="127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421F7A" w:rsidRPr="00027B44" w:rsidRDefault="00421F7A" w:rsidP="00421F7A">
            <w:pPr>
              <w:pStyle w:val="a3"/>
              <w:jc w:val="center"/>
              <w:rPr>
                <w:sz w:val="28"/>
                <w:szCs w:val="28"/>
              </w:rPr>
            </w:pPr>
            <w:r w:rsidRPr="00027B44">
              <w:rPr>
                <w:sz w:val="28"/>
                <w:szCs w:val="28"/>
              </w:rPr>
              <w:t>май</w:t>
            </w:r>
          </w:p>
        </w:tc>
        <w:tc>
          <w:tcPr>
            <w:tcW w:w="963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421F7A" w:rsidRPr="00027B44" w:rsidRDefault="00421F7A" w:rsidP="00421F7A">
            <w:pPr>
              <w:pStyle w:val="a3"/>
              <w:numPr>
                <w:ilvl w:val="0"/>
                <w:numId w:val="5"/>
              </w:numPr>
              <w:spacing w:before="0" w:beforeAutospacing="0" w:after="0" w:afterAutospacing="0"/>
              <w:jc w:val="both"/>
              <w:rPr>
                <w:sz w:val="28"/>
                <w:szCs w:val="28"/>
              </w:rPr>
            </w:pPr>
            <w:r w:rsidRPr="00027B44">
              <w:rPr>
                <w:sz w:val="28"/>
                <w:szCs w:val="28"/>
              </w:rPr>
              <w:t>Психологическая подготовка к ГИА.</w:t>
            </w:r>
          </w:p>
          <w:p w:rsidR="00421F7A" w:rsidRPr="00027B44" w:rsidRDefault="00421F7A" w:rsidP="00421F7A">
            <w:pPr>
              <w:pStyle w:val="a3"/>
              <w:numPr>
                <w:ilvl w:val="0"/>
                <w:numId w:val="5"/>
              </w:numPr>
              <w:spacing w:before="0" w:beforeAutospacing="0" w:after="0" w:afterAutospacing="0"/>
              <w:jc w:val="both"/>
              <w:rPr>
                <w:sz w:val="28"/>
                <w:szCs w:val="28"/>
              </w:rPr>
            </w:pPr>
            <w:r w:rsidRPr="00027B44">
              <w:rPr>
                <w:sz w:val="28"/>
                <w:szCs w:val="28"/>
              </w:rPr>
              <w:t>Индивидуальное консультирование учащихся.</w:t>
            </w:r>
          </w:p>
          <w:p w:rsidR="00421F7A" w:rsidRPr="00027B44" w:rsidRDefault="00421F7A" w:rsidP="00421F7A">
            <w:pPr>
              <w:pStyle w:val="a3"/>
              <w:numPr>
                <w:ilvl w:val="0"/>
                <w:numId w:val="5"/>
              </w:numPr>
              <w:spacing w:before="0" w:beforeAutospacing="0" w:after="0" w:afterAutospacing="0"/>
              <w:jc w:val="both"/>
              <w:rPr>
                <w:sz w:val="28"/>
                <w:szCs w:val="28"/>
              </w:rPr>
            </w:pPr>
            <w:r w:rsidRPr="00027B44">
              <w:rPr>
                <w:sz w:val="28"/>
                <w:szCs w:val="28"/>
              </w:rPr>
              <w:t>Работа с заданиями различной сложности.</w:t>
            </w:r>
          </w:p>
          <w:p w:rsidR="00421F7A" w:rsidRPr="00027B44" w:rsidRDefault="00421F7A" w:rsidP="00421F7A">
            <w:pPr>
              <w:pStyle w:val="a3"/>
              <w:numPr>
                <w:ilvl w:val="0"/>
                <w:numId w:val="5"/>
              </w:numPr>
              <w:spacing w:before="0" w:beforeAutospacing="0" w:after="0" w:afterAutospacing="0"/>
              <w:jc w:val="both"/>
              <w:rPr>
                <w:sz w:val="28"/>
                <w:szCs w:val="28"/>
              </w:rPr>
            </w:pPr>
            <w:r w:rsidRPr="00027B44">
              <w:rPr>
                <w:sz w:val="28"/>
                <w:szCs w:val="28"/>
              </w:rPr>
              <w:t xml:space="preserve"> Практические занятия  по заполнению бланков ответов.</w:t>
            </w:r>
          </w:p>
          <w:p w:rsidR="00421F7A" w:rsidRPr="00027B44" w:rsidRDefault="00421F7A" w:rsidP="00421F7A">
            <w:pPr>
              <w:pStyle w:val="a3"/>
              <w:numPr>
                <w:ilvl w:val="0"/>
                <w:numId w:val="5"/>
              </w:numPr>
              <w:spacing w:before="0" w:beforeAutospacing="0" w:after="0" w:afterAutospacing="0"/>
              <w:jc w:val="both"/>
              <w:rPr>
                <w:sz w:val="28"/>
                <w:szCs w:val="28"/>
              </w:rPr>
            </w:pPr>
            <w:r w:rsidRPr="00027B44">
              <w:rPr>
                <w:sz w:val="28"/>
                <w:szCs w:val="28"/>
              </w:rPr>
              <w:t>Репетиционные работы в рамках школы.</w:t>
            </w:r>
          </w:p>
        </w:tc>
      </w:tr>
    </w:tbl>
    <w:p w:rsidR="002D7D4F" w:rsidRDefault="002D7D4F" w:rsidP="00560B83">
      <w:pPr>
        <w:spacing w:after="0" w:line="240" w:lineRule="auto"/>
        <w:jc w:val="both"/>
        <w:rPr>
          <w:rFonts w:ascii="Times New Roman" w:eastAsia="Times New Roman" w:hAnsi="Times New Roman" w:cs="Times New Roman"/>
          <w:sz w:val="28"/>
          <w:szCs w:val="28"/>
          <w:lang w:eastAsia="ru-RU"/>
        </w:rPr>
      </w:pPr>
    </w:p>
    <w:p w:rsidR="00560B83" w:rsidRPr="00027B44" w:rsidRDefault="00560B83" w:rsidP="00560B83">
      <w:pPr>
        <w:spacing w:after="0" w:line="240" w:lineRule="auto"/>
        <w:jc w:val="both"/>
        <w:rPr>
          <w:rFonts w:ascii="Times New Roman" w:eastAsia="Times New Roman" w:hAnsi="Times New Roman" w:cs="Times New Roman"/>
          <w:sz w:val="28"/>
          <w:szCs w:val="28"/>
          <w:lang w:eastAsia="ru-RU"/>
        </w:rPr>
      </w:pPr>
      <w:r w:rsidRPr="00027B44">
        <w:rPr>
          <w:rFonts w:ascii="Times New Roman" w:eastAsia="Times New Roman" w:hAnsi="Times New Roman" w:cs="Times New Roman"/>
          <w:sz w:val="28"/>
          <w:szCs w:val="28"/>
          <w:lang w:eastAsia="ru-RU"/>
        </w:rPr>
        <w:t>Диагностические работы на уровне муниципального района по графику.</w:t>
      </w:r>
    </w:p>
    <w:p w:rsidR="00560B83" w:rsidRPr="00027B44" w:rsidRDefault="00560B83" w:rsidP="00560B83">
      <w:pPr>
        <w:spacing w:after="0" w:line="240" w:lineRule="auto"/>
        <w:jc w:val="both"/>
        <w:rPr>
          <w:rFonts w:ascii="Times New Roman" w:eastAsia="Times New Roman" w:hAnsi="Times New Roman" w:cs="Times New Roman"/>
          <w:sz w:val="28"/>
          <w:szCs w:val="28"/>
          <w:lang w:eastAsia="ru-RU"/>
        </w:rPr>
      </w:pPr>
      <w:r w:rsidRPr="00027B44">
        <w:rPr>
          <w:rFonts w:ascii="Times New Roman" w:eastAsia="Times New Roman" w:hAnsi="Times New Roman" w:cs="Times New Roman"/>
          <w:sz w:val="28"/>
          <w:szCs w:val="28"/>
          <w:lang w:eastAsia="ru-RU"/>
        </w:rPr>
        <w:t>Тематические работы.</w:t>
      </w:r>
    </w:p>
    <w:p w:rsidR="00560B83" w:rsidRPr="00027B44" w:rsidRDefault="00560B83" w:rsidP="00560B83">
      <w:pPr>
        <w:spacing w:after="0" w:line="240" w:lineRule="auto"/>
        <w:jc w:val="both"/>
        <w:rPr>
          <w:rFonts w:ascii="Times New Roman" w:eastAsia="Times New Roman" w:hAnsi="Times New Roman" w:cs="Times New Roman"/>
          <w:sz w:val="28"/>
          <w:szCs w:val="28"/>
          <w:lang w:eastAsia="ru-RU"/>
        </w:rPr>
      </w:pPr>
      <w:r w:rsidRPr="00027B44">
        <w:rPr>
          <w:rFonts w:ascii="Times New Roman" w:eastAsia="Times New Roman" w:hAnsi="Times New Roman" w:cs="Times New Roman"/>
          <w:sz w:val="28"/>
          <w:szCs w:val="28"/>
          <w:lang w:eastAsia="ru-RU"/>
        </w:rPr>
        <w:t>Зачеты по теоретическому материалу за курс основной школы.</w:t>
      </w:r>
    </w:p>
    <w:p w:rsidR="00560B83" w:rsidRPr="00027B44" w:rsidRDefault="00560B83" w:rsidP="00560B83">
      <w:pPr>
        <w:spacing w:after="0" w:line="240" w:lineRule="auto"/>
        <w:jc w:val="both"/>
        <w:rPr>
          <w:rFonts w:ascii="Times New Roman" w:eastAsia="Times New Roman" w:hAnsi="Times New Roman" w:cs="Times New Roman"/>
          <w:sz w:val="28"/>
          <w:szCs w:val="28"/>
          <w:lang w:eastAsia="ru-RU"/>
        </w:rPr>
      </w:pPr>
      <w:r w:rsidRPr="00027B44">
        <w:rPr>
          <w:rFonts w:ascii="Times New Roman" w:eastAsia="Times New Roman" w:hAnsi="Times New Roman" w:cs="Times New Roman"/>
          <w:sz w:val="28"/>
          <w:szCs w:val="28"/>
          <w:lang w:eastAsia="ru-RU"/>
        </w:rPr>
        <w:t>Ведение диагностических карт.</w:t>
      </w:r>
    </w:p>
    <w:p w:rsidR="00560B83" w:rsidRPr="00027B44" w:rsidRDefault="00560B83" w:rsidP="00560B83">
      <w:pPr>
        <w:spacing w:after="0" w:line="240" w:lineRule="auto"/>
        <w:jc w:val="center"/>
        <w:rPr>
          <w:rFonts w:ascii="Times New Roman" w:hAnsi="Times New Roman" w:cs="Times New Roman"/>
          <w:b/>
          <w:sz w:val="28"/>
          <w:szCs w:val="28"/>
        </w:rPr>
      </w:pPr>
    </w:p>
    <w:p w:rsidR="00560B83" w:rsidRDefault="00560B83" w:rsidP="00560B83">
      <w:pPr>
        <w:rPr>
          <w:sz w:val="28"/>
          <w:szCs w:val="28"/>
        </w:rPr>
      </w:pPr>
    </w:p>
    <w:p w:rsidR="001E0F02" w:rsidRDefault="001E0F02" w:rsidP="00560B83">
      <w:pPr>
        <w:rPr>
          <w:sz w:val="28"/>
          <w:szCs w:val="28"/>
        </w:rPr>
      </w:pPr>
    </w:p>
    <w:p w:rsidR="001E0F02" w:rsidRDefault="001E0F02" w:rsidP="00560B83">
      <w:pPr>
        <w:rPr>
          <w:sz w:val="28"/>
          <w:szCs w:val="28"/>
        </w:rPr>
      </w:pPr>
    </w:p>
    <w:p w:rsidR="001E0F02" w:rsidRDefault="001E0F02" w:rsidP="00560B83">
      <w:pPr>
        <w:rPr>
          <w:sz w:val="28"/>
          <w:szCs w:val="28"/>
        </w:rPr>
      </w:pPr>
    </w:p>
    <w:p w:rsidR="001E0F02" w:rsidRDefault="001E0F02" w:rsidP="00560B83">
      <w:pPr>
        <w:rPr>
          <w:sz w:val="28"/>
          <w:szCs w:val="28"/>
        </w:rPr>
      </w:pPr>
    </w:p>
    <w:p w:rsidR="001E0F02" w:rsidRPr="00027B44" w:rsidRDefault="001E0F02" w:rsidP="00560B83">
      <w:pPr>
        <w:rPr>
          <w:sz w:val="28"/>
          <w:szCs w:val="28"/>
        </w:rPr>
      </w:pPr>
    </w:p>
    <w:p w:rsidR="00560B83" w:rsidRPr="00027B44" w:rsidRDefault="00231B0F" w:rsidP="00560B83">
      <w:pPr>
        <w:pStyle w:val="a3"/>
        <w:ind w:left="360"/>
        <w:jc w:val="center"/>
        <w:rPr>
          <w:b/>
          <w:i/>
          <w:sz w:val="28"/>
          <w:szCs w:val="28"/>
        </w:rPr>
      </w:pPr>
      <w:r>
        <w:rPr>
          <w:b/>
          <w:bCs/>
          <w:sz w:val="28"/>
          <w:szCs w:val="28"/>
        </w:rPr>
        <w:lastRenderedPageBreak/>
        <w:t xml:space="preserve">Работа с учащимися 9К </w:t>
      </w:r>
      <w:r w:rsidR="002D7D4F">
        <w:rPr>
          <w:b/>
          <w:bCs/>
          <w:sz w:val="28"/>
          <w:szCs w:val="28"/>
        </w:rPr>
        <w:t xml:space="preserve"> класса</w:t>
      </w:r>
    </w:p>
    <w:p w:rsidR="00560B83" w:rsidRPr="00027B44" w:rsidRDefault="00560B83" w:rsidP="00560B83">
      <w:pPr>
        <w:spacing w:after="0" w:line="240" w:lineRule="auto"/>
        <w:jc w:val="both"/>
        <w:rPr>
          <w:rFonts w:ascii="Times New Roman" w:eastAsia="Times New Roman" w:hAnsi="Times New Roman" w:cs="Times New Roman"/>
          <w:sz w:val="28"/>
          <w:szCs w:val="28"/>
          <w:lang w:eastAsia="ru-RU"/>
        </w:rPr>
      </w:pPr>
    </w:p>
    <w:p w:rsidR="00560B83" w:rsidRPr="00027B44" w:rsidRDefault="00560B83" w:rsidP="00560B83">
      <w:pPr>
        <w:spacing w:after="0" w:line="240" w:lineRule="auto"/>
        <w:jc w:val="both"/>
        <w:rPr>
          <w:rFonts w:ascii="Times New Roman" w:eastAsia="Times New Roman" w:hAnsi="Times New Roman" w:cs="Times New Roman"/>
          <w:b/>
          <w:bCs/>
          <w:sz w:val="28"/>
          <w:szCs w:val="28"/>
          <w:u w:val="single"/>
          <w:lang w:eastAsia="ru-RU"/>
        </w:rPr>
      </w:pPr>
      <w:r w:rsidRPr="00027B44">
        <w:rPr>
          <w:rFonts w:ascii="Times New Roman" w:eastAsia="Times New Roman" w:hAnsi="Times New Roman" w:cs="Times New Roman"/>
          <w:b/>
          <w:bCs/>
          <w:sz w:val="28"/>
          <w:szCs w:val="28"/>
          <w:u w:val="single"/>
          <w:lang w:eastAsia="ru-RU"/>
        </w:rPr>
        <w:t>Использование ИКТ при подготовке к ОГЭ</w:t>
      </w:r>
    </w:p>
    <w:p w:rsidR="00560B83" w:rsidRPr="00027B44" w:rsidRDefault="00560B83" w:rsidP="00560B83">
      <w:pPr>
        <w:spacing w:after="0" w:line="240" w:lineRule="auto"/>
        <w:jc w:val="both"/>
        <w:rPr>
          <w:rFonts w:ascii="Times New Roman" w:eastAsia="Times New Roman" w:hAnsi="Times New Roman" w:cs="Times New Roman"/>
          <w:b/>
          <w:bCs/>
          <w:sz w:val="28"/>
          <w:szCs w:val="28"/>
          <w:u w:val="single"/>
          <w:lang w:eastAsia="ru-RU"/>
        </w:rPr>
      </w:pPr>
    </w:p>
    <w:p w:rsidR="00560B83" w:rsidRPr="00027B44" w:rsidRDefault="00560B83" w:rsidP="00560B83">
      <w:pPr>
        <w:spacing w:after="0" w:line="240" w:lineRule="auto"/>
        <w:jc w:val="both"/>
        <w:rPr>
          <w:rFonts w:ascii="Times New Roman" w:hAnsi="Times New Roman" w:cs="Times New Roman"/>
          <w:b/>
          <w:sz w:val="28"/>
          <w:szCs w:val="28"/>
          <w:u w:val="single"/>
        </w:rPr>
      </w:pPr>
      <w:r w:rsidRPr="00027B44">
        <w:rPr>
          <w:rFonts w:ascii="Times New Roman" w:hAnsi="Times New Roman" w:cs="Times New Roman"/>
          <w:b/>
          <w:sz w:val="28"/>
          <w:szCs w:val="28"/>
          <w:u w:val="single"/>
        </w:rPr>
        <w:t>Психологическая подготовка</w:t>
      </w:r>
    </w:p>
    <w:p w:rsidR="00560B83" w:rsidRPr="00027B44" w:rsidRDefault="00560B83" w:rsidP="00560B83">
      <w:pPr>
        <w:pStyle w:val="Default"/>
        <w:rPr>
          <w:sz w:val="28"/>
          <w:szCs w:val="28"/>
        </w:rPr>
      </w:pPr>
      <w:r w:rsidRPr="00027B44">
        <w:rPr>
          <w:sz w:val="28"/>
          <w:szCs w:val="28"/>
        </w:rPr>
        <w:t>Обучение приему «Движение вверх-вниз»</w:t>
      </w:r>
    </w:p>
    <w:p w:rsidR="00560B83" w:rsidRPr="00027B44" w:rsidRDefault="00560B83" w:rsidP="00560B83">
      <w:pPr>
        <w:pStyle w:val="Default"/>
        <w:rPr>
          <w:sz w:val="28"/>
          <w:szCs w:val="28"/>
        </w:rPr>
      </w:pPr>
      <w:r w:rsidRPr="00027B44">
        <w:rPr>
          <w:sz w:val="28"/>
          <w:szCs w:val="28"/>
        </w:rPr>
        <w:t>Обучение жесткому самоконтролю времени</w:t>
      </w:r>
    </w:p>
    <w:p w:rsidR="00560B83" w:rsidRPr="00027B44" w:rsidRDefault="00560B83" w:rsidP="00560B83">
      <w:pPr>
        <w:pStyle w:val="Default"/>
        <w:rPr>
          <w:sz w:val="28"/>
          <w:szCs w:val="28"/>
        </w:rPr>
      </w:pPr>
      <w:r w:rsidRPr="00027B44">
        <w:rPr>
          <w:sz w:val="28"/>
          <w:szCs w:val="28"/>
        </w:rPr>
        <w:t>Обучение оценке трудности заданий и разумному выбору этих заданий</w:t>
      </w:r>
    </w:p>
    <w:p w:rsidR="00560B83" w:rsidRPr="00027B44" w:rsidRDefault="00560B83" w:rsidP="00560B83">
      <w:pPr>
        <w:pStyle w:val="Default"/>
        <w:rPr>
          <w:sz w:val="28"/>
          <w:szCs w:val="28"/>
        </w:rPr>
      </w:pPr>
      <w:r w:rsidRPr="00027B44">
        <w:rPr>
          <w:sz w:val="28"/>
          <w:szCs w:val="28"/>
        </w:rPr>
        <w:t>Обучение прикидке границ результатов и минимальной подстановке как способам проверки результатов</w:t>
      </w:r>
    </w:p>
    <w:p w:rsidR="00560B83" w:rsidRPr="00027B44" w:rsidRDefault="00560B83" w:rsidP="00560B83">
      <w:pPr>
        <w:pStyle w:val="Default"/>
        <w:rPr>
          <w:sz w:val="28"/>
          <w:szCs w:val="28"/>
        </w:rPr>
      </w:pPr>
    </w:p>
    <w:p w:rsidR="00560B83" w:rsidRPr="00027B44" w:rsidRDefault="00560B83" w:rsidP="00560B83">
      <w:pPr>
        <w:spacing w:after="0" w:line="240" w:lineRule="auto"/>
        <w:jc w:val="both"/>
        <w:rPr>
          <w:rFonts w:ascii="Times New Roman" w:hAnsi="Times New Roman" w:cs="Times New Roman"/>
          <w:b/>
          <w:sz w:val="28"/>
          <w:szCs w:val="28"/>
          <w:u w:val="single"/>
        </w:rPr>
      </w:pPr>
      <w:r w:rsidRPr="00027B44">
        <w:rPr>
          <w:rFonts w:ascii="Times New Roman" w:hAnsi="Times New Roman" w:cs="Times New Roman"/>
          <w:b/>
          <w:sz w:val="28"/>
          <w:szCs w:val="28"/>
          <w:u w:val="single"/>
        </w:rPr>
        <w:t>Создание банка тестовых заданий</w:t>
      </w:r>
    </w:p>
    <w:p w:rsidR="00560B83" w:rsidRPr="00027B44" w:rsidRDefault="00560B83" w:rsidP="00560B83">
      <w:pPr>
        <w:spacing w:after="0" w:line="240" w:lineRule="auto"/>
        <w:jc w:val="both"/>
        <w:rPr>
          <w:rFonts w:ascii="Times New Roman" w:hAnsi="Times New Roman" w:cs="Times New Roman"/>
          <w:sz w:val="28"/>
          <w:szCs w:val="28"/>
        </w:rPr>
      </w:pPr>
      <w:r w:rsidRPr="00027B44">
        <w:rPr>
          <w:rFonts w:ascii="Times New Roman" w:hAnsi="Times New Roman" w:cs="Times New Roman"/>
          <w:sz w:val="28"/>
          <w:szCs w:val="28"/>
        </w:rPr>
        <w:t>Создание тестов по основным темам курса</w:t>
      </w:r>
    </w:p>
    <w:p w:rsidR="00560B83" w:rsidRPr="00027B44" w:rsidRDefault="00560B83" w:rsidP="00560B83">
      <w:pPr>
        <w:spacing w:after="0" w:line="240" w:lineRule="auto"/>
        <w:jc w:val="both"/>
        <w:rPr>
          <w:rFonts w:ascii="Times New Roman" w:hAnsi="Times New Roman" w:cs="Times New Roman"/>
          <w:sz w:val="28"/>
          <w:szCs w:val="28"/>
        </w:rPr>
      </w:pPr>
      <w:r w:rsidRPr="00027B44">
        <w:rPr>
          <w:rFonts w:ascii="Times New Roman" w:hAnsi="Times New Roman" w:cs="Times New Roman"/>
          <w:sz w:val="28"/>
          <w:szCs w:val="28"/>
        </w:rPr>
        <w:t>Тренировочные тесты</w:t>
      </w:r>
    </w:p>
    <w:p w:rsidR="00560B83" w:rsidRPr="00027B44" w:rsidRDefault="00560B83" w:rsidP="00560B83">
      <w:pPr>
        <w:spacing w:after="0" w:line="240" w:lineRule="auto"/>
        <w:jc w:val="both"/>
        <w:rPr>
          <w:rFonts w:ascii="Times New Roman" w:hAnsi="Times New Roman" w:cs="Times New Roman"/>
          <w:sz w:val="28"/>
          <w:szCs w:val="28"/>
        </w:rPr>
      </w:pPr>
      <w:r w:rsidRPr="00027B44">
        <w:rPr>
          <w:rFonts w:ascii="Times New Roman" w:hAnsi="Times New Roman" w:cs="Times New Roman"/>
          <w:sz w:val="28"/>
          <w:szCs w:val="28"/>
        </w:rPr>
        <w:t>Итоговые тесты</w:t>
      </w:r>
    </w:p>
    <w:p w:rsidR="00560B83" w:rsidRPr="00027B44" w:rsidRDefault="00560B83" w:rsidP="00560B83">
      <w:pPr>
        <w:spacing w:after="0" w:line="240" w:lineRule="auto"/>
        <w:jc w:val="both"/>
        <w:rPr>
          <w:rFonts w:ascii="Times New Roman" w:hAnsi="Times New Roman" w:cs="Times New Roman"/>
          <w:sz w:val="28"/>
          <w:szCs w:val="28"/>
        </w:rPr>
      </w:pPr>
      <w:r w:rsidRPr="00027B44">
        <w:rPr>
          <w:rFonts w:ascii="Times New Roman" w:hAnsi="Times New Roman" w:cs="Times New Roman"/>
          <w:sz w:val="28"/>
          <w:szCs w:val="28"/>
        </w:rPr>
        <w:t>Тесты прошлых лет</w:t>
      </w:r>
    </w:p>
    <w:p w:rsidR="00560B83" w:rsidRPr="00027B44" w:rsidRDefault="00560B83" w:rsidP="00560B83">
      <w:pPr>
        <w:spacing w:after="0" w:line="240" w:lineRule="auto"/>
        <w:jc w:val="both"/>
        <w:rPr>
          <w:rFonts w:ascii="Times New Roman" w:hAnsi="Times New Roman" w:cs="Times New Roman"/>
          <w:sz w:val="28"/>
          <w:szCs w:val="28"/>
        </w:rPr>
      </w:pPr>
      <w:r w:rsidRPr="00027B44">
        <w:rPr>
          <w:rFonts w:ascii="Times New Roman" w:hAnsi="Times New Roman" w:cs="Times New Roman"/>
          <w:sz w:val="28"/>
          <w:szCs w:val="28"/>
        </w:rPr>
        <w:t>Тесты пробных экзаменов</w:t>
      </w:r>
    </w:p>
    <w:p w:rsidR="00560B83" w:rsidRPr="00027B44" w:rsidRDefault="00560B83" w:rsidP="00560B83">
      <w:pPr>
        <w:spacing w:after="0" w:line="240" w:lineRule="auto"/>
        <w:jc w:val="both"/>
        <w:rPr>
          <w:rFonts w:ascii="Times New Roman" w:hAnsi="Times New Roman" w:cs="Times New Roman"/>
          <w:sz w:val="28"/>
          <w:szCs w:val="28"/>
        </w:rPr>
      </w:pPr>
      <w:r w:rsidRPr="00027B44">
        <w:rPr>
          <w:rFonts w:ascii="Times New Roman" w:hAnsi="Times New Roman" w:cs="Times New Roman"/>
          <w:sz w:val="28"/>
          <w:szCs w:val="28"/>
        </w:rPr>
        <w:t xml:space="preserve">Открытый банк заданий </w:t>
      </w:r>
      <w:r w:rsidR="005E4987">
        <w:rPr>
          <w:rFonts w:ascii="Times New Roman" w:hAnsi="Times New Roman" w:cs="Times New Roman"/>
          <w:sz w:val="28"/>
          <w:szCs w:val="28"/>
        </w:rPr>
        <w:t>О</w:t>
      </w:r>
      <w:r w:rsidRPr="00027B44">
        <w:rPr>
          <w:rFonts w:ascii="Times New Roman" w:hAnsi="Times New Roman" w:cs="Times New Roman"/>
          <w:sz w:val="28"/>
          <w:szCs w:val="28"/>
        </w:rPr>
        <w:t xml:space="preserve">ГЭ:  </w:t>
      </w:r>
      <w:hyperlink r:id="rId8" w:history="1">
        <w:r w:rsidRPr="00027B44">
          <w:rPr>
            <w:rStyle w:val="a9"/>
            <w:rFonts w:ascii="Times New Roman" w:hAnsi="Times New Roman" w:cs="Times New Roman"/>
            <w:sz w:val="28"/>
            <w:szCs w:val="28"/>
          </w:rPr>
          <w:t>http://www.fipi.ru</w:t>
        </w:r>
      </w:hyperlink>
      <w:r w:rsidRPr="00027B44">
        <w:rPr>
          <w:rFonts w:ascii="Times New Roman" w:hAnsi="Times New Roman" w:cs="Times New Roman"/>
          <w:sz w:val="28"/>
          <w:szCs w:val="28"/>
        </w:rPr>
        <w:t xml:space="preserve"> </w:t>
      </w:r>
    </w:p>
    <w:p w:rsidR="00560B83" w:rsidRPr="00027B44" w:rsidRDefault="00560B83" w:rsidP="00560B83">
      <w:pPr>
        <w:spacing w:after="0" w:line="240" w:lineRule="auto"/>
        <w:jc w:val="both"/>
        <w:rPr>
          <w:rFonts w:ascii="Times New Roman" w:hAnsi="Times New Roman" w:cs="Times New Roman"/>
          <w:sz w:val="28"/>
          <w:szCs w:val="28"/>
        </w:rPr>
      </w:pPr>
    </w:p>
    <w:p w:rsidR="00560B83" w:rsidRPr="00027B44" w:rsidRDefault="00560B83" w:rsidP="00560B83">
      <w:pPr>
        <w:spacing w:after="0" w:line="240" w:lineRule="auto"/>
        <w:jc w:val="both"/>
        <w:rPr>
          <w:rFonts w:ascii="Times New Roman" w:hAnsi="Times New Roman" w:cs="Times New Roman"/>
          <w:b/>
          <w:sz w:val="28"/>
          <w:szCs w:val="28"/>
          <w:u w:val="single"/>
        </w:rPr>
      </w:pPr>
      <w:r w:rsidRPr="00027B44">
        <w:rPr>
          <w:rFonts w:ascii="Times New Roman" w:hAnsi="Times New Roman" w:cs="Times New Roman"/>
          <w:b/>
          <w:sz w:val="28"/>
          <w:szCs w:val="28"/>
          <w:u w:val="single"/>
        </w:rPr>
        <w:t>Устный счет. Устные упражнения.</w:t>
      </w:r>
    </w:p>
    <w:p w:rsidR="00560B83" w:rsidRPr="00027B44" w:rsidRDefault="00560B83" w:rsidP="00560B83">
      <w:pPr>
        <w:spacing w:after="0" w:line="240" w:lineRule="auto"/>
        <w:jc w:val="both"/>
        <w:rPr>
          <w:rFonts w:ascii="Times New Roman" w:hAnsi="Times New Roman" w:cs="Times New Roman"/>
          <w:sz w:val="28"/>
          <w:szCs w:val="28"/>
        </w:rPr>
      </w:pPr>
      <w:r w:rsidRPr="00027B44">
        <w:rPr>
          <w:rFonts w:ascii="Times New Roman" w:hAnsi="Times New Roman" w:cs="Times New Roman"/>
          <w:sz w:val="28"/>
          <w:szCs w:val="28"/>
        </w:rPr>
        <w:t xml:space="preserve">Устный счет на каждом уроке строить только на основе упражнений ОГЭ. </w:t>
      </w:r>
    </w:p>
    <w:p w:rsidR="00560B83" w:rsidRPr="00027B44" w:rsidRDefault="00560B83" w:rsidP="00560B83">
      <w:pPr>
        <w:spacing w:after="0" w:line="240" w:lineRule="auto"/>
        <w:jc w:val="both"/>
        <w:rPr>
          <w:rFonts w:ascii="Times New Roman" w:hAnsi="Times New Roman" w:cs="Times New Roman"/>
          <w:sz w:val="28"/>
          <w:szCs w:val="28"/>
        </w:rPr>
      </w:pPr>
      <w:r w:rsidRPr="00027B44">
        <w:rPr>
          <w:rFonts w:ascii="Times New Roman" w:hAnsi="Times New Roman" w:cs="Times New Roman"/>
          <w:sz w:val="28"/>
          <w:szCs w:val="28"/>
        </w:rPr>
        <w:t>При разработке содержания и формы представления устных упражнений следует обеспечивать простоту технических преобразований и вычислений, необходимых для их выполнения. Это позволяет сосредоточить внимание учащихся на смысловой стороне их выполнения, т.е. на определении метода их решения. Кроме того такого рода задания позволяют моделировать различные нестандартные ситуации применения знаний и умений учащихся.</w:t>
      </w:r>
    </w:p>
    <w:p w:rsidR="00560B83" w:rsidRPr="00027B44" w:rsidRDefault="00560B83" w:rsidP="00560B83">
      <w:pPr>
        <w:spacing w:after="0" w:line="240" w:lineRule="auto"/>
        <w:jc w:val="both"/>
        <w:rPr>
          <w:rFonts w:ascii="Times New Roman" w:hAnsi="Times New Roman" w:cs="Times New Roman"/>
          <w:sz w:val="28"/>
          <w:szCs w:val="28"/>
        </w:rPr>
      </w:pPr>
    </w:p>
    <w:p w:rsidR="00560B83" w:rsidRPr="00027B44" w:rsidRDefault="00560B83" w:rsidP="00560B83">
      <w:pPr>
        <w:spacing w:after="0" w:line="240" w:lineRule="auto"/>
        <w:jc w:val="both"/>
        <w:rPr>
          <w:rFonts w:ascii="Times New Roman" w:hAnsi="Times New Roman" w:cs="Times New Roman"/>
          <w:b/>
          <w:sz w:val="28"/>
          <w:szCs w:val="28"/>
          <w:u w:val="single"/>
        </w:rPr>
      </w:pPr>
      <w:r w:rsidRPr="00027B44">
        <w:rPr>
          <w:rFonts w:ascii="Times New Roman" w:hAnsi="Times New Roman" w:cs="Times New Roman"/>
          <w:b/>
          <w:sz w:val="28"/>
          <w:szCs w:val="28"/>
          <w:u w:val="single"/>
        </w:rPr>
        <w:t>Обучать «технике сдачи теста»</w:t>
      </w:r>
    </w:p>
    <w:p w:rsidR="00560B83" w:rsidRPr="00027B44" w:rsidRDefault="00560B83" w:rsidP="00560B83">
      <w:pPr>
        <w:spacing w:after="0" w:line="240" w:lineRule="auto"/>
        <w:jc w:val="both"/>
        <w:rPr>
          <w:rFonts w:ascii="Times New Roman" w:hAnsi="Times New Roman" w:cs="Times New Roman"/>
          <w:sz w:val="28"/>
          <w:szCs w:val="28"/>
        </w:rPr>
      </w:pPr>
      <w:r w:rsidRPr="00027B44">
        <w:rPr>
          <w:rFonts w:ascii="Times New Roman" w:hAnsi="Times New Roman" w:cs="Times New Roman"/>
          <w:sz w:val="28"/>
          <w:szCs w:val="28"/>
        </w:rPr>
        <w:t>Обучать строгому самоконтролю времени;</w:t>
      </w:r>
    </w:p>
    <w:p w:rsidR="00560B83" w:rsidRPr="00027B44" w:rsidRDefault="00560B83" w:rsidP="00560B83">
      <w:pPr>
        <w:spacing w:after="0" w:line="240" w:lineRule="auto"/>
        <w:jc w:val="both"/>
        <w:rPr>
          <w:rFonts w:ascii="Times New Roman" w:hAnsi="Times New Roman" w:cs="Times New Roman"/>
          <w:sz w:val="28"/>
          <w:szCs w:val="28"/>
        </w:rPr>
      </w:pPr>
      <w:r w:rsidRPr="00027B44">
        <w:rPr>
          <w:rFonts w:ascii="Times New Roman" w:hAnsi="Times New Roman" w:cs="Times New Roman"/>
          <w:sz w:val="28"/>
          <w:szCs w:val="28"/>
        </w:rPr>
        <w:t>Учим определять трудность заданий;</w:t>
      </w:r>
    </w:p>
    <w:p w:rsidR="00560B83" w:rsidRPr="00027B44" w:rsidRDefault="00560B83" w:rsidP="00560B83">
      <w:pPr>
        <w:spacing w:after="0" w:line="240" w:lineRule="auto"/>
        <w:jc w:val="both"/>
        <w:rPr>
          <w:rFonts w:ascii="Times New Roman" w:hAnsi="Times New Roman" w:cs="Times New Roman"/>
          <w:sz w:val="28"/>
          <w:szCs w:val="28"/>
        </w:rPr>
      </w:pPr>
      <w:r w:rsidRPr="00027B44">
        <w:rPr>
          <w:rFonts w:ascii="Times New Roman" w:hAnsi="Times New Roman" w:cs="Times New Roman"/>
          <w:sz w:val="28"/>
          <w:szCs w:val="28"/>
        </w:rPr>
        <w:t>Знакомим с приемом «прикидки» результата подстановкой;</w:t>
      </w:r>
    </w:p>
    <w:p w:rsidR="00560B83" w:rsidRPr="00027B44" w:rsidRDefault="00560B83" w:rsidP="00560B83">
      <w:pPr>
        <w:spacing w:after="0" w:line="240" w:lineRule="auto"/>
        <w:jc w:val="both"/>
        <w:rPr>
          <w:rFonts w:ascii="Times New Roman" w:hAnsi="Times New Roman" w:cs="Times New Roman"/>
          <w:sz w:val="28"/>
          <w:szCs w:val="28"/>
        </w:rPr>
      </w:pPr>
      <w:r w:rsidRPr="00027B44">
        <w:rPr>
          <w:rFonts w:ascii="Times New Roman" w:hAnsi="Times New Roman" w:cs="Times New Roman"/>
          <w:sz w:val="28"/>
          <w:szCs w:val="28"/>
        </w:rPr>
        <w:t>Знакомим с приемом «спирального движения по тесту».</w:t>
      </w:r>
    </w:p>
    <w:p w:rsidR="00560B83" w:rsidRPr="00027B44" w:rsidRDefault="00560B83" w:rsidP="00560B83">
      <w:pPr>
        <w:spacing w:after="0" w:line="240" w:lineRule="auto"/>
        <w:jc w:val="both"/>
        <w:rPr>
          <w:rFonts w:ascii="Times New Roman" w:hAnsi="Times New Roman" w:cs="Times New Roman"/>
          <w:sz w:val="28"/>
          <w:szCs w:val="28"/>
        </w:rPr>
      </w:pPr>
      <w:r w:rsidRPr="00027B44">
        <w:rPr>
          <w:rFonts w:ascii="Times New Roman" w:hAnsi="Times New Roman" w:cs="Times New Roman"/>
          <w:sz w:val="28"/>
          <w:szCs w:val="28"/>
        </w:rPr>
        <w:t>Приучаем ребят к методу «пристального взгляда» - внимательно посмотри: «Нет ли короткого пути решения? Так как ты ограничен во времени»</w:t>
      </w:r>
    </w:p>
    <w:p w:rsidR="00560B83" w:rsidRPr="00027B44" w:rsidRDefault="00560B83" w:rsidP="00560B83">
      <w:pPr>
        <w:spacing w:after="0" w:line="240" w:lineRule="auto"/>
        <w:jc w:val="both"/>
        <w:rPr>
          <w:rFonts w:ascii="Times New Roman" w:hAnsi="Times New Roman" w:cs="Times New Roman"/>
          <w:sz w:val="28"/>
          <w:szCs w:val="28"/>
        </w:rPr>
      </w:pPr>
    </w:p>
    <w:p w:rsidR="00560B83" w:rsidRPr="00027B44" w:rsidRDefault="00560B83" w:rsidP="00560B83">
      <w:pPr>
        <w:spacing w:after="0" w:line="240" w:lineRule="auto"/>
        <w:jc w:val="both"/>
        <w:rPr>
          <w:rFonts w:ascii="Times New Roman" w:hAnsi="Times New Roman" w:cs="Times New Roman"/>
          <w:b/>
          <w:sz w:val="28"/>
          <w:szCs w:val="28"/>
          <w:u w:val="single"/>
        </w:rPr>
      </w:pPr>
      <w:r w:rsidRPr="00027B44">
        <w:rPr>
          <w:rFonts w:ascii="Times New Roman" w:hAnsi="Times New Roman" w:cs="Times New Roman"/>
          <w:b/>
          <w:sz w:val="28"/>
          <w:szCs w:val="28"/>
          <w:u w:val="single"/>
        </w:rPr>
        <w:t xml:space="preserve">Работа с бланками </w:t>
      </w:r>
    </w:p>
    <w:p w:rsidR="00560B83" w:rsidRPr="00027B44" w:rsidRDefault="00560B83" w:rsidP="00560B83">
      <w:pPr>
        <w:spacing w:after="0" w:line="240" w:lineRule="auto"/>
        <w:jc w:val="both"/>
        <w:rPr>
          <w:rFonts w:ascii="Times New Roman" w:hAnsi="Times New Roman" w:cs="Times New Roman"/>
          <w:b/>
          <w:sz w:val="28"/>
          <w:szCs w:val="28"/>
          <w:u w:val="single"/>
        </w:rPr>
      </w:pPr>
    </w:p>
    <w:p w:rsidR="00560B83" w:rsidRPr="00027B44" w:rsidRDefault="00560B83" w:rsidP="00560B83">
      <w:pPr>
        <w:spacing w:after="0" w:line="240" w:lineRule="auto"/>
        <w:jc w:val="both"/>
        <w:rPr>
          <w:rFonts w:ascii="Times New Roman" w:hAnsi="Times New Roman" w:cs="Times New Roman"/>
          <w:sz w:val="28"/>
          <w:szCs w:val="28"/>
        </w:rPr>
      </w:pPr>
      <w:r w:rsidRPr="00027B44">
        <w:rPr>
          <w:rFonts w:ascii="Times New Roman" w:hAnsi="Times New Roman" w:cs="Times New Roman"/>
          <w:sz w:val="28"/>
          <w:szCs w:val="28"/>
        </w:rPr>
        <w:t xml:space="preserve">   Приучать выпускников к внимательному чтению и неукоснительному выполнению инструкций, использующихся в материалах ОГЭ, к четкому, разборчивому письму. Заполнению бланка регистрации и бланка №1</w:t>
      </w:r>
    </w:p>
    <w:p w:rsidR="00560B83" w:rsidRPr="00027B44" w:rsidRDefault="00560B83" w:rsidP="00560B83">
      <w:pPr>
        <w:spacing w:after="0" w:line="240" w:lineRule="auto"/>
        <w:jc w:val="both"/>
        <w:rPr>
          <w:rFonts w:ascii="Times New Roman" w:hAnsi="Times New Roman" w:cs="Times New Roman"/>
          <w:sz w:val="28"/>
          <w:szCs w:val="28"/>
        </w:rPr>
      </w:pPr>
    </w:p>
    <w:p w:rsidR="00490016" w:rsidRPr="00027B44" w:rsidRDefault="00560B83" w:rsidP="00490016">
      <w:pPr>
        <w:spacing w:before="100" w:beforeAutospacing="1" w:after="100" w:afterAutospacing="1" w:line="240" w:lineRule="auto"/>
        <w:rPr>
          <w:rFonts w:ascii="Times New Roman" w:eastAsia="Times New Roman" w:hAnsi="Times New Roman" w:cs="Times New Roman"/>
          <w:b/>
          <w:bCs/>
          <w:sz w:val="28"/>
          <w:szCs w:val="28"/>
          <w:u w:val="single"/>
          <w:lang w:eastAsia="ru-RU"/>
        </w:rPr>
      </w:pPr>
      <w:proofErr w:type="spellStart"/>
      <w:r w:rsidRPr="00027B44">
        <w:rPr>
          <w:rFonts w:ascii="Times New Roman" w:eastAsia="Times New Roman" w:hAnsi="Times New Roman" w:cs="Times New Roman"/>
          <w:b/>
          <w:bCs/>
          <w:sz w:val="28"/>
          <w:szCs w:val="28"/>
          <w:u w:val="single"/>
          <w:lang w:eastAsia="ru-RU"/>
        </w:rPr>
        <w:t>Опрд</w:t>
      </w:r>
      <w:r w:rsidR="00490016" w:rsidRPr="00027B44">
        <w:rPr>
          <w:rFonts w:ascii="Times New Roman" w:eastAsia="Times New Roman" w:hAnsi="Times New Roman" w:cs="Times New Roman"/>
          <w:b/>
          <w:bCs/>
          <w:sz w:val="28"/>
          <w:szCs w:val="28"/>
          <w:u w:val="single"/>
          <w:lang w:eastAsia="ru-RU"/>
        </w:rPr>
        <w:t>еление</w:t>
      </w:r>
      <w:proofErr w:type="spellEnd"/>
      <w:r w:rsidR="00490016" w:rsidRPr="00027B44">
        <w:rPr>
          <w:rFonts w:ascii="Times New Roman" w:eastAsia="Times New Roman" w:hAnsi="Times New Roman" w:cs="Times New Roman"/>
          <w:b/>
          <w:bCs/>
          <w:sz w:val="28"/>
          <w:szCs w:val="28"/>
          <w:u w:val="single"/>
          <w:lang w:eastAsia="ru-RU"/>
        </w:rPr>
        <w:t xml:space="preserve"> групп учащихся по уровню подготовки</w:t>
      </w:r>
    </w:p>
    <w:p w:rsidR="00490016" w:rsidRPr="00027B44" w:rsidRDefault="00490016" w:rsidP="00490016">
      <w:pPr>
        <w:spacing w:before="100" w:beforeAutospacing="1" w:after="100" w:afterAutospacing="1" w:line="240" w:lineRule="auto"/>
        <w:rPr>
          <w:rFonts w:ascii="Times New Roman" w:eastAsia="Times New Roman" w:hAnsi="Times New Roman" w:cs="Times New Roman"/>
          <w:bCs/>
          <w:sz w:val="28"/>
          <w:szCs w:val="28"/>
          <w:lang w:eastAsia="ru-RU"/>
        </w:rPr>
      </w:pPr>
      <w:r w:rsidRPr="00027B44">
        <w:rPr>
          <w:rFonts w:ascii="Times New Roman" w:eastAsia="Times New Roman" w:hAnsi="Times New Roman" w:cs="Times New Roman"/>
          <w:bCs/>
          <w:sz w:val="28"/>
          <w:szCs w:val="28"/>
          <w:lang w:eastAsia="ru-RU"/>
        </w:rPr>
        <w:t xml:space="preserve">Результаты входной диагностической работы (сентябрь)  и пробного экзамена </w:t>
      </w:r>
      <w:r w:rsidR="00063275" w:rsidRPr="00027B44">
        <w:rPr>
          <w:rFonts w:ascii="Times New Roman" w:eastAsia="Times New Roman" w:hAnsi="Times New Roman" w:cs="Times New Roman"/>
          <w:bCs/>
          <w:sz w:val="28"/>
          <w:szCs w:val="28"/>
          <w:lang w:eastAsia="ru-RU"/>
        </w:rPr>
        <w:t xml:space="preserve">(октябрь) </w:t>
      </w:r>
      <w:r w:rsidRPr="00027B44">
        <w:rPr>
          <w:rFonts w:ascii="Times New Roman" w:eastAsia="Times New Roman" w:hAnsi="Times New Roman" w:cs="Times New Roman"/>
          <w:bCs/>
          <w:sz w:val="28"/>
          <w:szCs w:val="28"/>
          <w:lang w:eastAsia="ru-RU"/>
        </w:rPr>
        <w:t>позволил определить группы  выпускников с различным уровнем подготовки и определением плана работы ориентированным на сформированные группы:</w:t>
      </w:r>
    </w:p>
    <w:tbl>
      <w:tblPr>
        <w:tblStyle w:val="a4"/>
        <w:tblW w:w="0" w:type="auto"/>
        <w:tblLook w:val="04A0" w:firstRow="1" w:lastRow="0" w:firstColumn="1" w:lastColumn="0" w:noHBand="0" w:noVBand="1"/>
      </w:tblPr>
      <w:tblGrid>
        <w:gridCol w:w="2051"/>
        <w:gridCol w:w="1190"/>
        <w:gridCol w:w="6330"/>
      </w:tblGrid>
      <w:tr w:rsidR="00490016" w:rsidRPr="00027B44" w:rsidTr="00063275">
        <w:tc>
          <w:tcPr>
            <w:tcW w:w="2051" w:type="dxa"/>
          </w:tcPr>
          <w:p w:rsidR="00490016" w:rsidRPr="00027B44" w:rsidRDefault="00490016" w:rsidP="008F46A3">
            <w:pPr>
              <w:spacing w:before="100" w:beforeAutospacing="1" w:after="100" w:afterAutospacing="1"/>
              <w:jc w:val="center"/>
              <w:rPr>
                <w:rFonts w:ascii="Times New Roman" w:eastAsia="Times New Roman" w:hAnsi="Times New Roman" w:cs="Times New Roman"/>
                <w:b/>
                <w:bCs/>
                <w:sz w:val="28"/>
                <w:szCs w:val="28"/>
                <w:lang w:eastAsia="ru-RU"/>
              </w:rPr>
            </w:pPr>
            <w:r w:rsidRPr="00027B44">
              <w:rPr>
                <w:rFonts w:ascii="Times New Roman" w:eastAsia="Times New Roman" w:hAnsi="Times New Roman" w:cs="Times New Roman"/>
                <w:b/>
                <w:bCs/>
                <w:sz w:val="28"/>
                <w:szCs w:val="28"/>
                <w:lang w:eastAsia="ru-RU"/>
              </w:rPr>
              <w:lastRenderedPageBreak/>
              <w:t>Группа</w:t>
            </w:r>
          </w:p>
        </w:tc>
        <w:tc>
          <w:tcPr>
            <w:tcW w:w="1190" w:type="dxa"/>
          </w:tcPr>
          <w:p w:rsidR="00490016" w:rsidRPr="00027B44" w:rsidRDefault="00490016" w:rsidP="008F46A3">
            <w:pPr>
              <w:spacing w:before="100" w:beforeAutospacing="1" w:after="100" w:afterAutospacing="1"/>
              <w:jc w:val="center"/>
              <w:rPr>
                <w:rFonts w:ascii="Times New Roman" w:eastAsia="Times New Roman" w:hAnsi="Times New Roman" w:cs="Times New Roman"/>
                <w:b/>
                <w:bCs/>
                <w:sz w:val="28"/>
                <w:szCs w:val="28"/>
                <w:lang w:eastAsia="ru-RU"/>
              </w:rPr>
            </w:pPr>
            <w:proofErr w:type="spellStart"/>
            <w:r w:rsidRPr="00027B44">
              <w:rPr>
                <w:rFonts w:ascii="Times New Roman" w:eastAsia="Times New Roman" w:hAnsi="Times New Roman" w:cs="Times New Roman"/>
                <w:b/>
                <w:bCs/>
                <w:sz w:val="28"/>
                <w:szCs w:val="28"/>
                <w:lang w:eastAsia="ru-RU"/>
              </w:rPr>
              <w:t>Перв</w:t>
            </w:r>
            <w:proofErr w:type="spellEnd"/>
            <w:r w:rsidRPr="00027B44">
              <w:rPr>
                <w:rFonts w:ascii="Times New Roman" w:eastAsia="Times New Roman" w:hAnsi="Times New Roman" w:cs="Times New Roman"/>
                <w:b/>
                <w:bCs/>
                <w:sz w:val="28"/>
                <w:szCs w:val="28"/>
                <w:lang w:eastAsia="ru-RU"/>
              </w:rPr>
              <w:t>. балл</w:t>
            </w:r>
          </w:p>
        </w:tc>
        <w:tc>
          <w:tcPr>
            <w:tcW w:w="6330" w:type="dxa"/>
          </w:tcPr>
          <w:p w:rsidR="00490016" w:rsidRPr="00027B44" w:rsidRDefault="00490016" w:rsidP="008F46A3">
            <w:pPr>
              <w:spacing w:before="100" w:beforeAutospacing="1" w:after="100" w:afterAutospacing="1"/>
              <w:jc w:val="center"/>
              <w:rPr>
                <w:rFonts w:ascii="Times New Roman" w:eastAsia="Times New Roman" w:hAnsi="Times New Roman" w:cs="Times New Roman"/>
                <w:b/>
                <w:bCs/>
                <w:sz w:val="28"/>
                <w:szCs w:val="28"/>
                <w:lang w:eastAsia="ru-RU"/>
              </w:rPr>
            </w:pPr>
            <w:r w:rsidRPr="00027B44">
              <w:rPr>
                <w:rFonts w:ascii="Times New Roman" w:eastAsia="Times New Roman" w:hAnsi="Times New Roman" w:cs="Times New Roman"/>
                <w:b/>
                <w:bCs/>
                <w:sz w:val="28"/>
                <w:szCs w:val="28"/>
                <w:lang w:eastAsia="ru-RU"/>
              </w:rPr>
              <w:t>Характеристика группы</w:t>
            </w:r>
          </w:p>
        </w:tc>
      </w:tr>
      <w:tr w:rsidR="00490016" w:rsidRPr="00027B44" w:rsidTr="00063275">
        <w:tc>
          <w:tcPr>
            <w:tcW w:w="2051" w:type="dxa"/>
          </w:tcPr>
          <w:p w:rsidR="00490016" w:rsidRPr="00027B44" w:rsidRDefault="00490016" w:rsidP="008F46A3">
            <w:pPr>
              <w:spacing w:before="100" w:beforeAutospacing="1" w:after="100" w:afterAutospacing="1"/>
              <w:rPr>
                <w:rFonts w:ascii="Times New Roman" w:eastAsia="Times New Roman" w:hAnsi="Times New Roman" w:cs="Times New Roman"/>
                <w:bCs/>
                <w:sz w:val="28"/>
                <w:szCs w:val="28"/>
                <w:lang w:eastAsia="ru-RU"/>
              </w:rPr>
            </w:pPr>
            <w:r w:rsidRPr="00027B44">
              <w:rPr>
                <w:rFonts w:ascii="Times New Roman" w:eastAsia="Times New Roman" w:hAnsi="Times New Roman" w:cs="Times New Roman"/>
                <w:bCs/>
                <w:sz w:val="28"/>
                <w:szCs w:val="28"/>
                <w:lang w:eastAsia="ru-RU"/>
              </w:rPr>
              <w:t>I (низкий)</w:t>
            </w:r>
          </w:p>
        </w:tc>
        <w:tc>
          <w:tcPr>
            <w:tcW w:w="1190" w:type="dxa"/>
          </w:tcPr>
          <w:p w:rsidR="00490016" w:rsidRPr="00027B44" w:rsidRDefault="00490016" w:rsidP="008F46A3">
            <w:pPr>
              <w:spacing w:before="100" w:beforeAutospacing="1" w:after="100" w:afterAutospacing="1"/>
              <w:rPr>
                <w:rFonts w:ascii="Times New Roman" w:eastAsia="Times New Roman" w:hAnsi="Times New Roman" w:cs="Times New Roman"/>
                <w:bCs/>
                <w:sz w:val="28"/>
                <w:szCs w:val="28"/>
                <w:lang w:eastAsia="ru-RU"/>
              </w:rPr>
            </w:pPr>
            <w:r w:rsidRPr="00027B44">
              <w:rPr>
                <w:rFonts w:ascii="Times New Roman" w:eastAsia="Times New Roman" w:hAnsi="Times New Roman" w:cs="Times New Roman"/>
                <w:bCs/>
                <w:sz w:val="28"/>
                <w:szCs w:val="28"/>
                <w:lang w:eastAsia="ru-RU"/>
              </w:rPr>
              <w:t>Не более 8</w:t>
            </w:r>
          </w:p>
        </w:tc>
        <w:tc>
          <w:tcPr>
            <w:tcW w:w="6330" w:type="dxa"/>
          </w:tcPr>
          <w:p w:rsidR="00490016" w:rsidRPr="00027B44" w:rsidRDefault="00490016" w:rsidP="008F46A3">
            <w:pPr>
              <w:spacing w:before="100" w:beforeAutospacing="1" w:after="100" w:afterAutospacing="1"/>
              <w:jc w:val="both"/>
              <w:rPr>
                <w:rFonts w:ascii="Times New Roman" w:eastAsia="Times New Roman" w:hAnsi="Times New Roman" w:cs="Times New Roman"/>
                <w:bCs/>
                <w:sz w:val="28"/>
                <w:szCs w:val="28"/>
                <w:lang w:eastAsia="ru-RU"/>
              </w:rPr>
            </w:pPr>
            <w:r w:rsidRPr="00027B44">
              <w:rPr>
                <w:rFonts w:ascii="Times New Roman" w:eastAsia="Times New Roman" w:hAnsi="Times New Roman" w:cs="Times New Roman"/>
                <w:bCs/>
                <w:sz w:val="28"/>
                <w:szCs w:val="28"/>
                <w:lang w:eastAsia="ru-RU"/>
              </w:rPr>
              <w:t>Выпускники, не обладающие математическими умениями на базовом, общественно значимом уровне</w:t>
            </w:r>
          </w:p>
        </w:tc>
      </w:tr>
      <w:tr w:rsidR="00490016" w:rsidRPr="00027B44" w:rsidTr="00063275">
        <w:tc>
          <w:tcPr>
            <w:tcW w:w="2051" w:type="dxa"/>
          </w:tcPr>
          <w:p w:rsidR="00490016" w:rsidRPr="00027B44" w:rsidRDefault="00490016" w:rsidP="008F46A3">
            <w:pPr>
              <w:spacing w:before="100" w:beforeAutospacing="1" w:after="100" w:afterAutospacing="1"/>
              <w:rPr>
                <w:rFonts w:ascii="Times New Roman" w:eastAsia="Times New Roman" w:hAnsi="Times New Roman" w:cs="Times New Roman"/>
                <w:bCs/>
                <w:sz w:val="28"/>
                <w:szCs w:val="28"/>
                <w:lang w:eastAsia="ru-RU"/>
              </w:rPr>
            </w:pPr>
            <w:r w:rsidRPr="00027B44">
              <w:rPr>
                <w:rFonts w:ascii="Times New Roman" w:eastAsia="Times New Roman" w:hAnsi="Times New Roman" w:cs="Times New Roman"/>
                <w:bCs/>
                <w:sz w:val="28"/>
                <w:szCs w:val="28"/>
                <w:lang w:eastAsia="ru-RU"/>
              </w:rPr>
              <w:t>II (базовый)</w:t>
            </w:r>
          </w:p>
        </w:tc>
        <w:tc>
          <w:tcPr>
            <w:tcW w:w="1190" w:type="dxa"/>
          </w:tcPr>
          <w:p w:rsidR="00490016" w:rsidRPr="00027B44" w:rsidRDefault="00490016" w:rsidP="008F46A3">
            <w:pPr>
              <w:spacing w:before="100" w:beforeAutospacing="1" w:after="100" w:afterAutospacing="1"/>
              <w:rPr>
                <w:rFonts w:ascii="Times New Roman" w:eastAsia="Times New Roman" w:hAnsi="Times New Roman" w:cs="Times New Roman"/>
                <w:bCs/>
                <w:sz w:val="28"/>
                <w:szCs w:val="28"/>
                <w:lang w:eastAsia="ru-RU"/>
              </w:rPr>
            </w:pPr>
            <w:r w:rsidRPr="00027B44">
              <w:rPr>
                <w:rFonts w:ascii="Times New Roman" w:eastAsia="Times New Roman" w:hAnsi="Times New Roman" w:cs="Times New Roman"/>
                <w:bCs/>
                <w:sz w:val="28"/>
                <w:szCs w:val="28"/>
                <w:lang w:eastAsia="ru-RU"/>
              </w:rPr>
              <w:t>9–11</w:t>
            </w:r>
          </w:p>
        </w:tc>
        <w:tc>
          <w:tcPr>
            <w:tcW w:w="6330" w:type="dxa"/>
          </w:tcPr>
          <w:p w:rsidR="00490016" w:rsidRPr="00027B44" w:rsidRDefault="00490016" w:rsidP="008F46A3">
            <w:pPr>
              <w:spacing w:before="100" w:beforeAutospacing="1" w:after="100" w:afterAutospacing="1"/>
              <w:jc w:val="both"/>
              <w:rPr>
                <w:rFonts w:ascii="Times New Roman" w:eastAsia="Times New Roman" w:hAnsi="Times New Roman" w:cs="Times New Roman"/>
                <w:bCs/>
                <w:sz w:val="28"/>
                <w:szCs w:val="28"/>
                <w:lang w:eastAsia="ru-RU"/>
              </w:rPr>
            </w:pPr>
            <w:r w:rsidRPr="00027B44">
              <w:rPr>
                <w:rFonts w:ascii="Times New Roman" w:eastAsia="Times New Roman" w:hAnsi="Times New Roman" w:cs="Times New Roman"/>
                <w:bCs/>
                <w:sz w:val="28"/>
                <w:szCs w:val="28"/>
                <w:lang w:eastAsia="ru-RU"/>
              </w:rPr>
              <w:t>Выпускники, освоившие курс математики на базовом уровне, не имеющие достаточной подготовки для успешного продолжения образования по техническим специальностям</w:t>
            </w:r>
          </w:p>
        </w:tc>
      </w:tr>
      <w:tr w:rsidR="00490016" w:rsidRPr="00027B44" w:rsidTr="00063275">
        <w:tc>
          <w:tcPr>
            <w:tcW w:w="2051" w:type="dxa"/>
          </w:tcPr>
          <w:p w:rsidR="00490016" w:rsidRPr="00027B44" w:rsidRDefault="00490016" w:rsidP="008F46A3">
            <w:pPr>
              <w:spacing w:before="100" w:beforeAutospacing="1" w:after="100" w:afterAutospacing="1"/>
              <w:rPr>
                <w:rFonts w:ascii="Times New Roman" w:eastAsia="Times New Roman" w:hAnsi="Times New Roman" w:cs="Times New Roman"/>
                <w:bCs/>
                <w:sz w:val="28"/>
                <w:szCs w:val="28"/>
                <w:lang w:eastAsia="ru-RU"/>
              </w:rPr>
            </w:pPr>
            <w:r w:rsidRPr="00027B44">
              <w:rPr>
                <w:rFonts w:ascii="Times New Roman" w:eastAsia="Times New Roman" w:hAnsi="Times New Roman" w:cs="Times New Roman"/>
                <w:bCs/>
                <w:sz w:val="28"/>
                <w:szCs w:val="28"/>
                <w:lang w:eastAsia="ru-RU"/>
              </w:rPr>
              <w:t>III</w:t>
            </w:r>
            <w:r w:rsidRPr="00027B44">
              <w:rPr>
                <w:sz w:val="28"/>
                <w:szCs w:val="28"/>
              </w:rPr>
              <w:t xml:space="preserve"> </w:t>
            </w:r>
            <w:r w:rsidRPr="00027B44">
              <w:rPr>
                <w:rFonts w:ascii="Times New Roman" w:eastAsia="Times New Roman" w:hAnsi="Times New Roman" w:cs="Times New Roman"/>
                <w:bCs/>
                <w:sz w:val="28"/>
                <w:szCs w:val="28"/>
                <w:lang w:eastAsia="ru-RU"/>
              </w:rPr>
              <w:t>(базовый)</w:t>
            </w:r>
          </w:p>
        </w:tc>
        <w:tc>
          <w:tcPr>
            <w:tcW w:w="1190" w:type="dxa"/>
          </w:tcPr>
          <w:p w:rsidR="00490016" w:rsidRPr="00027B44" w:rsidRDefault="00490016" w:rsidP="008F46A3">
            <w:pPr>
              <w:spacing w:before="100" w:beforeAutospacing="1" w:after="100" w:afterAutospacing="1"/>
              <w:rPr>
                <w:rFonts w:ascii="Times New Roman" w:eastAsia="Times New Roman" w:hAnsi="Times New Roman" w:cs="Times New Roman"/>
                <w:bCs/>
                <w:sz w:val="28"/>
                <w:szCs w:val="28"/>
                <w:lang w:eastAsia="ru-RU"/>
              </w:rPr>
            </w:pPr>
            <w:r w:rsidRPr="00027B44">
              <w:rPr>
                <w:rFonts w:ascii="Times New Roman" w:eastAsia="Times New Roman" w:hAnsi="Times New Roman" w:cs="Times New Roman"/>
                <w:bCs/>
                <w:sz w:val="28"/>
                <w:szCs w:val="28"/>
                <w:lang w:eastAsia="ru-RU"/>
              </w:rPr>
              <w:t>12–14</w:t>
            </w:r>
          </w:p>
        </w:tc>
        <w:tc>
          <w:tcPr>
            <w:tcW w:w="6330" w:type="dxa"/>
          </w:tcPr>
          <w:p w:rsidR="00490016" w:rsidRPr="00027B44" w:rsidRDefault="00490016" w:rsidP="008F46A3">
            <w:pPr>
              <w:spacing w:before="100" w:beforeAutospacing="1" w:after="100" w:afterAutospacing="1"/>
              <w:jc w:val="both"/>
              <w:rPr>
                <w:rFonts w:ascii="Times New Roman" w:eastAsia="Times New Roman" w:hAnsi="Times New Roman" w:cs="Times New Roman"/>
                <w:bCs/>
                <w:sz w:val="28"/>
                <w:szCs w:val="28"/>
                <w:lang w:eastAsia="ru-RU"/>
              </w:rPr>
            </w:pPr>
            <w:r w:rsidRPr="00027B44">
              <w:rPr>
                <w:rFonts w:ascii="Times New Roman" w:eastAsia="Times New Roman" w:hAnsi="Times New Roman" w:cs="Times New Roman"/>
                <w:bCs/>
                <w:sz w:val="28"/>
                <w:szCs w:val="28"/>
                <w:lang w:eastAsia="ru-RU"/>
              </w:rPr>
              <w:t>Выпускники, успешно освоившие</w:t>
            </w:r>
            <w:r w:rsidRPr="00027B44">
              <w:rPr>
                <w:sz w:val="28"/>
                <w:szCs w:val="28"/>
              </w:rPr>
              <w:t xml:space="preserve"> </w:t>
            </w:r>
            <w:r w:rsidRPr="00027B44">
              <w:rPr>
                <w:rFonts w:ascii="Times New Roman" w:eastAsia="Times New Roman" w:hAnsi="Times New Roman" w:cs="Times New Roman"/>
                <w:bCs/>
                <w:sz w:val="28"/>
                <w:szCs w:val="28"/>
                <w:lang w:eastAsia="ru-RU"/>
              </w:rPr>
              <w:t xml:space="preserve">базовый курс, фактически близкие к следующему уровню подготовки. Это участники экзамена, имеющие шансы на переход в следующую группу по уровню подготовки. </w:t>
            </w:r>
          </w:p>
        </w:tc>
      </w:tr>
      <w:tr w:rsidR="00490016" w:rsidRPr="00027B44" w:rsidTr="00063275">
        <w:tc>
          <w:tcPr>
            <w:tcW w:w="2051" w:type="dxa"/>
          </w:tcPr>
          <w:p w:rsidR="00490016" w:rsidRPr="00027B44" w:rsidRDefault="00490016" w:rsidP="008F46A3">
            <w:pPr>
              <w:spacing w:before="100" w:beforeAutospacing="1" w:after="100" w:afterAutospacing="1"/>
              <w:rPr>
                <w:rFonts w:ascii="Times New Roman" w:eastAsia="Times New Roman" w:hAnsi="Times New Roman" w:cs="Times New Roman"/>
                <w:bCs/>
                <w:sz w:val="28"/>
                <w:szCs w:val="28"/>
                <w:lang w:eastAsia="ru-RU"/>
              </w:rPr>
            </w:pPr>
            <w:r w:rsidRPr="00027B44">
              <w:rPr>
                <w:rFonts w:ascii="Times New Roman" w:eastAsia="Times New Roman" w:hAnsi="Times New Roman" w:cs="Times New Roman"/>
                <w:bCs/>
                <w:sz w:val="28"/>
                <w:szCs w:val="28"/>
                <w:lang w:eastAsia="ru-RU"/>
              </w:rPr>
              <w:t>IV (повышенный)</w:t>
            </w:r>
          </w:p>
        </w:tc>
        <w:tc>
          <w:tcPr>
            <w:tcW w:w="1190" w:type="dxa"/>
          </w:tcPr>
          <w:p w:rsidR="00490016" w:rsidRPr="00027B44" w:rsidRDefault="00490016" w:rsidP="008F46A3">
            <w:pPr>
              <w:spacing w:before="100" w:beforeAutospacing="1" w:after="100" w:afterAutospacing="1"/>
              <w:rPr>
                <w:rFonts w:ascii="Times New Roman" w:eastAsia="Times New Roman" w:hAnsi="Times New Roman" w:cs="Times New Roman"/>
                <w:bCs/>
                <w:sz w:val="28"/>
                <w:szCs w:val="28"/>
                <w:lang w:eastAsia="ru-RU"/>
              </w:rPr>
            </w:pPr>
            <w:r w:rsidRPr="00027B44">
              <w:rPr>
                <w:rFonts w:ascii="Times New Roman" w:eastAsia="Times New Roman" w:hAnsi="Times New Roman" w:cs="Times New Roman"/>
                <w:bCs/>
                <w:sz w:val="28"/>
                <w:szCs w:val="28"/>
                <w:lang w:eastAsia="ru-RU"/>
              </w:rPr>
              <w:t>15–21</w:t>
            </w:r>
          </w:p>
        </w:tc>
        <w:tc>
          <w:tcPr>
            <w:tcW w:w="6330" w:type="dxa"/>
          </w:tcPr>
          <w:p w:rsidR="00490016" w:rsidRPr="00027B44" w:rsidRDefault="00490016" w:rsidP="008F46A3">
            <w:pPr>
              <w:spacing w:before="100" w:beforeAutospacing="1" w:after="100" w:afterAutospacing="1"/>
              <w:jc w:val="both"/>
              <w:rPr>
                <w:rFonts w:ascii="Times New Roman" w:eastAsia="Times New Roman" w:hAnsi="Times New Roman" w:cs="Times New Roman"/>
                <w:bCs/>
                <w:sz w:val="28"/>
                <w:szCs w:val="28"/>
                <w:lang w:eastAsia="ru-RU"/>
              </w:rPr>
            </w:pPr>
            <w:r w:rsidRPr="00027B44">
              <w:rPr>
                <w:rFonts w:ascii="Times New Roman" w:eastAsia="Times New Roman" w:hAnsi="Times New Roman" w:cs="Times New Roman"/>
                <w:bCs/>
                <w:sz w:val="28"/>
                <w:szCs w:val="28"/>
                <w:lang w:eastAsia="ru-RU"/>
              </w:rPr>
              <w:t>Выпускники, освоившие курс математики и имеющие достаточный уровень математической подготовки для продолжения образования по большинству специальностей, требующих повышенного и высокого уровней математической компетентности</w:t>
            </w:r>
          </w:p>
        </w:tc>
      </w:tr>
      <w:tr w:rsidR="00490016" w:rsidRPr="00027B44" w:rsidTr="00063275">
        <w:tc>
          <w:tcPr>
            <w:tcW w:w="2051" w:type="dxa"/>
          </w:tcPr>
          <w:p w:rsidR="00490016" w:rsidRPr="00027B44" w:rsidRDefault="00490016" w:rsidP="008F46A3">
            <w:pPr>
              <w:spacing w:before="100" w:beforeAutospacing="1" w:after="100" w:afterAutospacing="1"/>
              <w:rPr>
                <w:rFonts w:ascii="Times New Roman" w:eastAsia="Times New Roman" w:hAnsi="Times New Roman" w:cs="Times New Roman"/>
                <w:bCs/>
                <w:sz w:val="28"/>
                <w:szCs w:val="28"/>
                <w:lang w:eastAsia="ru-RU"/>
              </w:rPr>
            </w:pPr>
            <w:r w:rsidRPr="00027B44">
              <w:rPr>
                <w:rFonts w:ascii="Times New Roman" w:eastAsia="Times New Roman" w:hAnsi="Times New Roman" w:cs="Times New Roman"/>
                <w:bCs/>
                <w:sz w:val="28"/>
                <w:szCs w:val="28"/>
                <w:lang w:eastAsia="ru-RU"/>
              </w:rPr>
              <w:t>V (высокий)</w:t>
            </w:r>
          </w:p>
        </w:tc>
        <w:tc>
          <w:tcPr>
            <w:tcW w:w="1190" w:type="dxa"/>
          </w:tcPr>
          <w:p w:rsidR="00490016" w:rsidRPr="00027B44" w:rsidRDefault="00490016" w:rsidP="008F46A3">
            <w:pPr>
              <w:spacing w:before="100" w:beforeAutospacing="1" w:after="100" w:afterAutospacing="1"/>
              <w:rPr>
                <w:rFonts w:ascii="Times New Roman" w:eastAsia="Times New Roman" w:hAnsi="Times New Roman" w:cs="Times New Roman"/>
                <w:bCs/>
                <w:sz w:val="28"/>
                <w:szCs w:val="28"/>
                <w:lang w:eastAsia="ru-RU"/>
              </w:rPr>
            </w:pPr>
            <w:r w:rsidRPr="00027B44">
              <w:rPr>
                <w:rFonts w:ascii="Times New Roman" w:eastAsia="Times New Roman" w:hAnsi="Times New Roman" w:cs="Times New Roman"/>
                <w:bCs/>
                <w:sz w:val="28"/>
                <w:szCs w:val="28"/>
                <w:lang w:eastAsia="ru-RU"/>
              </w:rPr>
              <w:t>от 22</w:t>
            </w:r>
          </w:p>
        </w:tc>
        <w:tc>
          <w:tcPr>
            <w:tcW w:w="6330" w:type="dxa"/>
          </w:tcPr>
          <w:p w:rsidR="00490016" w:rsidRPr="00027B44" w:rsidRDefault="00490016" w:rsidP="008F46A3">
            <w:pPr>
              <w:spacing w:before="100" w:beforeAutospacing="1" w:after="100" w:afterAutospacing="1"/>
              <w:jc w:val="both"/>
              <w:rPr>
                <w:rFonts w:ascii="Times New Roman" w:eastAsia="Times New Roman" w:hAnsi="Times New Roman" w:cs="Times New Roman"/>
                <w:bCs/>
                <w:sz w:val="28"/>
                <w:szCs w:val="28"/>
                <w:lang w:eastAsia="ru-RU"/>
              </w:rPr>
            </w:pPr>
            <w:r w:rsidRPr="00027B44">
              <w:rPr>
                <w:rFonts w:ascii="Times New Roman" w:eastAsia="Times New Roman" w:hAnsi="Times New Roman" w:cs="Times New Roman"/>
                <w:bCs/>
                <w:sz w:val="28"/>
                <w:szCs w:val="28"/>
                <w:lang w:eastAsia="ru-RU"/>
              </w:rPr>
              <w:t>Выпускники, имеющие уровень подготовки, достаточный для продолжения обучения с самыми высокими требованиями к уровню математической компетентности</w:t>
            </w:r>
          </w:p>
        </w:tc>
      </w:tr>
    </w:tbl>
    <w:p w:rsidR="00560B83" w:rsidRPr="00027B44" w:rsidRDefault="00063275" w:rsidP="00231B0F">
      <w:pPr>
        <w:pStyle w:val="a3"/>
        <w:ind w:firstLine="708"/>
        <w:rPr>
          <w:sz w:val="28"/>
          <w:szCs w:val="28"/>
        </w:rPr>
      </w:pPr>
      <w:r w:rsidRPr="00027B44">
        <w:rPr>
          <w:sz w:val="28"/>
          <w:szCs w:val="28"/>
        </w:rPr>
        <w:t xml:space="preserve">По итогам входного контроля  и пробного экзамена выявлены учащиеся, имеющие низкие баллы как следствие недостаточной подготовки учащихся по предмету и низкой мотивации.  Для ликвидации пробелов и отработки навыков по решению заданий обеспечивающих минимальный порог необходимо в оставшееся  до экзамена время продолжить </w:t>
      </w:r>
      <w:r w:rsidR="00231B0F">
        <w:rPr>
          <w:sz w:val="28"/>
          <w:szCs w:val="28"/>
        </w:rPr>
        <w:t>подготовку учащихся к сдаче ГИА</w:t>
      </w:r>
      <w:r w:rsidRPr="00027B44">
        <w:rPr>
          <w:sz w:val="28"/>
          <w:szCs w:val="28"/>
        </w:rPr>
        <w:t>.</w:t>
      </w:r>
      <w:r w:rsidR="00560B83" w:rsidRPr="00027B44">
        <w:rPr>
          <w:sz w:val="28"/>
          <w:szCs w:val="28"/>
        </w:rPr>
        <w:t xml:space="preserve"> </w:t>
      </w:r>
    </w:p>
    <w:p w:rsidR="00DC120C" w:rsidRPr="00027B44" w:rsidRDefault="00DC120C" w:rsidP="00DC120C">
      <w:pPr>
        <w:pStyle w:val="a3"/>
        <w:rPr>
          <w:sz w:val="28"/>
          <w:szCs w:val="28"/>
        </w:rPr>
      </w:pPr>
    </w:p>
    <w:p w:rsidR="00DC120C" w:rsidRPr="00027B44" w:rsidRDefault="00DC120C" w:rsidP="00DC120C">
      <w:pPr>
        <w:pStyle w:val="a3"/>
        <w:rPr>
          <w:sz w:val="28"/>
          <w:szCs w:val="28"/>
        </w:rPr>
      </w:pPr>
    </w:p>
    <w:p w:rsidR="00DC120C" w:rsidRPr="00027B44" w:rsidRDefault="00DC120C" w:rsidP="00DC120C">
      <w:pPr>
        <w:pStyle w:val="a3"/>
        <w:rPr>
          <w:sz w:val="28"/>
          <w:szCs w:val="28"/>
        </w:rPr>
      </w:pPr>
    </w:p>
    <w:p w:rsidR="00DC120C" w:rsidRPr="00027B44" w:rsidRDefault="00DC120C" w:rsidP="00DC120C">
      <w:pPr>
        <w:pStyle w:val="a3"/>
        <w:rPr>
          <w:sz w:val="28"/>
          <w:szCs w:val="28"/>
        </w:rPr>
      </w:pPr>
    </w:p>
    <w:p w:rsidR="00DC120C" w:rsidRPr="00027B44" w:rsidRDefault="00DC120C" w:rsidP="00DC120C">
      <w:pPr>
        <w:pStyle w:val="a3"/>
        <w:rPr>
          <w:sz w:val="28"/>
          <w:szCs w:val="28"/>
        </w:rPr>
      </w:pPr>
    </w:p>
    <w:p w:rsidR="00421F7A" w:rsidRDefault="00421F7A" w:rsidP="00027B44">
      <w:pPr>
        <w:pStyle w:val="a3"/>
        <w:jc w:val="center"/>
        <w:rPr>
          <w:sz w:val="28"/>
          <w:szCs w:val="28"/>
        </w:rPr>
      </w:pPr>
    </w:p>
    <w:p w:rsidR="00421F7A" w:rsidRDefault="00421F7A" w:rsidP="00027B44">
      <w:pPr>
        <w:pStyle w:val="a3"/>
        <w:jc w:val="center"/>
        <w:rPr>
          <w:sz w:val="28"/>
          <w:szCs w:val="28"/>
        </w:rPr>
      </w:pPr>
    </w:p>
    <w:p w:rsidR="00421F7A" w:rsidRDefault="00421F7A" w:rsidP="00027B44">
      <w:pPr>
        <w:pStyle w:val="a3"/>
        <w:jc w:val="center"/>
        <w:rPr>
          <w:sz w:val="28"/>
          <w:szCs w:val="28"/>
        </w:rPr>
      </w:pPr>
    </w:p>
    <w:p w:rsidR="00421F7A" w:rsidRDefault="00421F7A" w:rsidP="00027B44">
      <w:pPr>
        <w:pStyle w:val="a3"/>
        <w:jc w:val="center"/>
        <w:rPr>
          <w:sz w:val="28"/>
          <w:szCs w:val="28"/>
        </w:rPr>
      </w:pPr>
    </w:p>
    <w:p w:rsidR="00421F7A" w:rsidRDefault="00421F7A" w:rsidP="00027B44">
      <w:pPr>
        <w:pStyle w:val="a3"/>
        <w:jc w:val="center"/>
        <w:rPr>
          <w:sz w:val="28"/>
          <w:szCs w:val="28"/>
        </w:rPr>
      </w:pPr>
    </w:p>
    <w:p w:rsidR="00027B44" w:rsidRPr="00421F7A" w:rsidRDefault="00C027E3" w:rsidP="002D7D4F">
      <w:pPr>
        <w:pStyle w:val="a3"/>
        <w:spacing w:before="0" w:beforeAutospacing="0" w:after="0" w:afterAutospacing="0"/>
        <w:jc w:val="center"/>
        <w:rPr>
          <w:b/>
          <w:sz w:val="28"/>
          <w:szCs w:val="28"/>
        </w:rPr>
      </w:pPr>
      <w:r w:rsidRPr="00421F7A">
        <w:rPr>
          <w:b/>
          <w:sz w:val="28"/>
          <w:szCs w:val="28"/>
        </w:rPr>
        <w:lastRenderedPageBreak/>
        <w:t>Д</w:t>
      </w:r>
      <w:r w:rsidR="00560B83" w:rsidRPr="00421F7A">
        <w:rPr>
          <w:b/>
          <w:sz w:val="28"/>
          <w:szCs w:val="28"/>
        </w:rPr>
        <w:t>ополнительные занятия</w:t>
      </w:r>
    </w:p>
    <w:p w:rsidR="00063275" w:rsidRPr="00421F7A" w:rsidRDefault="00560B83" w:rsidP="002D7D4F">
      <w:pPr>
        <w:pStyle w:val="a3"/>
        <w:spacing w:before="0" w:beforeAutospacing="0" w:after="0" w:afterAutospacing="0"/>
        <w:jc w:val="center"/>
        <w:rPr>
          <w:b/>
          <w:sz w:val="28"/>
          <w:szCs w:val="28"/>
        </w:rPr>
      </w:pPr>
      <w:r w:rsidRPr="00421F7A">
        <w:rPr>
          <w:b/>
          <w:sz w:val="28"/>
          <w:szCs w:val="28"/>
        </w:rPr>
        <w:t xml:space="preserve">для слабоуспевающих </w:t>
      </w:r>
      <w:r w:rsidR="00027B44" w:rsidRPr="00421F7A">
        <w:rPr>
          <w:b/>
          <w:sz w:val="28"/>
          <w:szCs w:val="28"/>
        </w:rPr>
        <w:t xml:space="preserve">учащихся </w:t>
      </w:r>
      <w:r w:rsidR="002D7D4F">
        <w:rPr>
          <w:b/>
          <w:sz w:val="28"/>
          <w:szCs w:val="28"/>
        </w:rPr>
        <w:t>понедельник</w:t>
      </w:r>
      <w:r w:rsidR="00027B44" w:rsidRPr="00421F7A">
        <w:rPr>
          <w:b/>
          <w:sz w:val="28"/>
          <w:szCs w:val="28"/>
        </w:rPr>
        <w:t xml:space="preserve">  1</w:t>
      </w:r>
      <w:r w:rsidR="002D7D4F">
        <w:rPr>
          <w:b/>
          <w:sz w:val="28"/>
          <w:szCs w:val="28"/>
        </w:rPr>
        <w:t>3.1</w:t>
      </w:r>
      <w:r w:rsidR="00027B44" w:rsidRPr="00421F7A">
        <w:rPr>
          <w:b/>
          <w:sz w:val="28"/>
          <w:szCs w:val="28"/>
        </w:rPr>
        <w:t xml:space="preserve">0-  </w:t>
      </w:r>
      <w:r w:rsidR="00C027E3" w:rsidRPr="00421F7A">
        <w:rPr>
          <w:b/>
          <w:sz w:val="28"/>
          <w:szCs w:val="28"/>
        </w:rPr>
        <w:t>1</w:t>
      </w:r>
      <w:r w:rsidR="002D7D4F">
        <w:rPr>
          <w:b/>
          <w:sz w:val="28"/>
          <w:szCs w:val="28"/>
        </w:rPr>
        <w:t>3</w:t>
      </w:r>
      <w:r w:rsidR="00C027E3" w:rsidRPr="00421F7A">
        <w:rPr>
          <w:b/>
          <w:sz w:val="28"/>
          <w:szCs w:val="28"/>
        </w:rPr>
        <w:t>.5</w:t>
      </w:r>
      <w:r w:rsidR="002D7D4F">
        <w:rPr>
          <w:b/>
          <w:sz w:val="28"/>
          <w:szCs w:val="28"/>
        </w:rPr>
        <w:t>0</w:t>
      </w:r>
    </w:p>
    <w:p w:rsidR="00027B44" w:rsidRPr="00027B44" w:rsidRDefault="00027B44" w:rsidP="002D7D4F">
      <w:pPr>
        <w:pStyle w:val="a3"/>
        <w:spacing w:before="0" w:beforeAutospacing="0" w:after="0" w:afterAutospacing="0"/>
        <w:rPr>
          <w:sz w:val="28"/>
          <w:szCs w:val="28"/>
        </w:rPr>
      </w:pPr>
      <w:r w:rsidRPr="00027B44">
        <w:rPr>
          <w:sz w:val="28"/>
          <w:szCs w:val="28"/>
        </w:rPr>
        <w:t xml:space="preserve">                                                    Индивидуальный план занятий</w:t>
      </w:r>
    </w:p>
    <w:tbl>
      <w:tblPr>
        <w:tblStyle w:val="a4"/>
        <w:tblW w:w="0" w:type="auto"/>
        <w:jc w:val="center"/>
        <w:tblInd w:w="284" w:type="dxa"/>
        <w:tblLook w:val="04A0" w:firstRow="1" w:lastRow="0" w:firstColumn="1" w:lastColumn="0" w:noHBand="0" w:noVBand="1"/>
      </w:tblPr>
      <w:tblGrid>
        <w:gridCol w:w="498"/>
        <w:gridCol w:w="6348"/>
      </w:tblGrid>
      <w:tr w:rsidR="00DC120C" w:rsidRPr="00027B44" w:rsidTr="00DC120C">
        <w:trPr>
          <w:jc w:val="center"/>
        </w:trPr>
        <w:tc>
          <w:tcPr>
            <w:tcW w:w="0" w:type="auto"/>
          </w:tcPr>
          <w:p w:rsidR="00DC120C" w:rsidRPr="00027B44" w:rsidRDefault="00DC120C" w:rsidP="00063275">
            <w:pPr>
              <w:pStyle w:val="a3"/>
              <w:rPr>
                <w:b/>
                <w:sz w:val="28"/>
                <w:szCs w:val="28"/>
              </w:rPr>
            </w:pPr>
            <w:r w:rsidRPr="00027B44">
              <w:rPr>
                <w:b/>
                <w:sz w:val="28"/>
                <w:szCs w:val="28"/>
              </w:rPr>
              <w:t>№</w:t>
            </w:r>
          </w:p>
        </w:tc>
        <w:tc>
          <w:tcPr>
            <w:tcW w:w="0" w:type="auto"/>
          </w:tcPr>
          <w:p w:rsidR="00DC120C" w:rsidRPr="00027B44" w:rsidRDefault="00DC120C" w:rsidP="00063275">
            <w:pPr>
              <w:pStyle w:val="a3"/>
              <w:rPr>
                <w:b/>
                <w:sz w:val="28"/>
                <w:szCs w:val="28"/>
              </w:rPr>
            </w:pPr>
            <w:r w:rsidRPr="00027B44">
              <w:rPr>
                <w:b/>
                <w:sz w:val="28"/>
                <w:szCs w:val="28"/>
              </w:rPr>
              <w:t xml:space="preserve">Тема </w:t>
            </w:r>
          </w:p>
        </w:tc>
      </w:tr>
      <w:tr w:rsidR="00DC120C" w:rsidRPr="00027B44" w:rsidTr="00DC120C">
        <w:trPr>
          <w:jc w:val="center"/>
        </w:trPr>
        <w:tc>
          <w:tcPr>
            <w:tcW w:w="0" w:type="auto"/>
          </w:tcPr>
          <w:p w:rsidR="00DC120C" w:rsidRPr="00027B44" w:rsidRDefault="00DC120C" w:rsidP="00063275">
            <w:pPr>
              <w:pStyle w:val="a3"/>
              <w:rPr>
                <w:sz w:val="28"/>
                <w:szCs w:val="28"/>
              </w:rPr>
            </w:pPr>
          </w:p>
        </w:tc>
        <w:tc>
          <w:tcPr>
            <w:tcW w:w="0" w:type="auto"/>
          </w:tcPr>
          <w:p w:rsidR="00DC120C" w:rsidRPr="00027B44" w:rsidRDefault="00DC120C" w:rsidP="00063275">
            <w:pPr>
              <w:pStyle w:val="a3"/>
              <w:rPr>
                <w:b/>
                <w:sz w:val="28"/>
                <w:szCs w:val="28"/>
              </w:rPr>
            </w:pPr>
            <w:r w:rsidRPr="00027B44">
              <w:rPr>
                <w:b/>
                <w:sz w:val="28"/>
                <w:szCs w:val="28"/>
              </w:rPr>
              <w:t xml:space="preserve">Числа и вычисления </w:t>
            </w:r>
            <w:proofErr w:type="gramStart"/>
            <w:r w:rsidRPr="00027B44">
              <w:rPr>
                <w:b/>
                <w:sz w:val="28"/>
                <w:szCs w:val="28"/>
              </w:rPr>
              <w:t xml:space="preserve">( </w:t>
            </w:r>
            <w:proofErr w:type="gramEnd"/>
            <w:r w:rsidRPr="00027B44">
              <w:rPr>
                <w:b/>
                <w:sz w:val="28"/>
                <w:szCs w:val="28"/>
              </w:rPr>
              <w:t>3 ч)</w:t>
            </w:r>
          </w:p>
        </w:tc>
      </w:tr>
      <w:tr w:rsidR="00DC120C" w:rsidRPr="00027B44" w:rsidTr="00DC120C">
        <w:trPr>
          <w:jc w:val="center"/>
        </w:trPr>
        <w:tc>
          <w:tcPr>
            <w:tcW w:w="0" w:type="auto"/>
          </w:tcPr>
          <w:p w:rsidR="00DC120C" w:rsidRPr="00027B44" w:rsidRDefault="00DC120C" w:rsidP="00063275">
            <w:pPr>
              <w:pStyle w:val="a3"/>
              <w:rPr>
                <w:sz w:val="28"/>
                <w:szCs w:val="28"/>
              </w:rPr>
            </w:pPr>
            <w:r w:rsidRPr="00027B44">
              <w:rPr>
                <w:sz w:val="28"/>
                <w:szCs w:val="28"/>
              </w:rPr>
              <w:t>1</w:t>
            </w:r>
          </w:p>
        </w:tc>
        <w:tc>
          <w:tcPr>
            <w:tcW w:w="0" w:type="auto"/>
          </w:tcPr>
          <w:p w:rsidR="00DC120C" w:rsidRPr="00027B44" w:rsidRDefault="00DC120C" w:rsidP="00063275">
            <w:pPr>
              <w:pStyle w:val="a3"/>
              <w:rPr>
                <w:sz w:val="28"/>
                <w:szCs w:val="28"/>
              </w:rPr>
            </w:pPr>
            <w:r w:rsidRPr="00027B44">
              <w:rPr>
                <w:sz w:val="28"/>
                <w:szCs w:val="28"/>
              </w:rPr>
              <w:t>Действия с обыкновенными дробями</w:t>
            </w:r>
          </w:p>
        </w:tc>
      </w:tr>
      <w:tr w:rsidR="00DC120C" w:rsidRPr="00027B44" w:rsidTr="00DC120C">
        <w:trPr>
          <w:jc w:val="center"/>
        </w:trPr>
        <w:tc>
          <w:tcPr>
            <w:tcW w:w="0" w:type="auto"/>
          </w:tcPr>
          <w:p w:rsidR="00DC120C" w:rsidRPr="00027B44" w:rsidRDefault="00DC120C" w:rsidP="00063275">
            <w:pPr>
              <w:pStyle w:val="a3"/>
              <w:rPr>
                <w:sz w:val="28"/>
                <w:szCs w:val="28"/>
              </w:rPr>
            </w:pPr>
            <w:r w:rsidRPr="00027B44">
              <w:rPr>
                <w:sz w:val="28"/>
                <w:szCs w:val="28"/>
              </w:rPr>
              <w:t>2</w:t>
            </w:r>
          </w:p>
        </w:tc>
        <w:tc>
          <w:tcPr>
            <w:tcW w:w="0" w:type="auto"/>
          </w:tcPr>
          <w:p w:rsidR="00DC120C" w:rsidRPr="00027B44" w:rsidRDefault="00DC120C" w:rsidP="00063275">
            <w:pPr>
              <w:pStyle w:val="a3"/>
              <w:rPr>
                <w:sz w:val="28"/>
                <w:szCs w:val="28"/>
              </w:rPr>
            </w:pPr>
            <w:r w:rsidRPr="00027B44">
              <w:rPr>
                <w:sz w:val="28"/>
                <w:szCs w:val="28"/>
              </w:rPr>
              <w:t>Действия с десятичными дробями</w:t>
            </w:r>
          </w:p>
        </w:tc>
      </w:tr>
      <w:tr w:rsidR="00DC120C" w:rsidRPr="00027B44" w:rsidTr="00DC120C">
        <w:trPr>
          <w:jc w:val="center"/>
        </w:trPr>
        <w:tc>
          <w:tcPr>
            <w:tcW w:w="0" w:type="auto"/>
          </w:tcPr>
          <w:p w:rsidR="00DC120C" w:rsidRPr="00027B44" w:rsidRDefault="00DC120C" w:rsidP="00063275">
            <w:pPr>
              <w:pStyle w:val="a3"/>
              <w:rPr>
                <w:sz w:val="28"/>
                <w:szCs w:val="28"/>
              </w:rPr>
            </w:pPr>
            <w:r w:rsidRPr="00027B44">
              <w:rPr>
                <w:sz w:val="28"/>
                <w:szCs w:val="28"/>
              </w:rPr>
              <w:t>3</w:t>
            </w:r>
          </w:p>
        </w:tc>
        <w:tc>
          <w:tcPr>
            <w:tcW w:w="0" w:type="auto"/>
          </w:tcPr>
          <w:p w:rsidR="00DC120C" w:rsidRPr="00027B44" w:rsidRDefault="00DC120C" w:rsidP="00063275">
            <w:pPr>
              <w:pStyle w:val="a3"/>
              <w:rPr>
                <w:sz w:val="28"/>
                <w:szCs w:val="28"/>
              </w:rPr>
            </w:pPr>
            <w:r w:rsidRPr="00027B44">
              <w:rPr>
                <w:sz w:val="28"/>
                <w:szCs w:val="28"/>
              </w:rPr>
              <w:t>Степени</w:t>
            </w:r>
          </w:p>
        </w:tc>
      </w:tr>
      <w:tr w:rsidR="00DC120C" w:rsidRPr="00027B44" w:rsidTr="00DC120C">
        <w:trPr>
          <w:jc w:val="center"/>
        </w:trPr>
        <w:tc>
          <w:tcPr>
            <w:tcW w:w="0" w:type="auto"/>
          </w:tcPr>
          <w:p w:rsidR="00DC120C" w:rsidRPr="00027B44" w:rsidRDefault="00DC120C" w:rsidP="00063275">
            <w:pPr>
              <w:pStyle w:val="a3"/>
              <w:rPr>
                <w:sz w:val="28"/>
                <w:szCs w:val="28"/>
              </w:rPr>
            </w:pPr>
          </w:p>
        </w:tc>
        <w:tc>
          <w:tcPr>
            <w:tcW w:w="0" w:type="auto"/>
          </w:tcPr>
          <w:p w:rsidR="00DC120C" w:rsidRPr="00027B44" w:rsidRDefault="00DC120C" w:rsidP="00063275">
            <w:pPr>
              <w:pStyle w:val="a3"/>
              <w:rPr>
                <w:sz w:val="28"/>
                <w:szCs w:val="28"/>
              </w:rPr>
            </w:pPr>
            <w:r w:rsidRPr="00027B44">
              <w:rPr>
                <w:b/>
                <w:sz w:val="28"/>
                <w:szCs w:val="28"/>
              </w:rPr>
              <w:t>Анализ диаграмм, таблиц, графиков</w:t>
            </w:r>
            <w:proofErr w:type="gramStart"/>
            <w:r w:rsidRPr="00027B44">
              <w:rPr>
                <w:b/>
                <w:sz w:val="28"/>
                <w:szCs w:val="28"/>
              </w:rPr>
              <w:t xml:space="preserve">( </w:t>
            </w:r>
            <w:proofErr w:type="gramEnd"/>
            <w:r w:rsidRPr="00027B44">
              <w:rPr>
                <w:b/>
                <w:sz w:val="28"/>
                <w:szCs w:val="28"/>
              </w:rPr>
              <w:t>3 ч).</w:t>
            </w:r>
          </w:p>
        </w:tc>
      </w:tr>
      <w:tr w:rsidR="00DC120C" w:rsidRPr="00027B44" w:rsidTr="00DC120C">
        <w:trPr>
          <w:jc w:val="center"/>
        </w:trPr>
        <w:tc>
          <w:tcPr>
            <w:tcW w:w="0" w:type="auto"/>
          </w:tcPr>
          <w:p w:rsidR="00DC120C" w:rsidRPr="00027B44" w:rsidRDefault="00DC120C" w:rsidP="00063275">
            <w:pPr>
              <w:pStyle w:val="a3"/>
              <w:rPr>
                <w:sz w:val="28"/>
                <w:szCs w:val="28"/>
              </w:rPr>
            </w:pPr>
            <w:r w:rsidRPr="00027B44">
              <w:rPr>
                <w:sz w:val="28"/>
                <w:szCs w:val="28"/>
              </w:rPr>
              <w:t>4</w:t>
            </w:r>
          </w:p>
        </w:tc>
        <w:tc>
          <w:tcPr>
            <w:tcW w:w="0" w:type="auto"/>
          </w:tcPr>
          <w:p w:rsidR="00DC120C" w:rsidRPr="00027B44" w:rsidRDefault="00DC120C" w:rsidP="00063275">
            <w:pPr>
              <w:pStyle w:val="a3"/>
              <w:rPr>
                <w:sz w:val="28"/>
                <w:szCs w:val="28"/>
              </w:rPr>
            </w:pPr>
            <w:r w:rsidRPr="00027B44">
              <w:rPr>
                <w:sz w:val="28"/>
                <w:szCs w:val="28"/>
              </w:rPr>
              <w:t>Разные таблицы, анализ таблиц</w:t>
            </w:r>
          </w:p>
        </w:tc>
      </w:tr>
      <w:tr w:rsidR="00DC120C" w:rsidRPr="00027B44" w:rsidTr="00DC120C">
        <w:trPr>
          <w:jc w:val="center"/>
        </w:trPr>
        <w:tc>
          <w:tcPr>
            <w:tcW w:w="0" w:type="auto"/>
          </w:tcPr>
          <w:p w:rsidR="00DC120C" w:rsidRPr="00027B44" w:rsidRDefault="00DC120C" w:rsidP="00063275">
            <w:pPr>
              <w:pStyle w:val="a3"/>
              <w:rPr>
                <w:sz w:val="28"/>
                <w:szCs w:val="28"/>
              </w:rPr>
            </w:pPr>
            <w:r w:rsidRPr="00027B44">
              <w:rPr>
                <w:sz w:val="28"/>
                <w:szCs w:val="28"/>
              </w:rPr>
              <w:t>5</w:t>
            </w:r>
          </w:p>
        </w:tc>
        <w:tc>
          <w:tcPr>
            <w:tcW w:w="0" w:type="auto"/>
          </w:tcPr>
          <w:p w:rsidR="00DC120C" w:rsidRPr="00027B44" w:rsidRDefault="00DC120C" w:rsidP="00063275">
            <w:pPr>
              <w:pStyle w:val="a3"/>
              <w:rPr>
                <w:sz w:val="28"/>
                <w:szCs w:val="28"/>
              </w:rPr>
            </w:pPr>
            <w:r w:rsidRPr="00027B44">
              <w:rPr>
                <w:sz w:val="28"/>
                <w:szCs w:val="28"/>
              </w:rPr>
              <w:t>Диаграммы, анализ диаграмм.</w:t>
            </w:r>
          </w:p>
        </w:tc>
      </w:tr>
      <w:tr w:rsidR="00DC120C" w:rsidRPr="00027B44" w:rsidTr="00DC120C">
        <w:trPr>
          <w:jc w:val="center"/>
        </w:trPr>
        <w:tc>
          <w:tcPr>
            <w:tcW w:w="0" w:type="auto"/>
          </w:tcPr>
          <w:p w:rsidR="00DC120C" w:rsidRPr="00027B44" w:rsidRDefault="00DC120C" w:rsidP="00063275">
            <w:pPr>
              <w:pStyle w:val="a3"/>
              <w:rPr>
                <w:sz w:val="28"/>
                <w:szCs w:val="28"/>
              </w:rPr>
            </w:pPr>
            <w:r w:rsidRPr="00027B44">
              <w:rPr>
                <w:sz w:val="28"/>
                <w:szCs w:val="28"/>
              </w:rPr>
              <w:t>6</w:t>
            </w:r>
          </w:p>
        </w:tc>
        <w:tc>
          <w:tcPr>
            <w:tcW w:w="0" w:type="auto"/>
          </w:tcPr>
          <w:p w:rsidR="00DC120C" w:rsidRPr="00027B44" w:rsidRDefault="00DC120C" w:rsidP="00063275">
            <w:pPr>
              <w:pStyle w:val="a3"/>
              <w:rPr>
                <w:sz w:val="28"/>
                <w:szCs w:val="28"/>
              </w:rPr>
            </w:pPr>
            <w:r w:rsidRPr="00027B44">
              <w:rPr>
                <w:sz w:val="28"/>
                <w:szCs w:val="28"/>
              </w:rPr>
              <w:t>Определение величины по графику</w:t>
            </w:r>
          </w:p>
        </w:tc>
      </w:tr>
      <w:tr w:rsidR="00DC120C" w:rsidRPr="00027B44" w:rsidTr="00DC120C">
        <w:trPr>
          <w:jc w:val="center"/>
        </w:trPr>
        <w:tc>
          <w:tcPr>
            <w:tcW w:w="0" w:type="auto"/>
          </w:tcPr>
          <w:p w:rsidR="00DC120C" w:rsidRPr="00027B44" w:rsidRDefault="00DC120C" w:rsidP="00063275">
            <w:pPr>
              <w:pStyle w:val="a3"/>
              <w:rPr>
                <w:sz w:val="28"/>
                <w:szCs w:val="28"/>
              </w:rPr>
            </w:pPr>
          </w:p>
        </w:tc>
        <w:tc>
          <w:tcPr>
            <w:tcW w:w="0" w:type="auto"/>
          </w:tcPr>
          <w:p w:rsidR="00DC120C" w:rsidRPr="00027B44" w:rsidRDefault="00DC120C" w:rsidP="00063275">
            <w:pPr>
              <w:pStyle w:val="a3"/>
              <w:rPr>
                <w:b/>
                <w:sz w:val="28"/>
                <w:szCs w:val="28"/>
              </w:rPr>
            </w:pPr>
            <w:r w:rsidRPr="00027B44">
              <w:rPr>
                <w:b/>
                <w:sz w:val="28"/>
                <w:szCs w:val="28"/>
              </w:rPr>
              <w:t xml:space="preserve">Уравнения </w:t>
            </w:r>
            <w:proofErr w:type="gramStart"/>
            <w:r w:rsidRPr="00027B44">
              <w:rPr>
                <w:b/>
                <w:sz w:val="28"/>
                <w:szCs w:val="28"/>
              </w:rPr>
              <w:t xml:space="preserve">( </w:t>
            </w:r>
            <w:proofErr w:type="gramEnd"/>
            <w:r w:rsidRPr="00027B44">
              <w:rPr>
                <w:b/>
                <w:sz w:val="28"/>
                <w:szCs w:val="28"/>
              </w:rPr>
              <w:t>3 ч)</w:t>
            </w:r>
          </w:p>
        </w:tc>
      </w:tr>
      <w:tr w:rsidR="00DC120C" w:rsidRPr="00027B44" w:rsidTr="00DC120C">
        <w:trPr>
          <w:jc w:val="center"/>
        </w:trPr>
        <w:tc>
          <w:tcPr>
            <w:tcW w:w="0" w:type="auto"/>
          </w:tcPr>
          <w:p w:rsidR="00DC120C" w:rsidRPr="00027B44" w:rsidRDefault="00DC120C" w:rsidP="00063275">
            <w:pPr>
              <w:pStyle w:val="a3"/>
              <w:rPr>
                <w:sz w:val="28"/>
                <w:szCs w:val="28"/>
              </w:rPr>
            </w:pPr>
            <w:r w:rsidRPr="00027B44">
              <w:rPr>
                <w:sz w:val="28"/>
                <w:szCs w:val="28"/>
              </w:rPr>
              <w:t>7</w:t>
            </w:r>
          </w:p>
        </w:tc>
        <w:tc>
          <w:tcPr>
            <w:tcW w:w="0" w:type="auto"/>
          </w:tcPr>
          <w:p w:rsidR="00DC120C" w:rsidRPr="00027B44" w:rsidRDefault="00DC120C" w:rsidP="00063275">
            <w:pPr>
              <w:pStyle w:val="a3"/>
              <w:rPr>
                <w:sz w:val="28"/>
                <w:szCs w:val="28"/>
              </w:rPr>
            </w:pPr>
            <w:r w:rsidRPr="00027B44">
              <w:rPr>
                <w:sz w:val="28"/>
                <w:szCs w:val="28"/>
              </w:rPr>
              <w:t>Линейные уравнения</w:t>
            </w:r>
          </w:p>
        </w:tc>
      </w:tr>
      <w:tr w:rsidR="00DC120C" w:rsidRPr="00027B44" w:rsidTr="00DC120C">
        <w:trPr>
          <w:jc w:val="center"/>
        </w:trPr>
        <w:tc>
          <w:tcPr>
            <w:tcW w:w="0" w:type="auto"/>
          </w:tcPr>
          <w:p w:rsidR="00DC120C" w:rsidRPr="00027B44" w:rsidRDefault="00DC120C" w:rsidP="00063275">
            <w:pPr>
              <w:pStyle w:val="a3"/>
              <w:rPr>
                <w:sz w:val="28"/>
                <w:szCs w:val="28"/>
              </w:rPr>
            </w:pPr>
            <w:r w:rsidRPr="00027B44">
              <w:rPr>
                <w:sz w:val="28"/>
                <w:szCs w:val="28"/>
              </w:rPr>
              <w:t>8</w:t>
            </w:r>
          </w:p>
        </w:tc>
        <w:tc>
          <w:tcPr>
            <w:tcW w:w="0" w:type="auto"/>
          </w:tcPr>
          <w:p w:rsidR="00DC120C" w:rsidRPr="00027B44" w:rsidRDefault="00DC120C" w:rsidP="00063275">
            <w:pPr>
              <w:pStyle w:val="a3"/>
              <w:rPr>
                <w:sz w:val="28"/>
                <w:szCs w:val="28"/>
              </w:rPr>
            </w:pPr>
            <w:r w:rsidRPr="00027B44">
              <w:rPr>
                <w:sz w:val="28"/>
                <w:szCs w:val="28"/>
              </w:rPr>
              <w:t>Квадратные уравнения</w:t>
            </w:r>
          </w:p>
        </w:tc>
      </w:tr>
      <w:tr w:rsidR="00DC120C" w:rsidRPr="00027B44" w:rsidTr="00DC120C">
        <w:trPr>
          <w:jc w:val="center"/>
        </w:trPr>
        <w:tc>
          <w:tcPr>
            <w:tcW w:w="0" w:type="auto"/>
          </w:tcPr>
          <w:p w:rsidR="00DC120C" w:rsidRPr="00027B44" w:rsidRDefault="00DC120C" w:rsidP="00063275">
            <w:pPr>
              <w:pStyle w:val="a3"/>
              <w:rPr>
                <w:sz w:val="28"/>
                <w:szCs w:val="28"/>
              </w:rPr>
            </w:pPr>
            <w:r w:rsidRPr="00027B44">
              <w:rPr>
                <w:sz w:val="28"/>
                <w:szCs w:val="28"/>
              </w:rPr>
              <w:t>9</w:t>
            </w:r>
          </w:p>
        </w:tc>
        <w:tc>
          <w:tcPr>
            <w:tcW w:w="0" w:type="auto"/>
          </w:tcPr>
          <w:p w:rsidR="00DC120C" w:rsidRPr="00027B44" w:rsidRDefault="00DC120C" w:rsidP="00063275">
            <w:pPr>
              <w:pStyle w:val="a3"/>
              <w:rPr>
                <w:sz w:val="28"/>
                <w:szCs w:val="28"/>
              </w:rPr>
            </w:pPr>
            <w:r w:rsidRPr="00027B44">
              <w:rPr>
                <w:sz w:val="28"/>
                <w:szCs w:val="28"/>
              </w:rPr>
              <w:t>Рациональные уравнения</w:t>
            </w:r>
          </w:p>
        </w:tc>
      </w:tr>
      <w:tr w:rsidR="00DC120C" w:rsidRPr="00027B44" w:rsidTr="00DC120C">
        <w:trPr>
          <w:jc w:val="center"/>
        </w:trPr>
        <w:tc>
          <w:tcPr>
            <w:tcW w:w="0" w:type="auto"/>
          </w:tcPr>
          <w:p w:rsidR="00DC120C" w:rsidRPr="00027B44" w:rsidRDefault="00DC120C" w:rsidP="00063275">
            <w:pPr>
              <w:pStyle w:val="a3"/>
              <w:rPr>
                <w:sz w:val="28"/>
                <w:szCs w:val="28"/>
              </w:rPr>
            </w:pPr>
          </w:p>
        </w:tc>
        <w:tc>
          <w:tcPr>
            <w:tcW w:w="0" w:type="auto"/>
          </w:tcPr>
          <w:p w:rsidR="00DC120C" w:rsidRPr="00027B44" w:rsidRDefault="00DC120C" w:rsidP="00063275">
            <w:pPr>
              <w:pStyle w:val="a3"/>
              <w:rPr>
                <w:b/>
                <w:sz w:val="28"/>
                <w:szCs w:val="28"/>
              </w:rPr>
            </w:pPr>
            <w:r w:rsidRPr="00027B44">
              <w:rPr>
                <w:b/>
                <w:sz w:val="28"/>
                <w:szCs w:val="28"/>
              </w:rPr>
              <w:t>Неравенства (3 ч)</w:t>
            </w:r>
          </w:p>
        </w:tc>
      </w:tr>
      <w:tr w:rsidR="00DC120C" w:rsidRPr="00027B44" w:rsidTr="00DC120C">
        <w:trPr>
          <w:jc w:val="center"/>
        </w:trPr>
        <w:tc>
          <w:tcPr>
            <w:tcW w:w="0" w:type="auto"/>
          </w:tcPr>
          <w:p w:rsidR="00DC120C" w:rsidRPr="00027B44" w:rsidRDefault="00DC120C" w:rsidP="00063275">
            <w:pPr>
              <w:pStyle w:val="a3"/>
              <w:rPr>
                <w:sz w:val="28"/>
                <w:szCs w:val="28"/>
              </w:rPr>
            </w:pPr>
            <w:r w:rsidRPr="00027B44">
              <w:rPr>
                <w:sz w:val="28"/>
                <w:szCs w:val="28"/>
              </w:rPr>
              <w:t>10</w:t>
            </w:r>
          </w:p>
        </w:tc>
        <w:tc>
          <w:tcPr>
            <w:tcW w:w="0" w:type="auto"/>
          </w:tcPr>
          <w:p w:rsidR="00DC120C" w:rsidRPr="00027B44" w:rsidRDefault="00DC120C" w:rsidP="00502F89">
            <w:pPr>
              <w:pStyle w:val="a3"/>
              <w:rPr>
                <w:sz w:val="28"/>
                <w:szCs w:val="28"/>
              </w:rPr>
            </w:pPr>
            <w:r w:rsidRPr="00027B44">
              <w:rPr>
                <w:sz w:val="28"/>
                <w:szCs w:val="28"/>
              </w:rPr>
              <w:t>Линейные неравенства. Системы неравенств.</w:t>
            </w:r>
          </w:p>
        </w:tc>
      </w:tr>
      <w:tr w:rsidR="00DC120C" w:rsidRPr="00027B44" w:rsidTr="00DC120C">
        <w:trPr>
          <w:jc w:val="center"/>
        </w:trPr>
        <w:tc>
          <w:tcPr>
            <w:tcW w:w="0" w:type="auto"/>
          </w:tcPr>
          <w:p w:rsidR="00DC120C" w:rsidRPr="00027B44" w:rsidRDefault="00DC120C" w:rsidP="00063275">
            <w:pPr>
              <w:pStyle w:val="a3"/>
              <w:rPr>
                <w:sz w:val="28"/>
                <w:szCs w:val="28"/>
              </w:rPr>
            </w:pPr>
            <w:r w:rsidRPr="00027B44">
              <w:rPr>
                <w:sz w:val="28"/>
                <w:szCs w:val="28"/>
              </w:rPr>
              <w:t>11</w:t>
            </w:r>
          </w:p>
        </w:tc>
        <w:tc>
          <w:tcPr>
            <w:tcW w:w="0" w:type="auto"/>
          </w:tcPr>
          <w:p w:rsidR="00DC120C" w:rsidRPr="00027B44" w:rsidRDefault="00DC120C" w:rsidP="00502F89">
            <w:pPr>
              <w:pStyle w:val="a3"/>
              <w:rPr>
                <w:sz w:val="28"/>
                <w:szCs w:val="28"/>
              </w:rPr>
            </w:pPr>
            <w:r w:rsidRPr="00027B44">
              <w:rPr>
                <w:sz w:val="28"/>
                <w:szCs w:val="28"/>
              </w:rPr>
              <w:t>Квадратные неравенства</w:t>
            </w:r>
          </w:p>
        </w:tc>
      </w:tr>
      <w:tr w:rsidR="00DC120C" w:rsidRPr="00027B44" w:rsidTr="00DC120C">
        <w:trPr>
          <w:jc w:val="center"/>
        </w:trPr>
        <w:tc>
          <w:tcPr>
            <w:tcW w:w="0" w:type="auto"/>
          </w:tcPr>
          <w:p w:rsidR="00DC120C" w:rsidRPr="00027B44" w:rsidRDefault="00DC120C" w:rsidP="00063275">
            <w:pPr>
              <w:pStyle w:val="a3"/>
              <w:rPr>
                <w:sz w:val="28"/>
                <w:szCs w:val="28"/>
              </w:rPr>
            </w:pPr>
            <w:r w:rsidRPr="00027B44">
              <w:rPr>
                <w:sz w:val="28"/>
                <w:szCs w:val="28"/>
              </w:rPr>
              <w:t>12</w:t>
            </w:r>
          </w:p>
        </w:tc>
        <w:tc>
          <w:tcPr>
            <w:tcW w:w="0" w:type="auto"/>
          </w:tcPr>
          <w:p w:rsidR="00DC120C" w:rsidRPr="00027B44" w:rsidRDefault="00DC120C" w:rsidP="00502F89">
            <w:pPr>
              <w:pStyle w:val="a3"/>
              <w:rPr>
                <w:sz w:val="28"/>
                <w:szCs w:val="28"/>
              </w:rPr>
            </w:pPr>
            <w:r w:rsidRPr="00027B44">
              <w:rPr>
                <w:sz w:val="28"/>
                <w:szCs w:val="28"/>
              </w:rPr>
              <w:t>Рациональные неравенства</w:t>
            </w:r>
          </w:p>
        </w:tc>
      </w:tr>
      <w:tr w:rsidR="00DC120C" w:rsidRPr="00027B44" w:rsidTr="00DC120C">
        <w:trPr>
          <w:jc w:val="center"/>
        </w:trPr>
        <w:tc>
          <w:tcPr>
            <w:tcW w:w="0" w:type="auto"/>
          </w:tcPr>
          <w:p w:rsidR="00DC120C" w:rsidRPr="00027B44" w:rsidRDefault="00DC120C" w:rsidP="00063275">
            <w:pPr>
              <w:pStyle w:val="a3"/>
              <w:rPr>
                <w:sz w:val="28"/>
                <w:szCs w:val="28"/>
              </w:rPr>
            </w:pPr>
          </w:p>
        </w:tc>
        <w:tc>
          <w:tcPr>
            <w:tcW w:w="0" w:type="auto"/>
          </w:tcPr>
          <w:p w:rsidR="00DC120C" w:rsidRPr="00027B44" w:rsidRDefault="00DC120C" w:rsidP="001C0173">
            <w:pPr>
              <w:pStyle w:val="a3"/>
              <w:rPr>
                <w:b/>
                <w:sz w:val="28"/>
                <w:szCs w:val="28"/>
                <w:lang w:val="en-US"/>
              </w:rPr>
            </w:pPr>
            <w:r w:rsidRPr="00027B44">
              <w:rPr>
                <w:b/>
                <w:sz w:val="28"/>
                <w:szCs w:val="28"/>
              </w:rPr>
              <w:t>Графики функций</w:t>
            </w:r>
            <w:r w:rsidRPr="00027B44">
              <w:rPr>
                <w:b/>
                <w:sz w:val="28"/>
                <w:szCs w:val="28"/>
                <w:lang w:val="en-US"/>
              </w:rPr>
              <w:t xml:space="preserve"> </w:t>
            </w:r>
            <w:proofErr w:type="gramStart"/>
            <w:r w:rsidRPr="00027B44">
              <w:rPr>
                <w:b/>
                <w:sz w:val="28"/>
                <w:szCs w:val="28"/>
                <w:lang w:val="en-US"/>
              </w:rPr>
              <w:t xml:space="preserve">( </w:t>
            </w:r>
            <w:proofErr w:type="gramEnd"/>
            <w:r w:rsidRPr="00027B44">
              <w:rPr>
                <w:b/>
                <w:sz w:val="28"/>
                <w:szCs w:val="28"/>
                <w:lang w:val="en-US"/>
              </w:rPr>
              <w:t xml:space="preserve">3 </w:t>
            </w:r>
            <w:r w:rsidRPr="00027B44">
              <w:rPr>
                <w:b/>
                <w:sz w:val="28"/>
                <w:szCs w:val="28"/>
              </w:rPr>
              <w:t>ч</w:t>
            </w:r>
            <w:r w:rsidRPr="00027B44">
              <w:rPr>
                <w:b/>
                <w:sz w:val="28"/>
                <w:szCs w:val="28"/>
                <w:lang w:val="en-US"/>
              </w:rPr>
              <w:t>)</w:t>
            </w:r>
          </w:p>
        </w:tc>
      </w:tr>
      <w:tr w:rsidR="00DC120C" w:rsidRPr="00027B44" w:rsidTr="00DC120C">
        <w:trPr>
          <w:jc w:val="center"/>
        </w:trPr>
        <w:tc>
          <w:tcPr>
            <w:tcW w:w="0" w:type="auto"/>
          </w:tcPr>
          <w:p w:rsidR="00DC120C" w:rsidRPr="00027B44" w:rsidRDefault="00DC120C" w:rsidP="00063275">
            <w:pPr>
              <w:pStyle w:val="a3"/>
              <w:rPr>
                <w:sz w:val="28"/>
                <w:szCs w:val="28"/>
              </w:rPr>
            </w:pPr>
            <w:r w:rsidRPr="00027B44">
              <w:rPr>
                <w:sz w:val="28"/>
                <w:szCs w:val="28"/>
              </w:rPr>
              <w:t>13</w:t>
            </w:r>
          </w:p>
        </w:tc>
        <w:tc>
          <w:tcPr>
            <w:tcW w:w="0" w:type="auto"/>
          </w:tcPr>
          <w:p w:rsidR="00DC120C" w:rsidRPr="00027B44" w:rsidRDefault="00DC120C" w:rsidP="00063275">
            <w:pPr>
              <w:pStyle w:val="a3"/>
              <w:rPr>
                <w:sz w:val="28"/>
                <w:szCs w:val="28"/>
              </w:rPr>
            </w:pPr>
            <w:r w:rsidRPr="00027B44">
              <w:rPr>
                <w:sz w:val="28"/>
                <w:szCs w:val="28"/>
              </w:rPr>
              <w:t xml:space="preserve"> Чтение графиков функций</w:t>
            </w:r>
          </w:p>
        </w:tc>
      </w:tr>
      <w:tr w:rsidR="00DC120C" w:rsidRPr="00027B44" w:rsidTr="00DC120C">
        <w:trPr>
          <w:jc w:val="center"/>
        </w:trPr>
        <w:tc>
          <w:tcPr>
            <w:tcW w:w="0" w:type="auto"/>
          </w:tcPr>
          <w:p w:rsidR="00DC120C" w:rsidRPr="00027B44" w:rsidRDefault="00DC120C" w:rsidP="00063275">
            <w:pPr>
              <w:pStyle w:val="a3"/>
              <w:rPr>
                <w:sz w:val="28"/>
                <w:szCs w:val="28"/>
              </w:rPr>
            </w:pPr>
            <w:r w:rsidRPr="00027B44">
              <w:rPr>
                <w:sz w:val="28"/>
                <w:szCs w:val="28"/>
              </w:rPr>
              <w:t>14</w:t>
            </w:r>
          </w:p>
        </w:tc>
        <w:tc>
          <w:tcPr>
            <w:tcW w:w="0" w:type="auto"/>
          </w:tcPr>
          <w:p w:rsidR="00DC120C" w:rsidRPr="00027B44" w:rsidRDefault="00DC120C" w:rsidP="00063275">
            <w:pPr>
              <w:pStyle w:val="a3"/>
              <w:rPr>
                <w:sz w:val="28"/>
                <w:szCs w:val="28"/>
              </w:rPr>
            </w:pPr>
            <w:r w:rsidRPr="00027B44">
              <w:rPr>
                <w:sz w:val="28"/>
                <w:szCs w:val="28"/>
              </w:rPr>
              <w:t>Растяжения сдвиги.</w:t>
            </w:r>
          </w:p>
        </w:tc>
      </w:tr>
      <w:tr w:rsidR="00DC120C" w:rsidRPr="00027B44" w:rsidTr="00DC120C">
        <w:trPr>
          <w:jc w:val="center"/>
        </w:trPr>
        <w:tc>
          <w:tcPr>
            <w:tcW w:w="0" w:type="auto"/>
          </w:tcPr>
          <w:p w:rsidR="00DC120C" w:rsidRPr="00027B44" w:rsidRDefault="00DC120C" w:rsidP="00063275">
            <w:pPr>
              <w:pStyle w:val="a3"/>
              <w:rPr>
                <w:sz w:val="28"/>
                <w:szCs w:val="28"/>
              </w:rPr>
            </w:pPr>
            <w:r w:rsidRPr="00027B44">
              <w:rPr>
                <w:sz w:val="28"/>
                <w:szCs w:val="28"/>
              </w:rPr>
              <w:t>15</w:t>
            </w:r>
          </w:p>
        </w:tc>
        <w:tc>
          <w:tcPr>
            <w:tcW w:w="0" w:type="auto"/>
          </w:tcPr>
          <w:p w:rsidR="00DC120C" w:rsidRPr="002D7D4F" w:rsidRDefault="00DC120C" w:rsidP="00063275">
            <w:pPr>
              <w:pStyle w:val="a3"/>
              <w:rPr>
                <w:sz w:val="28"/>
                <w:szCs w:val="28"/>
              </w:rPr>
            </w:pPr>
            <w:r w:rsidRPr="00027B44">
              <w:rPr>
                <w:sz w:val="28"/>
                <w:szCs w:val="28"/>
              </w:rPr>
              <w:t>Влияние коэффициентов на расположение графика</w:t>
            </w:r>
          </w:p>
        </w:tc>
      </w:tr>
      <w:tr w:rsidR="00DC120C" w:rsidRPr="00027B44" w:rsidTr="00DC120C">
        <w:trPr>
          <w:jc w:val="center"/>
        </w:trPr>
        <w:tc>
          <w:tcPr>
            <w:tcW w:w="0" w:type="auto"/>
          </w:tcPr>
          <w:p w:rsidR="00DC120C" w:rsidRPr="00027B44" w:rsidRDefault="00DC120C" w:rsidP="00063275">
            <w:pPr>
              <w:pStyle w:val="a3"/>
              <w:rPr>
                <w:sz w:val="28"/>
                <w:szCs w:val="28"/>
              </w:rPr>
            </w:pPr>
          </w:p>
        </w:tc>
        <w:tc>
          <w:tcPr>
            <w:tcW w:w="0" w:type="auto"/>
          </w:tcPr>
          <w:p w:rsidR="00DC120C" w:rsidRPr="00027B44" w:rsidRDefault="00DC120C" w:rsidP="00063275">
            <w:pPr>
              <w:pStyle w:val="a3"/>
              <w:rPr>
                <w:b/>
                <w:sz w:val="28"/>
                <w:szCs w:val="28"/>
              </w:rPr>
            </w:pPr>
            <w:r w:rsidRPr="00027B44">
              <w:rPr>
                <w:b/>
                <w:sz w:val="28"/>
                <w:szCs w:val="28"/>
              </w:rPr>
              <w:t>Статистика, вероятности.</w:t>
            </w:r>
            <w:proofErr w:type="gramStart"/>
            <w:r w:rsidRPr="00027B44">
              <w:rPr>
                <w:b/>
                <w:sz w:val="28"/>
                <w:szCs w:val="28"/>
              </w:rPr>
              <w:t xml:space="preserve">( </w:t>
            </w:r>
            <w:proofErr w:type="gramEnd"/>
            <w:r w:rsidRPr="00027B44">
              <w:rPr>
                <w:b/>
                <w:sz w:val="28"/>
                <w:szCs w:val="28"/>
              </w:rPr>
              <w:t>2 ч)</w:t>
            </w:r>
          </w:p>
        </w:tc>
      </w:tr>
      <w:tr w:rsidR="00DC120C" w:rsidRPr="00027B44" w:rsidTr="00DC120C">
        <w:trPr>
          <w:jc w:val="center"/>
        </w:trPr>
        <w:tc>
          <w:tcPr>
            <w:tcW w:w="0" w:type="auto"/>
          </w:tcPr>
          <w:p w:rsidR="00DC120C" w:rsidRPr="00027B44" w:rsidRDefault="00DC120C" w:rsidP="00063275">
            <w:pPr>
              <w:pStyle w:val="a3"/>
              <w:rPr>
                <w:sz w:val="28"/>
                <w:szCs w:val="28"/>
              </w:rPr>
            </w:pPr>
            <w:r w:rsidRPr="00027B44">
              <w:rPr>
                <w:sz w:val="28"/>
                <w:szCs w:val="28"/>
              </w:rPr>
              <w:t>16</w:t>
            </w:r>
          </w:p>
        </w:tc>
        <w:tc>
          <w:tcPr>
            <w:tcW w:w="0" w:type="auto"/>
          </w:tcPr>
          <w:p w:rsidR="00DC120C" w:rsidRPr="00027B44" w:rsidRDefault="00DC120C" w:rsidP="00063275">
            <w:pPr>
              <w:pStyle w:val="a3"/>
              <w:rPr>
                <w:sz w:val="28"/>
                <w:szCs w:val="28"/>
              </w:rPr>
            </w:pPr>
            <w:r w:rsidRPr="00027B44">
              <w:rPr>
                <w:sz w:val="28"/>
                <w:szCs w:val="28"/>
              </w:rPr>
              <w:t>Статистика, теоремы о вероятностных событиях</w:t>
            </w:r>
          </w:p>
        </w:tc>
      </w:tr>
      <w:tr w:rsidR="00DC120C" w:rsidRPr="00027B44" w:rsidTr="00DC120C">
        <w:trPr>
          <w:jc w:val="center"/>
        </w:trPr>
        <w:tc>
          <w:tcPr>
            <w:tcW w:w="0" w:type="auto"/>
          </w:tcPr>
          <w:p w:rsidR="00DC120C" w:rsidRPr="00027B44" w:rsidRDefault="00DC120C" w:rsidP="00063275">
            <w:pPr>
              <w:pStyle w:val="a3"/>
              <w:rPr>
                <w:sz w:val="28"/>
                <w:szCs w:val="28"/>
              </w:rPr>
            </w:pPr>
            <w:r w:rsidRPr="00027B44">
              <w:rPr>
                <w:sz w:val="28"/>
                <w:szCs w:val="28"/>
              </w:rPr>
              <w:t>17</w:t>
            </w:r>
          </w:p>
        </w:tc>
        <w:tc>
          <w:tcPr>
            <w:tcW w:w="0" w:type="auto"/>
          </w:tcPr>
          <w:p w:rsidR="00DC120C" w:rsidRPr="00027B44" w:rsidRDefault="00DC120C" w:rsidP="00063275">
            <w:pPr>
              <w:pStyle w:val="a3"/>
              <w:rPr>
                <w:sz w:val="28"/>
                <w:szCs w:val="28"/>
              </w:rPr>
            </w:pPr>
            <w:r w:rsidRPr="00027B44">
              <w:rPr>
                <w:sz w:val="28"/>
                <w:szCs w:val="28"/>
              </w:rPr>
              <w:t>Классические вероятности</w:t>
            </w:r>
          </w:p>
        </w:tc>
      </w:tr>
      <w:tr w:rsidR="00DC120C" w:rsidRPr="00027B44" w:rsidTr="00DC120C">
        <w:trPr>
          <w:jc w:val="center"/>
        </w:trPr>
        <w:tc>
          <w:tcPr>
            <w:tcW w:w="0" w:type="auto"/>
          </w:tcPr>
          <w:p w:rsidR="00DC120C" w:rsidRPr="00027B44" w:rsidRDefault="00DC120C" w:rsidP="00063275">
            <w:pPr>
              <w:pStyle w:val="a3"/>
              <w:rPr>
                <w:sz w:val="28"/>
                <w:szCs w:val="28"/>
              </w:rPr>
            </w:pPr>
          </w:p>
        </w:tc>
        <w:tc>
          <w:tcPr>
            <w:tcW w:w="0" w:type="auto"/>
          </w:tcPr>
          <w:p w:rsidR="00DC120C" w:rsidRPr="00027B44" w:rsidRDefault="00DC120C" w:rsidP="00063275">
            <w:pPr>
              <w:pStyle w:val="a3"/>
              <w:rPr>
                <w:b/>
                <w:sz w:val="28"/>
                <w:szCs w:val="28"/>
              </w:rPr>
            </w:pPr>
            <w:r w:rsidRPr="00027B44">
              <w:rPr>
                <w:b/>
                <w:sz w:val="28"/>
                <w:szCs w:val="28"/>
              </w:rPr>
              <w:t>Практические задачи по геометрии (14 ч)</w:t>
            </w:r>
          </w:p>
        </w:tc>
      </w:tr>
      <w:tr w:rsidR="00DC120C" w:rsidRPr="00027B44" w:rsidTr="00DC120C">
        <w:trPr>
          <w:jc w:val="center"/>
        </w:trPr>
        <w:tc>
          <w:tcPr>
            <w:tcW w:w="0" w:type="auto"/>
          </w:tcPr>
          <w:p w:rsidR="00DC120C" w:rsidRPr="00027B44" w:rsidRDefault="00DC120C" w:rsidP="00063275">
            <w:pPr>
              <w:pStyle w:val="a3"/>
              <w:rPr>
                <w:sz w:val="28"/>
                <w:szCs w:val="28"/>
              </w:rPr>
            </w:pPr>
            <w:r w:rsidRPr="00027B44">
              <w:rPr>
                <w:sz w:val="28"/>
                <w:szCs w:val="28"/>
              </w:rPr>
              <w:t>18</w:t>
            </w:r>
          </w:p>
        </w:tc>
        <w:tc>
          <w:tcPr>
            <w:tcW w:w="0" w:type="auto"/>
          </w:tcPr>
          <w:p w:rsidR="00DC120C" w:rsidRPr="00027B44" w:rsidRDefault="00DC120C" w:rsidP="00063275">
            <w:pPr>
              <w:pStyle w:val="a3"/>
              <w:rPr>
                <w:sz w:val="28"/>
                <w:szCs w:val="28"/>
              </w:rPr>
            </w:pPr>
            <w:r w:rsidRPr="00027B44">
              <w:rPr>
                <w:sz w:val="28"/>
                <w:szCs w:val="28"/>
              </w:rPr>
              <w:t xml:space="preserve"> Вычисление длин и площадей</w:t>
            </w:r>
          </w:p>
        </w:tc>
      </w:tr>
      <w:tr w:rsidR="00DC120C" w:rsidRPr="00027B44" w:rsidTr="00DC120C">
        <w:trPr>
          <w:jc w:val="center"/>
        </w:trPr>
        <w:tc>
          <w:tcPr>
            <w:tcW w:w="0" w:type="auto"/>
          </w:tcPr>
          <w:p w:rsidR="00DC120C" w:rsidRPr="00027B44" w:rsidRDefault="00DC120C" w:rsidP="00063275">
            <w:pPr>
              <w:pStyle w:val="a3"/>
              <w:rPr>
                <w:sz w:val="28"/>
                <w:szCs w:val="28"/>
              </w:rPr>
            </w:pPr>
            <w:r w:rsidRPr="00027B44">
              <w:rPr>
                <w:sz w:val="28"/>
                <w:szCs w:val="28"/>
              </w:rPr>
              <w:t>19</w:t>
            </w:r>
          </w:p>
        </w:tc>
        <w:tc>
          <w:tcPr>
            <w:tcW w:w="0" w:type="auto"/>
          </w:tcPr>
          <w:p w:rsidR="00DC120C" w:rsidRPr="00027B44" w:rsidRDefault="00DC120C" w:rsidP="00063275">
            <w:pPr>
              <w:pStyle w:val="a3"/>
              <w:rPr>
                <w:sz w:val="28"/>
                <w:szCs w:val="28"/>
              </w:rPr>
            </w:pPr>
            <w:r w:rsidRPr="00027B44">
              <w:rPr>
                <w:sz w:val="28"/>
                <w:szCs w:val="28"/>
              </w:rPr>
              <w:t>Теорема Пифагора</w:t>
            </w:r>
          </w:p>
        </w:tc>
      </w:tr>
      <w:tr w:rsidR="00DC120C" w:rsidRPr="00027B44" w:rsidTr="00DC120C">
        <w:trPr>
          <w:jc w:val="center"/>
        </w:trPr>
        <w:tc>
          <w:tcPr>
            <w:tcW w:w="0" w:type="auto"/>
          </w:tcPr>
          <w:p w:rsidR="00DC120C" w:rsidRPr="00027B44" w:rsidRDefault="00DC120C" w:rsidP="00063275">
            <w:pPr>
              <w:pStyle w:val="a3"/>
              <w:rPr>
                <w:sz w:val="28"/>
                <w:szCs w:val="28"/>
              </w:rPr>
            </w:pPr>
            <w:r w:rsidRPr="00027B44">
              <w:rPr>
                <w:sz w:val="28"/>
                <w:szCs w:val="28"/>
              </w:rPr>
              <w:t>20</w:t>
            </w:r>
          </w:p>
        </w:tc>
        <w:tc>
          <w:tcPr>
            <w:tcW w:w="0" w:type="auto"/>
          </w:tcPr>
          <w:p w:rsidR="00DC120C" w:rsidRPr="00027B44" w:rsidRDefault="00DC120C" w:rsidP="00063275">
            <w:pPr>
              <w:pStyle w:val="a3"/>
              <w:rPr>
                <w:sz w:val="28"/>
                <w:szCs w:val="28"/>
              </w:rPr>
            </w:pPr>
            <w:r w:rsidRPr="00027B44">
              <w:rPr>
                <w:sz w:val="28"/>
                <w:szCs w:val="28"/>
              </w:rPr>
              <w:t xml:space="preserve"> Углы</w:t>
            </w:r>
          </w:p>
        </w:tc>
      </w:tr>
      <w:tr w:rsidR="00DC120C" w:rsidRPr="00027B44" w:rsidTr="00DC120C">
        <w:trPr>
          <w:jc w:val="center"/>
        </w:trPr>
        <w:tc>
          <w:tcPr>
            <w:tcW w:w="0" w:type="auto"/>
          </w:tcPr>
          <w:p w:rsidR="00DC120C" w:rsidRPr="00027B44" w:rsidRDefault="00DC120C" w:rsidP="00063275">
            <w:pPr>
              <w:pStyle w:val="a3"/>
              <w:rPr>
                <w:sz w:val="28"/>
                <w:szCs w:val="28"/>
              </w:rPr>
            </w:pPr>
            <w:r w:rsidRPr="00027B44">
              <w:rPr>
                <w:sz w:val="28"/>
                <w:szCs w:val="28"/>
              </w:rPr>
              <w:t>21</w:t>
            </w:r>
          </w:p>
        </w:tc>
        <w:tc>
          <w:tcPr>
            <w:tcW w:w="0" w:type="auto"/>
          </w:tcPr>
          <w:p w:rsidR="00DC120C" w:rsidRPr="00027B44" w:rsidRDefault="00DC120C" w:rsidP="00063275">
            <w:pPr>
              <w:pStyle w:val="a3"/>
              <w:rPr>
                <w:sz w:val="28"/>
                <w:szCs w:val="28"/>
              </w:rPr>
            </w:pPr>
            <w:r w:rsidRPr="00027B44">
              <w:rPr>
                <w:sz w:val="28"/>
                <w:szCs w:val="28"/>
              </w:rPr>
              <w:t>Окружность, описная вокруг многоугольника</w:t>
            </w:r>
          </w:p>
        </w:tc>
      </w:tr>
      <w:tr w:rsidR="00DC120C" w:rsidRPr="00027B44" w:rsidTr="00DC120C">
        <w:trPr>
          <w:jc w:val="center"/>
        </w:trPr>
        <w:tc>
          <w:tcPr>
            <w:tcW w:w="0" w:type="auto"/>
          </w:tcPr>
          <w:p w:rsidR="00DC120C" w:rsidRPr="00027B44" w:rsidRDefault="00DC120C" w:rsidP="00063275">
            <w:pPr>
              <w:pStyle w:val="a3"/>
              <w:rPr>
                <w:sz w:val="28"/>
                <w:szCs w:val="28"/>
              </w:rPr>
            </w:pPr>
            <w:r w:rsidRPr="00027B44">
              <w:rPr>
                <w:sz w:val="28"/>
                <w:szCs w:val="28"/>
              </w:rPr>
              <w:t>22</w:t>
            </w:r>
          </w:p>
        </w:tc>
        <w:tc>
          <w:tcPr>
            <w:tcW w:w="0" w:type="auto"/>
          </w:tcPr>
          <w:p w:rsidR="00DC120C" w:rsidRPr="00027B44" w:rsidRDefault="00DC120C" w:rsidP="00063275">
            <w:pPr>
              <w:pStyle w:val="a3"/>
              <w:rPr>
                <w:sz w:val="28"/>
                <w:szCs w:val="28"/>
              </w:rPr>
            </w:pPr>
            <w:r w:rsidRPr="00027B44">
              <w:rPr>
                <w:sz w:val="28"/>
                <w:szCs w:val="28"/>
              </w:rPr>
              <w:t>Центральные и вписанные углы</w:t>
            </w:r>
          </w:p>
        </w:tc>
      </w:tr>
      <w:tr w:rsidR="00DC120C" w:rsidRPr="00027B44" w:rsidTr="00DC120C">
        <w:trPr>
          <w:jc w:val="center"/>
        </w:trPr>
        <w:tc>
          <w:tcPr>
            <w:tcW w:w="0" w:type="auto"/>
          </w:tcPr>
          <w:p w:rsidR="00DC120C" w:rsidRPr="00027B44" w:rsidRDefault="00DC120C" w:rsidP="00063275">
            <w:pPr>
              <w:pStyle w:val="a3"/>
              <w:rPr>
                <w:sz w:val="28"/>
                <w:szCs w:val="28"/>
              </w:rPr>
            </w:pPr>
            <w:r w:rsidRPr="00027B44">
              <w:rPr>
                <w:sz w:val="28"/>
                <w:szCs w:val="28"/>
              </w:rPr>
              <w:t>23</w:t>
            </w:r>
          </w:p>
        </w:tc>
        <w:tc>
          <w:tcPr>
            <w:tcW w:w="0" w:type="auto"/>
          </w:tcPr>
          <w:p w:rsidR="00DC120C" w:rsidRPr="00027B44" w:rsidRDefault="00DC120C" w:rsidP="00063275">
            <w:pPr>
              <w:pStyle w:val="a3"/>
              <w:rPr>
                <w:sz w:val="28"/>
                <w:szCs w:val="28"/>
              </w:rPr>
            </w:pPr>
            <w:r w:rsidRPr="00027B44">
              <w:rPr>
                <w:sz w:val="28"/>
                <w:szCs w:val="28"/>
              </w:rPr>
              <w:t>Фигуры на квадратной решётке</w:t>
            </w:r>
          </w:p>
        </w:tc>
      </w:tr>
      <w:tr w:rsidR="00DC120C" w:rsidRPr="00027B44" w:rsidTr="00DC120C">
        <w:trPr>
          <w:jc w:val="center"/>
        </w:trPr>
        <w:tc>
          <w:tcPr>
            <w:tcW w:w="0" w:type="auto"/>
          </w:tcPr>
          <w:p w:rsidR="00DC120C" w:rsidRPr="00027B44" w:rsidRDefault="00DC120C" w:rsidP="00063275">
            <w:pPr>
              <w:pStyle w:val="a3"/>
              <w:rPr>
                <w:sz w:val="28"/>
                <w:szCs w:val="28"/>
              </w:rPr>
            </w:pPr>
            <w:r w:rsidRPr="00027B44">
              <w:rPr>
                <w:sz w:val="28"/>
                <w:szCs w:val="28"/>
              </w:rPr>
              <w:t>24</w:t>
            </w:r>
          </w:p>
        </w:tc>
        <w:tc>
          <w:tcPr>
            <w:tcW w:w="0" w:type="auto"/>
          </w:tcPr>
          <w:p w:rsidR="00DC120C" w:rsidRPr="00027B44" w:rsidRDefault="00DC120C" w:rsidP="00063275">
            <w:pPr>
              <w:pStyle w:val="a3"/>
              <w:rPr>
                <w:sz w:val="28"/>
                <w:szCs w:val="28"/>
              </w:rPr>
            </w:pPr>
            <w:r w:rsidRPr="00027B44">
              <w:rPr>
                <w:sz w:val="28"/>
                <w:szCs w:val="28"/>
              </w:rPr>
              <w:t>Многоугольники и их элементы</w:t>
            </w:r>
          </w:p>
        </w:tc>
      </w:tr>
      <w:tr w:rsidR="00DC120C" w:rsidRPr="00027B44" w:rsidTr="00DC120C">
        <w:trPr>
          <w:jc w:val="center"/>
        </w:trPr>
        <w:tc>
          <w:tcPr>
            <w:tcW w:w="0" w:type="auto"/>
          </w:tcPr>
          <w:p w:rsidR="00DC120C" w:rsidRPr="00027B44" w:rsidRDefault="00DC120C" w:rsidP="00063275">
            <w:pPr>
              <w:pStyle w:val="a3"/>
              <w:rPr>
                <w:sz w:val="28"/>
                <w:szCs w:val="28"/>
              </w:rPr>
            </w:pPr>
            <w:r w:rsidRPr="00027B44">
              <w:rPr>
                <w:sz w:val="28"/>
                <w:szCs w:val="28"/>
              </w:rPr>
              <w:t>25</w:t>
            </w:r>
          </w:p>
        </w:tc>
        <w:tc>
          <w:tcPr>
            <w:tcW w:w="0" w:type="auto"/>
          </w:tcPr>
          <w:p w:rsidR="00DC120C" w:rsidRPr="00027B44" w:rsidRDefault="00DC120C" w:rsidP="00063275">
            <w:pPr>
              <w:pStyle w:val="a3"/>
              <w:rPr>
                <w:sz w:val="28"/>
                <w:szCs w:val="28"/>
              </w:rPr>
            </w:pPr>
            <w:r w:rsidRPr="00027B44">
              <w:rPr>
                <w:sz w:val="28"/>
                <w:szCs w:val="28"/>
              </w:rPr>
              <w:t>Параллелограмм</w:t>
            </w:r>
          </w:p>
        </w:tc>
      </w:tr>
      <w:tr w:rsidR="00DC120C" w:rsidRPr="00027B44" w:rsidTr="00DC120C">
        <w:trPr>
          <w:jc w:val="center"/>
        </w:trPr>
        <w:tc>
          <w:tcPr>
            <w:tcW w:w="0" w:type="auto"/>
          </w:tcPr>
          <w:p w:rsidR="00DC120C" w:rsidRPr="00027B44" w:rsidRDefault="00DC120C" w:rsidP="00063275">
            <w:pPr>
              <w:pStyle w:val="a3"/>
              <w:rPr>
                <w:sz w:val="28"/>
                <w:szCs w:val="28"/>
              </w:rPr>
            </w:pPr>
            <w:r w:rsidRPr="00027B44">
              <w:rPr>
                <w:sz w:val="28"/>
                <w:szCs w:val="28"/>
              </w:rPr>
              <w:t>26</w:t>
            </w:r>
          </w:p>
        </w:tc>
        <w:tc>
          <w:tcPr>
            <w:tcW w:w="0" w:type="auto"/>
          </w:tcPr>
          <w:p w:rsidR="00DC120C" w:rsidRPr="00027B44" w:rsidRDefault="00DC120C" w:rsidP="00063275">
            <w:pPr>
              <w:pStyle w:val="a3"/>
              <w:rPr>
                <w:sz w:val="28"/>
                <w:szCs w:val="28"/>
              </w:rPr>
            </w:pPr>
            <w:r w:rsidRPr="00027B44">
              <w:rPr>
                <w:sz w:val="28"/>
                <w:szCs w:val="28"/>
              </w:rPr>
              <w:t xml:space="preserve">Ромб </w:t>
            </w:r>
          </w:p>
        </w:tc>
      </w:tr>
      <w:tr w:rsidR="00DC120C" w:rsidRPr="00027B44" w:rsidTr="00DC120C">
        <w:trPr>
          <w:jc w:val="center"/>
        </w:trPr>
        <w:tc>
          <w:tcPr>
            <w:tcW w:w="0" w:type="auto"/>
          </w:tcPr>
          <w:p w:rsidR="00DC120C" w:rsidRPr="00027B44" w:rsidRDefault="00DC120C" w:rsidP="00063275">
            <w:pPr>
              <w:pStyle w:val="a3"/>
              <w:rPr>
                <w:sz w:val="28"/>
                <w:szCs w:val="28"/>
              </w:rPr>
            </w:pPr>
            <w:r w:rsidRPr="00027B44">
              <w:rPr>
                <w:sz w:val="28"/>
                <w:szCs w:val="28"/>
              </w:rPr>
              <w:t>27</w:t>
            </w:r>
          </w:p>
        </w:tc>
        <w:tc>
          <w:tcPr>
            <w:tcW w:w="0" w:type="auto"/>
          </w:tcPr>
          <w:p w:rsidR="00DC120C" w:rsidRPr="00027B44" w:rsidRDefault="00DC120C" w:rsidP="00063275">
            <w:pPr>
              <w:pStyle w:val="a3"/>
              <w:rPr>
                <w:sz w:val="28"/>
                <w:szCs w:val="28"/>
              </w:rPr>
            </w:pPr>
            <w:r w:rsidRPr="00027B44">
              <w:rPr>
                <w:sz w:val="28"/>
                <w:szCs w:val="28"/>
              </w:rPr>
              <w:t xml:space="preserve">Трапеция </w:t>
            </w:r>
          </w:p>
        </w:tc>
      </w:tr>
      <w:tr w:rsidR="00DC120C" w:rsidRPr="00027B44" w:rsidTr="00DC120C">
        <w:trPr>
          <w:jc w:val="center"/>
        </w:trPr>
        <w:tc>
          <w:tcPr>
            <w:tcW w:w="0" w:type="auto"/>
          </w:tcPr>
          <w:p w:rsidR="00DC120C" w:rsidRPr="00027B44" w:rsidRDefault="00DC120C" w:rsidP="00063275">
            <w:pPr>
              <w:pStyle w:val="a3"/>
              <w:rPr>
                <w:sz w:val="28"/>
                <w:szCs w:val="28"/>
              </w:rPr>
            </w:pPr>
            <w:r w:rsidRPr="00027B44">
              <w:rPr>
                <w:sz w:val="28"/>
                <w:szCs w:val="28"/>
              </w:rPr>
              <w:t>28</w:t>
            </w:r>
          </w:p>
        </w:tc>
        <w:tc>
          <w:tcPr>
            <w:tcW w:w="0" w:type="auto"/>
          </w:tcPr>
          <w:p w:rsidR="00DC120C" w:rsidRPr="00027B44" w:rsidRDefault="00DC120C" w:rsidP="00063275">
            <w:pPr>
              <w:pStyle w:val="a3"/>
              <w:rPr>
                <w:sz w:val="28"/>
                <w:szCs w:val="28"/>
              </w:rPr>
            </w:pPr>
            <w:r w:rsidRPr="00027B44">
              <w:rPr>
                <w:sz w:val="28"/>
                <w:szCs w:val="28"/>
              </w:rPr>
              <w:t>Прямоугольник, квадрат</w:t>
            </w:r>
          </w:p>
        </w:tc>
      </w:tr>
      <w:tr w:rsidR="00DC120C" w:rsidRPr="00027B44" w:rsidTr="00DC120C">
        <w:trPr>
          <w:jc w:val="center"/>
        </w:trPr>
        <w:tc>
          <w:tcPr>
            <w:tcW w:w="0" w:type="auto"/>
          </w:tcPr>
          <w:p w:rsidR="00DC120C" w:rsidRPr="00027B44" w:rsidRDefault="00DC120C" w:rsidP="00063275">
            <w:pPr>
              <w:pStyle w:val="a3"/>
              <w:rPr>
                <w:sz w:val="28"/>
                <w:szCs w:val="28"/>
              </w:rPr>
            </w:pPr>
            <w:r w:rsidRPr="00027B44">
              <w:rPr>
                <w:sz w:val="28"/>
                <w:szCs w:val="28"/>
              </w:rPr>
              <w:t>29</w:t>
            </w:r>
          </w:p>
        </w:tc>
        <w:tc>
          <w:tcPr>
            <w:tcW w:w="0" w:type="auto"/>
          </w:tcPr>
          <w:p w:rsidR="00DC120C" w:rsidRPr="00027B44" w:rsidRDefault="00DC120C" w:rsidP="00063275">
            <w:pPr>
              <w:pStyle w:val="a3"/>
              <w:rPr>
                <w:sz w:val="28"/>
                <w:szCs w:val="28"/>
              </w:rPr>
            </w:pPr>
            <w:r w:rsidRPr="00027B44">
              <w:rPr>
                <w:sz w:val="28"/>
                <w:szCs w:val="28"/>
              </w:rPr>
              <w:t>Равнобедренный треугольник</w:t>
            </w:r>
          </w:p>
        </w:tc>
      </w:tr>
      <w:tr w:rsidR="00DC120C" w:rsidRPr="00027B44" w:rsidTr="00DC120C">
        <w:trPr>
          <w:jc w:val="center"/>
        </w:trPr>
        <w:tc>
          <w:tcPr>
            <w:tcW w:w="0" w:type="auto"/>
          </w:tcPr>
          <w:p w:rsidR="00DC120C" w:rsidRPr="00027B44" w:rsidRDefault="00DC120C" w:rsidP="00063275">
            <w:pPr>
              <w:pStyle w:val="a3"/>
              <w:rPr>
                <w:sz w:val="28"/>
                <w:szCs w:val="28"/>
              </w:rPr>
            </w:pPr>
            <w:r w:rsidRPr="00027B44">
              <w:rPr>
                <w:sz w:val="28"/>
                <w:szCs w:val="28"/>
              </w:rPr>
              <w:t>30</w:t>
            </w:r>
          </w:p>
        </w:tc>
        <w:tc>
          <w:tcPr>
            <w:tcW w:w="0" w:type="auto"/>
          </w:tcPr>
          <w:p w:rsidR="00DC120C" w:rsidRPr="00027B44" w:rsidRDefault="00DC120C" w:rsidP="00063275">
            <w:pPr>
              <w:pStyle w:val="a3"/>
              <w:rPr>
                <w:sz w:val="28"/>
                <w:szCs w:val="28"/>
              </w:rPr>
            </w:pPr>
            <w:r w:rsidRPr="00027B44">
              <w:rPr>
                <w:sz w:val="28"/>
                <w:szCs w:val="28"/>
              </w:rPr>
              <w:t>Прямоугольный треугольник</w:t>
            </w:r>
          </w:p>
        </w:tc>
      </w:tr>
      <w:tr w:rsidR="00DC120C" w:rsidRPr="00027B44" w:rsidTr="00DC120C">
        <w:trPr>
          <w:jc w:val="center"/>
        </w:trPr>
        <w:tc>
          <w:tcPr>
            <w:tcW w:w="0" w:type="auto"/>
          </w:tcPr>
          <w:p w:rsidR="00DC120C" w:rsidRPr="00027B44" w:rsidRDefault="00DC120C" w:rsidP="00063275">
            <w:pPr>
              <w:pStyle w:val="a3"/>
              <w:rPr>
                <w:sz w:val="28"/>
                <w:szCs w:val="28"/>
              </w:rPr>
            </w:pPr>
            <w:r w:rsidRPr="00027B44">
              <w:rPr>
                <w:sz w:val="28"/>
                <w:szCs w:val="28"/>
              </w:rPr>
              <w:t>31</w:t>
            </w:r>
          </w:p>
        </w:tc>
        <w:tc>
          <w:tcPr>
            <w:tcW w:w="0" w:type="auto"/>
          </w:tcPr>
          <w:p w:rsidR="00DC120C" w:rsidRPr="00027B44" w:rsidRDefault="00DC120C" w:rsidP="00063275">
            <w:pPr>
              <w:pStyle w:val="a3"/>
              <w:rPr>
                <w:sz w:val="28"/>
                <w:szCs w:val="28"/>
              </w:rPr>
            </w:pPr>
            <w:r w:rsidRPr="00027B44">
              <w:rPr>
                <w:sz w:val="28"/>
                <w:szCs w:val="28"/>
              </w:rPr>
              <w:t>Анализ геометрических высказываний</w:t>
            </w:r>
          </w:p>
        </w:tc>
      </w:tr>
      <w:tr w:rsidR="00DC120C" w:rsidRPr="00027B44" w:rsidTr="00DC120C">
        <w:trPr>
          <w:jc w:val="center"/>
        </w:trPr>
        <w:tc>
          <w:tcPr>
            <w:tcW w:w="0" w:type="auto"/>
          </w:tcPr>
          <w:p w:rsidR="00DC120C" w:rsidRPr="00027B44" w:rsidRDefault="00DC120C" w:rsidP="00063275">
            <w:pPr>
              <w:pStyle w:val="a3"/>
              <w:rPr>
                <w:sz w:val="28"/>
                <w:szCs w:val="28"/>
              </w:rPr>
            </w:pPr>
            <w:r w:rsidRPr="00027B44">
              <w:rPr>
                <w:sz w:val="28"/>
                <w:szCs w:val="28"/>
              </w:rPr>
              <w:t>32</w:t>
            </w:r>
          </w:p>
        </w:tc>
        <w:tc>
          <w:tcPr>
            <w:tcW w:w="0" w:type="auto"/>
          </w:tcPr>
          <w:p w:rsidR="00DC120C" w:rsidRPr="00027B44" w:rsidRDefault="00DC120C" w:rsidP="00063275">
            <w:pPr>
              <w:pStyle w:val="a3"/>
              <w:rPr>
                <w:sz w:val="28"/>
                <w:szCs w:val="28"/>
              </w:rPr>
            </w:pPr>
            <w:r w:rsidRPr="00027B44">
              <w:rPr>
                <w:sz w:val="28"/>
                <w:szCs w:val="28"/>
              </w:rPr>
              <w:t xml:space="preserve"> Решение вариантов ОГЭ</w:t>
            </w:r>
          </w:p>
        </w:tc>
      </w:tr>
    </w:tbl>
    <w:p w:rsidR="00421F7A" w:rsidRDefault="00421F7A" w:rsidP="00663371">
      <w:pPr>
        <w:tabs>
          <w:tab w:val="left" w:pos="2565"/>
        </w:tabs>
        <w:spacing w:after="0" w:line="240" w:lineRule="auto"/>
        <w:jc w:val="both"/>
        <w:rPr>
          <w:rFonts w:ascii="Times New Roman" w:hAnsi="Times New Roman" w:cs="Times New Roman"/>
          <w:sz w:val="28"/>
          <w:szCs w:val="28"/>
        </w:rPr>
      </w:pPr>
    </w:p>
    <w:p w:rsidR="00421F7A" w:rsidRDefault="00421F7A" w:rsidP="00663371">
      <w:pPr>
        <w:tabs>
          <w:tab w:val="left" w:pos="2565"/>
        </w:tabs>
        <w:spacing w:after="0" w:line="240" w:lineRule="auto"/>
        <w:jc w:val="both"/>
        <w:rPr>
          <w:rFonts w:ascii="Times New Roman" w:hAnsi="Times New Roman" w:cs="Times New Roman"/>
          <w:sz w:val="28"/>
          <w:szCs w:val="28"/>
        </w:rPr>
      </w:pPr>
    </w:p>
    <w:p w:rsidR="00421F7A" w:rsidRDefault="00421F7A" w:rsidP="00663371">
      <w:pPr>
        <w:tabs>
          <w:tab w:val="left" w:pos="2565"/>
        </w:tabs>
        <w:spacing w:after="0" w:line="240" w:lineRule="auto"/>
        <w:jc w:val="both"/>
        <w:rPr>
          <w:rFonts w:ascii="Times New Roman" w:hAnsi="Times New Roman" w:cs="Times New Roman"/>
          <w:sz w:val="28"/>
          <w:szCs w:val="28"/>
        </w:rPr>
      </w:pPr>
    </w:p>
    <w:p w:rsidR="00421F7A" w:rsidRDefault="00421F7A" w:rsidP="00663371">
      <w:pPr>
        <w:tabs>
          <w:tab w:val="left" w:pos="2565"/>
        </w:tabs>
        <w:spacing w:after="0" w:line="240" w:lineRule="auto"/>
        <w:jc w:val="both"/>
        <w:rPr>
          <w:rFonts w:ascii="Times New Roman" w:hAnsi="Times New Roman" w:cs="Times New Roman"/>
          <w:sz w:val="28"/>
          <w:szCs w:val="28"/>
        </w:rPr>
      </w:pPr>
    </w:p>
    <w:p w:rsidR="00421F7A" w:rsidRDefault="00421F7A" w:rsidP="00663371">
      <w:pPr>
        <w:tabs>
          <w:tab w:val="left" w:pos="2565"/>
        </w:tabs>
        <w:spacing w:after="0" w:line="240" w:lineRule="auto"/>
        <w:jc w:val="both"/>
        <w:rPr>
          <w:rFonts w:ascii="Times New Roman" w:hAnsi="Times New Roman" w:cs="Times New Roman"/>
          <w:sz w:val="28"/>
          <w:szCs w:val="28"/>
        </w:rPr>
      </w:pPr>
    </w:p>
    <w:p w:rsidR="00663371" w:rsidRPr="00027B44" w:rsidRDefault="00663371" w:rsidP="00663371">
      <w:pPr>
        <w:spacing w:after="0" w:line="240" w:lineRule="auto"/>
        <w:jc w:val="both"/>
        <w:rPr>
          <w:rFonts w:ascii="Times New Roman" w:hAnsi="Times New Roman" w:cs="Times New Roman"/>
          <w:b/>
          <w:sz w:val="28"/>
          <w:szCs w:val="28"/>
          <w:u w:val="single"/>
        </w:rPr>
      </w:pPr>
      <w:r w:rsidRPr="00027B44">
        <w:rPr>
          <w:rFonts w:ascii="Times New Roman" w:hAnsi="Times New Roman" w:cs="Times New Roman"/>
          <w:b/>
          <w:sz w:val="28"/>
          <w:szCs w:val="28"/>
          <w:u w:val="single"/>
        </w:rPr>
        <w:lastRenderedPageBreak/>
        <w:t>Папка учащегося по подготовке к ОГЭ</w:t>
      </w:r>
    </w:p>
    <w:p w:rsidR="00663371" w:rsidRPr="00027B44" w:rsidRDefault="00663371" w:rsidP="00663371">
      <w:pPr>
        <w:spacing w:after="0" w:line="240" w:lineRule="auto"/>
        <w:jc w:val="both"/>
        <w:rPr>
          <w:rFonts w:ascii="Times New Roman" w:hAnsi="Times New Roman" w:cs="Times New Roman"/>
          <w:sz w:val="28"/>
          <w:szCs w:val="28"/>
        </w:rPr>
      </w:pPr>
      <w:r w:rsidRPr="00027B44">
        <w:rPr>
          <w:rFonts w:ascii="Times New Roman" w:hAnsi="Times New Roman" w:cs="Times New Roman"/>
          <w:sz w:val="28"/>
          <w:szCs w:val="28"/>
        </w:rPr>
        <w:t>•</w:t>
      </w:r>
      <w:r w:rsidRPr="00027B44">
        <w:rPr>
          <w:rFonts w:ascii="Times New Roman" w:hAnsi="Times New Roman" w:cs="Times New Roman"/>
          <w:sz w:val="28"/>
          <w:szCs w:val="28"/>
        </w:rPr>
        <w:tab/>
        <w:t>Теоретический справочник</w:t>
      </w:r>
    </w:p>
    <w:p w:rsidR="00663371" w:rsidRPr="00027B44" w:rsidRDefault="00663371" w:rsidP="00663371">
      <w:pPr>
        <w:spacing w:after="0" w:line="240" w:lineRule="auto"/>
        <w:jc w:val="both"/>
        <w:rPr>
          <w:rFonts w:ascii="Times New Roman" w:hAnsi="Times New Roman" w:cs="Times New Roman"/>
          <w:sz w:val="28"/>
          <w:szCs w:val="28"/>
        </w:rPr>
      </w:pPr>
      <w:r w:rsidRPr="00027B44">
        <w:rPr>
          <w:rFonts w:ascii="Times New Roman" w:hAnsi="Times New Roman" w:cs="Times New Roman"/>
          <w:sz w:val="28"/>
          <w:szCs w:val="28"/>
        </w:rPr>
        <w:t>•</w:t>
      </w:r>
      <w:r w:rsidRPr="00027B44">
        <w:rPr>
          <w:rFonts w:ascii="Times New Roman" w:hAnsi="Times New Roman" w:cs="Times New Roman"/>
          <w:sz w:val="28"/>
          <w:szCs w:val="28"/>
        </w:rPr>
        <w:tab/>
        <w:t>Индивидуальная диагностическая карта.</w:t>
      </w:r>
    </w:p>
    <w:p w:rsidR="00663371" w:rsidRPr="00027B44" w:rsidRDefault="00663371" w:rsidP="00663371">
      <w:pPr>
        <w:spacing w:after="0" w:line="240" w:lineRule="auto"/>
        <w:jc w:val="both"/>
        <w:rPr>
          <w:rFonts w:ascii="Times New Roman" w:hAnsi="Times New Roman" w:cs="Times New Roman"/>
          <w:sz w:val="28"/>
          <w:szCs w:val="28"/>
        </w:rPr>
      </w:pPr>
      <w:r w:rsidRPr="00027B44">
        <w:rPr>
          <w:rFonts w:ascii="Times New Roman" w:hAnsi="Times New Roman" w:cs="Times New Roman"/>
          <w:sz w:val="28"/>
          <w:szCs w:val="28"/>
        </w:rPr>
        <w:t>•</w:t>
      </w:r>
      <w:r w:rsidRPr="00027B44">
        <w:rPr>
          <w:rFonts w:ascii="Times New Roman" w:hAnsi="Times New Roman" w:cs="Times New Roman"/>
          <w:sz w:val="28"/>
          <w:szCs w:val="28"/>
        </w:rPr>
        <w:tab/>
        <w:t>Разбор заданий с типичными ошибками.</w:t>
      </w:r>
    </w:p>
    <w:p w:rsidR="00663371" w:rsidRPr="00027B44" w:rsidRDefault="00663371" w:rsidP="00663371">
      <w:pPr>
        <w:spacing w:after="0" w:line="240" w:lineRule="auto"/>
        <w:jc w:val="both"/>
        <w:rPr>
          <w:rFonts w:ascii="Times New Roman" w:hAnsi="Times New Roman" w:cs="Times New Roman"/>
          <w:sz w:val="28"/>
          <w:szCs w:val="28"/>
        </w:rPr>
      </w:pPr>
      <w:r w:rsidRPr="00027B44">
        <w:rPr>
          <w:rFonts w:ascii="Times New Roman" w:hAnsi="Times New Roman" w:cs="Times New Roman"/>
          <w:sz w:val="28"/>
          <w:szCs w:val="28"/>
        </w:rPr>
        <w:t>•</w:t>
      </w:r>
      <w:r w:rsidRPr="00027B44">
        <w:rPr>
          <w:rFonts w:ascii="Times New Roman" w:hAnsi="Times New Roman" w:cs="Times New Roman"/>
          <w:sz w:val="28"/>
          <w:szCs w:val="28"/>
        </w:rPr>
        <w:tab/>
        <w:t>Мониторинг сдачи теоретического материала.</w:t>
      </w:r>
    </w:p>
    <w:p w:rsidR="00663371" w:rsidRPr="00027B44" w:rsidRDefault="00663371" w:rsidP="00663371">
      <w:pPr>
        <w:spacing w:after="0" w:line="240" w:lineRule="auto"/>
        <w:jc w:val="both"/>
        <w:rPr>
          <w:rFonts w:ascii="Times New Roman" w:hAnsi="Times New Roman" w:cs="Times New Roman"/>
          <w:sz w:val="28"/>
          <w:szCs w:val="28"/>
        </w:rPr>
      </w:pPr>
      <w:r w:rsidRPr="00027B44">
        <w:rPr>
          <w:rFonts w:ascii="Times New Roman" w:hAnsi="Times New Roman" w:cs="Times New Roman"/>
          <w:sz w:val="28"/>
          <w:szCs w:val="28"/>
        </w:rPr>
        <w:t>•</w:t>
      </w:r>
      <w:r w:rsidRPr="00027B44">
        <w:rPr>
          <w:rFonts w:ascii="Times New Roman" w:hAnsi="Times New Roman" w:cs="Times New Roman"/>
          <w:sz w:val="28"/>
          <w:szCs w:val="28"/>
        </w:rPr>
        <w:tab/>
        <w:t>Диагностические работы.</w:t>
      </w:r>
    </w:p>
    <w:p w:rsidR="00663371" w:rsidRPr="00027B44" w:rsidRDefault="00663371" w:rsidP="00663371">
      <w:pPr>
        <w:spacing w:after="0" w:line="240" w:lineRule="auto"/>
        <w:jc w:val="both"/>
        <w:rPr>
          <w:rFonts w:ascii="Times New Roman" w:hAnsi="Times New Roman" w:cs="Times New Roman"/>
          <w:sz w:val="28"/>
          <w:szCs w:val="28"/>
        </w:rPr>
      </w:pPr>
      <w:r w:rsidRPr="00027B44">
        <w:rPr>
          <w:rFonts w:ascii="Times New Roman" w:hAnsi="Times New Roman" w:cs="Times New Roman"/>
          <w:sz w:val="28"/>
          <w:szCs w:val="28"/>
        </w:rPr>
        <w:t>•</w:t>
      </w:r>
      <w:r w:rsidRPr="00027B44">
        <w:rPr>
          <w:rFonts w:ascii="Times New Roman" w:hAnsi="Times New Roman" w:cs="Times New Roman"/>
          <w:sz w:val="28"/>
          <w:szCs w:val="28"/>
        </w:rPr>
        <w:tab/>
        <w:t xml:space="preserve">Подборка заданий части 1 </w:t>
      </w:r>
    </w:p>
    <w:p w:rsidR="00663371" w:rsidRPr="00027B44" w:rsidRDefault="00663371" w:rsidP="00663371">
      <w:pPr>
        <w:spacing w:after="0" w:line="240" w:lineRule="auto"/>
        <w:jc w:val="both"/>
        <w:rPr>
          <w:rFonts w:ascii="Times New Roman" w:hAnsi="Times New Roman" w:cs="Times New Roman"/>
          <w:sz w:val="28"/>
          <w:szCs w:val="28"/>
        </w:rPr>
      </w:pPr>
      <w:r w:rsidRPr="00027B44">
        <w:rPr>
          <w:rFonts w:ascii="Times New Roman" w:hAnsi="Times New Roman" w:cs="Times New Roman"/>
          <w:sz w:val="28"/>
          <w:szCs w:val="28"/>
        </w:rPr>
        <w:t>•</w:t>
      </w:r>
      <w:r w:rsidRPr="00027B44">
        <w:rPr>
          <w:rFonts w:ascii="Times New Roman" w:hAnsi="Times New Roman" w:cs="Times New Roman"/>
          <w:sz w:val="28"/>
          <w:szCs w:val="28"/>
        </w:rPr>
        <w:tab/>
        <w:t xml:space="preserve">Инструкция по работе с бланками. Бланки №1 </w:t>
      </w:r>
    </w:p>
    <w:p w:rsidR="00663371" w:rsidRPr="00027B44" w:rsidRDefault="00663371" w:rsidP="00663371">
      <w:pPr>
        <w:spacing w:after="0" w:line="240" w:lineRule="auto"/>
        <w:jc w:val="both"/>
        <w:rPr>
          <w:rFonts w:ascii="Times New Roman" w:hAnsi="Times New Roman" w:cs="Times New Roman"/>
          <w:sz w:val="28"/>
          <w:szCs w:val="28"/>
        </w:rPr>
      </w:pPr>
      <w:r w:rsidRPr="00027B44">
        <w:rPr>
          <w:rFonts w:ascii="Times New Roman" w:hAnsi="Times New Roman" w:cs="Times New Roman"/>
          <w:sz w:val="28"/>
          <w:szCs w:val="28"/>
        </w:rPr>
        <w:t>•</w:t>
      </w:r>
      <w:r w:rsidRPr="00027B44">
        <w:rPr>
          <w:rFonts w:ascii="Times New Roman" w:hAnsi="Times New Roman" w:cs="Times New Roman"/>
          <w:sz w:val="28"/>
          <w:szCs w:val="28"/>
        </w:rPr>
        <w:tab/>
        <w:t>График консультаций.</w:t>
      </w:r>
    </w:p>
    <w:p w:rsidR="00663371" w:rsidRPr="00027B44" w:rsidRDefault="00663371" w:rsidP="00663371">
      <w:pPr>
        <w:spacing w:after="0" w:line="240" w:lineRule="auto"/>
        <w:jc w:val="both"/>
        <w:rPr>
          <w:rFonts w:ascii="Times New Roman" w:hAnsi="Times New Roman" w:cs="Times New Roman"/>
          <w:sz w:val="28"/>
          <w:szCs w:val="28"/>
        </w:rPr>
      </w:pPr>
      <w:r w:rsidRPr="00027B44">
        <w:rPr>
          <w:rFonts w:ascii="Times New Roman" w:hAnsi="Times New Roman" w:cs="Times New Roman"/>
          <w:sz w:val="28"/>
          <w:szCs w:val="28"/>
        </w:rPr>
        <w:t>•</w:t>
      </w:r>
      <w:r w:rsidRPr="00027B44">
        <w:rPr>
          <w:rFonts w:ascii="Times New Roman" w:hAnsi="Times New Roman" w:cs="Times New Roman"/>
          <w:sz w:val="28"/>
          <w:szCs w:val="28"/>
        </w:rPr>
        <w:tab/>
        <w:t>Индивидуальные маршруты.</w:t>
      </w:r>
    </w:p>
    <w:p w:rsidR="00560B83" w:rsidRPr="00027B44" w:rsidRDefault="00663371" w:rsidP="00663371">
      <w:pPr>
        <w:spacing w:after="0" w:line="240" w:lineRule="auto"/>
        <w:jc w:val="both"/>
        <w:rPr>
          <w:rFonts w:ascii="Times New Roman" w:hAnsi="Times New Roman" w:cs="Times New Roman"/>
          <w:sz w:val="28"/>
          <w:szCs w:val="28"/>
        </w:rPr>
      </w:pPr>
      <w:r w:rsidRPr="00027B44">
        <w:rPr>
          <w:rFonts w:ascii="Times New Roman" w:hAnsi="Times New Roman" w:cs="Times New Roman"/>
          <w:sz w:val="28"/>
          <w:szCs w:val="28"/>
        </w:rPr>
        <w:t>•</w:t>
      </w:r>
      <w:r w:rsidRPr="00027B44">
        <w:rPr>
          <w:rFonts w:ascii="Times New Roman" w:hAnsi="Times New Roman" w:cs="Times New Roman"/>
          <w:sz w:val="28"/>
          <w:szCs w:val="28"/>
        </w:rPr>
        <w:tab/>
        <w:t>Список пособий и интернет ресурсов</w:t>
      </w:r>
    </w:p>
    <w:p w:rsidR="00663371" w:rsidRPr="00027B44" w:rsidRDefault="00663371" w:rsidP="00663371">
      <w:pPr>
        <w:spacing w:after="0" w:line="240" w:lineRule="auto"/>
        <w:jc w:val="both"/>
        <w:rPr>
          <w:rFonts w:ascii="Times New Roman" w:hAnsi="Times New Roman" w:cs="Times New Roman"/>
          <w:sz w:val="28"/>
          <w:szCs w:val="28"/>
        </w:rPr>
      </w:pPr>
      <w:r w:rsidRPr="00027B44">
        <w:rPr>
          <w:rFonts w:ascii="Times New Roman" w:hAnsi="Times New Roman" w:cs="Times New Roman"/>
          <w:b/>
          <w:sz w:val="28"/>
          <w:szCs w:val="28"/>
          <w:u w:val="single"/>
        </w:rPr>
        <w:t>Тетрадь учащегося по подготовке к ОГЭ.</w:t>
      </w:r>
    </w:p>
    <w:p w:rsidR="00DC120C" w:rsidRPr="00027B44" w:rsidRDefault="00DC120C" w:rsidP="00663371">
      <w:pPr>
        <w:spacing w:after="0" w:line="240" w:lineRule="auto"/>
        <w:jc w:val="both"/>
        <w:rPr>
          <w:rFonts w:ascii="Times New Roman" w:hAnsi="Times New Roman" w:cs="Times New Roman"/>
          <w:b/>
          <w:sz w:val="28"/>
          <w:szCs w:val="28"/>
          <w:u w:val="single"/>
        </w:rPr>
      </w:pPr>
    </w:p>
    <w:p w:rsidR="00663371" w:rsidRPr="00027B44" w:rsidRDefault="00663371" w:rsidP="00663371">
      <w:pPr>
        <w:spacing w:after="0" w:line="240" w:lineRule="auto"/>
        <w:jc w:val="both"/>
        <w:rPr>
          <w:rFonts w:ascii="Times New Roman" w:hAnsi="Times New Roman" w:cs="Times New Roman"/>
          <w:b/>
          <w:sz w:val="28"/>
          <w:szCs w:val="28"/>
          <w:u w:val="single"/>
        </w:rPr>
      </w:pPr>
      <w:r w:rsidRPr="00027B44">
        <w:rPr>
          <w:rFonts w:ascii="Times New Roman" w:hAnsi="Times New Roman" w:cs="Times New Roman"/>
          <w:b/>
          <w:sz w:val="28"/>
          <w:szCs w:val="28"/>
          <w:u w:val="single"/>
        </w:rPr>
        <w:t>Папка учителя по подготовке к ОГЭ</w:t>
      </w:r>
    </w:p>
    <w:p w:rsidR="00663371" w:rsidRPr="00027B44" w:rsidRDefault="00663371" w:rsidP="00663371">
      <w:pPr>
        <w:spacing w:after="0" w:line="240" w:lineRule="auto"/>
        <w:jc w:val="both"/>
        <w:rPr>
          <w:rFonts w:ascii="Times New Roman" w:hAnsi="Times New Roman" w:cs="Times New Roman"/>
          <w:b/>
          <w:sz w:val="28"/>
          <w:szCs w:val="28"/>
          <w:u w:val="single"/>
        </w:rPr>
      </w:pPr>
    </w:p>
    <w:p w:rsidR="00663371" w:rsidRPr="00027B44" w:rsidRDefault="00663371" w:rsidP="00663371">
      <w:pPr>
        <w:pStyle w:val="a3"/>
        <w:spacing w:before="0" w:beforeAutospacing="0" w:after="0" w:afterAutospacing="0"/>
        <w:rPr>
          <w:rFonts w:ascii="Roboto" w:hAnsi="Roboto"/>
          <w:color w:val="000000"/>
          <w:sz w:val="28"/>
          <w:szCs w:val="28"/>
        </w:rPr>
      </w:pPr>
      <w:r w:rsidRPr="00027B44">
        <w:rPr>
          <w:color w:val="000000"/>
          <w:sz w:val="28"/>
          <w:szCs w:val="28"/>
        </w:rPr>
        <w:t>1.</w:t>
      </w:r>
      <w:r w:rsidRPr="00027B44">
        <w:rPr>
          <w:rStyle w:val="apple-converted-space"/>
          <w:color w:val="000000"/>
          <w:sz w:val="28"/>
          <w:szCs w:val="28"/>
        </w:rPr>
        <w:t> </w:t>
      </w:r>
      <w:r w:rsidRPr="00027B44">
        <w:rPr>
          <w:b/>
          <w:bCs/>
          <w:color w:val="000000"/>
          <w:sz w:val="28"/>
          <w:szCs w:val="28"/>
        </w:rPr>
        <w:t>Список</w:t>
      </w:r>
      <w:r w:rsidRPr="00027B44">
        <w:rPr>
          <w:rStyle w:val="apple-converted-space"/>
          <w:color w:val="000000"/>
          <w:sz w:val="28"/>
          <w:szCs w:val="28"/>
        </w:rPr>
        <w:t> </w:t>
      </w:r>
      <w:r w:rsidRPr="00027B44">
        <w:rPr>
          <w:color w:val="000000"/>
          <w:sz w:val="28"/>
          <w:szCs w:val="28"/>
        </w:rPr>
        <w:t>учащихся, сдающих экзамен в формате ОГЭ по предмету.</w:t>
      </w:r>
    </w:p>
    <w:p w:rsidR="00663371" w:rsidRPr="00027B44" w:rsidRDefault="00663371" w:rsidP="00663371">
      <w:pPr>
        <w:pStyle w:val="a3"/>
        <w:spacing w:before="0" w:beforeAutospacing="0" w:after="0" w:afterAutospacing="0"/>
        <w:rPr>
          <w:rFonts w:ascii="Roboto" w:hAnsi="Roboto"/>
          <w:color w:val="000000"/>
          <w:sz w:val="28"/>
          <w:szCs w:val="28"/>
        </w:rPr>
      </w:pPr>
      <w:r w:rsidRPr="00027B44">
        <w:rPr>
          <w:color w:val="000000"/>
          <w:sz w:val="28"/>
          <w:szCs w:val="28"/>
        </w:rPr>
        <w:t>2.</w:t>
      </w:r>
      <w:r w:rsidRPr="00027B44">
        <w:rPr>
          <w:rStyle w:val="apple-converted-space"/>
          <w:color w:val="000000"/>
          <w:sz w:val="28"/>
          <w:szCs w:val="28"/>
        </w:rPr>
        <w:t> </w:t>
      </w:r>
      <w:r w:rsidRPr="00027B44">
        <w:rPr>
          <w:b/>
          <w:bCs/>
          <w:color w:val="000000"/>
          <w:sz w:val="28"/>
          <w:szCs w:val="28"/>
        </w:rPr>
        <w:t>План</w:t>
      </w:r>
      <w:r w:rsidRPr="00027B44">
        <w:rPr>
          <w:rStyle w:val="apple-converted-space"/>
          <w:color w:val="000000"/>
          <w:sz w:val="28"/>
          <w:szCs w:val="28"/>
        </w:rPr>
        <w:t> </w:t>
      </w:r>
      <w:r w:rsidRPr="00027B44">
        <w:rPr>
          <w:color w:val="000000"/>
          <w:sz w:val="28"/>
          <w:szCs w:val="28"/>
        </w:rPr>
        <w:t>работы учителя по подготовке учащихся к ОГЭ.</w:t>
      </w:r>
    </w:p>
    <w:p w:rsidR="00663371" w:rsidRPr="00027B44" w:rsidRDefault="00663371" w:rsidP="00663371">
      <w:pPr>
        <w:pStyle w:val="a3"/>
        <w:spacing w:before="0" w:beforeAutospacing="0" w:after="0" w:afterAutospacing="0"/>
        <w:rPr>
          <w:rFonts w:ascii="Roboto" w:hAnsi="Roboto"/>
          <w:color w:val="000000"/>
          <w:sz w:val="28"/>
          <w:szCs w:val="28"/>
        </w:rPr>
      </w:pPr>
      <w:r w:rsidRPr="00027B44">
        <w:rPr>
          <w:color w:val="000000"/>
          <w:sz w:val="28"/>
          <w:szCs w:val="28"/>
        </w:rPr>
        <w:t>3.</w:t>
      </w:r>
      <w:r w:rsidRPr="00027B44">
        <w:rPr>
          <w:rStyle w:val="apple-converted-space"/>
          <w:color w:val="000000"/>
          <w:sz w:val="28"/>
          <w:szCs w:val="28"/>
        </w:rPr>
        <w:t> </w:t>
      </w:r>
      <w:r w:rsidRPr="00027B44">
        <w:rPr>
          <w:b/>
          <w:bCs/>
          <w:color w:val="000000"/>
          <w:sz w:val="28"/>
          <w:szCs w:val="28"/>
        </w:rPr>
        <w:t>План</w:t>
      </w:r>
      <w:r w:rsidRPr="00027B44">
        <w:rPr>
          <w:rStyle w:val="apple-converted-space"/>
          <w:color w:val="000000"/>
          <w:sz w:val="28"/>
          <w:szCs w:val="28"/>
        </w:rPr>
        <w:t> </w:t>
      </w:r>
      <w:r w:rsidRPr="00027B44">
        <w:rPr>
          <w:color w:val="000000"/>
          <w:sz w:val="28"/>
          <w:szCs w:val="28"/>
        </w:rPr>
        <w:t>работы с учащимися (расписание и тематика консультационных занятий).</w:t>
      </w:r>
    </w:p>
    <w:p w:rsidR="00663371" w:rsidRPr="00027B44" w:rsidRDefault="00663371" w:rsidP="00663371">
      <w:pPr>
        <w:pStyle w:val="a3"/>
        <w:spacing w:before="0" w:beforeAutospacing="0" w:after="0" w:afterAutospacing="0"/>
        <w:rPr>
          <w:rFonts w:ascii="Roboto" w:hAnsi="Roboto"/>
          <w:color w:val="000000"/>
          <w:sz w:val="28"/>
          <w:szCs w:val="28"/>
        </w:rPr>
      </w:pPr>
      <w:r w:rsidRPr="00027B44">
        <w:rPr>
          <w:color w:val="000000"/>
          <w:sz w:val="28"/>
          <w:szCs w:val="28"/>
        </w:rPr>
        <w:t>4.</w:t>
      </w:r>
      <w:r w:rsidRPr="00027B44">
        <w:rPr>
          <w:rStyle w:val="apple-converted-space"/>
          <w:color w:val="000000"/>
          <w:sz w:val="28"/>
          <w:szCs w:val="28"/>
        </w:rPr>
        <w:t> </w:t>
      </w:r>
      <w:r w:rsidRPr="00027B44">
        <w:rPr>
          <w:b/>
          <w:bCs/>
          <w:color w:val="000000"/>
          <w:sz w:val="28"/>
          <w:szCs w:val="28"/>
        </w:rPr>
        <w:t>Список</w:t>
      </w:r>
      <w:r w:rsidRPr="00027B44">
        <w:rPr>
          <w:rStyle w:val="apple-converted-space"/>
          <w:b/>
          <w:bCs/>
          <w:color w:val="000000"/>
          <w:sz w:val="28"/>
          <w:szCs w:val="28"/>
        </w:rPr>
        <w:t> </w:t>
      </w:r>
      <w:r w:rsidRPr="00027B44">
        <w:rPr>
          <w:color w:val="000000"/>
          <w:sz w:val="28"/>
          <w:szCs w:val="28"/>
        </w:rPr>
        <w:t>рекомендуемой литературы для подготовки к ОГЭ по предмету.</w:t>
      </w:r>
    </w:p>
    <w:p w:rsidR="00663371" w:rsidRPr="00027B44" w:rsidRDefault="00663371" w:rsidP="00663371">
      <w:pPr>
        <w:pStyle w:val="a3"/>
        <w:spacing w:before="0" w:beforeAutospacing="0" w:after="0" w:afterAutospacing="0"/>
        <w:rPr>
          <w:rFonts w:ascii="Roboto" w:hAnsi="Roboto"/>
          <w:color w:val="000000"/>
          <w:sz w:val="28"/>
          <w:szCs w:val="28"/>
        </w:rPr>
      </w:pPr>
      <w:r w:rsidRPr="00027B44">
        <w:rPr>
          <w:color w:val="000000"/>
          <w:sz w:val="28"/>
          <w:szCs w:val="28"/>
        </w:rPr>
        <w:t>5.</w:t>
      </w:r>
      <w:r w:rsidRPr="00027B44">
        <w:rPr>
          <w:rStyle w:val="apple-converted-space"/>
          <w:color w:val="000000"/>
          <w:sz w:val="28"/>
          <w:szCs w:val="28"/>
        </w:rPr>
        <w:t> </w:t>
      </w:r>
      <w:r w:rsidRPr="00027B44">
        <w:rPr>
          <w:b/>
          <w:bCs/>
          <w:color w:val="000000"/>
          <w:sz w:val="28"/>
          <w:szCs w:val="28"/>
        </w:rPr>
        <w:t>Примеры</w:t>
      </w:r>
      <w:r w:rsidRPr="00027B44">
        <w:rPr>
          <w:rStyle w:val="apple-converted-space"/>
          <w:color w:val="000000"/>
          <w:sz w:val="28"/>
          <w:szCs w:val="28"/>
        </w:rPr>
        <w:t> </w:t>
      </w:r>
      <w:proofErr w:type="spellStart"/>
      <w:r w:rsidRPr="00027B44">
        <w:rPr>
          <w:color w:val="000000"/>
          <w:sz w:val="28"/>
          <w:szCs w:val="28"/>
        </w:rPr>
        <w:t>КИМов</w:t>
      </w:r>
      <w:proofErr w:type="spellEnd"/>
      <w:r w:rsidRPr="00027B44">
        <w:rPr>
          <w:color w:val="000000"/>
          <w:sz w:val="28"/>
          <w:szCs w:val="28"/>
        </w:rPr>
        <w:t xml:space="preserve"> в формате ОГЭ.</w:t>
      </w:r>
    </w:p>
    <w:p w:rsidR="00663371" w:rsidRPr="00027B44" w:rsidRDefault="00663371" w:rsidP="00663371">
      <w:pPr>
        <w:pStyle w:val="a3"/>
        <w:spacing w:before="0" w:beforeAutospacing="0" w:after="0" w:afterAutospacing="0"/>
        <w:rPr>
          <w:rFonts w:ascii="Roboto" w:hAnsi="Roboto"/>
          <w:color w:val="000000"/>
          <w:sz w:val="28"/>
          <w:szCs w:val="28"/>
        </w:rPr>
      </w:pPr>
      <w:r w:rsidRPr="00027B44">
        <w:rPr>
          <w:color w:val="000000"/>
          <w:sz w:val="28"/>
          <w:szCs w:val="28"/>
        </w:rPr>
        <w:t>6.</w:t>
      </w:r>
      <w:r w:rsidRPr="00027B44">
        <w:rPr>
          <w:rStyle w:val="apple-converted-space"/>
          <w:color w:val="000000"/>
          <w:sz w:val="28"/>
          <w:szCs w:val="28"/>
        </w:rPr>
        <w:t> </w:t>
      </w:r>
      <w:r w:rsidRPr="00027B44">
        <w:rPr>
          <w:b/>
          <w:bCs/>
          <w:color w:val="000000"/>
          <w:sz w:val="28"/>
          <w:szCs w:val="28"/>
        </w:rPr>
        <w:t>График</w:t>
      </w:r>
      <w:r w:rsidRPr="00027B44">
        <w:rPr>
          <w:rStyle w:val="apple-converted-space"/>
          <w:b/>
          <w:bCs/>
          <w:color w:val="000000"/>
          <w:sz w:val="28"/>
          <w:szCs w:val="28"/>
        </w:rPr>
        <w:t> </w:t>
      </w:r>
      <w:r w:rsidRPr="00027B44">
        <w:rPr>
          <w:color w:val="000000"/>
          <w:sz w:val="28"/>
          <w:szCs w:val="28"/>
        </w:rPr>
        <w:t>проведения диагностических работ в формате ОГЭ.</w:t>
      </w:r>
    </w:p>
    <w:p w:rsidR="00663371" w:rsidRPr="00027B44" w:rsidRDefault="00663371" w:rsidP="00663371">
      <w:pPr>
        <w:pStyle w:val="a3"/>
        <w:spacing w:before="0" w:beforeAutospacing="0" w:after="0" w:afterAutospacing="0"/>
        <w:rPr>
          <w:rFonts w:ascii="Roboto" w:hAnsi="Roboto"/>
          <w:color w:val="000000"/>
          <w:sz w:val="28"/>
          <w:szCs w:val="28"/>
        </w:rPr>
      </w:pPr>
      <w:r w:rsidRPr="00027B44">
        <w:rPr>
          <w:color w:val="000000"/>
          <w:sz w:val="28"/>
          <w:szCs w:val="28"/>
        </w:rPr>
        <w:t>7. Результаты диагностических работ по предмету в формате ОГЭ.</w:t>
      </w:r>
    </w:p>
    <w:p w:rsidR="00663371" w:rsidRPr="00027B44" w:rsidRDefault="00663371" w:rsidP="00663371">
      <w:pPr>
        <w:pStyle w:val="a3"/>
        <w:spacing w:before="0" w:beforeAutospacing="0" w:after="0" w:afterAutospacing="0"/>
        <w:rPr>
          <w:rFonts w:ascii="Roboto" w:hAnsi="Roboto"/>
          <w:color w:val="000000"/>
          <w:sz w:val="28"/>
          <w:szCs w:val="28"/>
        </w:rPr>
      </w:pPr>
      <w:r w:rsidRPr="00027B44">
        <w:rPr>
          <w:color w:val="000000"/>
          <w:sz w:val="28"/>
          <w:szCs w:val="28"/>
        </w:rPr>
        <w:t>8. Аналитические</w:t>
      </w:r>
      <w:r w:rsidRPr="00027B44">
        <w:rPr>
          <w:rStyle w:val="apple-converted-space"/>
          <w:color w:val="000000"/>
          <w:sz w:val="28"/>
          <w:szCs w:val="28"/>
        </w:rPr>
        <w:t> </w:t>
      </w:r>
      <w:r w:rsidRPr="00027B44">
        <w:rPr>
          <w:b/>
          <w:bCs/>
          <w:color w:val="000000"/>
          <w:sz w:val="28"/>
          <w:szCs w:val="28"/>
        </w:rPr>
        <w:t>справки</w:t>
      </w:r>
      <w:r w:rsidRPr="00027B44">
        <w:rPr>
          <w:rStyle w:val="apple-converted-space"/>
          <w:color w:val="000000"/>
          <w:sz w:val="28"/>
          <w:szCs w:val="28"/>
        </w:rPr>
        <w:t> </w:t>
      </w:r>
      <w:r w:rsidRPr="00027B44">
        <w:rPr>
          <w:color w:val="000000"/>
          <w:sz w:val="28"/>
          <w:szCs w:val="28"/>
        </w:rPr>
        <w:t>по итогам диагностических работ.</w:t>
      </w:r>
    </w:p>
    <w:p w:rsidR="00663371" w:rsidRPr="00027B44" w:rsidRDefault="00663371" w:rsidP="00663371">
      <w:pPr>
        <w:pStyle w:val="a3"/>
        <w:spacing w:before="0" w:beforeAutospacing="0" w:after="0" w:afterAutospacing="0"/>
        <w:rPr>
          <w:rFonts w:ascii="Roboto" w:hAnsi="Roboto"/>
          <w:color w:val="000000"/>
          <w:sz w:val="28"/>
          <w:szCs w:val="28"/>
        </w:rPr>
      </w:pPr>
      <w:r w:rsidRPr="00027B44">
        <w:rPr>
          <w:color w:val="000000"/>
          <w:sz w:val="28"/>
          <w:szCs w:val="28"/>
        </w:rPr>
        <w:t>9.</w:t>
      </w:r>
      <w:r w:rsidRPr="00027B44">
        <w:rPr>
          <w:rStyle w:val="apple-converted-space"/>
          <w:color w:val="000000"/>
          <w:sz w:val="28"/>
          <w:szCs w:val="28"/>
        </w:rPr>
        <w:t> </w:t>
      </w:r>
      <w:r w:rsidRPr="00027B44">
        <w:rPr>
          <w:b/>
          <w:bCs/>
          <w:color w:val="000000"/>
          <w:sz w:val="28"/>
          <w:szCs w:val="28"/>
        </w:rPr>
        <w:t>Бланк</w:t>
      </w:r>
      <w:r w:rsidRPr="00027B44">
        <w:rPr>
          <w:rStyle w:val="apple-converted-space"/>
          <w:color w:val="000000"/>
          <w:sz w:val="28"/>
          <w:szCs w:val="28"/>
        </w:rPr>
        <w:t> </w:t>
      </w:r>
      <w:r w:rsidRPr="00027B44">
        <w:rPr>
          <w:color w:val="000000"/>
          <w:sz w:val="28"/>
          <w:szCs w:val="28"/>
        </w:rPr>
        <w:t>учета посещаемости консультационных занятий по подготовке к ОГЭ учащимися.</w:t>
      </w:r>
    </w:p>
    <w:p w:rsidR="00663371" w:rsidRPr="00027B44" w:rsidRDefault="00663371" w:rsidP="00663371">
      <w:pPr>
        <w:pStyle w:val="a3"/>
        <w:spacing w:before="0" w:beforeAutospacing="0" w:after="0" w:afterAutospacing="0"/>
        <w:rPr>
          <w:rFonts w:ascii="Roboto" w:hAnsi="Roboto"/>
          <w:color w:val="000000"/>
          <w:sz w:val="28"/>
          <w:szCs w:val="28"/>
        </w:rPr>
      </w:pPr>
      <w:r w:rsidRPr="00027B44">
        <w:rPr>
          <w:color w:val="000000"/>
          <w:sz w:val="28"/>
          <w:szCs w:val="28"/>
        </w:rPr>
        <w:t>10.</w:t>
      </w:r>
      <w:r w:rsidRPr="00027B44">
        <w:rPr>
          <w:rStyle w:val="apple-converted-space"/>
          <w:color w:val="000000"/>
          <w:sz w:val="28"/>
          <w:szCs w:val="28"/>
        </w:rPr>
        <w:t> </w:t>
      </w:r>
      <w:r w:rsidRPr="00027B44">
        <w:rPr>
          <w:b/>
          <w:bCs/>
          <w:color w:val="000000"/>
          <w:sz w:val="28"/>
          <w:szCs w:val="28"/>
        </w:rPr>
        <w:t>Образцы</w:t>
      </w:r>
      <w:r w:rsidRPr="00027B44">
        <w:rPr>
          <w:rStyle w:val="apple-converted-space"/>
          <w:color w:val="000000"/>
          <w:sz w:val="28"/>
          <w:szCs w:val="28"/>
        </w:rPr>
        <w:t> </w:t>
      </w:r>
      <w:r w:rsidRPr="00027B44">
        <w:rPr>
          <w:color w:val="000000"/>
          <w:sz w:val="28"/>
          <w:szCs w:val="28"/>
        </w:rPr>
        <w:t>бланков ОГЭ для отработки заполнения бланков с учащимися.</w:t>
      </w:r>
    </w:p>
    <w:p w:rsidR="00663371" w:rsidRPr="00027B44" w:rsidRDefault="00663371" w:rsidP="00663371">
      <w:pPr>
        <w:pStyle w:val="a3"/>
        <w:spacing w:before="0" w:beforeAutospacing="0" w:after="0" w:afterAutospacing="0"/>
        <w:rPr>
          <w:rFonts w:ascii="Roboto" w:hAnsi="Roboto"/>
          <w:color w:val="000000"/>
          <w:sz w:val="28"/>
          <w:szCs w:val="28"/>
        </w:rPr>
      </w:pPr>
      <w:r w:rsidRPr="00027B44">
        <w:rPr>
          <w:color w:val="000000"/>
          <w:sz w:val="28"/>
          <w:szCs w:val="28"/>
        </w:rPr>
        <w:t>11.</w:t>
      </w:r>
      <w:r w:rsidRPr="00027B44">
        <w:rPr>
          <w:rStyle w:val="apple-converted-space"/>
          <w:color w:val="000000"/>
          <w:sz w:val="28"/>
          <w:szCs w:val="28"/>
        </w:rPr>
        <w:t> </w:t>
      </w:r>
      <w:r w:rsidRPr="00027B44">
        <w:rPr>
          <w:b/>
          <w:bCs/>
          <w:color w:val="000000"/>
          <w:sz w:val="28"/>
          <w:szCs w:val="28"/>
        </w:rPr>
        <w:t>Рекомендации</w:t>
      </w:r>
      <w:r w:rsidRPr="00027B44">
        <w:rPr>
          <w:rStyle w:val="apple-converted-space"/>
          <w:color w:val="000000"/>
          <w:sz w:val="28"/>
          <w:szCs w:val="28"/>
        </w:rPr>
        <w:t> </w:t>
      </w:r>
      <w:r w:rsidRPr="00027B44">
        <w:rPr>
          <w:color w:val="000000"/>
          <w:sz w:val="28"/>
          <w:szCs w:val="28"/>
        </w:rPr>
        <w:t>выпускнику по подготовке к ОГЭ.</w:t>
      </w:r>
    </w:p>
    <w:p w:rsidR="00663371" w:rsidRPr="00027B44" w:rsidRDefault="00663371" w:rsidP="00663371">
      <w:pPr>
        <w:pStyle w:val="a3"/>
        <w:spacing w:before="0" w:beforeAutospacing="0" w:after="0" w:afterAutospacing="0"/>
        <w:rPr>
          <w:color w:val="000000"/>
          <w:sz w:val="28"/>
          <w:szCs w:val="28"/>
        </w:rPr>
      </w:pPr>
      <w:r w:rsidRPr="00027B44">
        <w:rPr>
          <w:color w:val="000000"/>
          <w:sz w:val="28"/>
          <w:szCs w:val="28"/>
        </w:rPr>
        <w:t>12.</w:t>
      </w:r>
      <w:r w:rsidRPr="00027B44">
        <w:rPr>
          <w:rStyle w:val="apple-converted-space"/>
          <w:color w:val="000000"/>
          <w:sz w:val="28"/>
          <w:szCs w:val="28"/>
        </w:rPr>
        <w:t> </w:t>
      </w:r>
      <w:r w:rsidRPr="00027B44">
        <w:rPr>
          <w:b/>
          <w:bCs/>
          <w:color w:val="000000"/>
          <w:sz w:val="28"/>
          <w:szCs w:val="28"/>
        </w:rPr>
        <w:t>Материалы</w:t>
      </w:r>
      <w:r w:rsidRPr="00027B44">
        <w:rPr>
          <w:rStyle w:val="apple-converted-space"/>
          <w:color w:val="000000"/>
          <w:sz w:val="28"/>
          <w:szCs w:val="28"/>
        </w:rPr>
        <w:t> </w:t>
      </w:r>
      <w:r w:rsidRPr="00027B44">
        <w:rPr>
          <w:color w:val="000000"/>
          <w:sz w:val="28"/>
          <w:szCs w:val="28"/>
        </w:rPr>
        <w:t>для оформления стенда по подготовке к ОГЭ.</w:t>
      </w:r>
    </w:p>
    <w:p w:rsidR="00663371" w:rsidRPr="00027B44" w:rsidRDefault="00663371" w:rsidP="00663371">
      <w:pPr>
        <w:pStyle w:val="a3"/>
        <w:spacing w:before="0" w:beforeAutospacing="0" w:after="0" w:afterAutospacing="0"/>
        <w:rPr>
          <w:color w:val="000000"/>
          <w:sz w:val="28"/>
          <w:szCs w:val="28"/>
        </w:rPr>
      </w:pPr>
    </w:p>
    <w:p w:rsidR="00490016" w:rsidRPr="00027B44" w:rsidRDefault="00490016" w:rsidP="00490016">
      <w:pPr>
        <w:rPr>
          <w:sz w:val="28"/>
          <w:szCs w:val="28"/>
        </w:rPr>
      </w:pPr>
    </w:p>
    <w:p w:rsidR="00342204" w:rsidRPr="00027B44" w:rsidRDefault="00342204" w:rsidP="00490016">
      <w:pPr>
        <w:rPr>
          <w:sz w:val="28"/>
          <w:szCs w:val="28"/>
        </w:rPr>
      </w:pPr>
    </w:p>
    <w:p w:rsidR="00663371" w:rsidRPr="00027B44" w:rsidRDefault="00663371" w:rsidP="00490016">
      <w:pPr>
        <w:rPr>
          <w:sz w:val="28"/>
          <w:szCs w:val="28"/>
        </w:rPr>
      </w:pPr>
    </w:p>
    <w:p w:rsidR="00027B44" w:rsidRDefault="00027B44" w:rsidP="00490016"/>
    <w:p w:rsidR="00027B44" w:rsidRDefault="00027B44" w:rsidP="00490016"/>
    <w:p w:rsidR="00027B44" w:rsidRDefault="00027B44" w:rsidP="00490016"/>
    <w:p w:rsidR="00027B44" w:rsidRDefault="00027B44" w:rsidP="00490016"/>
    <w:p w:rsidR="00027B44" w:rsidRDefault="00027B44" w:rsidP="00490016"/>
    <w:p w:rsidR="00027B44" w:rsidRDefault="00027B44" w:rsidP="00490016"/>
    <w:p w:rsidR="00663371" w:rsidRDefault="00663371" w:rsidP="00490016"/>
    <w:p w:rsidR="00663371" w:rsidRDefault="00663371" w:rsidP="00663371">
      <w:pPr>
        <w:spacing w:after="0" w:line="240" w:lineRule="auto"/>
        <w:jc w:val="center"/>
        <w:rPr>
          <w:rFonts w:ascii="Times New Roman" w:hAnsi="Times New Roman" w:cs="Times New Roman"/>
          <w:b/>
          <w:sz w:val="24"/>
          <w:szCs w:val="24"/>
        </w:rPr>
        <w:sectPr w:rsidR="00663371" w:rsidSect="002D7D4F">
          <w:pgSz w:w="11906" w:h="16838"/>
          <w:pgMar w:top="568" w:right="720" w:bottom="142" w:left="720" w:header="708" w:footer="708" w:gutter="0"/>
          <w:cols w:space="708"/>
          <w:docGrid w:linePitch="360"/>
        </w:sectPr>
      </w:pPr>
    </w:p>
    <w:p w:rsidR="00663371" w:rsidRPr="000B082F" w:rsidRDefault="00663371" w:rsidP="00663371">
      <w:pPr>
        <w:spacing w:after="0" w:line="240" w:lineRule="auto"/>
        <w:jc w:val="center"/>
        <w:rPr>
          <w:rFonts w:ascii="Times New Roman" w:hAnsi="Times New Roman" w:cs="Times New Roman"/>
          <w:b/>
          <w:sz w:val="24"/>
          <w:szCs w:val="24"/>
        </w:rPr>
      </w:pPr>
      <w:r w:rsidRPr="000B082F">
        <w:rPr>
          <w:rFonts w:ascii="Times New Roman" w:hAnsi="Times New Roman" w:cs="Times New Roman"/>
          <w:b/>
          <w:sz w:val="24"/>
          <w:szCs w:val="24"/>
        </w:rPr>
        <w:lastRenderedPageBreak/>
        <w:t>Диаг</w:t>
      </w:r>
      <w:r>
        <w:rPr>
          <w:rFonts w:ascii="Times New Roman" w:hAnsi="Times New Roman" w:cs="Times New Roman"/>
          <w:b/>
          <w:sz w:val="24"/>
          <w:szCs w:val="24"/>
        </w:rPr>
        <w:t>ностическая карта подготовки к О</w:t>
      </w:r>
      <w:r w:rsidRPr="000B082F">
        <w:rPr>
          <w:rFonts w:ascii="Times New Roman" w:hAnsi="Times New Roman" w:cs="Times New Roman"/>
          <w:b/>
          <w:sz w:val="24"/>
          <w:szCs w:val="24"/>
        </w:rPr>
        <w:t xml:space="preserve">ГЭ по математике   </w:t>
      </w:r>
    </w:p>
    <w:p w:rsidR="00663371" w:rsidRDefault="00663371" w:rsidP="0066337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ученика (</w:t>
      </w:r>
      <w:proofErr w:type="spellStart"/>
      <w:r>
        <w:rPr>
          <w:rFonts w:ascii="Times New Roman" w:hAnsi="Times New Roman" w:cs="Times New Roman"/>
          <w:b/>
          <w:sz w:val="24"/>
          <w:szCs w:val="24"/>
        </w:rPr>
        <w:t>цы</w:t>
      </w:r>
      <w:proofErr w:type="spellEnd"/>
      <w:r>
        <w:rPr>
          <w:rFonts w:ascii="Times New Roman" w:hAnsi="Times New Roman" w:cs="Times New Roman"/>
          <w:b/>
          <w:sz w:val="24"/>
          <w:szCs w:val="24"/>
        </w:rPr>
        <w:t xml:space="preserve">)  9 </w:t>
      </w:r>
      <w:r w:rsidRPr="000B082F">
        <w:rPr>
          <w:rFonts w:ascii="Times New Roman" w:hAnsi="Times New Roman" w:cs="Times New Roman"/>
          <w:b/>
          <w:sz w:val="24"/>
          <w:szCs w:val="24"/>
        </w:rPr>
        <w:t xml:space="preserve">класса   </w:t>
      </w:r>
      <w:r>
        <w:rPr>
          <w:rFonts w:ascii="Times New Roman" w:hAnsi="Times New Roman" w:cs="Times New Roman"/>
          <w:b/>
          <w:sz w:val="24"/>
          <w:szCs w:val="24"/>
        </w:rPr>
        <w:t>МБОУ СОШ №</w:t>
      </w:r>
      <w:r w:rsidR="00231B0F">
        <w:rPr>
          <w:rFonts w:ascii="Times New Roman" w:hAnsi="Times New Roman" w:cs="Times New Roman"/>
          <w:b/>
          <w:sz w:val="24"/>
          <w:szCs w:val="24"/>
        </w:rPr>
        <w:t>5</w:t>
      </w:r>
      <w:bookmarkStart w:id="0" w:name="_GoBack"/>
      <w:bookmarkEnd w:id="0"/>
    </w:p>
    <w:p w:rsidR="00663371" w:rsidRDefault="00663371" w:rsidP="00663371">
      <w:pPr>
        <w:spacing w:after="0" w:line="240" w:lineRule="auto"/>
        <w:jc w:val="center"/>
        <w:rPr>
          <w:rFonts w:ascii="Times New Roman" w:hAnsi="Times New Roman" w:cs="Times New Roman"/>
          <w:b/>
          <w:sz w:val="24"/>
          <w:szCs w:val="24"/>
        </w:rPr>
      </w:pPr>
      <w:r w:rsidRPr="000B082F">
        <w:rPr>
          <w:rFonts w:ascii="Times New Roman" w:hAnsi="Times New Roman" w:cs="Times New Roman"/>
          <w:b/>
          <w:sz w:val="24"/>
          <w:szCs w:val="24"/>
        </w:rPr>
        <w:t xml:space="preserve">      </w:t>
      </w:r>
      <w:r>
        <w:rPr>
          <w:rFonts w:ascii="Times New Roman" w:hAnsi="Times New Roman" w:cs="Times New Roman"/>
          <w:b/>
          <w:sz w:val="24"/>
          <w:szCs w:val="24"/>
        </w:rPr>
        <w:t>__________________________ (Ф.И.О. уч-ся)</w:t>
      </w:r>
    </w:p>
    <w:p w:rsidR="00663371" w:rsidRDefault="00663371" w:rsidP="0066337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ОГЭ</w:t>
      </w:r>
    </w:p>
    <w:tbl>
      <w:tblPr>
        <w:tblStyle w:val="a4"/>
        <w:tblW w:w="15114" w:type="dxa"/>
        <w:tblInd w:w="-689" w:type="dxa"/>
        <w:tblLayout w:type="fixed"/>
        <w:tblLook w:val="04A0" w:firstRow="1" w:lastRow="0" w:firstColumn="1" w:lastColumn="0" w:noHBand="0" w:noVBand="1"/>
      </w:tblPr>
      <w:tblGrid>
        <w:gridCol w:w="727"/>
        <w:gridCol w:w="431"/>
        <w:gridCol w:w="432"/>
        <w:gridCol w:w="433"/>
        <w:gridCol w:w="433"/>
        <w:gridCol w:w="434"/>
        <w:gridCol w:w="434"/>
        <w:gridCol w:w="435"/>
        <w:gridCol w:w="435"/>
        <w:gridCol w:w="435"/>
        <w:gridCol w:w="461"/>
        <w:gridCol w:w="461"/>
        <w:gridCol w:w="461"/>
        <w:gridCol w:w="461"/>
        <w:gridCol w:w="473"/>
        <w:gridCol w:w="425"/>
        <w:gridCol w:w="424"/>
        <w:gridCol w:w="424"/>
        <w:gridCol w:w="424"/>
        <w:gridCol w:w="425"/>
        <w:gridCol w:w="416"/>
        <w:gridCol w:w="527"/>
        <w:gridCol w:w="567"/>
        <w:gridCol w:w="567"/>
        <w:gridCol w:w="567"/>
        <w:gridCol w:w="567"/>
        <w:gridCol w:w="709"/>
        <w:gridCol w:w="709"/>
        <w:gridCol w:w="567"/>
        <w:gridCol w:w="850"/>
      </w:tblGrid>
      <w:tr w:rsidR="00231B0F" w:rsidRPr="003046A4" w:rsidTr="00231B0F">
        <w:tc>
          <w:tcPr>
            <w:tcW w:w="727" w:type="dxa"/>
            <w:vMerge w:val="restart"/>
            <w:vAlign w:val="center"/>
          </w:tcPr>
          <w:p w:rsidR="00231B0F" w:rsidRPr="003046A4" w:rsidRDefault="00231B0F" w:rsidP="008F46A3">
            <w:pPr>
              <w:jc w:val="center"/>
              <w:rPr>
                <w:rFonts w:ascii="Times New Roman" w:hAnsi="Times New Roman" w:cs="Times New Roman"/>
                <w:b/>
                <w:sz w:val="20"/>
                <w:szCs w:val="20"/>
              </w:rPr>
            </w:pPr>
            <w:r w:rsidRPr="003046A4">
              <w:rPr>
                <w:rFonts w:ascii="Times New Roman" w:hAnsi="Times New Roman" w:cs="Times New Roman"/>
                <w:b/>
                <w:sz w:val="20"/>
                <w:szCs w:val="20"/>
              </w:rPr>
              <w:t xml:space="preserve">Дата </w:t>
            </w:r>
            <w:proofErr w:type="gramStart"/>
            <w:r w:rsidRPr="003046A4">
              <w:rPr>
                <w:rFonts w:ascii="Times New Roman" w:hAnsi="Times New Roman" w:cs="Times New Roman"/>
                <w:b/>
                <w:sz w:val="20"/>
                <w:szCs w:val="20"/>
              </w:rPr>
              <w:t>ДР</w:t>
            </w:r>
            <w:proofErr w:type="gramEnd"/>
          </w:p>
        </w:tc>
        <w:tc>
          <w:tcPr>
            <w:tcW w:w="5746" w:type="dxa"/>
            <w:gridSpan w:val="13"/>
            <w:vMerge w:val="restart"/>
            <w:vAlign w:val="center"/>
          </w:tcPr>
          <w:p w:rsidR="00231B0F" w:rsidRPr="003046A4" w:rsidRDefault="00231B0F" w:rsidP="008F46A3">
            <w:pPr>
              <w:jc w:val="center"/>
              <w:rPr>
                <w:rFonts w:ascii="Times New Roman" w:hAnsi="Times New Roman" w:cs="Times New Roman"/>
                <w:b/>
                <w:sz w:val="20"/>
                <w:szCs w:val="20"/>
              </w:rPr>
            </w:pPr>
            <w:r w:rsidRPr="003046A4">
              <w:rPr>
                <w:rFonts w:ascii="Times New Roman" w:hAnsi="Times New Roman" w:cs="Times New Roman"/>
                <w:b/>
                <w:sz w:val="20"/>
                <w:szCs w:val="20"/>
              </w:rPr>
              <w:t>Модуль «Алгебра»</w:t>
            </w:r>
          </w:p>
        </w:tc>
        <w:tc>
          <w:tcPr>
            <w:tcW w:w="2595" w:type="dxa"/>
            <w:gridSpan w:val="6"/>
            <w:vMerge w:val="restart"/>
            <w:vAlign w:val="center"/>
          </w:tcPr>
          <w:p w:rsidR="00231B0F" w:rsidRPr="003046A4" w:rsidRDefault="00231B0F" w:rsidP="008F46A3">
            <w:pPr>
              <w:jc w:val="center"/>
              <w:rPr>
                <w:rFonts w:ascii="Times New Roman" w:hAnsi="Times New Roman" w:cs="Times New Roman"/>
                <w:b/>
                <w:sz w:val="20"/>
                <w:szCs w:val="20"/>
              </w:rPr>
            </w:pPr>
            <w:r w:rsidRPr="003046A4">
              <w:rPr>
                <w:rFonts w:ascii="Times New Roman" w:hAnsi="Times New Roman" w:cs="Times New Roman"/>
                <w:b/>
                <w:sz w:val="20"/>
                <w:szCs w:val="20"/>
              </w:rPr>
              <w:t>Модуль «Геометрия»</w:t>
            </w:r>
          </w:p>
        </w:tc>
        <w:tc>
          <w:tcPr>
            <w:tcW w:w="3211" w:type="dxa"/>
            <w:gridSpan w:val="6"/>
            <w:vAlign w:val="center"/>
          </w:tcPr>
          <w:p w:rsidR="00231B0F" w:rsidRPr="003046A4" w:rsidRDefault="00231B0F" w:rsidP="008F46A3">
            <w:pPr>
              <w:jc w:val="center"/>
              <w:rPr>
                <w:rFonts w:ascii="Times New Roman" w:hAnsi="Times New Roman" w:cs="Times New Roman"/>
                <w:b/>
                <w:sz w:val="20"/>
                <w:szCs w:val="20"/>
              </w:rPr>
            </w:pPr>
            <w:r w:rsidRPr="003046A4">
              <w:rPr>
                <w:rFonts w:ascii="Times New Roman" w:hAnsi="Times New Roman" w:cs="Times New Roman"/>
                <w:b/>
                <w:sz w:val="20"/>
                <w:szCs w:val="20"/>
              </w:rPr>
              <w:t>Часть 2</w:t>
            </w:r>
          </w:p>
        </w:tc>
        <w:tc>
          <w:tcPr>
            <w:tcW w:w="709" w:type="dxa"/>
            <w:vMerge w:val="restart"/>
            <w:textDirection w:val="btLr"/>
            <w:vAlign w:val="center"/>
          </w:tcPr>
          <w:p w:rsidR="00231B0F" w:rsidRPr="003046A4" w:rsidRDefault="00231B0F" w:rsidP="008F46A3">
            <w:pPr>
              <w:ind w:left="113" w:right="113"/>
              <w:jc w:val="center"/>
              <w:rPr>
                <w:rFonts w:ascii="Times New Roman" w:hAnsi="Times New Roman" w:cs="Times New Roman"/>
                <w:b/>
                <w:sz w:val="20"/>
                <w:szCs w:val="20"/>
              </w:rPr>
            </w:pPr>
            <w:r w:rsidRPr="003046A4">
              <w:rPr>
                <w:rFonts w:ascii="Times New Roman" w:hAnsi="Times New Roman" w:cs="Times New Roman"/>
                <w:b/>
                <w:sz w:val="20"/>
                <w:szCs w:val="20"/>
              </w:rPr>
              <w:t>итого</w:t>
            </w:r>
          </w:p>
        </w:tc>
        <w:tc>
          <w:tcPr>
            <w:tcW w:w="709" w:type="dxa"/>
            <w:vMerge w:val="restart"/>
            <w:textDirection w:val="btLr"/>
            <w:vAlign w:val="center"/>
          </w:tcPr>
          <w:p w:rsidR="00231B0F" w:rsidRPr="003046A4" w:rsidRDefault="00231B0F" w:rsidP="008F46A3">
            <w:pPr>
              <w:ind w:left="113" w:right="113"/>
              <w:jc w:val="center"/>
              <w:rPr>
                <w:rFonts w:ascii="Times New Roman" w:hAnsi="Times New Roman" w:cs="Times New Roman"/>
                <w:b/>
                <w:sz w:val="20"/>
                <w:szCs w:val="20"/>
              </w:rPr>
            </w:pPr>
            <w:r w:rsidRPr="003046A4">
              <w:rPr>
                <w:rFonts w:ascii="Times New Roman" w:hAnsi="Times New Roman" w:cs="Times New Roman"/>
                <w:b/>
                <w:sz w:val="20"/>
                <w:szCs w:val="20"/>
              </w:rPr>
              <w:t>%</w:t>
            </w:r>
          </w:p>
        </w:tc>
        <w:tc>
          <w:tcPr>
            <w:tcW w:w="567" w:type="dxa"/>
            <w:vMerge w:val="restart"/>
            <w:textDirection w:val="btLr"/>
            <w:vAlign w:val="center"/>
          </w:tcPr>
          <w:p w:rsidR="00231B0F" w:rsidRPr="003046A4" w:rsidRDefault="00231B0F" w:rsidP="008F46A3">
            <w:pPr>
              <w:ind w:left="113" w:right="113"/>
              <w:jc w:val="center"/>
              <w:rPr>
                <w:rFonts w:ascii="Times New Roman" w:hAnsi="Times New Roman" w:cs="Times New Roman"/>
                <w:b/>
                <w:sz w:val="20"/>
                <w:szCs w:val="20"/>
              </w:rPr>
            </w:pPr>
            <w:r w:rsidRPr="003046A4">
              <w:rPr>
                <w:rFonts w:ascii="Times New Roman" w:hAnsi="Times New Roman" w:cs="Times New Roman"/>
                <w:b/>
                <w:sz w:val="20"/>
                <w:szCs w:val="20"/>
              </w:rPr>
              <w:t>оценка</w:t>
            </w:r>
          </w:p>
        </w:tc>
        <w:tc>
          <w:tcPr>
            <w:tcW w:w="850" w:type="dxa"/>
            <w:vMerge w:val="restart"/>
            <w:textDirection w:val="btLr"/>
            <w:vAlign w:val="center"/>
          </w:tcPr>
          <w:p w:rsidR="00231B0F" w:rsidRPr="003046A4" w:rsidRDefault="00231B0F" w:rsidP="008F46A3">
            <w:pPr>
              <w:ind w:left="113" w:right="113"/>
              <w:jc w:val="center"/>
              <w:rPr>
                <w:rFonts w:ascii="Times New Roman" w:hAnsi="Times New Roman" w:cs="Times New Roman"/>
                <w:b/>
                <w:sz w:val="20"/>
                <w:szCs w:val="20"/>
              </w:rPr>
            </w:pPr>
            <w:r w:rsidRPr="003046A4">
              <w:rPr>
                <w:rFonts w:ascii="Times New Roman" w:hAnsi="Times New Roman" w:cs="Times New Roman"/>
                <w:b/>
                <w:sz w:val="20"/>
                <w:szCs w:val="20"/>
              </w:rPr>
              <w:t>Подпись родителей</w:t>
            </w:r>
          </w:p>
        </w:tc>
      </w:tr>
      <w:tr w:rsidR="00231B0F" w:rsidRPr="003046A4" w:rsidTr="00231B0F">
        <w:tc>
          <w:tcPr>
            <w:tcW w:w="727" w:type="dxa"/>
            <w:vMerge/>
            <w:vAlign w:val="center"/>
          </w:tcPr>
          <w:p w:rsidR="00231B0F" w:rsidRPr="003046A4" w:rsidRDefault="00231B0F" w:rsidP="008F46A3">
            <w:pPr>
              <w:jc w:val="center"/>
              <w:rPr>
                <w:rFonts w:ascii="Times New Roman" w:hAnsi="Times New Roman" w:cs="Times New Roman"/>
                <w:b/>
                <w:sz w:val="20"/>
                <w:szCs w:val="20"/>
              </w:rPr>
            </w:pPr>
          </w:p>
        </w:tc>
        <w:tc>
          <w:tcPr>
            <w:tcW w:w="5746" w:type="dxa"/>
            <w:gridSpan w:val="13"/>
            <w:vMerge/>
            <w:vAlign w:val="center"/>
          </w:tcPr>
          <w:p w:rsidR="00231B0F" w:rsidRPr="003046A4" w:rsidRDefault="00231B0F" w:rsidP="008F46A3">
            <w:pPr>
              <w:jc w:val="center"/>
              <w:rPr>
                <w:rFonts w:ascii="Times New Roman" w:hAnsi="Times New Roman" w:cs="Times New Roman"/>
                <w:b/>
                <w:sz w:val="20"/>
                <w:szCs w:val="20"/>
              </w:rPr>
            </w:pPr>
          </w:p>
        </w:tc>
        <w:tc>
          <w:tcPr>
            <w:tcW w:w="2595" w:type="dxa"/>
            <w:gridSpan w:val="6"/>
            <w:vMerge/>
            <w:vAlign w:val="center"/>
          </w:tcPr>
          <w:p w:rsidR="00231B0F" w:rsidRPr="003046A4" w:rsidRDefault="00231B0F" w:rsidP="008F46A3">
            <w:pPr>
              <w:jc w:val="center"/>
              <w:rPr>
                <w:rFonts w:ascii="Times New Roman" w:hAnsi="Times New Roman" w:cs="Times New Roman"/>
                <w:b/>
                <w:sz w:val="20"/>
                <w:szCs w:val="20"/>
              </w:rPr>
            </w:pPr>
          </w:p>
        </w:tc>
        <w:tc>
          <w:tcPr>
            <w:tcW w:w="1510" w:type="dxa"/>
            <w:gridSpan w:val="3"/>
            <w:vAlign w:val="center"/>
          </w:tcPr>
          <w:p w:rsidR="00231B0F" w:rsidRPr="003046A4" w:rsidRDefault="00231B0F" w:rsidP="008F46A3">
            <w:pPr>
              <w:jc w:val="center"/>
              <w:rPr>
                <w:rFonts w:ascii="Times New Roman" w:hAnsi="Times New Roman" w:cs="Times New Roman"/>
                <w:b/>
                <w:sz w:val="20"/>
                <w:szCs w:val="20"/>
              </w:rPr>
            </w:pPr>
            <w:r w:rsidRPr="003046A4">
              <w:rPr>
                <w:rFonts w:ascii="Times New Roman" w:hAnsi="Times New Roman" w:cs="Times New Roman"/>
                <w:b/>
                <w:sz w:val="20"/>
                <w:szCs w:val="20"/>
              </w:rPr>
              <w:t>Модуль «Алгебра»</w:t>
            </w:r>
          </w:p>
        </w:tc>
        <w:tc>
          <w:tcPr>
            <w:tcW w:w="1701" w:type="dxa"/>
            <w:gridSpan w:val="3"/>
            <w:vAlign w:val="center"/>
          </w:tcPr>
          <w:p w:rsidR="00231B0F" w:rsidRPr="003046A4" w:rsidRDefault="00231B0F" w:rsidP="008F46A3">
            <w:pPr>
              <w:jc w:val="center"/>
              <w:rPr>
                <w:rFonts w:ascii="Times New Roman" w:hAnsi="Times New Roman" w:cs="Times New Roman"/>
                <w:b/>
                <w:sz w:val="20"/>
                <w:szCs w:val="20"/>
              </w:rPr>
            </w:pPr>
            <w:r w:rsidRPr="003046A4">
              <w:rPr>
                <w:rFonts w:ascii="Times New Roman" w:hAnsi="Times New Roman" w:cs="Times New Roman"/>
                <w:b/>
                <w:sz w:val="20"/>
                <w:szCs w:val="20"/>
              </w:rPr>
              <w:t>Модуль «Геометрия»</w:t>
            </w:r>
          </w:p>
        </w:tc>
        <w:tc>
          <w:tcPr>
            <w:tcW w:w="709" w:type="dxa"/>
            <w:vMerge/>
            <w:vAlign w:val="center"/>
          </w:tcPr>
          <w:p w:rsidR="00231B0F" w:rsidRPr="003046A4" w:rsidRDefault="00231B0F" w:rsidP="008F46A3">
            <w:pPr>
              <w:jc w:val="center"/>
              <w:rPr>
                <w:rFonts w:ascii="Times New Roman" w:hAnsi="Times New Roman" w:cs="Times New Roman"/>
                <w:b/>
                <w:sz w:val="20"/>
                <w:szCs w:val="20"/>
              </w:rPr>
            </w:pPr>
          </w:p>
        </w:tc>
        <w:tc>
          <w:tcPr>
            <w:tcW w:w="709" w:type="dxa"/>
            <w:vMerge/>
            <w:vAlign w:val="center"/>
          </w:tcPr>
          <w:p w:rsidR="00231B0F" w:rsidRPr="003046A4" w:rsidRDefault="00231B0F" w:rsidP="008F46A3">
            <w:pPr>
              <w:jc w:val="center"/>
              <w:rPr>
                <w:rFonts w:ascii="Times New Roman" w:hAnsi="Times New Roman" w:cs="Times New Roman"/>
                <w:b/>
                <w:sz w:val="20"/>
                <w:szCs w:val="20"/>
              </w:rPr>
            </w:pPr>
          </w:p>
        </w:tc>
        <w:tc>
          <w:tcPr>
            <w:tcW w:w="567" w:type="dxa"/>
            <w:vMerge/>
            <w:vAlign w:val="center"/>
          </w:tcPr>
          <w:p w:rsidR="00231B0F" w:rsidRPr="003046A4" w:rsidRDefault="00231B0F" w:rsidP="008F46A3">
            <w:pPr>
              <w:jc w:val="center"/>
              <w:rPr>
                <w:rFonts w:ascii="Times New Roman" w:hAnsi="Times New Roman" w:cs="Times New Roman"/>
                <w:b/>
                <w:sz w:val="20"/>
                <w:szCs w:val="20"/>
              </w:rPr>
            </w:pPr>
          </w:p>
        </w:tc>
        <w:tc>
          <w:tcPr>
            <w:tcW w:w="850" w:type="dxa"/>
            <w:vMerge/>
            <w:vAlign w:val="center"/>
          </w:tcPr>
          <w:p w:rsidR="00231B0F" w:rsidRPr="003046A4" w:rsidRDefault="00231B0F" w:rsidP="008F46A3">
            <w:pPr>
              <w:jc w:val="center"/>
              <w:rPr>
                <w:rFonts w:ascii="Times New Roman" w:hAnsi="Times New Roman" w:cs="Times New Roman"/>
                <w:b/>
                <w:sz w:val="20"/>
                <w:szCs w:val="20"/>
              </w:rPr>
            </w:pPr>
          </w:p>
        </w:tc>
      </w:tr>
      <w:tr w:rsidR="00231B0F" w:rsidRPr="003046A4" w:rsidTr="00231B0F">
        <w:trPr>
          <w:trHeight w:val="592"/>
        </w:trPr>
        <w:tc>
          <w:tcPr>
            <w:tcW w:w="727" w:type="dxa"/>
            <w:vMerge/>
            <w:vAlign w:val="center"/>
          </w:tcPr>
          <w:p w:rsidR="00231B0F" w:rsidRPr="003046A4" w:rsidRDefault="00231B0F" w:rsidP="008F46A3">
            <w:pPr>
              <w:jc w:val="center"/>
              <w:rPr>
                <w:rFonts w:ascii="Times New Roman" w:hAnsi="Times New Roman" w:cs="Times New Roman"/>
                <w:b/>
                <w:sz w:val="20"/>
                <w:szCs w:val="20"/>
              </w:rPr>
            </w:pPr>
          </w:p>
        </w:tc>
        <w:tc>
          <w:tcPr>
            <w:tcW w:w="431" w:type="dxa"/>
            <w:vAlign w:val="center"/>
          </w:tcPr>
          <w:p w:rsidR="00231B0F" w:rsidRPr="003046A4" w:rsidRDefault="00231B0F" w:rsidP="008F46A3">
            <w:pPr>
              <w:jc w:val="center"/>
              <w:rPr>
                <w:rFonts w:ascii="Times New Roman" w:hAnsi="Times New Roman" w:cs="Times New Roman"/>
                <w:b/>
                <w:sz w:val="20"/>
                <w:szCs w:val="20"/>
              </w:rPr>
            </w:pPr>
            <w:r w:rsidRPr="003046A4">
              <w:rPr>
                <w:rFonts w:ascii="Times New Roman" w:hAnsi="Times New Roman" w:cs="Times New Roman"/>
                <w:b/>
                <w:sz w:val="20"/>
                <w:szCs w:val="20"/>
              </w:rPr>
              <w:t>1</w:t>
            </w:r>
          </w:p>
        </w:tc>
        <w:tc>
          <w:tcPr>
            <w:tcW w:w="432" w:type="dxa"/>
            <w:vAlign w:val="center"/>
          </w:tcPr>
          <w:p w:rsidR="00231B0F" w:rsidRPr="003046A4" w:rsidRDefault="00231B0F" w:rsidP="008F46A3">
            <w:pPr>
              <w:jc w:val="center"/>
              <w:rPr>
                <w:rFonts w:ascii="Times New Roman" w:hAnsi="Times New Roman" w:cs="Times New Roman"/>
                <w:b/>
                <w:sz w:val="20"/>
                <w:szCs w:val="20"/>
              </w:rPr>
            </w:pPr>
            <w:r w:rsidRPr="003046A4">
              <w:rPr>
                <w:rFonts w:ascii="Times New Roman" w:hAnsi="Times New Roman" w:cs="Times New Roman"/>
                <w:b/>
                <w:sz w:val="20"/>
                <w:szCs w:val="20"/>
              </w:rPr>
              <w:t>2</w:t>
            </w:r>
          </w:p>
        </w:tc>
        <w:tc>
          <w:tcPr>
            <w:tcW w:w="433" w:type="dxa"/>
            <w:vAlign w:val="center"/>
          </w:tcPr>
          <w:p w:rsidR="00231B0F" w:rsidRPr="003046A4" w:rsidRDefault="00231B0F" w:rsidP="008F46A3">
            <w:pPr>
              <w:jc w:val="center"/>
              <w:rPr>
                <w:rFonts w:ascii="Times New Roman" w:hAnsi="Times New Roman" w:cs="Times New Roman"/>
                <w:b/>
                <w:sz w:val="20"/>
                <w:szCs w:val="20"/>
              </w:rPr>
            </w:pPr>
            <w:r w:rsidRPr="003046A4">
              <w:rPr>
                <w:rFonts w:ascii="Times New Roman" w:hAnsi="Times New Roman" w:cs="Times New Roman"/>
                <w:b/>
                <w:sz w:val="20"/>
                <w:szCs w:val="20"/>
              </w:rPr>
              <w:t>3</w:t>
            </w:r>
          </w:p>
        </w:tc>
        <w:tc>
          <w:tcPr>
            <w:tcW w:w="433" w:type="dxa"/>
            <w:vAlign w:val="center"/>
          </w:tcPr>
          <w:p w:rsidR="00231B0F" w:rsidRPr="003046A4" w:rsidRDefault="00231B0F" w:rsidP="008F46A3">
            <w:pPr>
              <w:jc w:val="center"/>
              <w:rPr>
                <w:rFonts w:ascii="Times New Roman" w:hAnsi="Times New Roman" w:cs="Times New Roman"/>
                <w:b/>
                <w:sz w:val="20"/>
                <w:szCs w:val="20"/>
              </w:rPr>
            </w:pPr>
            <w:r w:rsidRPr="003046A4">
              <w:rPr>
                <w:rFonts w:ascii="Times New Roman" w:hAnsi="Times New Roman" w:cs="Times New Roman"/>
                <w:b/>
                <w:sz w:val="20"/>
                <w:szCs w:val="20"/>
              </w:rPr>
              <w:t>4</w:t>
            </w:r>
          </w:p>
        </w:tc>
        <w:tc>
          <w:tcPr>
            <w:tcW w:w="434" w:type="dxa"/>
            <w:vAlign w:val="center"/>
          </w:tcPr>
          <w:p w:rsidR="00231B0F" w:rsidRPr="003046A4" w:rsidRDefault="00231B0F" w:rsidP="008F46A3">
            <w:pPr>
              <w:jc w:val="center"/>
              <w:rPr>
                <w:rFonts w:ascii="Times New Roman" w:hAnsi="Times New Roman" w:cs="Times New Roman"/>
                <w:b/>
                <w:sz w:val="20"/>
                <w:szCs w:val="20"/>
              </w:rPr>
            </w:pPr>
            <w:r w:rsidRPr="003046A4">
              <w:rPr>
                <w:rFonts w:ascii="Times New Roman" w:hAnsi="Times New Roman" w:cs="Times New Roman"/>
                <w:b/>
                <w:sz w:val="20"/>
                <w:szCs w:val="20"/>
              </w:rPr>
              <w:t>5</w:t>
            </w:r>
          </w:p>
        </w:tc>
        <w:tc>
          <w:tcPr>
            <w:tcW w:w="434" w:type="dxa"/>
            <w:vAlign w:val="center"/>
          </w:tcPr>
          <w:p w:rsidR="00231B0F" w:rsidRPr="003046A4" w:rsidRDefault="00231B0F" w:rsidP="008F46A3">
            <w:pPr>
              <w:jc w:val="center"/>
              <w:rPr>
                <w:rFonts w:ascii="Times New Roman" w:hAnsi="Times New Roman" w:cs="Times New Roman"/>
                <w:b/>
                <w:sz w:val="20"/>
                <w:szCs w:val="20"/>
              </w:rPr>
            </w:pPr>
            <w:r w:rsidRPr="003046A4">
              <w:rPr>
                <w:rFonts w:ascii="Times New Roman" w:hAnsi="Times New Roman" w:cs="Times New Roman"/>
                <w:b/>
                <w:sz w:val="20"/>
                <w:szCs w:val="20"/>
              </w:rPr>
              <w:t>6</w:t>
            </w:r>
          </w:p>
        </w:tc>
        <w:tc>
          <w:tcPr>
            <w:tcW w:w="435" w:type="dxa"/>
            <w:vAlign w:val="center"/>
          </w:tcPr>
          <w:p w:rsidR="00231B0F" w:rsidRPr="003046A4" w:rsidRDefault="00231B0F" w:rsidP="008F46A3">
            <w:pPr>
              <w:jc w:val="center"/>
              <w:rPr>
                <w:rFonts w:ascii="Times New Roman" w:hAnsi="Times New Roman" w:cs="Times New Roman"/>
                <w:b/>
                <w:sz w:val="20"/>
                <w:szCs w:val="20"/>
              </w:rPr>
            </w:pPr>
            <w:r w:rsidRPr="003046A4">
              <w:rPr>
                <w:rFonts w:ascii="Times New Roman" w:hAnsi="Times New Roman" w:cs="Times New Roman"/>
                <w:b/>
                <w:sz w:val="20"/>
                <w:szCs w:val="20"/>
              </w:rPr>
              <w:t>7</w:t>
            </w:r>
          </w:p>
        </w:tc>
        <w:tc>
          <w:tcPr>
            <w:tcW w:w="435" w:type="dxa"/>
            <w:vAlign w:val="center"/>
          </w:tcPr>
          <w:p w:rsidR="00231B0F" w:rsidRPr="003046A4" w:rsidRDefault="00231B0F" w:rsidP="008F46A3">
            <w:pPr>
              <w:jc w:val="center"/>
              <w:rPr>
                <w:rFonts w:ascii="Times New Roman" w:hAnsi="Times New Roman" w:cs="Times New Roman"/>
                <w:b/>
                <w:sz w:val="20"/>
                <w:szCs w:val="20"/>
              </w:rPr>
            </w:pPr>
            <w:r w:rsidRPr="003046A4">
              <w:rPr>
                <w:rFonts w:ascii="Times New Roman" w:hAnsi="Times New Roman" w:cs="Times New Roman"/>
                <w:b/>
                <w:sz w:val="20"/>
                <w:szCs w:val="20"/>
              </w:rPr>
              <w:t>8</w:t>
            </w:r>
          </w:p>
        </w:tc>
        <w:tc>
          <w:tcPr>
            <w:tcW w:w="435" w:type="dxa"/>
            <w:vAlign w:val="center"/>
          </w:tcPr>
          <w:p w:rsidR="00231B0F" w:rsidRPr="003046A4" w:rsidRDefault="00231B0F" w:rsidP="008F46A3">
            <w:pPr>
              <w:jc w:val="center"/>
              <w:rPr>
                <w:rFonts w:ascii="Times New Roman" w:hAnsi="Times New Roman" w:cs="Times New Roman"/>
                <w:b/>
                <w:sz w:val="20"/>
                <w:szCs w:val="20"/>
              </w:rPr>
            </w:pPr>
            <w:r w:rsidRPr="003046A4">
              <w:rPr>
                <w:rFonts w:ascii="Times New Roman" w:hAnsi="Times New Roman" w:cs="Times New Roman"/>
                <w:b/>
                <w:sz w:val="20"/>
                <w:szCs w:val="20"/>
              </w:rPr>
              <w:t>9</w:t>
            </w:r>
          </w:p>
        </w:tc>
        <w:tc>
          <w:tcPr>
            <w:tcW w:w="461" w:type="dxa"/>
            <w:vAlign w:val="center"/>
          </w:tcPr>
          <w:p w:rsidR="00231B0F" w:rsidRPr="003046A4" w:rsidRDefault="00231B0F" w:rsidP="008F46A3">
            <w:pPr>
              <w:jc w:val="center"/>
              <w:rPr>
                <w:rFonts w:ascii="Times New Roman" w:hAnsi="Times New Roman" w:cs="Times New Roman"/>
                <w:b/>
                <w:sz w:val="20"/>
                <w:szCs w:val="20"/>
              </w:rPr>
            </w:pPr>
            <w:r w:rsidRPr="003046A4">
              <w:rPr>
                <w:rFonts w:ascii="Times New Roman" w:hAnsi="Times New Roman" w:cs="Times New Roman"/>
                <w:b/>
                <w:sz w:val="20"/>
                <w:szCs w:val="20"/>
              </w:rPr>
              <w:t>10</w:t>
            </w:r>
          </w:p>
        </w:tc>
        <w:tc>
          <w:tcPr>
            <w:tcW w:w="461" w:type="dxa"/>
            <w:vAlign w:val="center"/>
          </w:tcPr>
          <w:p w:rsidR="00231B0F" w:rsidRPr="003046A4" w:rsidRDefault="00231B0F" w:rsidP="008F46A3">
            <w:pPr>
              <w:jc w:val="center"/>
              <w:rPr>
                <w:rFonts w:ascii="Times New Roman" w:hAnsi="Times New Roman" w:cs="Times New Roman"/>
                <w:b/>
                <w:sz w:val="20"/>
                <w:szCs w:val="20"/>
              </w:rPr>
            </w:pPr>
            <w:r w:rsidRPr="003046A4">
              <w:rPr>
                <w:rFonts w:ascii="Times New Roman" w:hAnsi="Times New Roman" w:cs="Times New Roman"/>
                <w:b/>
                <w:sz w:val="20"/>
                <w:szCs w:val="20"/>
              </w:rPr>
              <w:t>11</w:t>
            </w:r>
          </w:p>
        </w:tc>
        <w:tc>
          <w:tcPr>
            <w:tcW w:w="461" w:type="dxa"/>
            <w:vAlign w:val="center"/>
          </w:tcPr>
          <w:p w:rsidR="00231B0F" w:rsidRPr="003046A4" w:rsidRDefault="00231B0F" w:rsidP="008F46A3">
            <w:pPr>
              <w:jc w:val="center"/>
              <w:rPr>
                <w:rFonts w:ascii="Times New Roman" w:hAnsi="Times New Roman" w:cs="Times New Roman"/>
                <w:b/>
                <w:sz w:val="20"/>
                <w:szCs w:val="20"/>
              </w:rPr>
            </w:pPr>
            <w:r w:rsidRPr="003046A4">
              <w:rPr>
                <w:rFonts w:ascii="Times New Roman" w:hAnsi="Times New Roman" w:cs="Times New Roman"/>
                <w:b/>
                <w:sz w:val="20"/>
                <w:szCs w:val="20"/>
              </w:rPr>
              <w:t>12</w:t>
            </w:r>
          </w:p>
        </w:tc>
        <w:tc>
          <w:tcPr>
            <w:tcW w:w="461" w:type="dxa"/>
            <w:vAlign w:val="center"/>
          </w:tcPr>
          <w:p w:rsidR="00231B0F" w:rsidRPr="003046A4" w:rsidRDefault="00231B0F" w:rsidP="008F46A3">
            <w:pPr>
              <w:jc w:val="center"/>
              <w:rPr>
                <w:rFonts w:ascii="Times New Roman" w:hAnsi="Times New Roman" w:cs="Times New Roman"/>
                <w:b/>
                <w:sz w:val="20"/>
                <w:szCs w:val="20"/>
              </w:rPr>
            </w:pPr>
            <w:r w:rsidRPr="003046A4">
              <w:rPr>
                <w:rFonts w:ascii="Times New Roman" w:hAnsi="Times New Roman" w:cs="Times New Roman"/>
                <w:b/>
                <w:sz w:val="20"/>
                <w:szCs w:val="20"/>
              </w:rPr>
              <w:t>13</w:t>
            </w:r>
          </w:p>
        </w:tc>
        <w:tc>
          <w:tcPr>
            <w:tcW w:w="473" w:type="dxa"/>
            <w:vAlign w:val="center"/>
          </w:tcPr>
          <w:p w:rsidR="00231B0F" w:rsidRPr="003046A4" w:rsidRDefault="00231B0F" w:rsidP="008F46A3">
            <w:pPr>
              <w:jc w:val="center"/>
              <w:rPr>
                <w:rFonts w:ascii="Times New Roman" w:hAnsi="Times New Roman" w:cs="Times New Roman"/>
                <w:b/>
                <w:sz w:val="20"/>
                <w:szCs w:val="20"/>
              </w:rPr>
            </w:pPr>
            <w:r w:rsidRPr="003046A4">
              <w:rPr>
                <w:rFonts w:ascii="Times New Roman" w:hAnsi="Times New Roman" w:cs="Times New Roman"/>
                <w:b/>
                <w:sz w:val="20"/>
                <w:szCs w:val="20"/>
              </w:rPr>
              <w:t>14</w:t>
            </w:r>
          </w:p>
        </w:tc>
        <w:tc>
          <w:tcPr>
            <w:tcW w:w="425" w:type="dxa"/>
            <w:vAlign w:val="center"/>
          </w:tcPr>
          <w:p w:rsidR="00231B0F" w:rsidRPr="003046A4" w:rsidRDefault="00231B0F" w:rsidP="008F46A3">
            <w:pPr>
              <w:jc w:val="center"/>
              <w:rPr>
                <w:rFonts w:ascii="Times New Roman" w:hAnsi="Times New Roman" w:cs="Times New Roman"/>
                <w:b/>
                <w:sz w:val="20"/>
                <w:szCs w:val="20"/>
              </w:rPr>
            </w:pPr>
            <w:r w:rsidRPr="003046A4">
              <w:rPr>
                <w:rFonts w:ascii="Times New Roman" w:hAnsi="Times New Roman" w:cs="Times New Roman"/>
                <w:b/>
                <w:sz w:val="20"/>
                <w:szCs w:val="20"/>
              </w:rPr>
              <w:t>15</w:t>
            </w:r>
          </w:p>
        </w:tc>
        <w:tc>
          <w:tcPr>
            <w:tcW w:w="424" w:type="dxa"/>
            <w:vAlign w:val="center"/>
          </w:tcPr>
          <w:p w:rsidR="00231B0F" w:rsidRPr="003046A4" w:rsidRDefault="00231B0F" w:rsidP="008F46A3">
            <w:pPr>
              <w:jc w:val="center"/>
              <w:rPr>
                <w:rFonts w:ascii="Times New Roman" w:hAnsi="Times New Roman" w:cs="Times New Roman"/>
                <w:b/>
                <w:sz w:val="20"/>
                <w:szCs w:val="20"/>
              </w:rPr>
            </w:pPr>
            <w:r w:rsidRPr="003046A4">
              <w:rPr>
                <w:rFonts w:ascii="Times New Roman" w:hAnsi="Times New Roman" w:cs="Times New Roman"/>
                <w:b/>
                <w:sz w:val="20"/>
                <w:szCs w:val="20"/>
              </w:rPr>
              <w:t>16</w:t>
            </w:r>
          </w:p>
        </w:tc>
        <w:tc>
          <w:tcPr>
            <w:tcW w:w="424" w:type="dxa"/>
            <w:vAlign w:val="center"/>
          </w:tcPr>
          <w:p w:rsidR="00231B0F" w:rsidRPr="003046A4" w:rsidRDefault="00231B0F" w:rsidP="008F46A3">
            <w:pPr>
              <w:jc w:val="center"/>
              <w:rPr>
                <w:rFonts w:ascii="Times New Roman" w:hAnsi="Times New Roman" w:cs="Times New Roman"/>
                <w:b/>
                <w:sz w:val="20"/>
                <w:szCs w:val="20"/>
              </w:rPr>
            </w:pPr>
            <w:r w:rsidRPr="003046A4">
              <w:rPr>
                <w:rFonts w:ascii="Times New Roman" w:hAnsi="Times New Roman" w:cs="Times New Roman"/>
                <w:b/>
                <w:sz w:val="20"/>
                <w:szCs w:val="20"/>
              </w:rPr>
              <w:t>17</w:t>
            </w:r>
          </w:p>
        </w:tc>
        <w:tc>
          <w:tcPr>
            <w:tcW w:w="424" w:type="dxa"/>
            <w:vAlign w:val="center"/>
          </w:tcPr>
          <w:p w:rsidR="00231B0F" w:rsidRPr="003046A4" w:rsidRDefault="00231B0F" w:rsidP="008F46A3">
            <w:pPr>
              <w:jc w:val="center"/>
              <w:rPr>
                <w:rFonts w:ascii="Times New Roman" w:hAnsi="Times New Roman" w:cs="Times New Roman"/>
                <w:b/>
                <w:sz w:val="20"/>
                <w:szCs w:val="20"/>
              </w:rPr>
            </w:pPr>
            <w:r w:rsidRPr="003046A4">
              <w:rPr>
                <w:rFonts w:ascii="Times New Roman" w:hAnsi="Times New Roman" w:cs="Times New Roman"/>
                <w:b/>
                <w:sz w:val="20"/>
                <w:szCs w:val="20"/>
              </w:rPr>
              <w:t>18</w:t>
            </w:r>
          </w:p>
        </w:tc>
        <w:tc>
          <w:tcPr>
            <w:tcW w:w="425" w:type="dxa"/>
            <w:vAlign w:val="center"/>
          </w:tcPr>
          <w:p w:rsidR="00231B0F" w:rsidRPr="003046A4" w:rsidRDefault="00231B0F" w:rsidP="008F46A3">
            <w:pPr>
              <w:jc w:val="center"/>
              <w:rPr>
                <w:rFonts w:ascii="Times New Roman" w:hAnsi="Times New Roman" w:cs="Times New Roman"/>
                <w:b/>
                <w:sz w:val="20"/>
                <w:szCs w:val="20"/>
              </w:rPr>
            </w:pPr>
            <w:r w:rsidRPr="003046A4">
              <w:rPr>
                <w:rFonts w:ascii="Times New Roman" w:hAnsi="Times New Roman" w:cs="Times New Roman"/>
                <w:b/>
                <w:sz w:val="20"/>
                <w:szCs w:val="20"/>
              </w:rPr>
              <w:t>19</w:t>
            </w:r>
          </w:p>
        </w:tc>
        <w:tc>
          <w:tcPr>
            <w:tcW w:w="416" w:type="dxa"/>
            <w:vAlign w:val="center"/>
          </w:tcPr>
          <w:p w:rsidR="00231B0F" w:rsidRPr="003046A4" w:rsidRDefault="00231B0F" w:rsidP="008F46A3">
            <w:pPr>
              <w:jc w:val="center"/>
              <w:rPr>
                <w:rFonts w:ascii="Times New Roman" w:hAnsi="Times New Roman" w:cs="Times New Roman"/>
                <w:b/>
                <w:sz w:val="20"/>
                <w:szCs w:val="20"/>
              </w:rPr>
            </w:pPr>
            <w:r w:rsidRPr="003046A4">
              <w:rPr>
                <w:rFonts w:ascii="Times New Roman" w:hAnsi="Times New Roman" w:cs="Times New Roman"/>
                <w:b/>
                <w:sz w:val="20"/>
                <w:szCs w:val="20"/>
              </w:rPr>
              <w:t>20</w:t>
            </w:r>
          </w:p>
        </w:tc>
        <w:tc>
          <w:tcPr>
            <w:tcW w:w="527" w:type="dxa"/>
            <w:vAlign w:val="center"/>
          </w:tcPr>
          <w:p w:rsidR="00231B0F" w:rsidRPr="003046A4" w:rsidRDefault="00231B0F" w:rsidP="008F46A3">
            <w:pPr>
              <w:jc w:val="center"/>
              <w:rPr>
                <w:rFonts w:ascii="Times New Roman" w:hAnsi="Times New Roman" w:cs="Times New Roman"/>
                <w:b/>
                <w:sz w:val="20"/>
                <w:szCs w:val="20"/>
              </w:rPr>
            </w:pPr>
            <w:r w:rsidRPr="003046A4">
              <w:rPr>
                <w:rFonts w:ascii="Times New Roman" w:hAnsi="Times New Roman" w:cs="Times New Roman"/>
                <w:b/>
                <w:sz w:val="20"/>
                <w:szCs w:val="20"/>
              </w:rPr>
              <w:t>21</w:t>
            </w:r>
          </w:p>
        </w:tc>
        <w:tc>
          <w:tcPr>
            <w:tcW w:w="567" w:type="dxa"/>
            <w:vAlign w:val="center"/>
          </w:tcPr>
          <w:p w:rsidR="00231B0F" w:rsidRPr="003046A4" w:rsidRDefault="00231B0F" w:rsidP="008F46A3">
            <w:pPr>
              <w:jc w:val="center"/>
              <w:rPr>
                <w:rFonts w:ascii="Times New Roman" w:hAnsi="Times New Roman" w:cs="Times New Roman"/>
                <w:b/>
                <w:sz w:val="20"/>
                <w:szCs w:val="20"/>
              </w:rPr>
            </w:pPr>
            <w:r w:rsidRPr="003046A4">
              <w:rPr>
                <w:rFonts w:ascii="Times New Roman" w:hAnsi="Times New Roman" w:cs="Times New Roman"/>
                <w:b/>
                <w:sz w:val="20"/>
                <w:szCs w:val="20"/>
              </w:rPr>
              <w:t>22</w:t>
            </w:r>
          </w:p>
        </w:tc>
        <w:tc>
          <w:tcPr>
            <w:tcW w:w="567" w:type="dxa"/>
            <w:vAlign w:val="center"/>
          </w:tcPr>
          <w:p w:rsidR="00231B0F" w:rsidRPr="003046A4" w:rsidRDefault="00231B0F" w:rsidP="008F46A3">
            <w:pPr>
              <w:jc w:val="center"/>
              <w:rPr>
                <w:rFonts w:ascii="Times New Roman" w:hAnsi="Times New Roman" w:cs="Times New Roman"/>
                <w:b/>
                <w:sz w:val="20"/>
                <w:szCs w:val="20"/>
              </w:rPr>
            </w:pPr>
            <w:r w:rsidRPr="003046A4">
              <w:rPr>
                <w:rFonts w:ascii="Times New Roman" w:hAnsi="Times New Roman" w:cs="Times New Roman"/>
                <w:b/>
                <w:sz w:val="20"/>
                <w:szCs w:val="20"/>
              </w:rPr>
              <w:t>23</w:t>
            </w:r>
          </w:p>
        </w:tc>
        <w:tc>
          <w:tcPr>
            <w:tcW w:w="567" w:type="dxa"/>
            <w:vAlign w:val="center"/>
          </w:tcPr>
          <w:p w:rsidR="00231B0F" w:rsidRPr="003046A4" w:rsidRDefault="00231B0F" w:rsidP="008F46A3">
            <w:pPr>
              <w:jc w:val="center"/>
              <w:rPr>
                <w:rFonts w:ascii="Times New Roman" w:hAnsi="Times New Roman" w:cs="Times New Roman"/>
                <w:b/>
                <w:sz w:val="20"/>
                <w:szCs w:val="20"/>
              </w:rPr>
            </w:pPr>
            <w:r w:rsidRPr="003046A4">
              <w:rPr>
                <w:rFonts w:ascii="Times New Roman" w:hAnsi="Times New Roman" w:cs="Times New Roman"/>
                <w:b/>
                <w:sz w:val="20"/>
                <w:szCs w:val="20"/>
              </w:rPr>
              <w:t>24</w:t>
            </w:r>
          </w:p>
        </w:tc>
        <w:tc>
          <w:tcPr>
            <w:tcW w:w="567" w:type="dxa"/>
            <w:vAlign w:val="center"/>
          </w:tcPr>
          <w:p w:rsidR="00231B0F" w:rsidRPr="003046A4" w:rsidRDefault="00231B0F" w:rsidP="008F46A3">
            <w:pPr>
              <w:jc w:val="center"/>
              <w:rPr>
                <w:rFonts w:ascii="Times New Roman" w:hAnsi="Times New Roman" w:cs="Times New Roman"/>
                <w:b/>
                <w:sz w:val="20"/>
                <w:szCs w:val="20"/>
              </w:rPr>
            </w:pPr>
            <w:r w:rsidRPr="003046A4">
              <w:rPr>
                <w:rFonts w:ascii="Times New Roman" w:hAnsi="Times New Roman" w:cs="Times New Roman"/>
                <w:b/>
                <w:sz w:val="20"/>
                <w:szCs w:val="20"/>
              </w:rPr>
              <w:t>25</w:t>
            </w:r>
          </w:p>
        </w:tc>
        <w:tc>
          <w:tcPr>
            <w:tcW w:w="709" w:type="dxa"/>
            <w:vMerge/>
            <w:vAlign w:val="center"/>
          </w:tcPr>
          <w:p w:rsidR="00231B0F" w:rsidRPr="003046A4" w:rsidRDefault="00231B0F" w:rsidP="008F46A3">
            <w:pPr>
              <w:jc w:val="center"/>
              <w:rPr>
                <w:rFonts w:ascii="Times New Roman" w:hAnsi="Times New Roman" w:cs="Times New Roman"/>
                <w:b/>
                <w:sz w:val="20"/>
                <w:szCs w:val="20"/>
              </w:rPr>
            </w:pPr>
          </w:p>
        </w:tc>
        <w:tc>
          <w:tcPr>
            <w:tcW w:w="709" w:type="dxa"/>
            <w:vMerge/>
            <w:vAlign w:val="center"/>
          </w:tcPr>
          <w:p w:rsidR="00231B0F" w:rsidRPr="003046A4" w:rsidRDefault="00231B0F" w:rsidP="008F46A3">
            <w:pPr>
              <w:jc w:val="center"/>
              <w:rPr>
                <w:rFonts w:ascii="Times New Roman" w:hAnsi="Times New Roman" w:cs="Times New Roman"/>
                <w:b/>
                <w:sz w:val="20"/>
                <w:szCs w:val="20"/>
              </w:rPr>
            </w:pPr>
          </w:p>
        </w:tc>
        <w:tc>
          <w:tcPr>
            <w:tcW w:w="567" w:type="dxa"/>
            <w:vMerge/>
            <w:vAlign w:val="center"/>
          </w:tcPr>
          <w:p w:rsidR="00231B0F" w:rsidRPr="003046A4" w:rsidRDefault="00231B0F" w:rsidP="008F46A3">
            <w:pPr>
              <w:jc w:val="center"/>
              <w:rPr>
                <w:rFonts w:ascii="Times New Roman" w:hAnsi="Times New Roman" w:cs="Times New Roman"/>
                <w:b/>
                <w:sz w:val="20"/>
                <w:szCs w:val="20"/>
              </w:rPr>
            </w:pPr>
          </w:p>
        </w:tc>
        <w:tc>
          <w:tcPr>
            <w:tcW w:w="850" w:type="dxa"/>
            <w:vMerge/>
            <w:vAlign w:val="center"/>
          </w:tcPr>
          <w:p w:rsidR="00231B0F" w:rsidRPr="003046A4" w:rsidRDefault="00231B0F" w:rsidP="008F46A3">
            <w:pPr>
              <w:jc w:val="center"/>
              <w:rPr>
                <w:rFonts w:ascii="Times New Roman" w:hAnsi="Times New Roman" w:cs="Times New Roman"/>
                <w:b/>
                <w:sz w:val="20"/>
                <w:szCs w:val="20"/>
              </w:rPr>
            </w:pPr>
          </w:p>
        </w:tc>
      </w:tr>
      <w:tr w:rsidR="00231B0F" w:rsidRPr="003046A4" w:rsidTr="00231B0F">
        <w:tc>
          <w:tcPr>
            <w:tcW w:w="727" w:type="dxa"/>
            <w:vAlign w:val="center"/>
          </w:tcPr>
          <w:p w:rsidR="00231B0F" w:rsidRPr="003046A4" w:rsidRDefault="00231B0F" w:rsidP="008F46A3">
            <w:pPr>
              <w:jc w:val="center"/>
              <w:rPr>
                <w:rFonts w:ascii="Times New Roman" w:hAnsi="Times New Roman" w:cs="Times New Roman"/>
                <w:b/>
                <w:sz w:val="20"/>
                <w:szCs w:val="20"/>
              </w:rPr>
            </w:pPr>
          </w:p>
        </w:tc>
        <w:tc>
          <w:tcPr>
            <w:tcW w:w="431" w:type="dxa"/>
            <w:vAlign w:val="center"/>
          </w:tcPr>
          <w:p w:rsidR="00231B0F" w:rsidRPr="003046A4" w:rsidRDefault="00231B0F" w:rsidP="008F46A3">
            <w:pPr>
              <w:jc w:val="center"/>
              <w:rPr>
                <w:rFonts w:ascii="Times New Roman" w:hAnsi="Times New Roman" w:cs="Times New Roman"/>
                <w:b/>
                <w:sz w:val="20"/>
                <w:szCs w:val="20"/>
              </w:rPr>
            </w:pPr>
          </w:p>
        </w:tc>
        <w:tc>
          <w:tcPr>
            <w:tcW w:w="432" w:type="dxa"/>
            <w:vAlign w:val="center"/>
          </w:tcPr>
          <w:p w:rsidR="00231B0F" w:rsidRPr="003046A4" w:rsidRDefault="00231B0F" w:rsidP="008F46A3">
            <w:pPr>
              <w:jc w:val="center"/>
              <w:rPr>
                <w:rFonts w:ascii="Times New Roman" w:hAnsi="Times New Roman" w:cs="Times New Roman"/>
                <w:b/>
                <w:sz w:val="20"/>
                <w:szCs w:val="20"/>
              </w:rPr>
            </w:pPr>
          </w:p>
        </w:tc>
        <w:tc>
          <w:tcPr>
            <w:tcW w:w="433" w:type="dxa"/>
            <w:vAlign w:val="center"/>
          </w:tcPr>
          <w:p w:rsidR="00231B0F" w:rsidRPr="003046A4" w:rsidRDefault="00231B0F" w:rsidP="008F46A3">
            <w:pPr>
              <w:jc w:val="center"/>
              <w:rPr>
                <w:rFonts w:ascii="Times New Roman" w:hAnsi="Times New Roman" w:cs="Times New Roman"/>
                <w:b/>
                <w:sz w:val="20"/>
                <w:szCs w:val="20"/>
              </w:rPr>
            </w:pPr>
          </w:p>
        </w:tc>
        <w:tc>
          <w:tcPr>
            <w:tcW w:w="433" w:type="dxa"/>
            <w:vAlign w:val="center"/>
          </w:tcPr>
          <w:p w:rsidR="00231B0F" w:rsidRPr="003046A4" w:rsidRDefault="00231B0F" w:rsidP="008F46A3">
            <w:pPr>
              <w:jc w:val="center"/>
              <w:rPr>
                <w:rFonts w:ascii="Times New Roman" w:hAnsi="Times New Roman" w:cs="Times New Roman"/>
                <w:b/>
                <w:sz w:val="20"/>
                <w:szCs w:val="20"/>
              </w:rPr>
            </w:pPr>
          </w:p>
        </w:tc>
        <w:tc>
          <w:tcPr>
            <w:tcW w:w="434" w:type="dxa"/>
            <w:vAlign w:val="center"/>
          </w:tcPr>
          <w:p w:rsidR="00231B0F" w:rsidRPr="003046A4" w:rsidRDefault="00231B0F" w:rsidP="008F46A3">
            <w:pPr>
              <w:jc w:val="center"/>
              <w:rPr>
                <w:rFonts w:ascii="Times New Roman" w:hAnsi="Times New Roman" w:cs="Times New Roman"/>
                <w:b/>
                <w:sz w:val="20"/>
                <w:szCs w:val="20"/>
              </w:rPr>
            </w:pPr>
          </w:p>
        </w:tc>
        <w:tc>
          <w:tcPr>
            <w:tcW w:w="434"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73" w:type="dxa"/>
            <w:vAlign w:val="center"/>
          </w:tcPr>
          <w:p w:rsidR="00231B0F" w:rsidRPr="003046A4" w:rsidRDefault="00231B0F" w:rsidP="008F46A3">
            <w:pPr>
              <w:jc w:val="center"/>
              <w:rPr>
                <w:rFonts w:ascii="Times New Roman" w:hAnsi="Times New Roman" w:cs="Times New Roman"/>
                <w:b/>
                <w:sz w:val="20"/>
                <w:szCs w:val="20"/>
              </w:rPr>
            </w:pPr>
          </w:p>
        </w:tc>
        <w:tc>
          <w:tcPr>
            <w:tcW w:w="425"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5" w:type="dxa"/>
            <w:vAlign w:val="center"/>
          </w:tcPr>
          <w:p w:rsidR="00231B0F" w:rsidRPr="003046A4" w:rsidRDefault="00231B0F" w:rsidP="008F46A3">
            <w:pPr>
              <w:jc w:val="center"/>
              <w:rPr>
                <w:rFonts w:ascii="Times New Roman" w:hAnsi="Times New Roman" w:cs="Times New Roman"/>
                <w:b/>
                <w:sz w:val="20"/>
                <w:szCs w:val="20"/>
              </w:rPr>
            </w:pPr>
          </w:p>
        </w:tc>
        <w:tc>
          <w:tcPr>
            <w:tcW w:w="416" w:type="dxa"/>
            <w:vAlign w:val="center"/>
          </w:tcPr>
          <w:p w:rsidR="00231B0F" w:rsidRPr="003046A4" w:rsidRDefault="00231B0F" w:rsidP="008F46A3">
            <w:pPr>
              <w:jc w:val="center"/>
              <w:rPr>
                <w:rFonts w:ascii="Times New Roman" w:hAnsi="Times New Roman" w:cs="Times New Roman"/>
                <w:b/>
                <w:sz w:val="20"/>
                <w:szCs w:val="20"/>
              </w:rPr>
            </w:pPr>
          </w:p>
        </w:tc>
        <w:tc>
          <w:tcPr>
            <w:tcW w:w="52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709" w:type="dxa"/>
            <w:vAlign w:val="center"/>
          </w:tcPr>
          <w:p w:rsidR="00231B0F" w:rsidRPr="003046A4" w:rsidRDefault="00231B0F" w:rsidP="008F46A3">
            <w:pPr>
              <w:jc w:val="center"/>
              <w:rPr>
                <w:rFonts w:ascii="Times New Roman" w:hAnsi="Times New Roman" w:cs="Times New Roman"/>
                <w:b/>
                <w:sz w:val="20"/>
                <w:szCs w:val="20"/>
              </w:rPr>
            </w:pPr>
          </w:p>
        </w:tc>
        <w:tc>
          <w:tcPr>
            <w:tcW w:w="709"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850" w:type="dxa"/>
            <w:vAlign w:val="center"/>
          </w:tcPr>
          <w:p w:rsidR="00231B0F" w:rsidRPr="003046A4" w:rsidRDefault="00231B0F" w:rsidP="008F46A3">
            <w:pPr>
              <w:jc w:val="center"/>
              <w:rPr>
                <w:rFonts w:ascii="Times New Roman" w:hAnsi="Times New Roman" w:cs="Times New Roman"/>
                <w:b/>
                <w:sz w:val="20"/>
                <w:szCs w:val="20"/>
              </w:rPr>
            </w:pPr>
          </w:p>
        </w:tc>
      </w:tr>
      <w:tr w:rsidR="00231B0F" w:rsidRPr="003046A4" w:rsidTr="00231B0F">
        <w:tc>
          <w:tcPr>
            <w:tcW w:w="727" w:type="dxa"/>
            <w:vAlign w:val="center"/>
          </w:tcPr>
          <w:p w:rsidR="00231B0F" w:rsidRPr="003046A4" w:rsidRDefault="00231B0F" w:rsidP="008F46A3">
            <w:pPr>
              <w:jc w:val="center"/>
              <w:rPr>
                <w:rFonts w:ascii="Times New Roman" w:hAnsi="Times New Roman" w:cs="Times New Roman"/>
                <w:b/>
                <w:sz w:val="20"/>
                <w:szCs w:val="20"/>
              </w:rPr>
            </w:pPr>
          </w:p>
        </w:tc>
        <w:tc>
          <w:tcPr>
            <w:tcW w:w="431" w:type="dxa"/>
            <w:vAlign w:val="center"/>
          </w:tcPr>
          <w:p w:rsidR="00231B0F" w:rsidRPr="003046A4" w:rsidRDefault="00231B0F" w:rsidP="008F46A3">
            <w:pPr>
              <w:jc w:val="center"/>
              <w:rPr>
                <w:rFonts w:ascii="Times New Roman" w:hAnsi="Times New Roman" w:cs="Times New Roman"/>
                <w:b/>
                <w:sz w:val="20"/>
                <w:szCs w:val="20"/>
              </w:rPr>
            </w:pPr>
          </w:p>
        </w:tc>
        <w:tc>
          <w:tcPr>
            <w:tcW w:w="432" w:type="dxa"/>
            <w:vAlign w:val="center"/>
          </w:tcPr>
          <w:p w:rsidR="00231B0F" w:rsidRPr="003046A4" w:rsidRDefault="00231B0F" w:rsidP="008F46A3">
            <w:pPr>
              <w:jc w:val="center"/>
              <w:rPr>
                <w:rFonts w:ascii="Times New Roman" w:hAnsi="Times New Roman" w:cs="Times New Roman"/>
                <w:b/>
                <w:sz w:val="20"/>
                <w:szCs w:val="20"/>
              </w:rPr>
            </w:pPr>
          </w:p>
        </w:tc>
        <w:tc>
          <w:tcPr>
            <w:tcW w:w="433" w:type="dxa"/>
            <w:vAlign w:val="center"/>
          </w:tcPr>
          <w:p w:rsidR="00231B0F" w:rsidRPr="003046A4" w:rsidRDefault="00231B0F" w:rsidP="008F46A3">
            <w:pPr>
              <w:jc w:val="center"/>
              <w:rPr>
                <w:rFonts w:ascii="Times New Roman" w:hAnsi="Times New Roman" w:cs="Times New Roman"/>
                <w:b/>
                <w:sz w:val="20"/>
                <w:szCs w:val="20"/>
              </w:rPr>
            </w:pPr>
          </w:p>
        </w:tc>
        <w:tc>
          <w:tcPr>
            <w:tcW w:w="433" w:type="dxa"/>
            <w:vAlign w:val="center"/>
          </w:tcPr>
          <w:p w:rsidR="00231B0F" w:rsidRPr="003046A4" w:rsidRDefault="00231B0F" w:rsidP="008F46A3">
            <w:pPr>
              <w:jc w:val="center"/>
              <w:rPr>
                <w:rFonts w:ascii="Times New Roman" w:hAnsi="Times New Roman" w:cs="Times New Roman"/>
                <w:b/>
                <w:sz w:val="20"/>
                <w:szCs w:val="20"/>
              </w:rPr>
            </w:pPr>
          </w:p>
        </w:tc>
        <w:tc>
          <w:tcPr>
            <w:tcW w:w="434" w:type="dxa"/>
            <w:vAlign w:val="center"/>
          </w:tcPr>
          <w:p w:rsidR="00231B0F" w:rsidRPr="003046A4" w:rsidRDefault="00231B0F" w:rsidP="008F46A3">
            <w:pPr>
              <w:jc w:val="center"/>
              <w:rPr>
                <w:rFonts w:ascii="Times New Roman" w:hAnsi="Times New Roman" w:cs="Times New Roman"/>
                <w:b/>
                <w:sz w:val="20"/>
                <w:szCs w:val="20"/>
              </w:rPr>
            </w:pPr>
          </w:p>
        </w:tc>
        <w:tc>
          <w:tcPr>
            <w:tcW w:w="434"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73" w:type="dxa"/>
            <w:vAlign w:val="center"/>
          </w:tcPr>
          <w:p w:rsidR="00231B0F" w:rsidRPr="003046A4" w:rsidRDefault="00231B0F" w:rsidP="008F46A3">
            <w:pPr>
              <w:jc w:val="center"/>
              <w:rPr>
                <w:rFonts w:ascii="Times New Roman" w:hAnsi="Times New Roman" w:cs="Times New Roman"/>
                <w:b/>
                <w:sz w:val="20"/>
                <w:szCs w:val="20"/>
              </w:rPr>
            </w:pPr>
          </w:p>
        </w:tc>
        <w:tc>
          <w:tcPr>
            <w:tcW w:w="425"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5" w:type="dxa"/>
            <w:vAlign w:val="center"/>
          </w:tcPr>
          <w:p w:rsidR="00231B0F" w:rsidRPr="003046A4" w:rsidRDefault="00231B0F" w:rsidP="008F46A3">
            <w:pPr>
              <w:jc w:val="center"/>
              <w:rPr>
                <w:rFonts w:ascii="Times New Roman" w:hAnsi="Times New Roman" w:cs="Times New Roman"/>
                <w:b/>
                <w:sz w:val="20"/>
                <w:szCs w:val="20"/>
              </w:rPr>
            </w:pPr>
          </w:p>
        </w:tc>
        <w:tc>
          <w:tcPr>
            <w:tcW w:w="416" w:type="dxa"/>
            <w:vAlign w:val="center"/>
          </w:tcPr>
          <w:p w:rsidR="00231B0F" w:rsidRPr="003046A4" w:rsidRDefault="00231B0F" w:rsidP="008F46A3">
            <w:pPr>
              <w:jc w:val="center"/>
              <w:rPr>
                <w:rFonts w:ascii="Times New Roman" w:hAnsi="Times New Roman" w:cs="Times New Roman"/>
                <w:b/>
                <w:sz w:val="20"/>
                <w:szCs w:val="20"/>
              </w:rPr>
            </w:pPr>
          </w:p>
        </w:tc>
        <w:tc>
          <w:tcPr>
            <w:tcW w:w="52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709" w:type="dxa"/>
            <w:vAlign w:val="center"/>
          </w:tcPr>
          <w:p w:rsidR="00231B0F" w:rsidRPr="003046A4" w:rsidRDefault="00231B0F" w:rsidP="008F46A3">
            <w:pPr>
              <w:jc w:val="center"/>
              <w:rPr>
                <w:rFonts w:ascii="Times New Roman" w:hAnsi="Times New Roman" w:cs="Times New Roman"/>
                <w:b/>
                <w:sz w:val="20"/>
                <w:szCs w:val="20"/>
              </w:rPr>
            </w:pPr>
          </w:p>
        </w:tc>
        <w:tc>
          <w:tcPr>
            <w:tcW w:w="709"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850" w:type="dxa"/>
            <w:vAlign w:val="center"/>
          </w:tcPr>
          <w:p w:rsidR="00231B0F" w:rsidRPr="003046A4" w:rsidRDefault="00231B0F" w:rsidP="008F46A3">
            <w:pPr>
              <w:jc w:val="center"/>
              <w:rPr>
                <w:rFonts w:ascii="Times New Roman" w:hAnsi="Times New Roman" w:cs="Times New Roman"/>
                <w:b/>
                <w:sz w:val="20"/>
                <w:szCs w:val="20"/>
              </w:rPr>
            </w:pPr>
          </w:p>
        </w:tc>
      </w:tr>
      <w:tr w:rsidR="00231B0F" w:rsidRPr="003046A4" w:rsidTr="00231B0F">
        <w:tc>
          <w:tcPr>
            <w:tcW w:w="727" w:type="dxa"/>
            <w:vAlign w:val="center"/>
          </w:tcPr>
          <w:p w:rsidR="00231B0F" w:rsidRPr="003046A4" w:rsidRDefault="00231B0F" w:rsidP="008F46A3">
            <w:pPr>
              <w:jc w:val="center"/>
              <w:rPr>
                <w:rFonts w:ascii="Times New Roman" w:hAnsi="Times New Roman" w:cs="Times New Roman"/>
                <w:b/>
                <w:sz w:val="20"/>
                <w:szCs w:val="20"/>
              </w:rPr>
            </w:pPr>
          </w:p>
        </w:tc>
        <w:tc>
          <w:tcPr>
            <w:tcW w:w="431" w:type="dxa"/>
            <w:vAlign w:val="center"/>
          </w:tcPr>
          <w:p w:rsidR="00231B0F" w:rsidRPr="003046A4" w:rsidRDefault="00231B0F" w:rsidP="008F46A3">
            <w:pPr>
              <w:jc w:val="center"/>
              <w:rPr>
                <w:rFonts w:ascii="Times New Roman" w:hAnsi="Times New Roman" w:cs="Times New Roman"/>
                <w:b/>
                <w:sz w:val="20"/>
                <w:szCs w:val="20"/>
              </w:rPr>
            </w:pPr>
          </w:p>
        </w:tc>
        <w:tc>
          <w:tcPr>
            <w:tcW w:w="432" w:type="dxa"/>
            <w:vAlign w:val="center"/>
          </w:tcPr>
          <w:p w:rsidR="00231B0F" w:rsidRPr="003046A4" w:rsidRDefault="00231B0F" w:rsidP="008F46A3">
            <w:pPr>
              <w:jc w:val="center"/>
              <w:rPr>
                <w:rFonts w:ascii="Times New Roman" w:hAnsi="Times New Roman" w:cs="Times New Roman"/>
                <w:b/>
                <w:sz w:val="20"/>
                <w:szCs w:val="20"/>
              </w:rPr>
            </w:pPr>
          </w:p>
        </w:tc>
        <w:tc>
          <w:tcPr>
            <w:tcW w:w="433" w:type="dxa"/>
            <w:vAlign w:val="center"/>
          </w:tcPr>
          <w:p w:rsidR="00231B0F" w:rsidRPr="003046A4" w:rsidRDefault="00231B0F" w:rsidP="008F46A3">
            <w:pPr>
              <w:jc w:val="center"/>
              <w:rPr>
                <w:rFonts w:ascii="Times New Roman" w:hAnsi="Times New Roman" w:cs="Times New Roman"/>
                <w:b/>
                <w:sz w:val="20"/>
                <w:szCs w:val="20"/>
              </w:rPr>
            </w:pPr>
          </w:p>
        </w:tc>
        <w:tc>
          <w:tcPr>
            <w:tcW w:w="433" w:type="dxa"/>
            <w:vAlign w:val="center"/>
          </w:tcPr>
          <w:p w:rsidR="00231B0F" w:rsidRPr="003046A4" w:rsidRDefault="00231B0F" w:rsidP="008F46A3">
            <w:pPr>
              <w:jc w:val="center"/>
              <w:rPr>
                <w:rFonts w:ascii="Times New Roman" w:hAnsi="Times New Roman" w:cs="Times New Roman"/>
                <w:b/>
                <w:sz w:val="20"/>
                <w:szCs w:val="20"/>
              </w:rPr>
            </w:pPr>
          </w:p>
        </w:tc>
        <w:tc>
          <w:tcPr>
            <w:tcW w:w="434" w:type="dxa"/>
            <w:vAlign w:val="center"/>
          </w:tcPr>
          <w:p w:rsidR="00231B0F" w:rsidRPr="003046A4" w:rsidRDefault="00231B0F" w:rsidP="008F46A3">
            <w:pPr>
              <w:jc w:val="center"/>
              <w:rPr>
                <w:rFonts w:ascii="Times New Roman" w:hAnsi="Times New Roman" w:cs="Times New Roman"/>
                <w:b/>
                <w:sz w:val="20"/>
                <w:szCs w:val="20"/>
              </w:rPr>
            </w:pPr>
          </w:p>
        </w:tc>
        <w:tc>
          <w:tcPr>
            <w:tcW w:w="434"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73" w:type="dxa"/>
            <w:vAlign w:val="center"/>
          </w:tcPr>
          <w:p w:rsidR="00231B0F" w:rsidRPr="003046A4" w:rsidRDefault="00231B0F" w:rsidP="008F46A3">
            <w:pPr>
              <w:jc w:val="center"/>
              <w:rPr>
                <w:rFonts w:ascii="Times New Roman" w:hAnsi="Times New Roman" w:cs="Times New Roman"/>
                <w:b/>
                <w:sz w:val="20"/>
                <w:szCs w:val="20"/>
              </w:rPr>
            </w:pPr>
          </w:p>
        </w:tc>
        <w:tc>
          <w:tcPr>
            <w:tcW w:w="425"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5" w:type="dxa"/>
            <w:vAlign w:val="center"/>
          </w:tcPr>
          <w:p w:rsidR="00231B0F" w:rsidRPr="003046A4" w:rsidRDefault="00231B0F" w:rsidP="008F46A3">
            <w:pPr>
              <w:jc w:val="center"/>
              <w:rPr>
                <w:rFonts w:ascii="Times New Roman" w:hAnsi="Times New Roman" w:cs="Times New Roman"/>
                <w:b/>
                <w:sz w:val="20"/>
                <w:szCs w:val="20"/>
              </w:rPr>
            </w:pPr>
          </w:p>
        </w:tc>
        <w:tc>
          <w:tcPr>
            <w:tcW w:w="416" w:type="dxa"/>
            <w:vAlign w:val="center"/>
          </w:tcPr>
          <w:p w:rsidR="00231B0F" w:rsidRPr="003046A4" w:rsidRDefault="00231B0F" w:rsidP="008F46A3">
            <w:pPr>
              <w:jc w:val="center"/>
              <w:rPr>
                <w:rFonts w:ascii="Times New Roman" w:hAnsi="Times New Roman" w:cs="Times New Roman"/>
                <w:b/>
                <w:sz w:val="20"/>
                <w:szCs w:val="20"/>
              </w:rPr>
            </w:pPr>
          </w:p>
        </w:tc>
        <w:tc>
          <w:tcPr>
            <w:tcW w:w="52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709" w:type="dxa"/>
            <w:vAlign w:val="center"/>
          </w:tcPr>
          <w:p w:rsidR="00231B0F" w:rsidRPr="003046A4" w:rsidRDefault="00231B0F" w:rsidP="008F46A3">
            <w:pPr>
              <w:jc w:val="center"/>
              <w:rPr>
                <w:rFonts w:ascii="Times New Roman" w:hAnsi="Times New Roman" w:cs="Times New Roman"/>
                <w:b/>
                <w:sz w:val="20"/>
                <w:szCs w:val="20"/>
              </w:rPr>
            </w:pPr>
          </w:p>
        </w:tc>
        <w:tc>
          <w:tcPr>
            <w:tcW w:w="709"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850" w:type="dxa"/>
            <w:vAlign w:val="center"/>
          </w:tcPr>
          <w:p w:rsidR="00231B0F" w:rsidRPr="003046A4" w:rsidRDefault="00231B0F" w:rsidP="008F46A3">
            <w:pPr>
              <w:jc w:val="center"/>
              <w:rPr>
                <w:rFonts w:ascii="Times New Roman" w:hAnsi="Times New Roman" w:cs="Times New Roman"/>
                <w:b/>
                <w:sz w:val="20"/>
                <w:szCs w:val="20"/>
              </w:rPr>
            </w:pPr>
          </w:p>
        </w:tc>
      </w:tr>
      <w:tr w:rsidR="00231B0F" w:rsidRPr="003046A4" w:rsidTr="00231B0F">
        <w:tc>
          <w:tcPr>
            <w:tcW w:w="727" w:type="dxa"/>
            <w:vAlign w:val="center"/>
          </w:tcPr>
          <w:p w:rsidR="00231B0F" w:rsidRPr="003046A4" w:rsidRDefault="00231B0F" w:rsidP="008F46A3">
            <w:pPr>
              <w:jc w:val="center"/>
              <w:rPr>
                <w:rFonts w:ascii="Times New Roman" w:hAnsi="Times New Roman" w:cs="Times New Roman"/>
                <w:b/>
                <w:sz w:val="20"/>
                <w:szCs w:val="20"/>
              </w:rPr>
            </w:pPr>
          </w:p>
        </w:tc>
        <w:tc>
          <w:tcPr>
            <w:tcW w:w="431" w:type="dxa"/>
            <w:vAlign w:val="center"/>
          </w:tcPr>
          <w:p w:rsidR="00231B0F" w:rsidRPr="003046A4" w:rsidRDefault="00231B0F" w:rsidP="008F46A3">
            <w:pPr>
              <w:jc w:val="center"/>
              <w:rPr>
                <w:rFonts w:ascii="Times New Roman" w:hAnsi="Times New Roman" w:cs="Times New Roman"/>
                <w:b/>
                <w:sz w:val="20"/>
                <w:szCs w:val="20"/>
              </w:rPr>
            </w:pPr>
          </w:p>
        </w:tc>
        <w:tc>
          <w:tcPr>
            <w:tcW w:w="432" w:type="dxa"/>
            <w:vAlign w:val="center"/>
          </w:tcPr>
          <w:p w:rsidR="00231B0F" w:rsidRPr="003046A4" w:rsidRDefault="00231B0F" w:rsidP="008F46A3">
            <w:pPr>
              <w:jc w:val="center"/>
              <w:rPr>
                <w:rFonts w:ascii="Times New Roman" w:hAnsi="Times New Roman" w:cs="Times New Roman"/>
                <w:b/>
                <w:sz w:val="20"/>
                <w:szCs w:val="20"/>
              </w:rPr>
            </w:pPr>
          </w:p>
        </w:tc>
        <w:tc>
          <w:tcPr>
            <w:tcW w:w="433" w:type="dxa"/>
            <w:vAlign w:val="center"/>
          </w:tcPr>
          <w:p w:rsidR="00231B0F" w:rsidRPr="003046A4" w:rsidRDefault="00231B0F" w:rsidP="008F46A3">
            <w:pPr>
              <w:jc w:val="center"/>
              <w:rPr>
                <w:rFonts w:ascii="Times New Roman" w:hAnsi="Times New Roman" w:cs="Times New Roman"/>
                <w:b/>
                <w:sz w:val="20"/>
                <w:szCs w:val="20"/>
              </w:rPr>
            </w:pPr>
          </w:p>
        </w:tc>
        <w:tc>
          <w:tcPr>
            <w:tcW w:w="433" w:type="dxa"/>
            <w:vAlign w:val="center"/>
          </w:tcPr>
          <w:p w:rsidR="00231B0F" w:rsidRPr="003046A4" w:rsidRDefault="00231B0F" w:rsidP="008F46A3">
            <w:pPr>
              <w:jc w:val="center"/>
              <w:rPr>
                <w:rFonts w:ascii="Times New Roman" w:hAnsi="Times New Roman" w:cs="Times New Roman"/>
                <w:b/>
                <w:sz w:val="20"/>
                <w:szCs w:val="20"/>
              </w:rPr>
            </w:pPr>
          </w:p>
        </w:tc>
        <w:tc>
          <w:tcPr>
            <w:tcW w:w="434" w:type="dxa"/>
            <w:vAlign w:val="center"/>
          </w:tcPr>
          <w:p w:rsidR="00231B0F" w:rsidRPr="003046A4" w:rsidRDefault="00231B0F" w:rsidP="008F46A3">
            <w:pPr>
              <w:jc w:val="center"/>
              <w:rPr>
                <w:rFonts w:ascii="Times New Roman" w:hAnsi="Times New Roman" w:cs="Times New Roman"/>
                <w:b/>
                <w:sz w:val="20"/>
                <w:szCs w:val="20"/>
              </w:rPr>
            </w:pPr>
          </w:p>
        </w:tc>
        <w:tc>
          <w:tcPr>
            <w:tcW w:w="434"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73" w:type="dxa"/>
            <w:vAlign w:val="center"/>
          </w:tcPr>
          <w:p w:rsidR="00231B0F" w:rsidRPr="003046A4" w:rsidRDefault="00231B0F" w:rsidP="008F46A3">
            <w:pPr>
              <w:jc w:val="center"/>
              <w:rPr>
                <w:rFonts w:ascii="Times New Roman" w:hAnsi="Times New Roman" w:cs="Times New Roman"/>
                <w:b/>
                <w:sz w:val="20"/>
                <w:szCs w:val="20"/>
              </w:rPr>
            </w:pPr>
          </w:p>
        </w:tc>
        <w:tc>
          <w:tcPr>
            <w:tcW w:w="425"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5" w:type="dxa"/>
            <w:vAlign w:val="center"/>
          </w:tcPr>
          <w:p w:rsidR="00231B0F" w:rsidRPr="003046A4" w:rsidRDefault="00231B0F" w:rsidP="008F46A3">
            <w:pPr>
              <w:jc w:val="center"/>
              <w:rPr>
                <w:rFonts w:ascii="Times New Roman" w:hAnsi="Times New Roman" w:cs="Times New Roman"/>
                <w:b/>
                <w:sz w:val="20"/>
                <w:szCs w:val="20"/>
              </w:rPr>
            </w:pPr>
          </w:p>
        </w:tc>
        <w:tc>
          <w:tcPr>
            <w:tcW w:w="416" w:type="dxa"/>
            <w:vAlign w:val="center"/>
          </w:tcPr>
          <w:p w:rsidR="00231B0F" w:rsidRPr="003046A4" w:rsidRDefault="00231B0F" w:rsidP="008F46A3">
            <w:pPr>
              <w:jc w:val="center"/>
              <w:rPr>
                <w:rFonts w:ascii="Times New Roman" w:hAnsi="Times New Roman" w:cs="Times New Roman"/>
                <w:b/>
                <w:sz w:val="20"/>
                <w:szCs w:val="20"/>
              </w:rPr>
            </w:pPr>
          </w:p>
        </w:tc>
        <w:tc>
          <w:tcPr>
            <w:tcW w:w="52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709" w:type="dxa"/>
            <w:vAlign w:val="center"/>
          </w:tcPr>
          <w:p w:rsidR="00231B0F" w:rsidRPr="003046A4" w:rsidRDefault="00231B0F" w:rsidP="008F46A3">
            <w:pPr>
              <w:jc w:val="center"/>
              <w:rPr>
                <w:rFonts w:ascii="Times New Roman" w:hAnsi="Times New Roman" w:cs="Times New Roman"/>
                <w:b/>
                <w:sz w:val="20"/>
                <w:szCs w:val="20"/>
              </w:rPr>
            </w:pPr>
          </w:p>
        </w:tc>
        <w:tc>
          <w:tcPr>
            <w:tcW w:w="709"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850" w:type="dxa"/>
            <w:vAlign w:val="center"/>
          </w:tcPr>
          <w:p w:rsidR="00231B0F" w:rsidRPr="003046A4" w:rsidRDefault="00231B0F" w:rsidP="008F46A3">
            <w:pPr>
              <w:jc w:val="center"/>
              <w:rPr>
                <w:rFonts w:ascii="Times New Roman" w:hAnsi="Times New Roman" w:cs="Times New Roman"/>
                <w:b/>
                <w:sz w:val="20"/>
                <w:szCs w:val="20"/>
              </w:rPr>
            </w:pPr>
          </w:p>
        </w:tc>
      </w:tr>
      <w:tr w:rsidR="00231B0F" w:rsidRPr="003046A4" w:rsidTr="00231B0F">
        <w:tc>
          <w:tcPr>
            <w:tcW w:w="727" w:type="dxa"/>
            <w:vAlign w:val="center"/>
          </w:tcPr>
          <w:p w:rsidR="00231B0F" w:rsidRPr="003046A4" w:rsidRDefault="00231B0F" w:rsidP="008F46A3">
            <w:pPr>
              <w:jc w:val="center"/>
              <w:rPr>
                <w:rFonts w:ascii="Times New Roman" w:hAnsi="Times New Roman" w:cs="Times New Roman"/>
                <w:b/>
                <w:sz w:val="20"/>
                <w:szCs w:val="20"/>
              </w:rPr>
            </w:pPr>
          </w:p>
        </w:tc>
        <w:tc>
          <w:tcPr>
            <w:tcW w:w="431" w:type="dxa"/>
            <w:vAlign w:val="center"/>
          </w:tcPr>
          <w:p w:rsidR="00231B0F" w:rsidRPr="003046A4" w:rsidRDefault="00231B0F" w:rsidP="008F46A3">
            <w:pPr>
              <w:jc w:val="center"/>
              <w:rPr>
                <w:rFonts w:ascii="Times New Roman" w:hAnsi="Times New Roman" w:cs="Times New Roman"/>
                <w:b/>
                <w:sz w:val="20"/>
                <w:szCs w:val="20"/>
              </w:rPr>
            </w:pPr>
          </w:p>
        </w:tc>
        <w:tc>
          <w:tcPr>
            <w:tcW w:w="432" w:type="dxa"/>
            <w:vAlign w:val="center"/>
          </w:tcPr>
          <w:p w:rsidR="00231B0F" w:rsidRPr="003046A4" w:rsidRDefault="00231B0F" w:rsidP="008F46A3">
            <w:pPr>
              <w:jc w:val="center"/>
              <w:rPr>
                <w:rFonts w:ascii="Times New Roman" w:hAnsi="Times New Roman" w:cs="Times New Roman"/>
                <w:b/>
                <w:sz w:val="20"/>
                <w:szCs w:val="20"/>
              </w:rPr>
            </w:pPr>
          </w:p>
        </w:tc>
        <w:tc>
          <w:tcPr>
            <w:tcW w:w="433" w:type="dxa"/>
            <w:vAlign w:val="center"/>
          </w:tcPr>
          <w:p w:rsidR="00231B0F" w:rsidRPr="003046A4" w:rsidRDefault="00231B0F" w:rsidP="008F46A3">
            <w:pPr>
              <w:jc w:val="center"/>
              <w:rPr>
                <w:rFonts w:ascii="Times New Roman" w:hAnsi="Times New Roman" w:cs="Times New Roman"/>
                <w:b/>
                <w:sz w:val="20"/>
                <w:szCs w:val="20"/>
              </w:rPr>
            </w:pPr>
          </w:p>
        </w:tc>
        <w:tc>
          <w:tcPr>
            <w:tcW w:w="433" w:type="dxa"/>
            <w:vAlign w:val="center"/>
          </w:tcPr>
          <w:p w:rsidR="00231B0F" w:rsidRPr="003046A4" w:rsidRDefault="00231B0F" w:rsidP="008F46A3">
            <w:pPr>
              <w:jc w:val="center"/>
              <w:rPr>
                <w:rFonts w:ascii="Times New Roman" w:hAnsi="Times New Roman" w:cs="Times New Roman"/>
                <w:b/>
                <w:sz w:val="20"/>
                <w:szCs w:val="20"/>
              </w:rPr>
            </w:pPr>
          </w:p>
        </w:tc>
        <w:tc>
          <w:tcPr>
            <w:tcW w:w="434" w:type="dxa"/>
            <w:vAlign w:val="center"/>
          </w:tcPr>
          <w:p w:rsidR="00231B0F" w:rsidRPr="003046A4" w:rsidRDefault="00231B0F" w:rsidP="008F46A3">
            <w:pPr>
              <w:jc w:val="center"/>
              <w:rPr>
                <w:rFonts w:ascii="Times New Roman" w:hAnsi="Times New Roman" w:cs="Times New Roman"/>
                <w:b/>
                <w:sz w:val="20"/>
                <w:szCs w:val="20"/>
              </w:rPr>
            </w:pPr>
          </w:p>
        </w:tc>
        <w:tc>
          <w:tcPr>
            <w:tcW w:w="434"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73" w:type="dxa"/>
            <w:vAlign w:val="center"/>
          </w:tcPr>
          <w:p w:rsidR="00231B0F" w:rsidRPr="003046A4" w:rsidRDefault="00231B0F" w:rsidP="008F46A3">
            <w:pPr>
              <w:jc w:val="center"/>
              <w:rPr>
                <w:rFonts w:ascii="Times New Roman" w:hAnsi="Times New Roman" w:cs="Times New Roman"/>
                <w:b/>
                <w:sz w:val="20"/>
                <w:szCs w:val="20"/>
              </w:rPr>
            </w:pPr>
          </w:p>
        </w:tc>
        <w:tc>
          <w:tcPr>
            <w:tcW w:w="425"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5" w:type="dxa"/>
            <w:vAlign w:val="center"/>
          </w:tcPr>
          <w:p w:rsidR="00231B0F" w:rsidRPr="003046A4" w:rsidRDefault="00231B0F" w:rsidP="008F46A3">
            <w:pPr>
              <w:jc w:val="center"/>
              <w:rPr>
                <w:rFonts w:ascii="Times New Roman" w:hAnsi="Times New Roman" w:cs="Times New Roman"/>
                <w:b/>
                <w:sz w:val="20"/>
                <w:szCs w:val="20"/>
              </w:rPr>
            </w:pPr>
          </w:p>
        </w:tc>
        <w:tc>
          <w:tcPr>
            <w:tcW w:w="416" w:type="dxa"/>
            <w:vAlign w:val="center"/>
          </w:tcPr>
          <w:p w:rsidR="00231B0F" w:rsidRPr="003046A4" w:rsidRDefault="00231B0F" w:rsidP="008F46A3">
            <w:pPr>
              <w:jc w:val="center"/>
              <w:rPr>
                <w:rFonts w:ascii="Times New Roman" w:hAnsi="Times New Roman" w:cs="Times New Roman"/>
                <w:b/>
                <w:sz w:val="20"/>
                <w:szCs w:val="20"/>
              </w:rPr>
            </w:pPr>
          </w:p>
        </w:tc>
        <w:tc>
          <w:tcPr>
            <w:tcW w:w="52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709" w:type="dxa"/>
            <w:vAlign w:val="center"/>
          </w:tcPr>
          <w:p w:rsidR="00231B0F" w:rsidRPr="003046A4" w:rsidRDefault="00231B0F" w:rsidP="008F46A3">
            <w:pPr>
              <w:jc w:val="center"/>
              <w:rPr>
                <w:rFonts w:ascii="Times New Roman" w:hAnsi="Times New Roman" w:cs="Times New Roman"/>
                <w:b/>
                <w:sz w:val="20"/>
                <w:szCs w:val="20"/>
              </w:rPr>
            </w:pPr>
          </w:p>
        </w:tc>
        <w:tc>
          <w:tcPr>
            <w:tcW w:w="709"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850" w:type="dxa"/>
            <w:vAlign w:val="center"/>
          </w:tcPr>
          <w:p w:rsidR="00231B0F" w:rsidRPr="003046A4" w:rsidRDefault="00231B0F" w:rsidP="008F46A3">
            <w:pPr>
              <w:jc w:val="center"/>
              <w:rPr>
                <w:rFonts w:ascii="Times New Roman" w:hAnsi="Times New Roman" w:cs="Times New Roman"/>
                <w:b/>
                <w:sz w:val="20"/>
                <w:szCs w:val="20"/>
              </w:rPr>
            </w:pPr>
          </w:p>
        </w:tc>
      </w:tr>
      <w:tr w:rsidR="00231B0F" w:rsidRPr="003046A4" w:rsidTr="00231B0F">
        <w:tc>
          <w:tcPr>
            <w:tcW w:w="727" w:type="dxa"/>
            <w:vAlign w:val="center"/>
          </w:tcPr>
          <w:p w:rsidR="00231B0F" w:rsidRPr="003046A4" w:rsidRDefault="00231B0F" w:rsidP="008F46A3">
            <w:pPr>
              <w:jc w:val="center"/>
              <w:rPr>
                <w:rFonts w:ascii="Times New Roman" w:hAnsi="Times New Roman" w:cs="Times New Roman"/>
                <w:b/>
                <w:sz w:val="20"/>
                <w:szCs w:val="20"/>
              </w:rPr>
            </w:pPr>
          </w:p>
        </w:tc>
        <w:tc>
          <w:tcPr>
            <w:tcW w:w="431" w:type="dxa"/>
            <w:vAlign w:val="center"/>
          </w:tcPr>
          <w:p w:rsidR="00231B0F" w:rsidRPr="003046A4" w:rsidRDefault="00231B0F" w:rsidP="008F46A3">
            <w:pPr>
              <w:jc w:val="center"/>
              <w:rPr>
                <w:rFonts w:ascii="Times New Roman" w:hAnsi="Times New Roman" w:cs="Times New Roman"/>
                <w:b/>
                <w:sz w:val="20"/>
                <w:szCs w:val="20"/>
              </w:rPr>
            </w:pPr>
          </w:p>
        </w:tc>
        <w:tc>
          <w:tcPr>
            <w:tcW w:w="432" w:type="dxa"/>
            <w:vAlign w:val="center"/>
          </w:tcPr>
          <w:p w:rsidR="00231B0F" w:rsidRPr="003046A4" w:rsidRDefault="00231B0F" w:rsidP="008F46A3">
            <w:pPr>
              <w:jc w:val="center"/>
              <w:rPr>
                <w:rFonts w:ascii="Times New Roman" w:hAnsi="Times New Roman" w:cs="Times New Roman"/>
                <w:b/>
                <w:sz w:val="20"/>
                <w:szCs w:val="20"/>
              </w:rPr>
            </w:pPr>
          </w:p>
        </w:tc>
        <w:tc>
          <w:tcPr>
            <w:tcW w:w="433" w:type="dxa"/>
            <w:vAlign w:val="center"/>
          </w:tcPr>
          <w:p w:rsidR="00231B0F" w:rsidRPr="003046A4" w:rsidRDefault="00231B0F" w:rsidP="008F46A3">
            <w:pPr>
              <w:jc w:val="center"/>
              <w:rPr>
                <w:rFonts w:ascii="Times New Roman" w:hAnsi="Times New Roman" w:cs="Times New Roman"/>
                <w:b/>
                <w:sz w:val="20"/>
                <w:szCs w:val="20"/>
              </w:rPr>
            </w:pPr>
          </w:p>
        </w:tc>
        <w:tc>
          <w:tcPr>
            <w:tcW w:w="433" w:type="dxa"/>
            <w:vAlign w:val="center"/>
          </w:tcPr>
          <w:p w:rsidR="00231B0F" w:rsidRPr="003046A4" w:rsidRDefault="00231B0F" w:rsidP="008F46A3">
            <w:pPr>
              <w:jc w:val="center"/>
              <w:rPr>
                <w:rFonts w:ascii="Times New Roman" w:hAnsi="Times New Roman" w:cs="Times New Roman"/>
                <w:b/>
                <w:sz w:val="20"/>
                <w:szCs w:val="20"/>
              </w:rPr>
            </w:pPr>
          </w:p>
        </w:tc>
        <w:tc>
          <w:tcPr>
            <w:tcW w:w="434" w:type="dxa"/>
            <w:vAlign w:val="center"/>
          </w:tcPr>
          <w:p w:rsidR="00231B0F" w:rsidRPr="003046A4" w:rsidRDefault="00231B0F" w:rsidP="008F46A3">
            <w:pPr>
              <w:jc w:val="center"/>
              <w:rPr>
                <w:rFonts w:ascii="Times New Roman" w:hAnsi="Times New Roman" w:cs="Times New Roman"/>
                <w:b/>
                <w:sz w:val="20"/>
                <w:szCs w:val="20"/>
              </w:rPr>
            </w:pPr>
          </w:p>
        </w:tc>
        <w:tc>
          <w:tcPr>
            <w:tcW w:w="434"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73" w:type="dxa"/>
            <w:vAlign w:val="center"/>
          </w:tcPr>
          <w:p w:rsidR="00231B0F" w:rsidRPr="003046A4" w:rsidRDefault="00231B0F" w:rsidP="008F46A3">
            <w:pPr>
              <w:jc w:val="center"/>
              <w:rPr>
                <w:rFonts w:ascii="Times New Roman" w:hAnsi="Times New Roman" w:cs="Times New Roman"/>
                <w:b/>
                <w:sz w:val="20"/>
                <w:szCs w:val="20"/>
              </w:rPr>
            </w:pPr>
          </w:p>
        </w:tc>
        <w:tc>
          <w:tcPr>
            <w:tcW w:w="425"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5" w:type="dxa"/>
            <w:vAlign w:val="center"/>
          </w:tcPr>
          <w:p w:rsidR="00231B0F" w:rsidRPr="003046A4" w:rsidRDefault="00231B0F" w:rsidP="008F46A3">
            <w:pPr>
              <w:jc w:val="center"/>
              <w:rPr>
                <w:rFonts w:ascii="Times New Roman" w:hAnsi="Times New Roman" w:cs="Times New Roman"/>
                <w:b/>
                <w:sz w:val="20"/>
                <w:szCs w:val="20"/>
              </w:rPr>
            </w:pPr>
          </w:p>
        </w:tc>
        <w:tc>
          <w:tcPr>
            <w:tcW w:w="416" w:type="dxa"/>
            <w:vAlign w:val="center"/>
          </w:tcPr>
          <w:p w:rsidR="00231B0F" w:rsidRPr="003046A4" w:rsidRDefault="00231B0F" w:rsidP="008F46A3">
            <w:pPr>
              <w:jc w:val="center"/>
              <w:rPr>
                <w:rFonts w:ascii="Times New Roman" w:hAnsi="Times New Roman" w:cs="Times New Roman"/>
                <w:b/>
                <w:sz w:val="20"/>
                <w:szCs w:val="20"/>
              </w:rPr>
            </w:pPr>
          </w:p>
        </w:tc>
        <w:tc>
          <w:tcPr>
            <w:tcW w:w="52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709" w:type="dxa"/>
            <w:vAlign w:val="center"/>
          </w:tcPr>
          <w:p w:rsidR="00231B0F" w:rsidRPr="003046A4" w:rsidRDefault="00231B0F" w:rsidP="008F46A3">
            <w:pPr>
              <w:jc w:val="center"/>
              <w:rPr>
                <w:rFonts w:ascii="Times New Roman" w:hAnsi="Times New Roman" w:cs="Times New Roman"/>
                <w:b/>
                <w:sz w:val="20"/>
                <w:szCs w:val="20"/>
              </w:rPr>
            </w:pPr>
          </w:p>
        </w:tc>
        <w:tc>
          <w:tcPr>
            <w:tcW w:w="709"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850" w:type="dxa"/>
            <w:vAlign w:val="center"/>
          </w:tcPr>
          <w:p w:rsidR="00231B0F" w:rsidRPr="003046A4" w:rsidRDefault="00231B0F" w:rsidP="008F46A3">
            <w:pPr>
              <w:jc w:val="center"/>
              <w:rPr>
                <w:rFonts w:ascii="Times New Roman" w:hAnsi="Times New Roman" w:cs="Times New Roman"/>
                <w:b/>
                <w:sz w:val="20"/>
                <w:szCs w:val="20"/>
              </w:rPr>
            </w:pPr>
          </w:p>
        </w:tc>
      </w:tr>
      <w:tr w:rsidR="00231B0F" w:rsidRPr="003046A4" w:rsidTr="00231B0F">
        <w:tc>
          <w:tcPr>
            <w:tcW w:w="727" w:type="dxa"/>
            <w:vAlign w:val="center"/>
          </w:tcPr>
          <w:p w:rsidR="00231B0F" w:rsidRPr="003046A4" w:rsidRDefault="00231B0F" w:rsidP="008F46A3">
            <w:pPr>
              <w:jc w:val="center"/>
              <w:rPr>
                <w:rFonts w:ascii="Times New Roman" w:hAnsi="Times New Roman" w:cs="Times New Roman"/>
                <w:b/>
                <w:sz w:val="20"/>
                <w:szCs w:val="20"/>
              </w:rPr>
            </w:pPr>
          </w:p>
        </w:tc>
        <w:tc>
          <w:tcPr>
            <w:tcW w:w="431" w:type="dxa"/>
            <w:vAlign w:val="center"/>
          </w:tcPr>
          <w:p w:rsidR="00231B0F" w:rsidRPr="003046A4" w:rsidRDefault="00231B0F" w:rsidP="008F46A3">
            <w:pPr>
              <w:jc w:val="center"/>
              <w:rPr>
                <w:rFonts w:ascii="Times New Roman" w:hAnsi="Times New Roman" w:cs="Times New Roman"/>
                <w:b/>
                <w:sz w:val="20"/>
                <w:szCs w:val="20"/>
              </w:rPr>
            </w:pPr>
          </w:p>
        </w:tc>
        <w:tc>
          <w:tcPr>
            <w:tcW w:w="432" w:type="dxa"/>
            <w:vAlign w:val="center"/>
          </w:tcPr>
          <w:p w:rsidR="00231B0F" w:rsidRPr="003046A4" w:rsidRDefault="00231B0F" w:rsidP="008F46A3">
            <w:pPr>
              <w:jc w:val="center"/>
              <w:rPr>
                <w:rFonts w:ascii="Times New Roman" w:hAnsi="Times New Roman" w:cs="Times New Roman"/>
                <w:b/>
                <w:sz w:val="20"/>
                <w:szCs w:val="20"/>
              </w:rPr>
            </w:pPr>
          </w:p>
        </w:tc>
        <w:tc>
          <w:tcPr>
            <w:tcW w:w="433" w:type="dxa"/>
            <w:vAlign w:val="center"/>
          </w:tcPr>
          <w:p w:rsidR="00231B0F" w:rsidRPr="003046A4" w:rsidRDefault="00231B0F" w:rsidP="008F46A3">
            <w:pPr>
              <w:jc w:val="center"/>
              <w:rPr>
                <w:rFonts w:ascii="Times New Roman" w:hAnsi="Times New Roman" w:cs="Times New Roman"/>
                <w:b/>
                <w:sz w:val="20"/>
                <w:szCs w:val="20"/>
              </w:rPr>
            </w:pPr>
          </w:p>
        </w:tc>
        <w:tc>
          <w:tcPr>
            <w:tcW w:w="433" w:type="dxa"/>
            <w:vAlign w:val="center"/>
          </w:tcPr>
          <w:p w:rsidR="00231B0F" w:rsidRPr="003046A4" w:rsidRDefault="00231B0F" w:rsidP="008F46A3">
            <w:pPr>
              <w:jc w:val="center"/>
              <w:rPr>
                <w:rFonts w:ascii="Times New Roman" w:hAnsi="Times New Roman" w:cs="Times New Roman"/>
                <w:b/>
                <w:sz w:val="20"/>
                <w:szCs w:val="20"/>
              </w:rPr>
            </w:pPr>
          </w:p>
        </w:tc>
        <w:tc>
          <w:tcPr>
            <w:tcW w:w="434" w:type="dxa"/>
            <w:vAlign w:val="center"/>
          </w:tcPr>
          <w:p w:rsidR="00231B0F" w:rsidRPr="003046A4" w:rsidRDefault="00231B0F" w:rsidP="008F46A3">
            <w:pPr>
              <w:jc w:val="center"/>
              <w:rPr>
                <w:rFonts w:ascii="Times New Roman" w:hAnsi="Times New Roman" w:cs="Times New Roman"/>
                <w:b/>
                <w:sz w:val="20"/>
                <w:szCs w:val="20"/>
              </w:rPr>
            </w:pPr>
          </w:p>
        </w:tc>
        <w:tc>
          <w:tcPr>
            <w:tcW w:w="434"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73" w:type="dxa"/>
            <w:vAlign w:val="center"/>
          </w:tcPr>
          <w:p w:rsidR="00231B0F" w:rsidRPr="003046A4" w:rsidRDefault="00231B0F" w:rsidP="008F46A3">
            <w:pPr>
              <w:jc w:val="center"/>
              <w:rPr>
                <w:rFonts w:ascii="Times New Roman" w:hAnsi="Times New Roman" w:cs="Times New Roman"/>
                <w:b/>
                <w:sz w:val="20"/>
                <w:szCs w:val="20"/>
              </w:rPr>
            </w:pPr>
          </w:p>
        </w:tc>
        <w:tc>
          <w:tcPr>
            <w:tcW w:w="425"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5" w:type="dxa"/>
            <w:vAlign w:val="center"/>
          </w:tcPr>
          <w:p w:rsidR="00231B0F" w:rsidRPr="003046A4" w:rsidRDefault="00231B0F" w:rsidP="008F46A3">
            <w:pPr>
              <w:jc w:val="center"/>
              <w:rPr>
                <w:rFonts w:ascii="Times New Roman" w:hAnsi="Times New Roman" w:cs="Times New Roman"/>
                <w:b/>
                <w:sz w:val="20"/>
                <w:szCs w:val="20"/>
              </w:rPr>
            </w:pPr>
          </w:p>
        </w:tc>
        <w:tc>
          <w:tcPr>
            <w:tcW w:w="416" w:type="dxa"/>
            <w:vAlign w:val="center"/>
          </w:tcPr>
          <w:p w:rsidR="00231B0F" w:rsidRPr="003046A4" w:rsidRDefault="00231B0F" w:rsidP="008F46A3">
            <w:pPr>
              <w:jc w:val="center"/>
              <w:rPr>
                <w:rFonts w:ascii="Times New Roman" w:hAnsi="Times New Roman" w:cs="Times New Roman"/>
                <w:b/>
                <w:sz w:val="20"/>
                <w:szCs w:val="20"/>
              </w:rPr>
            </w:pPr>
          </w:p>
        </w:tc>
        <w:tc>
          <w:tcPr>
            <w:tcW w:w="52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709" w:type="dxa"/>
            <w:vAlign w:val="center"/>
          </w:tcPr>
          <w:p w:rsidR="00231B0F" w:rsidRPr="003046A4" w:rsidRDefault="00231B0F" w:rsidP="008F46A3">
            <w:pPr>
              <w:jc w:val="center"/>
              <w:rPr>
                <w:rFonts w:ascii="Times New Roman" w:hAnsi="Times New Roman" w:cs="Times New Roman"/>
                <w:b/>
                <w:sz w:val="20"/>
                <w:szCs w:val="20"/>
              </w:rPr>
            </w:pPr>
          </w:p>
        </w:tc>
        <w:tc>
          <w:tcPr>
            <w:tcW w:w="709"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850" w:type="dxa"/>
            <w:vAlign w:val="center"/>
          </w:tcPr>
          <w:p w:rsidR="00231B0F" w:rsidRPr="003046A4" w:rsidRDefault="00231B0F" w:rsidP="008F46A3">
            <w:pPr>
              <w:jc w:val="center"/>
              <w:rPr>
                <w:rFonts w:ascii="Times New Roman" w:hAnsi="Times New Roman" w:cs="Times New Roman"/>
                <w:b/>
                <w:sz w:val="20"/>
                <w:szCs w:val="20"/>
              </w:rPr>
            </w:pPr>
          </w:p>
        </w:tc>
      </w:tr>
      <w:tr w:rsidR="00231B0F" w:rsidRPr="003046A4" w:rsidTr="00231B0F">
        <w:tc>
          <w:tcPr>
            <w:tcW w:w="727" w:type="dxa"/>
            <w:vAlign w:val="center"/>
          </w:tcPr>
          <w:p w:rsidR="00231B0F" w:rsidRPr="003046A4" w:rsidRDefault="00231B0F" w:rsidP="008F46A3">
            <w:pPr>
              <w:jc w:val="center"/>
              <w:rPr>
                <w:rFonts w:ascii="Times New Roman" w:hAnsi="Times New Roman" w:cs="Times New Roman"/>
                <w:b/>
                <w:sz w:val="20"/>
                <w:szCs w:val="20"/>
              </w:rPr>
            </w:pPr>
          </w:p>
        </w:tc>
        <w:tc>
          <w:tcPr>
            <w:tcW w:w="431" w:type="dxa"/>
            <w:vAlign w:val="center"/>
          </w:tcPr>
          <w:p w:rsidR="00231B0F" w:rsidRPr="003046A4" w:rsidRDefault="00231B0F" w:rsidP="008F46A3">
            <w:pPr>
              <w:jc w:val="center"/>
              <w:rPr>
                <w:rFonts w:ascii="Times New Roman" w:hAnsi="Times New Roman" w:cs="Times New Roman"/>
                <w:b/>
                <w:sz w:val="20"/>
                <w:szCs w:val="20"/>
              </w:rPr>
            </w:pPr>
          </w:p>
        </w:tc>
        <w:tc>
          <w:tcPr>
            <w:tcW w:w="432" w:type="dxa"/>
            <w:vAlign w:val="center"/>
          </w:tcPr>
          <w:p w:rsidR="00231B0F" w:rsidRPr="003046A4" w:rsidRDefault="00231B0F" w:rsidP="008F46A3">
            <w:pPr>
              <w:jc w:val="center"/>
              <w:rPr>
                <w:rFonts w:ascii="Times New Roman" w:hAnsi="Times New Roman" w:cs="Times New Roman"/>
                <w:b/>
                <w:sz w:val="20"/>
                <w:szCs w:val="20"/>
              </w:rPr>
            </w:pPr>
          </w:p>
        </w:tc>
        <w:tc>
          <w:tcPr>
            <w:tcW w:w="433" w:type="dxa"/>
            <w:vAlign w:val="center"/>
          </w:tcPr>
          <w:p w:rsidR="00231B0F" w:rsidRPr="003046A4" w:rsidRDefault="00231B0F" w:rsidP="008F46A3">
            <w:pPr>
              <w:jc w:val="center"/>
              <w:rPr>
                <w:rFonts w:ascii="Times New Roman" w:hAnsi="Times New Roman" w:cs="Times New Roman"/>
                <w:b/>
                <w:sz w:val="20"/>
                <w:szCs w:val="20"/>
              </w:rPr>
            </w:pPr>
          </w:p>
        </w:tc>
        <w:tc>
          <w:tcPr>
            <w:tcW w:w="433" w:type="dxa"/>
            <w:vAlign w:val="center"/>
          </w:tcPr>
          <w:p w:rsidR="00231B0F" w:rsidRPr="003046A4" w:rsidRDefault="00231B0F" w:rsidP="008F46A3">
            <w:pPr>
              <w:jc w:val="center"/>
              <w:rPr>
                <w:rFonts w:ascii="Times New Roman" w:hAnsi="Times New Roman" w:cs="Times New Roman"/>
                <w:b/>
                <w:sz w:val="20"/>
                <w:szCs w:val="20"/>
              </w:rPr>
            </w:pPr>
          </w:p>
        </w:tc>
        <w:tc>
          <w:tcPr>
            <w:tcW w:w="434" w:type="dxa"/>
            <w:vAlign w:val="center"/>
          </w:tcPr>
          <w:p w:rsidR="00231B0F" w:rsidRPr="003046A4" w:rsidRDefault="00231B0F" w:rsidP="008F46A3">
            <w:pPr>
              <w:jc w:val="center"/>
              <w:rPr>
                <w:rFonts w:ascii="Times New Roman" w:hAnsi="Times New Roman" w:cs="Times New Roman"/>
                <w:b/>
                <w:sz w:val="20"/>
                <w:szCs w:val="20"/>
              </w:rPr>
            </w:pPr>
          </w:p>
        </w:tc>
        <w:tc>
          <w:tcPr>
            <w:tcW w:w="434"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73" w:type="dxa"/>
            <w:vAlign w:val="center"/>
          </w:tcPr>
          <w:p w:rsidR="00231B0F" w:rsidRPr="003046A4" w:rsidRDefault="00231B0F" w:rsidP="008F46A3">
            <w:pPr>
              <w:jc w:val="center"/>
              <w:rPr>
                <w:rFonts w:ascii="Times New Roman" w:hAnsi="Times New Roman" w:cs="Times New Roman"/>
                <w:b/>
                <w:sz w:val="20"/>
                <w:szCs w:val="20"/>
              </w:rPr>
            </w:pPr>
          </w:p>
        </w:tc>
        <w:tc>
          <w:tcPr>
            <w:tcW w:w="425"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5" w:type="dxa"/>
            <w:vAlign w:val="center"/>
          </w:tcPr>
          <w:p w:rsidR="00231B0F" w:rsidRPr="003046A4" w:rsidRDefault="00231B0F" w:rsidP="008F46A3">
            <w:pPr>
              <w:jc w:val="center"/>
              <w:rPr>
                <w:rFonts w:ascii="Times New Roman" w:hAnsi="Times New Roman" w:cs="Times New Roman"/>
                <w:b/>
                <w:sz w:val="20"/>
                <w:szCs w:val="20"/>
              </w:rPr>
            </w:pPr>
          </w:p>
        </w:tc>
        <w:tc>
          <w:tcPr>
            <w:tcW w:w="416" w:type="dxa"/>
            <w:vAlign w:val="center"/>
          </w:tcPr>
          <w:p w:rsidR="00231B0F" w:rsidRPr="003046A4" w:rsidRDefault="00231B0F" w:rsidP="008F46A3">
            <w:pPr>
              <w:jc w:val="center"/>
              <w:rPr>
                <w:rFonts w:ascii="Times New Roman" w:hAnsi="Times New Roman" w:cs="Times New Roman"/>
                <w:b/>
                <w:sz w:val="20"/>
                <w:szCs w:val="20"/>
              </w:rPr>
            </w:pPr>
          </w:p>
        </w:tc>
        <w:tc>
          <w:tcPr>
            <w:tcW w:w="52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709" w:type="dxa"/>
            <w:vAlign w:val="center"/>
          </w:tcPr>
          <w:p w:rsidR="00231B0F" w:rsidRPr="003046A4" w:rsidRDefault="00231B0F" w:rsidP="008F46A3">
            <w:pPr>
              <w:jc w:val="center"/>
              <w:rPr>
                <w:rFonts w:ascii="Times New Roman" w:hAnsi="Times New Roman" w:cs="Times New Roman"/>
                <w:b/>
                <w:sz w:val="20"/>
                <w:szCs w:val="20"/>
              </w:rPr>
            </w:pPr>
          </w:p>
        </w:tc>
        <w:tc>
          <w:tcPr>
            <w:tcW w:w="709"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850" w:type="dxa"/>
            <w:vAlign w:val="center"/>
          </w:tcPr>
          <w:p w:rsidR="00231B0F" w:rsidRPr="003046A4" w:rsidRDefault="00231B0F" w:rsidP="008F46A3">
            <w:pPr>
              <w:jc w:val="center"/>
              <w:rPr>
                <w:rFonts w:ascii="Times New Roman" w:hAnsi="Times New Roman" w:cs="Times New Roman"/>
                <w:b/>
                <w:sz w:val="20"/>
                <w:szCs w:val="20"/>
              </w:rPr>
            </w:pPr>
          </w:p>
        </w:tc>
      </w:tr>
      <w:tr w:rsidR="00231B0F" w:rsidRPr="003046A4" w:rsidTr="00231B0F">
        <w:tc>
          <w:tcPr>
            <w:tcW w:w="727" w:type="dxa"/>
            <w:vAlign w:val="center"/>
          </w:tcPr>
          <w:p w:rsidR="00231B0F" w:rsidRPr="003046A4" w:rsidRDefault="00231B0F" w:rsidP="008F46A3">
            <w:pPr>
              <w:jc w:val="center"/>
              <w:rPr>
                <w:rFonts w:ascii="Times New Roman" w:hAnsi="Times New Roman" w:cs="Times New Roman"/>
                <w:b/>
                <w:sz w:val="20"/>
                <w:szCs w:val="20"/>
              </w:rPr>
            </w:pPr>
          </w:p>
        </w:tc>
        <w:tc>
          <w:tcPr>
            <w:tcW w:w="431" w:type="dxa"/>
            <w:vAlign w:val="center"/>
          </w:tcPr>
          <w:p w:rsidR="00231B0F" w:rsidRPr="003046A4" w:rsidRDefault="00231B0F" w:rsidP="008F46A3">
            <w:pPr>
              <w:jc w:val="center"/>
              <w:rPr>
                <w:rFonts w:ascii="Times New Roman" w:hAnsi="Times New Roman" w:cs="Times New Roman"/>
                <w:b/>
                <w:sz w:val="20"/>
                <w:szCs w:val="20"/>
              </w:rPr>
            </w:pPr>
          </w:p>
        </w:tc>
        <w:tc>
          <w:tcPr>
            <w:tcW w:w="432" w:type="dxa"/>
            <w:vAlign w:val="center"/>
          </w:tcPr>
          <w:p w:rsidR="00231B0F" w:rsidRPr="003046A4" w:rsidRDefault="00231B0F" w:rsidP="008F46A3">
            <w:pPr>
              <w:jc w:val="center"/>
              <w:rPr>
                <w:rFonts w:ascii="Times New Roman" w:hAnsi="Times New Roman" w:cs="Times New Roman"/>
                <w:b/>
                <w:sz w:val="20"/>
                <w:szCs w:val="20"/>
              </w:rPr>
            </w:pPr>
          </w:p>
        </w:tc>
        <w:tc>
          <w:tcPr>
            <w:tcW w:w="433" w:type="dxa"/>
            <w:vAlign w:val="center"/>
          </w:tcPr>
          <w:p w:rsidR="00231B0F" w:rsidRPr="003046A4" w:rsidRDefault="00231B0F" w:rsidP="008F46A3">
            <w:pPr>
              <w:jc w:val="center"/>
              <w:rPr>
                <w:rFonts w:ascii="Times New Roman" w:hAnsi="Times New Roman" w:cs="Times New Roman"/>
                <w:b/>
                <w:sz w:val="20"/>
                <w:szCs w:val="20"/>
              </w:rPr>
            </w:pPr>
          </w:p>
        </w:tc>
        <w:tc>
          <w:tcPr>
            <w:tcW w:w="433" w:type="dxa"/>
            <w:vAlign w:val="center"/>
          </w:tcPr>
          <w:p w:rsidR="00231B0F" w:rsidRPr="003046A4" w:rsidRDefault="00231B0F" w:rsidP="008F46A3">
            <w:pPr>
              <w:jc w:val="center"/>
              <w:rPr>
                <w:rFonts w:ascii="Times New Roman" w:hAnsi="Times New Roman" w:cs="Times New Roman"/>
                <w:b/>
                <w:sz w:val="20"/>
                <w:szCs w:val="20"/>
              </w:rPr>
            </w:pPr>
          </w:p>
        </w:tc>
        <w:tc>
          <w:tcPr>
            <w:tcW w:w="434" w:type="dxa"/>
            <w:vAlign w:val="center"/>
          </w:tcPr>
          <w:p w:rsidR="00231B0F" w:rsidRPr="003046A4" w:rsidRDefault="00231B0F" w:rsidP="008F46A3">
            <w:pPr>
              <w:jc w:val="center"/>
              <w:rPr>
                <w:rFonts w:ascii="Times New Roman" w:hAnsi="Times New Roman" w:cs="Times New Roman"/>
                <w:b/>
                <w:sz w:val="20"/>
                <w:szCs w:val="20"/>
              </w:rPr>
            </w:pPr>
          </w:p>
        </w:tc>
        <w:tc>
          <w:tcPr>
            <w:tcW w:w="434"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73" w:type="dxa"/>
            <w:vAlign w:val="center"/>
          </w:tcPr>
          <w:p w:rsidR="00231B0F" w:rsidRPr="003046A4" w:rsidRDefault="00231B0F" w:rsidP="008F46A3">
            <w:pPr>
              <w:jc w:val="center"/>
              <w:rPr>
                <w:rFonts w:ascii="Times New Roman" w:hAnsi="Times New Roman" w:cs="Times New Roman"/>
                <w:b/>
                <w:sz w:val="20"/>
                <w:szCs w:val="20"/>
              </w:rPr>
            </w:pPr>
          </w:p>
        </w:tc>
        <w:tc>
          <w:tcPr>
            <w:tcW w:w="425"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5" w:type="dxa"/>
            <w:vAlign w:val="center"/>
          </w:tcPr>
          <w:p w:rsidR="00231B0F" w:rsidRPr="003046A4" w:rsidRDefault="00231B0F" w:rsidP="008F46A3">
            <w:pPr>
              <w:jc w:val="center"/>
              <w:rPr>
                <w:rFonts w:ascii="Times New Roman" w:hAnsi="Times New Roman" w:cs="Times New Roman"/>
                <w:b/>
                <w:sz w:val="20"/>
                <w:szCs w:val="20"/>
              </w:rPr>
            </w:pPr>
          </w:p>
        </w:tc>
        <w:tc>
          <w:tcPr>
            <w:tcW w:w="416" w:type="dxa"/>
            <w:vAlign w:val="center"/>
          </w:tcPr>
          <w:p w:rsidR="00231B0F" w:rsidRPr="003046A4" w:rsidRDefault="00231B0F" w:rsidP="008F46A3">
            <w:pPr>
              <w:jc w:val="center"/>
              <w:rPr>
                <w:rFonts w:ascii="Times New Roman" w:hAnsi="Times New Roman" w:cs="Times New Roman"/>
                <w:b/>
                <w:sz w:val="20"/>
                <w:szCs w:val="20"/>
              </w:rPr>
            </w:pPr>
          </w:p>
        </w:tc>
        <w:tc>
          <w:tcPr>
            <w:tcW w:w="52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709" w:type="dxa"/>
            <w:vAlign w:val="center"/>
          </w:tcPr>
          <w:p w:rsidR="00231B0F" w:rsidRPr="003046A4" w:rsidRDefault="00231B0F" w:rsidP="008F46A3">
            <w:pPr>
              <w:jc w:val="center"/>
              <w:rPr>
                <w:rFonts w:ascii="Times New Roman" w:hAnsi="Times New Roman" w:cs="Times New Roman"/>
                <w:b/>
                <w:sz w:val="20"/>
                <w:szCs w:val="20"/>
              </w:rPr>
            </w:pPr>
          </w:p>
        </w:tc>
        <w:tc>
          <w:tcPr>
            <w:tcW w:w="709"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850" w:type="dxa"/>
            <w:vAlign w:val="center"/>
          </w:tcPr>
          <w:p w:rsidR="00231B0F" w:rsidRPr="003046A4" w:rsidRDefault="00231B0F" w:rsidP="008F46A3">
            <w:pPr>
              <w:jc w:val="center"/>
              <w:rPr>
                <w:rFonts w:ascii="Times New Roman" w:hAnsi="Times New Roman" w:cs="Times New Roman"/>
                <w:b/>
                <w:sz w:val="20"/>
                <w:szCs w:val="20"/>
              </w:rPr>
            </w:pPr>
          </w:p>
        </w:tc>
      </w:tr>
      <w:tr w:rsidR="00231B0F" w:rsidRPr="003046A4" w:rsidTr="00231B0F">
        <w:tc>
          <w:tcPr>
            <w:tcW w:w="727" w:type="dxa"/>
            <w:vAlign w:val="center"/>
          </w:tcPr>
          <w:p w:rsidR="00231B0F" w:rsidRPr="003046A4" w:rsidRDefault="00231B0F" w:rsidP="008F46A3">
            <w:pPr>
              <w:jc w:val="center"/>
              <w:rPr>
                <w:rFonts w:ascii="Times New Roman" w:hAnsi="Times New Roman" w:cs="Times New Roman"/>
                <w:b/>
                <w:sz w:val="20"/>
                <w:szCs w:val="20"/>
              </w:rPr>
            </w:pPr>
          </w:p>
        </w:tc>
        <w:tc>
          <w:tcPr>
            <w:tcW w:w="431" w:type="dxa"/>
            <w:vAlign w:val="center"/>
          </w:tcPr>
          <w:p w:rsidR="00231B0F" w:rsidRPr="003046A4" w:rsidRDefault="00231B0F" w:rsidP="008F46A3">
            <w:pPr>
              <w:jc w:val="center"/>
              <w:rPr>
                <w:rFonts w:ascii="Times New Roman" w:hAnsi="Times New Roman" w:cs="Times New Roman"/>
                <w:b/>
                <w:sz w:val="20"/>
                <w:szCs w:val="20"/>
              </w:rPr>
            </w:pPr>
          </w:p>
        </w:tc>
        <w:tc>
          <w:tcPr>
            <w:tcW w:w="432" w:type="dxa"/>
            <w:vAlign w:val="center"/>
          </w:tcPr>
          <w:p w:rsidR="00231B0F" w:rsidRPr="003046A4" w:rsidRDefault="00231B0F" w:rsidP="008F46A3">
            <w:pPr>
              <w:jc w:val="center"/>
              <w:rPr>
                <w:rFonts w:ascii="Times New Roman" w:hAnsi="Times New Roman" w:cs="Times New Roman"/>
                <w:b/>
                <w:sz w:val="20"/>
                <w:szCs w:val="20"/>
              </w:rPr>
            </w:pPr>
          </w:p>
        </w:tc>
        <w:tc>
          <w:tcPr>
            <w:tcW w:w="433" w:type="dxa"/>
            <w:vAlign w:val="center"/>
          </w:tcPr>
          <w:p w:rsidR="00231B0F" w:rsidRPr="003046A4" w:rsidRDefault="00231B0F" w:rsidP="008F46A3">
            <w:pPr>
              <w:jc w:val="center"/>
              <w:rPr>
                <w:rFonts w:ascii="Times New Roman" w:hAnsi="Times New Roman" w:cs="Times New Roman"/>
                <w:b/>
                <w:sz w:val="20"/>
                <w:szCs w:val="20"/>
              </w:rPr>
            </w:pPr>
          </w:p>
        </w:tc>
        <w:tc>
          <w:tcPr>
            <w:tcW w:w="433" w:type="dxa"/>
            <w:vAlign w:val="center"/>
          </w:tcPr>
          <w:p w:rsidR="00231B0F" w:rsidRPr="003046A4" w:rsidRDefault="00231B0F" w:rsidP="008F46A3">
            <w:pPr>
              <w:jc w:val="center"/>
              <w:rPr>
                <w:rFonts w:ascii="Times New Roman" w:hAnsi="Times New Roman" w:cs="Times New Roman"/>
                <w:b/>
                <w:sz w:val="20"/>
                <w:szCs w:val="20"/>
              </w:rPr>
            </w:pPr>
          </w:p>
        </w:tc>
        <w:tc>
          <w:tcPr>
            <w:tcW w:w="434" w:type="dxa"/>
            <w:vAlign w:val="center"/>
          </w:tcPr>
          <w:p w:rsidR="00231B0F" w:rsidRPr="003046A4" w:rsidRDefault="00231B0F" w:rsidP="008F46A3">
            <w:pPr>
              <w:jc w:val="center"/>
              <w:rPr>
                <w:rFonts w:ascii="Times New Roman" w:hAnsi="Times New Roman" w:cs="Times New Roman"/>
                <w:b/>
                <w:sz w:val="20"/>
                <w:szCs w:val="20"/>
              </w:rPr>
            </w:pPr>
          </w:p>
        </w:tc>
        <w:tc>
          <w:tcPr>
            <w:tcW w:w="434"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73" w:type="dxa"/>
            <w:vAlign w:val="center"/>
          </w:tcPr>
          <w:p w:rsidR="00231B0F" w:rsidRPr="003046A4" w:rsidRDefault="00231B0F" w:rsidP="008F46A3">
            <w:pPr>
              <w:jc w:val="center"/>
              <w:rPr>
                <w:rFonts w:ascii="Times New Roman" w:hAnsi="Times New Roman" w:cs="Times New Roman"/>
                <w:b/>
                <w:sz w:val="20"/>
                <w:szCs w:val="20"/>
              </w:rPr>
            </w:pPr>
          </w:p>
        </w:tc>
        <w:tc>
          <w:tcPr>
            <w:tcW w:w="425"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5" w:type="dxa"/>
            <w:vAlign w:val="center"/>
          </w:tcPr>
          <w:p w:rsidR="00231B0F" w:rsidRPr="003046A4" w:rsidRDefault="00231B0F" w:rsidP="008F46A3">
            <w:pPr>
              <w:jc w:val="center"/>
              <w:rPr>
                <w:rFonts w:ascii="Times New Roman" w:hAnsi="Times New Roman" w:cs="Times New Roman"/>
                <w:b/>
                <w:sz w:val="20"/>
                <w:szCs w:val="20"/>
              </w:rPr>
            </w:pPr>
          </w:p>
        </w:tc>
        <w:tc>
          <w:tcPr>
            <w:tcW w:w="416" w:type="dxa"/>
            <w:vAlign w:val="center"/>
          </w:tcPr>
          <w:p w:rsidR="00231B0F" w:rsidRPr="003046A4" w:rsidRDefault="00231B0F" w:rsidP="008F46A3">
            <w:pPr>
              <w:jc w:val="center"/>
              <w:rPr>
                <w:rFonts w:ascii="Times New Roman" w:hAnsi="Times New Roman" w:cs="Times New Roman"/>
                <w:b/>
                <w:sz w:val="20"/>
                <w:szCs w:val="20"/>
              </w:rPr>
            </w:pPr>
          </w:p>
        </w:tc>
        <w:tc>
          <w:tcPr>
            <w:tcW w:w="52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709" w:type="dxa"/>
            <w:vAlign w:val="center"/>
          </w:tcPr>
          <w:p w:rsidR="00231B0F" w:rsidRPr="003046A4" w:rsidRDefault="00231B0F" w:rsidP="008F46A3">
            <w:pPr>
              <w:jc w:val="center"/>
              <w:rPr>
                <w:rFonts w:ascii="Times New Roman" w:hAnsi="Times New Roman" w:cs="Times New Roman"/>
                <w:b/>
                <w:sz w:val="20"/>
                <w:szCs w:val="20"/>
              </w:rPr>
            </w:pPr>
          </w:p>
        </w:tc>
        <w:tc>
          <w:tcPr>
            <w:tcW w:w="709"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850" w:type="dxa"/>
            <w:vAlign w:val="center"/>
          </w:tcPr>
          <w:p w:rsidR="00231B0F" w:rsidRPr="003046A4" w:rsidRDefault="00231B0F" w:rsidP="008F46A3">
            <w:pPr>
              <w:jc w:val="center"/>
              <w:rPr>
                <w:rFonts w:ascii="Times New Roman" w:hAnsi="Times New Roman" w:cs="Times New Roman"/>
                <w:b/>
                <w:sz w:val="20"/>
                <w:szCs w:val="20"/>
              </w:rPr>
            </w:pPr>
          </w:p>
        </w:tc>
      </w:tr>
      <w:tr w:rsidR="00231B0F" w:rsidRPr="003046A4" w:rsidTr="00231B0F">
        <w:tc>
          <w:tcPr>
            <w:tcW w:w="727" w:type="dxa"/>
            <w:vAlign w:val="center"/>
          </w:tcPr>
          <w:p w:rsidR="00231B0F" w:rsidRPr="003046A4" w:rsidRDefault="00231B0F" w:rsidP="008F46A3">
            <w:pPr>
              <w:jc w:val="center"/>
              <w:rPr>
                <w:rFonts w:ascii="Times New Roman" w:hAnsi="Times New Roman" w:cs="Times New Roman"/>
                <w:b/>
                <w:sz w:val="20"/>
                <w:szCs w:val="20"/>
              </w:rPr>
            </w:pPr>
          </w:p>
        </w:tc>
        <w:tc>
          <w:tcPr>
            <w:tcW w:w="431" w:type="dxa"/>
            <w:vAlign w:val="center"/>
          </w:tcPr>
          <w:p w:rsidR="00231B0F" w:rsidRPr="003046A4" w:rsidRDefault="00231B0F" w:rsidP="008F46A3">
            <w:pPr>
              <w:jc w:val="center"/>
              <w:rPr>
                <w:rFonts w:ascii="Times New Roman" w:hAnsi="Times New Roman" w:cs="Times New Roman"/>
                <w:b/>
                <w:sz w:val="20"/>
                <w:szCs w:val="20"/>
              </w:rPr>
            </w:pPr>
          </w:p>
        </w:tc>
        <w:tc>
          <w:tcPr>
            <w:tcW w:w="432" w:type="dxa"/>
            <w:vAlign w:val="center"/>
          </w:tcPr>
          <w:p w:rsidR="00231B0F" w:rsidRPr="003046A4" w:rsidRDefault="00231B0F" w:rsidP="008F46A3">
            <w:pPr>
              <w:jc w:val="center"/>
              <w:rPr>
                <w:rFonts w:ascii="Times New Roman" w:hAnsi="Times New Roman" w:cs="Times New Roman"/>
                <w:b/>
                <w:sz w:val="20"/>
                <w:szCs w:val="20"/>
              </w:rPr>
            </w:pPr>
          </w:p>
        </w:tc>
        <w:tc>
          <w:tcPr>
            <w:tcW w:w="433" w:type="dxa"/>
            <w:vAlign w:val="center"/>
          </w:tcPr>
          <w:p w:rsidR="00231B0F" w:rsidRPr="003046A4" w:rsidRDefault="00231B0F" w:rsidP="008F46A3">
            <w:pPr>
              <w:jc w:val="center"/>
              <w:rPr>
                <w:rFonts w:ascii="Times New Roman" w:hAnsi="Times New Roman" w:cs="Times New Roman"/>
                <w:b/>
                <w:sz w:val="20"/>
                <w:szCs w:val="20"/>
              </w:rPr>
            </w:pPr>
          </w:p>
        </w:tc>
        <w:tc>
          <w:tcPr>
            <w:tcW w:w="433" w:type="dxa"/>
            <w:vAlign w:val="center"/>
          </w:tcPr>
          <w:p w:rsidR="00231B0F" w:rsidRPr="003046A4" w:rsidRDefault="00231B0F" w:rsidP="008F46A3">
            <w:pPr>
              <w:jc w:val="center"/>
              <w:rPr>
                <w:rFonts w:ascii="Times New Roman" w:hAnsi="Times New Roman" w:cs="Times New Roman"/>
                <w:b/>
                <w:sz w:val="20"/>
                <w:szCs w:val="20"/>
              </w:rPr>
            </w:pPr>
          </w:p>
        </w:tc>
        <w:tc>
          <w:tcPr>
            <w:tcW w:w="434" w:type="dxa"/>
            <w:vAlign w:val="center"/>
          </w:tcPr>
          <w:p w:rsidR="00231B0F" w:rsidRPr="003046A4" w:rsidRDefault="00231B0F" w:rsidP="008F46A3">
            <w:pPr>
              <w:jc w:val="center"/>
              <w:rPr>
                <w:rFonts w:ascii="Times New Roman" w:hAnsi="Times New Roman" w:cs="Times New Roman"/>
                <w:b/>
                <w:sz w:val="20"/>
                <w:szCs w:val="20"/>
              </w:rPr>
            </w:pPr>
          </w:p>
        </w:tc>
        <w:tc>
          <w:tcPr>
            <w:tcW w:w="434"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73" w:type="dxa"/>
            <w:vAlign w:val="center"/>
          </w:tcPr>
          <w:p w:rsidR="00231B0F" w:rsidRPr="003046A4" w:rsidRDefault="00231B0F" w:rsidP="008F46A3">
            <w:pPr>
              <w:jc w:val="center"/>
              <w:rPr>
                <w:rFonts w:ascii="Times New Roman" w:hAnsi="Times New Roman" w:cs="Times New Roman"/>
                <w:b/>
                <w:sz w:val="20"/>
                <w:szCs w:val="20"/>
              </w:rPr>
            </w:pPr>
          </w:p>
        </w:tc>
        <w:tc>
          <w:tcPr>
            <w:tcW w:w="425"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5" w:type="dxa"/>
            <w:vAlign w:val="center"/>
          </w:tcPr>
          <w:p w:rsidR="00231B0F" w:rsidRPr="003046A4" w:rsidRDefault="00231B0F" w:rsidP="008F46A3">
            <w:pPr>
              <w:jc w:val="center"/>
              <w:rPr>
                <w:rFonts w:ascii="Times New Roman" w:hAnsi="Times New Roman" w:cs="Times New Roman"/>
                <w:b/>
                <w:sz w:val="20"/>
                <w:szCs w:val="20"/>
              </w:rPr>
            </w:pPr>
          </w:p>
        </w:tc>
        <w:tc>
          <w:tcPr>
            <w:tcW w:w="416" w:type="dxa"/>
            <w:vAlign w:val="center"/>
          </w:tcPr>
          <w:p w:rsidR="00231B0F" w:rsidRPr="003046A4" w:rsidRDefault="00231B0F" w:rsidP="008F46A3">
            <w:pPr>
              <w:jc w:val="center"/>
              <w:rPr>
                <w:rFonts w:ascii="Times New Roman" w:hAnsi="Times New Roman" w:cs="Times New Roman"/>
                <w:b/>
                <w:sz w:val="20"/>
                <w:szCs w:val="20"/>
              </w:rPr>
            </w:pPr>
          </w:p>
        </w:tc>
        <w:tc>
          <w:tcPr>
            <w:tcW w:w="52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709" w:type="dxa"/>
            <w:vAlign w:val="center"/>
          </w:tcPr>
          <w:p w:rsidR="00231B0F" w:rsidRPr="003046A4" w:rsidRDefault="00231B0F" w:rsidP="008F46A3">
            <w:pPr>
              <w:jc w:val="center"/>
              <w:rPr>
                <w:rFonts w:ascii="Times New Roman" w:hAnsi="Times New Roman" w:cs="Times New Roman"/>
                <w:b/>
                <w:sz w:val="20"/>
                <w:szCs w:val="20"/>
              </w:rPr>
            </w:pPr>
          </w:p>
        </w:tc>
        <w:tc>
          <w:tcPr>
            <w:tcW w:w="709"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850" w:type="dxa"/>
            <w:vAlign w:val="center"/>
          </w:tcPr>
          <w:p w:rsidR="00231B0F" w:rsidRPr="003046A4" w:rsidRDefault="00231B0F" w:rsidP="008F46A3">
            <w:pPr>
              <w:jc w:val="center"/>
              <w:rPr>
                <w:rFonts w:ascii="Times New Roman" w:hAnsi="Times New Roman" w:cs="Times New Roman"/>
                <w:b/>
                <w:sz w:val="20"/>
                <w:szCs w:val="20"/>
              </w:rPr>
            </w:pPr>
          </w:p>
        </w:tc>
      </w:tr>
      <w:tr w:rsidR="00231B0F" w:rsidRPr="003046A4" w:rsidTr="00231B0F">
        <w:tc>
          <w:tcPr>
            <w:tcW w:w="727" w:type="dxa"/>
            <w:vAlign w:val="center"/>
          </w:tcPr>
          <w:p w:rsidR="00231B0F" w:rsidRPr="003046A4" w:rsidRDefault="00231B0F" w:rsidP="008F46A3">
            <w:pPr>
              <w:jc w:val="center"/>
              <w:rPr>
                <w:rFonts w:ascii="Times New Roman" w:hAnsi="Times New Roman" w:cs="Times New Roman"/>
                <w:b/>
                <w:sz w:val="20"/>
                <w:szCs w:val="20"/>
              </w:rPr>
            </w:pPr>
          </w:p>
        </w:tc>
        <w:tc>
          <w:tcPr>
            <w:tcW w:w="431" w:type="dxa"/>
            <w:vAlign w:val="center"/>
          </w:tcPr>
          <w:p w:rsidR="00231B0F" w:rsidRPr="003046A4" w:rsidRDefault="00231B0F" w:rsidP="008F46A3">
            <w:pPr>
              <w:jc w:val="center"/>
              <w:rPr>
                <w:rFonts w:ascii="Times New Roman" w:hAnsi="Times New Roman" w:cs="Times New Roman"/>
                <w:b/>
                <w:sz w:val="20"/>
                <w:szCs w:val="20"/>
              </w:rPr>
            </w:pPr>
          </w:p>
        </w:tc>
        <w:tc>
          <w:tcPr>
            <w:tcW w:w="432" w:type="dxa"/>
            <w:vAlign w:val="center"/>
          </w:tcPr>
          <w:p w:rsidR="00231B0F" w:rsidRPr="003046A4" w:rsidRDefault="00231B0F" w:rsidP="008F46A3">
            <w:pPr>
              <w:jc w:val="center"/>
              <w:rPr>
                <w:rFonts w:ascii="Times New Roman" w:hAnsi="Times New Roman" w:cs="Times New Roman"/>
                <w:b/>
                <w:sz w:val="20"/>
                <w:szCs w:val="20"/>
              </w:rPr>
            </w:pPr>
          </w:p>
        </w:tc>
        <w:tc>
          <w:tcPr>
            <w:tcW w:w="433" w:type="dxa"/>
            <w:vAlign w:val="center"/>
          </w:tcPr>
          <w:p w:rsidR="00231B0F" w:rsidRPr="003046A4" w:rsidRDefault="00231B0F" w:rsidP="008F46A3">
            <w:pPr>
              <w:jc w:val="center"/>
              <w:rPr>
                <w:rFonts w:ascii="Times New Roman" w:hAnsi="Times New Roman" w:cs="Times New Roman"/>
                <w:b/>
                <w:sz w:val="20"/>
                <w:szCs w:val="20"/>
              </w:rPr>
            </w:pPr>
          </w:p>
        </w:tc>
        <w:tc>
          <w:tcPr>
            <w:tcW w:w="433" w:type="dxa"/>
            <w:vAlign w:val="center"/>
          </w:tcPr>
          <w:p w:rsidR="00231B0F" w:rsidRPr="003046A4" w:rsidRDefault="00231B0F" w:rsidP="008F46A3">
            <w:pPr>
              <w:jc w:val="center"/>
              <w:rPr>
                <w:rFonts w:ascii="Times New Roman" w:hAnsi="Times New Roman" w:cs="Times New Roman"/>
                <w:b/>
                <w:sz w:val="20"/>
                <w:szCs w:val="20"/>
              </w:rPr>
            </w:pPr>
          </w:p>
        </w:tc>
        <w:tc>
          <w:tcPr>
            <w:tcW w:w="434" w:type="dxa"/>
            <w:vAlign w:val="center"/>
          </w:tcPr>
          <w:p w:rsidR="00231B0F" w:rsidRPr="003046A4" w:rsidRDefault="00231B0F" w:rsidP="008F46A3">
            <w:pPr>
              <w:jc w:val="center"/>
              <w:rPr>
                <w:rFonts w:ascii="Times New Roman" w:hAnsi="Times New Roman" w:cs="Times New Roman"/>
                <w:b/>
                <w:sz w:val="20"/>
                <w:szCs w:val="20"/>
              </w:rPr>
            </w:pPr>
          </w:p>
        </w:tc>
        <w:tc>
          <w:tcPr>
            <w:tcW w:w="434"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35"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61" w:type="dxa"/>
            <w:vAlign w:val="center"/>
          </w:tcPr>
          <w:p w:rsidR="00231B0F" w:rsidRPr="003046A4" w:rsidRDefault="00231B0F" w:rsidP="008F46A3">
            <w:pPr>
              <w:jc w:val="center"/>
              <w:rPr>
                <w:rFonts w:ascii="Times New Roman" w:hAnsi="Times New Roman" w:cs="Times New Roman"/>
                <w:b/>
                <w:sz w:val="20"/>
                <w:szCs w:val="20"/>
              </w:rPr>
            </w:pPr>
          </w:p>
        </w:tc>
        <w:tc>
          <w:tcPr>
            <w:tcW w:w="473" w:type="dxa"/>
            <w:vAlign w:val="center"/>
          </w:tcPr>
          <w:p w:rsidR="00231B0F" w:rsidRPr="003046A4" w:rsidRDefault="00231B0F" w:rsidP="008F46A3">
            <w:pPr>
              <w:jc w:val="center"/>
              <w:rPr>
                <w:rFonts w:ascii="Times New Roman" w:hAnsi="Times New Roman" w:cs="Times New Roman"/>
                <w:b/>
                <w:sz w:val="20"/>
                <w:szCs w:val="20"/>
              </w:rPr>
            </w:pPr>
          </w:p>
        </w:tc>
        <w:tc>
          <w:tcPr>
            <w:tcW w:w="425"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4" w:type="dxa"/>
            <w:vAlign w:val="center"/>
          </w:tcPr>
          <w:p w:rsidR="00231B0F" w:rsidRPr="003046A4" w:rsidRDefault="00231B0F" w:rsidP="008F46A3">
            <w:pPr>
              <w:jc w:val="center"/>
              <w:rPr>
                <w:rFonts w:ascii="Times New Roman" w:hAnsi="Times New Roman" w:cs="Times New Roman"/>
                <w:b/>
                <w:sz w:val="20"/>
                <w:szCs w:val="20"/>
              </w:rPr>
            </w:pPr>
          </w:p>
        </w:tc>
        <w:tc>
          <w:tcPr>
            <w:tcW w:w="425" w:type="dxa"/>
            <w:vAlign w:val="center"/>
          </w:tcPr>
          <w:p w:rsidR="00231B0F" w:rsidRPr="003046A4" w:rsidRDefault="00231B0F" w:rsidP="008F46A3">
            <w:pPr>
              <w:jc w:val="center"/>
              <w:rPr>
                <w:rFonts w:ascii="Times New Roman" w:hAnsi="Times New Roman" w:cs="Times New Roman"/>
                <w:b/>
                <w:sz w:val="20"/>
                <w:szCs w:val="20"/>
              </w:rPr>
            </w:pPr>
          </w:p>
        </w:tc>
        <w:tc>
          <w:tcPr>
            <w:tcW w:w="416" w:type="dxa"/>
            <w:vAlign w:val="center"/>
          </w:tcPr>
          <w:p w:rsidR="00231B0F" w:rsidRPr="003046A4" w:rsidRDefault="00231B0F" w:rsidP="008F46A3">
            <w:pPr>
              <w:jc w:val="center"/>
              <w:rPr>
                <w:rFonts w:ascii="Times New Roman" w:hAnsi="Times New Roman" w:cs="Times New Roman"/>
                <w:b/>
                <w:sz w:val="20"/>
                <w:szCs w:val="20"/>
              </w:rPr>
            </w:pPr>
          </w:p>
        </w:tc>
        <w:tc>
          <w:tcPr>
            <w:tcW w:w="52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709" w:type="dxa"/>
            <w:vAlign w:val="center"/>
          </w:tcPr>
          <w:p w:rsidR="00231B0F" w:rsidRPr="003046A4" w:rsidRDefault="00231B0F" w:rsidP="008F46A3">
            <w:pPr>
              <w:jc w:val="center"/>
              <w:rPr>
                <w:rFonts w:ascii="Times New Roman" w:hAnsi="Times New Roman" w:cs="Times New Roman"/>
                <w:b/>
                <w:sz w:val="20"/>
                <w:szCs w:val="20"/>
              </w:rPr>
            </w:pPr>
          </w:p>
        </w:tc>
        <w:tc>
          <w:tcPr>
            <w:tcW w:w="709" w:type="dxa"/>
            <w:vAlign w:val="center"/>
          </w:tcPr>
          <w:p w:rsidR="00231B0F" w:rsidRPr="003046A4" w:rsidRDefault="00231B0F" w:rsidP="008F46A3">
            <w:pPr>
              <w:jc w:val="center"/>
              <w:rPr>
                <w:rFonts w:ascii="Times New Roman" w:hAnsi="Times New Roman" w:cs="Times New Roman"/>
                <w:b/>
                <w:sz w:val="20"/>
                <w:szCs w:val="20"/>
              </w:rPr>
            </w:pPr>
          </w:p>
        </w:tc>
        <w:tc>
          <w:tcPr>
            <w:tcW w:w="567" w:type="dxa"/>
            <w:vAlign w:val="center"/>
          </w:tcPr>
          <w:p w:rsidR="00231B0F" w:rsidRPr="003046A4" w:rsidRDefault="00231B0F" w:rsidP="008F46A3">
            <w:pPr>
              <w:jc w:val="center"/>
              <w:rPr>
                <w:rFonts w:ascii="Times New Roman" w:hAnsi="Times New Roman" w:cs="Times New Roman"/>
                <w:b/>
                <w:sz w:val="20"/>
                <w:szCs w:val="20"/>
              </w:rPr>
            </w:pPr>
          </w:p>
        </w:tc>
        <w:tc>
          <w:tcPr>
            <w:tcW w:w="850" w:type="dxa"/>
            <w:vAlign w:val="center"/>
          </w:tcPr>
          <w:p w:rsidR="00231B0F" w:rsidRPr="003046A4" w:rsidRDefault="00231B0F" w:rsidP="008F46A3">
            <w:pPr>
              <w:jc w:val="center"/>
              <w:rPr>
                <w:rFonts w:ascii="Times New Roman" w:hAnsi="Times New Roman" w:cs="Times New Roman"/>
                <w:b/>
                <w:sz w:val="20"/>
                <w:szCs w:val="20"/>
              </w:rPr>
            </w:pPr>
          </w:p>
        </w:tc>
      </w:tr>
    </w:tbl>
    <w:p w:rsidR="00663371" w:rsidRDefault="00663371" w:rsidP="00663371">
      <w:pPr>
        <w:spacing w:after="0" w:line="240" w:lineRule="auto"/>
        <w:jc w:val="both"/>
        <w:rPr>
          <w:rFonts w:ascii="Times New Roman" w:eastAsia="Times New Roman" w:hAnsi="Times New Roman" w:cs="Times New Roman"/>
          <w:sz w:val="24"/>
          <w:szCs w:val="24"/>
          <w:lang w:eastAsia="ru-RU"/>
        </w:rPr>
      </w:pPr>
    </w:p>
    <w:p w:rsidR="00663371" w:rsidRDefault="00663371" w:rsidP="0066337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Анализ проведенных работ в сравнении с результатами других диагностических работ.</w:t>
      </w:r>
    </w:p>
    <w:p w:rsidR="00663371" w:rsidRDefault="00663371" w:rsidP="0066337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Pr="00CF68AF">
        <w:rPr>
          <w:rFonts w:ascii="Times New Roman" w:eastAsia="Times New Roman" w:hAnsi="Times New Roman" w:cs="Times New Roman"/>
          <w:sz w:val="24"/>
          <w:szCs w:val="24"/>
          <w:lang w:eastAsia="ru-RU"/>
        </w:rPr>
        <w:t>воевременно знакомить под роспись с результатами учащихся и их родителей</w:t>
      </w:r>
      <w:r>
        <w:rPr>
          <w:rFonts w:ascii="Times New Roman" w:eastAsia="Times New Roman" w:hAnsi="Times New Roman" w:cs="Times New Roman"/>
          <w:sz w:val="24"/>
          <w:szCs w:val="24"/>
          <w:lang w:eastAsia="ru-RU"/>
        </w:rPr>
        <w:t>.</w:t>
      </w:r>
    </w:p>
    <w:p w:rsidR="00663371" w:rsidRDefault="00663371" w:rsidP="0066337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Анализ типичных ошибок.</w:t>
      </w:r>
    </w:p>
    <w:p w:rsidR="00663371" w:rsidRDefault="00663371" w:rsidP="00490016">
      <w:pPr>
        <w:sectPr w:rsidR="00663371" w:rsidSect="00663371">
          <w:pgSz w:w="16838" w:h="11906" w:orient="landscape"/>
          <w:pgMar w:top="1701" w:right="1134" w:bottom="851" w:left="1134" w:header="709" w:footer="709" w:gutter="0"/>
          <w:cols w:space="708"/>
          <w:docGrid w:linePitch="360"/>
        </w:sectPr>
      </w:pPr>
    </w:p>
    <w:p w:rsidR="00663371" w:rsidRDefault="00663371" w:rsidP="00490016"/>
    <w:p w:rsidR="00663371" w:rsidRDefault="00663371" w:rsidP="00490016"/>
    <w:sectPr w:rsidR="00663371" w:rsidSect="00B0121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2002" w:rsidRDefault="00992002" w:rsidP="00490016">
      <w:pPr>
        <w:spacing w:after="0" w:line="240" w:lineRule="auto"/>
      </w:pPr>
      <w:r>
        <w:separator/>
      </w:r>
    </w:p>
  </w:endnote>
  <w:endnote w:type="continuationSeparator" w:id="0">
    <w:p w:rsidR="00992002" w:rsidRDefault="00992002" w:rsidP="004900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jaVu San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2002" w:rsidRDefault="00992002" w:rsidP="00490016">
      <w:pPr>
        <w:spacing w:after="0" w:line="240" w:lineRule="auto"/>
      </w:pPr>
      <w:r>
        <w:separator/>
      </w:r>
    </w:p>
  </w:footnote>
  <w:footnote w:type="continuationSeparator" w:id="0">
    <w:p w:rsidR="00992002" w:rsidRDefault="00992002" w:rsidP="004900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35B5C"/>
    <w:multiLevelType w:val="multilevel"/>
    <w:tmpl w:val="34EED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7C354D"/>
    <w:multiLevelType w:val="hybridMultilevel"/>
    <w:tmpl w:val="1F22C9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4F64A61"/>
    <w:multiLevelType w:val="multilevel"/>
    <w:tmpl w:val="76180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56E5CD2"/>
    <w:multiLevelType w:val="hybridMultilevel"/>
    <w:tmpl w:val="6E9609A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9601F3E"/>
    <w:multiLevelType w:val="multilevel"/>
    <w:tmpl w:val="6C2C6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3FF2441"/>
    <w:multiLevelType w:val="multilevel"/>
    <w:tmpl w:val="06949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C087449"/>
    <w:multiLevelType w:val="hybridMultilevel"/>
    <w:tmpl w:val="57E423D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C4C20EC"/>
    <w:multiLevelType w:val="multilevel"/>
    <w:tmpl w:val="90A6C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32008CB"/>
    <w:multiLevelType w:val="hybridMultilevel"/>
    <w:tmpl w:val="FED6F2C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4ADF2344"/>
    <w:multiLevelType w:val="hybridMultilevel"/>
    <w:tmpl w:val="9AD68D7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B117EB5"/>
    <w:multiLevelType w:val="hybridMultilevel"/>
    <w:tmpl w:val="6E2ACC5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518E6871"/>
    <w:multiLevelType w:val="hybridMultilevel"/>
    <w:tmpl w:val="2368A3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5B260FCA"/>
    <w:multiLevelType w:val="multilevel"/>
    <w:tmpl w:val="DA70B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8B23D75"/>
    <w:multiLevelType w:val="hybridMultilevel"/>
    <w:tmpl w:val="F7D668A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68FE1EB7"/>
    <w:multiLevelType w:val="multilevel"/>
    <w:tmpl w:val="F9027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EF27AC8"/>
    <w:multiLevelType w:val="hybridMultilevel"/>
    <w:tmpl w:val="B39CD5C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733B754D"/>
    <w:multiLevelType w:val="multilevel"/>
    <w:tmpl w:val="CA20A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8262479"/>
    <w:multiLevelType w:val="multilevel"/>
    <w:tmpl w:val="F496D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C354643"/>
    <w:multiLevelType w:val="hybridMultilevel"/>
    <w:tmpl w:val="679AD73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7EB11F34"/>
    <w:multiLevelType w:val="hybridMultilevel"/>
    <w:tmpl w:val="F8521E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8"/>
  </w:num>
  <w:num w:numId="2">
    <w:abstractNumId w:val="15"/>
  </w:num>
  <w:num w:numId="3">
    <w:abstractNumId w:val="9"/>
  </w:num>
  <w:num w:numId="4">
    <w:abstractNumId w:val="19"/>
  </w:num>
  <w:num w:numId="5">
    <w:abstractNumId w:val="6"/>
  </w:num>
  <w:num w:numId="6">
    <w:abstractNumId w:val="18"/>
  </w:num>
  <w:num w:numId="7">
    <w:abstractNumId w:val="11"/>
  </w:num>
  <w:num w:numId="8">
    <w:abstractNumId w:val="3"/>
  </w:num>
  <w:num w:numId="9">
    <w:abstractNumId w:val="10"/>
  </w:num>
  <w:num w:numId="10">
    <w:abstractNumId w:val="13"/>
  </w:num>
  <w:num w:numId="11">
    <w:abstractNumId w:val="1"/>
  </w:num>
  <w:num w:numId="12">
    <w:abstractNumId w:val="17"/>
  </w:num>
  <w:num w:numId="13">
    <w:abstractNumId w:val="14"/>
  </w:num>
  <w:num w:numId="14">
    <w:abstractNumId w:val="5"/>
  </w:num>
  <w:num w:numId="15">
    <w:abstractNumId w:val="7"/>
  </w:num>
  <w:num w:numId="16">
    <w:abstractNumId w:val="12"/>
  </w:num>
  <w:num w:numId="17">
    <w:abstractNumId w:val="16"/>
  </w:num>
  <w:num w:numId="18">
    <w:abstractNumId w:val="2"/>
  </w:num>
  <w:num w:numId="19">
    <w:abstractNumId w:val="0"/>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E628C"/>
    <w:rsid w:val="00027B44"/>
    <w:rsid w:val="00063275"/>
    <w:rsid w:val="001C0173"/>
    <w:rsid w:val="001E0F02"/>
    <w:rsid w:val="00231B0F"/>
    <w:rsid w:val="002814DA"/>
    <w:rsid w:val="002A3938"/>
    <w:rsid w:val="002B7782"/>
    <w:rsid w:val="002D7D4F"/>
    <w:rsid w:val="002E4C25"/>
    <w:rsid w:val="003073DD"/>
    <w:rsid w:val="00342204"/>
    <w:rsid w:val="00367B45"/>
    <w:rsid w:val="00421F7A"/>
    <w:rsid w:val="00423225"/>
    <w:rsid w:val="00490016"/>
    <w:rsid w:val="00560B83"/>
    <w:rsid w:val="005E4987"/>
    <w:rsid w:val="00663371"/>
    <w:rsid w:val="00817272"/>
    <w:rsid w:val="00992002"/>
    <w:rsid w:val="00AC2D5E"/>
    <w:rsid w:val="00B0121B"/>
    <w:rsid w:val="00C027E3"/>
    <w:rsid w:val="00CB0EF4"/>
    <w:rsid w:val="00DC120C"/>
    <w:rsid w:val="00FE62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121B"/>
  </w:style>
  <w:style w:type="paragraph" w:styleId="1">
    <w:name w:val="heading 1"/>
    <w:basedOn w:val="a"/>
    <w:link w:val="10"/>
    <w:uiPriority w:val="9"/>
    <w:qFormat/>
    <w:rsid w:val="003073D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3073D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3073D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628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E628C"/>
  </w:style>
  <w:style w:type="paragraph" w:customStyle="1" w:styleId="Default">
    <w:name w:val="Default"/>
    <w:rsid w:val="00342204"/>
    <w:pPr>
      <w:autoSpaceDE w:val="0"/>
      <w:autoSpaceDN w:val="0"/>
      <w:adjustRightInd w:val="0"/>
      <w:spacing w:after="0" w:line="240" w:lineRule="auto"/>
    </w:pPr>
    <w:rPr>
      <w:rFonts w:ascii="Times New Roman" w:hAnsi="Times New Roman" w:cs="Times New Roman"/>
      <w:color w:val="000000"/>
      <w:sz w:val="24"/>
      <w:szCs w:val="24"/>
    </w:rPr>
  </w:style>
  <w:style w:type="table" w:styleId="a4">
    <w:name w:val="Table Grid"/>
    <w:basedOn w:val="a1"/>
    <w:uiPriority w:val="59"/>
    <w:rsid w:val="004900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49001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90016"/>
  </w:style>
  <w:style w:type="paragraph" w:styleId="a7">
    <w:name w:val="footer"/>
    <w:basedOn w:val="a"/>
    <w:link w:val="a8"/>
    <w:uiPriority w:val="99"/>
    <w:unhideWhenUsed/>
    <w:rsid w:val="0049001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90016"/>
  </w:style>
  <w:style w:type="character" w:styleId="a9">
    <w:name w:val="Hyperlink"/>
    <w:basedOn w:val="a0"/>
    <w:uiPriority w:val="99"/>
    <w:unhideWhenUsed/>
    <w:rsid w:val="00663371"/>
    <w:rPr>
      <w:color w:val="0000FF" w:themeColor="hyperlink"/>
      <w:u w:val="single"/>
    </w:rPr>
  </w:style>
  <w:style w:type="paragraph" w:customStyle="1" w:styleId="aa">
    <w:name w:val="Базовый"/>
    <w:rsid w:val="00063275"/>
    <w:pPr>
      <w:tabs>
        <w:tab w:val="left" w:pos="709"/>
      </w:tabs>
      <w:suppressAutoHyphens/>
      <w:spacing w:line="276" w:lineRule="atLeast"/>
    </w:pPr>
    <w:rPr>
      <w:rFonts w:ascii="Calibri" w:eastAsia="DejaVu Sans" w:hAnsi="Calibri" w:cs="Times New Roman"/>
    </w:rPr>
  </w:style>
  <w:style w:type="character" w:customStyle="1" w:styleId="10">
    <w:name w:val="Заголовок 1 Знак"/>
    <w:basedOn w:val="a0"/>
    <w:link w:val="1"/>
    <w:uiPriority w:val="9"/>
    <w:rsid w:val="003073D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073DD"/>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073DD"/>
    <w:rPr>
      <w:rFonts w:ascii="Times New Roman" w:eastAsia="Times New Roman" w:hAnsi="Times New Roman" w:cs="Times New Roman"/>
      <w:b/>
      <w:bCs/>
      <w:sz w:val="27"/>
      <w:szCs w:val="27"/>
      <w:lang w:eastAsia="ru-RU"/>
    </w:rPr>
  </w:style>
  <w:style w:type="paragraph" w:customStyle="1" w:styleId="post-meta">
    <w:name w:val="post-meta"/>
    <w:basedOn w:val="a"/>
    <w:rsid w:val="003073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st-comments">
    <w:name w:val="post-comments"/>
    <w:basedOn w:val="a0"/>
    <w:rsid w:val="003073DD"/>
  </w:style>
  <w:style w:type="character" w:customStyle="1" w:styleId="post-views">
    <w:name w:val="post-views"/>
    <w:basedOn w:val="a0"/>
    <w:rsid w:val="003073DD"/>
  </w:style>
  <w:style w:type="character" w:customStyle="1" w:styleId="post-ratings">
    <w:name w:val="post-ratings"/>
    <w:basedOn w:val="a0"/>
    <w:rsid w:val="003073DD"/>
  </w:style>
  <w:style w:type="character" w:styleId="ab">
    <w:name w:val="Strong"/>
    <w:basedOn w:val="a0"/>
    <w:uiPriority w:val="22"/>
    <w:qFormat/>
    <w:rsid w:val="003073DD"/>
    <w:rPr>
      <w:b/>
      <w:bCs/>
    </w:rPr>
  </w:style>
  <w:style w:type="paragraph" w:styleId="ac">
    <w:name w:val="Balloon Text"/>
    <w:basedOn w:val="a"/>
    <w:link w:val="ad"/>
    <w:uiPriority w:val="99"/>
    <w:semiHidden/>
    <w:unhideWhenUsed/>
    <w:rsid w:val="003073D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073D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3520">
      <w:bodyDiv w:val="1"/>
      <w:marLeft w:val="0"/>
      <w:marRight w:val="0"/>
      <w:marTop w:val="0"/>
      <w:marBottom w:val="0"/>
      <w:divBdr>
        <w:top w:val="none" w:sz="0" w:space="0" w:color="auto"/>
        <w:left w:val="none" w:sz="0" w:space="0" w:color="auto"/>
        <w:bottom w:val="none" w:sz="0" w:space="0" w:color="auto"/>
        <w:right w:val="none" w:sz="0" w:space="0" w:color="auto"/>
      </w:divBdr>
    </w:div>
    <w:div w:id="1126771687">
      <w:bodyDiv w:val="1"/>
      <w:marLeft w:val="0"/>
      <w:marRight w:val="0"/>
      <w:marTop w:val="0"/>
      <w:marBottom w:val="0"/>
      <w:divBdr>
        <w:top w:val="none" w:sz="0" w:space="0" w:color="auto"/>
        <w:left w:val="none" w:sz="0" w:space="0" w:color="auto"/>
        <w:bottom w:val="none" w:sz="0" w:space="0" w:color="auto"/>
        <w:right w:val="none" w:sz="0" w:space="0" w:color="auto"/>
      </w:divBdr>
      <w:divsChild>
        <w:div w:id="291596141">
          <w:marLeft w:val="0"/>
          <w:marRight w:val="0"/>
          <w:marTop w:val="0"/>
          <w:marBottom w:val="0"/>
          <w:divBdr>
            <w:top w:val="none" w:sz="0" w:space="0" w:color="auto"/>
            <w:left w:val="none" w:sz="0" w:space="0" w:color="auto"/>
            <w:bottom w:val="none" w:sz="0" w:space="0" w:color="auto"/>
            <w:right w:val="none" w:sz="0" w:space="0" w:color="auto"/>
          </w:divBdr>
          <w:divsChild>
            <w:div w:id="670257745">
              <w:marLeft w:val="0"/>
              <w:marRight w:val="0"/>
              <w:marTop w:val="0"/>
              <w:marBottom w:val="0"/>
              <w:divBdr>
                <w:top w:val="none" w:sz="0" w:space="0" w:color="auto"/>
                <w:left w:val="none" w:sz="0" w:space="0" w:color="auto"/>
                <w:bottom w:val="none" w:sz="0" w:space="0" w:color="auto"/>
                <w:right w:val="none" w:sz="0" w:space="0" w:color="auto"/>
              </w:divBdr>
              <w:divsChild>
                <w:div w:id="1194998655">
                  <w:marLeft w:val="0"/>
                  <w:marRight w:val="0"/>
                  <w:marTop w:val="0"/>
                  <w:marBottom w:val="0"/>
                  <w:divBdr>
                    <w:top w:val="none" w:sz="0" w:space="0" w:color="auto"/>
                    <w:left w:val="none" w:sz="0" w:space="0" w:color="auto"/>
                    <w:bottom w:val="none" w:sz="0" w:space="0" w:color="auto"/>
                    <w:right w:val="none" w:sz="0" w:space="0" w:color="auto"/>
                  </w:divBdr>
                </w:div>
                <w:div w:id="1679770069">
                  <w:marLeft w:val="0"/>
                  <w:marRight w:val="0"/>
                  <w:marTop w:val="0"/>
                  <w:marBottom w:val="0"/>
                  <w:divBdr>
                    <w:top w:val="none" w:sz="0" w:space="0" w:color="auto"/>
                    <w:left w:val="none" w:sz="0" w:space="0" w:color="auto"/>
                    <w:bottom w:val="none" w:sz="0" w:space="0" w:color="auto"/>
                    <w:right w:val="none" w:sz="0" w:space="0" w:color="auto"/>
                  </w:divBdr>
                  <w:divsChild>
                    <w:div w:id="96222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095702">
          <w:marLeft w:val="0"/>
          <w:marRight w:val="0"/>
          <w:marTop w:val="0"/>
          <w:marBottom w:val="306"/>
          <w:divBdr>
            <w:top w:val="none" w:sz="0" w:space="0" w:color="auto"/>
            <w:left w:val="none" w:sz="0" w:space="0" w:color="auto"/>
            <w:bottom w:val="none" w:sz="0" w:space="0" w:color="auto"/>
            <w:right w:val="none" w:sz="0" w:space="0" w:color="auto"/>
          </w:divBdr>
          <w:divsChild>
            <w:div w:id="1504472972">
              <w:marLeft w:val="0"/>
              <w:marRight w:val="0"/>
              <w:marTop w:val="0"/>
              <w:marBottom w:val="0"/>
              <w:divBdr>
                <w:top w:val="none" w:sz="0" w:space="0" w:color="auto"/>
                <w:left w:val="none" w:sz="0" w:space="0" w:color="auto"/>
                <w:bottom w:val="none" w:sz="0" w:space="0" w:color="auto"/>
                <w:right w:val="none" w:sz="0" w:space="0" w:color="auto"/>
              </w:divBdr>
            </w:div>
          </w:divsChild>
        </w:div>
        <w:div w:id="21253409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ipi.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1714</Words>
  <Characters>9773</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11465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9</cp:revision>
  <cp:lastPrinted>2019-09-18T03:47:00Z</cp:lastPrinted>
  <dcterms:created xsi:type="dcterms:W3CDTF">2017-11-05T20:40:00Z</dcterms:created>
  <dcterms:modified xsi:type="dcterms:W3CDTF">2020-12-12T20:11:00Z</dcterms:modified>
</cp:coreProperties>
</file>