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AB0" w:rsidRPr="00D61AB0" w:rsidRDefault="00D61AB0" w:rsidP="00D61AB0">
      <w:pPr>
        <w:shd w:val="clear" w:color="auto" w:fill="FFFFFF"/>
        <w:spacing w:after="0" w:line="317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D61A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ПЛАНИРУЕМЫЕ РЕЗУЛЬТАТЫ ОСВОЕНИЯ УЧЕБНОГО МАТЕРИАЛА</w:t>
      </w:r>
    </w:p>
    <w:p w:rsidR="006C0D82" w:rsidRPr="008D6BAC" w:rsidRDefault="006C0D82" w:rsidP="006C0D82">
      <w:pPr>
        <w:shd w:val="clear" w:color="auto" w:fill="FFFFFF"/>
        <w:spacing w:after="0" w:line="317" w:lineRule="exact"/>
        <w:ind w:right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6B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Программа составлена в соответствии с требованиями федерального государственного образовательного стандарта начального общего образования на основе Примерной программы начального общего образования по литературному чтению и авторской программы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Русский язык</w:t>
      </w:r>
      <w:r w:rsidRPr="008D6BAC">
        <w:rPr>
          <w:rFonts w:ascii="Times New Roman" w:eastAsia="Times New Roman" w:hAnsi="Times New Roman" w:cs="Times New Roman"/>
          <w:color w:val="000000"/>
          <w:sz w:val="24"/>
          <w:szCs w:val="24"/>
        </w:rPr>
        <w:t>. Рабочие программы. Предметная линия учебников «Школа России»</w:t>
      </w:r>
      <w:r w:rsidRPr="008D6BAC">
        <w:rPr>
          <w:rFonts w:ascii="Times New Roman" w:hAnsi="Times New Roman" w:cs="Times New Roman"/>
          <w:color w:val="000000"/>
          <w:sz w:val="24"/>
          <w:szCs w:val="24"/>
        </w:rPr>
        <w:t xml:space="preserve"> 1-4 классы Л.Ф. Климанова, М.В.Бойкина.-М.: Просвещение,2014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 получит возможность для формирования следующих личностных УУД:</w:t>
      </w:r>
    </w:p>
    <w:p w:rsidR="00C1460A" w:rsidRPr="00030C4E" w:rsidRDefault="00C1460A" w:rsidP="00C1460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внутренней позиции школьника на уровне положительного отношения к школе;</w:t>
      </w:r>
    </w:p>
    <w:p w:rsidR="00C1460A" w:rsidRPr="00030C4E" w:rsidRDefault="00C1460A" w:rsidP="00C1460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положительного отношения к урокам русского языка;</w:t>
      </w:r>
    </w:p>
    <w:p w:rsidR="00C1460A" w:rsidRPr="00030C4E" w:rsidRDefault="00C1460A" w:rsidP="00C1460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уважительного отношения к русскому языку как родному языку русского народа и языкам, на которых говорят другие народы;</w:t>
      </w:r>
    </w:p>
    <w:p w:rsidR="00C1460A" w:rsidRPr="00030C4E" w:rsidRDefault="00C1460A" w:rsidP="00C1460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интереса к языковой и речевой деятельности;</w:t>
      </w:r>
    </w:p>
    <w:p w:rsidR="00C1460A" w:rsidRPr="00030C4E" w:rsidRDefault="00C1460A" w:rsidP="00C1460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 многообразии окружающего мира, некоторых духовных традициях русского народа;</w:t>
      </w:r>
    </w:p>
    <w:p w:rsidR="00C1460A" w:rsidRPr="00030C4E" w:rsidRDefault="00C1460A" w:rsidP="00C1460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об этических чувствах (доброжелательности, сочувствия, сопереживания, отзывчивости, любви ко всему живому на Земле и др.);</w:t>
      </w:r>
    </w:p>
    <w:p w:rsidR="00C1460A" w:rsidRPr="005F60AA" w:rsidRDefault="00C1460A" w:rsidP="005F60A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первоначальных навыков сотрудничества со взрослыми и сверстниками в процессе выполнения совместной учебной деятельности на у</w:t>
      </w:r>
      <w:r w:rsidR="005F6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роке и в проектной деятельности</w:t>
      </w:r>
      <w:r w:rsidRPr="005F6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1460A" w:rsidRPr="00030C4E" w:rsidRDefault="008F11D4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</w:t>
      </w:r>
      <w:r w:rsidR="00C1460A" w:rsidRPr="007E7A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ЫЕ РЕЗУЛЬТАТЫ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 получит возможность для формирования регулятивных УУД:</w:t>
      </w:r>
    </w:p>
    <w:p w:rsidR="00C1460A" w:rsidRPr="00030C4E" w:rsidRDefault="00C1460A" w:rsidP="00C1460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и сохранять цель и учебную задачу, соответствующую этапу обучения (определённому этапу урока) с помощью учителя;</w:t>
      </w:r>
    </w:p>
    <w:p w:rsidR="00C1460A" w:rsidRPr="00030C4E" w:rsidRDefault="00C1460A" w:rsidP="00C1460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выделенные ориентиры действий (в заданиях учебника, в справочном материале учебника — в памятках) при работе с учебным материалом;</w:t>
      </w:r>
    </w:p>
    <w:p w:rsidR="00C1460A" w:rsidRPr="00030C4E" w:rsidRDefault="00C1460A" w:rsidP="00C1460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высказывать своё предположение относительно способов решения учебной задачи;</w:t>
      </w:r>
    </w:p>
    <w:p w:rsidR="00C1460A" w:rsidRPr="00030C4E" w:rsidRDefault="00C1460A" w:rsidP="00C1460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проговаривать вслух последовательность производимых действий, составляющих основу осваиваемой деятельности (опираясь на памятку или предложенный алгоритм);</w:t>
      </w:r>
    </w:p>
    <w:p w:rsidR="00C1460A" w:rsidRPr="00030C4E" w:rsidRDefault="00C1460A" w:rsidP="00C1460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совместно с учителем или одноклассниками результат своих действий, вносить соответствующие коррективы.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 получит возможность для формирования познавательных УУД:</w:t>
      </w:r>
    </w:p>
    <w:p w:rsidR="00C1460A" w:rsidRPr="00030C4E" w:rsidRDefault="00C1460A" w:rsidP="00C1460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целенаправленно слушать учителя (одноклассников), решая познавательную задачу;</w:t>
      </w:r>
    </w:p>
    <w:p w:rsidR="00C1460A" w:rsidRPr="00030C4E" w:rsidRDefault="00C1460A" w:rsidP="00C1460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учебнике (на форзацах, шмуцтитулах, страницах учебника, в оглавлении, условных обозначениях, словарях учебника);</w:t>
      </w:r>
    </w:p>
    <w:p w:rsidR="00C1460A" w:rsidRPr="00030C4E" w:rsidRDefault="00C1460A" w:rsidP="00C1460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под руководством учителя поиск нужной информации в учебнике и учебных пособиях;</w:t>
      </w:r>
    </w:p>
    <w:p w:rsidR="00C1460A" w:rsidRPr="00030C4E" w:rsidRDefault="00C1460A" w:rsidP="00C1460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знаки, символы, модели, схемы, приведённые в учебнике и учебных пособиях (в том числе в электронном приложении к учебнику);</w:t>
      </w:r>
    </w:p>
    <w:p w:rsidR="00C1460A" w:rsidRPr="00030C4E" w:rsidRDefault="00C1460A" w:rsidP="00C1460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с информацией, представленной в разных формах (текст, рисунок, таблица, схема) под руководством учителя;</w:t>
      </w:r>
    </w:p>
    <w:p w:rsidR="00C1460A" w:rsidRPr="00030C4E" w:rsidRDefault="00C1460A" w:rsidP="00C1460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текст, опираясь на содержащуюся в нём информацию, находить необходимые факты, сведения и другую информацию;</w:t>
      </w:r>
    </w:p>
    <w:p w:rsidR="00C1460A" w:rsidRPr="00030C4E" w:rsidRDefault="00C1460A" w:rsidP="00C1460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преобразовывать информацию, полученную из рисунка (таблицы, модели) в словесную форму под руководством учителя;</w:t>
      </w:r>
    </w:p>
    <w:p w:rsidR="00C1460A" w:rsidRPr="00030C4E" w:rsidRDefault="00C1460A" w:rsidP="00C1460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понимать заданный вопрос, в соответствии с ним строить ответ в устной форме;</w:t>
      </w:r>
    </w:p>
    <w:p w:rsidR="00C1460A" w:rsidRPr="00030C4E" w:rsidRDefault="00C1460A" w:rsidP="00C1460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устно монологическое высказывание по предложенной теме (рисунку);</w:t>
      </w:r>
    </w:p>
    <w:p w:rsidR="00C1460A" w:rsidRPr="00030C4E" w:rsidRDefault="00C1460A" w:rsidP="00C1460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анализировать изучаемые факты языка с выделением их отличительных признаков, осуществлять синтез как составление целого из их частей (под руководством учителя);</w:t>
      </w:r>
    </w:p>
    <w:p w:rsidR="00C1460A" w:rsidRPr="00030C4E" w:rsidRDefault="00C1460A" w:rsidP="00C1460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сравнение, сопоставление, классификацию изученных фактов языка по заданному признаку (под руководством учителя);</w:t>
      </w:r>
    </w:p>
    <w:p w:rsidR="00C1460A" w:rsidRPr="00030C4E" w:rsidRDefault="00C1460A" w:rsidP="00C1460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делать выводы в результате совместной работы класса и учителя;</w:t>
      </w:r>
    </w:p>
    <w:p w:rsidR="00C1460A" w:rsidRPr="00030C4E" w:rsidRDefault="00C1460A" w:rsidP="00C1460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подводить языковой факт под понятие разного уровня обобщения (предмет и слово, обозначающее предмет; слова, обозначающие явления природы, школьные принадлежности и др.);</w:t>
      </w:r>
    </w:p>
    <w:p w:rsidR="00C1460A" w:rsidRPr="00030C4E" w:rsidRDefault="00C1460A" w:rsidP="00C1460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аналогии между изучаемым предметом и собственным опытом (под руководством учителя).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626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 получит возможность для формирования следующих коммуникативных УУД:</w:t>
      </w:r>
    </w:p>
    <w:p w:rsidR="00C1460A" w:rsidRPr="00030C4E" w:rsidRDefault="00C1460A" w:rsidP="00C1460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слушать собеседника и понимать речь других;</w:t>
      </w:r>
    </w:p>
    <w:p w:rsidR="00C1460A" w:rsidRPr="00030C4E" w:rsidRDefault="00C1460A" w:rsidP="00C1460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оформлять свои мысли в устной и письменной форме (на уровне предложения или небольшого текста);</w:t>
      </w:r>
    </w:p>
    <w:p w:rsidR="00C1460A" w:rsidRPr="00030C4E" w:rsidRDefault="00C1460A" w:rsidP="00C1460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участие в диалоге;</w:t>
      </w:r>
    </w:p>
    <w:p w:rsidR="00C1460A" w:rsidRPr="00030C4E" w:rsidRDefault="00C1460A" w:rsidP="00C1460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задавать вопросы, отвечать на вопросы других;</w:t>
      </w:r>
    </w:p>
    <w:p w:rsidR="00C1460A" w:rsidRPr="00030C4E" w:rsidRDefault="00C1460A" w:rsidP="00C1460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участие в работе парами и группами;</w:t>
      </w:r>
    </w:p>
    <w:p w:rsidR="00C1460A" w:rsidRPr="00030C4E" w:rsidRDefault="00C1460A" w:rsidP="00C1460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договариваться о распределении функций и ролей в совместной деятельности;</w:t>
      </w:r>
    </w:p>
    <w:p w:rsidR="00C1460A" w:rsidRPr="00030C4E" w:rsidRDefault="00C1460A" w:rsidP="00C1460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признавать существование различных точек зрения; высказывать собственное мнение;</w:t>
      </w:r>
    </w:p>
    <w:p w:rsidR="00E207A2" w:rsidRPr="001F0BC8" w:rsidRDefault="00C1460A" w:rsidP="00C1460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собственное поведение и поведение окружающих, использовать в общении правила вежливости.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предметные результаты освоения программы:</w:t>
      </w:r>
    </w:p>
    <w:p w:rsidR="00C1460A" w:rsidRPr="00030C4E" w:rsidRDefault="00C1460A" w:rsidP="00C1460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 русском языке как</w:t>
      </w:r>
      <w:r w:rsidR="005F6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государственном языке нашей страны, Российской Федерации;</w:t>
      </w:r>
    </w:p>
    <w:p w:rsidR="00C1460A" w:rsidRPr="00030C4E" w:rsidRDefault="00C1460A" w:rsidP="00C1460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 значимости языка и речи в жизни людей;</w:t>
      </w:r>
    </w:p>
    <w:p w:rsidR="00C1460A" w:rsidRPr="00030C4E" w:rsidRDefault="00C1460A" w:rsidP="00C1460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 некоторых понятиях и правилах из области фонетики, графики, орфоэпии, лексики и грамматики, орфографии и пунктуации (в объёме учебной программы);</w:t>
      </w:r>
    </w:p>
    <w:p w:rsidR="00C1460A" w:rsidRPr="00030C4E" w:rsidRDefault="00C1460A" w:rsidP="00C1460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умения работать с языковыми единицами;</w:t>
      </w:r>
    </w:p>
    <w:p w:rsidR="00C1460A" w:rsidRPr="00030C4E" w:rsidRDefault="00C1460A" w:rsidP="00C1460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 некоторых изменениях в системе русского языка и его развитии, пополнении словарного запаса русского языка;</w:t>
      </w:r>
    </w:p>
    <w:p w:rsidR="00C1460A" w:rsidRPr="00030C4E" w:rsidRDefault="00C1460A" w:rsidP="00C1460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 правилах речевого этикета;</w:t>
      </w:r>
    </w:p>
    <w:p w:rsidR="00C1460A" w:rsidRPr="00030C4E" w:rsidRDefault="00C1460A" w:rsidP="00C1460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адаптация к языковой и речевой деятельности.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 освоения основных содержательных линий программы</w:t>
      </w:r>
      <w:r w:rsidRPr="00030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Развитие речи</w:t>
      </w:r>
      <w:r w:rsidRPr="00030C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br/>
      </w: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 научится:</w:t>
      </w:r>
    </w:p>
    <w:p w:rsidR="00C1460A" w:rsidRPr="00030C4E" w:rsidRDefault="00C1460A" w:rsidP="00C1460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слушать вопрос, понимать его, отвечать на поставленный вопрос;</w:t>
      </w:r>
    </w:p>
    <w:p w:rsidR="00C1460A" w:rsidRPr="00030C4E" w:rsidRDefault="00C1460A" w:rsidP="00C1460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пересказывать сюжет известной сказки по данному рисунку;</w:t>
      </w:r>
    </w:p>
    <w:p w:rsidR="00C1460A" w:rsidRPr="00030C4E" w:rsidRDefault="00C1460A" w:rsidP="00C1460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текст из набора предложений;</w:t>
      </w:r>
    </w:p>
    <w:p w:rsidR="005F60AA" w:rsidRDefault="00C1460A" w:rsidP="005F60A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выбирать заголовок текста из ряда данных и самостоятельно озаглавливать текст.</w:t>
      </w:r>
      <w:r w:rsidR="005F60AA" w:rsidRPr="005F6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F60AA" w:rsidRPr="00030C4E" w:rsidRDefault="005F60AA" w:rsidP="005F60A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устную и письменную речь;</w:t>
      </w:r>
    </w:p>
    <w:p w:rsidR="005F60AA" w:rsidRPr="00030C4E" w:rsidRDefault="005F60AA" w:rsidP="005F60A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диалогическую речь;</w:t>
      </w:r>
    </w:p>
    <w:p w:rsidR="00C1460A" w:rsidRPr="001036B4" w:rsidRDefault="005F60AA" w:rsidP="001036B4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отличать текст от набора не связанных друг с другом предложений;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 получит возможность научиться:</w:t>
      </w:r>
    </w:p>
    <w:p w:rsidR="00C1460A" w:rsidRPr="00030C4E" w:rsidRDefault="00C1460A" w:rsidP="00C1460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анализировать текст с нарушенным порядком предложений и восстанавливать их последовательность в тексте;</w:t>
      </w:r>
    </w:p>
    <w:p w:rsidR="00C1460A" w:rsidRPr="00030C4E" w:rsidRDefault="00C1460A" w:rsidP="00C1460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определять тему и главную мысль текста;</w:t>
      </w:r>
    </w:p>
    <w:p w:rsidR="00C1460A" w:rsidRPr="00030C4E" w:rsidRDefault="00C1460A" w:rsidP="00C1460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соотносить заголовок и содержание текста;</w:t>
      </w:r>
    </w:p>
    <w:p w:rsidR="00C1460A" w:rsidRPr="00030C4E" w:rsidRDefault="00C1460A" w:rsidP="00C1460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текст по рисунку и опорным словам (после анализа содержания рисунка);</w:t>
      </w:r>
    </w:p>
    <w:p w:rsidR="00C1460A" w:rsidRPr="00030C4E" w:rsidRDefault="00C1460A" w:rsidP="00C1460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текст по его началу и по его концу;</w:t>
      </w:r>
    </w:p>
    <w:p w:rsidR="00C1460A" w:rsidRPr="00030C4E" w:rsidRDefault="00C1460A" w:rsidP="00C1460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небольшие монологические высказывания по результатам наблюдений за фактами и явлениями языка.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Система языка</w:t>
      </w:r>
      <w:r w:rsidRPr="00030C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br/>
      </w: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Фонетика, орфоэпия, графика</w:t>
      </w:r>
      <w:r w:rsidRPr="00030C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br/>
      </w: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 научится:</w:t>
      </w:r>
    </w:p>
    <w:p w:rsidR="00C1460A" w:rsidRPr="00030C4E" w:rsidRDefault="00C1460A" w:rsidP="00C1460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различие между звуками и буквами;</w:t>
      </w:r>
    </w:p>
    <w:p w:rsidR="00C1460A" w:rsidRPr="00030C4E" w:rsidRDefault="00C1460A" w:rsidP="00C1460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 последовательность звуков в слове и их число;</w:t>
      </w:r>
    </w:p>
    <w:p w:rsidR="00C1460A" w:rsidRPr="00030C4E" w:rsidRDefault="00C1460A" w:rsidP="00C1460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гласные и согласные звуки, определять их в слове и правильно произносить;</w:t>
      </w:r>
    </w:p>
    <w:p w:rsidR="00C1460A" w:rsidRPr="00030C4E" w:rsidRDefault="00C1460A" w:rsidP="00C1460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качественную характеристику гласного звука в слове: ударный или безударный;</w:t>
      </w:r>
    </w:p>
    <w:p w:rsidR="00C1460A" w:rsidRPr="00030C4E" w:rsidRDefault="00C1460A" w:rsidP="00C1460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гласный звук [и] и согласный звук [й];</w:t>
      </w:r>
    </w:p>
    <w:p w:rsidR="00C1460A" w:rsidRPr="00030C4E" w:rsidRDefault="00C1460A" w:rsidP="00C1460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согласные звуки: мягкие и твёрдые, глухие и звонкие, определять их в слове и правильно произносить;</w:t>
      </w:r>
    </w:p>
    <w:p w:rsidR="00C1460A" w:rsidRDefault="00C1460A" w:rsidP="00C1460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непарные твёрдые согласные [ж], [ш], [ц], непарные мягкие согласные [ч’], [щ’], находить их в слове, правильно произносить;</w:t>
      </w:r>
    </w:p>
    <w:p w:rsidR="001036B4" w:rsidRPr="00030C4E" w:rsidRDefault="001036B4" w:rsidP="001036B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слово и слог; определять количество слогов в слове, делить слова на слоги;</w:t>
      </w:r>
    </w:p>
    <w:p w:rsidR="001036B4" w:rsidRPr="00030C4E" w:rsidRDefault="001036B4" w:rsidP="001036B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обозначать ударение в слове;</w:t>
      </w:r>
    </w:p>
    <w:p w:rsidR="001036B4" w:rsidRPr="00030C4E" w:rsidRDefault="001036B4" w:rsidP="001036B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наз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ывать буквы русского алфавита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036B4" w:rsidRPr="00030C4E" w:rsidRDefault="001036B4" w:rsidP="001036B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буквы, обозначающие гласные звуки, как показатели твёрдости-мягкости согласных звуков;</w:t>
      </w:r>
    </w:p>
    <w:p w:rsidR="001036B4" w:rsidRPr="00030C4E" w:rsidRDefault="001036B4" w:rsidP="001036B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функцию буквы «мягкий знак» (</w:t>
      </w:r>
      <w:r w:rsidRPr="007E7A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ь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как показателя мягкости предшествующего согласного звука.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 получит возможность научиться:</w:t>
      </w:r>
    </w:p>
    <w:p w:rsidR="00C1460A" w:rsidRDefault="00C1460A" w:rsidP="00C1460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наблюдать над образованием звуков речи;</w:t>
      </w:r>
    </w:p>
    <w:p w:rsidR="001036B4" w:rsidRPr="001036B4" w:rsidRDefault="001036B4" w:rsidP="001036B4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 соотношение звукового и буквенного состава в словах типа </w:t>
      </w:r>
      <w:r w:rsidRPr="007E7A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стол, конь, ёлка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1460A" w:rsidRPr="00030C4E" w:rsidRDefault="00C1460A" w:rsidP="00C1460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функцию букв </w:t>
      </w:r>
      <w:r w:rsidRPr="007E7A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е, ё , ю, я</w:t>
      </w:r>
      <w:r w:rsidR="00103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словах типа </w:t>
      </w:r>
      <w:r w:rsidR="001036B4" w:rsidRPr="001036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клен, елка</w:t>
      </w:r>
      <w:r w:rsidR="00103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1460A" w:rsidRPr="00030C4E" w:rsidRDefault="00C1460A" w:rsidP="00C1460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обозначать на письме звук [й’]</w:t>
      </w:r>
      <w:r w:rsidR="00103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словах типа </w:t>
      </w:r>
      <w:r w:rsidR="001036B4" w:rsidRPr="001036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майка, быстрый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1460A" w:rsidRPr="00030C4E" w:rsidRDefault="00C1460A" w:rsidP="00C1460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располагать заданные слова в алфавитном порядке;</w:t>
      </w:r>
    </w:p>
    <w:p w:rsidR="00C1460A" w:rsidRPr="00030C4E" w:rsidRDefault="00C1460A" w:rsidP="00C1460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 соотношение звукового и буквенного состава в словах типа </w:t>
      </w:r>
      <w:r w:rsidRPr="007E7A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коньки, утюг, яма, ель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1460A" w:rsidRPr="00030C4E" w:rsidRDefault="00C1460A" w:rsidP="00C1460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случаи расхождения звукового и буквенного состава слов при орфоэпическом проговаривании </w:t>
      </w:r>
      <w:r w:rsidRPr="007E7A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(вода, стриж, день, жить 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др.);</w:t>
      </w:r>
    </w:p>
    <w:p w:rsidR="00C1460A" w:rsidRPr="00030C4E" w:rsidRDefault="00C1460A" w:rsidP="00C1460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произносить звуки и сочетания звуков в соответствии с нормами литературно</w:t>
      </w:r>
      <w:r w:rsidR="00103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языка (круг слов определён орфоэпическим словарём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учебнике).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Лексика</w:t>
      </w:r>
      <w:r w:rsidRPr="00030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 научится:</w:t>
      </w:r>
    </w:p>
    <w:p w:rsidR="00C1460A" w:rsidRDefault="00C1460A" w:rsidP="00C1460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слово и предложение, слово и слог, слово и набор буквосочетаний (</w:t>
      </w:r>
      <w:r w:rsidRPr="007E7A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книга — агник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1036B4" w:rsidRPr="00030C4E" w:rsidRDefault="001036B4" w:rsidP="001036B4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количество слов в предложении, вычленять слова из предложения;</w:t>
      </w:r>
    </w:p>
    <w:p w:rsidR="001036B4" w:rsidRPr="00030C4E" w:rsidRDefault="001036B4" w:rsidP="001036B4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классифицировать и объединять некоторые слова по значению (люди, животные, растения, инструменты и др.);</w:t>
      </w:r>
    </w:p>
    <w:p w:rsidR="001036B4" w:rsidRPr="00030C4E" w:rsidRDefault="001036B4" w:rsidP="001036B4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группу «вежливых» слов (слова-прощания, слова-приветствия, слова-извинения, слова-благодарения);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 получит возможность научиться:</w:t>
      </w:r>
    </w:p>
    <w:p w:rsidR="00212862" w:rsidRDefault="00C1460A" w:rsidP="00212862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осознавать слово как единство звучания и значения;</w:t>
      </w:r>
    </w:p>
    <w:p w:rsidR="00212862" w:rsidRPr="00212862" w:rsidRDefault="00212862" w:rsidP="00212862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осознавать, что значение слова можно уточнить или определить с помощью толкового словаря;</w:t>
      </w:r>
    </w:p>
    <w:p w:rsidR="00212862" w:rsidRDefault="00212862" w:rsidP="00212862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предмет</w:t>
      </w:r>
      <w:r w:rsidR="00ED1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(признак, действие) и слово, называющее этот предмет ( признак, действие)</w:t>
      </w:r>
    </w:p>
    <w:p w:rsidR="00212862" w:rsidRDefault="00212862" w:rsidP="00212862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практическом уровне различать многозначные слова (простые случаи), слова, близкие и противоположные по значению;</w:t>
      </w:r>
    </w:p>
    <w:p w:rsidR="00212862" w:rsidRPr="00030C4E" w:rsidRDefault="00ED1EB8" w:rsidP="00212862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иметь представление о многозначных и однозначных словах, о словах, близких и противоположных по значению;</w:t>
      </w:r>
    </w:p>
    <w:p w:rsidR="00212862" w:rsidRPr="00030C4E" w:rsidRDefault="00212862" w:rsidP="00212862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подбирать слова, близкие и противоположные по значению при решении учебных задач;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Морфология</w:t>
      </w:r>
      <w:r w:rsidRPr="00030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 получит возможность научиться:</w:t>
      </w:r>
    </w:p>
    <w:p w:rsidR="00C1460A" w:rsidRPr="00030C4E" w:rsidRDefault="00C1460A" w:rsidP="00C1460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слова, обозначающие предметы (признаки предметов, действия предметов);</w:t>
      </w:r>
    </w:p>
    <w:p w:rsidR="00C1460A" w:rsidRPr="00030C4E" w:rsidRDefault="00C1460A" w:rsidP="00C1460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соотносить слова-названия предметов и вопрос, на который отвечают эти слова;</w:t>
      </w:r>
    </w:p>
    <w:p w:rsidR="00C1460A" w:rsidRPr="00030C4E" w:rsidRDefault="00C1460A" w:rsidP="00C1460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соотносить слова-названия действий предметов и вопрос, на который отвечают эти слова;</w:t>
      </w:r>
    </w:p>
    <w:p w:rsidR="00C1460A" w:rsidRPr="00030C4E" w:rsidRDefault="00C1460A" w:rsidP="00C1460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соотносить слова-названия признаков предметов и вопрос, на который отвечают эти слова;</w:t>
      </w:r>
    </w:p>
    <w:p w:rsidR="00C1460A" w:rsidRPr="00030C4E" w:rsidRDefault="00C1460A" w:rsidP="00C1460A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названия предметов, отвечающие на вопросы к т о? ч т о?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Синтаксис</w:t>
      </w:r>
      <w:r w:rsidRPr="00030C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br/>
      </w: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 научится:</w:t>
      </w:r>
    </w:p>
    <w:p w:rsidR="00C1460A" w:rsidRPr="00030C4E" w:rsidRDefault="00C1460A" w:rsidP="00C1460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текст и предложение, предложение и слова, не составляющие предложения;</w:t>
      </w:r>
    </w:p>
    <w:p w:rsidR="00C1460A" w:rsidRPr="00030C4E" w:rsidRDefault="00C1460A" w:rsidP="00C1460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предложения из речи;</w:t>
      </w:r>
    </w:p>
    <w:p w:rsidR="00C1460A" w:rsidRPr="00030C4E" w:rsidRDefault="00C1460A" w:rsidP="00C1460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в устной речи интонацию конца предложения;</w:t>
      </w:r>
    </w:p>
    <w:p w:rsidR="00C1460A" w:rsidRPr="00030C4E" w:rsidRDefault="00C1460A" w:rsidP="00C1460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границы предложения в деформированном тексте (из 2—3 предложений), выбирать знак для конца каждого предложения;</w:t>
      </w:r>
    </w:p>
    <w:p w:rsidR="00C1460A" w:rsidRPr="00030C4E" w:rsidRDefault="00C1460A" w:rsidP="00C1460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соотносить схемы предложений и предложения, соответствующие этим схемам;</w:t>
      </w:r>
    </w:p>
    <w:p w:rsidR="00C1460A" w:rsidRPr="00030C4E" w:rsidRDefault="00C1460A" w:rsidP="00C1460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предложения из слов (в том числе из слов, данных не в начальной форме);</w:t>
      </w:r>
    </w:p>
    <w:p w:rsidR="00C1460A" w:rsidRPr="00030C4E" w:rsidRDefault="00C1460A" w:rsidP="00C1460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предложения по схеме, рисунку, на заданную тему (например, на тему «Весна»);</w:t>
      </w:r>
    </w:p>
    <w:p w:rsidR="00C1460A" w:rsidRPr="00030C4E" w:rsidRDefault="00C1460A" w:rsidP="00C1460A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писать предложения под диктовку, а также составлять их схемы.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 получит возможность научиться:</w:t>
      </w:r>
    </w:p>
    <w:p w:rsidR="00C1460A" w:rsidRPr="00030C4E" w:rsidRDefault="00C1460A" w:rsidP="00C1460A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существенные признаки предложения: законченность мысли и интонацию конца предложения;</w:t>
      </w:r>
    </w:p>
    <w:p w:rsidR="00C1460A" w:rsidRPr="00030C4E" w:rsidRDefault="00C1460A" w:rsidP="00C1460A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 связь слов в предложении;</w:t>
      </w:r>
    </w:p>
    <w:p w:rsidR="00C1460A" w:rsidRPr="00030C4E" w:rsidRDefault="00C1460A" w:rsidP="00C1460A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предложения по цели высказывания и по интонации (без терминов) с опорой на содержание (цель высказывания), на интонацию, (мелодику, логическое ударение), порядок слов, знаки конца предложения.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Орфография и пунктуация</w:t>
      </w:r>
      <w:r w:rsidRPr="00030C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br/>
      </w: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 научится:</w:t>
      </w:r>
    </w:p>
    <w:p w:rsidR="00212862" w:rsidRDefault="00C1460A" w:rsidP="00C1460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изученные правила правописания:</w:t>
      </w:r>
    </w:p>
    <w:p w:rsidR="00C1460A" w:rsidRPr="00030C4E" w:rsidRDefault="00C1460A" w:rsidP="0021286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раздельное написание слов в предложении; написание гласных </w:t>
      </w:r>
      <w:r w:rsidRPr="007E7A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7E7A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E7A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после шипящих согласных </w:t>
      </w:r>
      <w:r w:rsidRPr="007E7A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ж, ш, ч ,щ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 положении под ударением); отсутствие мягкого знака после шипящих в буквосочетаниях </w:t>
      </w:r>
      <w:r w:rsidRPr="007E7A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чк, чн, чт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перенос слов; прописная буква в начале предложения, в именах собственных; непроверяемые гласные и согласные в корне слова (перечень слов дан в учебнике); знаки препинания конца предложения ( . ? !);</w:t>
      </w:r>
    </w:p>
    <w:p w:rsidR="00C1460A" w:rsidRPr="00030C4E" w:rsidRDefault="00C1460A" w:rsidP="00C1460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безошибочно списывать текст </w:t>
      </w:r>
      <w:r w:rsidR="002128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объемом 20-25 слов 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доски и учебника;</w:t>
      </w:r>
    </w:p>
    <w:p w:rsidR="00C1460A" w:rsidRPr="00030C4E" w:rsidRDefault="00C1460A" w:rsidP="00C1460A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писать под диктовку тексты </w:t>
      </w:r>
      <w:r w:rsidR="002128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объемом 15-20 слов 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изученными правилами</w:t>
      </w:r>
      <w:r w:rsidRPr="007E7A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C1460A" w:rsidRPr="00030C4E" w:rsidRDefault="00C1460A" w:rsidP="00C146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 получит возможность научиться:</w:t>
      </w:r>
    </w:p>
    <w:p w:rsidR="00C1460A" w:rsidRPr="00030C4E" w:rsidRDefault="00C1460A" w:rsidP="00C1460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случаи расхождения звукового и буквенного состава слов;</w:t>
      </w:r>
    </w:p>
    <w:p w:rsidR="00C1460A" w:rsidRPr="00030C4E" w:rsidRDefault="00C1460A" w:rsidP="00C1460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писать двусложные слова с безударным гласным звуком в двусложных словах (простейшие случаи, слова типа </w:t>
      </w:r>
      <w:r w:rsidRPr="007E7A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вода, трава, зима, стрела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C1460A" w:rsidRPr="00030C4E" w:rsidRDefault="00C1460A" w:rsidP="00C1460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писать слова с парным по глухости-звонкости согласным звуком на конце слова (простейшие случаи, слова типа </w:t>
      </w:r>
      <w:r w:rsidRPr="007E7A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глаз, дуб</w:t>
      </w: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C1460A" w:rsidRPr="00030C4E" w:rsidRDefault="00C1460A" w:rsidP="00C1460A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орфографическое чтение (проговаривание) при письме под диктовку и при списывании;</w:t>
      </w:r>
    </w:p>
    <w:p w:rsidR="001F0BC8" w:rsidRPr="00275A28" w:rsidRDefault="00212862" w:rsidP="00275A28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орфографическим словарём</w:t>
      </w:r>
      <w:r w:rsidR="00C1460A" w:rsidRPr="007E7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учебнике как средством самоконтроля.</w:t>
      </w:r>
      <w:bookmarkStart w:id="1" w:name="ec1dab69ae38cddcd845a83b8e8145df33e29f87"/>
      <w:bookmarkStart w:id="2" w:name="0"/>
      <w:bookmarkEnd w:id="1"/>
      <w:bookmarkEnd w:id="2"/>
    </w:p>
    <w:p w:rsidR="00CE05D5" w:rsidRDefault="00847EC3" w:rsidP="00847EC3">
      <w:pPr>
        <w:pStyle w:val="a3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</w:t>
      </w:r>
    </w:p>
    <w:p w:rsidR="00CE05D5" w:rsidRDefault="00CE05D5" w:rsidP="00847EC3">
      <w:pPr>
        <w:pStyle w:val="a3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E05D5" w:rsidRDefault="00CE05D5" w:rsidP="00847EC3">
      <w:pPr>
        <w:pStyle w:val="a3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E05D5" w:rsidRDefault="00CE05D5" w:rsidP="00847EC3">
      <w:pPr>
        <w:pStyle w:val="a3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E05D5" w:rsidRDefault="00CE05D5" w:rsidP="00847EC3">
      <w:pPr>
        <w:pStyle w:val="a3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47EC3" w:rsidRPr="00847EC3" w:rsidRDefault="00847EC3" w:rsidP="00CE05D5">
      <w:pPr>
        <w:pStyle w:val="a3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47E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 учебного курса</w:t>
      </w:r>
    </w:p>
    <w:p w:rsidR="00847EC3" w:rsidRPr="00847EC3" w:rsidRDefault="00847EC3" w:rsidP="00847EC3">
      <w:pPr>
        <w:pStyle w:val="a3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</w:t>
      </w:r>
      <w:r w:rsidRPr="00847E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1.Тематическое распределение часов</w:t>
      </w:r>
    </w:p>
    <w:tbl>
      <w:tblPr>
        <w:tblpPr w:leftFromText="180" w:rightFromText="180" w:vertAnchor="text" w:horzAnchor="margin" w:tblpY="210"/>
        <w:tblW w:w="897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0"/>
        <w:gridCol w:w="4385"/>
        <w:gridCol w:w="1843"/>
        <w:gridCol w:w="1843"/>
      </w:tblGrid>
      <w:tr w:rsidR="00D61AB0" w:rsidRPr="00AA0DE6" w:rsidTr="001F0BC8">
        <w:trPr>
          <w:trHeight w:val="346"/>
        </w:trPr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1AB0" w:rsidRPr="00851959" w:rsidRDefault="00D61AB0" w:rsidP="00AC3A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1AB0" w:rsidRPr="00851959" w:rsidRDefault="00D61AB0" w:rsidP="00AC3A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Разделы, темы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1AB0" w:rsidRPr="00851959" w:rsidRDefault="00D61AB0" w:rsidP="00AC3A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D61AB0" w:rsidRPr="00AA0DE6" w:rsidTr="001F0BC8">
        <w:trPr>
          <w:trHeight w:val="346"/>
        </w:trPr>
        <w:tc>
          <w:tcPr>
            <w:tcW w:w="9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1AB0" w:rsidRPr="00851959" w:rsidRDefault="00D61AB0" w:rsidP="00AC3A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1AB0" w:rsidRPr="00851959" w:rsidRDefault="00D61AB0" w:rsidP="00AC3A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1AB0" w:rsidRPr="00851959" w:rsidRDefault="00D61AB0" w:rsidP="00AC3A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Авторская программа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1AB0" w:rsidRPr="00851959" w:rsidRDefault="00D61AB0" w:rsidP="00AC3A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959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Рабочая </w:t>
            </w:r>
            <w:r w:rsidRPr="00851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программа </w:t>
            </w:r>
          </w:p>
        </w:tc>
      </w:tr>
      <w:tr w:rsidR="002503FD" w:rsidRPr="00AA0DE6" w:rsidTr="001F0BC8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03FD" w:rsidRPr="002503FD" w:rsidRDefault="002503FD" w:rsidP="002503FD">
            <w:pPr>
              <w:pStyle w:val="a3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374793" w:rsidP="00250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 1. </w:t>
            </w:r>
            <w:r w:rsidR="002503FD">
              <w:rPr>
                <w:rFonts w:ascii="Times New Roman" w:hAnsi="Times New Roman" w:cs="Times New Roman"/>
                <w:sz w:val="24"/>
                <w:szCs w:val="24"/>
              </w:rPr>
              <w:t xml:space="preserve">Добукварный </w:t>
            </w:r>
            <w:r w:rsidR="002503FD" w:rsidRPr="007E7A5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AC3A1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2503F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503FD" w:rsidRPr="00AA0DE6" w:rsidTr="001F0BC8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03FD" w:rsidRPr="002503FD" w:rsidRDefault="002503FD" w:rsidP="002503FD">
            <w:pPr>
              <w:pStyle w:val="a3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374793" w:rsidP="00250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 2. </w:t>
            </w:r>
            <w:r w:rsidR="002503FD" w:rsidRPr="007E7A58">
              <w:rPr>
                <w:rFonts w:ascii="Times New Roman" w:hAnsi="Times New Roman" w:cs="Times New Roman"/>
                <w:sz w:val="24"/>
                <w:szCs w:val="24"/>
              </w:rPr>
              <w:t xml:space="preserve">Букварный период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AC3A1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2503F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2503FD" w:rsidRPr="00AA0DE6" w:rsidTr="001F0BC8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03FD" w:rsidRPr="002503FD" w:rsidRDefault="002503FD" w:rsidP="002503FD">
            <w:pPr>
              <w:pStyle w:val="a3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374793" w:rsidP="0037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 3. </w:t>
            </w:r>
            <w:r w:rsidR="002503FD" w:rsidRPr="007E7A58">
              <w:rPr>
                <w:rFonts w:ascii="Times New Roman" w:hAnsi="Times New Roman" w:cs="Times New Roman"/>
                <w:sz w:val="24"/>
                <w:szCs w:val="24"/>
              </w:rPr>
              <w:t>Послебукварный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AC3A1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2503F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001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3A1D" w:rsidRPr="00AA0DE6" w:rsidTr="001F0BC8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3A1D" w:rsidRPr="002503FD" w:rsidRDefault="00AC3A1D" w:rsidP="00AC3A1D">
            <w:pPr>
              <w:pStyle w:val="a3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3A1D" w:rsidRPr="007E7A58" w:rsidRDefault="00AC3A1D" w:rsidP="00250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3A1D" w:rsidRDefault="00AC3A1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3A1D" w:rsidRDefault="00AC3A1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D3ABD" w:rsidRPr="00AA0DE6" w:rsidTr="001F0BC8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3ABD" w:rsidRPr="002503FD" w:rsidRDefault="003D3ABD" w:rsidP="00AC3A1D">
            <w:pPr>
              <w:pStyle w:val="a3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ABD" w:rsidRDefault="003D3ABD" w:rsidP="00250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ABD" w:rsidRDefault="003D3AB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ABD" w:rsidRDefault="003D3AB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2503FD" w:rsidRPr="00AA0DE6" w:rsidTr="001F0BC8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03FD" w:rsidRPr="002503FD" w:rsidRDefault="002503FD" w:rsidP="002503FD">
            <w:pPr>
              <w:pStyle w:val="a3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374793" w:rsidP="0037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4.</w:t>
            </w:r>
            <w:r w:rsidR="002503FD" w:rsidRPr="007E7A58">
              <w:rPr>
                <w:rFonts w:ascii="Times New Roman" w:hAnsi="Times New Roman" w:cs="Times New Roman"/>
                <w:sz w:val="24"/>
                <w:szCs w:val="24"/>
              </w:rPr>
              <w:t>Наша речь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3D3AB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F00184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2503FD" w:rsidRPr="00AA0DE6" w:rsidTr="001F0BC8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03FD" w:rsidRPr="002503FD" w:rsidRDefault="002503FD" w:rsidP="002503FD">
            <w:pPr>
              <w:pStyle w:val="a3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374793" w:rsidP="0037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5.</w:t>
            </w:r>
            <w:r w:rsidR="002503FD" w:rsidRPr="007E7A58">
              <w:rPr>
                <w:rFonts w:ascii="Times New Roman" w:hAnsi="Times New Roman" w:cs="Times New Roman"/>
                <w:sz w:val="24"/>
                <w:szCs w:val="24"/>
              </w:rPr>
              <w:t xml:space="preserve">Текст, предложение, диалог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3D3AB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F00184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2503FD" w:rsidRPr="00AA0DE6" w:rsidTr="001F0BC8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03FD" w:rsidRPr="002503FD" w:rsidRDefault="002503FD" w:rsidP="002503FD">
            <w:pPr>
              <w:pStyle w:val="a3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374793" w:rsidP="0037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6.</w:t>
            </w:r>
            <w:r w:rsidR="002503FD" w:rsidRPr="007E7A58">
              <w:rPr>
                <w:rFonts w:ascii="Times New Roman" w:hAnsi="Times New Roman" w:cs="Times New Roman"/>
                <w:sz w:val="24"/>
                <w:szCs w:val="24"/>
              </w:rPr>
              <w:t>Слова, слова, слова..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3D3AB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F00184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</w:tr>
      <w:tr w:rsidR="002503FD" w:rsidRPr="00AA0DE6" w:rsidTr="001F0BC8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03FD" w:rsidRPr="002503FD" w:rsidRDefault="002503FD" w:rsidP="002503FD">
            <w:pPr>
              <w:pStyle w:val="a3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374793" w:rsidP="0037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7.</w:t>
            </w:r>
            <w:r w:rsidR="002503FD" w:rsidRPr="007E7A58">
              <w:rPr>
                <w:rFonts w:ascii="Times New Roman" w:hAnsi="Times New Roman" w:cs="Times New Roman"/>
                <w:sz w:val="24"/>
                <w:szCs w:val="24"/>
              </w:rPr>
              <w:t>Слово и слог. Ударение.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3D3AB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F00184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2503FD" w:rsidRPr="00AA0DE6" w:rsidTr="001F0BC8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03FD" w:rsidRPr="002503FD" w:rsidRDefault="002503FD" w:rsidP="002503FD">
            <w:pPr>
              <w:pStyle w:val="a3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374793" w:rsidP="0037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8.</w:t>
            </w:r>
            <w:r w:rsidR="002503FD">
              <w:rPr>
                <w:rFonts w:ascii="Times New Roman" w:hAnsi="Times New Roman" w:cs="Times New Roman"/>
                <w:sz w:val="24"/>
                <w:szCs w:val="24"/>
              </w:rPr>
              <w:t xml:space="preserve">Звуки и буквы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3D3AB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F00184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</w:tc>
      </w:tr>
      <w:tr w:rsidR="002503FD" w:rsidRPr="00AA0DE6" w:rsidTr="001F0BC8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03FD" w:rsidRPr="002503FD" w:rsidRDefault="002503FD" w:rsidP="002503FD">
            <w:pPr>
              <w:pStyle w:val="a3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374793" w:rsidP="00374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9.</w:t>
            </w:r>
            <w:r w:rsidR="002503FD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3D3AB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F00184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D3ABD" w:rsidRPr="00AA0DE6" w:rsidTr="001F0BC8">
        <w:trPr>
          <w:trHeight w:val="34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D3ABD" w:rsidRPr="002503FD" w:rsidRDefault="003D3ABD" w:rsidP="003D3ABD">
            <w:pPr>
              <w:pStyle w:val="a3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ABD" w:rsidRDefault="003D3ABD" w:rsidP="00250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ABD" w:rsidRPr="007E7A58" w:rsidRDefault="003D3AB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3ABD" w:rsidRPr="007E7A58" w:rsidRDefault="003D3AB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503FD" w:rsidRPr="00AA0DE6" w:rsidTr="001F0BC8">
        <w:trPr>
          <w:trHeight w:val="47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03FD" w:rsidRPr="002503FD" w:rsidRDefault="002503FD" w:rsidP="002503FD">
            <w:pPr>
              <w:pStyle w:val="a3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2503FD" w:rsidP="00250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ИТОГО 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3D3AB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03FD" w:rsidRPr="007E7A58" w:rsidRDefault="002503FD" w:rsidP="00250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165 </w:t>
            </w:r>
          </w:p>
        </w:tc>
      </w:tr>
    </w:tbl>
    <w:p w:rsidR="00C840B1" w:rsidRDefault="00C840B1" w:rsidP="00C840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05D5" w:rsidRDefault="00CE05D5" w:rsidP="00C840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05D5" w:rsidRDefault="00CE05D5" w:rsidP="00C840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05D5" w:rsidRDefault="00CE05D5" w:rsidP="00CE05D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40B1" w:rsidRPr="00ED1EB8" w:rsidRDefault="00C840B1" w:rsidP="00C840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1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Учебно – тематический план по русскому языку</w:t>
      </w:r>
    </w:p>
    <w:p w:rsidR="00D61AB0" w:rsidRPr="00ED1EB8" w:rsidRDefault="00D61AB0" w:rsidP="00D61AB0">
      <w:pPr>
        <w:shd w:val="clear" w:color="auto" w:fill="FFFFFF"/>
        <w:spacing w:after="0" w:line="317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4"/>
        <w:tblW w:w="9039" w:type="dxa"/>
        <w:tblLayout w:type="fixed"/>
        <w:tblLook w:val="04A0" w:firstRow="1" w:lastRow="0" w:firstColumn="1" w:lastColumn="0" w:noHBand="0" w:noVBand="1"/>
      </w:tblPr>
      <w:tblGrid>
        <w:gridCol w:w="815"/>
        <w:gridCol w:w="2695"/>
        <w:gridCol w:w="1134"/>
        <w:gridCol w:w="1418"/>
        <w:gridCol w:w="1559"/>
        <w:gridCol w:w="1418"/>
      </w:tblGrid>
      <w:tr w:rsidR="00ED1EB8" w:rsidTr="001F0BC8">
        <w:trPr>
          <w:trHeight w:val="708"/>
        </w:trPr>
        <w:tc>
          <w:tcPr>
            <w:tcW w:w="815" w:type="dxa"/>
            <w:vMerge w:val="restart"/>
            <w:tcBorders>
              <w:bottom w:val="single" w:sz="4" w:space="0" w:color="auto"/>
            </w:tcBorders>
          </w:tcPr>
          <w:p w:rsidR="00ED1EB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95" w:type="dxa"/>
            <w:vMerge w:val="restart"/>
            <w:tcBorders>
              <w:bottom w:val="single" w:sz="4" w:space="0" w:color="auto"/>
            </w:tcBorders>
          </w:tcPr>
          <w:p w:rsidR="00ED1EB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:rsidR="00ED1EB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4395" w:type="dxa"/>
            <w:gridSpan w:val="3"/>
            <w:tcBorders>
              <w:bottom w:val="single" w:sz="4" w:space="0" w:color="auto"/>
            </w:tcBorders>
          </w:tcPr>
          <w:p w:rsidR="00ED1EB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часть, контроль</w:t>
            </w:r>
          </w:p>
          <w:p w:rsidR="00ED1EB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</w:p>
        </w:tc>
      </w:tr>
      <w:tr w:rsidR="00ED1EB8" w:rsidTr="001F0BC8">
        <w:trPr>
          <w:trHeight w:val="255"/>
        </w:trPr>
        <w:tc>
          <w:tcPr>
            <w:tcW w:w="815" w:type="dxa"/>
            <w:vMerge/>
          </w:tcPr>
          <w:p w:rsidR="00ED1EB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Merge/>
          </w:tcPr>
          <w:p w:rsidR="00ED1EB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1EB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1EB8" w:rsidRPr="00F00184" w:rsidRDefault="00ED1EB8" w:rsidP="00C1460A">
            <w:pPr>
              <w:pStyle w:val="c6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F00184">
              <w:rPr>
                <w:color w:val="000000"/>
                <w:sz w:val="22"/>
                <w:szCs w:val="22"/>
              </w:rPr>
              <w:t>Контрольное списывание</w:t>
            </w:r>
          </w:p>
        </w:tc>
        <w:tc>
          <w:tcPr>
            <w:tcW w:w="1559" w:type="dxa"/>
          </w:tcPr>
          <w:p w:rsidR="00ED1EB8" w:rsidRPr="00F00184" w:rsidRDefault="00ED1EB8" w:rsidP="00C1460A">
            <w:pPr>
              <w:jc w:val="center"/>
              <w:rPr>
                <w:rFonts w:ascii="Times New Roman" w:hAnsi="Times New Roman" w:cs="Times New Roman"/>
              </w:rPr>
            </w:pPr>
            <w:r w:rsidRPr="00F00184">
              <w:rPr>
                <w:rFonts w:ascii="Times New Roman" w:hAnsi="Times New Roman" w:cs="Times New Roman"/>
              </w:rPr>
              <w:t>Итоговый контрольный диктант</w:t>
            </w:r>
          </w:p>
        </w:tc>
        <w:tc>
          <w:tcPr>
            <w:tcW w:w="1418" w:type="dxa"/>
          </w:tcPr>
          <w:p w:rsidR="00ED1EB8" w:rsidRPr="00F00184" w:rsidRDefault="00ED1EB8" w:rsidP="00C1460A">
            <w:pPr>
              <w:jc w:val="center"/>
              <w:rPr>
                <w:rFonts w:ascii="Times New Roman" w:hAnsi="Times New Roman" w:cs="Times New Roman"/>
              </w:rPr>
            </w:pPr>
            <w:r w:rsidRPr="00F00184">
              <w:rPr>
                <w:rFonts w:ascii="Times New Roman" w:hAnsi="Times New Roman" w:cs="Times New Roman"/>
              </w:rPr>
              <w:t>Проекты</w:t>
            </w:r>
          </w:p>
        </w:tc>
      </w:tr>
      <w:tr w:rsidR="00ED1EB8" w:rsidTr="001F0BC8">
        <w:trPr>
          <w:trHeight w:val="337"/>
        </w:trPr>
        <w:tc>
          <w:tcPr>
            <w:tcW w:w="815" w:type="dxa"/>
            <w:vAlign w:val="center"/>
          </w:tcPr>
          <w:p w:rsidR="00ED1EB8" w:rsidRPr="00DA68AF" w:rsidRDefault="00ED1EB8" w:rsidP="00C1460A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:rsidR="00ED1EB8" w:rsidRPr="007E7A58" w:rsidRDefault="00ED1EB8" w:rsidP="00C1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Добукварный </w:t>
            </w: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134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EB8" w:rsidTr="001F0BC8">
        <w:tc>
          <w:tcPr>
            <w:tcW w:w="815" w:type="dxa"/>
            <w:vAlign w:val="center"/>
          </w:tcPr>
          <w:p w:rsidR="00ED1EB8" w:rsidRPr="00DA68AF" w:rsidRDefault="00ED1EB8" w:rsidP="00C1460A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:rsidR="00ED1EB8" w:rsidRPr="007E7A58" w:rsidRDefault="00ED1EB8" w:rsidP="00C1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 xml:space="preserve">Букварный период </w:t>
            </w:r>
          </w:p>
        </w:tc>
        <w:tc>
          <w:tcPr>
            <w:tcW w:w="1134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EB8" w:rsidTr="001F0BC8">
        <w:tc>
          <w:tcPr>
            <w:tcW w:w="815" w:type="dxa"/>
            <w:vAlign w:val="center"/>
          </w:tcPr>
          <w:p w:rsidR="00ED1EB8" w:rsidRPr="00DA68AF" w:rsidRDefault="00ED1EB8" w:rsidP="00C1460A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:rsidR="00ED1EB8" w:rsidRPr="007E7A58" w:rsidRDefault="00ED1EB8" w:rsidP="00C1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Послебукварный период</w:t>
            </w:r>
          </w:p>
        </w:tc>
        <w:tc>
          <w:tcPr>
            <w:tcW w:w="1134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EB8" w:rsidTr="001F0BC8">
        <w:tc>
          <w:tcPr>
            <w:tcW w:w="815" w:type="dxa"/>
            <w:vAlign w:val="center"/>
          </w:tcPr>
          <w:p w:rsidR="00ED1EB8" w:rsidRPr="00DA68AF" w:rsidRDefault="00ED1EB8" w:rsidP="00C1460A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:rsidR="00ED1EB8" w:rsidRPr="007E7A58" w:rsidRDefault="00ED1EB8" w:rsidP="00C1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Наша речь</w:t>
            </w:r>
          </w:p>
        </w:tc>
        <w:tc>
          <w:tcPr>
            <w:tcW w:w="1134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EB8" w:rsidTr="001F0BC8">
        <w:trPr>
          <w:trHeight w:val="389"/>
        </w:trPr>
        <w:tc>
          <w:tcPr>
            <w:tcW w:w="815" w:type="dxa"/>
            <w:vAlign w:val="center"/>
          </w:tcPr>
          <w:p w:rsidR="00ED1EB8" w:rsidRPr="00DA68AF" w:rsidRDefault="00ED1EB8" w:rsidP="00C1460A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:rsidR="00ED1EB8" w:rsidRPr="007E7A58" w:rsidRDefault="00ED1EB8" w:rsidP="00C1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 xml:space="preserve">Текст, предложение, диалог </w:t>
            </w:r>
          </w:p>
        </w:tc>
        <w:tc>
          <w:tcPr>
            <w:tcW w:w="1134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3 ч</w:t>
            </w: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EB8" w:rsidTr="001F0BC8">
        <w:tc>
          <w:tcPr>
            <w:tcW w:w="815" w:type="dxa"/>
            <w:vAlign w:val="center"/>
          </w:tcPr>
          <w:p w:rsidR="00ED1EB8" w:rsidRPr="00DA68AF" w:rsidRDefault="00ED1EB8" w:rsidP="00C1460A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:rsidR="00ED1EB8" w:rsidRPr="007E7A58" w:rsidRDefault="00ED1EB8" w:rsidP="00C1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Слова, слова, слова..</w:t>
            </w:r>
          </w:p>
        </w:tc>
        <w:tc>
          <w:tcPr>
            <w:tcW w:w="1134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4 ч</w:t>
            </w: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EB8" w:rsidTr="001F0BC8">
        <w:tc>
          <w:tcPr>
            <w:tcW w:w="815" w:type="dxa"/>
            <w:vAlign w:val="center"/>
          </w:tcPr>
          <w:p w:rsidR="00ED1EB8" w:rsidRPr="00DA68AF" w:rsidRDefault="00ED1EB8" w:rsidP="00C1460A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:rsidR="00ED1EB8" w:rsidRPr="007E7A58" w:rsidRDefault="00ED1EB8" w:rsidP="00C1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Слово и слог. Ударение.</w:t>
            </w:r>
          </w:p>
        </w:tc>
        <w:tc>
          <w:tcPr>
            <w:tcW w:w="1134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6 ч</w:t>
            </w: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EB8" w:rsidTr="001F0BC8">
        <w:tc>
          <w:tcPr>
            <w:tcW w:w="815" w:type="dxa"/>
            <w:vAlign w:val="center"/>
          </w:tcPr>
          <w:p w:rsidR="00ED1EB8" w:rsidRPr="00DA68AF" w:rsidRDefault="00ED1EB8" w:rsidP="00C1460A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:rsidR="00ED1EB8" w:rsidRPr="007E7A58" w:rsidRDefault="00ED1EB8" w:rsidP="00C1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Звуки и буквы </w:t>
            </w:r>
          </w:p>
        </w:tc>
        <w:tc>
          <w:tcPr>
            <w:tcW w:w="1134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34 ч</w:t>
            </w: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D1EB8" w:rsidTr="001F0BC8">
        <w:trPr>
          <w:trHeight w:val="262"/>
        </w:trPr>
        <w:tc>
          <w:tcPr>
            <w:tcW w:w="815" w:type="dxa"/>
            <w:vAlign w:val="center"/>
          </w:tcPr>
          <w:p w:rsidR="00ED1EB8" w:rsidRPr="00DA68AF" w:rsidRDefault="00ED1EB8" w:rsidP="00C1460A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:rsidR="00ED1EB8" w:rsidRPr="007E7A58" w:rsidRDefault="00ED1EB8" w:rsidP="00C1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1134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EB8" w:rsidTr="001F0BC8">
        <w:tc>
          <w:tcPr>
            <w:tcW w:w="815" w:type="dxa"/>
          </w:tcPr>
          <w:p w:rsidR="00ED1EB8" w:rsidRPr="00DA68AF" w:rsidRDefault="00ED1EB8" w:rsidP="00C1460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</w:tcPr>
          <w:p w:rsidR="00ED1EB8" w:rsidRPr="007E7A58" w:rsidRDefault="00ED1EB8" w:rsidP="00C1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ИТОГО :</w:t>
            </w:r>
          </w:p>
        </w:tc>
        <w:tc>
          <w:tcPr>
            <w:tcW w:w="1134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165 </w:t>
            </w: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D1EB8" w:rsidRPr="007E7A58" w:rsidRDefault="00ED1EB8" w:rsidP="00C1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CE05D5" w:rsidRDefault="00CE05D5" w:rsidP="00275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05D5" w:rsidRDefault="00CE05D5" w:rsidP="00275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6FFB" w:rsidRPr="00AA0DE6" w:rsidRDefault="00B16FFB" w:rsidP="00275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учебного предмета</w:t>
      </w:r>
    </w:p>
    <w:p w:rsidR="008B761D" w:rsidRPr="00E207A2" w:rsidRDefault="00E207A2" w:rsidP="008B76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="008B761D" w:rsidRPr="00E20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русского языка начинается с обучения грамоте. Обучение грамоте направлено на формирование навыка чтения и основ элементарного графического навыка, развитие речевых умений, обогащение и активизацию словаря, совершенствование фонематического слуха, осуществление грамматико-орфографической пропедевтики. Задачи обучения грамоте решаются на уроках обучения чтению и на уроках обучения письму. Обучение письму идёт параллельно с обучением чтению с учётом принципа координации устной и письменной речи. Содержание обучения грамоте обеспечивает решение основных задач трёх его периодов: добукварного (подготовительного), букварного (основного) и послебукварного (заключительного).</w:t>
      </w:r>
    </w:p>
    <w:p w:rsidR="008B761D" w:rsidRPr="00E207A2" w:rsidRDefault="008B761D" w:rsidP="00CE05D5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07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Добукварный период</w:t>
      </w:r>
      <w:r w:rsidRPr="00E20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введением в систему языкового и литературного образования. Его содержание направлено на создание мотивации к учебной деятельности, развитие интереса к самому процессу чтения. Особое внимание на этом этапе уделяется выявлению начального уровня развитости устных форм речи у каждого ученика, особенно слушания и говорения. Стоит и другая задача – приобщение к учебной деятельности, приучение к требованиям школы.</w:t>
      </w:r>
    </w:p>
    <w:p w:rsidR="008B761D" w:rsidRPr="00E207A2" w:rsidRDefault="008B761D" w:rsidP="00CE05D5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0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</w:t>
      </w:r>
      <w:r w:rsidRPr="00E207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букварного периода</w:t>
      </w:r>
      <w:r w:rsidRPr="00E20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охватывает изучение первых согласных звуков и их буквенных обозначений; последующих гласных звуков и букв, их обозначающих; знакомство с гласными звуками, обозначающими два звука; знакомство с буквами, не обозначающими звуков. Специфическая особенность данного этапа заключается в непосредственном обучении чтению, усвоению его механизма. Первоклассники осваивают два вида чтения: орфографическое (читаю, как написано) и орфоэпическое (читаю, как говорю); работают со слоговыми таблицами и слогами-слияниями; </w:t>
      </w:r>
      <w:r w:rsidRPr="00E20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осваивают письмо всех гласных и согласных букв, слогов с различными видами соединений, слов, предложений, небольших текстов.</w:t>
      </w:r>
    </w:p>
    <w:p w:rsidR="008B761D" w:rsidRPr="00E207A2" w:rsidRDefault="008B761D" w:rsidP="00CE05D5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07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Послебукварный</w:t>
      </w:r>
      <w:r w:rsidRPr="00E20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(заключительный) – повторительно-обобщающий этап. На данном этапе обучения грамоте осуществляется постепенный переход к чтению целыми словами, формируется умение читать про себя, развиваются и совершенствуются процессы сознательного, правильного, темпового и выразительного чтения слов, предложений, текстов. Учащиеся знакомятся с речевым этикетом (словесные способы выражения приветствия, благодарности, прощания и т.д.) на основе чтения и разыгрывания ситуаций общения. Обучение элементам фонетики, лексики и грамматики идёт параллельно с формированием коммуникативно-речевых умений и навыков, с развитием творческих способностей детей. В этот период дети начинают читать литературные тексты и включаются в проектную деятельность по подготовке «Праздника букваря», в ходе которой происходит осмысление полученных в период обучения грамоте знаний.</w:t>
      </w:r>
    </w:p>
    <w:p w:rsidR="008B761D" w:rsidRPr="00E207A2" w:rsidRDefault="008B761D" w:rsidP="00CE05D5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0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обучения грамоте начинается раздельное изучение русского языка и литературного чтения.</w:t>
      </w:r>
    </w:p>
    <w:p w:rsidR="00851959" w:rsidRDefault="008B761D" w:rsidP="00CE05D5">
      <w:pPr>
        <w:pStyle w:val="a5"/>
        <w:ind w:firstLine="708"/>
      </w:pPr>
      <w:r w:rsidRPr="00E207A2">
        <w:rPr>
          <w:b/>
        </w:rPr>
        <w:t>Письмо.</w:t>
      </w:r>
      <w:r w:rsidRPr="00E207A2">
        <w:t xml:space="preserve"> Овладение разборчивым аккуратным письмом с учётом гигиенических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текстов (подробное, выборочное). Создание небольших собственных текстов (сочинений) по интересной детям тематике (на основе впечатлений, литературных произведений, сюжетных картин, серий картин, репродукций картин художников, просмотра</w:t>
      </w:r>
      <w:r w:rsidR="00D14AD4">
        <w:t xml:space="preserve"> фрагмента видеозаписи и т. п.)</w:t>
      </w:r>
    </w:p>
    <w:p w:rsidR="00CE05D5" w:rsidRDefault="00CE05D5" w:rsidP="00851959">
      <w:pPr>
        <w:pStyle w:val="a5"/>
        <w:rPr>
          <w:b/>
          <w:sz w:val="28"/>
          <w:szCs w:val="28"/>
        </w:rPr>
      </w:pPr>
    </w:p>
    <w:p w:rsidR="008B761D" w:rsidRPr="00851959" w:rsidRDefault="008B761D" w:rsidP="00851959">
      <w:pPr>
        <w:pStyle w:val="a5"/>
        <w:rPr>
          <w:b/>
          <w:sz w:val="28"/>
          <w:szCs w:val="28"/>
        </w:rPr>
      </w:pPr>
      <w:r w:rsidRPr="00851959">
        <w:rPr>
          <w:b/>
          <w:sz w:val="28"/>
          <w:szCs w:val="28"/>
        </w:rPr>
        <w:t>Обучение грамоте</w:t>
      </w:r>
    </w:p>
    <w:p w:rsidR="00D14AD4" w:rsidRPr="00D14AD4" w:rsidRDefault="008B761D" w:rsidP="00CE05D5">
      <w:pPr>
        <w:pStyle w:val="a5"/>
        <w:ind w:firstLine="708"/>
        <w:rPr>
          <w:b/>
        </w:rPr>
      </w:pPr>
      <w:r w:rsidRPr="00D14AD4">
        <w:rPr>
          <w:b/>
        </w:rPr>
        <w:t xml:space="preserve">Фонетика. </w:t>
      </w:r>
    </w:p>
    <w:p w:rsidR="008B761D" w:rsidRPr="00E207A2" w:rsidRDefault="008B761D" w:rsidP="00D14AD4">
      <w:pPr>
        <w:pStyle w:val="a5"/>
      </w:pPr>
      <w:r w:rsidRPr="00E207A2">
        <w:t>Звуки речи. Осознание единства звукового состава слова и его значения. Установление числа и последовательности звуков в слове. Сопоставление слов, различающихся одним или несколькими звуками. Составление звуковых моделей слов. Сравнение моделей различных слов. Подбор слов к определённой модели.</w:t>
      </w:r>
    </w:p>
    <w:p w:rsidR="008B761D" w:rsidRPr="00E207A2" w:rsidRDefault="008B761D" w:rsidP="00D14AD4">
      <w:pPr>
        <w:pStyle w:val="a5"/>
      </w:pPr>
      <w:r w:rsidRPr="00E207A2">
        <w:t>Различение гласных и согласных звуков, гласных ударных и безударных, согласных твёрдых и мягких, звонких и глухих.</w:t>
      </w:r>
    </w:p>
    <w:p w:rsidR="00D14AD4" w:rsidRDefault="008B761D" w:rsidP="00D14AD4">
      <w:pPr>
        <w:pStyle w:val="a5"/>
      </w:pPr>
      <w:r w:rsidRPr="00E207A2">
        <w:t xml:space="preserve">Слог как минимальная произносительная </w:t>
      </w:r>
      <w:r w:rsidR="00D14AD4">
        <w:t>единица. Деление слов на слоги.</w:t>
      </w:r>
    </w:p>
    <w:p w:rsidR="008B761D" w:rsidRPr="00E207A2" w:rsidRDefault="008B761D" w:rsidP="00D14AD4">
      <w:pPr>
        <w:pStyle w:val="a5"/>
      </w:pPr>
      <w:r w:rsidRPr="00E207A2">
        <w:t>Определение места ударения. Смыслоразличительная роль ударения.</w:t>
      </w:r>
    </w:p>
    <w:p w:rsidR="00D14AD4" w:rsidRPr="00D14AD4" w:rsidRDefault="008B761D" w:rsidP="00CE05D5">
      <w:pPr>
        <w:pStyle w:val="a5"/>
        <w:ind w:firstLine="708"/>
        <w:rPr>
          <w:b/>
        </w:rPr>
      </w:pPr>
      <w:r w:rsidRPr="00D14AD4">
        <w:rPr>
          <w:b/>
        </w:rPr>
        <w:t xml:space="preserve">Графика. </w:t>
      </w:r>
    </w:p>
    <w:p w:rsidR="00D14AD4" w:rsidRDefault="008B761D" w:rsidP="00D14AD4">
      <w:pPr>
        <w:pStyle w:val="a5"/>
      </w:pPr>
      <w:r w:rsidRPr="00E207A2">
        <w:t xml:space="preserve">Различение звука и буквы: буква как знак звука. Овладение позиционным способом обозначения звуков буквами. </w:t>
      </w:r>
    </w:p>
    <w:p w:rsidR="00D14AD4" w:rsidRDefault="008B761D" w:rsidP="00D14AD4">
      <w:pPr>
        <w:pStyle w:val="a5"/>
      </w:pPr>
      <w:r w:rsidRPr="00E207A2">
        <w:t xml:space="preserve">Буквы гласных как показатель твёрдости-мягкости согласных звуков. Функция букв е, ё, ю, я. </w:t>
      </w:r>
    </w:p>
    <w:p w:rsidR="008B761D" w:rsidRPr="00E207A2" w:rsidRDefault="008B761D" w:rsidP="00D14AD4">
      <w:pPr>
        <w:pStyle w:val="a5"/>
      </w:pPr>
      <w:r w:rsidRPr="00E207A2">
        <w:t>Мягкий знак как показатель мягкости предшествующего согласного звука.</w:t>
      </w:r>
    </w:p>
    <w:p w:rsidR="008B761D" w:rsidRPr="00E207A2" w:rsidRDefault="008B761D" w:rsidP="00D14AD4">
      <w:pPr>
        <w:pStyle w:val="a5"/>
      </w:pPr>
      <w:r w:rsidRPr="00E207A2">
        <w:t>Знакомство с русским алфавитом как последовательностью букв.</w:t>
      </w:r>
    </w:p>
    <w:p w:rsidR="00D14AD4" w:rsidRPr="00D14AD4" w:rsidRDefault="008B761D" w:rsidP="00CE05D5">
      <w:pPr>
        <w:pStyle w:val="a5"/>
        <w:ind w:firstLine="708"/>
        <w:rPr>
          <w:b/>
        </w:rPr>
      </w:pPr>
      <w:r w:rsidRPr="00D14AD4">
        <w:rPr>
          <w:b/>
        </w:rPr>
        <w:t xml:space="preserve">Письмо. </w:t>
      </w:r>
    </w:p>
    <w:p w:rsidR="008B761D" w:rsidRPr="00E207A2" w:rsidRDefault="008B761D" w:rsidP="00D14AD4">
      <w:pPr>
        <w:pStyle w:val="a5"/>
      </w:pPr>
      <w:r w:rsidRPr="00E207A2">
        <w:t xml:space="preserve">Усвоение гигиенических требований при письме. Развитие мелкой моторики пальцев и свободы движения руки. Развитие умения ориентироваться на пространстве листа в тетради и на пространстве классной доски. Овладение начертанием письменных прописных (заглавных) и строчных букв. Письмо букв, буквосочетаний, слогов, слов, предложений с соблюдением гигиенических норм. Овладение разборчивым, аккуратным письмом. Письмо под диктовку слов и предложений, написание которых не расходится с </w:t>
      </w:r>
      <w:r w:rsidRPr="00E207A2">
        <w:lastRenderedPageBreak/>
        <w:t>их произношением. Усвоение приёмов и последовательности правильного списывания текста.</w:t>
      </w:r>
    </w:p>
    <w:p w:rsidR="00D14AD4" w:rsidRPr="00D14AD4" w:rsidRDefault="008B761D" w:rsidP="00CE05D5">
      <w:pPr>
        <w:pStyle w:val="a5"/>
        <w:ind w:firstLine="708"/>
        <w:rPr>
          <w:b/>
        </w:rPr>
      </w:pPr>
      <w:r w:rsidRPr="00D14AD4">
        <w:rPr>
          <w:b/>
        </w:rPr>
        <w:t xml:space="preserve">Слово и предложение. </w:t>
      </w:r>
    </w:p>
    <w:p w:rsidR="008B761D" w:rsidRPr="00E207A2" w:rsidRDefault="008B761D" w:rsidP="00D14AD4">
      <w:pPr>
        <w:pStyle w:val="a5"/>
      </w:pPr>
      <w:r w:rsidRPr="00E207A2">
        <w:t>Восприятие слова как объекта изучения, материала для анализа. Наблюдение над значением слова.</w:t>
      </w:r>
    </w:p>
    <w:p w:rsidR="008B761D" w:rsidRPr="00E207A2" w:rsidRDefault="008B761D" w:rsidP="00D14AD4">
      <w:pPr>
        <w:pStyle w:val="a5"/>
      </w:pPr>
      <w:r w:rsidRPr="00E207A2">
        <w:t>Различение слова и предложения. Работа с предложением: выделение слов, изменение их порядка. Интонация в предложении. Моделирование предложения в соответствии с заданной интонацией.</w:t>
      </w:r>
    </w:p>
    <w:p w:rsidR="00D14AD4" w:rsidRPr="00D14AD4" w:rsidRDefault="008B761D" w:rsidP="00CE05D5">
      <w:pPr>
        <w:pStyle w:val="a5"/>
        <w:ind w:firstLine="708"/>
        <w:rPr>
          <w:b/>
        </w:rPr>
      </w:pPr>
      <w:r w:rsidRPr="00D14AD4">
        <w:rPr>
          <w:b/>
        </w:rPr>
        <w:t>Орфография.</w:t>
      </w:r>
    </w:p>
    <w:p w:rsidR="008B761D" w:rsidRPr="00E207A2" w:rsidRDefault="008B761D" w:rsidP="00D14AD4">
      <w:pPr>
        <w:pStyle w:val="a5"/>
      </w:pPr>
      <w:r w:rsidRPr="00E207A2">
        <w:t>Знакомство с правилами правописания и их применение:</w:t>
      </w:r>
    </w:p>
    <w:p w:rsidR="008B761D" w:rsidRPr="00E207A2" w:rsidRDefault="008B761D" w:rsidP="00D14AD4">
      <w:pPr>
        <w:pStyle w:val="a5"/>
      </w:pPr>
      <w:r w:rsidRPr="00E207A2">
        <w:t>• раздельное написание слов;</w:t>
      </w:r>
    </w:p>
    <w:p w:rsidR="008B761D" w:rsidRPr="00E207A2" w:rsidRDefault="008B761D" w:rsidP="00D14AD4">
      <w:pPr>
        <w:pStyle w:val="a5"/>
      </w:pPr>
      <w:r w:rsidRPr="00E207A2">
        <w:t>• обозначение гласных после шипящих (ча—ща, чу—щу, жи—ши);</w:t>
      </w:r>
    </w:p>
    <w:p w:rsidR="008B761D" w:rsidRPr="00E207A2" w:rsidRDefault="008B761D" w:rsidP="00D14AD4">
      <w:pPr>
        <w:pStyle w:val="a5"/>
      </w:pPr>
      <w:r w:rsidRPr="00E207A2">
        <w:t>• прописная (заглавная) буква в начале предложения, в именах собственных;</w:t>
      </w:r>
    </w:p>
    <w:p w:rsidR="008B761D" w:rsidRPr="00E207A2" w:rsidRDefault="008B761D" w:rsidP="00D14AD4">
      <w:pPr>
        <w:pStyle w:val="a5"/>
      </w:pPr>
      <w:r w:rsidRPr="00E207A2">
        <w:t>• перенос слов по слогам без стечения согласных;</w:t>
      </w:r>
    </w:p>
    <w:p w:rsidR="008B761D" w:rsidRPr="00E207A2" w:rsidRDefault="008B761D" w:rsidP="00D14AD4">
      <w:pPr>
        <w:pStyle w:val="a5"/>
      </w:pPr>
      <w:r w:rsidRPr="00E207A2">
        <w:t>• знаки препинания в конце предложения.</w:t>
      </w:r>
    </w:p>
    <w:p w:rsidR="00D14AD4" w:rsidRPr="00D14AD4" w:rsidRDefault="008B761D" w:rsidP="00CE05D5">
      <w:pPr>
        <w:pStyle w:val="a5"/>
        <w:ind w:firstLine="708"/>
        <w:rPr>
          <w:b/>
        </w:rPr>
      </w:pPr>
      <w:r w:rsidRPr="00D14AD4">
        <w:rPr>
          <w:b/>
        </w:rPr>
        <w:t xml:space="preserve">Развитие речи. </w:t>
      </w:r>
    </w:p>
    <w:p w:rsidR="00D14AD4" w:rsidRDefault="008B761D" w:rsidP="00D14AD4">
      <w:pPr>
        <w:pStyle w:val="a5"/>
      </w:pPr>
      <w:r w:rsidRPr="00E207A2">
        <w:t xml:space="preserve">Понимание прочитанного текста при самостоятельном чтении вслух и при его прослушивании. </w:t>
      </w:r>
    </w:p>
    <w:p w:rsidR="00D14AD4" w:rsidRPr="00E207A2" w:rsidRDefault="008B761D" w:rsidP="00D14AD4">
      <w:pPr>
        <w:pStyle w:val="a5"/>
      </w:pPr>
      <w:r w:rsidRPr="00E207A2">
        <w:t>Составление небольших рассказов повествовательного характера по серии сюжетных картинок, материалам собственных игр, занятий, наблюдений, на основе опорных слов.</w:t>
      </w:r>
    </w:p>
    <w:p w:rsidR="00CE05D5" w:rsidRDefault="00CE05D5" w:rsidP="00D14AD4">
      <w:pPr>
        <w:pStyle w:val="a5"/>
        <w:rPr>
          <w:b/>
          <w:sz w:val="28"/>
          <w:szCs w:val="28"/>
        </w:rPr>
      </w:pPr>
    </w:p>
    <w:p w:rsidR="008B761D" w:rsidRPr="00D14AD4" w:rsidRDefault="008B761D" w:rsidP="00D14AD4">
      <w:pPr>
        <w:pStyle w:val="a5"/>
        <w:rPr>
          <w:b/>
          <w:sz w:val="28"/>
          <w:szCs w:val="28"/>
        </w:rPr>
      </w:pPr>
      <w:r w:rsidRPr="00D14AD4">
        <w:rPr>
          <w:b/>
          <w:sz w:val="28"/>
          <w:szCs w:val="28"/>
        </w:rPr>
        <w:t>Систематический курс</w:t>
      </w:r>
    </w:p>
    <w:p w:rsidR="00D14AD4" w:rsidRPr="00D14AD4" w:rsidRDefault="008B761D" w:rsidP="00CE05D5">
      <w:pPr>
        <w:pStyle w:val="a5"/>
        <w:ind w:firstLine="708"/>
        <w:rPr>
          <w:b/>
        </w:rPr>
      </w:pPr>
      <w:r w:rsidRPr="00D14AD4">
        <w:rPr>
          <w:b/>
        </w:rPr>
        <w:t xml:space="preserve">Фонетика и орфоэпия. </w:t>
      </w:r>
    </w:p>
    <w:p w:rsidR="00D14AD4" w:rsidRDefault="008B761D" w:rsidP="00D14AD4">
      <w:pPr>
        <w:pStyle w:val="a5"/>
      </w:pPr>
      <w:r w:rsidRPr="00E207A2">
        <w:t xml:space="preserve">Различение гласных и согласных звуков. </w:t>
      </w:r>
    </w:p>
    <w:p w:rsidR="00D14AD4" w:rsidRDefault="008B761D" w:rsidP="00D14AD4">
      <w:pPr>
        <w:pStyle w:val="a5"/>
      </w:pPr>
      <w:r w:rsidRPr="00E207A2">
        <w:t xml:space="preserve">Нахождение в слове ударных и безударных гласных звуков. </w:t>
      </w:r>
    </w:p>
    <w:p w:rsidR="00D14AD4" w:rsidRDefault="008B761D" w:rsidP="00D14AD4">
      <w:pPr>
        <w:pStyle w:val="a5"/>
      </w:pPr>
      <w:r w:rsidRPr="00E207A2">
        <w:t xml:space="preserve">Различение мягких и твёрдых согласных звуков, определение парных и непарных по твёрдости-мягкости согласных звуков. </w:t>
      </w:r>
    </w:p>
    <w:p w:rsidR="00D14AD4" w:rsidRDefault="008B761D" w:rsidP="00D14AD4">
      <w:pPr>
        <w:pStyle w:val="a5"/>
      </w:pPr>
      <w:r w:rsidRPr="00E207A2">
        <w:t xml:space="preserve">Различение звонких и глухих согласных звуков, определение парных и непарных по звонкости-глухости согласных звуков. </w:t>
      </w:r>
    </w:p>
    <w:p w:rsidR="00D14AD4" w:rsidRDefault="008B761D" w:rsidP="00D14AD4">
      <w:pPr>
        <w:pStyle w:val="a5"/>
      </w:pPr>
      <w:r w:rsidRPr="00E207A2">
        <w:t xml:space="preserve">Определение качественной характеристики звука: гласный — согласный; гласный ударный — безударный; согласный твёрдый — мягкий, парный — непарный; согласный звонкий — глухой, парный — непарный. </w:t>
      </w:r>
    </w:p>
    <w:p w:rsidR="00D14AD4" w:rsidRDefault="008B761D" w:rsidP="00D14AD4">
      <w:pPr>
        <w:pStyle w:val="a5"/>
      </w:pPr>
      <w:r w:rsidRPr="00E207A2">
        <w:t xml:space="preserve">Деление слов на слоги. </w:t>
      </w:r>
    </w:p>
    <w:p w:rsidR="00D14AD4" w:rsidRDefault="008B761D" w:rsidP="00D14AD4">
      <w:pPr>
        <w:pStyle w:val="a5"/>
      </w:pPr>
      <w:r w:rsidRPr="00E207A2">
        <w:t xml:space="preserve">Слогообразующая роль гласных звуков. </w:t>
      </w:r>
    </w:p>
    <w:p w:rsidR="00D14AD4" w:rsidRDefault="008B761D" w:rsidP="00D14AD4">
      <w:pPr>
        <w:pStyle w:val="a5"/>
      </w:pPr>
      <w:r w:rsidRPr="00E207A2">
        <w:t xml:space="preserve">Словесное ударение и логическое (смысловое) ударение в предложениях. Словообразующая функция ударения. </w:t>
      </w:r>
    </w:p>
    <w:p w:rsidR="00D14AD4" w:rsidRDefault="008B761D" w:rsidP="00D14AD4">
      <w:pPr>
        <w:pStyle w:val="a5"/>
      </w:pPr>
      <w:r w:rsidRPr="00E207A2">
        <w:t>Ударение, произношение звуков и сочетаний звуков в соответствии с нормами современного русского литературного языка.</w:t>
      </w:r>
    </w:p>
    <w:p w:rsidR="008B761D" w:rsidRPr="00E207A2" w:rsidRDefault="008B761D" w:rsidP="00D14AD4">
      <w:pPr>
        <w:pStyle w:val="a5"/>
      </w:pPr>
      <w:r w:rsidRPr="00E207A2">
        <w:t xml:space="preserve"> Фонетический анализ слова.</w:t>
      </w:r>
    </w:p>
    <w:p w:rsidR="00D14AD4" w:rsidRPr="00D14AD4" w:rsidRDefault="008B761D" w:rsidP="00CE05D5">
      <w:pPr>
        <w:pStyle w:val="a5"/>
        <w:ind w:firstLine="708"/>
        <w:rPr>
          <w:b/>
          <w:color w:val="000000"/>
        </w:rPr>
      </w:pPr>
      <w:r w:rsidRPr="00D14AD4">
        <w:rPr>
          <w:b/>
          <w:color w:val="000000"/>
        </w:rPr>
        <w:t xml:space="preserve">Графика. </w:t>
      </w:r>
    </w:p>
    <w:p w:rsidR="00D14AD4" w:rsidRDefault="008B761D" w:rsidP="00D14AD4">
      <w:pPr>
        <w:pStyle w:val="a5"/>
        <w:rPr>
          <w:color w:val="000000"/>
        </w:rPr>
      </w:pPr>
      <w:r w:rsidRPr="00E207A2">
        <w:rPr>
          <w:color w:val="000000"/>
        </w:rPr>
        <w:t xml:space="preserve">Различение звуков и букв. </w:t>
      </w:r>
    </w:p>
    <w:p w:rsidR="00D14AD4" w:rsidRDefault="008B761D" w:rsidP="00D14AD4">
      <w:pPr>
        <w:pStyle w:val="a5"/>
        <w:rPr>
          <w:color w:val="000000"/>
        </w:rPr>
      </w:pPr>
      <w:r w:rsidRPr="00E207A2">
        <w:rPr>
          <w:color w:val="000000"/>
        </w:rPr>
        <w:t xml:space="preserve">Обозначение на письме твёрдости и мягкости согласных звуков. </w:t>
      </w:r>
    </w:p>
    <w:p w:rsidR="008B761D" w:rsidRPr="00E207A2" w:rsidRDefault="008B761D" w:rsidP="00D14AD4">
      <w:pPr>
        <w:pStyle w:val="a5"/>
        <w:rPr>
          <w:color w:val="000000"/>
        </w:rPr>
      </w:pPr>
      <w:r w:rsidRPr="00E207A2">
        <w:rPr>
          <w:color w:val="000000"/>
        </w:rPr>
        <w:t>Использование на письме разделительных ь и ъ.</w:t>
      </w:r>
    </w:p>
    <w:p w:rsidR="008B761D" w:rsidRPr="00E207A2" w:rsidRDefault="008B761D" w:rsidP="00D14AD4">
      <w:pPr>
        <w:pStyle w:val="a5"/>
        <w:rPr>
          <w:color w:val="000000"/>
        </w:rPr>
      </w:pPr>
      <w:r w:rsidRPr="00E207A2">
        <w:rPr>
          <w:color w:val="000000"/>
        </w:rPr>
        <w:t>Установление соотношения звукового и буквенного состава слов типа стол, конь; в словах с йотированными гласными е, ё, ю, я; в словах с непроизносимыми согласными.</w:t>
      </w:r>
    </w:p>
    <w:p w:rsidR="008B761D" w:rsidRPr="00E207A2" w:rsidRDefault="008B761D" w:rsidP="00D14AD4">
      <w:pPr>
        <w:pStyle w:val="a5"/>
        <w:rPr>
          <w:color w:val="000000"/>
        </w:rPr>
      </w:pPr>
      <w:r w:rsidRPr="00E207A2">
        <w:rPr>
          <w:color w:val="000000"/>
        </w:rPr>
        <w:t>Использование небуквенных графических средств: пробела между словами, знака переноса, красной строки (абзаца), пунктуационных знаков (в пределах изученного).</w:t>
      </w:r>
    </w:p>
    <w:p w:rsidR="00D14AD4" w:rsidRDefault="008B761D" w:rsidP="00D14AD4">
      <w:pPr>
        <w:pStyle w:val="a5"/>
        <w:rPr>
          <w:color w:val="000000"/>
        </w:rPr>
      </w:pPr>
      <w:r w:rsidRPr="00E207A2">
        <w:rPr>
          <w:color w:val="000000"/>
        </w:rPr>
        <w:t xml:space="preserve">Знание алфавита: правильное называние букв, их последовательность. </w:t>
      </w:r>
    </w:p>
    <w:p w:rsidR="008B761D" w:rsidRDefault="008B761D" w:rsidP="00D14AD4">
      <w:pPr>
        <w:pStyle w:val="a5"/>
        <w:rPr>
          <w:color w:val="000000"/>
        </w:rPr>
      </w:pPr>
      <w:r w:rsidRPr="00E207A2">
        <w:rPr>
          <w:color w:val="000000"/>
        </w:rPr>
        <w:t>Использование алфавита при работе со словарями, справочниками, каталогами.</w:t>
      </w:r>
    </w:p>
    <w:p w:rsidR="00D14AD4" w:rsidRDefault="00D14AD4" w:rsidP="00CE05D5">
      <w:pPr>
        <w:pStyle w:val="a5"/>
        <w:ind w:firstLine="708"/>
        <w:rPr>
          <w:b/>
          <w:color w:val="000000"/>
        </w:rPr>
      </w:pPr>
      <w:r w:rsidRPr="00D14AD4">
        <w:rPr>
          <w:b/>
          <w:color w:val="000000"/>
        </w:rPr>
        <w:t>Лексика.</w:t>
      </w:r>
    </w:p>
    <w:p w:rsidR="00C435A6" w:rsidRDefault="00D14AD4" w:rsidP="00D14AD4">
      <w:pPr>
        <w:pStyle w:val="a5"/>
        <w:rPr>
          <w:color w:val="000000"/>
        </w:rPr>
      </w:pPr>
      <w:r w:rsidRPr="00D14AD4">
        <w:rPr>
          <w:color w:val="000000"/>
        </w:rPr>
        <w:t xml:space="preserve">Понимание слова </w:t>
      </w:r>
      <w:r w:rsidR="00C435A6">
        <w:rPr>
          <w:color w:val="000000"/>
        </w:rPr>
        <w:t xml:space="preserve">как единства звучания и значения. </w:t>
      </w:r>
    </w:p>
    <w:p w:rsidR="00D14AD4" w:rsidRDefault="00C435A6" w:rsidP="00D14AD4">
      <w:pPr>
        <w:pStyle w:val="a5"/>
        <w:rPr>
          <w:color w:val="000000"/>
        </w:rPr>
      </w:pPr>
      <w:r>
        <w:rPr>
          <w:color w:val="000000"/>
        </w:rPr>
        <w:t>Выявление слов, значение которых требует уточнения.</w:t>
      </w:r>
    </w:p>
    <w:p w:rsidR="00C435A6" w:rsidRDefault="00C435A6" w:rsidP="00D14AD4">
      <w:pPr>
        <w:pStyle w:val="a5"/>
        <w:rPr>
          <w:color w:val="000000"/>
        </w:rPr>
      </w:pPr>
      <w:r>
        <w:rPr>
          <w:color w:val="000000"/>
        </w:rPr>
        <w:lastRenderedPageBreak/>
        <w:t>Определение значения слова по тексту или уточнение значения с помощью толкового словаря.</w:t>
      </w:r>
    </w:p>
    <w:p w:rsidR="00C435A6" w:rsidRPr="00D14AD4" w:rsidRDefault="00C435A6" w:rsidP="00D14AD4">
      <w:pPr>
        <w:pStyle w:val="a5"/>
        <w:rPr>
          <w:color w:val="000000"/>
        </w:rPr>
      </w:pPr>
      <w:r>
        <w:rPr>
          <w:color w:val="000000"/>
        </w:rPr>
        <w:t>Представление об однозначных и многозначных словах, о прямом и переносном значении слова.</w:t>
      </w:r>
    </w:p>
    <w:p w:rsidR="00C435A6" w:rsidRDefault="008B761D" w:rsidP="00CE05D5">
      <w:pPr>
        <w:pStyle w:val="a5"/>
        <w:ind w:firstLine="708"/>
        <w:rPr>
          <w:color w:val="000000"/>
        </w:rPr>
      </w:pPr>
      <w:r w:rsidRPr="00D14AD4">
        <w:rPr>
          <w:b/>
          <w:color w:val="000000"/>
        </w:rPr>
        <w:t>Орфография и пунктуация</w:t>
      </w:r>
      <w:r w:rsidRPr="00E207A2">
        <w:rPr>
          <w:color w:val="000000"/>
        </w:rPr>
        <w:t xml:space="preserve">. </w:t>
      </w:r>
    </w:p>
    <w:p w:rsidR="00C435A6" w:rsidRDefault="008B761D" w:rsidP="00D14AD4">
      <w:pPr>
        <w:pStyle w:val="a5"/>
        <w:rPr>
          <w:color w:val="000000"/>
        </w:rPr>
      </w:pPr>
      <w:r w:rsidRPr="00E207A2">
        <w:rPr>
          <w:color w:val="000000"/>
        </w:rPr>
        <w:t xml:space="preserve">Формирование орфографической зоркости, использование разных способов проверки орфограмм в зависимости от места орфограммы в слове. </w:t>
      </w:r>
    </w:p>
    <w:p w:rsidR="008B761D" w:rsidRPr="00E207A2" w:rsidRDefault="008B761D" w:rsidP="00D14AD4">
      <w:pPr>
        <w:pStyle w:val="a5"/>
        <w:rPr>
          <w:color w:val="000000"/>
        </w:rPr>
      </w:pPr>
      <w:r w:rsidRPr="00E207A2">
        <w:rPr>
          <w:color w:val="000000"/>
        </w:rPr>
        <w:t>Использование орфографического словаря.</w:t>
      </w:r>
    </w:p>
    <w:p w:rsidR="008B761D" w:rsidRPr="00E207A2" w:rsidRDefault="008B761D" w:rsidP="00D14AD4">
      <w:pPr>
        <w:pStyle w:val="a5"/>
      </w:pPr>
      <w:r w:rsidRPr="00E207A2">
        <w:t>Применение правил правописания и пунктуации:</w:t>
      </w:r>
    </w:p>
    <w:p w:rsidR="008B761D" w:rsidRPr="00E207A2" w:rsidRDefault="008B761D" w:rsidP="00C435A6">
      <w:pPr>
        <w:pStyle w:val="a5"/>
        <w:numPr>
          <w:ilvl w:val="0"/>
          <w:numId w:val="34"/>
        </w:numPr>
      </w:pPr>
      <w:r w:rsidRPr="00E207A2">
        <w:t>сочетания жи—ши, ча—ща, чу—щу в положении под ударением;</w:t>
      </w:r>
    </w:p>
    <w:p w:rsidR="008B761D" w:rsidRPr="00E207A2" w:rsidRDefault="008B761D" w:rsidP="00C435A6">
      <w:pPr>
        <w:pStyle w:val="a5"/>
        <w:numPr>
          <w:ilvl w:val="0"/>
          <w:numId w:val="34"/>
        </w:numPr>
      </w:pPr>
      <w:r w:rsidRPr="00E207A2">
        <w:t>сочетания чк—чн, чт, нч, щн и др.;</w:t>
      </w:r>
    </w:p>
    <w:p w:rsidR="008B761D" w:rsidRPr="00E207A2" w:rsidRDefault="008B761D" w:rsidP="00C435A6">
      <w:pPr>
        <w:pStyle w:val="a5"/>
        <w:numPr>
          <w:ilvl w:val="0"/>
          <w:numId w:val="34"/>
        </w:numPr>
      </w:pPr>
      <w:r w:rsidRPr="00E207A2">
        <w:t>перенос слов;</w:t>
      </w:r>
    </w:p>
    <w:p w:rsidR="00C435A6" w:rsidRDefault="008B761D" w:rsidP="00F34876">
      <w:pPr>
        <w:pStyle w:val="a5"/>
        <w:numPr>
          <w:ilvl w:val="0"/>
          <w:numId w:val="34"/>
        </w:numPr>
      </w:pPr>
      <w:r w:rsidRPr="00E207A2">
        <w:t>прописная буква в начале пр</w:t>
      </w:r>
      <w:r w:rsidR="00F34876">
        <w:t>едложения, в именах собственных.</w:t>
      </w:r>
    </w:p>
    <w:p w:rsidR="00C435A6" w:rsidRPr="00E207A2" w:rsidRDefault="00C435A6" w:rsidP="00D14AD4">
      <w:pPr>
        <w:pStyle w:val="a5"/>
      </w:pPr>
    </w:p>
    <w:p w:rsidR="001F0BC8" w:rsidRDefault="001F0BC8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CE05D5" w:rsidRDefault="00CE05D5" w:rsidP="00F21CAF">
      <w:pPr>
        <w:pStyle w:val="a5"/>
        <w:jc w:val="center"/>
        <w:rPr>
          <w:b/>
        </w:rPr>
      </w:pPr>
    </w:p>
    <w:p w:rsidR="00005184" w:rsidRDefault="00005184" w:rsidP="00F21CAF">
      <w:pPr>
        <w:pStyle w:val="a5"/>
        <w:jc w:val="center"/>
        <w:rPr>
          <w:b/>
        </w:rPr>
      </w:pPr>
    </w:p>
    <w:p w:rsidR="00275A28" w:rsidRDefault="00275A28" w:rsidP="00847EC3">
      <w:pPr>
        <w:pStyle w:val="a5"/>
        <w:rPr>
          <w:b/>
        </w:rPr>
      </w:pPr>
    </w:p>
    <w:p w:rsidR="00005184" w:rsidRDefault="006F2480" w:rsidP="00847EC3">
      <w:pPr>
        <w:pStyle w:val="a5"/>
        <w:jc w:val="center"/>
        <w:rPr>
          <w:b/>
        </w:rPr>
      </w:pPr>
      <w:r w:rsidRPr="00D039BA">
        <w:rPr>
          <w:b/>
        </w:rPr>
        <w:lastRenderedPageBreak/>
        <w:t>КАЛЕНДАРНО-</w:t>
      </w:r>
      <w:r w:rsidR="00847EC3">
        <w:rPr>
          <w:b/>
        </w:rPr>
        <w:t xml:space="preserve">ТЕМАТИЧЕСКОЕ   ПЛАНИРОВАНИЕ </w:t>
      </w:r>
    </w:p>
    <w:p w:rsidR="006F2480" w:rsidRDefault="00847EC3" w:rsidP="00847EC3">
      <w:pPr>
        <w:pStyle w:val="a5"/>
        <w:jc w:val="center"/>
        <w:rPr>
          <w:b/>
        </w:rPr>
      </w:pPr>
      <w:r>
        <w:rPr>
          <w:b/>
        </w:rPr>
        <w:t xml:space="preserve">ПО РУССКОМУ </w:t>
      </w:r>
      <w:r w:rsidR="00005184">
        <w:rPr>
          <w:b/>
        </w:rPr>
        <w:t>ЯЗЫКУ В 1 КЛАССЕ</w:t>
      </w:r>
    </w:p>
    <w:p w:rsidR="00851959" w:rsidRDefault="00DC5049" w:rsidP="00F21CAF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 часов в неделю, всего 1</w:t>
      </w:r>
      <w:r w:rsidR="00847EC3">
        <w:rPr>
          <w:b/>
          <w:sz w:val="28"/>
          <w:szCs w:val="28"/>
        </w:rPr>
        <w:t>6</w:t>
      </w:r>
      <w:r w:rsidR="00851959" w:rsidRPr="00F21CAF">
        <w:rPr>
          <w:b/>
          <w:sz w:val="28"/>
          <w:szCs w:val="28"/>
        </w:rPr>
        <w:t>5 часов.</w:t>
      </w:r>
    </w:p>
    <w:p w:rsidR="00F21CAF" w:rsidRPr="00F21CAF" w:rsidRDefault="00F21CAF" w:rsidP="00F21CAF">
      <w:pPr>
        <w:pStyle w:val="a5"/>
        <w:jc w:val="center"/>
        <w:rPr>
          <w:b/>
          <w:sz w:val="28"/>
          <w:szCs w:val="28"/>
        </w:rPr>
      </w:pPr>
    </w:p>
    <w:tbl>
      <w:tblPr>
        <w:tblStyle w:val="a4"/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6"/>
        <w:gridCol w:w="977"/>
        <w:gridCol w:w="4111"/>
        <w:gridCol w:w="708"/>
        <w:gridCol w:w="1134"/>
        <w:gridCol w:w="993"/>
        <w:gridCol w:w="1275"/>
      </w:tblGrid>
      <w:tr w:rsidR="00A263B6" w:rsidRPr="007C5840" w:rsidTr="00524CF2">
        <w:trPr>
          <w:trHeight w:val="255"/>
        </w:trPr>
        <w:tc>
          <w:tcPr>
            <w:tcW w:w="993" w:type="dxa"/>
            <w:gridSpan w:val="2"/>
            <w:vMerge w:val="restart"/>
            <w:vAlign w:val="center"/>
          </w:tcPr>
          <w:p w:rsidR="00A263B6" w:rsidRPr="00F21CAF" w:rsidRDefault="00A263B6" w:rsidP="001A0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CA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11" w:type="dxa"/>
            <w:vMerge w:val="restart"/>
            <w:vAlign w:val="center"/>
          </w:tcPr>
          <w:p w:rsidR="00A263B6" w:rsidRPr="00F21CAF" w:rsidRDefault="00A263B6" w:rsidP="001A0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C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раздела, темы</w:t>
            </w:r>
          </w:p>
        </w:tc>
        <w:tc>
          <w:tcPr>
            <w:tcW w:w="708" w:type="dxa"/>
            <w:vMerge w:val="restart"/>
            <w:textDirection w:val="btLr"/>
          </w:tcPr>
          <w:p w:rsidR="00A263B6" w:rsidRPr="00F21CAF" w:rsidRDefault="00A263B6" w:rsidP="001A0AA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C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127" w:type="dxa"/>
            <w:gridSpan w:val="2"/>
          </w:tcPr>
          <w:p w:rsidR="00A263B6" w:rsidRPr="00F21CAF" w:rsidRDefault="00A263B6" w:rsidP="001A0A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C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275" w:type="dxa"/>
            <w:vMerge w:val="restart"/>
          </w:tcPr>
          <w:p w:rsidR="00A263B6" w:rsidRPr="00F21CAF" w:rsidRDefault="00A263B6" w:rsidP="001A0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CA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A263B6" w:rsidRPr="007C5840" w:rsidTr="00524CF2">
        <w:trPr>
          <w:trHeight w:val="1063"/>
        </w:trPr>
        <w:tc>
          <w:tcPr>
            <w:tcW w:w="993" w:type="dxa"/>
            <w:gridSpan w:val="2"/>
            <w:vMerge/>
            <w:vAlign w:val="center"/>
          </w:tcPr>
          <w:p w:rsidR="00A263B6" w:rsidRPr="00F21CAF" w:rsidRDefault="00A263B6" w:rsidP="001A0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vMerge/>
            <w:vAlign w:val="center"/>
          </w:tcPr>
          <w:p w:rsidR="00A263B6" w:rsidRPr="00F21CAF" w:rsidRDefault="00A263B6" w:rsidP="001A0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vAlign w:val="center"/>
          </w:tcPr>
          <w:p w:rsidR="00A263B6" w:rsidRPr="00F21CAF" w:rsidRDefault="00A263B6" w:rsidP="001A0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263B6" w:rsidRPr="00F21CAF" w:rsidRDefault="00A263B6" w:rsidP="001A0A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C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</w:t>
            </w:r>
          </w:p>
          <w:p w:rsidR="00A263B6" w:rsidRPr="00F21CAF" w:rsidRDefault="00A263B6" w:rsidP="001A0A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C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плану</w:t>
            </w:r>
          </w:p>
        </w:tc>
        <w:tc>
          <w:tcPr>
            <w:tcW w:w="993" w:type="dxa"/>
          </w:tcPr>
          <w:p w:rsidR="00A263B6" w:rsidRPr="00F21CAF" w:rsidRDefault="00A263B6" w:rsidP="001A0A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C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</w:t>
            </w:r>
          </w:p>
          <w:p w:rsidR="00A263B6" w:rsidRPr="00F21CAF" w:rsidRDefault="00A263B6" w:rsidP="001A0A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1C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факту</w:t>
            </w:r>
          </w:p>
        </w:tc>
        <w:tc>
          <w:tcPr>
            <w:tcW w:w="1275" w:type="dxa"/>
            <w:vMerge/>
          </w:tcPr>
          <w:p w:rsidR="00A263B6" w:rsidRPr="00F21CAF" w:rsidRDefault="00A263B6" w:rsidP="001A0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63B6" w:rsidRPr="007C5840" w:rsidTr="00524CF2">
        <w:trPr>
          <w:trHeight w:val="319"/>
        </w:trPr>
        <w:tc>
          <w:tcPr>
            <w:tcW w:w="5104" w:type="dxa"/>
            <w:gridSpan w:val="3"/>
          </w:tcPr>
          <w:p w:rsidR="00A263B6" w:rsidRDefault="00A263B6" w:rsidP="001A0A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C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Добукварный период  </w:t>
            </w:r>
          </w:p>
          <w:p w:rsidR="00A263B6" w:rsidRPr="00F21CAF" w:rsidRDefault="00A263B6" w:rsidP="001A0A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C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708" w:type="dxa"/>
          </w:tcPr>
          <w:p w:rsidR="00A263B6" w:rsidRPr="00F21CAF" w:rsidRDefault="00A263B6" w:rsidP="001A0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CAF">
              <w:rPr>
                <w:rFonts w:ascii="Times New Roman" w:hAnsi="Times New Roman" w:cs="Times New Roman"/>
                <w:b/>
                <w:sz w:val="24"/>
                <w:szCs w:val="24"/>
              </w:rPr>
              <w:t>18 ч</w:t>
            </w:r>
          </w:p>
        </w:tc>
        <w:tc>
          <w:tcPr>
            <w:tcW w:w="1134" w:type="dxa"/>
          </w:tcPr>
          <w:p w:rsidR="00A263B6" w:rsidRPr="00F21CAF" w:rsidRDefault="00A263B6" w:rsidP="001A0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A263B6" w:rsidRPr="00F21CAF" w:rsidRDefault="00A263B6" w:rsidP="001A0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F21CAF" w:rsidRDefault="00A263B6" w:rsidP="001A0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63B6" w:rsidRPr="007C5840" w:rsidTr="00524CF2">
        <w:trPr>
          <w:trHeight w:val="453"/>
        </w:trPr>
        <w:tc>
          <w:tcPr>
            <w:tcW w:w="993" w:type="dxa"/>
            <w:gridSpan w:val="2"/>
          </w:tcPr>
          <w:p w:rsidR="00A263B6" w:rsidRPr="007C5840" w:rsidRDefault="00A263B6" w:rsidP="00B202EE">
            <w:pPr>
              <w:pStyle w:val="a5"/>
              <w:numPr>
                <w:ilvl w:val="0"/>
                <w:numId w:val="18"/>
              </w:numPr>
              <w:tabs>
                <w:tab w:val="left" w:pos="426"/>
              </w:tabs>
              <w:contextualSpacing/>
            </w:pPr>
          </w:p>
        </w:tc>
        <w:tc>
          <w:tcPr>
            <w:tcW w:w="4111" w:type="dxa"/>
          </w:tcPr>
          <w:p w:rsidR="00A263B6" w:rsidRPr="007C5840" w:rsidRDefault="00A263B6" w:rsidP="00B20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840">
              <w:rPr>
                <w:rFonts w:ascii="Times New Roman" w:hAnsi="Times New Roman" w:cs="Times New Roman"/>
                <w:sz w:val="24"/>
                <w:szCs w:val="24"/>
              </w:rPr>
              <w:t>Пропись – первая учебная тетрадь.</w:t>
            </w:r>
          </w:p>
        </w:tc>
        <w:tc>
          <w:tcPr>
            <w:tcW w:w="708" w:type="dxa"/>
          </w:tcPr>
          <w:p w:rsidR="00A263B6" w:rsidRDefault="00A263B6" w:rsidP="00B20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7C5840" w:rsidRDefault="00D71408" w:rsidP="006E1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A263B6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7C5840" w:rsidRDefault="00A263B6" w:rsidP="00B20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7C5840" w:rsidRDefault="00A263B6" w:rsidP="00B20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B6" w:rsidRPr="007C5840" w:rsidTr="00524CF2">
        <w:trPr>
          <w:trHeight w:val="411"/>
        </w:trPr>
        <w:tc>
          <w:tcPr>
            <w:tcW w:w="993" w:type="dxa"/>
            <w:gridSpan w:val="2"/>
          </w:tcPr>
          <w:p w:rsidR="00A263B6" w:rsidRPr="007C5840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7C5840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840">
              <w:rPr>
                <w:rFonts w:ascii="Times New Roman" w:hAnsi="Times New Roman" w:cs="Times New Roman"/>
                <w:sz w:val="24"/>
                <w:szCs w:val="24"/>
              </w:rPr>
              <w:t>Рабочая строка. Верхняя и нижняя линии рабочей строки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A263B6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7C5840" w:rsidRDefault="00D71408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A263B6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7C5840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7C5840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B6" w:rsidRPr="007C5840" w:rsidTr="00524CF2">
        <w:trPr>
          <w:trHeight w:val="418"/>
        </w:trPr>
        <w:tc>
          <w:tcPr>
            <w:tcW w:w="993" w:type="dxa"/>
            <w:gridSpan w:val="2"/>
          </w:tcPr>
          <w:p w:rsidR="00A263B6" w:rsidRPr="007C5840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7C5840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840">
              <w:rPr>
                <w:rFonts w:ascii="Times New Roman" w:hAnsi="Times New Roman" w:cs="Times New Roman"/>
                <w:sz w:val="24"/>
                <w:szCs w:val="24"/>
              </w:rPr>
              <w:t>Письмо овалов и полуовалов.</w:t>
            </w:r>
          </w:p>
        </w:tc>
        <w:tc>
          <w:tcPr>
            <w:tcW w:w="708" w:type="dxa"/>
          </w:tcPr>
          <w:p w:rsidR="00A263B6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263B6" w:rsidRPr="007C5840" w:rsidRDefault="00D71408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263B6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7C5840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7C5840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B6" w:rsidRPr="007C5840" w:rsidTr="00524CF2">
        <w:trPr>
          <w:trHeight w:val="423"/>
        </w:trPr>
        <w:tc>
          <w:tcPr>
            <w:tcW w:w="993" w:type="dxa"/>
            <w:gridSpan w:val="2"/>
          </w:tcPr>
          <w:p w:rsidR="00A263B6" w:rsidRPr="007C5840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7C5840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 </w:t>
            </w:r>
            <w:r w:rsidRPr="007C5840">
              <w:rPr>
                <w:rFonts w:ascii="Times New Roman" w:hAnsi="Times New Roman" w:cs="Times New Roman"/>
                <w:sz w:val="24"/>
                <w:szCs w:val="24"/>
              </w:rPr>
              <w:t>бордюров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A263B6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7C5840" w:rsidRDefault="00D71408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A263B6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7C5840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7C5840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B6" w:rsidRPr="007C5840" w:rsidTr="00524CF2">
        <w:trPr>
          <w:trHeight w:val="401"/>
        </w:trPr>
        <w:tc>
          <w:tcPr>
            <w:tcW w:w="993" w:type="dxa"/>
            <w:gridSpan w:val="2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Письмо длинных прямых наклонных линий.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A263B6" w:rsidRPr="001932F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932F1" w:rsidRPr="001932F1" w:rsidRDefault="001932F1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B6" w:rsidRPr="007C5840" w:rsidTr="00524CF2">
        <w:trPr>
          <w:trHeight w:val="559"/>
        </w:trPr>
        <w:tc>
          <w:tcPr>
            <w:tcW w:w="993" w:type="dxa"/>
            <w:gridSpan w:val="2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Письмо наклонной длинной линии с закруглением внизу(влево) Письмо короткой наклонной линии с закруглением внизу(вправо).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08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c>
          <w:tcPr>
            <w:tcW w:w="993" w:type="dxa"/>
            <w:gridSpan w:val="2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Письмо короткой наклонной линии с закруглением вверху (влево). Письмо длинной наклонной линии с закруглением внизу (вправо).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09</w:t>
            </w:r>
            <w:r w:rsidR="00A263B6" w:rsidRPr="001932F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263B6" w:rsidRPr="007C5840" w:rsidTr="00524CF2">
        <w:trPr>
          <w:trHeight w:val="423"/>
        </w:trPr>
        <w:tc>
          <w:tcPr>
            <w:tcW w:w="993" w:type="dxa"/>
            <w:gridSpan w:val="2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Письмо овалов больших и маленьких, их чередование. Письмо коротких наклонных линий.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D71408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A263B6" w:rsidRPr="007C5840" w:rsidTr="00524CF2">
        <w:tc>
          <w:tcPr>
            <w:tcW w:w="993" w:type="dxa"/>
            <w:gridSpan w:val="2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Письмо коротких и длинных наклонных линий, их чередование. Письмо коротких и длинных наклонных линий с закруглением влево и вправо. 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263B6" w:rsidRPr="001932F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c>
          <w:tcPr>
            <w:tcW w:w="993" w:type="dxa"/>
            <w:gridSpan w:val="2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Письмо короткой наклонной линии с закруглением внизу вправо. Письмо коротких наклонных линий с закруглением вверху влево и закруглением внизу вправо. 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263B6" w:rsidRPr="001932F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B6" w:rsidRPr="007C5840" w:rsidTr="00524CF2">
        <w:tc>
          <w:tcPr>
            <w:tcW w:w="993" w:type="dxa"/>
            <w:gridSpan w:val="2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Письмо наклонных линий с петлёй вверху и внизу. 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15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B6" w:rsidRPr="007C5840" w:rsidTr="00524CF2">
        <w:tc>
          <w:tcPr>
            <w:tcW w:w="993" w:type="dxa"/>
            <w:gridSpan w:val="2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Письмо полуовалов, их чередование. Письмо овалов.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29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А, а.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17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21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pStyle w:val="a5"/>
            </w:pPr>
            <w:r w:rsidRPr="001932F1">
              <w:t xml:space="preserve">Строчная и заглавная буквы </w:t>
            </w:r>
            <w:r w:rsidRPr="001932F1">
              <w:rPr>
                <w:i/>
              </w:rPr>
              <w:t>О, о.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18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ind w:right="176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14"/>
        </w:trPr>
        <w:tc>
          <w:tcPr>
            <w:tcW w:w="977" w:type="dxa"/>
            <w:vAlign w:val="center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ind w:left="142" w:firstLine="278"/>
              <w:contextualSpacing/>
            </w:pPr>
            <w:r w:rsidRPr="001932F1">
              <w:t xml:space="preserve"> </w:t>
            </w:r>
          </w:p>
        </w:tc>
        <w:tc>
          <w:tcPr>
            <w:tcW w:w="4111" w:type="dxa"/>
          </w:tcPr>
          <w:p w:rsidR="00A263B6" w:rsidRPr="001932F1" w:rsidRDefault="00A66CEC" w:rsidP="00A66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 изученного материала. Закрепление написания букв.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21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19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66CEC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. 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И.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22</w:t>
            </w:r>
            <w:r w:rsidR="00A263B6" w:rsidRPr="001932F1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11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23</w:t>
            </w:r>
            <w:r w:rsidR="00A263B6" w:rsidRPr="001932F1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17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У, у.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24</w:t>
            </w:r>
            <w:r w:rsidR="00A263B6"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132"/>
        </w:trPr>
        <w:tc>
          <w:tcPr>
            <w:tcW w:w="5088" w:type="dxa"/>
            <w:gridSpan w:val="2"/>
          </w:tcPr>
          <w:p w:rsidR="00A263B6" w:rsidRPr="001932F1" w:rsidRDefault="00A263B6" w:rsidP="006C26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Букварный период    </w:t>
            </w:r>
          </w:p>
          <w:p w:rsidR="00A263B6" w:rsidRPr="001932F1" w:rsidRDefault="00A263B6" w:rsidP="006C260C">
            <w:pPr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A263B6" w:rsidRPr="001932F1" w:rsidRDefault="00A263B6" w:rsidP="006C260C">
            <w:pPr>
              <w:jc w:val="center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b/>
                <w:sz w:val="24"/>
                <w:szCs w:val="24"/>
              </w:rPr>
              <w:t>77 ч</w:t>
            </w:r>
          </w:p>
        </w:tc>
        <w:tc>
          <w:tcPr>
            <w:tcW w:w="1134" w:type="dxa"/>
          </w:tcPr>
          <w:p w:rsidR="00A263B6" w:rsidRPr="001932F1" w:rsidRDefault="00A263B6" w:rsidP="006C26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263B6" w:rsidRPr="001932F1" w:rsidRDefault="00A263B6" w:rsidP="006C260C">
            <w:pPr>
              <w:jc w:val="center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6C260C">
            <w:pPr>
              <w:jc w:val="center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26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</w:t>
            </w:r>
            <w:r w:rsidR="007B0F5D" w:rsidRPr="001932F1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н.</w:t>
            </w:r>
            <w:r w:rsidR="007B0F5D"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B0F5D"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="007B0F5D"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  <w:r w:rsidR="007B0F5D" w:rsidRPr="0019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25</w:t>
            </w:r>
            <w:r w:rsidR="00A263B6"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04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7B0F5D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Н,н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28</w:t>
            </w:r>
            <w:r w:rsidR="00A263B6"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13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7B0F5D" w:rsidP="007B0F5D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29</w:t>
            </w:r>
            <w:r w:rsidR="00A263B6"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20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С, с.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30.09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</w:tr>
      <w:tr w:rsidR="00A263B6" w:rsidRPr="007C5840" w:rsidTr="00D71408">
        <w:trPr>
          <w:gridBefore w:val="1"/>
          <w:wBefore w:w="16" w:type="dxa"/>
          <w:trHeight w:val="437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01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09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К.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15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66CEC" w:rsidP="00A66CEC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 изученного материала. Закрепление написания букв.</w:t>
            </w:r>
            <w:r w:rsidR="00A263B6"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05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22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66CEC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т.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06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541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66CEC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Т.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07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35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л.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08</w:t>
            </w:r>
            <w:r w:rsidR="00A263B6"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13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Л.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09</w:t>
            </w:r>
            <w:r w:rsidR="00A263B6" w:rsidRPr="001932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19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66CEC" w:rsidP="00A66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Повторение и закрепление изученного.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398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66CEC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13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17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66CEC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Р.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14</w:t>
            </w:r>
            <w:r w:rsidR="00A263B6"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09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15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29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В.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08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66CEC" w:rsidP="00A66CEC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Повторение и закрепление изученного.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19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08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66CEC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е.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11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66CEC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Е.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21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22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22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14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П.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23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263B6" w:rsidRPr="007C5840" w:rsidTr="00524CF2">
        <w:trPr>
          <w:gridBefore w:val="1"/>
          <w:wBefore w:w="16" w:type="dxa"/>
          <w:trHeight w:val="419"/>
        </w:trPr>
        <w:tc>
          <w:tcPr>
            <w:tcW w:w="977" w:type="dxa"/>
          </w:tcPr>
          <w:p w:rsidR="00A263B6" w:rsidRPr="001932F1" w:rsidRDefault="00A263B6" w:rsidP="00A85939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A263B6" w:rsidRPr="001932F1" w:rsidRDefault="00A263B6" w:rsidP="00A85939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П, п.</w:t>
            </w:r>
          </w:p>
        </w:tc>
        <w:tc>
          <w:tcPr>
            <w:tcW w:w="708" w:type="dxa"/>
          </w:tcPr>
          <w:p w:rsidR="00A263B6" w:rsidRPr="001932F1" w:rsidRDefault="00A263B6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A263B6" w:rsidRPr="001932F1" w:rsidRDefault="00D71408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26</w:t>
            </w:r>
            <w:r w:rsidR="00A263B6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263B6" w:rsidRPr="001932F1" w:rsidRDefault="00A263B6" w:rsidP="00A85939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12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М, м.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22685" w:rsidRPr="001932F1" w:rsidRDefault="00D71408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27</w:t>
            </w:r>
            <w:r w:rsidR="00E22685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18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 Заглавная буквы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М.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D71408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28</w:t>
            </w:r>
            <w:r w:rsidR="00E22685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09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 и закрепление изученных букв.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D71408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29</w:t>
            </w:r>
            <w:r w:rsidR="00E22685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01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22685" w:rsidRPr="001932F1" w:rsidRDefault="00D71408" w:rsidP="00E22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22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Повторение и закрепление изученного.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D71408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E22685" w:rsidRPr="001932F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13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З.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D71408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  <w:r w:rsidR="00E22685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.11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19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З, з.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11.11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11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12.11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17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Б.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13.11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23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Б, б.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D71408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16</w:t>
            </w:r>
            <w:r w:rsidR="00E22685"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.11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15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D71408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17</w:t>
            </w:r>
            <w:r w:rsidR="00E22685"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.11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21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Д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  <w:t>18.11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13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Д, д.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19.11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20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D25B4F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я.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20.11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11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D25B4F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Я.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D71408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  <w:t>23</w:t>
            </w:r>
            <w:r w:rsidR="00E22685" w:rsidRPr="001932F1"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  <w:t>.11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17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Я, я.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D71408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  <w:t>24</w:t>
            </w:r>
            <w:r w:rsidR="00E22685" w:rsidRPr="001932F1"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  <w:t>.11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395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Я, я. 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Списывание слов и предложений с печатного текста.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25.11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15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26.11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15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20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Г, г.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D71408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30</w:t>
            </w:r>
            <w:r w:rsidR="00E22685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.11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14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ч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D71408" w:rsidP="00E22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03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392F6E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ч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. Правописание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ча, чу.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37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Ч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03.12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01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ь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04.12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07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736BD1" w:rsidP="00736BD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Письмо слогов и слов с изученными буквами.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D71408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07</w:t>
            </w:r>
            <w:r w:rsidR="00E22685" w:rsidRPr="001932F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.12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27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736BD1" w:rsidP="00E22685"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ь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. Письмо слогов и слов с буквой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ь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 в конце и в середине слова.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D71408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08</w:t>
            </w:r>
            <w:r w:rsidR="00E22685"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.12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06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736BD1" w:rsidP="00E22685"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09.12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25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736BD1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Ш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. Правописание сочетания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ши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10.12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17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E22685" w:rsidP="00E22685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ж.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11.12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E22685" w:rsidRPr="007C5840" w:rsidTr="00524CF2">
        <w:trPr>
          <w:gridBefore w:val="1"/>
          <w:wBefore w:w="16" w:type="dxa"/>
          <w:trHeight w:val="410"/>
        </w:trPr>
        <w:tc>
          <w:tcPr>
            <w:tcW w:w="977" w:type="dxa"/>
          </w:tcPr>
          <w:p w:rsidR="00E22685" w:rsidRPr="001932F1" w:rsidRDefault="00E22685" w:rsidP="00E22685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E22685" w:rsidRPr="001932F1" w:rsidRDefault="00D25B4F" w:rsidP="00D25B4F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Письмо слогов и слов с изученными буквами. Списывание текста с образца. </w:t>
            </w:r>
          </w:p>
        </w:tc>
        <w:tc>
          <w:tcPr>
            <w:tcW w:w="708" w:type="dxa"/>
          </w:tcPr>
          <w:p w:rsidR="00E22685" w:rsidRPr="001932F1" w:rsidRDefault="00E22685" w:rsidP="00E2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E22685" w:rsidRPr="001932F1" w:rsidRDefault="00D71408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</w:t>
            </w:r>
            <w:r w:rsidR="00E22685" w:rsidRPr="001932F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.12</w:t>
            </w:r>
          </w:p>
        </w:tc>
        <w:tc>
          <w:tcPr>
            <w:tcW w:w="993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E22685" w:rsidRPr="001932F1" w:rsidRDefault="00E22685" w:rsidP="00E22685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25B4F" w:rsidRPr="007C5840" w:rsidTr="00524CF2">
        <w:trPr>
          <w:gridBefore w:val="1"/>
          <w:wBefore w:w="16" w:type="dxa"/>
          <w:trHeight w:val="416"/>
        </w:trPr>
        <w:tc>
          <w:tcPr>
            <w:tcW w:w="977" w:type="dxa"/>
          </w:tcPr>
          <w:p w:rsidR="00D25B4F" w:rsidRPr="001932F1" w:rsidRDefault="00D25B4F" w:rsidP="00D25B4F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D25B4F" w:rsidRPr="001932F1" w:rsidRDefault="00D25B4F" w:rsidP="00D25B4F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Ж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. Правописание сочетаний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жи, же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D25B4F" w:rsidRPr="001932F1" w:rsidRDefault="00D25B4F" w:rsidP="00D25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D25B4F" w:rsidRPr="001932F1" w:rsidRDefault="00D71408" w:rsidP="00D25B4F">
            <w:pPr>
              <w:tabs>
                <w:tab w:val="left" w:pos="1650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15</w:t>
            </w:r>
            <w:r w:rsidR="00D25B4F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.12</w:t>
            </w:r>
          </w:p>
        </w:tc>
        <w:tc>
          <w:tcPr>
            <w:tcW w:w="993" w:type="dxa"/>
          </w:tcPr>
          <w:p w:rsidR="00D25B4F" w:rsidRPr="001932F1" w:rsidRDefault="00D25B4F" w:rsidP="00D25B4F">
            <w:pPr>
              <w:tabs>
                <w:tab w:val="left" w:pos="1650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D25B4F" w:rsidRPr="001932F1" w:rsidRDefault="00D25B4F" w:rsidP="00D25B4F">
            <w:pPr>
              <w:tabs>
                <w:tab w:val="left" w:pos="1650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25B4F" w:rsidRPr="007C5840" w:rsidTr="00524CF2">
        <w:trPr>
          <w:gridBefore w:val="1"/>
          <w:wBefore w:w="16" w:type="dxa"/>
          <w:trHeight w:val="421"/>
        </w:trPr>
        <w:tc>
          <w:tcPr>
            <w:tcW w:w="977" w:type="dxa"/>
          </w:tcPr>
          <w:p w:rsidR="00D25B4F" w:rsidRPr="001932F1" w:rsidRDefault="00D25B4F" w:rsidP="00D25B4F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D25B4F" w:rsidRPr="001932F1" w:rsidRDefault="00D25B4F" w:rsidP="00D25B4F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ё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36BD1" w:rsidRPr="001932F1">
              <w:rPr>
                <w:rFonts w:ascii="Times New Roman" w:hAnsi="Times New Roman" w:cs="Times New Roman"/>
                <w:sz w:val="24"/>
                <w:szCs w:val="24"/>
              </w:rPr>
              <w:t>Списывание с печатного шрифта.</w:t>
            </w:r>
          </w:p>
        </w:tc>
        <w:tc>
          <w:tcPr>
            <w:tcW w:w="708" w:type="dxa"/>
          </w:tcPr>
          <w:p w:rsidR="00D25B4F" w:rsidRPr="001932F1" w:rsidRDefault="00D25B4F" w:rsidP="00D25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D25B4F" w:rsidRPr="001932F1" w:rsidRDefault="00D25B4F" w:rsidP="00D25B4F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16.12</w:t>
            </w:r>
          </w:p>
        </w:tc>
        <w:tc>
          <w:tcPr>
            <w:tcW w:w="993" w:type="dxa"/>
          </w:tcPr>
          <w:p w:rsidR="00D25B4F" w:rsidRPr="001932F1" w:rsidRDefault="00D25B4F" w:rsidP="00D25B4F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D25B4F" w:rsidRPr="001932F1" w:rsidRDefault="00D25B4F" w:rsidP="00D25B4F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25B4F" w:rsidRPr="007C5840" w:rsidTr="00524CF2">
        <w:trPr>
          <w:gridBefore w:val="1"/>
          <w:wBefore w:w="16" w:type="dxa"/>
          <w:trHeight w:val="413"/>
        </w:trPr>
        <w:tc>
          <w:tcPr>
            <w:tcW w:w="977" w:type="dxa"/>
          </w:tcPr>
          <w:p w:rsidR="00D25B4F" w:rsidRPr="001932F1" w:rsidRDefault="00D25B4F" w:rsidP="00D25B4F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D25B4F" w:rsidRPr="001932F1" w:rsidRDefault="00736BD1" w:rsidP="00736BD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Ё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D25B4F" w:rsidRPr="001932F1" w:rsidRDefault="00D25B4F" w:rsidP="00D25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D25B4F" w:rsidRPr="001932F1" w:rsidRDefault="00D25B4F" w:rsidP="00D25B4F">
            <w:pPr>
              <w:tabs>
                <w:tab w:val="left" w:pos="2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993" w:type="dxa"/>
          </w:tcPr>
          <w:p w:rsidR="00D25B4F" w:rsidRPr="001932F1" w:rsidRDefault="00D25B4F" w:rsidP="00D25B4F">
            <w:pPr>
              <w:tabs>
                <w:tab w:val="left" w:pos="2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5B4F" w:rsidRPr="001932F1" w:rsidRDefault="00D25B4F" w:rsidP="00D25B4F">
            <w:pPr>
              <w:tabs>
                <w:tab w:val="left" w:pos="2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B4F" w:rsidRPr="007C5840" w:rsidTr="00524CF2">
        <w:trPr>
          <w:gridBefore w:val="1"/>
          <w:wBefore w:w="16" w:type="dxa"/>
          <w:trHeight w:val="420"/>
        </w:trPr>
        <w:tc>
          <w:tcPr>
            <w:tcW w:w="977" w:type="dxa"/>
          </w:tcPr>
          <w:p w:rsidR="00D25B4F" w:rsidRPr="001932F1" w:rsidRDefault="00D25B4F" w:rsidP="00D25B4F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D25B4F" w:rsidRPr="001932F1" w:rsidRDefault="00736BD1" w:rsidP="00D25B4F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й.</w:t>
            </w:r>
          </w:p>
        </w:tc>
        <w:tc>
          <w:tcPr>
            <w:tcW w:w="708" w:type="dxa"/>
          </w:tcPr>
          <w:p w:rsidR="00D25B4F" w:rsidRPr="001932F1" w:rsidRDefault="00D25B4F" w:rsidP="00D25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25B4F" w:rsidRPr="001932F1" w:rsidRDefault="00D25B4F" w:rsidP="00D25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993" w:type="dxa"/>
          </w:tcPr>
          <w:p w:rsidR="00D25B4F" w:rsidRPr="001932F1" w:rsidRDefault="00D25B4F" w:rsidP="00D25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5B4F" w:rsidRPr="001932F1" w:rsidRDefault="00D25B4F" w:rsidP="00D25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B4F" w:rsidRPr="007C5840" w:rsidTr="00524CF2">
        <w:trPr>
          <w:gridBefore w:val="1"/>
          <w:wBefore w:w="16" w:type="dxa"/>
          <w:trHeight w:val="398"/>
        </w:trPr>
        <w:tc>
          <w:tcPr>
            <w:tcW w:w="977" w:type="dxa"/>
          </w:tcPr>
          <w:p w:rsidR="00D25B4F" w:rsidRPr="001932F1" w:rsidRDefault="00D25B4F" w:rsidP="00D25B4F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D25B4F" w:rsidRPr="001932F1" w:rsidRDefault="00D25B4F" w:rsidP="00D25B4F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Письмо изученных букв, слогов. 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Письмо элементов изученных букв. Запись предложения под диктовку. </w:t>
            </w:r>
          </w:p>
        </w:tc>
        <w:tc>
          <w:tcPr>
            <w:tcW w:w="708" w:type="dxa"/>
          </w:tcPr>
          <w:p w:rsidR="00D25B4F" w:rsidRPr="001932F1" w:rsidRDefault="00D25B4F" w:rsidP="00D25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134" w:type="dxa"/>
          </w:tcPr>
          <w:p w:rsidR="00D25B4F" w:rsidRPr="001932F1" w:rsidRDefault="00D71408" w:rsidP="00D25B4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21</w:t>
            </w:r>
            <w:r w:rsidR="00D25B4F"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.12</w:t>
            </w:r>
          </w:p>
        </w:tc>
        <w:tc>
          <w:tcPr>
            <w:tcW w:w="993" w:type="dxa"/>
          </w:tcPr>
          <w:p w:rsidR="00D25B4F" w:rsidRPr="001932F1" w:rsidRDefault="00D25B4F" w:rsidP="00D25B4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D25B4F" w:rsidRPr="001932F1" w:rsidRDefault="00D25B4F" w:rsidP="00D25B4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25B4F" w:rsidRPr="007C5840" w:rsidTr="00524CF2">
        <w:trPr>
          <w:gridBefore w:val="1"/>
          <w:wBefore w:w="16" w:type="dxa"/>
          <w:trHeight w:val="417"/>
        </w:trPr>
        <w:tc>
          <w:tcPr>
            <w:tcW w:w="977" w:type="dxa"/>
          </w:tcPr>
          <w:p w:rsidR="00D25B4F" w:rsidRPr="001932F1" w:rsidRDefault="00D25B4F" w:rsidP="00D25B4F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D25B4F" w:rsidRPr="001932F1" w:rsidRDefault="00736BD1" w:rsidP="00D25B4F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Й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D25B4F" w:rsidRPr="001932F1" w:rsidRDefault="00D25B4F" w:rsidP="00D25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D25B4F" w:rsidRPr="001932F1" w:rsidRDefault="00D71408" w:rsidP="00D25B4F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22</w:t>
            </w:r>
            <w:r w:rsidR="00D25B4F" w:rsidRPr="001932F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.12</w:t>
            </w:r>
          </w:p>
        </w:tc>
        <w:tc>
          <w:tcPr>
            <w:tcW w:w="993" w:type="dxa"/>
          </w:tcPr>
          <w:p w:rsidR="00D25B4F" w:rsidRPr="001932F1" w:rsidRDefault="00D25B4F" w:rsidP="00D25B4F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5B4F" w:rsidRPr="001932F1" w:rsidRDefault="00D25B4F" w:rsidP="00D25B4F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611710" w:rsidRPr="007C5840" w:rsidTr="00524CF2">
        <w:trPr>
          <w:gridBefore w:val="1"/>
          <w:wBefore w:w="16" w:type="dxa"/>
          <w:trHeight w:val="423"/>
        </w:trPr>
        <w:tc>
          <w:tcPr>
            <w:tcW w:w="977" w:type="dxa"/>
          </w:tcPr>
          <w:p w:rsidR="00611710" w:rsidRPr="001932F1" w:rsidRDefault="00611710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11710" w:rsidRPr="001932F1" w:rsidRDefault="00611710" w:rsidP="00736BD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х.</w:t>
            </w:r>
          </w:p>
        </w:tc>
        <w:tc>
          <w:tcPr>
            <w:tcW w:w="708" w:type="dxa"/>
            <w:vMerge w:val="restart"/>
          </w:tcPr>
          <w:p w:rsidR="00611710" w:rsidRPr="001932F1" w:rsidRDefault="00611710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  <w:p w:rsidR="00611710" w:rsidRPr="001932F1" w:rsidRDefault="00611710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1710" w:rsidRPr="001932F1" w:rsidRDefault="00611710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23.12</w:t>
            </w:r>
          </w:p>
        </w:tc>
        <w:tc>
          <w:tcPr>
            <w:tcW w:w="993" w:type="dxa"/>
            <w:vMerge w:val="restart"/>
          </w:tcPr>
          <w:p w:rsidR="00611710" w:rsidRPr="001932F1" w:rsidRDefault="00611710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23.12</w:t>
            </w:r>
          </w:p>
        </w:tc>
        <w:tc>
          <w:tcPr>
            <w:tcW w:w="1275" w:type="dxa"/>
            <w:vMerge w:val="restart"/>
          </w:tcPr>
          <w:p w:rsidR="00611710" w:rsidRPr="001932F1" w:rsidRDefault="00611710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C05EC">
              <w:rPr>
                <w:rFonts w:ascii="Times New Roman" w:hAnsi="Times New Roman"/>
              </w:rPr>
              <w:t>Приказ № 833 от 23.12.20</w:t>
            </w:r>
          </w:p>
        </w:tc>
      </w:tr>
      <w:tr w:rsidR="00611710" w:rsidRPr="007C5840" w:rsidTr="00524CF2">
        <w:trPr>
          <w:gridBefore w:val="1"/>
          <w:wBefore w:w="16" w:type="dxa"/>
          <w:trHeight w:val="416"/>
        </w:trPr>
        <w:tc>
          <w:tcPr>
            <w:tcW w:w="977" w:type="dxa"/>
          </w:tcPr>
          <w:p w:rsidR="00611710" w:rsidRPr="001932F1" w:rsidRDefault="00611710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11710" w:rsidRPr="001932F1" w:rsidRDefault="00611710" w:rsidP="00736BD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  <w:vMerge/>
          </w:tcPr>
          <w:p w:rsidR="00611710" w:rsidRPr="001932F1" w:rsidRDefault="00611710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1710" w:rsidRPr="001932F1" w:rsidRDefault="00611710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24.12</w:t>
            </w:r>
          </w:p>
        </w:tc>
        <w:tc>
          <w:tcPr>
            <w:tcW w:w="993" w:type="dxa"/>
            <w:vMerge/>
          </w:tcPr>
          <w:p w:rsidR="00611710" w:rsidRPr="001932F1" w:rsidRDefault="00611710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611710" w:rsidRPr="001932F1" w:rsidRDefault="00611710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611710" w:rsidRPr="007C5840" w:rsidTr="00524CF2">
        <w:trPr>
          <w:gridBefore w:val="1"/>
          <w:wBefore w:w="16" w:type="dxa"/>
          <w:trHeight w:val="408"/>
        </w:trPr>
        <w:tc>
          <w:tcPr>
            <w:tcW w:w="977" w:type="dxa"/>
          </w:tcPr>
          <w:p w:rsidR="00611710" w:rsidRPr="001932F1" w:rsidRDefault="00611710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11710" w:rsidRPr="001932F1" w:rsidRDefault="00611710" w:rsidP="00736BD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и заглавная буквы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Х, х.</w:t>
            </w:r>
          </w:p>
        </w:tc>
        <w:tc>
          <w:tcPr>
            <w:tcW w:w="708" w:type="dxa"/>
            <w:vMerge w:val="restart"/>
          </w:tcPr>
          <w:p w:rsidR="00611710" w:rsidRPr="001932F1" w:rsidRDefault="00611710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11710" w:rsidRPr="001932F1" w:rsidRDefault="00611710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611710" w:rsidRPr="001932F1" w:rsidRDefault="00611710" w:rsidP="00736BD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25.12</w:t>
            </w:r>
          </w:p>
        </w:tc>
        <w:tc>
          <w:tcPr>
            <w:tcW w:w="993" w:type="dxa"/>
            <w:vMerge w:val="restart"/>
          </w:tcPr>
          <w:p w:rsidR="00611710" w:rsidRPr="001932F1" w:rsidRDefault="00611710" w:rsidP="00736BD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24.12</w:t>
            </w:r>
          </w:p>
        </w:tc>
        <w:tc>
          <w:tcPr>
            <w:tcW w:w="1275" w:type="dxa"/>
            <w:vMerge w:val="restart"/>
          </w:tcPr>
          <w:p w:rsidR="00611710" w:rsidRPr="001932F1" w:rsidRDefault="00611710" w:rsidP="00736BD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C05EC">
              <w:rPr>
                <w:rFonts w:ascii="Times New Roman" w:hAnsi="Times New Roman"/>
              </w:rPr>
              <w:t>Приказ № 833 от 23.12.20</w:t>
            </w:r>
          </w:p>
        </w:tc>
      </w:tr>
      <w:tr w:rsidR="00611710" w:rsidRPr="007C5840" w:rsidTr="00524CF2">
        <w:trPr>
          <w:gridBefore w:val="1"/>
          <w:wBefore w:w="16" w:type="dxa"/>
          <w:trHeight w:val="413"/>
        </w:trPr>
        <w:tc>
          <w:tcPr>
            <w:tcW w:w="977" w:type="dxa"/>
          </w:tcPr>
          <w:p w:rsidR="00611710" w:rsidRPr="001932F1" w:rsidRDefault="00611710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11710" w:rsidRPr="001932F1" w:rsidRDefault="00611710" w:rsidP="00736BD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Письмо изученных букв, слогов. Письмо элементов изученных букв.</w:t>
            </w:r>
          </w:p>
        </w:tc>
        <w:tc>
          <w:tcPr>
            <w:tcW w:w="708" w:type="dxa"/>
            <w:vMerge/>
          </w:tcPr>
          <w:p w:rsidR="00611710" w:rsidRPr="001932F1" w:rsidRDefault="00611710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1710" w:rsidRPr="001932F1" w:rsidRDefault="00611710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993" w:type="dxa"/>
            <w:vMerge/>
          </w:tcPr>
          <w:p w:rsidR="00611710" w:rsidRPr="001932F1" w:rsidRDefault="00611710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611710" w:rsidRPr="001932F1" w:rsidRDefault="00611710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710" w:rsidRPr="007C5840" w:rsidTr="00524CF2">
        <w:trPr>
          <w:gridBefore w:val="1"/>
          <w:wBefore w:w="16" w:type="dxa"/>
          <w:trHeight w:val="415"/>
        </w:trPr>
        <w:tc>
          <w:tcPr>
            <w:tcW w:w="977" w:type="dxa"/>
          </w:tcPr>
          <w:p w:rsidR="00611710" w:rsidRPr="001932F1" w:rsidRDefault="00611710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11710" w:rsidRPr="001932F1" w:rsidRDefault="00611710" w:rsidP="00736BD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ю.</w:t>
            </w:r>
          </w:p>
        </w:tc>
        <w:tc>
          <w:tcPr>
            <w:tcW w:w="708" w:type="dxa"/>
            <w:vMerge w:val="restart"/>
          </w:tcPr>
          <w:p w:rsidR="00611710" w:rsidRPr="001932F1" w:rsidRDefault="00611710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  <w:p w:rsidR="00611710" w:rsidRPr="001932F1" w:rsidRDefault="00611710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1710" w:rsidRPr="001932F1" w:rsidRDefault="00611710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29.12</w:t>
            </w:r>
          </w:p>
        </w:tc>
        <w:tc>
          <w:tcPr>
            <w:tcW w:w="993" w:type="dxa"/>
            <w:vMerge w:val="restart"/>
          </w:tcPr>
          <w:p w:rsidR="00611710" w:rsidRPr="001932F1" w:rsidRDefault="00611710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z w:val="24"/>
                <w:szCs w:val="24"/>
              </w:rPr>
              <w:t>25.12</w:t>
            </w:r>
          </w:p>
        </w:tc>
        <w:tc>
          <w:tcPr>
            <w:tcW w:w="1275" w:type="dxa"/>
            <w:vMerge w:val="restart"/>
          </w:tcPr>
          <w:p w:rsidR="00611710" w:rsidRPr="001932F1" w:rsidRDefault="00611710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AC05EC">
              <w:rPr>
                <w:rFonts w:ascii="Times New Roman" w:hAnsi="Times New Roman"/>
              </w:rPr>
              <w:t>Приказ № 833 от 23.12.20</w:t>
            </w:r>
          </w:p>
        </w:tc>
      </w:tr>
      <w:tr w:rsidR="00611710" w:rsidRPr="007C5840" w:rsidTr="00524CF2">
        <w:trPr>
          <w:gridBefore w:val="1"/>
          <w:wBefore w:w="16" w:type="dxa"/>
          <w:trHeight w:val="420"/>
        </w:trPr>
        <w:tc>
          <w:tcPr>
            <w:tcW w:w="977" w:type="dxa"/>
          </w:tcPr>
          <w:p w:rsidR="00611710" w:rsidRPr="001932F1" w:rsidRDefault="00611710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11710" w:rsidRPr="001932F1" w:rsidRDefault="00611710" w:rsidP="00736BD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Ю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  <w:vMerge/>
          </w:tcPr>
          <w:p w:rsidR="00611710" w:rsidRPr="001932F1" w:rsidRDefault="00611710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1710" w:rsidRPr="001932F1" w:rsidRDefault="00611710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  <w:t>30.12</w:t>
            </w:r>
          </w:p>
        </w:tc>
        <w:tc>
          <w:tcPr>
            <w:tcW w:w="993" w:type="dxa"/>
            <w:vMerge/>
          </w:tcPr>
          <w:p w:rsidR="00611710" w:rsidRPr="001932F1" w:rsidRDefault="00611710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611710" w:rsidRPr="001932F1" w:rsidRDefault="00611710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</w:tr>
      <w:tr w:rsidR="00736BD1" w:rsidRPr="007C5840" w:rsidTr="00524CF2">
        <w:trPr>
          <w:gridBefore w:val="1"/>
          <w:wBefore w:w="16" w:type="dxa"/>
          <w:trHeight w:val="412"/>
        </w:trPr>
        <w:tc>
          <w:tcPr>
            <w:tcW w:w="977" w:type="dxa"/>
          </w:tcPr>
          <w:p w:rsidR="00736BD1" w:rsidRPr="001932F1" w:rsidRDefault="00736BD1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736BD1" w:rsidRPr="001932F1" w:rsidRDefault="00D71408" w:rsidP="00D71408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Письмо слогов и слов с изученными буквами.</w:t>
            </w:r>
          </w:p>
        </w:tc>
        <w:tc>
          <w:tcPr>
            <w:tcW w:w="708" w:type="dxa"/>
          </w:tcPr>
          <w:p w:rsidR="00736BD1" w:rsidRPr="001932F1" w:rsidRDefault="00736BD1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36BD1" w:rsidRPr="007C5840" w:rsidTr="00524CF2">
        <w:trPr>
          <w:gridBefore w:val="1"/>
          <w:wBefore w:w="16" w:type="dxa"/>
          <w:trHeight w:val="404"/>
        </w:trPr>
        <w:tc>
          <w:tcPr>
            <w:tcW w:w="977" w:type="dxa"/>
          </w:tcPr>
          <w:p w:rsidR="00736BD1" w:rsidRPr="001932F1" w:rsidRDefault="00736BD1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736BD1" w:rsidRPr="001932F1" w:rsidRDefault="00D71408" w:rsidP="00736BD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Строчная буква ц.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736BD1" w:rsidRPr="001932F1" w:rsidRDefault="00736BD1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36BD1" w:rsidRPr="007C5840" w:rsidTr="00524CF2">
        <w:trPr>
          <w:gridBefore w:val="1"/>
          <w:wBefore w:w="16" w:type="dxa"/>
          <w:trHeight w:val="437"/>
        </w:trPr>
        <w:tc>
          <w:tcPr>
            <w:tcW w:w="977" w:type="dxa"/>
          </w:tcPr>
          <w:p w:rsidR="00736BD1" w:rsidRPr="001932F1" w:rsidRDefault="00736BD1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736BD1" w:rsidRPr="001932F1" w:rsidRDefault="00D71408" w:rsidP="00736BD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Ц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736BD1" w:rsidRPr="001932F1" w:rsidRDefault="00736BD1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BD1" w:rsidRPr="007C5840" w:rsidTr="00524CF2">
        <w:trPr>
          <w:gridBefore w:val="1"/>
          <w:wBefore w:w="16" w:type="dxa"/>
          <w:trHeight w:val="401"/>
        </w:trPr>
        <w:tc>
          <w:tcPr>
            <w:tcW w:w="977" w:type="dxa"/>
          </w:tcPr>
          <w:p w:rsidR="00736BD1" w:rsidRPr="001932F1" w:rsidRDefault="00736BD1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736BD1" w:rsidRPr="001932F1" w:rsidRDefault="00736BD1" w:rsidP="00736BD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э.</w:t>
            </w:r>
          </w:p>
        </w:tc>
        <w:tc>
          <w:tcPr>
            <w:tcW w:w="708" w:type="dxa"/>
          </w:tcPr>
          <w:p w:rsidR="00736BD1" w:rsidRPr="001932F1" w:rsidRDefault="00736BD1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BD1" w:rsidRPr="007C5840" w:rsidTr="00524CF2">
        <w:trPr>
          <w:gridBefore w:val="1"/>
          <w:wBefore w:w="16" w:type="dxa"/>
          <w:trHeight w:val="407"/>
        </w:trPr>
        <w:tc>
          <w:tcPr>
            <w:tcW w:w="977" w:type="dxa"/>
          </w:tcPr>
          <w:p w:rsidR="00736BD1" w:rsidRPr="001932F1" w:rsidRDefault="00736BD1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736BD1" w:rsidRPr="001932F1" w:rsidRDefault="00736BD1" w:rsidP="00736BD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Э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08" w:type="dxa"/>
          </w:tcPr>
          <w:p w:rsidR="00736BD1" w:rsidRPr="001932F1" w:rsidRDefault="00736BD1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  <w:tc>
          <w:tcPr>
            <w:tcW w:w="993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</w:tr>
      <w:tr w:rsidR="00736BD1" w:rsidRPr="007C5840" w:rsidTr="00524CF2">
        <w:trPr>
          <w:gridBefore w:val="1"/>
          <w:wBefore w:w="16" w:type="dxa"/>
          <w:trHeight w:val="428"/>
        </w:trPr>
        <w:tc>
          <w:tcPr>
            <w:tcW w:w="977" w:type="dxa"/>
          </w:tcPr>
          <w:p w:rsidR="00736BD1" w:rsidRPr="001932F1" w:rsidRDefault="00736BD1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736BD1" w:rsidRPr="001932F1" w:rsidRDefault="00D71408" w:rsidP="00D71408">
            <w:pPr>
              <w:tabs>
                <w:tab w:val="left" w:pos="1650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Письмо слогов и слов с изученными буквами.</w:t>
            </w:r>
          </w:p>
        </w:tc>
        <w:tc>
          <w:tcPr>
            <w:tcW w:w="708" w:type="dxa"/>
          </w:tcPr>
          <w:p w:rsidR="00736BD1" w:rsidRPr="001932F1" w:rsidRDefault="00736BD1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36BD1" w:rsidRPr="007C5840" w:rsidTr="00524CF2">
        <w:trPr>
          <w:gridBefore w:val="1"/>
          <w:wBefore w:w="16" w:type="dxa"/>
          <w:trHeight w:val="406"/>
        </w:trPr>
        <w:tc>
          <w:tcPr>
            <w:tcW w:w="977" w:type="dxa"/>
          </w:tcPr>
          <w:p w:rsidR="00736BD1" w:rsidRPr="001932F1" w:rsidRDefault="00736BD1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736BD1" w:rsidRPr="001932F1" w:rsidRDefault="00D71408" w:rsidP="00736BD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щ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. Правописание сочетаний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ща, щу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736BD1" w:rsidRPr="001932F1" w:rsidRDefault="00736BD1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36BD1" w:rsidRPr="007C5840" w:rsidTr="00524CF2">
        <w:trPr>
          <w:gridBefore w:val="1"/>
          <w:wBefore w:w="16" w:type="dxa"/>
          <w:trHeight w:val="425"/>
        </w:trPr>
        <w:tc>
          <w:tcPr>
            <w:tcW w:w="977" w:type="dxa"/>
          </w:tcPr>
          <w:p w:rsidR="00736BD1" w:rsidRPr="001932F1" w:rsidRDefault="00736BD1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736BD1" w:rsidRPr="001932F1" w:rsidRDefault="00D71408" w:rsidP="00736BD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Щ.</w:t>
            </w:r>
          </w:p>
        </w:tc>
        <w:tc>
          <w:tcPr>
            <w:tcW w:w="708" w:type="dxa"/>
          </w:tcPr>
          <w:p w:rsidR="00736BD1" w:rsidRPr="001932F1" w:rsidRDefault="00736BD1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36BD1" w:rsidRPr="007C5840" w:rsidTr="00524CF2">
        <w:trPr>
          <w:gridBefore w:val="1"/>
          <w:wBefore w:w="16" w:type="dxa"/>
          <w:trHeight w:val="417"/>
        </w:trPr>
        <w:tc>
          <w:tcPr>
            <w:tcW w:w="977" w:type="dxa"/>
          </w:tcPr>
          <w:p w:rsidR="00736BD1" w:rsidRPr="001932F1" w:rsidRDefault="00736BD1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736BD1" w:rsidRPr="001932F1" w:rsidRDefault="00736BD1" w:rsidP="00736BD1">
            <w:pPr>
              <w:tabs>
                <w:tab w:val="left" w:pos="16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Строчная буква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ф.</w:t>
            </w:r>
          </w:p>
        </w:tc>
        <w:tc>
          <w:tcPr>
            <w:tcW w:w="708" w:type="dxa"/>
          </w:tcPr>
          <w:p w:rsidR="00736BD1" w:rsidRPr="001932F1" w:rsidRDefault="00736BD1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</w:p>
        </w:tc>
      </w:tr>
      <w:tr w:rsidR="00736BD1" w:rsidRPr="007C5840" w:rsidTr="00524CF2">
        <w:trPr>
          <w:gridBefore w:val="1"/>
          <w:wBefore w:w="16" w:type="dxa"/>
          <w:trHeight w:val="409"/>
        </w:trPr>
        <w:tc>
          <w:tcPr>
            <w:tcW w:w="977" w:type="dxa"/>
          </w:tcPr>
          <w:p w:rsidR="00736BD1" w:rsidRPr="001932F1" w:rsidRDefault="00736BD1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Ф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736BD1" w:rsidRPr="001932F1" w:rsidRDefault="00736BD1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36BD1" w:rsidRPr="007C5840" w:rsidTr="00524CF2">
        <w:trPr>
          <w:gridBefore w:val="1"/>
          <w:wBefore w:w="16" w:type="dxa"/>
          <w:trHeight w:val="314"/>
        </w:trPr>
        <w:tc>
          <w:tcPr>
            <w:tcW w:w="977" w:type="dxa"/>
          </w:tcPr>
          <w:p w:rsidR="00736BD1" w:rsidRPr="001932F1" w:rsidRDefault="00736BD1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736BD1" w:rsidRPr="001932F1" w:rsidRDefault="003F4D5C" w:rsidP="003F4D5C">
            <w:pPr>
              <w:tabs>
                <w:tab w:val="left" w:pos="16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 закрепление изученного </w:t>
            </w:r>
          </w:p>
        </w:tc>
        <w:tc>
          <w:tcPr>
            <w:tcW w:w="708" w:type="dxa"/>
          </w:tcPr>
          <w:p w:rsidR="00736BD1" w:rsidRPr="001932F1" w:rsidRDefault="00736BD1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BD1" w:rsidRPr="007C5840" w:rsidTr="00524CF2">
        <w:trPr>
          <w:gridBefore w:val="1"/>
          <w:wBefore w:w="16" w:type="dxa"/>
        </w:trPr>
        <w:tc>
          <w:tcPr>
            <w:tcW w:w="977" w:type="dxa"/>
          </w:tcPr>
          <w:p w:rsidR="00736BD1" w:rsidRPr="001932F1" w:rsidRDefault="00736BD1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736BD1" w:rsidRPr="001932F1" w:rsidRDefault="003F4D5C" w:rsidP="00736BD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Строчные буквы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ь, ъ.</w:t>
            </w:r>
          </w:p>
        </w:tc>
        <w:tc>
          <w:tcPr>
            <w:tcW w:w="708" w:type="dxa"/>
          </w:tcPr>
          <w:p w:rsidR="00736BD1" w:rsidRPr="001932F1" w:rsidRDefault="00736BD1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36BD1" w:rsidRPr="001932F1" w:rsidRDefault="00736BD1" w:rsidP="00CA6DB4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36BD1" w:rsidRPr="007C5840" w:rsidTr="00524CF2">
        <w:trPr>
          <w:gridBefore w:val="1"/>
          <w:wBefore w:w="16" w:type="dxa"/>
        </w:trPr>
        <w:tc>
          <w:tcPr>
            <w:tcW w:w="977" w:type="dxa"/>
          </w:tcPr>
          <w:p w:rsidR="00736BD1" w:rsidRPr="001932F1" w:rsidRDefault="00736BD1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3F4D5C" w:rsidRPr="001932F1" w:rsidRDefault="003F4D5C" w:rsidP="00736BD1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Строчные буквы </w:t>
            </w:r>
            <w:r w:rsidRPr="001932F1">
              <w:rPr>
                <w:rFonts w:ascii="Times New Roman" w:hAnsi="Times New Roman" w:cs="Times New Roman"/>
                <w:i/>
                <w:sz w:val="24"/>
                <w:szCs w:val="24"/>
              </w:rPr>
              <w:t>ь, ъ.</w:t>
            </w: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 Письмо под диктовку изученных букв, слогов, слов.</w:t>
            </w:r>
          </w:p>
        </w:tc>
        <w:tc>
          <w:tcPr>
            <w:tcW w:w="708" w:type="dxa"/>
          </w:tcPr>
          <w:p w:rsidR="00736BD1" w:rsidRPr="001932F1" w:rsidRDefault="00736BD1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36BD1" w:rsidRPr="007C5840" w:rsidTr="00524CF2">
        <w:trPr>
          <w:gridBefore w:val="1"/>
          <w:wBefore w:w="16" w:type="dxa"/>
        </w:trPr>
        <w:tc>
          <w:tcPr>
            <w:tcW w:w="5088" w:type="dxa"/>
            <w:gridSpan w:val="2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Послебукварный период    </w:t>
            </w:r>
          </w:p>
          <w:p w:rsidR="00736BD1" w:rsidRPr="001932F1" w:rsidRDefault="00736BD1" w:rsidP="00736BD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736BD1" w:rsidRPr="001932F1" w:rsidRDefault="00736BD1" w:rsidP="00736B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 ч</w:t>
            </w:r>
          </w:p>
        </w:tc>
        <w:tc>
          <w:tcPr>
            <w:tcW w:w="1134" w:type="dxa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736BD1" w:rsidRPr="001932F1" w:rsidRDefault="00736BD1" w:rsidP="00736BD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36BD1" w:rsidRPr="007C5840" w:rsidTr="00524CF2">
        <w:trPr>
          <w:gridBefore w:val="1"/>
          <w:wBefore w:w="16" w:type="dxa"/>
          <w:trHeight w:val="420"/>
        </w:trPr>
        <w:tc>
          <w:tcPr>
            <w:tcW w:w="977" w:type="dxa"/>
          </w:tcPr>
          <w:p w:rsidR="00736BD1" w:rsidRPr="001932F1" w:rsidRDefault="00736BD1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736BD1" w:rsidRPr="001932F1" w:rsidRDefault="00736BD1" w:rsidP="00736BD1">
            <w:pPr>
              <w:pStyle w:val="a5"/>
              <w:rPr>
                <w:b/>
              </w:rPr>
            </w:pPr>
            <w:r w:rsidRPr="001932F1">
              <w:t>Оформление предложений в тексте.</w:t>
            </w:r>
          </w:p>
        </w:tc>
        <w:tc>
          <w:tcPr>
            <w:tcW w:w="708" w:type="dxa"/>
          </w:tcPr>
          <w:p w:rsidR="00736BD1" w:rsidRPr="001932F1" w:rsidRDefault="00736BD1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36BD1" w:rsidRPr="007C5840" w:rsidTr="00524CF2">
        <w:trPr>
          <w:gridBefore w:val="1"/>
          <w:wBefore w:w="16" w:type="dxa"/>
          <w:trHeight w:val="425"/>
        </w:trPr>
        <w:tc>
          <w:tcPr>
            <w:tcW w:w="977" w:type="dxa"/>
          </w:tcPr>
          <w:p w:rsidR="00736BD1" w:rsidRPr="001932F1" w:rsidRDefault="00736BD1" w:rsidP="00736BD1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736BD1" w:rsidRPr="001932F1" w:rsidRDefault="00736BD1" w:rsidP="00736BD1">
            <w:pPr>
              <w:pStyle w:val="a5"/>
              <w:rPr>
                <w:b/>
              </w:rPr>
            </w:pPr>
            <w:r w:rsidRPr="001932F1">
              <w:t>Упражнение в письме букв, соединений, слов и предложений.</w:t>
            </w:r>
          </w:p>
        </w:tc>
        <w:tc>
          <w:tcPr>
            <w:tcW w:w="708" w:type="dxa"/>
          </w:tcPr>
          <w:p w:rsidR="00736BD1" w:rsidRPr="001932F1" w:rsidRDefault="00736BD1" w:rsidP="00736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736BD1" w:rsidRPr="001932F1" w:rsidRDefault="00736BD1" w:rsidP="00736BD1">
            <w:pPr>
              <w:tabs>
                <w:tab w:val="left" w:pos="2425"/>
              </w:tabs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6D2CCD" w:rsidRPr="007C5840" w:rsidTr="00524CF2">
        <w:trPr>
          <w:gridBefore w:val="1"/>
          <w:wBefore w:w="16" w:type="dxa"/>
          <w:trHeight w:val="403"/>
        </w:trPr>
        <w:tc>
          <w:tcPr>
            <w:tcW w:w="977" w:type="dxa"/>
          </w:tcPr>
          <w:p w:rsidR="006D2CCD" w:rsidRPr="001932F1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1932F1" w:rsidRDefault="006D2CCD" w:rsidP="006D2CCD">
            <w:pPr>
              <w:pStyle w:val="a5"/>
              <w:rPr>
                <w:b/>
              </w:rPr>
            </w:pPr>
            <w:r w:rsidRPr="001932F1">
              <w:t>Слова, отвечающие на вопросы «Кто?», «Что?»</w:t>
            </w:r>
          </w:p>
        </w:tc>
        <w:tc>
          <w:tcPr>
            <w:tcW w:w="708" w:type="dxa"/>
          </w:tcPr>
          <w:p w:rsidR="006D2CCD" w:rsidRPr="001932F1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6D2CCD" w:rsidRPr="001932F1" w:rsidRDefault="006D2CCD" w:rsidP="006D2CCD">
            <w:pPr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1932F1" w:rsidRDefault="006D2CCD" w:rsidP="006D2CCD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1932F1" w:rsidRDefault="006D2CCD" w:rsidP="006D2CCD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D2CCD" w:rsidRPr="007C5840" w:rsidTr="00524CF2">
        <w:trPr>
          <w:gridBefore w:val="1"/>
          <w:wBefore w:w="16" w:type="dxa"/>
          <w:trHeight w:val="409"/>
        </w:trPr>
        <w:tc>
          <w:tcPr>
            <w:tcW w:w="977" w:type="dxa"/>
          </w:tcPr>
          <w:p w:rsidR="006D2CCD" w:rsidRPr="001932F1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1932F1" w:rsidRDefault="006D2CCD" w:rsidP="006D2CCD">
            <w:pPr>
              <w:pStyle w:val="a5"/>
              <w:rPr>
                <w:b/>
              </w:rPr>
            </w:pPr>
            <w:r w:rsidRPr="001932F1">
              <w:t>Слова, отвечающие на вопросы «Что делать?», «Что сделать?»</w:t>
            </w:r>
          </w:p>
        </w:tc>
        <w:tc>
          <w:tcPr>
            <w:tcW w:w="708" w:type="dxa"/>
          </w:tcPr>
          <w:p w:rsidR="006D2CCD" w:rsidRPr="001932F1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6D2CCD" w:rsidRPr="001932F1" w:rsidRDefault="006D2CCD" w:rsidP="006D2CCD">
            <w:pPr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1932F1" w:rsidRDefault="006D2CCD" w:rsidP="006D2CCD">
            <w:pPr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1932F1" w:rsidRDefault="006D2CCD" w:rsidP="006D2CCD">
            <w:pPr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</w:tr>
      <w:tr w:rsidR="006D2CCD" w:rsidRPr="007C5840" w:rsidTr="00524CF2">
        <w:trPr>
          <w:gridBefore w:val="1"/>
          <w:wBefore w:w="16" w:type="dxa"/>
          <w:trHeight w:val="416"/>
        </w:trPr>
        <w:tc>
          <w:tcPr>
            <w:tcW w:w="977" w:type="dxa"/>
          </w:tcPr>
          <w:p w:rsidR="006D2CCD" w:rsidRPr="001932F1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1932F1" w:rsidRDefault="006D2CCD" w:rsidP="006D2CCD">
            <w:pPr>
              <w:pStyle w:val="a5"/>
              <w:rPr>
                <w:b/>
              </w:rPr>
            </w:pPr>
            <w:r w:rsidRPr="001932F1">
              <w:t>Слова, отвечающие на вопросы «Какой?», «Какая?», «Какое?»</w:t>
            </w:r>
          </w:p>
        </w:tc>
        <w:tc>
          <w:tcPr>
            <w:tcW w:w="708" w:type="dxa"/>
          </w:tcPr>
          <w:p w:rsidR="006D2CCD" w:rsidRPr="001932F1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6D2CCD" w:rsidRPr="001932F1" w:rsidRDefault="006D2CCD" w:rsidP="006D2CCD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1932F1" w:rsidRDefault="006D2CCD" w:rsidP="006D2CCD">
            <w:pPr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1932F1" w:rsidRDefault="006D2CCD" w:rsidP="006D2CCD">
            <w:pPr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</w:tr>
      <w:tr w:rsidR="006D2CCD" w:rsidRPr="007C5840" w:rsidTr="00524CF2">
        <w:trPr>
          <w:gridBefore w:val="1"/>
          <w:wBefore w:w="16" w:type="dxa"/>
          <w:trHeight w:val="421"/>
        </w:trPr>
        <w:tc>
          <w:tcPr>
            <w:tcW w:w="977" w:type="dxa"/>
          </w:tcPr>
          <w:p w:rsidR="006D2CCD" w:rsidRPr="001932F1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1932F1" w:rsidRDefault="006D2CCD" w:rsidP="006D2CCD">
            <w:pPr>
              <w:pStyle w:val="a5"/>
              <w:rPr>
                <w:b/>
              </w:rPr>
            </w:pPr>
            <w:r w:rsidRPr="001932F1">
              <w:t>Правописание безударных гласных в корне слова.</w:t>
            </w:r>
          </w:p>
        </w:tc>
        <w:tc>
          <w:tcPr>
            <w:tcW w:w="708" w:type="dxa"/>
          </w:tcPr>
          <w:p w:rsidR="006D2CCD" w:rsidRPr="001932F1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D2CCD" w:rsidRPr="001932F1" w:rsidRDefault="006D2CCD" w:rsidP="006D2CCD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1932F1" w:rsidRDefault="006D2CCD" w:rsidP="006D2CCD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1932F1" w:rsidRDefault="006D2CCD" w:rsidP="006D2CCD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6D2CCD" w:rsidRPr="007C5840" w:rsidTr="00524CF2">
        <w:trPr>
          <w:gridBefore w:val="1"/>
          <w:wBefore w:w="16" w:type="dxa"/>
          <w:trHeight w:val="413"/>
        </w:trPr>
        <w:tc>
          <w:tcPr>
            <w:tcW w:w="977" w:type="dxa"/>
          </w:tcPr>
          <w:p w:rsidR="006D2CCD" w:rsidRPr="001932F1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1932F1" w:rsidRDefault="006D2CCD" w:rsidP="006D2CCD">
            <w:pPr>
              <w:pStyle w:val="a5"/>
              <w:rPr>
                <w:b/>
              </w:rPr>
            </w:pPr>
            <w:r w:rsidRPr="001932F1">
              <w:t>Правописание безударных гласных в корне слова.</w:t>
            </w:r>
          </w:p>
        </w:tc>
        <w:tc>
          <w:tcPr>
            <w:tcW w:w="708" w:type="dxa"/>
          </w:tcPr>
          <w:p w:rsidR="006D2CCD" w:rsidRPr="001932F1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6D2CCD" w:rsidRPr="001932F1" w:rsidRDefault="006D2CCD" w:rsidP="006D2CCD">
            <w:pPr>
              <w:rPr>
                <w:rStyle w:val="FontStyle19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1932F1" w:rsidRDefault="006D2CCD" w:rsidP="006D2CCD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1932F1" w:rsidRDefault="006D2CCD" w:rsidP="006D2CCD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6D2CCD" w:rsidRPr="007C5840" w:rsidTr="00524CF2">
        <w:trPr>
          <w:gridBefore w:val="1"/>
          <w:wBefore w:w="16" w:type="dxa"/>
          <w:trHeight w:val="415"/>
        </w:trPr>
        <w:tc>
          <w:tcPr>
            <w:tcW w:w="977" w:type="dxa"/>
          </w:tcPr>
          <w:p w:rsidR="006D2CCD" w:rsidRPr="00AE480C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7C5840" w:rsidRDefault="006D2CCD" w:rsidP="006D2CCD">
            <w:pPr>
              <w:pStyle w:val="a5"/>
              <w:rPr>
                <w:b/>
              </w:rPr>
            </w:pPr>
            <w:r w:rsidRPr="007C5840">
              <w:t>Правописание звонких и глухих согласных на конце слова</w:t>
            </w:r>
            <w:r>
              <w:t>.</w:t>
            </w:r>
          </w:p>
        </w:tc>
        <w:tc>
          <w:tcPr>
            <w:tcW w:w="708" w:type="dxa"/>
          </w:tcPr>
          <w:p w:rsidR="006D2CCD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D2CCD" w:rsidRPr="007C5840" w:rsidRDefault="006D2CCD" w:rsidP="006D2CCD">
            <w:pPr>
              <w:tabs>
                <w:tab w:val="left" w:pos="2425"/>
              </w:tabs>
              <w:rPr>
                <w:rStyle w:val="FontStyle19"/>
                <w:iCs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7C5840" w:rsidRDefault="006D2CCD" w:rsidP="006D2CCD">
            <w:pPr>
              <w:rPr>
                <w:rStyle w:val="FontStyle19"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7C5840" w:rsidRDefault="006D2CCD" w:rsidP="006D2CCD">
            <w:pPr>
              <w:rPr>
                <w:rStyle w:val="FontStyle19"/>
                <w:spacing w:val="-4"/>
                <w:sz w:val="24"/>
                <w:szCs w:val="24"/>
              </w:rPr>
            </w:pPr>
          </w:p>
        </w:tc>
      </w:tr>
      <w:tr w:rsidR="006D2CCD" w:rsidRPr="007C5840" w:rsidTr="00524CF2">
        <w:trPr>
          <w:gridBefore w:val="1"/>
          <w:wBefore w:w="16" w:type="dxa"/>
          <w:trHeight w:val="420"/>
        </w:trPr>
        <w:tc>
          <w:tcPr>
            <w:tcW w:w="977" w:type="dxa"/>
          </w:tcPr>
          <w:p w:rsidR="006D2CCD" w:rsidRPr="00AE480C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7C5840" w:rsidRDefault="006D2CCD" w:rsidP="006D2CCD">
            <w:pPr>
              <w:pStyle w:val="a5"/>
              <w:rPr>
                <w:b/>
              </w:rPr>
            </w:pPr>
            <w:r w:rsidRPr="007C5840">
              <w:t>Правописание звонких и глухих согласных на конце слова</w:t>
            </w:r>
            <w:r>
              <w:t>.</w:t>
            </w:r>
          </w:p>
        </w:tc>
        <w:tc>
          <w:tcPr>
            <w:tcW w:w="708" w:type="dxa"/>
          </w:tcPr>
          <w:p w:rsidR="006D2CCD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6D2CCD" w:rsidRPr="007C5840" w:rsidRDefault="006D2CCD" w:rsidP="006D2CCD">
            <w:pPr>
              <w:tabs>
                <w:tab w:val="left" w:pos="2425"/>
              </w:tabs>
              <w:rPr>
                <w:rStyle w:val="FontStyle19"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7C5840" w:rsidRDefault="006D2CCD" w:rsidP="006D2CCD">
            <w:pPr>
              <w:tabs>
                <w:tab w:val="left" w:pos="2425"/>
              </w:tabs>
              <w:rPr>
                <w:rStyle w:val="FontStyle19"/>
                <w:iCs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7C5840" w:rsidRDefault="006D2CCD" w:rsidP="006D2CCD">
            <w:pPr>
              <w:tabs>
                <w:tab w:val="left" w:pos="2425"/>
              </w:tabs>
              <w:rPr>
                <w:rStyle w:val="FontStyle19"/>
                <w:iCs/>
                <w:spacing w:val="-4"/>
                <w:sz w:val="24"/>
                <w:szCs w:val="24"/>
              </w:rPr>
            </w:pPr>
          </w:p>
        </w:tc>
      </w:tr>
      <w:tr w:rsidR="006D2CCD" w:rsidRPr="007C5840" w:rsidTr="00524CF2">
        <w:trPr>
          <w:gridBefore w:val="1"/>
          <w:wBefore w:w="16" w:type="dxa"/>
          <w:trHeight w:val="327"/>
        </w:trPr>
        <w:tc>
          <w:tcPr>
            <w:tcW w:w="977" w:type="dxa"/>
          </w:tcPr>
          <w:p w:rsidR="006D2CCD" w:rsidRPr="00AE480C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7C5840" w:rsidRDefault="006D2CCD" w:rsidP="006D2CCD">
            <w:pPr>
              <w:pStyle w:val="a5"/>
              <w:rPr>
                <w:b/>
              </w:rPr>
            </w:pPr>
            <w:r w:rsidRPr="007C5840">
              <w:t>Правописание ча-ща</w:t>
            </w:r>
            <w:r>
              <w:t>.</w:t>
            </w:r>
          </w:p>
        </w:tc>
        <w:tc>
          <w:tcPr>
            <w:tcW w:w="708" w:type="dxa"/>
          </w:tcPr>
          <w:p w:rsidR="006D2CCD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6D2CCD" w:rsidRPr="007C5840" w:rsidRDefault="006D2CCD" w:rsidP="006D2CCD">
            <w:pPr>
              <w:tabs>
                <w:tab w:val="left" w:pos="2425"/>
              </w:tabs>
              <w:rPr>
                <w:rStyle w:val="FontStyle19"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7C5840" w:rsidRDefault="006D2CCD" w:rsidP="006D2CCD">
            <w:pPr>
              <w:tabs>
                <w:tab w:val="left" w:pos="2425"/>
              </w:tabs>
              <w:rPr>
                <w:rStyle w:val="FontStyle19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7C5840" w:rsidRDefault="006D2CCD" w:rsidP="006D2CCD">
            <w:pPr>
              <w:tabs>
                <w:tab w:val="left" w:pos="2425"/>
              </w:tabs>
              <w:rPr>
                <w:rStyle w:val="FontStyle19"/>
                <w:sz w:val="24"/>
                <w:szCs w:val="24"/>
              </w:rPr>
            </w:pPr>
          </w:p>
        </w:tc>
      </w:tr>
      <w:tr w:rsidR="006D2CCD" w:rsidRPr="007C5840" w:rsidTr="00524CF2">
        <w:trPr>
          <w:gridBefore w:val="1"/>
          <w:wBefore w:w="16" w:type="dxa"/>
          <w:trHeight w:val="405"/>
        </w:trPr>
        <w:tc>
          <w:tcPr>
            <w:tcW w:w="977" w:type="dxa"/>
          </w:tcPr>
          <w:p w:rsidR="006D2CCD" w:rsidRPr="00AE480C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7C5840" w:rsidRDefault="006D2CCD" w:rsidP="006D2CCD">
            <w:pPr>
              <w:pStyle w:val="a5"/>
              <w:rPr>
                <w:b/>
              </w:rPr>
            </w:pPr>
            <w:r w:rsidRPr="007C5840">
              <w:t>Правописание чу-щу</w:t>
            </w:r>
            <w:r>
              <w:t>.</w:t>
            </w:r>
            <w:r w:rsidRPr="007C5840">
              <w:t>.</w:t>
            </w:r>
          </w:p>
        </w:tc>
        <w:tc>
          <w:tcPr>
            <w:tcW w:w="708" w:type="dxa"/>
          </w:tcPr>
          <w:p w:rsidR="006D2CCD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6D2CCD" w:rsidRPr="007C5840" w:rsidRDefault="006D2CCD" w:rsidP="006D2CCD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7C5840" w:rsidRDefault="006D2CCD" w:rsidP="006D2CCD">
            <w:pPr>
              <w:tabs>
                <w:tab w:val="left" w:pos="2425"/>
              </w:tabs>
              <w:rPr>
                <w:rStyle w:val="FontStyle19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7C5840" w:rsidRDefault="006D2CCD" w:rsidP="006D2CCD">
            <w:pPr>
              <w:tabs>
                <w:tab w:val="left" w:pos="2425"/>
              </w:tabs>
              <w:rPr>
                <w:rStyle w:val="FontStyle19"/>
                <w:iCs/>
                <w:sz w:val="24"/>
                <w:szCs w:val="24"/>
              </w:rPr>
            </w:pPr>
          </w:p>
        </w:tc>
      </w:tr>
      <w:tr w:rsidR="006D2CCD" w:rsidRPr="007C5840" w:rsidTr="00524CF2">
        <w:trPr>
          <w:gridBefore w:val="1"/>
          <w:wBefore w:w="16" w:type="dxa"/>
          <w:trHeight w:val="282"/>
        </w:trPr>
        <w:tc>
          <w:tcPr>
            <w:tcW w:w="977" w:type="dxa"/>
          </w:tcPr>
          <w:p w:rsidR="006D2CCD" w:rsidRPr="00AE480C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7C5840" w:rsidRDefault="006D2CCD" w:rsidP="006D2CCD">
            <w:pPr>
              <w:pStyle w:val="a5"/>
              <w:rPr>
                <w:b/>
              </w:rPr>
            </w:pPr>
            <w:r w:rsidRPr="007C5840">
              <w:t>Правописание чк-чн, щн.</w:t>
            </w:r>
          </w:p>
        </w:tc>
        <w:tc>
          <w:tcPr>
            <w:tcW w:w="708" w:type="dxa"/>
          </w:tcPr>
          <w:p w:rsidR="006D2CCD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6D2CCD" w:rsidRPr="007C5840" w:rsidRDefault="006D2CCD" w:rsidP="006D2CC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7C5840" w:rsidRDefault="006D2CCD" w:rsidP="006D2CCD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7C5840" w:rsidRDefault="006D2CCD" w:rsidP="006D2CCD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D2CCD" w:rsidRPr="007C5840" w:rsidTr="00524CF2">
        <w:trPr>
          <w:gridBefore w:val="1"/>
          <w:wBefore w:w="16" w:type="dxa"/>
          <w:trHeight w:val="418"/>
        </w:trPr>
        <w:tc>
          <w:tcPr>
            <w:tcW w:w="977" w:type="dxa"/>
          </w:tcPr>
          <w:p w:rsidR="006D2CCD" w:rsidRPr="00AE480C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7C5840" w:rsidRDefault="006D2CCD" w:rsidP="006D2CCD">
            <w:pPr>
              <w:pStyle w:val="a5"/>
              <w:rPr>
                <w:b/>
              </w:rPr>
            </w:pPr>
            <w:r w:rsidRPr="007C5840">
              <w:t>Правописание гласных после шипящих, сочетание жи-ши.</w:t>
            </w:r>
          </w:p>
        </w:tc>
        <w:tc>
          <w:tcPr>
            <w:tcW w:w="708" w:type="dxa"/>
          </w:tcPr>
          <w:p w:rsidR="006D2CCD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D2CCD" w:rsidRPr="007C5840" w:rsidRDefault="006D2CCD" w:rsidP="006D2CCD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93" w:type="dxa"/>
          </w:tcPr>
          <w:p w:rsidR="006D2CCD" w:rsidRPr="007C5840" w:rsidRDefault="006D2CCD" w:rsidP="006D2CC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7C5840" w:rsidRDefault="006D2CCD" w:rsidP="006D2CC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D2CCD" w:rsidRPr="007C5840" w:rsidTr="00524CF2">
        <w:trPr>
          <w:gridBefore w:val="1"/>
          <w:wBefore w:w="16" w:type="dxa"/>
          <w:trHeight w:val="317"/>
        </w:trPr>
        <w:tc>
          <w:tcPr>
            <w:tcW w:w="977" w:type="dxa"/>
          </w:tcPr>
          <w:p w:rsidR="006D2CCD" w:rsidRPr="00AE480C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7C5840" w:rsidRDefault="006D2CCD" w:rsidP="006D2CCD">
            <w:pPr>
              <w:pStyle w:val="a5"/>
              <w:rPr>
                <w:b/>
              </w:rPr>
            </w:pPr>
            <w:r w:rsidRPr="007C5840">
              <w:t>Заглавная буква в именах собственных</w:t>
            </w:r>
            <w:r>
              <w:t>.</w:t>
            </w:r>
          </w:p>
        </w:tc>
        <w:tc>
          <w:tcPr>
            <w:tcW w:w="708" w:type="dxa"/>
          </w:tcPr>
          <w:p w:rsidR="006D2CCD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6D2CCD" w:rsidRPr="007C5840" w:rsidRDefault="006D2CCD" w:rsidP="006D2CCD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7C5840" w:rsidRDefault="006D2CCD" w:rsidP="006D2CCD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1275" w:type="dxa"/>
          </w:tcPr>
          <w:p w:rsidR="006D2CCD" w:rsidRPr="007C5840" w:rsidRDefault="006D2CCD" w:rsidP="006D2CCD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pacing w:val="-4"/>
              </w:rPr>
            </w:pPr>
          </w:p>
        </w:tc>
      </w:tr>
      <w:tr w:rsidR="006D2CCD" w:rsidRPr="007C5840" w:rsidTr="00A05E85">
        <w:trPr>
          <w:gridBefore w:val="1"/>
          <w:wBefore w:w="16" w:type="dxa"/>
          <w:trHeight w:val="137"/>
        </w:trPr>
        <w:tc>
          <w:tcPr>
            <w:tcW w:w="977" w:type="dxa"/>
          </w:tcPr>
          <w:p w:rsidR="006D2CCD" w:rsidRPr="00AE480C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7C5840" w:rsidRDefault="006D2CCD" w:rsidP="006D2CCD">
            <w:pPr>
              <w:pStyle w:val="a5"/>
              <w:rPr>
                <w:b/>
              </w:rPr>
            </w:pPr>
            <w:r w:rsidRPr="007C5840">
              <w:t>Заглавная буква в именах собственных</w:t>
            </w:r>
            <w:r>
              <w:t>.</w:t>
            </w:r>
          </w:p>
        </w:tc>
        <w:tc>
          <w:tcPr>
            <w:tcW w:w="708" w:type="dxa"/>
          </w:tcPr>
          <w:p w:rsidR="006D2CCD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6D2CCD" w:rsidRPr="007C5840" w:rsidRDefault="006D2CCD" w:rsidP="006D2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7C5840" w:rsidRDefault="006D2CCD" w:rsidP="006D2CCD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7C5840" w:rsidRDefault="006D2CCD" w:rsidP="006D2CCD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6D2CCD" w:rsidRPr="007C5840" w:rsidTr="00A05E85">
        <w:trPr>
          <w:gridBefore w:val="1"/>
          <w:wBefore w:w="16" w:type="dxa"/>
          <w:trHeight w:val="513"/>
        </w:trPr>
        <w:tc>
          <w:tcPr>
            <w:tcW w:w="977" w:type="dxa"/>
          </w:tcPr>
          <w:p w:rsidR="006D2CCD" w:rsidRPr="00AE480C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7C5840" w:rsidRDefault="006D2CCD" w:rsidP="006D2CCD">
            <w:pPr>
              <w:pStyle w:val="a5"/>
              <w:rPr>
                <w:b/>
              </w:rPr>
            </w:pPr>
            <w:r w:rsidRPr="007C5840">
              <w:t>Упражнение в письме букв, соединений, слов и предложений.</w:t>
            </w:r>
          </w:p>
        </w:tc>
        <w:tc>
          <w:tcPr>
            <w:tcW w:w="708" w:type="dxa"/>
          </w:tcPr>
          <w:p w:rsidR="006D2CCD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6D2CCD" w:rsidRPr="007C5840" w:rsidRDefault="006D2CCD" w:rsidP="006D2CCD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7C5840" w:rsidRDefault="006D2CCD" w:rsidP="006D2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7C5840" w:rsidRDefault="006D2CCD" w:rsidP="006D2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CCD" w:rsidRPr="007C5840" w:rsidTr="00A05E85">
        <w:trPr>
          <w:gridBefore w:val="1"/>
          <w:wBefore w:w="16" w:type="dxa"/>
          <w:trHeight w:val="535"/>
        </w:trPr>
        <w:tc>
          <w:tcPr>
            <w:tcW w:w="977" w:type="dxa"/>
          </w:tcPr>
          <w:p w:rsidR="006D2CCD" w:rsidRPr="00AE480C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43433B" w:rsidRDefault="006D2CCD" w:rsidP="006D2CCD">
            <w:pPr>
              <w:pStyle w:val="a5"/>
              <w:rPr>
                <w:b/>
              </w:rPr>
            </w:pPr>
            <w:r w:rsidRPr="007C5840">
              <w:rPr>
                <w:spacing w:val="-4"/>
              </w:rPr>
              <w:t>Упражнение в письме букв, соединений, слов и предложений.</w:t>
            </w:r>
          </w:p>
        </w:tc>
        <w:tc>
          <w:tcPr>
            <w:tcW w:w="708" w:type="dxa"/>
          </w:tcPr>
          <w:p w:rsidR="006D2CCD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:rsidR="006D2CCD" w:rsidRPr="007C5840" w:rsidRDefault="006D2CCD" w:rsidP="006D2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7C5840" w:rsidRDefault="006D2CCD" w:rsidP="006D2CCD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7C5840" w:rsidRDefault="006D2CCD" w:rsidP="006D2CCD">
            <w:pPr>
              <w:tabs>
                <w:tab w:val="left" w:pos="2425"/>
              </w:tabs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</w:tr>
      <w:tr w:rsidR="006D2CCD" w:rsidRPr="007C5840" w:rsidTr="00A05E85">
        <w:trPr>
          <w:gridBefore w:val="1"/>
          <w:wBefore w:w="16" w:type="dxa"/>
        </w:trPr>
        <w:tc>
          <w:tcPr>
            <w:tcW w:w="977" w:type="dxa"/>
          </w:tcPr>
          <w:p w:rsidR="006D2CCD" w:rsidRPr="00AE480C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C10041" w:rsidRDefault="006D2CCD" w:rsidP="006D2CCD">
            <w:pPr>
              <w:pStyle w:val="a5"/>
            </w:pPr>
            <w:r w:rsidRPr="007C5840">
              <w:rPr>
                <w:spacing w:val="-4"/>
              </w:rPr>
              <w:t>Упражнение в письме букв, соединений, слов и предложений</w:t>
            </w:r>
          </w:p>
        </w:tc>
        <w:tc>
          <w:tcPr>
            <w:tcW w:w="708" w:type="dxa"/>
          </w:tcPr>
          <w:p w:rsidR="006D2CCD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6D2CCD" w:rsidRPr="007C5840" w:rsidRDefault="006D2CCD" w:rsidP="006D2CC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7C5840" w:rsidRDefault="006D2CCD" w:rsidP="006D2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7C5840" w:rsidRDefault="006D2CCD" w:rsidP="006D2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CCD" w:rsidRPr="007C5840" w:rsidTr="00524CF2">
        <w:trPr>
          <w:gridBefore w:val="1"/>
          <w:wBefore w:w="16" w:type="dxa"/>
          <w:trHeight w:val="411"/>
        </w:trPr>
        <w:tc>
          <w:tcPr>
            <w:tcW w:w="977" w:type="dxa"/>
          </w:tcPr>
          <w:p w:rsidR="006D2CCD" w:rsidRPr="00AE480C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Pr="007C5840" w:rsidRDefault="006D2CCD" w:rsidP="006D2CCD">
            <w:pPr>
              <w:pStyle w:val="a5"/>
              <w:rPr>
                <w:b/>
              </w:rPr>
            </w:pPr>
            <w:r w:rsidRPr="007C5840">
              <w:t>Повторение синтаксиса на базе предложений тематической группы «Школа»</w:t>
            </w:r>
          </w:p>
        </w:tc>
        <w:tc>
          <w:tcPr>
            <w:tcW w:w="708" w:type="dxa"/>
          </w:tcPr>
          <w:p w:rsidR="006D2CCD" w:rsidRDefault="006D2CCD" w:rsidP="006D2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6D2CCD" w:rsidRPr="009D2F91" w:rsidRDefault="006D2CCD" w:rsidP="006D2CCD">
            <w:pPr>
              <w:ind w:right="-108"/>
              <w:rPr>
                <w:rFonts w:ascii="Times New Roman" w:hAnsi="Times New Roman" w:cs="Times New Roman"/>
                <w:iCs/>
                <w:spacing w:val="-8"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7C5840" w:rsidRDefault="006D2CCD" w:rsidP="006D2CC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7C5840" w:rsidRDefault="006D2CCD" w:rsidP="006D2CC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D2CCD" w:rsidRPr="007C5840" w:rsidTr="00524CF2">
        <w:trPr>
          <w:gridBefore w:val="1"/>
          <w:wBefore w:w="16" w:type="dxa"/>
          <w:trHeight w:val="418"/>
        </w:trPr>
        <w:tc>
          <w:tcPr>
            <w:tcW w:w="977" w:type="dxa"/>
          </w:tcPr>
          <w:p w:rsidR="006D2CCD" w:rsidRPr="00AE480C" w:rsidRDefault="006D2CCD" w:rsidP="006D2CCD">
            <w:pPr>
              <w:pStyle w:val="a5"/>
              <w:numPr>
                <w:ilvl w:val="0"/>
                <w:numId w:val="18"/>
              </w:numPr>
              <w:contextualSpacing/>
              <w:jc w:val="center"/>
            </w:pPr>
          </w:p>
        </w:tc>
        <w:tc>
          <w:tcPr>
            <w:tcW w:w="4111" w:type="dxa"/>
          </w:tcPr>
          <w:p w:rsidR="006D2CCD" w:rsidRDefault="006D2CCD" w:rsidP="006D2CCD">
            <w:pPr>
              <w:pStyle w:val="a5"/>
              <w:rPr>
                <w:b/>
              </w:rPr>
            </w:pPr>
            <w:r w:rsidRPr="00E2102B">
              <w:t>Подготовка к изучению начального курса русского языка</w:t>
            </w:r>
            <w:r>
              <w:rPr>
                <w:b/>
              </w:rPr>
              <w:t>.</w:t>
            </w:r>
          </w:p>
          <w:p w:rsidR="006D2CCD" w:rsidRPr="007C5840" w:rsidRDefault="006D2CCD" w:rsidP="006D2CCD">
            <w:pPr>
              <w:pStyle w:val="a5"/>
              <w:rPr>
                <w:b/>
              </w:rPr>
            </w:pPr>
            <w:r w:rsidRPr="00C10041">
              <w:rPr>
                <w:b/>
              </w:rPr>
              <w:t>Контрольное списывание.</w:t>
            </w:r>
          </w:p>
        </w:tc>
        <w:tc>
          <w:tcPr>
            <w:tcW w:w="708" w:type="dxa"/>
          </w:tcPr>
          <w:p w:rsidR="006D2CCD" w:rsidRPr="009D2F91" w:rsidRDefault="006D2CCD" w:rsidP="006D2CCD">
            <w:pPr>
              <w:ind w:right="-108"/>
              <w:jc w:val="center"/>
              <w:rPr>
                <w:rFonts w:ascii="Times New Roman" w:hAnsi="Times New Roman" w:cs="Times New Roman"/>
                <w:i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pacing w:val="-8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6D2CCD" w:rsidRPr="009D2F91" w:rsidRDefault="006D2CCD" w:rsidP="006D2CCD">
            <w:pPr>
              <w:ind w:right="-108"/>
              <w:rPr>
                <w:rFonts w:ascii="Times New Roman" w:hAnsi="Times New Roman" w:cs="Times New Roman"/>
                <w:iCs/>
                <w:spacing w:val="-8"/>
                <w:sz w:val="24"/>
                <w:szCs w:val="24"/>
              </w:rPr>
            </w:pPr>
          </w:p>
        </w:tc>
        <w:tc>
          <w:tcPr>
            <w:tcW w:w="993" w:type="dxa"/>
          </w:tcPr>
          <w:p w:rsidR="006D2CCD" w:rsidRPr="009D2F91" w:rsidRDefault="006D2CCD" w:rsidP="006D2CCD">
            <w:pPr>
              <w:ind w:right="-108"/>
              <w:rPr>
                <w:rFonts w:ascii="Times New Roman" w:hAnsi="Times New Roman" w:cs="Times New Roman"/>
                <w:iCs/>
                <w:spacing w:val="-8"/>
                <w:sz w:val="24"/>
                <w:szCs w:val="24"/>
              </w:rPr>
            </w:pPr>
          </w:p>
        </w:tc>
        <w:tc>
          <w:tcPr>
            <w:tcW w:w="1275" w:type="dxa"/>
          </w:tcPr>
          <w:p w:rsidR="006D2CCD" w:rsidRPr="009D2F91" w:rsidRDefault="006D2CCD" w:rsidP="006D2CCD">
            <w:pPr>
              <w:ind w:right="-108"/>
              <w:rPr>
                <w:rFonts w:ascii="Times New Roman" w:hAnsi="Times New Roman" w:cs="Times New Roman"/>
                <w:iCs/>
                <w:spacing w:val="-8"/>
                <w:sz w:val="24"/>
                <w:szCs w:val="24"/>
              </w:rPr>
            </w:pPr>
          </w:p>
        </w:tc>
      </w:tr>
    </w:tbl>
    <w:p w:rsidR="00DC5049" w:rsidRDefault="00DC5049" w:rsidP="003F4D5C">
      <w:pPr>
        <w:pStyle w:val="a5"/>
        <w:rPr>
          <w:b/>
        </w:rPr>
      </w:pPr>
    </w:p>
    <w:p w:rsidR="001F0BC8" w:rsidRDefault="001F0BC8" w:rsidP="006C260C">
      <w:pPr>
        <w:pStyle w:val="a5"/>
        <w:jc w:val="center"/>
        <w:rPr>
          <w:b/>
        </w:rPr>
      </w:pPr>
    </w:p>
    <w:p w:rsidR="001A0AA1" w:rsidRPr="006C260C" w:rsidRDefault="006F2480" w:rsidP="00275A28">
      <w:pPr>
        <w:pStyle w:val="a5"/>
        <w:jc w:val="center"/>
        <w:rPr>
          <w:b/>
        </w:rPr>
      </w:pPr>
      <w:r w:rsidRPr="006C260C">
        <w:rPr>
          <w:b/>
        </w:rPr>
        <w:t>КАЛЕНДАРНО-ТЕМАТИЧЕСКОЕ   ПЛАНИРОВАНИЕ</w:t>
      </w:r>
    </w:p>
    <w:p w:rsidR="006F2480" w:rsidRDefault="006F2480" w:rsidP="006C260C">
      <w:pPr>
        <w:pStyle w:val="a5"/>
        <w:jc w:val="center"/>
        <w:rPr>
          <w:b/>
        </w:rPr>
      </w:pPr>
      <w:r w:rsidRPr="006C260C">
        <w:rPr>
          <w:b/>
        </w:rPr>
        <w:t xml:space="preserve">ПО   РУССКОМУ  ЯЗЫКУ   1 класс </w:t>
      </w:r>
    </w:p>
    <w:p w:rsidR="00DC5049" w:rsidRDefault="00DC5049" w:rsidP="00DC5049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 часов в неделю, всего </w:t>
      </w:r>
      <w:r w:rsidRPr="00F21CA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0</w:t>
      </w:r>
      <w:r w:rsidRPr="00F21CAF">
        <w:rPr>
          <w:b/>
          <w:sz w:val="28"/>
          <w:szCs w:val="28"/>
        </w:rPr>
        <w:t xml:space="preserve"> часов.</w:t>
      </w:r>
    </w:p>
    <w:tbl>
      <w:tblPr>
        <w:tblStyle w:val="a4"/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709"/>
        <w:gridCol w:w="1134"/>
        <w:gridCol w:w="850"/>
        <w:gridCol w:w="1134"/>
      </w:tblGrid>
      <w:tr w:rsidR="00FC41E9" w:rsidRPr="00E6051D" w:rsidTr="00524CF2">
        <w:trPr>
          <w:trHeight w:val="330"/>
        </w:trPr>
        <w:tc>
          <w:tcPr>
            <w:tcW w:w="709" w:type="dxa"/>
            <w:vMerge w:val="restart"/>
            <w:vAlign w:val="center"/>
          </w:tcPr>
          <w:p w:rsidR="00FC41E9" w:rsidRPr="00445883" w:rsidRDefault="00FC41E9" w:rsidP="005500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883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678" w:type="dxa"/>
            <w:vMerge w:val="restart"/>
            <w:vAlign w:val="center"/>
          </w:tcPr>
          <w:p w:rsidR="00FC41E9" w:rsidRPr="006C260C" w:rsidRDefault="00FC41E9" w:rsidP="00550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раздела, темы</w:t>
            </w:r>
          </w:p>
        </w:tc>
        <w:tc>
          <w:tcPr>
            <w:tcW w:w="709" w:type="dxa"/>
            <w:vMerge w:val="restart"/>
            <w:textDirection w:val="btLr"/>
          </w:tcPr>
          <w:p w:rsidR="00FC41E9" w:rsidRPr="00445883" w:rsidRDefault="00FC41E9" w:rsidP="0055009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58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1984" w:type="dxa"/>
            <w:gridSpan w:val="2"/>
          </w:tcPr>
          <w:p w:rsidR="00FC41E9" w:rsidRPr="00445883" w:rsidRDefault="00FC41E9" w:rsidP="0055009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58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проведения</w:t>
            </w:r>
          </w:p>
        </w:tc>
        <w:tc>
          <w:tcPr>
            <w:tcW w:w="1134" w:type="dxa"/>
          </w:tcPr>
          <w:p w:rsidR="00FC41E9" w:rsidRPr="00445883" w:rsidRDefault="00FC41E9" w:rsidP="005500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883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FC41E9" w:rsidRPr="00E6051D" w:rsidTr="00524CF2">
        <w:trPr>
          <w:trHeight w:val="864"/>
        </w:trPr>
        <w:tc>
          <w:tcPr>
            <w:tcW w:w="709" w:type="dxa"/>
            <w:vMerge/>
            <w:vAlign w:val="center"/>
          </w:tcPr>
          <w:p w:rsidR="00FC41E9" w:rsidRPr="00E6051D" w:rsidRDefault="00FC41E9" w:rsidP="00550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:rsidR="00FC41E9" w:rsidRPr="00E6051D" w:rsidRDefault="00FC41E9" w:rsidP="00550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FC41E9" w:rsidRDefault="00FC41E9" w:rsidP="0055009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C41E9" w:rsidRPr="00AA0DE6" w:rsidRDefault="00FC41E9" w:rsidP="0055009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0D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</w:t>
            </w:r>
          </w:p>
          <w:p w:rsidR="00FC41E9" w:rsidRPr="00AA0DE6" w:rsidRDefault="00FC41E9" w:rsidP="0055009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0D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плану</w:t>
            </w:r>
          </w:p>
        </w:tc>
        <w:tc>
          <w:tcPr>
            <w:tcW w:w="850" w:type="dxa"/>
          </w:tcPr>
          <w:p w:rsidR="00FC41E9" w:rsidRPr="00AA0DE6" w:rsidRDefault="00FC41E9" w:rsidP="0055009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0D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</w:t>
            </w:r>
          </w:p>
          <w:p w:rsidR="00FC41E9" w:rsidRPr="00AA0DE6" w:rsidRDefault="00FC41E9" w:rsidP="0055009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0D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факту</w:t>
            </w:r>
          </w:p>
        </w:tc>
        <w:tc>
          <w:tcPr>
            <w:tcW w:w="1134" w:type="dxa"/>
          </w:tcPr>
          <w:p w:rsidR="00FC41E9" w:rsidRDefault="00FC41E9" w:rsidP="00550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1E9" w:rsidRPr="00E6051D" w:rsidTr="00524CF2">
        <w:trPr>
          <w:gridAfter w:val="2"/>
          <w:wAfter w:w="1984" w:type="dxa"/>
        </w:trPr>
        <w:tc>
          <w:tcPr>
            <w:tcW w:w="5387" w:type="dxa"/>
            <w:gridSpan w:val="2"/>
            <w:vAlign w:val="center"/>
          </w:tcPr>
          <w:p w:rsidR="00FC41E9" w:rsidRDefault="00FC41E9" w:rsidP="0007724F">
            <w:pPr>
              <w:keepNext/>
              <w:keepLine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  <w:p w:rsidR="00FC41E9" w:rsidRPr="00B7075E" w:rsidRDefault="00FC41E9" w:rsidP="0007724F">
            <w:pPr>
              <w:keepNext/>
              <w:keepLine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Тема 1.                Наша речь     </w:t>
            </w:r>
          </w:p>
        </w:tc>
        <w:tc>
          <w:tcPr>
            <w:tcW w:w="709" w:type="dxa"/>
            <w:vAlign w:val="bottom"/>
          </w:tcPr>
          <w:p w:rsidR="00FC41E9" w:rsidRPr="00B7075E" w:rsidRDefault="00FC41E9" w:rsidP="0007724F">
            <w:pPr>
              <w:keepNext/>
              <w:keepLine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ч</w:t>
            </w:r>
          </w:p>
        </w:tc>
        <w:tc>
          <w:tcPr>
            <w:tcW w:w="1134" w:type="dxa"/>
            <w:vAlign w:val="center"/>
          </w:tcPr>
          <w:p w:rsidR="00FC41E9" w:rsidRPr="00B7075E" w:rsidRDefault="00FC41E9" w:rsidP="006F2480">
            <w:pPr>
              <w:keepNext/>
              <w:keepLine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1E9" w:rsidRPr="00E6051D" w:rsidTr="00524CF2">
        <w:trPr>
          <w:trHeight w:val="379"/>
        </w:trPr>
        <w:tc>
          <w:tcPr>
            <w:tcW w:w="709" w:type="dxa"/>
            <w:vAlign w:val="center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4678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sz w:val="24"/>
                <w:szCs w:val="24"/>
              </w:rPr>
              <w:t>Язык и речь, их значение в жизни людей.</w:t>
            </w:r>
          </w:p>
        </w:tc>
        <w:tc>
          <w:tcPr>
            <w:tcW w:w="709" w:type="dxa"/>
          </w:tcPr>
          <w:p w:rsidR="00FC41E9" w:rsidRDefault="00FC41E9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C41E9" w:rsidRPr="00E6051D" w:rsidRDefault="00FC41E9" w:rsidP="006D2CCD">
            <w:pPr>
              <w:keepNext/>
              <w:keepLines/>
              <w:tabs>
                <w:tab w:val="center" w:pos="-3148"/>
                <w:tab w:val="right" w:pos="758"/>
              </w:tabs>
              <w:ind w:hanging="70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C41E9" w:rsidRPr="00E6051D" w:rsidRDefault="00FC41E9" w:rsidP="00A85939">
            <w:pPr>
              <w:keepNext/>
              <w:keepLines/>
              <w:tabs>
                <w:tab w:val="center" w:pos="-3148"/>
                <w:tab w:val="right" w:pos="7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C41E9" w:rsidRPr="00E6051D" w:rsidRDefault="00FC41E9" w:rsidP="00A85939">
            <w:pPr>
              <w:keepNext/>
              <w:keepLines/>
              <w:tabs>
                <w:tab w:val="center" w:pos="-3148"/>
                <w:tab w:val="right" w:pos="758"/>
              </w:tabs>
              <w:ind w:hanging="70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1E9" w:rsidRPr="00E6051D" w:rsidTr="00524CF2">
        <w:trPr>
          <w:trHeight w:val="315"/>
        </w:trPr>
        <w:tc>
          <w:tcPr>
            <w:tcW w:w="709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4678" w:type="dxa"/>
          </w:tcPr>
          <w:p w:rsidR="00FC41E9" w:rsidRPr="002768D0" w:rsidRDefault="00FC41E9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sz w:val="24"/>
                <w:szCs w:val="24"/>
              </w:rPr>
              <w:t>Виды речи (общее представление).</w:t>
            </w:r>
          </w:p>
        </w:tc>
        <w:tc>
          <w:tcPr>
            <w:tcW w:w="709" w:type="dxa"/>
          </w:tcPr>
          <w:p w:rsidR="00FC41E9" w:rsidRDefault="00FC41E9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FC41E9" w:rsidRPr="00E6051D" w:rsidRDefault="00FC41E9" w:rsidP="00A85939">
            <w:pPr>
              <w:ind w:right="-108"/>
              <w:rPr>
                <w:rFonts w:ascii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850" w:type="dxa"/>
          </w:tcPr>
          <w:p w:rsidR="00FC41E9" w:rsidRPr="00E6051D" w:rsidRDefault="00FC41E9" w:rsidP="00A85939">
            <w:pPr>
              <w:ind w:right="-108"/>
              <w:rPr>
                <w:rFonts w:ascii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</w:tcPr>
          <w:p w:rsidR="00FC41E9" w:rsidRPr="00E6051D" w:rsidRDefault="00FC41E9" w:rsidP="00A85939">
            <w:pPr>
              <w:ind w:right="-108"/>
              <w:rPr>
                <w:rFonts w:ascii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</w:p>
        </w:tc>
      </w:tr>
      <w:tr w:rsidR="00FC41E9" w:rsidRPr="00E6051D" w:rsidTr="00524CF2">
        <w:tc>
          <w:tcPr>
            <w:tcW w:w="5387" w:type="dxa"/>
            <w:gridSpan w:val="2"/>
          </w:tcPr>
          <w:p w:rsidR="00FC41E9" w:rsidRDefault="00FC41E9" w:rsidP="00550090">
            <w:pPr>
              <w:keepNext/>
              <w:keepLine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41E9" w:rsidRPr="009F7441" w:rsidRDefault="00FC41E9" w:rsidP="00550090">
            <w:pPr>
              <w:keepNext/>
              <w:keepLine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   </w:t>
            </w:r>
            <w:r w:rsidRPr="009F7441">
              <w:rPr>
                <w:rFonts w:ascii="Times New Roman" w:hAnsi="Times New Roman" w:cs="Times New Roman"/>
                <w:b/>
                <w:sz w:val="24"/>
                <w:szCs w:val="24"/>
              </w:rPr>
              <w:t>Текст, предложение, диалог</w:t>
            </w:r>
          </w:p>
        </w:tc>
        <w:tc>
          <w:tcPr>
            <w:tcW w:w="709" w:type="dxa"/>
            <w:vAlign w:val="bottom"/>
          </w:tcPr>
          <w:p w:rsidR="00FC41E9" w:rsidRPr="009F7441" w:rsidRDefault="00FC41E9" w:rsidP="00550090">
            <w:pPr>
              <w:keepNext/>
              <w:keepLine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ч</w:t>
            </w:r>
          </w:p>
        </w:tc>
        <w:tc>
          <w:tcPr>
            <w:tcW w:w="3118" w:type="dxa"/>
            <w:gridSpan w:val="3"/>
          </w:tcPr>
          <w:p w:rsidR="00FC41E9" w:rsidRPr="009F7441" w:rsidRDefault="00FC41E9" w:rsidP="00550090">
            <w:pPr>
              <w:keepNext/>
              <w:keepLine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1E9" w:rsidRPr="00E6051D" w:rsidTr="00524CF2">
        <w:trPr>
          <w:trHeight w:val="237"/>
        </w:trPr>
        <w:tc>
          <w:tcPr>
            <w:tcW w:w="709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4678" w:type="dxa"/>
          </w:tcPr>
          <w:p w:rsidR="00FC41E9" w:rsidRPr="00E738CC" w:rsidRDefault="00FC41E9" w:rsidP="00A85939">
            <w:pPr>
              <w:tabs>
                <w:tab w:val="center" w:pos="4995"/>
              </w:tabs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Текст (общее представление)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709" w:type="dxa"/>
          </w:tcPr>
          <w:p w:rsidR="00FC41E9" w:rsidRDefault="00FC41E9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C41E9" w:rsidRPr="00E6051D" w:rsidRDefault="00FC41E9" w:rsidP="00A85939">
            <w:pPr>
              <w:pStyle w:val="Style3"/>
              <w:keepNext/>
              <w:keepLines/>
              <w:widowControl/>
              <w:spacing w:line="240" w:lineRule="auto"/>
              <w:rPr>
                <w:rStyle w:val="FontStyle19"/>
                <w:rFonts w:eastAsia="Calibri"/>
              </w:rPr>
            </w:pPr>
          </w:p>
        </w:tc>
        <w:tc>
          <w:tcPr>
            <w:tcW w:w="850" w:type="dxa"/>
          </w:tcPr>
          <w:p w:rsidR="00FC41E9" w:rsidRPr="00E6051D" w:rsidRDefault="00FC41E9" w:rsidP="00A85939">
            <w:pPr>
              <w:pStyle w:val="Style3"/>
              <w:keepNext/>
              <w:keepLines/>
              <w:widowControl/>
              <w:spacing w:line="240" w:lineRule="auto"/>
              <w:rPr>
                <w:rStyle w:val="FontStyle19"/>
                <w:rFonts w:eastAsia="Calibri"/>
              </w:rPr>
            </w:pPr>
          </w:p>
        </w:tc>
        <w:tc>
          <w:tcPr>
            <w:tcW w:w="1134" w:type="dxa"/>
          </w:tcPr>
          <w:p w:rsidR="00FC41E9" w:rsidRPr="00E6051D" w:rsidRDefault="00FC41E9" w:rsidP="00A85939">
            <w:pPr>
              <w:pStyle w:val="Style3"/>
              <w:keepNext/>
              <w:keepLines/>
              <w:widowControl/>
              <w:spacing w:line="240" w:lineRule="auto"/>
              <w:rPr>
                <w:rStyle w:val="FontStyle19"/>
                <w:rFonts w:eastAsia="Calibri"/>
              </w:rPr>
            </w:pPr>
          </w:p>
        </w:tc>
      </w:tr>
      <w:tr w:rsidR="00FC41E9" w:rsidRPr="00E6051D" w:rsidTr="00524CF2">
        <w:trPr>
          <w:trHeight w:val="417"/>
        </w:trPr>
        <w:tc>
          <w:tcPr>
            <w:tcW w:w="709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4678" w:type="dxa"/>
          </w:tcPr>
          <w:p w:rsidR="00FC41E9" w:rsidRPr="006D2CCD" w:rsidRDefault="00FC41E9" w:rsidP="00A85939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6D2CC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Предложение как группа слов, выражающая законченную мысль.</w:t>
            </w:r>
          </w:p>
        </w:tc>
        <w:tc>
          <w:tcPr>
            <w:tcW w:w="709" w:type="dxa"/>
          </w:tcPr>
          <w:p w:rsidR="00FC41E9" w:rsidRPr="006D2CCD" w:rsidRDefault="00FC41E9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C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FC41E9" w:rsidRPr="006D2CCD" w:rsidRDefault="00FC41E9" w:rsidP="006D2CCD">
            <w:pPr>
              <w:keepNext/>
              <w:keepLines/>
              <w:tabs>
                <w:tab w:val="right" w:pos="635"/>
              </w:tabs>
              <w:ind w:hanging="70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C41E9" w:rsidRPr="00E6051D" w:rsidRDefault="00FC41E9" w:rsidP="00A85939">
            <w:pPr>
              <w:keepNext/>
              <w:keepLines/>
              <w:tabs>
                <w:tab w:val="right" w:pos="635"/>
              </w:tabs>
              <w:ind w:hanging="70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FC41E9" w:rsidRPr="00E6051D" w:rsidTr="00524CF2">
        <w:trPr>
          <w:trHeight w:val="325"/>
        </w:trPr>
        <w:tc>
          <w:tcPr>
            <w:tcW w:w="709" w:type="dxa"/>
          </w:tcPr>
          <w:p w:rsidR="00FC41E9" w:rsidRPr="009F7441" w:rsidRDefault="00FC41E9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4678" w:type="dxa"/>
          </w:tcPr>
          <w:p w:rsidR="00FC41E9" w:rsidRPr="006D2CCD" w:rsidRDefault="00FC41E9" w:rsidP="00A85939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6D2CC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Диалог.</w:t>
            </w:r>
          </w:p>
        </w:tc>
        <w:tc>
          <w:tcPr>
            <w:tcW w:w="709" w:type="dxa"/>
          </w:tcPr>
          <w:p w:rsidR="00FC41E9" w:rsidRPr="006D2CCD" w:rsidRDefault="00FC41E9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C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FC41E9" w:rsidRPr="006D2CCD" w:rsidRDefault="00FC41E9" w:rsidP="00A85939">
            <w:pPr>
              <w:ind w:right="-108"/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  <w:tc>
          <w:tcPr>
            <w:tcW w:w="850" w:type="dxa"/>
          </w:tcPr>
          <w:p w:rsidR="00FC41E9" w:rsidRPr="002C394B" w:rsidRDefault="00FC41E9" w:rsidP="00A85939">
            <w:pPr>
              <w:ind w:right="-108"/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</w:tcPr>
          <w:p w:rsidR="00FC41E9" w:rsidRPr="00E6051D" w:rsidRDefault="00FC41E9" w:rsidP="00A85939">
            <w:pPr>
              <w:tabs>
                <w:tab w:val="center" w:pos="4677"/>
                <w:tab w:val="right" w:pos="9355"/>
              </w:tabs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FC41E9" w:rsidRPr="00E6051D" w:rsidTr="00524CF2">
        <w:tc>
          <w:tcPr>
            <w:tcW w:w="5387" w:type="dxa"/>
            <w:gridSpan w:val="2"/>
          </w:tcPr>
          <w:p w:rsidR="00FC41E9" w:rsidRDefault="00FC41E9" w:rsidP="00A859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:rsidR="00FC41E9" w:rsidRPr="009F7441" w:rsidRDefault="00FC41E9" w:rsidP="00A859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Тема 3.    </w:t>
            </w:r>
            <w:r w:rsidRPr="009F7441">
              <w:rPr>
                <w:rFonts w:ascii="Times New Roman" w:hAnsi="Times New Roman" w:cs="Times New Roman"/>
                <w:b/>
                <w:sz w:val="24"/>
                <w:szCs w:val="24"/>
              </w:rPr>
              <w:t>Слова, слова, слова…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709" w:type="dxa"/>
            <w:vAlign w:val="bottom"/>
          </w:tcPr>
          <w:p w:rsidR="00FC41E9" w:rsidRDefault="00FC41E9" w:rsidP="00A859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41E9" w:rsidRPr="009F7441" w:rsidRDefault="00FC41E9" w:rsidP="00A859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ч</w:t>
            </w:r>
          </w:p>
        </w:tc>
        <w:tc>
          <w:tcPr>
            <w:tcW w:w="1134" w:type="dxa"/>
          </w:tcPr>
          <w:p w:rsidR="00FC41E9" w:rsidRDefault="00FC41E9" w:rsidP="00A85939"/>
        </w:tc>
        <w:tc>
          <w:tcPr>
            <w:tcW w:w="850" w:type="dxa"/>
          </w:tcPr>
          <w:p w:rsidR="00FC41E9" w:rsidRPr="009F7441" w:rsidRDefault="00FC41E9" w:rsidP="00A859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C41E9" w:rsidRPr="009F7441" w:rsidRDefault="00FC41E9" w:rsidP="00A859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41E9" w:rsidRPr="00E6051D" w:rsidTr="00524CF2">
        <w:trPr>
          <w:trHeight w:val="402"/>
        </w:trPr>
        <w:tc>
          <w:tcPr>
            <w:tcW w:w="709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4678" w:type="dxa"/>
          </w:tcPr>
          <w:p w:rsidR="00FC41E9" w:rsidRDefault="00FC41E9" w:rsidP="00A85939">
            <w:pPr>
              <w:pStyle w:val="a5"/>
              <w:rPr>
                <w:b/>
                <w:i/>
              </w:rPr>
            </w:pPr>
            <w:r w:rsidRPr="00E6051D">
              <w:t>Слово. Роль слов в речи.</w:t>
            </w:r>
          </w:p>
          <w:p w:rsidR="00FC41E9" w:rsidRPr="00E6051D" w:rsidRDefault="00FC41E9" w:rsidP="00A85939">
            <w:pPr>
              <w:pStyle w:val="a5"/>
              <w:rPr>
                <w:b/>
              </w:rPr>
            </w:pPr>
            <w:r>
              <w:rPr>
                <w:b/>
                <w:i/>
                <w:iCs/>
                <w:color w:val="000000" w:themeColor="text1"/>
              </w:rPr>
              <w:t xml:space="preserve">Р/р </w:t>
            </w:r>
            <w:r w:rsidRPr="00E6051D">
              <w:t>Составление текста по рисунку и опорным словам</w:t>
            </w:r>
          </w:p>
        </w:tc>
        <w:tc>
          <w:tcPr>
            <w:tcW w:w="709" w:type="dxa"/>
          </w:tcPr>
          <w:p w:rsidR="00FC41E9" w:rsidRDefault="00FC41E9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iCs/>
                <w:spacing w:val="4"/>
                <w:sz w:val="24"/>
                <w:szCs w:val="24"/>
              </w:rPr>
            </w:pPr>
          </w:p>
        </w:tc>
      </w:tr>
      <w:tr w:rsidR="00FC41E9" w:rsidRPr="00E6051D" w:rsidTr="00524CF2">
        <w:tc>
          <w:tcPr>
            <w:tcW w:w="709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122</w:t>
            </w:r>
          </w:p>
        </w:tc>
        <w:tc>
          <w:tcPr>
            <w:tcW w:w="4678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Слова-названия предметов и явлений, слова-названия признаков предметов, слова-назва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действий предметов.</w:t>
            </w:r>
          </w:p>
        </w:tc>
        <w:tc>
          <w:tcPr>
            <w:tcW w:w="709" w:type="dxa"/>
          </w:tcPr>
          <w:p w:rsidR="00FC41E9" w:rsidRDefault="00FC41E9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FC41E9" w:rsidRPr="00E6051D" w:rsidRDefault="00FC41E9" w:rsidP="00A85939">
            <w:pPr>
              <w:tabs>
                <w:tab w:val="center" w:pos="4677"/>
                <w:tab w:val="right" w:pos="9355"/>
              </w:tabs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FC41E9" w:rsidRPr="00E6051D" w:rsidRDefault="00FC41E9" w:rsidP="00A85939">
            <w:pPr>
              <w:tabs>
                <w:tab w:val="center" w:pos="4677"/>
                <w:tab w:val="right" w:pos="9355"/>
              </w:tabs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</w:tr>
      <w:tr w:rsidR="00FC41E9" w:rsidRPr="00E6051D" w:rsidTr="00524CF2">
        <w:tc>
          <w:tcPr>
            <w:tcW w:w="709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4678" w:type="dxa"/>
          </w:tcPr>
          <w:p w:rsidR="00FC41E9" w:rsidRPr="00E6051D" w:rsidRDefault="00FC41E9" w:rsidP="00A85939">
            <w:pPr>
              <w:pStyle w:val="a5"/>
              <w:rPr>
                <w:b/>
              </w:rPr>
            </w:pPr>
            <w:r>
              <w:t>«</w:t>
            </w:r>
            <w:r w:rsidRPr="00E6051D">
              <w:t>Вежливые слова</w:t>
            </w:r>
            <w:r>
              <w:t>»</w:t>
            </w:r>
            <w:r w:rsidRPr="00E6051D">
              <w:t>.</w:t>
            </w:r>
          </w:p>
        </w:tc>
        <w:tc>
          <w:tcPr>
            <w:tcW w:w="709" w:type="dxa"/>
          </w:tcPr>
          <w:p w:rsidR="00FC41E9" w:rsidRDefault="00FC41E9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FC41E9" w:rsidRPr="00E6051D" w:rsidRDefault="00FC41E9" w:rsidP="00A85939">
            <w:pPr>
              <w:tabs>
                <w:tab w:val="center" w:pos="4677"/>
                <w:tab w:val="right" w:pos="9355"/>
              </w:tabs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FC41E9" w:rsidRPr="00E6051D" w:rsidRDefault="00FC41E9" w:rsidP="00A85939">
            <w:pPr>
              <w:tabs>
                <w:tab w:val="center" w:pos="4677"/>
                <w:tab w:val="right" w:pos="9355"/>
              </w:tabs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FC41E9" w:rsidRPr="00E6051D" w:rsidTr="00524CF2">
        <w:trPr>
          <w:trHeight w:val="427"/>
        </w:trPr>
        <w:tc>
          <w:tcPr>
            <w:tcW w:w="709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4678" w:type="dxa"/>
          </w:tcPr>
          <w:p w:rsidR="00FC41E9" w:rsidRPr="00B53122" w:rsidRDefault="00FC41E9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122">
              <w:rPr>
                <w:rFonts w:ascii="Times New Roman" w:hAnsi="Times New Roman" w:cs="Times New Roman"/>
                <w:sz w:val="24"/>
                <w:szCs w:val="24"/>
              </w:rPr>
              <w:t>Слова однозначные и многозначные. Слова, близкие и противоположные по значению.</w:t>
            </w:r>
          </w:p>
        </w:tc>
        <w:tc>
          <w:tcPr>
            <w:tcW w:w="709" w:type="dxa"/>
          </w:tcPr>
          <w:p w:rsidR="00FC41E9" w:rsidRDefault="00FC41E9" w:rsidP="00A85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C41E9" w:rsidRPr="00E6051D" w:rsidRDefault="00FC41E9" w:rsidP="00A859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1E9" w:rsidRPr="00E6051D" w:rsidTr="00524CF2">
        <w:tc>
          <w:tcPr>
            <w:tcW w:w="5387" w:type="dxa"/>
            <w:gridSpan w:val="2"/>
          </w:tcPr>
          <w:p w:rsidR="00FC41E9" w:rsidRDefault="00FC41E9" w:rsidP="006C26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</w:t>
            </w:r>
          </w:p>
          <w:p w:rsidR="00FC41E9" w:rsidRPr="009F7441" w:rsidRDefault="00FC41E9" w:rsidP="006C26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Тема 4.     </w:t>
            </w:r>
            <w:r w:rsidRPr="009F74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Слог и слог. Ударение.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</w:p>
        </w:tc>
        <w:tc>
          <w:tcPr>
            <w:tcW w:w="709" w:type="dxa"/>
            <w:vAlign w:val="bottom"/>
          </w:tcPr>
          <w:p w:rsidR="00FC41E9" w:rsidRPr="009F7441" w:rsidRDefault="00FC41E9" w:rsidP="006C26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ч</w:t>
            </w:r>
          </w:p>
        </w:tc>
        <w:tc>
          <w:tcPr>
            <w:tcW w:w="1134" w:type="dxa"/>
          </w:tcPr>
          <w:p w:rsidR="00FC41E9" w:rsidRPr="009F7441" w:rsidRDefault="00FC41E9" w:rsidP="006C26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FC41E9" w:rsidRPr="009F7441" w:rsidRDefault="00FC41E9" w:rsidP="006C26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FC41E9" w:rsidRPr="009F7441" w:rsidRDefault="00FC41E9" w:rsidP="006C26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423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Слово и слог.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Слог как минимальная произносительная единица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416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4678" w:type="dxa"/>
          </w:tcPr>
          <w:p w:rsidR="001932F1" w:rsidRPr="006D2CC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6D2CC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Деление слов на слоги.</w:t>
            </w:r>
          </w:p>
        </w:tc>
        <w:tc>
          <w:tcPr>
            <w:tcW w:w="709" w:type="dxa"/>
          </w:tcPr>
          <w:p w:rsidR="001932F1" w:rsidRPr="006D2CCD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C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422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4678" w:type="dxa"/>
          </w:tcPr>
          <w:p w:rsidR="001932F1" w:rsidRPr="006D2CC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6D2CC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Перенос слов. Правила переноса слов</w:t>
            </w:r>
          </w:p>
        </w:tc>
        <w:tc>
          <w:tcPr>
            <w:tcW w:w="709" w:type="dxa"/>
          </w:tcPr>
          <w:p w:rsidR="001932F1" w:rsidRPr="006D2CCD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C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4678" w:type="dxa"/>
          </w:tcPr>
          <w:p w:rsidR="001932F1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Перенос слов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.</w:t>
            </w:r>
          </w:p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Р/р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Наблюдение за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словом как средством создания словес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но-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художественного образа.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Ударение. Способы выделения ударения. 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4678" w:type="dxa"/>
          </w:tcPr>
          <w:p w:rsidR="001932F1" w:rsidRDefault="001932F1" w:rsidP="001932F1">
            <w:pPr>
              <w:pStyle w:val="u-2-msonormal"/>
              <w:spacing w:before="0" w:beforeAutospacing="0" w:after="0" w:afterAutospacing="0"/>
              <w:textAlignment w:val="center"/>
              <w:rPr>
                <w:iCs/>
                <w:color w:val="000000" w:themeColor="text1"/>
              </w:rPr>
            </w:pPr>
            <w:r w:rsidRPr="00E6051D">
              <w:rPr>
                <w:iCs/>
                <w:color w:val="000000" w:themeColor="text1"/>
              </w:rPr>
              <w:t>Ударение.</w:t>
            </w:r>
          </w:p>
          <w:p w:rsidR="001932F1" w:rsidRPr="00E6051D" w:rsidRDefault="001932F1" w:rsidP="001932F1">
            <w:pPr>
              <w:pStyle w:val="u-2-msonormal"/>
              <w:spacing w:before="0" w:beforeAutospacing="0" w:after="0" w:afterAutospacing="0"/>
              <w:textAlignment w:val="center"/>
              <w:rPr>
                <w:iCs/>
                <w:color w:val="000000" w:themeColor="text1"/>
              </w:rPr>
            </w:pPr>
            <w:r>
              <w:rPr>
                <w:b/>
                <w:i/>
                <w:iCs/>
                <w:color w:val="000000" w:themeColor="text1"/>
              </w:rPr>
              <w:t xml:space="preserve">Р/р </w:t>
            </w:r>
            <w:r>
              <w:rPr>
                <w:iCs/>
                <w:color w:val="000000" w:themeColor="text1"/>
              </w:rPr>
              <w:t>Коллективное сос</w:t>
            </w:r>
            <w:r w:rsidRPr="00E6051D">
              <w:rPr>
                <w:iCs/>
                <w:color w:val="000000" w:themeColor="text1"/>
              </w:rPr>
              <w:t xml:space="preserve">тавление содержания </w:t>
            </w:r>
            <w:r>
              <w:rPr>
                <w:iCs/>
                <w:color w:val="000000" w:themeColor="text1"/>
              </w:rPr>
              <w:t xml:space="preserve">основной части </w:t>
            </w:r>
            <w:r w:rsidRPr="00E6051D">
              <w:rPr>
                <w:iCs/>
                <w:color w:val="000000" w:themeColor="text1"/>
              </w:rPr>
              <w:t>сказки.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5387" w:type="dxa"/>
            <w:gridSpan w:val="2"/>
          </w:tcPr>
          <w:p w:rsidR="001932F1" w:rsidRDefault="001932F1" w:rsidP="00193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</w:p>
          <w:p w:rsidR="001932F1" w:rsidRPr="009F7441" w:rsidRDefault="001932F1" w:rsidP="00193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Тема 5.    </w:t>
            </w:r>
            <w:r w:rsidRPr="009F7441">
              <w:rPr>
                <w:rFonts w:ascii="Times New Roman" w:hAnsi="Times New Roman" w:cs="Times New Roman"/>
                <w:b/>
                <w:sz w:val="24"/>
                <w:szCs w:val="24"/>
              </w:rPr>
              <w:t>Звуки и буквы</w:t>
            </w:r>
          </w:p>
        </w:tc>
        <w:tc>
          <w:tcPr>
            <w:tcW w:w="709" w:type="dxa"/>
            <w:vAlign w:val="bottom"/>
          </w:tcPr>
          <w:p w:rsidR="001932F1" w:rsidRPr="009F7441" w:rsidRDefault="001932F1" w:rsidP="00193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 ч</w:t>
            </w:r>
          </w:p>
        </w:tc>
        <w:tc>
          <w:tcPr>
            <w:tcW w:w="1134" w:type="dxa"/>
          </w:tcPr>
          <w:p w:rsidR="001932F1" w:rsidRPr="009F7441" w:rsidRDefault="001932F1" w:rsidP="00193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9F7441" w:rsidRDefault="001932F1" w:rsidP="00193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9F7441" w:rsidRDefault="001932F1" w:rsidP="00193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428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4678" w:type="dxa"/>
          </w:tcPr>
          <w:p w:rsidR="001932F1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Звуки и буквы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. 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Смыслоразличительная роль звуков и букв в слове.</w:t>
            </w:r>
          </w:p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pStyle w:val="Style3"/>
              <w:widowControl/>
              <w:tabs>
                <w:tab w:val="left" w:pos="7864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pStyle w:val="Style3"/>
              <w:widowControl/>
              <w:spacing w:line="240" w:lineRule="auto"/>
              <w:rPr>
                <w:rStyle w:val="FontStyle18"/>
                <w:i w:val="0"/>
                <w:iCs w:val="0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4678" w:type="dxa"/>
          </w:tcPr>
          <w:p w:rsidR="001932F1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Звуки и буквы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. </w:t>
            </w:r>
          </w:p>
          <w:p w:rsidR="001932F1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Р/р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Наблюдение за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изобразительными возможностями языка.</w:t>
            </w:r>
          </w:p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Style w:val="FontStyle19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pStyle w:val="Style3"/>
              <w:widowControl/>
              <w:tabs>
                <w:tab w:val="left" w:pos="7864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1932F1" w:rsidRPr="00E6051D" w:rsidTr="00524CF2">
        <w:trPr>
          <w:trHeight w:val="414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4678" w:type="dxa"/>
          </w:tcPr>
          <w:p w:rsidR="001932F1" w:rsidRDefault="001932F1" w:rsidP="001932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Русский алфавит, или Азбука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. </w:t>
            </w:r>
            <w:r w:rsidRPr="00E605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Значение алфавита.</w:t>
            </w:r>
          </w:p>
          <w:p w:rsidR="001932F1" w:rsidRPr="00E738CC" w:rsidRDefault="001932F1" w:rsidP="001932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Style w:val="FontStyle19"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419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Русский алфавит, или Азбука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.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Использование алфавита при работе со словарями.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pStyle w:val="Style3"/>
              <w:widowControl/>
              <w:tabs>
                <w:tab w:val="left" w:pos="7864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559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Гласные звуки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. 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Буквы, обозначающие гласные звуки.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Style w:val="FontStyle19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Гласные звуки. Буквы </w:t>
            </w:r>
            <w:r w:rsidRPr="00A5488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е, ё, ю, я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и их функции в слове.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Гласные звуки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. Слова с буквой э. </w:t>
            </w: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Р/р 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Составление развёрнутого ответа на вопрос.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</w:tr>
      <w:tr w:rsidR="001932F1" w:rsidRPr="00E6051D" w:rsidTr="006A6B73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Ударные и безударные гласные звуки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. 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Произношение ударного и </w:t>
            </w:r>
            <w:r w:rsidRPr="00E605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безударного 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гласного звука в слове и его обозначение буквой на письме.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Ударные и безударные гласные звуки.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Особенности проверяемых и проверочных слов. 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140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Ударные и безударные гласные звуки.  Способы проверки написания буквы, обозначающих безударный гласный звук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D1519A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Написание слов с непроверяемой бук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вой безударного гласного звука.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Написание слов с непроверяемой буквой безударного гласного звука.</w:t>
            </w:r>
          </w:p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Р/р 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Составление устного рассказа по рисунку и опорным словам.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Согласные звуки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. 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Буквы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, обозначающие согласные звуки.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463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Согласные звуки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.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Слова с удвоенными согласными.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399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4678" w:type="dxa"/>
          </w:tcPr>
          <w:p w:rsidR="001932F1" w:rsidRPr="00E738CC" w:rsidRDefault="001932F1" w:rsidP="001932F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Буквы Й и И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. </w:t>
            </w:r>
            <w:r w:rsidRPr="00E605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Слова со звуком [й’], буквой «и краткое»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419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Твёрдые и мягкие согласные звуки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. 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Согласные парные и непарные по твёрдости-мягкости.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Буквы для обозначения твёрдых и мягких согласных звуков.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Твёрдые и мягкие согласные звуки</w:t>
            </w:r>
          </w:p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Обозначение мягкости согласных звуков на письме буквами и, е, ё, ю, ь.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427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4678" w:type="dxa"/>
          </w:tcPr>
          <w:p w:rsidR="001932F1" w:rsidRPr="00E738CC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Мягкий знак как показатель мягкости согласного звука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420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678" w:type="dxa"/>
          </w:tcPr>
          <w:p w:rsidR="001932F1" w:rsidRPr="00E738CC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Использование на письме мягкого знака как показателя мягкости предшествующего согласного звука в конце слова и в середине слова перед согласным.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425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4678" w:type="dxa"/>
          </w:tcPr>
          <w:p w:rsidR="001932F1" w:rsidRDefault="001932F1" w:rsidP="001932F1">
            <w:pP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Мягкий знак как показатель мягкости согласного звука</w:t>
            </w:r>
          </w:p>
          <w:p w:rsidR="001932F1" w:rsidRPr="00E738CC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Р/р 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Восстановление текста с нарушенным порядком предложений.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182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4678" w:type="dxa"/>
          </w:tcPr>
          <w:p w:rsidR="001932F1" w:rsidRPr="00E738CC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Согласные звонкие и глухие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Произношение парного по глухости-звонкости согласного звука на конце слова и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в корне перед согласным и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его обозначение буквой на письме.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Правило обозначения буквой парного по глухости-звонкости согласного звука на конце слова в двусложных словах. Особенности проверяемых и проверочных слов.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4678" w:type="dxa"/>
          </w:tcPr>
          <w:p w:rsidR="001932F1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Способы проверки написания буквы, обозначающей парный по глухости-звонкости согласный звук .</w:t>
            </w:r>
          </w:p>
          <w:p w:rsidR="001932F1" w:rsidRPr="00F83804" w:rsidRDefault="001932F1" w:rsidP="001932F1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4678" w:type="dxa"/>
          </w:tcPr>
          <w:p w:rsidR="001932F1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Согласные звонкие и глухие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.</w:t>
            </w:r>
          </w:p>
          <w:p w:rsidR="001932F1" w:rsidRPr="00E6051D" w:rsidRDefault="001932F1" w:rsidP="00193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Р/р 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Работа с текстом(определение темы и г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лавной мысли, подбор заголовка.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spacing w:line="233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157</w:t>
            </w:r>
          </w:p>
        </w:tc>
        <w:tc>
          <w:tcPr>
            <w:tcW w:w="4678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Шипящие согласные звуки.</w:t>
            </w:r>
          </w:p>
          <w:p w:rsidR="001932F1" w:rsidRPr="005476D7" w:rsidRDefault="001932F1" w:rsidP="00193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6D7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Проект «Скороговорки»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588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4678" w:type="dxa"/>
          </w:tcPr>
          <w:p w:rsidR="001932F1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Буквосочетания </w:t>
            </w:r>
            <w:r w:rsidRPr="006A4C93">
              <w:rPr>
                <w:rFonts w:ascii="Times New Roman" w:hAnsi="Times New Roman" w:cs="Times New Roman"/>
                <w:i/>
                <w:sz w:val="24"/>
                <w:szCs w:val="24"/>
              </w:rPr>
              <w:t>чк,чн,чт</w:t>
            </w: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932F1" w:rsidRPr="006A4C93" w:rsidRDefault="001932F1" w:rsidP="001932F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Р/р </w:t>
            </w: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изобразительными возможностями языка.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932F1" w:rsidRPr="00E6051D" w:rsidTr="000D4ADE">
        <w:trPr>
          <w:trHeight w:val="503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4678" w:type="dxa"/>
          </w:tcPr>
          <w:p w:rsidR="001932F1" w:rsidRPr="00E738CC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spacing w:line="233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337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4678" w:type="dxa"/>
          </w:tcPr>
          <w:p w:rsidR="001932F1" w:rsidRPr="002578E5" w:rsidRDefault="001932F1" w:rsidP="001932F1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Буквосочетания </w:t>
            </w:r>
            <w:r w:rsidRPr="006A4C9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жи—ши, ча—ща, чу—щу.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4678" w:type="dxa"/>
          </w:tcPr>
          <w:p w:rsidR="001932F1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Заглавная буква в именах, фамилиях, отчествах.</w:t>
            </w:r>
          </w:p>
          <w:p w:rsidR="001932F1" w:rsidRPr="006A4C93" w:rsidRDefault="001932F1" w:rsidP="001932F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Р/р </w:t>
            </w: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Воспроизведение по памяти содержания русской народной сказки «Лиса и Журавль».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477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4678" w:type="dxa"/>
          </w:tcPr>
          <w:p w:rsidR="001932F1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Заглавная буква в кличках животных.</w:t>
            </w:r>
          </w:p>
          <w:p w:rsidR="001932F1" w:rsidRPr="00E738CC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Р/р </w:t>
            </w: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рисунку.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932F1" w:rsidRPr="00E6051D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4678" w:type="dxa"/>
          </w:tcPr>
          <w:p w:rsidR="001932F1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Заглавная буква в географических названиях. </w:t>
            </w:r>
          </w:p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Проект  </w:t>
            </w:r>
            <w:r w:rsidRPr="00E6051D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«Сказочная страничка»</w:t>
            </w:r>
          </w:p>
        </w:tc>
        <w:tc>
          <w:tcPr>
            <w:tcW w:w="709" w:type="dxa"/>
          </w:tcPr>
          <w:p w:rsid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1932F1" w:rsidRPr="00E6051D" w:rsidRDefault="001932F1" w:rsidP="001932F1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4678" w:type="dxa"/>
          </w:tcPr>
          <w:p w:rsidR="001932F1" w:rsidRPr="001932F1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green"/>
              </w:rPr>
            </w:pPr>
            <w:r w:rsidRPr="001932F1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green"/>
              </w:rPr>
              <w:t xml:space="preserve">Заглавная буква в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green"/>
              </w:rPr>
              <w:t>именах собственных</w:t>
            </w:r>
          </w:p>
        </w:tc>
        <w:tc>
          <w:tcPr>
            <w:tcW w:w="709" w:type="dxa"/>
          </w:tcPr>
          <w:p w:rsidR="001932F1" w:rsidRP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</w:p>
        </w:tc>
        <w:tc>
          <w:tcPr>
            <w:tcW w:w="1134" w:type="dxa"/>
          </w:tcPr>
          <w:p w:rsidR="001932F1" w:rsidRPr="001932F1" w:rsidRDefault="001932F1" w:rsidP="001932F1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25.05</w:t>
            </w: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c>
          <w:tcPr>
            <w:tcW w:w="5387" w:type="dxa"/>
            <w:gridSpan w:val="2"/>
          </w:tcPr>
          <w:p w:rsidR="001932F1" w:rsidRPr="001932F1" w:rsidRDefault="001932F1" w:rsidP="001932F1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green"/>
              </w:rPr>
            </w:pPr>
            <w:r w:rsidRPr="001932F1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               Тема 6.      Повторение</w:t>
            </w:r>
          </w:p>
        </w:tc>
        <w:tc>
          <w:tcPr>
            <w:tcW w:w="709" w:type="dxa"/>
            <w:vAlign w:val="bottom"/>
          </w:tcPr>
          <w:p w:rsidR="001932F1" w:rsidRPr="001932F1" w:rsidRDefault="001932F1" w:rsidP="00193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1932F1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1 ч</w:t>
            </w:r>
          </w:p>
        </w:tc>
        <w:tc>
          <w:tcPr>
            <w:tcW w:w="1134" w:type="dxa"/>
          </w:tcPr>
          <w:p w:rsidR="001932F1" w:rsidRPr="001932F1" w:rsidRDefault="001932F1" w:rsidP="001932F1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2F1" w:rsidRPr="00E6051D" w:rsidTr="00524CF2">
        <w:trPr>
          <w:trHeight w:val="425"/>
        </w:trPr>
        <w:tc>
          <w:tcPr>
            <w:tcW w:w="709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1D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4678" w:type="dxa"/>
          </w:tcPr>
          <w:p w:rsidR="001932F1" w:rsidRPr="001932F1" w:rsidRDefault="001932F1" w:rsidP="001932F1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1932F1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green"/>
              </w:rPr>
              <w:t>Повторение</w:t>
            </w:r>
          </w:p>
        </w:tc>
        <w:tc>
          <w:tcPr>
            <w:tcW w:w="709" w:type="dxa"/>
          </w:tcPr>
          <w:p w:rsidR="001932F1" w:rsidRPr="001932F1" w:rsidRDefault="001932F1" w:rsidP="001932F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1 </w:t>
            </w:r>
          </w:p>
        </w:tc>
        <w:tc>
          <w:tcPr>
            <w:tcW w:w="1134" w:type="dxa"/>
          </w:tcPr>
          <w:p w:rsidR="001932F1" w:rsidRPr="001932F1" w:rsidRDefault="001932F1" w:rsidP="001932F1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1932F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25.05</w:t>
            </w:r>
          </w:p>
        </w:tc>
        <w:tc>
          <w:tcPr>
            <w:tcW w:w="850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32F1" w:rsidRPr="00E6051D" w:rsidRDefault="001932F1" w:rsidP="00193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2480" w:rsidRDefault="006F2480" w:rsidP="00B202EE">
      <w:pPr>
        <w:rPr>
          <w:rFonts w:ascii="Times New Roman" w:hAnsi="Times New Roman" w:cs="Times New Roman"/>
        </w:rPr>
      </w:pPr>
    </w:p>
    <w:p w:rsidR="0028733A" w:rsidRPr="00EA2854" w:rsidRDefault="0028733A" w:rsidP="0028733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Pr="00EA2854">
        <w:rPr>
          <w:rFonts w:ascii="Times New Roman" w:hAnsi="Times New Roman" w:cs="Times New Roman"/>
          <w:color w:val="000000" w:themeColor="text1"/>
          <w:sz w:val="24"/>
          <w:szCs w:val="24"/>
        </w:rPr>
        <w:t>Даты в календарно-тематическом плане проставлены с исключением федеральных и региональных праздников. Выполнение программы обеспечивается за счёт интеграции тем на усмотрение учителя в течение полугодия, при этом содержание учебного материала сохраняется в полном объёме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8733A" w:rsidRPr="00173A53" w:rsidRDefault="0028733A" w:rsidP="00B202EE">
      <w:pPr>
        <w:rPr>
          <w:rFonts w:ascii="Times New Roman" w:hAnsi="Times New Roman" w:cs="Times New Roman"/>
        </w:rPr>
      </w:pPr>
    </w:p>
    <w:sectPr w:rsidR="0028733A" w:rsidRPr="00173A53" w:rsidSect="003B1BF1">
      <w:footerReference w:type="default" r:id="rId9"/>
      <w:pgSz w:w="11906" w:h="16838"/>
      <w:pgMar w:top="1134" w:right="991" w:bottom="1134" w:left="1701" w:header="709" w:footer="709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17A" w:rsidRDefault="0047117A" w:rsidP="00EA3C6E">
      <w:pPr>
        <w:spacing w:after="0" w:line="240" w:lineRule="auto"/>
      </w:pPr>
      <w:r>
        <w:separator/>
      </w:r>
    </w:p>
  </w:endnote>
  <w:endnote w:type="continuationSeparator" w:id="0">
    <w:p w:rsidR="0047117A" w:rsidRDefault="0047117A" w:rsidP="00EA3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5629293"/>
      <w:docPartObj>
        <w:docPartGallery w:val="Page Numbers (Bottom of Page)"/>
        <w:docPartUnique/>
      </w:docPartObj>
    </w:sdtPr>
    <w:sdtEndPr/>
    <w:sdtContent>
      <w:p w:rsidR="00005184" w:rsidRDefault="0000518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55EC">
          <w:rPr>
            <w:noProof/>
          </w:rPr>
          <w:t>17</w:t>
        </w:r>
        <w:r>
          <w:fldChar w:fldCharType="end"/>
        </w:r>
      </w:p>
    </w:sdtContent>
  </w:sdt>
  <w:p w:rsidR="00D71408" w:rsidRDefault="00D7140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17A" w:rsidRDefault="0047117A" w:rsidP="00EA3C6E">
      <w:pPr>
        <w:spacing w:after="0" w:line="240" w:lineRule="auto"/>
      </w:pPr>
      <w:r>
        <w:separator/>
      </w:r>
    </w:p>
  </w:footnote>
  <w:footnote w:type="continuationSeparator" w:id="0">
    <w:p w:rsidR="0047117A" w:rsidRDefault="0047117A" w:rsidP="00EA3C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17CCE"/>
    <w:multiLevelType w:val="hybridMultilevel"/>
    <w:tmpl w:val="68A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B5C05"/>
    <w:multiLevelType w:val="multilevel"/>
    <w:tmpl w:val="0BF28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963F37"/>
    <w:multiLevelType w:val="multilevel"/>
    <w:tmpl w:val="ABECF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12530D"/>
    <w:multiLevelType w:val="multilevel"/>
    <w:tmpl w:val="C52C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866E56"/>
    <w:multiLevelType w:val="hybridMultilevel"/>
    <w:tmpl w:val="709A4372"/>
    <w:lvl w:ilvl="0" w:tplc="AE4E924E">
      <w:numFmt w:val="bullet"/>
      <w:lvlText w:val="•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AC7D22"/>
    <w:multiLevelType w:val="multilevel"/>
    <w:tmpl w:val="9314F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F672B5"/>
    <w:multiLevelType w:val="multilevel"/>
    <w:tmpl w:val="BC7A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0B7F75"/>
    <w:multiLevelType w:val="hybridMultilevel"/>
    <w:tmpl w:val="FBC66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E200AE"/>
    <w:multiLevelType w:val="multilevel"/>
    <w:tmpl w:val="78D4D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397D57"/>
    <w:multiLevelType w:val="hybridMultilevel"/>
    <w:tmpl w:val="6FFEF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A334F9"/>
    <w:multiLevelType w:val="multilevel"/>
    <w:tmpl w:val="E71A7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AF40D7"/>
    <w:multiLevelType w:val="hybridMultilevel"/>
    <w:tmpl w:val="8CFE8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225068"/>
    <w:multiLevelType w:val="hybridMultilevel"/>
    <w:tmpl w:val="8A66D79A"/>
    <w:lvl w:ilvl="0" w:tplc="AE4E924E">
      <w:numFmt w:val="bullet"/>
      <w:lvlText w:val="•"/>
      <w:lvlJc w:val="left"/>
      <w:pPr>
        <w:ind w:left="900" w:hanging="360"/>
      </w:pPr>
      <w:rPr>
        <w:rFonts w:ascii="Times New Roman" w:eastAsiaTheme="maj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301C603B"/>
    <w:multiLevelType w:val="multilevel"/>
    <w:tmpl w:val="27DA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107C42"/>
    <w:multiLevelType w:val="multilevel"/>
    <w:tmpl w:val="7A463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4C0389"/>
    <w:multiLevelType w:val="hybridMultilevel"/>
    <w:tmpl w:val="A0404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73A3F"/>
    <w:multiLevelType w:val="hybridMultilevel"/>
    <w:tmpl w:val="811C9316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7">
    <w:nsid w:val="3DA2211B"/>
    <w:multiLevelType w:val="hybridMultilevel"/>
    <w:tmpl w:val="8CC60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4C51CF"/>
    <w:multiLevelType w:val="hybridMultilevel"/>
    <w:tmpl w:val="232E090A"/>
    <w:lvl w:ilvl="0" w:tplc="0CA0AA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EC2447"/>
    <w:multiLevelType w:val="hybridMultilevel"/>
    <w:tmpl w:val="E7B6C3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EE1E67"/>
    <w:multiLevelType w:val="multilevel"/>
    <w:tmpl w:val="F9C46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44E070D"/>
    <w:multiLevelType w:val="multilevel"/>
    <w:tmpl w:val="64FC7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524A54"/>
    <w:multiLevelType w:val="hybridMultilevel"/>
    <w:tmpl w:val="754A38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AD43702"/>
    <w:multiLevelType w:val="hybridMultilevel"/>
    <w:tmpl w:val="092C416C"/>
    <w:lvl w:ilvl="0" w:tplc="AE4E924E">
      <w:numFmt w:val="bullet"/>
      <w:lvlText w:val="•"/>
      <w:lvlJc w:val="left"/>
      <w:pPr>
        <w:ind w:left="1440" w:hanging="360"/>
      </w:pPr>
      <w:rPr>
        <w:rFonts w:ascii="Times New Roman" w:eastAsiaTheme="maj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>
    <w:nsid w:val="5C480CF1"/>
    <w:multiLevelType w:val="hybridMultilevel"/>
    <w:tmpl w:val="7A06A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711221"/>
    <w:multiLevelType w:val="multilevel"/>
    <w:tmpl w:val="4F66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50833EF"/>
    <w:multiLevelType w:val="multilevel"/>
    <w:tmpl w:val="0EE24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C635035"/>
    <w:multiLevelType w:val="multilevel"/>
    <w:tmpl w:val="75B64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D1A52BB"/>
    <w:multiLevelType w:val="multilevel"/>
    <w:tmpl w:val="4B0A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BE6175"/>
    <w:multiLevelType w:val="multilevel"/>
    <w:tmpl w:val="3B06B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0C05177"/>
    <w:multiLevelType w:val="multilevel"/>
    <w:tmpl w:val="F9FCB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24048E7"/>
    <w:multiLevelType w:val="hybridMultilevel"/>
    <w:tmpl w:val="2F2AA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8B4812"/>
    <w:multiLevelType w:val="multilevel"/>
    <w:tmpl w:val="4454D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C241C9"/>
    <w:multiLevelType w:val="multilevel"/>
    <w:tmpl w:val="F33E3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644A11"/>
    <w:multiLevelType w:val="hybridMultilevel"/>
    <w:tmpl w:val="1CAAF154"/>
    <w:lvl w:ilvl="0" w:tplc="D1F2BB3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33"/>
  </w:num>
  <w:num w:numId="5">
    <w:abstractNumId w:val="26"/>
  </w:num>
  <w:num w:numId="6">
    <w:abstractNumId w:val="27"/>
  </w:num>
  <w:num w:numId="7">
    <w:abstractNumId w:val="10"/>
  </w:num>
  <w:num w:numId="8">
    <w:abstractNumId w:val="20"/>
  </w:num>
  <w:num w:numId="9">
    <w:abstractNumId w:val="28"/>
  </w:num>
  <w:num w:numId="10">
    <w:abstractNumId w:val="29"/>
  </w:num>
  <w:num w:numId="11">
    <w:abstractNumId w:val="5"/>
  </w:num>
  <w:num w:numId="12">
    <w:abstractNumId w:val="25"/>
  </w:num>
  <w:num w:numId="13">
    <w:abstractNumId w:val="6"/>
  </w:num>
  <w:num w:numId="14">
    <w:abstractNumId w:val="3"/>
  </w:num>
  <w:num w:numId="15">
    <w:abstractNumId w:val="30"/>
  </w:num>
  <w:num w:numId="16">
    <w:abstractNumId w:val="21"/>
  </w:num>
  <w:num w:numId="17">
    <w:abstractNumId w:val="7"/>
  </w:num>
  <w:num w:numId="18">
    <w:abstractNumId w:val="34"/>
  </w:num>
  <w:num w:numId="19">
    <w:abstractNumId w:val="18"/>
  </w:num>
  <w:num w:numId="20">
    <w:abstractNumId w:val="0"/>
  </w:num>
  <w:num w:numId="21">
    <w:abstractNumId w:val="19"/>
  </w:num>
  <w:num w:numId="22">
    <w:abstractNumId w:val="22"/>
  </w:num>
  <w:num w:numId="23">
    <w:abstractNumId w:val="15"/>
  </w:num>
  <w:num w:numId="24">
    <w:abstractNumId w:val="13"/>
  </w:num>
  <w:num w:numId="25">
    <w:abstractNumId w:val="32"/>
  </w:num>
  <w:num w:numId="26">
    <w:abstractNumId w:val="1"/>
  </w:num>
  <w:num w:numId="27">
    <w:abstractNumId w:val="16"/>
  </w:num>
  <w:num w:numId="28">
    <w:abstractNumId w:val="9"/>
  </w:num>
  <w:num w:numId="29">
    <w:abstractNumId w:val="17"/>
  </w:num>
  <w:num w:numId="30">
    <w:abstractNumId w:val="24"/>
  </w:num>
  <w:num w:numId="31">
    <w:abstractNumId w:val="11"/>
  </w:num>
  <w:num w:numId="32">
    <w:abstractNumId w:val="12"/>
  </w:num>
  <w:num w:numId="33">
    <w:abstractNumId w:val="23"/>
  </w:num>
  <w:num w:numId="34">
    <w:abstractNumId w:val="4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2480"/>
    <w:rsid w:val="00005184"/>
    <w:rsid w:val="000224BB"/>
    <w:rsid w:val="00032FBC"/>
    <w:rsid w:val="000372AB"/>
    <w:rsid w:val="0007724F"/>
    <w:rsid w:val="000A680A"/>
    <w:rsid w:val="000E7E61"/>
    <w:rsid w:val="001036B4"/>
    <w:rsid w:val="00110C86"/>
    <w:rsid w:val="00150A3E"/>
    <w:rsid w:val="00150D60"/>
    <w:rsid w:val="0016417C"/>
    <w:rsid w:val="00165FCD"/>
    <w:rsid w:val="001932F1"/>
    <w:rsid w:val="001A0AA1"/>
    <w:rsid w:val="001F0BC8"/>
    <w:rsid w:val="00212862"/>
    <w:rsid w:val="002503FD"/>
    <w:rsid w:val="00274C47"/>
    <w:rsid w:val="00275A28"/>
    <w:rsid w:val="0028733A"/>
    <w:rsid w:val="00293C2D"/>
    <w:rsid w:val="002B344F"/>
    <w:rsid w:val="002C394B"/>
    <w:rsid w:val="002E3367"/>
    <w:rsid w:val="00307D0C"/>
    <w:rsid w:val="00325FAA"/>
    <w:rsid w:val="00372651"/>
    <w:rsid w:val="00374793"/>
    <w:rsid w:val="00381898"/>
    <w:rsid w:val="00392F6E"/>
    <w:rsid w:val="00394CC7"/>
    <w:rsid w:val="003A06C2"/>
    <w:rsid w:val="003B1BF1"/>
    <w:rsid w:val="003D3ABD"/>
    <w:rsid w:val="003E175E"/>
    <w:rsid w:val="003F4D5C"/>
    <w:rsid w:val="00416F68"/>
    <w:rsid w:val="0043433B"/>
    <w:rsid w:val="004360EB"/>
    <w:rsid w:val="00440788"/>
    <w:rsid w:val="00445883"/>
    <w:rsid w:val="0047117A"/>
    <w:rsid w:val="004904BC"/>
    <w:rsid w:val="004C6E8F"/>
    <w:rsid w:val="004C748A"/>
    <w:rsid w:val="00507FA0"/>
    <w:rsid w:val="00524CF2"/>
    <w:rsid w:val="00543022"/>
    <w:rsid w:val="00550090"/>
    <w:rsid w:val="00552CCF"/>
    <w:rsid w:val="0056301F"/>
    <w:rsid w:val="005712D6"/>
    <w:rsid w:val="00571C3E"/>
    <w:rsid w:val="005B55EC"/>
    <w:rsid w:val="005C7572"/>
    <w:rsid w:val="005F60AA"/>
    <w:rsid w:val="0060614D"/>
    <w:rsid w:val="00611710"/>
    <w:rsid w:val="00626E38"/>
    <w:rsid w:val="00651B4E"/>
    <w:rsid w:val="0065659B"/>
    <w:rsid w:val="0066519F"/>
    <w:rsid w:val="006A4C93"/>
    <w:rsid w:val="006A65D8"/>
    <w:rsid w:val="006C0D82"/>
    <w:rsid w:val="006C260C"/>
    <w:rsid w:val="006D2CCD"/>
    <w:rsid w:val="006E10BD"/>
    <w:rsid w:val="006E5926"/>
    <w:rsid w:val="006F2480"/>
    <w:rsid w:val="0070157A"/>
    <w:rsid w:val="0070727E"/>
    <w:rsid w:val="00734815"/>
    <w:rsid w:val="00736BD1"/>
    <w:rsid w:val="00753CA6"/>
    <w:rsid w:val="00790AD4"/>
    <w:rsid w:val="007A701D"/>
    <w:rsid w:val="007B0F5D"/>
    <w:rsid w:val="007E04E2"/>
    <w:rsid w:val="008322E3"/>
    <w:rsid w:val="00847EC3"/>
    <w:rsid w:val="00851959"/>
    <w:rsid w:val="00876491"/>
    <w:rsid w:val="008868C4"/>
    <w:rsid w:val="008B761D"/>
    <w:rsid w:val="008F006C"/>
    <w:rsid w:val="008F11D4"/>
    <w:rsid w:val="00911DE1"/>
    <w:rsid w:val="00987CD3"/>
    <w:rsid w:val="009D2158"/>
    <w:rsid w:val="009D7496"/>
    <w:rsid w:val="009F7C10"/>
    <w:rsid w:val="00A263B6"/>
    <w:rsid w:val="00A2743F"/>
    <w:rsid w:val="00A3663E"/>
    <w:rsid w:val="00A51B6D"/>
    <w:rsid w:val="00A54886"/>
    <w:rsid w:val="00A57F4B"/>
    <w:rsid w:val="00A66CEC"/>
    <w:rsid w:val="00A85939"/>
    <w:rsid w:val="00AA0A5B"/>
    <w:rsid w:val="00AB1B24"/>
    <w:rsid w:val="00AC3A1D"/>
    <w:rsid w:val="00AE7F98"/>
    <w:rsid w:val="00B00B2A"/>
    <w:rsid w:val="00B14A62"/>
    <w:rsid w:val="00B1640D"/>
    <w:rsid w:val="00B16FFB"/>
    <w:rsid w:val="00B202EE"/>
    <w:rsid w:val="00B4087D"/>
    <w:rsid w:val="00B53122"/>
    <w:rsid w:val="00B54719"/>
    <w:rsid w:val="00BA673C"/>
    <w:rsid w:val="00BC55E7"/>
    <w:rsid w:val="00BD4734"/>
    <w:rsid w:val="00BF77CF"/>
    <w:rsid w:val="00C10041"/>
    <w:rsid w:val="00C138AD"/>
    <w:rsid w:val="00C1460A"/>
    <w:rsid w:val="00C22D77"/>
    <w:rsid w:val="00C31739"/>
    <w:rsid w:val="00C342F5"/>
    <w:rsid w:val="00C4050A"/>
    <w:rsid w:val="00C435A6"/>
    <w:rsid w:val="00C44EC5"/>
    <w:rsid w:val="00C840B1"/>
    <w:rsid w:val="00CA418E"/>
    <w:rsid w:val="00CA6DB4"/>
    <w:rsid w:val="00CC3FC1"/>
    <w:rsid w:val="00CE05D5"/>
    <w:rsid w:val="00D14AD4"/>
    <w:rsid w:val="00D25B4F"/>
    <w:rsid w:val="00D61AB0"/>
    <w:rsid w:val="00D71408"/>
    <w:rsid w:val="00DB7161"/>
    <w:rsid w:val="00DC5049"/>
    <w:rsid w:val="00DC53D5"/>
    <w:rsid w:val="00DD3968"/>
    <w:rsid w:val="00E207A2"/>
    <w:rsid w:val="00E22685"/>
    <w:rsid w:val="00E264ED"/>
    <w:rsid w:val="00E31C65"/>
    <w:rsid w:val="00EA3C6E"/>
    <w:rsid w:val="00EA7422"/>
    <w:rsid w:val="00EC0C21"/>
    <w:rsid w:val="00ED1EB8"/>
    <w:rsid w:val="00F00184"/>
    <w:rsid w:val="00F10382"/>
    <w:rsid w:val="00F11E3E"/>
    <w:rsid w:val="00F21CAF"/>
    <w:rsid w:val="00F252C8"/>
    <w:rsid w:val="00F32AD2"/>
    <w:rsid w:val="00F339C8"/>
    <w:rsid w:val="00F34876"/>
    <w:rsid w:val="00F56B3A"/>
    <w:rsid w:val="00F724A3"/>
    <w:rsid w:val="00F768BA"/>
    <w:rsid w:val="00F83804"/>
    <w:rsid w:val="00FA480F"/>
    <w:rsid w:val="00FB0007"/>
    <w:rsid w:val="00FC41E9"/>
    <w:rsid w:val="00FC4B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480"/>
  </w:style>
  <w:style w:type="paragraph" w:styleId="1">
    <w:name w:val="heading 1"/>
    <w:basedOn w:val="a"/>
    <w:next w:val="a"/>
    <w:link w:val="10"/>
    <w:uiPriority w:val="9"/>
    <w:qFormat/>
    <w:rsid w:val="006F24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24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24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2480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c6">
    <w:name w:val="c6"/>
    <w:basedOn w:val="a"/>
    <w:rsid w:val="006F2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F2480"/>
    <w:pPr>
      <w:ind w:left="720"/>
      <w:contextualSpacing/>
    </w:pPr>
  </w:style>
  <w:style w:type="table" w:styleId="a4">
    <w:name w:val="Table Grid"/>
    <w:basedOn w:val="a1"/>
    <w:uiPriority w:val="59"/>
    <w:rsid w:val="006F24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6F24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6F24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6F2480"/>
    <w:pPr>
      <w:framePr w:hSpace="180" w:wrap="around" w:vAnchor="page" w:hAnchor="margin" w:x="-318" w:y="1576"/>
      <w:autoSpaceDE w:val="0"/>
      <w:autoSpaceDN w:val="0"/>
      <w:adjustRightInd w:val="0"/>
      <w:spacing w:after="120" w:line="276" w:lineRule="auto"/>
      <w:ind w:left="283"/>
    </w:pPr>
    <w:rPr>
      <w:rFonts w:ascii="Calibri" w:eastAsia="Calibri" w:hAnsi="Calibri" w:cs="Arial"/>
      <w:b/>
      <w:color w:val="000000" w:themeColor="text1"/>
    </w:rPr>
  </w:style>
  <w:style w:type="character" w:customStyle="1" w:styleId="a8">
    <w:name w:val="Основной текст с отступом Знак"/>
    <w:basedOn w:val="a0"/>
    <w:link w:val="a7"/>
    <w:rsid w:val="006F2480"/>
    <w:rPr>
      <w:rFonts w:ascii="Calibri" w:eastAsia="Calibri" w:hAnsi="Calibri" w:cs="Arial"/>
      <w:b/>
      <w:color w:val="000000" w:themeColor="text1"/>
    </w:rPr>
  </w:style>
  <w:style w:type="character" w:customStyle="1" w:styleId="c1">
    <w:name w:val="c1"/>
    <w:basedOn w:val="a0"/>
    <w:rsid w:val="006F2480"/>
  </w:style>
  <w:style w:type="paragraph" w:styleId="a9">
    <w:name w:val="Normal (Web)"/>
    <w:basedOn w:val="a"/>
    <w:uiPriority w:val="99"/>
    <w:rsid w:val="006F2480"/>
    <w:pPr>
      <w:framePr w:hSpace="180" w:wrap="around" w:vAnchor="page" w:hAnchor="margin" w:x="-318" w:y="1576"/>
      <w:spacing w:before="100" w:beforeAutospacing="1" w:after="100" w:afterAutospacing="1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Style6">
    <w:name w:val="Style6"/>
    <w:basedOn w:val="a"/>
    <w:rsid w:val="006F2480"/>
    <w:pPr>
      <w:widowControl w:val="0"/>
      <w:autoSpaceDE w:val="0"/>
      <w:autoSpaceDN w:val="0"/>
      <w:adjustRightInd w:val="0"/>
      <w:spacing w:after="0" w:line="27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rsid w:val="006F2480"/>
    <w:rPr>
      <w:rFonts w:ascii="Times New Roman" w:hAnsi="Times New Roman" w:cs="Times New Roman"/>
      <w:sz w:val="16"/>
      <w:szCs w:val="16"/>
    </w:rPr>
  </w:style>
  <w:style w:type="character" w:customStyle="1" w:styleId="FontStyle17">
    <w:name w:val="Font Style17"/>
    <w:basedOn w:val="a0"/>
    <w:rsid w:val="006F2480"/>
    <w:rPr>
      <w:rFonts w:ascii="Times New Roman" w:hAnsi="Times New Roman" w:cs="Times New Roman"/>
      <w:b/>
      <w:bCs/>
      <w:sz w:val="16"/>
      <w:szCs w:val="16"/>
    </w:rPr>
  </w:style>
  <w:style w:type="paragraph" w:styleId="aa">
    <w:name w:val="footnote text"/>
    <w:basedOn w:val="a"/>
    <w:link w:val="ab"/>
    <w:semiHidden/>
    <w:rsid w:val="006F2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6F24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3">
    <w:name w:val="Style3"/>
    <w:basedOn w:val="a"/>
    <w:rsid w:val="006F2480"/>
    <w:pPr>
      <w:widowControl w:val="0"/>
      <w:autoSpaceDE w:val="0"/>
      <w:autoSpaceDN w:val="0"/>
      <w:adjustRightInd w:val="0"/>
      <w:spacing w:after="0" w:line="192" w:lineRule="exact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u-2-msonormal">
    <w:name w:val="u-2-msonormal"/>
    <w:basedOn w:val="a"/>
    <w:rsid w:val="006F2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rsid w:val="006F2480"/>
    <w:rPr>
      <w:rFonts w:ascii="Times New Roman" w:hAnsi="Times New Roman" w:cs="Times New Roman"/>
      <w:i/>
      <w:iCs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F24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F2480"/>
  </w:style>
  <w:style w:type="paragraph" w:styleId="ae">
    <w:name w:val="footer"/>
    <w:basedOn w:val="a"/>
    <w:link w:val="af"/>
    <w:uiPriority w:val="99"/>
    <w:unhideWhenUsed/>
    <w:rsid w:val="006F24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F2480"/>
  </w:style>
  <w:style w:type="paragraph" w:styleId="af0">
    <w:name w:val="Balloon Text"/>
    <w:basedOn w:val="a"/>
    <w:link w:val="af1"/>
    <w:uiPriority w:val="99"/>
    <w:semiHidden/>
    <w:unhideWhenUsed/>
    <w:rsid w:val="006F2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F2480"/>
    <w:rPr>
      <w:rFonts w:ascii="Segoe UI" w:hAnsi="Segoe UI" w:cs="Segoe UI"/>
      <w:sz w:val="18"/>
      <w:szCs w:val="18"/>
    </w:rPr>
  </w:style>
  <w:style w:type="character" w:customStyle="1" w:styleId="c0">
    <w:name w:val="c0"/>
    <w:basedOn w:val="a0"/>
    <w:rsid w:val="00D61AB0"/>
  </w:style>
  <w:style w:type="character" w:customStyle="1" w:styleId="apple-converted-space">
    <w:name w:val="apple-converted-space"/>
    <w:basedOn w:val="a0"/>
    <w:rsid w:val="00D61AB0"/>
  </w:style>
  <w:style w:type="paragraph" w:customStyle="1" w:styleId="c5">
    <w:name w:val="c5"/>
    <w:basedOn w:val="a"/>
    <w:rsid w:val="00D61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D61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C84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C840B1"/>
  </w:style>
  <w:style w:type="paragraph" w:customStyle="1" w:styleId="c33">
    <w:name w:val="c33"/>
    <w:basedOn w:val="a"/>
    <w:rsid w:val="00C84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Intense Emphasis"/>
    <w:basedOn w:val="a0"/>
    <w:uiPriority w:val="21"/>
    <w:qFormat/>
    <w:rsid w:val="00C342F5"/>
    <w:rPr>
      <w:i/>
      <w:i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E42D3-82AD-47E2-8421-3821B7D1A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1407</TotalTime>
  <Pages>17</Pages>
  <Words>4630</Words>
  <Characters>26393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Мама</cp:lastModifiedBy>
  <cp:revision>80</cp:revision>
  <cp:lastPrinted>2019-09-01T11:12:00Z</cp:lastPrinted>
  <dcterms:created xsi:type="dcterms:W3CDTF">2016-12-27T19:26:00Z</dcterms:created>
  <dcterms:modified xsi:type="dcterms:W3CDTF">2021-07-05T19:29:00Z</dcterms:modified>
</cp:coreProperties>
</file>