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90" w:rsidRPr="00332E14" w:rsidRDefault="00412F90" w:rsidP="00412F90">
      <w:pPr>
        <w:jc w:val="center"/>
        <w:rPr>
          <w:b/>
        </w:rPr>
      </w:pPr>
      <w:r w:rsidRPr="00332E14">
        <w:t> </w:t>
      </w:r>
      <w:r w:rsidRPr="00332E14">
        <w:rPr>
          <w:b/>
        </w:rPr>
        <w:t>МУНИЦИПАЛЬНОЕ ОБЩЕОБРАЗОВАТЕЛЬНОЕ УЧРЕЖДЕНИЕ</w:t>
      </w:r>
    </w:p>
    <w:p w:rsidR="00412F90" w:rsidRPr="00332E14" w:rsidRDefault="00412F90" w:rsidP="00412F90">
      <w:pPr>
        <w:jc w:val="center"/>
        <w:rPr>
          <w:b/>
        </w:rPr>
      </w:pPr>
      <w:r w:rsidRPr="00332E14">
        <w:rPr>
          <w:b/>
        </w:rPr>
        <w:t>СРЕДНЯЯ ОБЩЕОБРАЗОВАТЕЛЬНАЯ ШКОЛА</w:t>
      </w:r>
    </w:p>
    <w:p w:rsidR="00412F90" w:rsidRPr="00332E14" w:rsidRDefault="00412F90" w:rsidP="00412F90">
      <w:pPr>
        <w:jc w:val="center"/>
        <w:rPr>
          <w:b/>
        </w:rPr>
      </w:pPr>
      <w:r w:rsidRPr="00332E14">
        <w:rPr>
          <w:b/>
        </w:rPr>
        <w:t xml:space="preserve"> "СОЗВЕЗДИЕ ВЕНТА"</w:t>
      </w:r>
    </w:p>
    <w:p w:rsidR="00412F90" w:rsidRPr="00332E14" w:rsidRDefault="00412F90" w:rsidP="00412F90">
      <w:pPr>
        <w:jc w:val="right"/>
        <w:rPr>
          <w:b/>
        </w:rPr>
      </w:pPr>
    </w:p>
    <w:p w:rsidR="00412F90" w:rsidRPr="00332E14" w:rsidRDefault="00412F90" w:rsidP="00412F90">
      <w:pPr>
        <w:jc w:val="right"/>
        <w:rPr>
          <w:b/>
        </w:rPr>
      </w:pPr>
    </w:p>
    <w:p w:rsidR="00412F90" w:rsidRPr="00332E14" w:rsidRDefault="00412F90" w:rsidP="00412F90">
      <w:pPr>
        <w:jc w:val="right"/>
        <w:rPr>
          <w:b/>
        </w:rPr>
      </w:pPr>
    </w:p>
    <w:tbl>
      <w:tblPr>
        <w:tblpPr w:leftFromText="180" w:rightFromText="180" w:vertAnchor="text" w:horzAnchor="page" w:tblpX="7163" w:tblpY="143"/>
        <w:tblW w:w="3936" w:type="dxa"/>
        <w:tblLook w:val="01E0" w:firstRow="1" w:lastRow="1" w:firstColumn="1" w:lastColumn="1" w:noHBand="0" w:noVBand="0"/>
      </w:tblPr>
      <w:tblGrid>
        <w:gridCol w:w="3936"/>
      </w:tblGrid>
      <w:tr w:rsidR="00412F90" w:rsidRPr="00332E14" w:rsidTr="00597663">
        <w:tc>
          <w:tcPr>
            <w:tcW w:w="3936" w:type="dxa"/>
          </w:tcPr>
          <w:p w:rsidR="00412F90" w:rsidRPr="00332E14" w:rsidRDefault="00412F90" w:rsidP="00597663">
            <w:pPr>
              <w:rPr>
                <w:b/>
              </w:rPr>
            </w:pPr>
            <w:r w:rsidRPr="00332E14">
              <w:rPr>
                <w:b/>
              </w:rPr>
              <w:t>УТВЕРЖДАЮ.</w:t>
            </w:r>
          </w:p>
        </w:tc>
      </w:tr>
      <w:tr w:rsidR="00412F90" w:rsidRPr="00332E14" w:rsidTr="00597663">
        <w:tc>
          <w:tcPr>
            <w:tcW w:w="3936" w:type="dxa"/>
          </w:tcPr>
          <w:p w:rsidR="00412F90" w:rsidRPr="00332E14" w:rsidRDefault="00412F90" w:rsidP="00597663">
            <w:r w:rsidRPr="00332E14">
              <w:t>Директор школы</w:t>
            </w:r>
          </w:p>
        </w:tc>
      </w:tr>
      <w:tr w:rsidR="00412F90" w:rsidRPr="00332E14" w:rsidTr="00597663">
        <w:tc>
          <w:tcPr>
            <w:tcW w:w="3936" w:type="dxa"/>
          </w:tcPr>
          <w:p w:rsidR="00412F90" w:rsidRPr="00332E14" w:rsidRDefault="00412F90" w:rsidP="00597663">
            <w:pPr>
              <w:ind w:left="64" w:hanging="64"/>
            </w:pPr>
            <w:r w:rsidRPr="00332E14">
              <w:t xml:space="preserve">________________  </w:t>
            </w:r>
            <w:proofErr w:type="spellStart"/>
            <w:r w:rsidRPr="00332E14">
              <w:t>В.В.Петухова</w:t>
            </w:r>
            <w:proofErr w:type="spellEnd"/>
          </w:p>
        </w:tc>
      </w:tr>
      <w:tr w:rsidR="00412F90" w:rsidRPr="00332E14" w:rsidTr="00597663">
        <w:tc>
          <w:tcPr>
            <w:tcW w:w="3936" w:type="dxa"/>
          </w:tcPr>
          <w:p w:rsidR="00412F90" w:rsidRPr="00332E14" w:rsidRDefault="00412F90" w:rsidP="00597663"/>
        </w:tc>
      </w:tr>
      <w:tr w:rsidR="00412F90" w:rsidRPr="00332E14" w:rsidTr="00597663">
        <w:tc>
          <w:tcPr>
            <w:tcW w:w="3936" w:type="dxa"/>
          </w:tcPr>
          <w:p w:rsidR="00412F90" w:rsidRPr="00332E14" w:rsidRDefault="00412F90" w:rsidP="00597663">
            <w:r w:rsidRPr="00332E14">
              <w:t>«____»_____________2020</w:t>
            </w:r>
          </w:p>
        </w:tc>
      </w:tr>
    </w:tbl>
    <w:p w:rsidR="00412F90" w:rsidRPr="00332E14" w:rsidRDefault="00412F90" w:rsidP="00412F90">
      <w:pPr>
        <w:jc w:val="right"/>
        <w:rPr>
          <w:b/>
        </w:rPr>
      </w:pPr>
    </w:p>
    <w:p w:rsidR="00412F90" w:rsidRPr="00332E14" w:rsidRDefault="00412F90" w:rsidP="00412F90">
      <w:r w:rsidRPr="00332E14">
        <w:t xml:space="preserve">                                                                                                     </w:t>
      </w:r>
    </w:p>
    <w:p w:rsidR="00412F90" w:rsidRPr="00332E14" w:rsidRDefault="00412F90" w:rsidP="00412F90">
      <w:r w:rsidRPr="00332E14">
        <w:t xml:space="preserve">                   </w:t>
      </w:r>
    </w:p>
    <w:p w:rsidR="00412F90" w:rsidRPr="00332E14" w:rsidRDefault="00412F90" w:rsidP="00412F90">
      <w:r w:rsidRPr="00332E14">
        <w:t xml:space="preserve"> </w:t>
      </w:r>
    </w:p>
    <w:p w:rsidR="00412F90" w:rsidRPr="00332E14" w:rsidRDefault="00412F90" w:rsidP="00412F90">
      <w:r w:rsidRPr="00332E14">
        <w:t xml:space="preserve">                                                                                                                       </w:t>
      </w:r>
    </w:p>
    <w:p w:rsidR="00412F90" w:rsidRPr="00332E14" w:rsidRDefault="00412F90" w:rsidP="00412F90">
      <w:r w:rsidRPr="00332E14">
        <w:t xml:space="preserve">                                                                                                                       </w:t>
      </w:r>
    </w:p>
    <w:p w:rsidR="00412F90" w:rsidRPr="00332E14" w:rsidRDefault="00412F90" w:rsidP="00412F90"/>
    <w:p w:rsidR="00412F90" w:rsidRPr="00332E14" w:rsidRDefault="00412F90" w:rsidP="00412F90"/>
    <w:p w:rsidR="00412F90" w:rsidRPr="00332E14" w:rsidRDefault="00412F90" w:rsidP="00412F90">
      <w:pPr>
        <w:tabs>
          <w:tab w:val="left" w:pos="2520"/>
        </w:tabs>
        <w:jc w:val="center"/>
        <w:rPr>
          <w:b/>
        </w:rPr>
      </w:pPr>
    </w:p>
    <w:p w:rsidR="00412F90" w:rsidRPr="00332E14" w:rsidRDefault="00412F90" w:rsidP="00412F90">
      <w:pPr>
        <w:tabs>
          <w:tab w:val="left" w:pos="2520"/>
        </w:tabs>
        <w:jc w:val="center"/>
        <w:rPr>
          <w:b/>
        </w:rPr>
      </w:pPr>
    </w:p>
    <w:p w:rsidR="00412F90" w:rsidRPr="00332E14" w:rsidRDefault="00412F90" w:rsidP="00412F90">
      <w:pPr>
        <w:tabs>
          <w:tab w:val="left" w:pos="2520"/>
        </w:tabs>
        <w:jc w:val="center"/>
        <w:rPr>
          <w:b/>
        </w:rPr>
      </w:pPr>
    </w:p>
    <w:p w:rsidR="00412F90" w:rsidRPr="00332E14" w:rsidRDefault="00412F90" w:rsidP="00412F90">
      <w:pPr>
        <w:tabs>
          <w:tab w:val="left" w:pos="2520"/>
        </w:tabs>
        <w:jc w:val="center"/>
        <w:rPr>
          <w:b/>
        </w:rPr>
      </w:pPr>
      <w:r w:rsidRPr="00332E14">
        <w:rPr>
          <w:b/>
        </w:rPr>
        <w:t>РАБОЧАЯ ПРОГРАММА</w:t>
      </w: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Default="00412F90" w:rsidP="00412F90">
      <w:pPr>
        <w:tabs>
          <w:tab w:val="left" w:pos="2520"/>
        </w:tabs>
        <w:jc w:val="center"/>
      </w:pPr>
      <w:r w:rsidRPr="00332E14">
        <w:t xml:space="preserve">по </w:t>
      </w:r>
      <w:r>
        <w:t xml:space="preserve">учебному предмету </w:t>
      </w:r>
      <w:r w:rsidRPr="00332E14">
        <w:t>«Коррекционно-развивающи</w:t>
      </w:r>
      <w:r>
        <w:t>е</w:t>
      </w:r>
      <w:r w:rsidRPr="00332E14">
        <w:t xml:space="preserve"> занятия»</w:t>
      </w:r>
      <w:r>
        <w:t>.</w:t>
      </w:r>
    </w:p>
    <w:p w:rsidR="00412F90" w:rsidRDefault="00412F90" w:rsidP="00412F90">
      <w:pPr>
        <w:tabs>
          <w:tab w:val="left" w:pos="2520"/>
        </w:tabs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с умеренной, тяжелой и глубокой умственной отсталостью</w:t>
      </w:r>
    </w:p>
    <w:p w:rsidR="00412F90" w:rsidRPr="00332E14" w:rsidRDefault="00412F90" w:rsidP="00412F90">
      <w:pPr>
        <w:tabs>
          <w:tab w:val="left" w:pos="2520"/>
        </w:tabs>
        <w:jc w:val="center"/>
      </w:pPr>
      <w:r>
        <w:t>(интеллектуальными нарушениями), тяжелыми и множественными                            нарушениями развития</w:t>
      </w:r>
    </w:p>
    <w:p w:rsidR="00412F90" w:rsidRPr="00332E14" w:rsidRDefault="00412F90" w:rsidP="00412F90">
      <w:pPr>
        <w:tabs>
          <w:tab w:val="left" w:pos="2520"/>
        </w:tabs>
        <w:jc w:val="center"/>
      </w:pPr>
      <w:r w:rsidRPr="00332E14">
        <w:t>Вариант 2</w:t>
      </w:r>
    </w:p>
    <w:p w:rsidR="00412F90" w:rsidRPr="00332E14" w:rsidRDefault="00412F90" w:rsidP="00412F90">
      <w:pPr>
        <w:tabs>
          <w:tab w:val="left" w:pos="2520"/>
        </w:tabs>
        <w:jc w:val="center"/>
      </w:pPr>
      <w:r>
        <w:t>класс 2.1</w:t>
      </w:r>
      <w:bookmarkStart w:id="0" w:name="_GoBack"/>
      <w:bookmarkEnd w:id="0"/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center"/>
      </w:pPr>
    </w:p>
    <w:p w:rsidR="00412F90" w:rsidRPr="00332E14" w:rsidRDefault="00412F90" w:rsidP="00412F90">
      <w:pPr>
        <w:tabs>
          <w:tab w:val="left" w:pos="2520"/>
        </w:tabs>
        <w:jc w:val="right"/>
      </w:pPr>
    </w:p>
    <w:p w:rsidR="00412F90" w:rsidRDefault="00412F90" w:rsidP="00412F90">
      <w:pPr>
        <w:tabs>
          <w:tab w:val="left" w:pos="2520"/>
        </w:tabs>
        <w:ind w:left="5245"/>
        <w:jc w:val="right"/>
      </w:pPr>
      <w:r>
        <w:t xml:space="preserve">                  </w:t>
      </w:r>
      <w:r w:rsidRPr="00332E14">
        <w:t>Составитель:</w:t>
      </w:r>
    </w:p>
    <w:p w:rsidR="00412F90" w:rsidRPr="00332E14" w:rsidRDefault="00412F90" w:rsidP="00412F90">
      <w:pPr>
        <w:tabs>
          <w:tab w:val="left" w:pos="2520"/>
        </w:tabs>
        <w:ind w:left="5245"/>
        <w:jc w:val="right"/>
        <w:rPr>
          <w:color w:val="000000" w:themeColor="text1"/>
        </w:rPr>
      </w:pPr>
      <w:r>
        <w:rPr>
          <w:color w:val="000000" w:themeColor="text1"/>
        </w:rPr>
        <w:t>Рахимова Александра Тихоновна</w:t>
      </w:r>
      <w:r w:rsidRPr="00332E14">
        <w:rPr>
          <w:color w:val="000000" w:themeColor="text1"/>
        </w:rPr>
        <w:t>,</w:t>
      </w:r>
    </w:p>
    <w:p w:rsidR="00412F90" w:rsidRPr="00332E14" w:rsidRDefault="00412F90" w:rsidP="00412F90">
      <w:pPr>
        <w:tabs>
          <w:tab w:val="left" w:pos="2520"/>
        </w:tabs>
        <w:ind w:left="5245"/>
        <w:jc w:val="right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Pr="00332E14">
        <w:rPr>
          <w:color w:val="000000" w:themeColor="text1"/>
        </w:rPr>
        <w:t>учитель начальных классов</w:t>
      </w:r>
    </w:p>
    <w:p w:rsidR="00412F90" w:rsidRPr="00332E14" w:rsidRDefault="00412F90" w:rsidP="00412F90">
      <w:pPr>
        <w:jc w:val="right"/>
      </w:pPr>
      <w:r>
        <w:t xml:space="preserve"> </w:t>
      </w:r>
    </w:p>
    <w:p w:rsidR="00412F90" w:rsidRPr="00332E14" w:rsidRDefault="00412F90" w:rsidP="00412F90">
      <w:pPr>
        <w:jc w:val="right"/>
      </w:pPr>
    </w:p>
    <w:p w:rsidR="00412F90" w:rsidRPr="00332E14" w:rsidRDefault="00412F90" w:rsidP="00412F90">
      <w:pPr>
        <w:jc w:val="right"/>
      </w:pPr>
    </w:p>
    <w:p w:rsidR="00412F90" w:rsidRPr="00332E14" w:rsidRDefault="00412F90" w:rsidP="00412F90">
      <w:pPr>
        <w:jc w:val="right"/>
      </w:pPr>
    </w:p>
    <w:p w:rsidR="00412F90" w:rsidRPr="00332E14" w:rsidRDefault="00412F90" w:rsidP="00412F90">
      <w:pPr>
        <w:jc w:val="right"/>
      </w:pPr>
    </w:p>
    <w:p w:rsidR="00412F90" w:rsidRPr="00332E14" w:rsidRDefault="00412F90" w:rsidP="00412F90"/>
    <w:p w:rsidR="00412F90" w:rsidRPr="00332E14" w:rsidRDefault="00412F90" w:rsidP="00412F90"/>
    <w:p w:rsidR="00412F90" w:rsidRPr="00332E14" w:rsidRDefault="00412F90" w:rsidP="00412F90"/>
    <w:p w:rsidR="00412F90" w:rsidRPr="00332E14" w:rsidRDefault="00412F90" w:rsidP="00412F90"/>
    <w:p w:rsidR="00412F90" w:rsidRPr="00332E14" w:rsidRDefault="00412F90" w:rsidP="00412F90">
      <w:pPr>
        <w:jc w:val="right"/>
      </w:pPr>
    </w:p>
    <w:p w:rsidR="00412F90" w:rsidRPr="00332E14" w:rsidRDefault="00412F90" w:rsidP="00412F90">
      <w:pPr>
        <w:jc w:val="center"/>
      </w:pPr>
      <w:r w:rsidRPr="00332E14">
        <w:t>2020</w:t>
      </w:r>
    </w:p>
    <w:p w:rsidR="00412F90" w:rsidRDefault="00412F90" w:rsidP="00412F90">
      <w:pPr>
        <w:jc w:val="center"/>
        <w:rPr>
          <w:b/>
          <w:bCs/>
        </w:rPr>
      </w:pPr>
    </w:p>
    <w:p w:rsidR="00412F90" w:rsidRPr="009B2BAD" w:rsidRDefault="00412F90" w:rsidP="00412F90">
      <w:pPr>
        <w:spacing w:line="360" w:lineRule="auto"/>
        <w:jc w:val="center"/>
        <w:rPr>
          <w:b/>
          <w:bCs/>
        </w:rPr>
      </w:pPr>
      <w:r w:rsidRPr="00DC7C79">
        <w:rPr>
          <w:b/>
          <w:bCs/>
        </w:rPr>
        <w:t>ВВЕДЕНИЕ</w:t>
      </w:r>
    </w:p>
    <w:p w:rsidR="00412F90" w:rsidRPr="005F51AA" w:rsidRDefault="00412F90" w:rsidP="00412F90">
      <w:pPr>
        <w:suppressAutoHyphens/>
        <w:autoSpaceDE w:val="0"/>
        <w:ind w:firstLine="709"/>
        <w:jc w:val="both"/>
        <w:rPr>
          <w:rFonts w:eastAsia="Arial Unicode MS"/>
          <w:kern w:val="2"/>
          <w:lang w:eastAsia="hi-IN" w:bidi="hi-IN"/>
        </w:rPr>
      </w:pPr>
      <w:r w:rsidRPr="00DC7C79">
        <w:rPr>
          <w:rFonts w:eastAsia="Arial Unicode MS"/>
          <w:kern w:val="2"/>
          <w:lang w:eastAsia="hi-IN" w:bidi="hi-IN"/>
        </w:rPr>
        <w:t xml:space="preserve">Данная рабочая программа </w:t>
      </w:r>
      <w:r>
        <w:rPr>
          <w:rFonts w:eastAsia="Arial Unicode MS"/>
          <w:kern w:val="2"/>
          <w:lang w:eastAsia="hi-IN" w:bidi="hi-IN"/>
        </w:rPr>
        <w:t>составлена на основе примерной адаптированной основной общеобразовательной программы образования обучающихся с умственной отсталостью(интеллектуальными нарушениями)/М-во образования и науки Рос</w:t>
      </w:r>
      <w:proofErr w:type="gramStart"/>
      <w:r>
        <w:rPr>
          <w:rFonts w:eastAsia="Arial Unicode MS"/>
          <w:kern w:val="2"/>
          <w:lang w:eastAsia="hi-IN" w:bidi="hi-IN"/>
        </w:rPr>
        <w:t>.Ф</w:t>
      </w:r>
      <w:proofErr w:type="gramEnd"/>
      <w:r>
        <w:rPr>
          <w:rFonts w:eastAsia="Arial Unicode MS"/>
          <w:kern w:val="2"/>
          <w:lang w:eastAsia="hi-IN" w:bidi="hi-IN"/>
        </w:rPr>
        <w:t>едерации.-3-е изд.-М. Просвещение, 2019-365.с.-</w:t>
      </w:r>
      <w:r>
        <w:rPr>
          <w:rFonts w:eastAsia="Arial Unicode MS"/>
          <w:kern w:val="2"/>
          <w:lang w:val="en-US" w:eastAsia="hi-IN" w:bidi="hi-IN"/>
        </w:rPr>
        <w:t>ISBN</w:t>
      </w:r>
      <w:r w:rsidRPr="00827E64">
        <w:rPr>
          <w:rFonts w:eastAsia="Arial Unicode MS"/>
          <w:kern w:val="2"/>
          <w:lang w:eastAsia="hi-IN" w:bidi="hi-IN"/>
        </w:rPr>
        <w:t xml:space="preserve"> </w:t>
      </w:r>
      <w:r>
        <w:rPr>
          <w:rFonts w:eastAsia="Arial Unicode MS"/>
          <w:kern w:val="2"/>
          <w:lang w:eastAsia="hi-IN" w:bidi="hi-IN"/>
        </w:rPr>
        <w:t>978-5-09-068646-4.</w:t>
      </w:r>
    </w:p>
    <w:p w:rsidR="00412F90" w:rsidRPr="00332E14" w:rsidRDefault="00412F90" w:rsidP="00412F90">
      <w:pPr>
        <w:ind w:firstLine="709"/>
        <w:jc w:val="center"/>
        <w:rPr>
          <w:b/>
          <w:bCs/>
        </w:rPr>
      </w:pPr>
    </w:p>
    <w:p w:rsidR="00412F90" w:rsidRPr="00332E14" w:rsidRDefault="00412F90" w:rsidP="00412F90">
      <w:pPr>
        <w:pStyle w:val="1"/>
        <w:ind w:firstLine="709"/>
        <w:rPr>
          <w:sz w:val="24"/>
          <w:szCs w:val="24"/>
          <w:lang w:val="ru-RU"/>
        </w:rPr>
      </w:pPr>
    </w:p>
    <w:p w:rsidR="00412F90" w:rsidRDefault="00412F90" w:rsidP="00412F90">
      <w:pPr>
        <w:ind w:firstLine="709"/>
        <w:jc w:val="center"/>
        <w:rPr>
          <w:b/>
        </w:rPr>
      </w:pPr>
      <w:r w:rsidRPr="00332E14">
        <w:rPr>
          <w:b/>
        </w:rPr>
        <w:t>ПЛАНИРУЕМЫЕ РЕЗУЛЬТАТЫ ОСВОЕНИЯ</w:t>
      </w:r>
    </w:p>
    <w:p w:rsidR="00412F90" w:rsidRDefault="00412F90" w:rsidP="00412F90">
      <w:pPr>
        <w:ind w:firstLine="709"/>
        <w:jc w:val="both"/>
        <w:rPr>
          <w:color w:val="000000"/>
        </w:rPr>
      </w:pPr>
      <w:r w:rsidRPr="00332E14">
        <w:rPr>
          <w:color w:val="000000"/>
        </w:rPr>
        <w:t>Данная программа позволяет формировать следующие универсальные учебные действия (УУД):</w:t>
      </w:r>
    </w:p>
    <w:p w:rsidR="00412F90" w:rsidRPr="00827E64" w:rsidRDefault="00412F90" w:rsidP="00412F90">
      <w:pPr>
        <w:ind w:firstLine="709"/>
        <w:jc w:val="both"/>
        <w:rPr>
          <w:b/>
        </w:rPr>
      </w:pPr>
      <w:proofErr w:type="gramStart"/>
      <w:r>
        <w:rPr>
          <w:rFonts w:eastAsia="Calibri"/>
          <w:kern w:val="2"/>
          <w:lang w:eastAsia="hi-IN" w:bidi="hi-IN"/>
        </w:rPr>
        <w:t>Личностные: п</w:t>
      </w:r>
      <w:r w:rsidRPr="00BC153B">
        <w:rPr>
          <w:rFonts w:eastAsia="Calibri"/>
          <w:kern w:val="2"/>
          <w:lang w:eastAsia="hi-IN" w:bidi="hi-IN"/>
        </w:rPr>
        <w:t>онимание 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</w:t>
      </w:r>
      <w:r>
        <w:rPr>
          <w:rFonts w:eastAsia="Calibri"/>
          <w:kern w:val="2"/>
          <w:lang w:eastAsia="hi-IN" w:bidi="hi-IN"/>
        </w:rPr>
        <w:t>.</w:t>
      </w:r>
      <w:proofErr w:type="gramEnd"/>
      <w:r>
        <w:rPr>
          <w:rFonts w:eastAsia="Calibri"/>
          <w:kern w:val="2"/>
          <w:lang w:eastAsia="hi-IN" w:bidi="hi-IN"/>
        </w:rPr>
        <w:t xml:space="preserve"> О</w:t>
      </w:r>
      <w:r w:rsidRPr="00BC153B">
        <w:rPr>
          <w:rFonts w:eastAsia="Calibri"/>
          <w:kern w:val="2"/>
          <w:lang w:eastAsia="hi-IN" w:bidi="hi-IN"/>
        </w:rPr>
        <w:t>владение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</w:t>
      </w:r>
    </w:p>
    <w:p w:rsidR="00412F90" w:rsidRPr="00827E64" w:rsidRDefault="00412F90" w:rsidP="00412F90">
      <w:pPr>
        <w:pStyle w:val="a3"/>
        <w:ind w:firstLine="709"/>
        <w:contextualSpacing/>
        <w:rPr>
          <w:color w:val="000000"/>
        </w:rPr>
      </w:pPr>
      <w:r>
        <w:rPr>
          <w:rFonts w:eastAsia="Calibri"/>
          <w:kern w:val="2"/>
          <w:lang w:eastAsia="hi-IN" w:bidi="hi-IN"/>
        </w:rPr>
        <w:t>Предметные: у</w:t>
      </w:r>
      <w:r w:rsidRPr="00BC153B">
        <w:rPr>
          <w:rFonts w:eastAsia="Calibri"/>
          <w:kern w:val="2"/>
          <w:lang w:eastAsia="hi-IN" w:bidi="hi-IN"/>
        </w:rPr>
        <w:t xml:space="preserve">мение пользоваться доступными средствами коммуникации в практике экспрессивной и </w:t>
      </w:r>
      <w:proofErr w:type="spellStart"/>
      <w:r w:rsidRPr="00BC153B">
        <w:rPr>
          <w:rFonts w:eastAsia="Calibri"/>
          <w:kern w:val="2"/>
          <w:lang w:eastAsia="hi-IN" w:bidi="hi-IN"/>
        </w:rPr>
        <w:t>импрессивной</w:t>
      </w:r>
      <w:proofErr w:type="spellEnd"/>
      <w:r w:rsidRPr="00BC153B">
        <w:rPr>
          <w:rFonts w:eastAsia="Calibri"/>
          <w:kern w:val="2"/>
          <w:lang w:eastAsia="hi-IN" w:bidi="hi-IN"/>
        </w:rPr>
        <w:t xml:space="preserve"> речи для решения соответствующих возрасту житейских задач</w:t>
      </w:r>
      <w:r>
        <w:rPr>
          <w:rFonts w:eastAsia="Calibri"/>
          <w:kern w:val="2"/>
          <w:lang w:eastAsia="hi-IN" w:bidi="hi-IN"/>
        </w:rPr>
        <w:t>, у</w:t>
      </w:r>
      <w:r w:rsidRPr="00BC153B">
        <w:rPr>
          <w:rFonts w:eastAsia="Calibri"/>
          <w:kern w:val="2"/>
          <w:lang w:eastAsia="hi-IN" w:bidi="hi-IN"/>
        </w:rPr>
        <w:t>мение использование предметов для выражения путем на них жестом, взглядом</w:t>
      </w:r>
      <w:r>
        <w:rPr>
          <w:rFonts w:eastAsia="Calibri"/>
          <w:kern w:val="2"/>
          <w:lang w:eastAsia="hi-IN" w:bidi="hi-IN"/>
        </w:rPr>
        <w:t>.</w:t>
      </w:r>
    </w:p>
    <w:p w:rsidR="00BB0AF3" w:rsidRDefault="00926A87"/>
    <w:sectPr w:rsidR="00BB0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9DA"/>
    <w:rsid w:val="0033621A"/>
    <w:rsid w:val="00412F90"/>
    <w:rsid w:val="007269DA"/>
    <w:rsid w:val="00726E2D"/>
    <w:rsid w:val="0092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1 см"/>
    <w:basedOn w:val="a"/>
    <w:rsid w:val="00412F90"/>
    <w:pPr>
      <w:ind w:firstLine="567"/>
      <w:jc w:val="both"/>
    </w:pPr>
    <w:rPr>
      <w:sz w:val="28"/>
      <w:szCs w:val="20"/>
      <w:lang w:val="en-US" w:eastAsia="ru-RU" w:bidi="en-US"/>
    </w:rPr>
  </w:style>
  <w:style w:type="paragraph" w:styleId="a3">
    <w:name w:val="Normal (Web)"/>
    <w:basedOn w:val="a"/>
    <w:uiPriority w:val="99"/>
    <w:unhideWhenUsed/>
    <w:rsid w:val="00412F90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1 см"/>
    <w:basedOn w:val="a"/>
    <w:rsid w:val="00412F90"/>
    <w:pPr>
      <w:ind w:firstLine="567"/>
      <w:jc w:val="both"/>
    </w:pPr>
    <w:rPr>
      <w:sz w:val="28"/>
      <w:szCs w:val="20"/>
      <w:lang w:val="en-US" w:eastAsia="ru-RU" w:bidi="en-US"/>
    </w:rPr>
  </w:style>
  <w:style w:type="paragraph" w:styleId="a3">
    <w:name w:val="Normal (Web)"/>
    <w:basedOn w:val="a"/>
    <w:uiPriority w:val="99"/>
    <w:unhideWhenUsed/>
    <w:rsid w:val="00412F90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2020-10-05T07:38:00Z</dcterms:created>
  <dcterms:modified xsi:type="dcterms:W3CDTF">2020-10-05T10:02:00Z</dcterms:modified>
</cp:coreProperties>
</file>