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1DD" w:rsidRPr="00772E97" w:rsidRDefault="00BF01DD" w:rsidP="00772E97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  <w:bookmarkStart w:id="0" w:name="_Hlk18341543"/>
      <w:bookmarkStart w:id="1" w:name="_Hlk491327556"/>
      <w:bookmarkStart w:id="2" w:name="bookmark1"/>
      <w:bookmarkStart w:id="3" w:name="_Hlk491327886"/>
      <w:r w:rsidRPr="00772E97"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  <w:t xml:space="preserve">МУНИЦИПАЛЬНОЕ ОБЩЕОБРАЗОВАТЕЛЬНОЕ </w:t>
      </w:r>
      <w:r w:rsidRPr="00772E97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 xml:space="preserve"> </w:t>
      </w:r>
      <w:r w:rsidRPr="00772E97"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  <w:t>УЧРЕЖДЕНИЕ</w:t>
      </w:r>
    </w:p>
    <w:p w:rsidR="00BF01DD" w:rsidRPr="00772E97" w:rsidRDefault="00BF01DD" w:rsidP="00772E97">
      <w:pPr>
        <w:spacing w:after="0" w:line="240" w:lineRule="auto"/>
        <w:ind w:leftChars="129" w:left="544" w:rightChars="152" w:right="334" w:hanging="260"/>
        <w:jc w:val="center"/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</w:pPr>
      <w:r w:rsidRPr="00772E97"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  <w:t>СРЕДНЯЯ ОБЩЕОБРАЗОВАТЕЛЬНАЯ ШКОЛА</w:t>
      </w:r>
    </w:p>
    <w:p w:rsidR="00BF01DD" w:rsidRPr="00772E97" w:rsidRDefault="00BF01DD" w:rsidP="00772E97">
      <w:pPr>
        <w:spacing w:after="0" w:line="240" w:lineRule="auto"/>
        <w:ind w:leftChars="129" w:left="544" w:rightChars="152" w:right="334" w:hanging="260"/>
        <w:jc w:val="center"/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</w:pPr>
      <w:r w:rsidRPr="00772E97"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  <w:t>“СОЗВЕЗДИЕ ВЕНТА”</w:t>
      </w:r>
    </w:p>
    <w:p w:rsidR="00BF01DD" w:rsidRPr="00772E97" w:rsidRDefault="00BF01DD" w:rsidP="00772E97">
      <w:pPr>
        <w:spacing w:after="0" w:line="240" w:lineRule="auto"/>
        <w:ind w:leftChars="129" w:left="544" w:rightChars="152" w:right="334" w:hanging="260"/>
        <w:jc w:val="both"/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</w:pPr>
    </w:p>
    <w:p w:rsidR="00BF01DD" w:rsidRPr="00772E97" w:rsidRDefault="00BF01DD" w:rsidP="00772E97">
      <w:pPr>
        <w:spacing w:after="0" w:line="240" w:lineRule="auto"/>
        <w:ind w:leftChars="129" w:left="544" w:rightChars="152" w:right="334" w:hanging="260"/>
        <w:jc w:val="both"/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</w:pPr>
    </w:p>
    <w:p w:rsidR="00BF01DD" w:rsidRPr="00772E97" w:rsidRDefault="00BF01DD" w:rsidP="00772E97">
      <w:pPr>
        <w:spacing w:after="0" w:line="240" w:lineRule="auto"/>
        <w:ind w:leftChars="11" w:left="24" w:rightChars="152" w:right="334"/>
        <w:jc w:val="both"/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</w:pPr>
    </w:p>
    <w:p w:rsidR="00BF01DD" w:rsidRPr="00772E97" w:rsidRDefault="00BF01DD" w:rsidP="00772E97">
      <w:pPr>
        <w:spacing w:after="0" w:line="240" w:lineRule="auto"/>
        <w:ind w:leftChars="580" w:left="1276" w:rightChars="152" w:right="334"/>
        <w:jc w:val="both"/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</w:pPr>
      <w:r w:rsidRPr="00772E97"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  <w:t xml:space="preserve">                                                        </w:t>
      </w:r>
    </w:p>
    <w:p w:rsidR="00BF01DD" w:rsidRPr="00772E97" w:rsidRDefault="00BF01DD" w:rsidP="00772E97">
      <w:pPr>
        <w:spacing w:after="0" w:line="240" w:lineRule="auto"/>
        <w:ind w:leftChars="580" w:left="1276" w:rightChars="152" w:right="334"/>
        <w:jc w:val="right"/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</w:pPr>
      <w:r w:rsidRPr="00772E97"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  <w:t xml:space="preserve">                                                 УТВЕРЖДАЮ.</w:t>
      </w:r>
    </w:p>
    <w:p w:rsidR="00BF01DD" w:rsidRPr="00772E97" w:rsidRDefault="00BF01DD" w:rsidP="00772E97">
      <w:pPr>
        <w:spacing w:after="0" w:line="240" w:lineRule="auto"/>
        <w:ind w:leftChars="580" w:left="1276" w:rightChars="152" w:right="334"/>
        <w:jc w:val="right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  <w:r w:rsidRPr="00772E97">
        <w:rPr>
          <w:rFonts w:ascii="Times New Roman" w:eastAsia="Times New Roman" w:hAnsi="Times New Roman"/>
          <w:b/>
          <w:bCs/>
          <w:sz w:val="24"/>
          <w:szCs w:val="24"/>
          <w:lang w:val="x-none" w:eastAsia="ru-RU" w:bidi="x-none"/>
        </w:rPr>
        <w:t xml:space="preserve">                                                 </w:t>
      </w:r>
      <w:r w:rsidRPr="00772E97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>Директор школы</w:t>
      </w:r>
    </w:p>
    <w:p w:rsidR="00BF01DD" w:rsidRPr="00772E97" w:rsidRDefault="00BF01DD" w:rsidP="00772E97">
      <w:pPr>
        <w:spacing w:after="0" w:line="240" w:lineRule="auto"/>
        <w:ind w:leftChars="580" w:left="1276" w:rightChars="152" w:right="334"/>
        <w:jc w:val="right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  <w:r w:rsidRPr="00772E97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 xml:space="preserve">                                                                          _______________</w:t>
      </w:r>
      <w:proofErr w:type="spellStart"/>
      <w:r w:rsidRPr="00772E97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>В.В.Петухова</w:t>
      </w:r>
      <w:proofErr w:type="spellEnd"/>
    </w:p>
    <w:p w:rsidR="00BF01DD" w:rsidRPr="00772E97" w:rsidRDefault="00BF01DD" w:rsidP="00772E97">
      <w:pPr>
        <w:spacing w:after="0" w:line="240" w:lineRule="auto"/>
        <w:ind w:leftChars="580" w:left="1276" w:rightChars="152" w:right="334"/>
        <w:jc w:val="right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  <w:r w:rsidRPr="00772E97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 xml:space="preserve">                                                               </w:t>
      </w:r>
      <w:r w:rsidRPr="00772E97"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  <w:t>«_____»__________</w:t>
      </w:r>
      <w:r w:rsidRPr="00772E97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>2020</w:t>
      </w:r>
    </w:p>
    <w:p w:rsidR="00BF01DD" w:rsidRPr="00772E97" w:rsidRDefault="00BF01DD" w:rsidP="00772E97">
      <w:pPr>
        <w:spacing w:after="0" w:line="240" w:lineRule="auto"/>
        <w:ind w:leftChars="11" w:left="24" w:rightChars="152" w:right="334"/>
        <w:jc w:val="both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</w:p>
    <w:p w:rsidR="00BF01DD" w:rsidRPr="00772E97" w:rsidRDefault="00BF01DD" w:rsidP="00772E97">
      <w:pPr>
        <w:spacing w:after="0" w:line="240" w:lineRule="auto"/>
        <w:ind w:leftChars="11" w:left="24" w:rightChars="152" w:right="334"/>
        <w:jc w:val="both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</w:p>
    <w:p w:rsidR="00BF01DD" w:rsidRPr="00772E97" w:rsidRDefault="00BF01DD" w:rsidP="00772E97">
      <w:pPr>
        <w:spacing w:after="0" w:line="240" w:lineRule="auto"/>
        <w:ind w:leftChars="11" w:left="24" w:rightChars="152" w:right="334"/>
        <w:jc w:val="both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</w:p>
    <w:p w:rsidR="00BF01DD" w:rsidRPr="00772E97" w:rsidRDefault="00BF01DD" w:rsidP="00772E97">
      <w:pPr>
        <w:spacing w:after="0" w:line="240" w:lineRule="auto"/>
        <w:ind w:leftChars="11" w:left="24" w:rightChars="152" w:right="334"/>
        <w:jc w:val="both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</w:p>
    <w:p w:rsidR="00BF01DD" w:rsidRPr="00772E97" w:rsidRDefault="00BF01DD" w:rsidP="00772E97">
      <w:pPr>
        <w:spacing w:after="0" w:line="240" w:lineRule="auto"/>
        <w:ind w:leftChars="11" w:left="24" w:rightChars="152" w:right="334"/>
        <w:jc w:val="both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</w:p>
    <w:p w:rsidR="00BF01DD" w:rsidRPr="00772E97" w:rsidRDefault="00BF01DD" w:rsidP="00772E97">
      <w:pPr>
        <w:spacing w:after="0" w:line="240" w:lineRule="auto"/>
        <w:ind w:leftChars="11" w:left="24" w:rightChars="152" w:right="334"/>
        <w:jc w:val="both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</w:p>
    <w:p w:rsidR="00772E97" w:rsidRPr="00772E97" w:rsidRDefault="00772E97" w:rsidP="00772E97">
      <w:pPr>
        <w:spacing w:after="0" w:line="240" w:lineRule="auto"/>
        <w:ind w:leftChars="5" w:left="11" w:rightChars="151" w:right="332" w:firstLineChars="4" w:firstLine="10"/>
        <w:jc w:val="both"/>
        <w:rPr>
          <w:rFonts w:ascii="Times New Roman" w:eastAsia="Times New Roman" w:hAnsi="Times New Roman"/>
          <w:sz w:val="24"/>
          <w:szCs w:val="24"/>
          <w:lang w:eastAsia="ru-RU" w:bidi="x-none"/>
        </w:rPr>
      </w:pPr>
    </w:p>
    <w:p w:rsidR="00BF01DD" w:rsidRDefault="00BF01DD" w:rsidP="00772E97">
      <w:pPr>
        <w:autoSpaceDE w:val="0"/>
        <w:autoSpaceDN w:val="0"/>
        <w:spacing w:after="0" w:line="240" w:lineRule="auto"/>
        <w:ind w:leftChars="10" w:left="424" w:rightChars="152" w:right="334" w:hanging="402"/>
        <w:jc w:val="center"/>
        <w:rPr>
          <w:rFonts w:ascii="Times New Roman" w:eastAsia="Times New Roman" w:hAnsi="Times New Roman"/>
          <w:b/>
          <w:sz w:val="24"/>
          <w:szCs w:val="24"/>
          <w:lang w:eastAsia="ru-RU" w:bidi="x-none"/>
        </w:rPr>
      </w:pPr>
      <w:r w:rsidRPr="00772E97"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  <w:t>РАБОЧАЯ ПРОГРАММА</w:t>
      </w:r>
    </w:p>
    <w:p w:rsidR="00772E97" w:rsidRPr="00772E97" w:rsidRDefault="00772E97" w:rsidP="00772E97">
      <w:pPr>
        <w:autoSpaceDE w:val="0"/>
        <w:autoSpaceDN w:val="0"/>
        <w:spacing w:after="0" w:line="240" w:lineRule="auto"/>
        <w:ind w:leftChars="10" w:left="424" w:rightChars="152" w:right="334" w:hanging="402"/>
        <w:jc w:val="center"/>
        <w:rPr>
          <w:rFonts w:ascii="Times New Roman" w:eastAsia="Times New Roman" w:hAnsi="Times New Roman"/>
          <w:b/>
          <w:sz w:val="24"/>
          <w:szCs w:val="24"/>
          <w:lang w:eastAsia="ru-RU" w:bidi="x-none"/>
        </w:rPr>
      </w:pPr>
    </w:p>
    <w:p w:rsidR="00BF01DD" w:rsidRPr="00772E97" w:rsidRDefault="00BF01DD" w:rsidP="00772E97">
      <w:pPr>
        <w:autoSpaceDE w:val="0"/>
        <w:autoSpaceDN w:val="0"/>
        <w:spacing w:after="0" w:line="240" w:lineRule="auto"/>
        <w:ind w:leftChars="193" w:left="827" w:rightChars="152" w:right="334" w:hanging="402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  <w:r w:rsidRPr="00772E97"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  <w:t>по учебному предмету «Сенсорное развитие»</w:t>
      </w:r>
    </w:p>
    <w:p w:rsidR="00BF01DD" w:rsidRPr="00772E97" w:rsidRDefault="00BF01DD" w:rsidP="00772E97">
      <w:pPr>
        <w:widowControl w:val="0"/>
        <w:autoSpaceDE w:val="0"/>
        <w:autoSpaceDN w:val="0"/>
        <w:spacing w:after="0" w:line="240" w:lineRule="auto"/>
        <w:ind w:leftChars="193" w:left="827" w:rightChars="152" w:right="334" w:hanging="402"/>
        <w:jc w:val="center"/>
        <w:rPr>
          <w:rFonts w:ascii="Times New Roman" w:eastAsia="Times New Roman" w:hAnsi="Times New Roman"/>
          <w:bCs/>
          <w:sz w:val="24"/>
          <w:szCs w:val="24"/>
          <w:lang w:val="x-none" w:eastAsia="ru-RU" w:bidi="x-none"/>
        </w:rPr>
      </w:pPr>
      <w:r w:rsidRPr="00772E97">
        <w:rPr>
          <w:rFonts w:ascii="Times New Roman" w:eastAsia="Times New Roman" w:hAnsi="Times New Roman"/>
          <w:bCs/>
          <w:sz w:val="24"/>
          <w:szCs w:val="24"/>
          <w:lang w:val="x-none" w:eastAsia="ru-RU" w:bidi="x-none"/>
        </w:rPr>
        <w:t>для обучающихся с умеренной ,тяжелой и глубокой умственной отсталостью (интеллектуальными нарушениями )тяжелыми и множественными нарушениями развития</w:t>
      </w:r>
    </w:p>
    <w:p w:rsidR="00BF01DD" w:rsidRPr="00772E97" w:rsidRDefault="00BF01DD" w:rsidP="00772E97">
      <w:pPr>
        <w:widowControl w:val="0"/>
        <w:autoSpaceDE w:val="0"/>
        <w:autoSpaceDN w:val="0"/>
        <w:spacing w:after="0" w:line="240" w:lineRule="auto"/>
        <w:ind w:leftChars="193" w:left="827" w:rightChars="152" w:right="334" w:hanging="402"/>
        <w:jc w:val="center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  <w:r w:rsidRPr="00772E97">
        <w:rPr>
          <w:rFonts w:ascii="Times New Roman" w:eastAsia="Times New Roman" w:hAnsi="Times New Roman"/>
          <w:sz w:val="24"/>
          <w:szCs w:val="24"/>
        </w:rPr>
        <w:t xml:space="preserve">(вариант </w:t>
      </w:r>
      <w:r w:rsidRPr="00772E97">
        <w:rPr>
          <w:rFonts w:ascii="Times New Roman" w:eastAsia="Times New Roman" w:hAnsi="Times New Roman"/>
          <w:sz w:val="24"/>
          <w:szCs w:val="24"/>
          <w:lang w:val="en-US" w:eastAsia="x-none" w:bidi="x-none"/>
        </w:rPr>
        <w:t>II</w:t>
      </w:r>
      <w:r w:rsidRPr="00772E97">
        <w:rPr>
          <w:rFonts w:ascii="Times New Roman" w:eastAsia="Times New Roman" w:hAnsi="Times New Roman"/>
          <w:sz w:val="24"/>
          <w:szCs w:val="24"/>
        </w:rPr>
        <w:t>)    на дому</w:t>
      </w:r>
    </w:p>
    <w:p w:rsidR="00BF01DD" w:rsidRPr="00772E97" w:rsidRDefault="00BF01DD" w:rsidP="00772E97">
      <w:pPr>
        <w:spacing w:after="0" w:line="240" w:lineRule="auto"/>
        <w:ind w:leftChars="193" w:left="827" w:rightChars="152" w:right="334" w:hanging="402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  <w:r w:rsidRPr="00772E97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 xml:space="preserve">класс </w:t>
      </w:r>
      <w:r w:rsidRPr="00772E97">
        <w:rPr>
          <w:rFonts w:ascii="Times New Roman" w:eastAsia="Times New Roman" w:hAnsi="Times New Roman"/>
          <w:sz w:val="24"/>
          <w:szCs w:val="24"/>
          <w:lang w:eastAsia="ru-RU" w:bidi="x-none"/>
        </w:rPr>
        <w:t xml:space="preserve"> 2.1</w:t>
      </w:r>
    </w:p>
    <w:p w:rsidR="00BF01DD" w:rsidRPr="00772E97" w:rsidRDefault="00BF01DD" w:rsidP="00772E97">
      <w:pPr>
        <w:spacing w:after="0" w:line="240" w:lineRule="auto"/>
        <w:ind w:leftChars="11" w:left="24" w:rightChars="152" w:right="334"/>
        <w:jc w:val="both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BF01DD" w:rsidRPr="00772E97" w:rsidRDefault="00BF01DD" w:rsidP="00772E97">
      <w:pPr>
        <w:spacing w:after="0" w:line="240" w:lineRule="auto"/>
        <w:ind w:leftChars="11" w:left="24" w:rightChars="152" w:right="334"/>
        <w:jc w:val="both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BF01DD" w:rsidRPr="00772E97" w:rsidRDefault="00BF01DD" w:rsidP="00772E97">
      <w:pPr>
        <w:spacing w:after="0" w:line="240" w:lineRule="auto"/>
        <w:ind w:leftChars="11" w:left="24" w:rightChars="152" w:right="334"/>
        <w:jc w:val="both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BF01DD" w:rsidRPr="00772E97" w:rsidRDefault="00BF01DD" w:rsidP="00772E97">
      <w:pPr>
        <w:spacing w:after="0" w:line="240" w:lineRule="auto"/>
        <w:ind w:leftChars="11" w:left="24" w:rightChars="152" w:right="334"/>
        <w:jc w:val="both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BF01DD" w:rsidRPr="00772E97" w:rsidRDefault="00BF01DD" w:rsidP="00772E97">
      <w:pPr>
        <w:spacing w:after="0" w:line="240" w:lineRule="auto"/>
        <w:ind w:leftChars="11" w:left="24" w:rightChars="152" w:right="334"/>
        <w:jc w:val="both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BF01DD" w:rsidRPr="00772E97" w:rsidRDefault="00BF01DD" w:rsidP="00772E97">
      <w:pPr>
        <w:spacing w:after="0" w:line="240" w:lineRule="auto"/>
        <w:ind w:leftChars="11" w:left="24" w:rightChars="152" w:right="334"/>
        <w:jc w:val="both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BF01DD" w:rsidRPr="00772E97" w:rsidRDefault="00BF01DD" w:rsidP="00772E97">
      <w:pPr>
        <w:spacing w:after="0" w:line="240" w:lineRule="auto"/>
        <w:ind w:leftChars="11" w:left="24" w:rightChars="152" w:right="334"/>
        <w:jc w:val="both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BF01DD" w:rsidRPr="00772E97" w:rsidRDefault="00BF01DD" w:rsidP="00772E97">
      <w:pPr>
        <w:spacing w:after="0" w:line="240" w:lineRule="auto"/>
        <w:ind w:leftChars="1224" w:left="2693" w:rightChars="152" w:right="334"/>
        <w:jc w:val="both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BF01DD" w:rsidRPr="00772E97" w:rsidRDefault="00BF01DD" w:rsidP="00772E97">
      <w:pPr>
        <w:spacing w:after="0" w:line="240" w:lineRule="auto"/>
        <w:ind w:leftChars="1224" w:left="2693" w:rightChars="152" w:right="334"/>
        <w:jc w:val="right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  <w:r w:rsidRPr="00772E97">
        <w:rPr>
          <w:rFonts w:ascii="Times New Roman" w:eastAsia="Times New Roman" w:hAnsi="Times New Roman"/>
          <w:b/>
          <w:sz w:val="24"/>
          <w:szCs w:val="24"/>
          <w:lang w:eastAsia="ru-RU" w:bidi="x-none"/>
        </w:rPr>
        <w:t xml:space="preserve">                                       </w:t>
      </w:r>
      <w:r w:rsidRPr="00772E97"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  <w:t>Составитель:</w:t>
      </w:r>
    </w:p>
    <w:p w:rsidR="00BF01DD" w:rsidRPr="00772E97" w:rsidRDefault="00BF01DD" w:rsidP="00772E97">
      <w:pPr>
        <w:spacing w:after="0" w:line="240" w:lineRule="auto"/>
        <w:ind w:leftChars="1224" w:left="2693" w:rightChars="152" w:right="334"/>
        <w:jc w:val="right"/>
        <w:rPr>
          <w:rFonts w:ascii="Times New Roman" w:eastAsia="Times New Roman" w:hAnsi="Times New Roman"/>
          <w:sz w:val="24"/>
          <w:szCs w:val="24"/>
          <w:lang w:val="x-none" w:eastAsia="ru-RU" w:bidi="x-none"/>
        </w:rPr>
      </w:pPr>
      <w:r w:rsidRPr="00772E97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Рахимова Александра Тихоновна</w:t>
      </w:r>
      <w:r w:rsidRPr="00772E97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>,</w:t>
      </w:r>
    </w:p>
    <w:p w:rsidR="00BF01DD" w:rsidRPr="00772E97" w:rsidRDefault="00BF01DD" w:rsidP="00772E97">
      <w:pPr>
        <w:spacing w:after="0" w:line="240" w:lineRule="auto"/>
        <w:ind w:leftChars="1224" w:left="2693" w:rightChars="152" w:right="334"/>
        <w:jc w:val="right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  <w:r w:rsidRPr="00772E97">
        <w:rPr>
          <w:rFonts w:ascii="Times New Roman" w:eastAsia="Times New Roman" w:hAnsi="Times New Roman"/>
          <w:sz w:val="24"/>
          <w:szCs w:val="24"/>
          <w:lang w:eastAsia="ru-RU" w:bidi="x-none"/>
        </w:rPr>
        <w:t xml:space="preserve">                                   </w:t>
      </w:r>
      <w:r w:rsidRPr="00772E97">
        <w:rPr>
          <w:rFonts w:ascii="Times New Roman" w:eastAsia="Times New Roman" w:hAnsi="Times New Roman"/>
          <w:sz w:val="24"/>
          <w:szCs w:val="24"/>
          <w:lang w:val="x-none" w:eastAsia="ru-RU" w:bidi="x-none"/>
        </w:rPr>
        <w:t>учитель начальных классов</w:t>
      </w:r>
      <w:bookmarkEnd w:id="0"/>
      <w:bookmarkEnd w:id="1"/>
      <w:bookmarkEnd w:id="2"/>
    </w:p>
    <w:p w:rsidR="00BF01DD" w:rsidRPr="00772E97" w:rsidRDefault="00BF01DD" w:rsidP="00772E97">
      <w:pPr>
        <w:spacing w:after="0" w:line="240" w:lineRule="auto"/>
        <w:ind w:leftChars="11" w:left="24" w:rightChars="152" w:right="334"/>
        <w:jc w:val="right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BF01DD" w:rsidRPr="00772E97" w:rsidRDefault="00BF01DD" w:rsidP="00772E97">
      <w:pPr>
        <w:spacing w:after="0" w:line="240" w:lineRule="auto"/>
        <w:ind w:leftChars="11" w:left="24" w:rightChars="152" w:right="334"/>
        <w:jc w:val="right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BF01DD" w:rsidRPr="00772E97" w:rsidRDefault="00BF01DD" w:rsidP="00772E97">
      <w:pPr>
        <w:spacing w:after="0" w:line="240" w:lineRule="auto"/>
        <w:ind w:leftChars="11" w:left="24" w:rightChars="152" w:right="334"/>
        <w:jc w:val="both"/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</w:pPr>
    </w:p>
    <w:p w:rsidR="00BF01DD" w:rsidRPr="00772E97" w:rsidRDefault="00BF01DD" w:rsidP="00772E97">
      <w:pPr>
        <w:spacing w:after="0" w:line="240" w:lineRule="auto"/>
        <w:ind w:leftChars="11" w:left="24" w:rightChars="152" w:right="334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BF01DD" w:rsidRPr="00772E97" w:rsidRDefault="00BF01DD" w:rsidP="00772E97">
      <w:pPr>
        <w:spacing w:after="0" w:line="240" w:lineRule="auto"/>
        <w:ind w:leftChars="11" w:left="24" w:rightChars="152" w:right="334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BF01DD" w:rsidRPr="00772E97" w:rsidRDefault="00BF01DD" w:rsidP="00772E97">
      <w:pPr>
        <w:spacing w:after="0" w:line="240" w:lineRule="auto"/>
        <w:ind w:leftChars="11" w:left="24" w:rightChars="152" w:right="334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BF01DD" w:rsidRPr="00772E97" w:rsidRDefault="00BF01DD" w:rsidP="00772E97">
      <w:pPr>
        <w:spacing w:after="0" w:line="240" w:lineRule="auto"/>
        <w:ind w:leftChars="11" w:left="24" w:rightChars="152" w:right="334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BF01DD" w:rsidRPr="00772E97" w:rsidRDefault="00BF01DD" w:rsidP="00772E97">
      <w:pPr>
        <w:spacing w:after="0" w:line="240" w:lineRule="auto"/>
        <w:ind w:leftChars="11" w:left="24" w:rightChars="152" w:right="334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BF01DD" w:rsidRPr="00772E97" w:rsidRDefault="00BF01DD" w:rsidP="00772E97">
      <w:pPr>
        <w:spacing w:after="0" w:line="240" w:lineRule="auto"/>
        <w:ind w:leftChars="11" w:left="24" w:rightChars="152" w:right="334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BF01DD" w:rsidRPr="00772E97" w:rsidRDefault="00BF01DD" w:rsidP="00772E97">
      <w:pPr>
        <w:spacing w:after="0" w:line="240" w:lineRule="auto"/>
        <w:ind w:leftChars="11" w:left="24" w:rightChars="152" w:right="334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BF01DD" w:rsidRPr="00772E97" w:rsidRDefault="00BF01DD" w:rsidP="00772E97">
      <w:pPr>
        <w:spacing w:after="0" w:line="240" w:lineRule="auto"/>
        <w:ind w:leftChars="11" w:left="24" w:rightChars="152" w:right="334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BF01DD" w:rsidRPr="00772E97" w:rsidRDefault="00BF01DD" w:rsidP="00772E97">
      <w:pPr>
        <w:spacing w:after="0" w:line="240" w:lineRule="auto"/>
        <w:ind w:leftChars="11" w:left="24" w:rightChars="152" w:right="334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BF01DD" w:rsidRPr="00772E97" w:rsidRDefault="00BF01DD" w:rsidP="00772E97">
      <w:pPr>
        <w:spacing w:after="0" w:line="240" w:lineRule="auto"/>
        <w:ind w:leftChars="11" w:left="24" w:rightChars="152" w:right="334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BF01DD" w:rsidRPr="00772E97" w:rsidRDefault="00BF01DD" w:rsidP="00772E97">
      <w:pPr>
        <w:spacing w:after="0" w:line="240" w:lineRule="auto"/>
        <w:ind w:leftChars="11" w:left="24" w:rightChars="152" w:right="334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BF01DD" w:rsidRPr="00772E97" w:rsidRDefault="00BF01DD" w:rsidP="00772E97">
      <w:pPr>
        <w:spacing w:after="0" w:line="240" w:lineRule="auto"/>
        <w:ind w:leftChars="11" w:left="24" w:rightChars="152" w:right="334"/>
        <w:jc w:val="center"/>
        <w:rPr>
          <w:rFonts w:ascii="Times New Roman" w:eastAsia="Times New Roman" w:hAnsi="Times New Roman"/>
          <w:sz w:val="24"/>
          <w:szCs w:val="24"/>
        </w:rPr>
      </w:pPr>
      <w:r w:rsidRPr="00772E97">
        <w:rPr>
          <w:rFonts w:ascii="Times New Roman" w:eastAsia="Times New Roman" w:hAnsi="Times New Roman"/>
          <w:sz w:val="24"/>
          <w:szCs w:val="24"/>
        </w:rPr>
        <w:t>2020</w:t>
      </w:r>
    </w:p>
    <w:p w:rsidR="00BF01DD" w:rsidRPr="00772E97" w:rsidRDefault="00BF01DD" w:rsidP="00772E97">
      <w:pPr>
        <w:spacing w:after="0" w:line="240" w:lineRule="auto"/>
        <w:ind w:rightChars="152" w:right="334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BF01DD" w:rsidRPr="00772E97" w:rsidRDefault="00BF01DD" w:rsidP="00772E97">
      <w:pPr>
        <w:spacing w:after="0" w:line="240" w:lineRule="auto"/>
        <w:ind w:leftChars="11" w:left="24" w:rightChars="152" w:right="334" w:firstLine="709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772E97">
        <w:rPr>
          <w:rFonts w:ascii="Times New Roman" w:eastAsia="Times New Roman" w:hAnsi="Times New Roman"/>
          <w:b/>
          <w:bCs/>
          <w:sz w:val="24"/>
          <w:szCs w:val="24"/>
        </w:rPr>
        <w:t>ВВЕДЕНИЕ</w:t>
      </w:r>
    </w:p>
    <w:p w:rsidR="00BF01DD" w:rsidRPr="00772E97" w:rsidRDefault="00BF01DD" w:rsidP="00772E97">
      <w:pPr>
        <w:spacing w:after="0" w:line="240" w:lineRule="auto"/>
        <w:ind w:leftChars="11" w:left="24" w:rightChars="152" w:right="334"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F01DD" w:rsidRPr="00772E97" w:rsidRDefault="00BF01DD" w:rsidP="00772E97">
      <w:pPr>
        <w:spacing w:after="120" w:line="240" w:lineRule="auto"/>
        <w:ind w:leftChars="5" w:left="11" w:rightChars="150" w:right="33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772E97">
        <w:rPr>
          <w:rFonts w:ascii="Times New Roman" w:eastAsia="Times New Roman" w:hAnsi="Times New Roman"/>
          <w:sz w:val="24"/>
          <w:szCs w:val="24"/>
        </w:rPr>
        <w:tab/>
        <w:t>Данная программа составлена на основе примерной адаптированной основной общеобразовательной программы образования обучающихся с умственной отсталостью (интеллектуальными нарушениями)/М-во образования и науки</w:t>
      </w:r>
      <w:proofErr w:type="gramStart"/>
      <w:r w:rsidRPr="00772E97">
        <w:rPr>
          <w:rFonts w:ascii="Times New Roman" w:eastAsia="Times New Roman" w:hAnsi="Times New Roman"/>
          <w:sz w:val="24"/>
          <w:szCs w:val="24"/>
        </w:rPr>
        <w:t xml:space="preserve"> Р</w:t>
      </w:r>
      <w:proofErr w:type="gramEnd"/>
      <w:r w:rsidRPr="00772E97">
        <w:rPr>
          <w:rFonts w:ascii="Times New Roman" w:eastAsia="Times New Roman" w:hAnsi="Times New Roman"/>
          <w:sz w:val="24"/>
          <w:szCs w:val="24"/>
        </w:rPr>
        <w:t xml:space="preserve">ос. Федерации.-3-е изд. - </w:t>
      </w:r>
      <w:proofErr w:type="spellStart"/>
      <w:r w:rsidRPr="00772E97">
        <w:rPr>
          <w:rFonts w:ascii="Times New Roman" w:eastAsia="Times New Roman" w:hAnsi="Times New Roman"/>
          <w:sz w:val="24"/>
          <w:szCs w:val="24"/>
        </w:rPr>
        <w:t>М.:Просвещение</w:t>
      </w:r>
      <w:proofErr w:type="spellEnd"/>
      <w:r w:rsidRPr="00772E97">
        <w:rPr>
          <w:rFonts w:ascii="Times New Roman" w:eastAsia="Times New Roman" w:hAnsi="Times New Roman"/>
          <w:sz w:val="24"/>
          <w:szCs w:val="24"/>
        </w:rPr>
        <w:t>, 2019.-365.с.- ISBN 978-5-09-068646-4.</w:t>
      </w:r>
      <w:bookmarkEnd w:id="3"/>
    </w:p>
    <w:p w:rsidR="00BF01DD" w:rsidRPr="00772E97" w:rsidRDefault="00BF01DD" w:rsidP="00772E97">
      <w:pPr>
        <w:spacing w:after="120" w:line="240" w:lineRule="auto"/>
        <w:ind w:leftChars="5" w:left="11" w:rightChars="150" w:right="33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BF01DD" w:rsidRPr="00772E97" w:rsidRDefault="00BF01DD" w:rsidP="00772E97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Lucida Sans Unicode" w:hAnsi="Times New Roman"/>
          <w:b/>
          <w:bCs/>
          <w:color w:val="04070C"/>
          <w:kern w:val="2"/>
          <w:sz w:val="24"/>
          <w:szCs w:val="24"/>
        </w:rPr>
      </w:pPr>
      <w:r w:rsidRPr="00772E97">
        <w:rPr>
          <w:rFonts w:ascii="Times New Roman" w:eastAsia="Lucida Sans Unicode" w:hAnsi="Times New Roman"/>
          <w:b/>
          <w:bCs/>
          <w:color w:val="04070C"/>
          <w:kern w:val="2"/>
          <w:sz w:val="24"/>
          <w:szCs w:val="24"/>
        </w:rPr>
        <w:t>Планируемые результаты освоения</w:t>
      </w:r>
    </w:p>
    <w:p w:rsidR="00E42CA3" w:rsidRPr="00772E97" w:rsidRDefault="00E42CA3" w:rsidP="00772E97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Lucida Sans Unicode" w:hAnsi="Times New Roman"/>
          <w:i/>
          <w:color w:val="04070C"/>
          <w:kern w:val="2"/>
          <w:sz w:val="24"/>
          <w:szCs w:val="24"/>
        </w:rPr>
      </w:pPr>
    </w:p>
    <w:p w:rsidR="00BF01DD" w:rsidRPr="00772E97" w:rsidRDefault="00BF01DD" w:rsidP="00772E97">
      <w:pPr>
        <w:spacing w:line="240" w:lineRule="auto"/>
        <w:ind w:firstLine="709"/>
        <w:contextualSpacing/>
        <w:jc w:val="both"/>
        <w:rPr>
          <w:rFonts w:ascii="Times New Roman" w:hAnsi="Times New Roman"/>
          <w:b/>
          <w:kern w:val="2"/>
          <w:sz w:val="24"/>
          <w:szCs w:val="24"/>
        </w:rPr>
      </w:pPr>
      <w:r w:rsidRPr="00772E97">
        <w:rPr>
          <w:rFonts w:ascii="Times New Roman" w:hAnsi="Times New Roman"/>
          <w:b/>
          <w:kern w:val="2"/>
          <w:sz w:val="24"/>
          <w:szCs w:val="24"/>
        </w:rPr>
        <w:t>Личностные результаты</w:t>
      </w:r>
    </w:p>
    <w:p w:rsidR="00E42CA3" w:rsidRPr="00772E97" w:rsidRDefault="00E42CA3" w:rsidP="00772E97">
      <w:pPr>
        <w:spacing w:line="240" w:lineRule="auto"/>
        <w:ind w:firstLine="709"/>
        <w:contextualSpacing/>
        <w:jc w:val="both"/>
        <w:rPr>
          <w:rFonts w:ascii="Times New Roman" w:hAnsi="Times New Roman"/>
          <w:b/>
          <w:kern w:val="2"/>
          <w:sz w:val="24"/>
          <w:szCs w:val="24"/>
        </w:rPr>
      </w:pPr>
    </w:p>
    <w:p w:rsidR="00BF01DD" w:rsidRPr="00772E97" w:rsidRDefault="00BF01DD" w:rsidP="00772E97">
      <w:pPr>
        <w:spacing w:line="240" w:lineRule="auto"/>
        <w:ind w:firstLine="709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772E97">
        <w:rPr>
          <w:rFonts w:ascii="Times New Roman" w:hAnsi="Times New Roman"/>
          <w:kern w:val="2"/>
          <w:sz w:val="24"/>
          <w:szCs w:val="24"/>
        </w:rPr>
        <w:t>Определять и высказывать под руководством педагога самые простые общие для всех людей правила поведения при сотрудничестве (этические нормы)</w:t>
      </w:r>
    </w:p>
    <w:p w:rsidR="00BF01DD" w:rsidRPr="00772E97" w:rsidRDefault="00BF01DD" w:rsidP="00772E97">
      <w:pPr>
        <w:spacing w:line="240" w:lineRule="auto"/>
        <w:ind w:firstLine="709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772E97">
        <w:rPr>
          <w:rFonts w:ascii="Times New Roman" w:hAnsi="Times New Roman"/>
          <w:kern w:val="2"/>
          <w:sz w:val="24"/>
          <w:szCs w:val="24"/>
        </w:rPr>
        <w:t>Уметь адекватно оценивать свои силы, понимать, что можно и чего нельзя. Развивать у ребёнка любознательность, наблюдательность, способность замечать новое.</w:t>
      </w:r>
    </w:p>
    <w:p w:rsidR="00BF01DD" w:rsidRPr="00772E97" w:rsidRDefault="00BF01DD" w:rsidP="00772E97">
      <w:pPr>
        <w:spacing w:line="240" w:lineRule="auto"/>
        <w:ind w:firstLine="709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772E97">
        <w:rPr>
          <w:rFonts w:ascii="Times New Roman" w:hAnsi="Times New Roman"/>
          <w:kern w:val="2"/>
          <w:sz w:val="24"/>
          <w:szCs w:val="24"/>
        </w:rPr>
        <w:t>В предложенных педагогом ситуациях, опираясь на общие для всех простые правила поведения,  делать выбор, при поддержке других участников группы и педагога, как поступить.</w:t>
      </w:r>
    </w:p>
    <w:p w:rsidR="00E42CA3" w:rsidRPr="00772E97" w:rsidRDefault="00E42CA3" w:rsidP="00772E97">
      <w:pPr>
        <w:spacing w:line="240" w:lineRule="auto"/>
        <w:ind w:firstLine="709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</w:p>
    <w:p w:rsidR="00BF01DD" w:rsidRPr="00772E97" w:rsidRDefault="00BF01DD" w:rsidP="00772E97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 w:bidi="x-none"/>
        </w:rPr>
      </w:pPr>
      <w:r w:rsidRPr="00772E97">
        <w:rPr>
          <w:rFonts w:ascii="Times New Roman" w:eastAsia="Times New Roman" w:hAnsi="Times New Roman"/>
          <w:b/>
          <w:sz w:val="24"/>
          <w:szCs w:val="24"/>
          <w:lang w:val="x-none" w:eastAsia="ru-RU" w:bidi="x-none"/>
        </w:rPr>
        <w:t>Предметные результаты</w:t>
      </w:r>
    </w:p>
    <w:p w:rsidR="00E42CA3" w:rsidRPr="00772E97" w:rsidRDefault="00E42CA3" w:rsidP="00772E97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 w:bidi="x-none"/>
        </w:rPr>
      </w:pPr>
    </w:p>
    <w:p w:rsidR="00BF01DD" w:rsidRPr="00772E97" w:rsidRDefault="00BF01DD" w:rsidP="00772E97">
      <w:pPr>
        <w:spacing w:line="240" w:lineRule="auto"/>
        <w:ind w:firstLine="709"/>
        <w:contextualSpacing/>
        <w:jc w:val="both"/>
        <w:rPr>
          <w:rFonts w:ascii="Times New Roman" w:eastAsia="Lucida Sans Unicode" w:hAnsi="Times New Roman"/>
          <w:b/>
          <w:color w:val="04070C"/>
          <w:kern w:val="2"/>
          <w:sz w:val="24"/>
          <w:szCs w:val="24"/>
        </w:rPr>
      </w:pPr>
      <w:r w:rsidRPr="00772E97">
        <w:rPr>
          <w:rFonts w:ascii="Times New Roman" w:eastAsia="Lucida Sans Unicode" w:hAnsi="Times New Roman"/>
          <w:kern w:val="2"/>
          <w:sz w:val="24"/>
          <w:szCs w:val="24"/>
        </w:rPr>
        <w:t>правила пользования карандашом, ручкой, ножницами, клеем.</w:t>
      </w:r>
    </w:p>
    <w:p w:rsidR="00BF01DD" w:rsidRPr="00772E97" w:rsidRDefault="00BF01DD" w:rsidP="00772E97">
      <w:pPr>
        <w:spacing w:line="240" w:lineRule="auto"/>
        <w:ind w:firstLine="709"/>
        <w:contextualSpacing/>
        <w:jc w:val="both"/>
        <w:rPr>
          <w:rFonts w:ascii="Times New Roman" w:eastAsia="Lucida Sans Unicode" w:hAnsi="Times New Roman"/>
          <w:color w:val="04070C"/>
          <w:kern w:val="2"/>
          <w:sz w:val="24"/>
          <w:szCs w:val="24"/>
        </w:rPr>
      </w:pPr>
      <w:r w:rsidRPr="00772E97">
        <w:rPr>
          <w:rFonts w:ascii="Times New Roman" w:eastAsia="Lucida Sans Unicode" w:hAnsi="Times New Roman"/>
          <w:color w:val="04070C"/>
          <w:kern w:val="2"/>
          <w:sz w:val="24"/>
          <w:szCs w:val="24"/>
        </w:rPr>
        <w:t>владеть карандашом, ручкой, кистью;</w:t>
      </w:r>
    </w:p>
    <w:p w:rsidR="00BF01DD" w:rsidRPr="00772E97" w:rsidRDefault="00BF01DD" w:rsidP="00772E97">
      <w:pPr>
        <w:spacing w:line="240" w:lineRule="auto"/>
        <w:ind w:firstLine="709"/>
        <w:contextualSpacing/>
        <w:jc w:val="both"/>
        <w:rPr>
          <w:rFonts w:ascii="Times New Roman" w:eastAsia="Lucida Sans Unicode" w:hAnsi="Times New Roman"/>
          <w:color w:val="04070C"/>
          <w:kern w:val="2"/>
          <w:sz w:val="24"/>
          <w:szCs w:val="24"/>
        </w:rPr>
      </w:pPr>
      <w:r w:rsidRPr="00772E97">
        <w:rPr>
          <w:rFonts w:ascii="Times New Roman" w:eastAsia="Lucida Sans Unicode" w:hAnsi="Times New Roman"/>
          <w:color w:val="04070C"/>
          <w:kern w:val="2"/>
          <w:sz w:val="24"/>
          <w:szCs w:val="24"/>
        </w:rPr>
        <w:t xml:space="preserve">раскрашивать рисунок: без пробелов, выхода за контур, одинаковое </w:t>
      </w:r>
      <w:proofErr w:type="spellStart"/>
      <w:r w:rsidRPr="00772E97">
        <w:rPr>
          <w:rFonts w:ascii="Times New Roman" w:eastAsia="Lucida Sans Unicode" w:hAnsi="Times New Roman"/>
          <w:color w:val="04070C"/>
          <w:kern w:val="2"/>
          <w:sz w:val="24"/>
          <w:szCs w:val="24"/>
        </w:rPr>
        <w:t>направление</w:t>
      </w:r>
      <w:proofErr w:type="gramStart"/>
      <w:r w:rsidRPr="00772E97">
        <w:rPr>
          <w:rFonts w:ascii="Times New Roman" w:eastAsia="Lucida Sans Unicode" w:hAnsi="Times New Roman"/>
          <w:color w:val="04070C"/>
          <w:kern w:val="2"/>
          <w:sz w:val="24"/>
          <w:szCs w:val="24"/>
        </w:rPr>
        <w:t>;к</w:t>
      </w:r>
      <w:proofErr w:type="gramEnd"/>
      <w:r w:rsidRPr="00772E97">
        <w:rPr>
          <w:rFonts w:ascii="Times New Roman" w:eastAsia="Lucida Sans Unicode" w:hAnsi="Times New Roman"/>
          <w:color w:val="04070C"/>
          <w:kern w:val="2"/>
          <w:sz w:val="24"/>
          <w:szCs w:val="24"/>
        </w:rPr>
        <w:t>онструировать</w:t>
      </w:r>
      <w:proofErr w:type="spellEnd"/>
      <w:r w:rsidRPr="00772E97">
        <w:rPr>
          <w:rFonts w:ascii="Times New Roman" w:eastAsia="Lucida Sans Unicode" w:hAnsi="Times New Roman"/>
          <w:color w:val="04070C"/>
          <w:kern w:val="2"/>
          <w:sz w:val="24"/>
          <w:szCs w:val="24"/>
        </w:rPr>
        <w:t xml:space="preserve"> предметы из 3—4 геометрических фигур;</w:t>
      </w:r>
    </w:p>
    <w:p w:rsidR="00BF01DD" w:rsidRPr="00772E97" w:rsidRDefault="00BF01DD" w:rsidP="00772E97">
      <w:pPr>
        <w:spacing w:line="240" w:lineRule="auto"/>
        <w:ind w:firstLine="709"/>
        <w:contextualSpacing/>
        <w:jc w:val="both"/>
        <w:rPr>
          <w:rFonts w:ascii="Times New Roman" w:eastAsia="Lucida Sans Unicode" w:hAnsi="Times New Roman"/>
          <w:color w:val="04070C"/>
          <w:kern w:val="2"/>
          <w:sz w:val="24"/>
          <w:szCs w:val="24"/>
        </w:rPr>
      </w:pPr>
      <w:r w:rsidRPr="00772E97">
        <w:rPr>
          <w:rFonts w:ascii="Times New Roman" w:eastAsia="Lucida Sans Unicode" w:hAnsi="Times New Roman"/>
          <w:color w:val="04070C"/>
          <w:kern w:val="2"/>
          <w:sz w:val="24"/>
          <w:szCs w:val="24"/>
        </w:rPr>
        <w:t>прекращать движение в нужной точке;</w:t>
      </w:r>
    </w:p>
    <w:p w:rsidR="00BF01DD" w:rsidRPr="00772E97" w:rsidRDefault="00BF01DD" w:rsidP="00772E97">
      <w:pPr>
        <w:spacing w:line="240" w:lineRule="auto"/>
        <w:ind w:firstLine="709"/>
        <w:contextualSpacing/>
        <w:jc w:val="both"/>
        <w:rPr>
          <w:rFonts w:ascii="Times New Roman" w:eastAsia="Lucida Sans Unicode" w:hAnsi="Times New Roman"/>
          <w:color w:val="04070C"/>
          <w:kern w:val="2"/>
          <w:sz w:val="24"/>
          <w:szCs w:val="24"/>
        </w:rPr>
      </w:pPr>
      <w:r w:rsidRPr="00772E97">
        <w:rPr>
          <w:rFonts w:ascii="Times New Roman" w:eastAsia="Lucida Sans Unicode" w:hAnsi="Times New Roman"/>
          <w:color w:val="04070C"/>
          <w:kern w:val="2"/>
          <w:sz w:val="24"/>
          <w:szCs w:val="24"/>
        </w:rPr>
        <w:t>рисовать и раскрашивать по трафарету геометрические фигуры, несложные орнаменты, рисунки;</w:t>
      </w:r>
    </w:p>
    <w:p w:rsidR="00BF01DD" w:rsidRPr="00772E97" w:rsidRDefault="00BF01DD" w:rsidP="00772E97">
      <w:pPr>
        <w:spacing w:line="240" w:lineRule="auto"/>
        <w:ind w:firstLine="709"/>
        <w:contextualSpacing/>
        <w:jc w:val="both"/>
        <w:rPr>
          <w:rFonts w:ascii="Times New Roman" w:eastAsia="Lucida Sans Unicode" w:hAnsi="Times New Roman"/>
          <w:color w:val="04070C"/>
          <w:kern w:val="2"/>
          <w:sz w:val="24"/>
          <w:szCs w:val="24"/>
        </w:rPr>
      </w:pPr>
      <w:r w:rsidRPr="00772E97">
        <w:rPr>
          <w:rFonts w:ascii="Times New Roman" w:eastAsia="Lucida Sans Unicode" w:hAnsi="Times New Roman"/>
          <w:color w:val="04070C"/>
          <w:kern w:val="2"/>
          <w:sz w:val="24"/>
          <w:szCs w:val="24"/>
        </w:rPr>
        <w:t>согласовывать движения руки и глаза, обеих рук;</w:t>
      </w:r>
    </w:p>
    <w:p w:rsidR="00BF01DD" w:rsidRPr="00772E97" w:rsidRDefault="00BF01DD" w:rsidP="00772E97">
      <w:pPr>
        <w:spacing w:line="240" w:lineRule="auto"/>
        <w:ind w:firstLine="709"/>
        <w:contextualSpacing/>
        <w:jc w:val="both"/>
        <w:rPr>
          <w:rFonts w:ascii="Times New Roman" w:eastAsia="Lucida Sans Unicode" w:hAnsi="Times New Roman"/>
          <w:color w:val="04070C"/>
          <w:kern w:val="2"/>
          <w:sz w:val="24"/>
          <w:szCs w:val="24"/>
        </w:rPr>
      </w:pPr>
      <w:r w:rsidRPr="00772E97">
        <w:rPr>
          <w:rFonts w:ascii="Times New Roman" w:eastAsia="Lucida Sans Unicode" w:hAnsi="Times New Roman"/>
          <w:color w:val="04070C"/>
          <w:kern w:val="2"/>
          <w:sz w:val="24"/>
          <w:szCs w:val="24"/>
        </w:rPr>
        <w:t xml:space="preserve">последовательно соединять точки; владеть счётными операциями по </w:t>
      </w:r>
      <w:proofErr w:type="spellStart"/>
      <w:r w:rsidRPr="00772E97">
        <w:rPr>
          <w:rFonts w:ascii="Times New Roman" w:eastAsia="Lucida Sans Unicode" w:hAnsi="Times New Roman"/>
          <w:color w:val="04070C"/>
          <w:kern w:val="2"/>
          <w:sz w:val="24"/>
          <w:szCs w:val="24"/>
        </w:rPr>
        <w:t>программе</w:t>
      </w:r>
      <w:proofErr w:type="gramStart"/>
      <w:r w:rsidRPr="00772E97">
        <w:rPr>
          <w:rFonts w:ascii="Times New Roman" w:eastAsia="Lucida Sans Unicode" w:hAnsi="Times New Roman"/>
          <w:color w:val="04070C"/>
          <w:kern w:val="2"/>
          <w:sz w:val="24"/>
          <w:szCs w:val="24"/>
        </w:rPr>
        <w:t>;в</w:t>
      </w:r>
      <w:proofErr w:type="gramEnd"/>
      <w:r w:rsidRPr="00772E97">
        <w:rPr>
          <w:rFonts w:ascii="Times New Roman" w:eastAsia="Lucida Sans Unicode" w:hAnsi="Times New Roman"/>
          <w:color w:val="04070C"/>
          <w:kern w:val="2"/>
          <w:sz w:val="24"/>
          <w:szCs w:val="24"/>
        </w:rPr>
        <w:t>ыполнять</w:t>
      </w:r>
      <w:proofErr w:type="spellEnd"/>
      <w:r w:rsidRPr="00772E97">
        <w:rPr>
          <w:rFonts w:ascii="Times New Roman" w:eastAsia="Lucida Sans Unicode" w:hAnsi="Times New Roman"/>
          <w:color w:val="04070C"/>
          <w:kern w:val="2"/>
          <w:sz w:val="24"/>
          <w:szCs w:val="24"/>
        </w:rPr>
        <w:t xml:space="preserve"> творческие работы из пластилина по </w:t>
      </w:r>
      <w:proofErr w:type="spellStart"/>
      <w:r w:rsidRPr="00772E97">
        <w:rPr>
          <w:rFonts w:ascii="Times New Roman" w:eastAsia="Lucida Sans Unicode" w:hAnsi="Times New Roman"/>
          <w:color w:val="04070C"/>
          <w:kern w:val="2"/>
          <w:sz w:val="24"/>
          <w:szCs w:val="24"/>
        </w:rPr>
        <w:t>образцу;конструировать</w:t>
      </w:r>
      <w:proofErr w:type="spellEnd"/>
      <w:r w:rsidRPr="00772E97">
        <w:rPr>
          <w:rFonts w:ascii="Times New Roman" w:eastAsia="Lucida Sans Unicode" w:hAnsi="Times New Roman"/>
          <w:color w:val="04070C"/>
          <w:kern w:val="2"/>
          <w:sz w:val="24"/>
          <w:szCs w:val="24"/>
        </w:rPr>
        <w:t xml:space="preserve"> несложные предметы без опоры на </w:t>
      </w:r>
      <w:proofErr w:type="spellStart"/>
      <w:r w:rsidRPr="00772E97">
        <w:rPr>
          <w:rFonts w:ascii="Times New Roman" w:eastAsia="Lucida Sans Unicode" w:hAnsi="Times New Roman"/>
          <w:color w:val="04070C"/>
          <w:kern w:val="2"/>
          <w:sz w:val="24"/>
          <w:szCs w:val="24"/>
        </w:rPr>
        <w:t>образец;точно</w:t>
      </w:r>
      <w:proofErr w:type="spellEnd"/>
      <w:r w:rsidRPr="00772E97">
        <w:rPr>
          <w:rFonts w:ascii="Times New Roman" w:eastAsia="Lucida Sans Unicode" w:hAnsi="Times New Roman"/>
          <w:color w:val="04070C"/>
          <w:kern w:val="2"/>
          <w:sz w:val="24"/>
          <w:szCs w:val="24"/>
        </w:rPr>
        <w:t xml:space="preserve"> выполнять движения по трехзвенной инструкции; выполнять выразительные </w:t>
      </w:r>
      <w:proofErr w:type="spellStart"/>
      <w:r w:rsidRPr="00772E97">
        <w:rPr>
          <w:rFonts w:ascii="Times New Roman" w:eastAsia="Lucida Sans Unicode" w:hAnsi="Times New Roman"/>
          <w:color w:val="04070C"/>
          <w:kern w:val="2"/>
          <w:sz w:val="24"/>
          <w:szCs w:val="24"/>
        </w:rPr>
        <w:t>движения;выполнять</w:t>
      </w:r>
      <w:proofErr w:type="spellEnd"/>
      <w:r w:rsidRPr="00772E97">
        <w:rPr>
          <w:rFonts w:ascii="Times New Roman" w:eastAsia="Lucida Sans Unicode" w:hAnsi="Times New Roman"/>
          <w:color w:val="04070C"/>
          <w:kern w:val="2"/>
          <w:sz w:val="24"/>
          <w:szCs w:val="24"/>
        </w:rPr>
        <w:t xml:space="preserve"> упражнения на дыхание и расслабление; знать элементы 2-х фазного и 4-х фазного дыхания и стараться выполнять по команде; выполнять пальчиковые упражнения; выполнять графические работы под диктовку; самостоятельное определять нужное направление движения по словесной инструкции учителя; играть в предложенные сенсорные и двигательные игры по правилам; адекватно эмоционально реагировать в ходе игры, упражнения.</w:t>
      </w:r>
    </w:p>
    <w:p w:rsidR="00BF01DD" w:rsidRPr="00772E97" w:rsidRDefault="00BF01DD" w:rsidP="00772E97">
      <w:pPr>
        <w:spacing w:line="240" w:lineRule="auto"/>
        <w:ind w:firstLine="709"/>
        <w:contextualSpacing/>
        <w:jc w:val="both"/>
        <w:rPr>
          <w:rFonts w:ascii="Times New Roman" w:eastAsia="Lucida Sans Unicode" w:hAnsi="Times New Roman"/>
          <w:b/>
          <w:color w:val="04070C"/>
          <w:kern w:val="2"/>
          <w:sz w:val="24"/>
          <w:szCs w:val="24"/>
        </w:rPr>
      </w:pPr>
    </w:p>
    <w:p w:rsidR="00BF01DD" w:rsidRPr="00772E97" w:rsidRDefault="00BF01DD" w:rsidP="00772E97">
      <w:pPr>
        <w:spacing w:line="240" w:lineRule="auto"/>
        <w:ind w:firstLine="709"/>
        <w:contextualSpacing/>
        <w:jc w:val="center"/>
        <w:rPr>
          <w:rFonts w:ascii="Times New Roman" w:eastAsia="Lucida Sans Unicode" w:hAnsi="Times New Roman"/>
          <w:b/>
          <w:color w:val="04070C"/>
          <w:kern w:val="2"/>
          <w:sz w:val="24"/>
          <w:szCs w:val="24"/>
        </w:rPr>
      </w:pPr>
      <w:r w:rsidRPr="00772E97">
        <w:rPr>
          <w:rFonts w:ascii="Times New Roman" w:eastAsia="Lucida Sans Unicode" w:hAnsi="Times New Roman"/>
          <w:b/>
          <w:color w:val="04070C"/>
          <w:kern w:val="2"/>
          <w:sz w:val="24"/>
          <w:szCs w:val="24"/>
        </w:rPr>
        <w:t>Содержание программы</w:t>
      </w:r>
    </w:p>
    <w:p w:rsidR="00BF01DD" w:rsidRPr="00772E97" w:rsidRDefault="00BF01DD" w:rsidP="00772E97">
      <w:pPr>
        <w:spacing w:line="240" w:lineRule="auto"/>
        <w:ind w:firstLine="709"/>
        <w:contextualSpacing/>
        <w:jc w:val="both"/>
        <w:rPr>
          <w:rFonts w:ascii="Times New Roman" w:eastAsia="Lucida Sans Unicode" w:hAnsi="Times New Roman"/>
          <w:b/>
          <w:color w:val="04070C"/>
          <w:kern w:val="2"/>
          <w:sz w:val="24"/>
          <w:szCs w:val="24"/>
        </w:rPr>
      </w:pPr>
    </w:p>
    <w:p w:rsidR="00BF01DD" w:rsidRPr="00772E97" w:rsidRDefault="00BF01DD" w:rsidP="00772E9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b/>
          <w:bCs/>
          <w:kern w:val="2"/>
          <w:sz w:val="24"/>
          <w:szCs w:val="24"/>
        </w:rPr>
      </w:pPr>
      <w:r w:rsidRPr="00772E97">
        <w:rPr>
          <w:rFonts w:ascii="Times New Roman" w:eastAsia="Lucida Sans Unicode" w:hAnsi="Times New Roman"/>
          <w:b/>
          <w:bCs/>
          <w:kern w:val="2"/>
          <w:sz w:val="24"/>
          <w:szCs w:val="24"/>
        </w:rPr>
        <w:t xml:space="preserve">Раздел 1. </w:t>
      </w:r>
      <w:r w:rsidR="00E42CA3" w:rsidRPr="00772E97">
        <w:rPr>
          <w:rFonts w:ascii="Times New Roman" w:eastAsia="Lucida Sans Unicode" w:hAnsi="Times New Roman"/>
          <w:b/>
          <w:bCs/>
          <w:kern w:val="2"/>
          <w:sz w:val="24"/>
          <w:szCs w:val="24"/>
        </w:rPr>
        <w:t>«</w:t>
      </w:r>
      <w:r w:rsidRPr="00772E97">
        <w:rPr>
          <w:rFonts w:ascii="Times New Roman" w:eastAsia="Lucida Sans Unicode" w:hAnsi="Times New Roman"/>
          <w:b/>
          <w:bCs/>
          <w:kern w:val="2"/>
          <w:sz w:val="24"/>
          <w:szCs w:val="24"/>
        </w:rPr>
        <w:t xml:space="preserve">Развитие моторики, </w:t>
      </w:r>
      <w:proofErr w:type="spellStart"/>
      <w:r w:rsidRPr="00772E97">
        <w:rPr>
          <w:rFonts w:ascii="Times New Roman" w:eastAsia="Lucida Sans Unicode" w:hAnsi="Times New Roman"/>
          <w:b/>
          <w:bCs/>
          <w:kern w:val="2"/>
          <w:sz w:val="24"/>
          <w:szCs w:val="24"/>
        </w:rPr>
        <w:t>графомоторных</w:t>
      </w:r>
      <w:proofErr w:type="spellEnd"/>
      <w:r w:rsidRPr="00772E97">
        <w:rPr>
          <w:rFonts w:ascii="Times New Roman" w:eastAsia="Lucida Sans Unicode" w:hAnsi="Times New Roman"/>
          <w:b/>
          <w:bCs/>
          <w:kern w:val="2"/>
          <w:sz w:val="24"/>
          <w:szCs w:val="24"/>
        </w:rPr>
        <w:t xml:space="preserve"> навыков</w:t>
      </w:r>
      <w:r w:rsidR="00E42CA3" w:rsidRPr="00772E97">
        <w:rPr>
          <w:rFonts w:ascii="Times New Roman" w:eastAsia="Lucida Sans Unicode" w:hAnsi="Times New Roman"/>
          <w:b/>
          <w:bCs/>
          <w:kern w:val="2"/>
          <w:sz w:val="24"/>
          <w:szCs w:val="24"/>
        </w:rPr>
        <w:t>»</w:t>
      </w:r>
      <w:r w:rsidR="00FB07F4" w:rsidRPr="00772E97">
        <w:rPr>
          <w:rFonts w:ascii="Times New Roman" w:eastAsia="Lucida Sans Unicode" w:hAnsi="Times New Roman"/>
          <w:b/>
          <w:bCs/>
          <w:kern w:val="2"/>
          <w:sz w:val="24"/>
          <w:szCs w:val="24"/>
        </w:rPr>
        <w:t xml:space="preserve"> (9 часов)</w:t>
      </w:r>
    </w:p>
    <w:p w:rsidR="00BF01DD" w:rsidRPr="00772E97" w:rsidRDefault="00BF01DD" w:rsidP="00772E9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b/>
          <w:bCs/>
          <w:kern w:val="2"/>
          <w:sz w:val="24"/>
          <w:szCs w:val="24"/>
        </w:rPr>
      </w:pPr>
    </w:p>
    <w:p w:rsidR="00BF01DD" w:rsidRPr="00772E97" w:rsidRDefault="00BF01DD" w:rsidP="00772E9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bCs/>
          <w:kern w:val="2"/>
          <w:sz w:val="24"/>
          <w:szCs w:val="24"/>
        </w:rPr>
      </w:pPr>
      <w:r w:rsidRPr="00772E97">
        <w:rPr>
          <w:rFonts w:ascii="Times New Roman" w:eastAsia="Lucida Sans Unicode" w:hAnsi="Times New Roman"/>
          <w:bCs/>
          <w:kern w:val="2"/>
          <w:sz w:val="24"/>
          <w:szCs w:val="24"/>
        </w:rPr>
        <w:t>Обучение целенаправленным действиям по инструкции педагога, состоящей из двух-трех звеньев. Координация движений (игры типа «Тир», игры с мячом, обручем). Пальчиковая гимнастика с речевым сопровождением. Развитие быстроты, ловкости и точности движений. Развитие умения контролировать сменяемость действий. Развитие моторики руки, формирование графических навыков. Обводка и рисование по трафарету. Штриховка в разных направлениях. Синхронность работы обеих рук (шнуровка, нанизывание). Работа с ножницами. Аппликация. Графический диктант по показу.</w:t>
      </w:r>
    </w:p>
    <w:p w:rsidR="00E42CA3" w:rsidRPr="00772E97" w:rsidRDefault="00E42CA3" w:rsidP="00772E9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bCs/>
          <w:kern w:val="2"/>
          <w:sz w:val="24"/>
          <w:szCs w:val="24"/>
        </w:rPr>
      </w:pPr>
    </w:p>
    <w:p w:rsidR="00E42CA3" w:rsidRPr="00772E97" w:rsidRDefault="00E42CA3" w:rsidP="00772E9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bCs/>
          <w:kern w:val="2"/>
          <w:sz w:val="24"/>
          <w:szCs w:val="24"/>
        </w:rPr>
      </w:pPr>
    </w:p>
    <w:p w:rsidR="00E42CA3" w:rsidRPr="00772E97" w:rsidRDefault="00BF01DD" w:rsidP="00772E9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b/>
          <w:bCs/>
          <w:kern w:val="2"/>
          <w:sz w:val="24"/>
          <w:szCs w:val="24"/>
        </w:rPr>
      </w:pPr>
      <w:r w:rsidRPr="00772E97">
        <w:rPr>
          <w:rFonts w:ascii="Times New Roman" w:eastAsia="Lucida Sans Unicode" w:hAnsi="Times New Roman"/>
          <w:b/>
          <w:bCs/>
          <w:kern w:val="2"/>
          <w:sz w:val="24"/>
          <w:szCs w:val="24"/>
        </w:rPr>
        <w:t xml:space="preserve">Раздел 2. </w:t>
      </w:r>
      <w:r w:rsidR="00E42CA3" w:rsidRPr="00772E97">
        <w:rPr>
          <w:rFonts w:ascii="Times New Roman" w:eastAsia="Lucida Sans Unicode" w:hAnsi="Times New Roman"/>
          <w:b/>
          <w:bCs/>
          <w:kern w:val="2"/>
          <w:sz w:val="24"/>
          <w:szCs w:val="24"/>
        </w:rPr>
        <w:t>«</w:t>
      </w:r>
      <w:r w:rsidRPr="00772E97">
        <w:rPr>
          <w:rFonts w:ascii="Times New Roman" w:eastAsia="Lucida Sans Unicode" w:hAnsi="Times New Roman"/>
          <w:b/>
          <w:bCs/>
          <w:kern w:val="2"/>
          <w:sz w:val="24"/>
          <w:szCs w:val="24"/>
        </w:rPr>
        <w:t>Тактильно-двигательное восприятие</w:t>
      </w:r>
      <w:r w:rsidR="00E42CA3" w:rsidRPr="00772E97">
        <w:rPr>
          <w:rFonts w:ascii="Times New Roman" w:eastAsia="Lucida Sans Unicode" w:hAnsi="Times New Roman"/>
          <w:b/>
          <w:bCs/>
          <w:kern w:val="2"/>
          <w:sz w:val="24"/>
          <w:szCs w:val="24"/>
        </w:rPr>
        <w:t>»</w:t>
      </w:r>
      <w:r w:rsidR="00FB07F4" w:rsidRPr="00772E97">
        <w:rPr>
          <w:rFonts w:ascii="Times New Roman" w:eastAsia="Lucida Sans Unicode" w:hAnsi="Times New Roman"/>
          <w:b/>
          <w:bCs/>
          <w:kern w:val="2"/>
          <w:sz w:val="24"/>
          <w:szCs w:val="24"/>
        </w:rPr>
        <w:t xml:space="preserve"> (6 часов)</w:t>
      </w:r>
    </w:p>
    <w:p w:rsidR="00BF01DD" w:rsidRPr="00772E97" w:rsidRDefault="00BF01DD" w:rsidP="00772E9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b/>
          <w:bCs/>
          <w:kern w:val="2"/>
          <w:sz w:val="24"/>
          <w:szCs w:val="24"/>
        </w:rPr>
      </w:pPr>
      <w:r w:rsidRPr="00772E97">
        <w:rPr>
          <w:rFonts w:ascii="Times New Roman" w:eastAsia="Lucida Sans Unicode" w:hAnsi="Times New Roman"/>
          <w:b/>
          <w:bCs/>
          <w:kern w:val="2"/>
          <w:sz w:val="24"/>
          <w:szCs w:val="24"/>
        </w:rPr>
        <w:t xml:space="preserve"> </w:t>
      </w:r>
    </w:p>
    <w:p w:rsidR="00BF01DD" w:rsidRPr="00772E97" w:rsidRDefault="00BF01DD" w:rsidP="00772E9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bCs/>
          <w:kern w:val="2"/>
          <w:sz w:val="24"/>
          <w:szCs w:val="24"/>
        </w:rPr>
      </w:pPr>
      <w:r w:rsidRPr="00772E97">
        <w:rPr>
          <w:rFonts w:ascii="Times New Roman" w:eastAsia="Lucida Sans Unicode" w:hAnsi="Times New Roman"/>
          <w:bCs/>
          <w:kern w:val="2"/>
          <w:sz w:val="24"/>
          <w:szCs w:val="24"/>
        </w:rPr>
        <w:t>Определение на ощупь объемных предметов с разными свойствами (</w:t>
      </w:r>
      <w:proofErr w:type="gramStart"/>
      <w:r w:rsidRPr="00772E97">
        <w:rPr>
          <w:rFonts w:ascii="Times New Roman" w:eastAsia="Lucida Sans Unicode" w:hAnsi="Times New Roman"/>
          <w:bCs/>
          <w:kern w:val="2"/>
          <w:sz w:val="24"/>
          <w:szCs w:val="24"/>
        </w:rPr>
        <w:t>мягкие</w:t>
      </w:r>
      <w:proofErr w:type="gramEnd"/>
      <w:r w:rsidRPr="00772E97">
        <w:rPr>
          <w:rFonts w:ascii="Times New Roman" w:eastAsia="Lucida Sans Unicode" w:hAnsi="Times New Roman"/>
          <w:bCs/>
          <w:kern w:val="2"/>
          <w:sz w:val="24"/>
          <w:szCs w:val="24"/>
        </w:rPr>
        <w:t>, жесткие, гладкие, шершавые). Определение на ощупь формы плоскостных предметов по контуру. Работа с пластилином и глиной (твердое и мягкое состояние). Игры со средней мозаикой.</w:t>
      </w:r>
    </w:p>
    <w:p w:rsidR="00BF01DD" w:rsidRPr="00772E97" w:rsidRDefault="00BF01DD" w:rsidP="00772E9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bCs/>
          <w:kern w:val="2"/>
          <w:sz w:val="24"/>
          <w:szCs w:val="24"/>
        </w:rPr>
      </w:pPr>
      <w:r w:rsidRPr="00772E97">
        <w:rPr>
          <w:rFonts w:ascii="Times New Roman" w:eastAsia="Lucida Sans Unicode" w:hAnsi="Times New Roman"/>
          <w:bCs/>
          <w:kern w:val="2"/>
          <w:sz w:val="24"/>
          <w:szCs w:val="24"/>
        </w:rPr>
        <w:t>Температурные ощущения от теплых, горячих, холодных предметов. Восприятие чувства тяжести от разных предметов (вата, гвозди, брусок); словесное обозначение барических ощущений. Сравнение трех предметов по весу (</w:t>
      </w:r>
      <w:proofErr w:type="gramStart"/>
      <w:r w:rsidRPr="00772E97">
        <w:rPr>
          <w:rFonts w:ascii="Times New Roman" w:eastAsia="Lucida Sans Unicode" w:hAnsi="Times New Roman"/>
          <w:bCs/>
          <w:kern w:val="2"/>
          <w:sz w:val="24"/>
          <w:szCs w:val="24"/>
        </w:rPr>
        <w:t>тяжелый</w:t>
      </w:r>
      <w:proofErr w:type="gramEnd"/>
      <w:r w:rsidRPr="00772E97">
        <w:rPr>
          <w:rFonts w:ascii="Times New Roman" w:eastAsia="Lucida Sans Unicode" w:hAnsi="Times New Roman"/>
          <w:bCs/>
          <w:kern w:val="2"/>
          <w:sz w:val="24"/>
          <w:szCs w:val="24"/>
        </w:rPr>
        <w:t xml:space="preserve"> — средний — легкий).</w:t>
      </w:r>
    </w:p>
    <w:p w:rsidR="00E42CA3" w:rsidRPr="00772E97" w:rsidRDefault="00E42CA3" w:rsidP="00772E9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bCs/>
          <w:kern w:val="2"/>
          <w:sz w:val="24"/>
          <w:szCs w:val="24"/>
        </w:rPr>
      </w:pPr>
    </w:p>
    <w:p w:rsidR="00BF01DD" w:rsidRPr="00772E97" w:rsidRDefault="00BF01DD" w:rsidP="00772E9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b/>
          <w:bCs/>
          <w:kern w:val="2"/>
          <w:sz w:val="24"/>
          <w:szCs w:val="24"/>
        </w:rPr>
      </w:pPr>
      <w:r w:rsidRPr="00772E97">
        <w:rPr>
          <w:rFonts w:ascii="Times New Roman" w:eastAsia="Lucida Sans Unicode" w:hAnsi="Times New Roman"/>
          <w:b/>
          <w:bCs/>
          <w:kern w:val="2"/>
          <w:sz w:val="24"/>
          <w:szCs w:val="24"/>
        </w:rPr>
        <w:t xml:space="preserve">Раздел 3. </w:t>
      </w:r>
      <w:r w:rsidR="00E42CA3" w:rsidRPr="00772E97">
        <w:rPr>
          <w:rFonts w:ascii="Times New Roman" w:eastAsia="Lucida Sans Unicode" w:hAnsi="Times New Roman"/>
          <w:b/>
          <w:bCs/>
          <w:kern w:val="2"/>
          <w:sz w:val="24"/>
          <w:szCs w:val="24"/>
        </w:rPr>
        <w:t>«</w:t>
      </w:r>
      <w:r w:rsidR="00FB07F4" w:rsidRPr="00772E97">
        <w:rPr>
          <w:rFonts w:ascii="Times New Roman" w:eastAsia="Lucida Sans Unicode" w:hAnsi="Times New Roman"/>
          <w:b/>
          <w:bCs/>
          <w:kern w:val="2"/>
          <w:sz w:val="24"/>
          <w:szCs w:val="24"/>
        </w:rPr>
        <w:t>Восприятие особых свой</w:t>
      </w:r>
      <w:proofErr w:type="gramStart"/>
      <w:r w:rsidR="00FB07F4" w:rsidRPr="00772E97">
        <w:rPr>
          <w:rFonts w:ascii="Times New Roman" w:eastAsia="Lucida Sans Unicode" w:hAnsi="Times New Roman"/>
          <w:b/>
          <w:bCs/>
          <w:kern w:val="2"/>
          <w:sz w:val="24"/>
          <w:szCs w:val="24"/>
        </w:rPr>
        <w:t xml:space="preserve">ств </w:t>
      </w:r>
      <w:r w:rsidRPr="00772E97">
        <w:rPr>
          <w:rFonts w:ascii="Times New Roman" w:eastAsia="Lucida Sans Unicode" w:hAnsi="Times New Roman"/>
          <w:b/>
          <w:bCs/>
          <w:kern w:val="2"/>
          <w:sz w:val="24"/>
          <w:szCs w:val="24"/>
        </w:rPr>
        <w:t>пр</w:t>
      </w:r>
      <w:proofErr w:type="gramEnd"/>
      <w:r w:rsidRPr="00772E97">
        <w:rPr>
          <w:rFonts w:ascii="Times New Roman" w:eastAsia="Lucida Sans Unicode" w:hAnsi="Times New Roman"/>
          <w:b/>
          <w:bCs/>
          <w:kern w:val="2"/>
          <w:sz w:val="24"/>
          <w:szCs w:val="24"/>
        </w:rPr>
        <w:t>едметов (развитие осязания, обоняния, вкусовых качеств, барических ощущений)</w:t>
      </w:r>
      <w:r w:rsidR="00E42CA3" w:rsidRPr="00772E97">
        <w:rPr>
          <w:rFonts w:ascii="Times New Roman" w:eastAsia="Lucida Sans Unicode" w:hAnsi="Times New Roman"/>
          <w:b/>
          <w:bCs/>
          <w:kern w:val="2"/>
          <w:sz w:val="24"/>
          <w:szCs w:val="24"/>
        </w:rPr>
        <w:t>»</w:t>
      </w:r>
      <w:r w:rsidRPr="00772E97">
        <w:rPr>
          <w:rFonts w:ascii="Times New Roman" w:eastAsia="Lucida Sans Unicode" w:hAnsi="Times New Roman"/>
          <w:b/>
          <w:bCs/>
          <w:kern w:val="2"/>
          <w:sz w:val="24"/>
          <w:szCs w:val="24"/>
        </w:rPr>
        <w:t xml:space="preserve"> </w:t>
      </w:r>
      <w:r w:rsidR="00FB07F4" w:rsidRPr="00772E97">
        <w:rPr>
          <w:rFonts w:ascii="Times New Roman" w:eastAsia="Lucida Sans Unicode" w:hAnsi="Times New Roman"/>
          <w:b/>
          <w:bCs/>
          <w:kern w:val="2"/>
          <w:sz w:val="24"/>
          <w:szCs w:val="24"/>
        </w:rPr>
        <w:t>(5 часов)</w:t>
      </w:r>
    </w:p>
    <w:p w:rsidR="00E42CA3" w:rsidRPr="00772E97" w:rsidRDefault="00E42CA3" w:rsidP="00772E9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b/>
          <w:bCs/>
          <w:kern w:val="2"/>
          <w:sz w:val="24"/>
          <w:szCs w:val="24"/>
        </w:rPr>
      </w:pPr>
    </w:p>
    <w:p w:rsidR="00BF01DD" w:rsidRPr="00772E97" w:rsidRDefault="00BF01DD" w:rsidP="00772E9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bCs/>
          <w:kern w:val="2"/>
          <w:sz w:val="24"/>
          <w:szCs w:val="24"/>
        </w:rPr>
      </w:pPr>
      <w:r w:rsidRPr="00772E97">
        <w:rPr>
          <w:rFonts w:ascii="Times New Roman" w:eastAsia="Lucida Sans Unicode" w:hAnsi="Times New Roman"/>
          <w:bCs/>
          <w:kern w:val="2"/>
          <w:sz w:val="24"/>
          <w:szCs w:val="24"/>
        </w:rPr>
        <w:t>Измерение температуры воздуха с помощью градусника. Вкусовые качества (сладкое — горькое, сырое — вареное), обозначение словом вкусовых ощущений. Контрастные ароматы (резкий — мягкий, свежий — испорченный). Восприятие чувства тяжести от разных предметов (вата, гвозди, брусок); словесное обозначение барических ощущений. Сравнение трех предметов по весу (</w:t>
      </w:r>
      <w:proofErr w:type="gramStart"/>
      <w:r w:rsidRPr="00772E97">
        <w:rPr>
          <w:rFonts w:ascii="Times New Roman" w:eastAsia="Lucida Sans Unicode" w:hAnsi="Times New Roman"/>
          <w:bCs/>
          <w:kern w:val="2"/>
          <w:sz w:val="24"/>
          <w:szCs w:val="24"/>
        </w:rPr>
        <w:t>тяжелый</w:t>
      </w:r>
      <w:proofErr w:type="gramEnd"/>
      <w:r w:rsidRPr="00772E97">
        <w:rPr>
          <w:rFonts w:ascii="Times New Roman" w:eastAsia="Lucida Sans Unicode" w:hAnsi="Times New Roman"/>
          <w:bCs/>
          <w:kern w:val="2"/>
          <w:sz w:val="24"/>
          <w:szCs w:val="24"/>
        </w:rPr>
        <w:t xml:space="preserve"> — средний — легкий).</w:t>
      </w:r>
    </w:p>
    <w:p w:rsidR="00BF01DD" w:rsidRPr="00772E97" w:rsidRDefault="00BF01DD" w:rsidP="00772E9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bCs/>
          <w:kern w:val="2"/>
          <w:sz w:val="24"/>
          <w:szCs w:val="24"/>
        </w:rPr>
      </w:pPr>
      <w:r w:rsidRPr="00772E97">
        <w:rPr>
          <w:rFonts w:ascii="Times New Roman" w:eastAsia="Lucida Sans Unicode" w:hAnsi="Times New Roman"/>
          <w:bCs/>
          <w:kern w:val="2"/>
          <w:sz w:val="24"/>
          <w:szCs w:val="24"/>
        </w:rPr>
        <w:t>Задачи этого раздела:</w:t>
      </w:r>
    </w:p>
    <w:p w:rsidR="00BF01DD" w:rsidRPr="00772E97" w:rsidRDefault="00BF01DD" w:rsidP="00772E9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bCs/>
          <w:kern w:val="2"/>
          <w:sz w:val="24"/>
          <w:szCs w:val="24"/>
        </w:rPr>
      </w:pPr>
      <w:r w:rsidRPr="00772E97">
        <w:rPr>
          <w:rFonts w:ascii="Times New Roman" w:eastAsia="Lucida Sans Unicode" w:hAnsi="Times New Roman"/>
          <w:bCs/>
          <w:kern w:val="2"/>
          <w:sz w:val="24"/>
          <w:szCs w:val="24"/>
        </w:rPr>
        <w:t>•</w:t>
      </w:r>
      <w:r w:rsidRPr="00772E97">
        <w:rPr>
          <w:rFonts w:ascii="Times New Roman" w:eastAsia="Lucida Sans Unicode" w:hAnsi="Times New Roman"/>
          <w:bCs/>
          <w:kern w:val="2"/>
          <w:sz w:val="24"/>
          <w:szCs w:val="24"/>
        </w:rPr>
        <w:tab/>
        <w:t>формирование осязательного обследования с использованием сенсорных эталонов: формирование представлений о строении и возможностях рук;</w:t>
      </w:r>
    </w:p>
    <w:p w:rsidR="00BF01DD" w:rsidRPr="00772E97" w:rsidRDefault="00BF01DD" w:rsidP="00772E9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bCs/>
          <w:kern w:val="2"/>
          <w:sz w:val="24"/>
          <w:szCs w:val="24"/>
        </w:rPr>
      </w:pPr>
      <w:r w:rsidRPr="00772E97">
        <w:rPr>
          <w:rFonts w:ascii="Times New Roman" w:eastAsia="Lucida Sans Unicode" w:hAnsi="Times New Roman"/>
          <w:bCs/>
          <w:kern w:val="2"/>
          <w:sz w:val="24"/>
          <w:szCs w:val="24"/>
        </w:rPr>
        <w:t>•</w:t>
      </w:r>
      <w:r w:rsidRPr="00772E97">
        <w:rPr>
          <w:rFonts w:ascii="Times New Roman" w:eastAsia="Lucida Sans Unicode" w:hAnsi="Times New Roman"/>
          <w:bCs/>
          <w:kern w:val="2"/>
          <w:sz w:val="24"/>
          <w:szCs w:val="24"/>
        </w:rPr>
        <w:tab/>
        <w:t>обучение различным действиям рукой и отдельными пальцами;</w:t>
      </w:r>
    </w:p>
    <w:p w:rsidR="00BF01DD" w:rsidRPr="00772E97" w:rsidRDefault="00BF01DD" w:rsidP="00772E9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bCs/>
          <w:kern w:val="2"/>
          <w:sz w:val="24"/>
          <w:szCs w:val="24"/>
        </w:rPr>
      </w:pPr>
      <w:r w:rsidRPr="00772E97">
        <w:rPr>
          <w:rFonts w:ascii="Times New Roman" w:eastAsia="Lucida Sans Unicode" w:hAnsi="Times New Roman"/>
          <w:bCs/>
          <w:kern w:val="2"/>
          <w:sz w:val="24"/>
          <w:szCs w:val="24"/>
        </w:rPr>
        <w:t>•</w:t>
      </w:r>
      <w:r w:rsidRPr="00772E97">
        <w:rPr>
          <w:rFonts w:ascii="Times New Roman" w:eastAsia="Lucida Sans Unicode" w:hAnsi="Times New Roman"/>
          <w:bCs/>
          <w:kern w:val="2"/>
          <w:sz w:val="24"/>
          <w:szCs w:val="24"/>
        </w:rPr>
        <w:tab/>
        <w:t>обследование различных предметов из разных материалов с целью тренировки дифференцирования их величины, фактуры и температурных ощущений;</w:t>
      </w:r>
    </w:p>
    <w:p w:rsidR="00BF01DD" w:rsidRPr="00772E97" w:rsidRDefault="00BF01DD" w:rsidP="00772E9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bCs/>
          <w:kern w:val="2"/>
          <w:sz w:val="24"/>
          <w:szCs w:val="24"/>
        </w:rPr>
      </w:pPr>
      <w:r w:rsidRPr="00772E97">
        <w:rPr>
          <w:rFonts w:ascii="Times New Roman" w:eastAsia="Lucida Sans Unicode" w:hAnsi="Times New Roman"/>
          <w:bCs/>
          <w:kern w:val="2"/>
          <w:sz w:val="24"/>
          <w:szCs w:val="24"/>
        </w:rPr>
        <w:t>•</w:t>
      </w:r>
      <w:r w:rsidRPr="00772E97">
        <w:rPr>
          <w:rFonts w:ascii="Times New Roman" w:eastAsia="Lucida Sans Unicode" w:hAnsi="Times New Roman"/>
          <w:bCs/>
          <w:kern w:val="2"/>
          <w:sz w:val="24"/>
          <w:szCs w:val="24"/>
        </w:rPr>
        <w:tab/>
        <w:t>ориентирование на плоскости с помощью осязания;</w:t>
      </w:r>
    </w:p>
    <w:p w:rsidR="00BF01DD" w:rsidRPr="00772E97" w:rsidRDefault="00BF01DD" w:rsidP="00772E9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bCs/>
          <w:kern w:val="2"/>
          <w:sz w:val="24"/>
          <w:szCs w:val="24"/>
        </w:rPr>
      </w:pPr>
      <w:r w:rsidRPr="00772E97">
        <w:rPr>
          <w:rFonts w:ascii="Times New Roman" w:eastAsia="Lucida Sans Unicode" w:hAnsi="Times New Roman"/>
          <w:bCs/>
          <w:kern w:val="2"/>
          <w:sz w:val="24"/>
          <w:szCs w:val="24"/>
        </w:rPr>
        <w:t>•</w:t>
      </w:r>
      <w:r w:rsidRPr="00772E97">
        <w:rPr>
          <w:rFonts w:ascii="Times New Roman" w:eastAsia="Lucida Sans Unicode" w:hAnsi="Times New Roman"/>
          <w:bCs/>
          <w:kern w:val="2"/>
          <w:sz w:val="24"/>
          <w:szCs w:val="24"/>
        </w:rPr>
        <w:tab/>
        <w:t>приемы использования осязания при знакомстве и общении с человеком;</w:t>
      </w:r>
    </w:p>
    <w:p w:rsidR="00BF01DD" w:rsidRPr="00772E97" w:rsidRDefault="00BF01DD" w:rsidP="00772E9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bCs/>
          <w:kern w:val="2"/>
          <w:sz w:val="24"/>
          <w:szCs w:val="24"/>
        </w:rPr>
      </w:pPr>
      <w:r w:rsidRPr="00772E97">
        <w:rPr>
          <w:rFonts w:ascii="Times New Roman" w:eastAsia="Lucida Sans Unicode" w:hAnsi="Times New Roman"/>
          <w:bCs/>
          <w:kern w:val="2"/>
          <w:sz w:val="24"/>
          <w:szCs w:val="24"/>
        </w:rPr>
        <w:t>•</w:t>
      </w:r>
      <w:r w:rsidRPr="00772E97">
        <w:rPr>
          <w:rFonts w:ascii="Times New Roman" w:eastAsia="Lucida Sans Unicode" w:hAnsi="Times New Roman"/>
          <w:bCs/>
          <w:kern w:val="2"/>
          <w:sz w:val="24"/>
          <w:szCs w:val="24"/>
        </w:rPr>
        <w:tab/>
        <w:t>формирование навыков использования осязания в процессе предметно-практической деятельности.</w:t>
      </w:r>
    </w:p>
    <w:p w:rsidR="00E42CA3" w:rsidRPr="00772E97" w:rsidRDefault="00E42CA3" w:rsidP="00772E9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bCs/>
          <w:kern w:val="2"/>
          <w:sz w:val="24"/>
          <w:szCs w:val="24"/>
        </w:rPr>
      </w:pPr>
    </w:p>
    <w:p w:rsidR="00BF01DD" w:rsidRPr="00772E97" w:rsidRDefault="00BF01DD" w:rsidP="00772E9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b/>
          <w:bCs/>
          <w:kern w:val="2"/>
          <w:sz w:val="24"/>
          <w:szCs w:val="24"/>
        </w:rPr>
      </w:pPr>
      <w:r w:rsidRPr="00772E97">
        <w:rPr>
          <w:rFonts w:ascii="Times New Roman" w:eastAsia="Lucida Sans Unicode" w:hAnsi="Times New Roman"/>
          <w:b/>
          <w:bCs/>
          <w:kern w:val="2"/>
          <w:sz w:val="24"/>
          <w:szCs w:val="24"/>
        </w:rPr>
        <w:t xml:space="preserve">Раздел 4. </w:t>
      </w:r>
      <w:r w:rsidR="00E42CA3" w:rsidRPr="00772E97">
        <w:rPr>
          <w:rFonts w:ascii="Times New Roman" w:eastAsia="Lucida Sans Unicode" w:hAnsi="Times New Roman"/>
          <w:b/>
          <w:bCs/>
          <w:kern w:val="2"/>
          <w:sz w:val="24"/>
          <w:szCs w:val="24"/>
        </w:rPr>
        <w:t>«Восприятие пространства»</w:t>
      </w:r>
      <w:r w:rsidR="00FB07F4" w:rsidRPr="00772E97">
        <w:rPr>
          <w:rFonts w:ascii="Times New Roman" w:eastAsia="Lucida Sans Unicode" w:hAnsi="Times New Roman"/>
          <w:b/>
          <w:bCs/>
          <w:kern w:val="2"/>
          <w:sz w:val="24"/>
          <w:szCs w:val="24"/>
        </w:rPr>
        <w:t xml:space="preserve"> (5 часов)</w:t>
      </w:r>
    </w:p>
    <w:p w:rsidR="00E42CA3" w:rsidRPr="00772E97" w:rsidRDefault="00E42CA3" w:rsidP="00772E9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b/>
          <w:bCs/>
          <w:kern w:val="2"/>
          <w:sz w:val="24"/>
          <w:szCs w:val="24"/>
        </w:rPr>
      </w:pPr>
    </w:p>
    <w:p w:rsidR="00BF01DD" w:rsidRPr="00772E97" w:rsidRDefault="00BF01DD" w:rsidP="00772E9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bCs/>
          <w:kern w:val="2"/>
          <w:sz w:val="24"/>
          <w:szCs w:val="24"/>
        </w:rPr>
      </w:pPr>
      <w:r w:rsidRPr="00772E97">
        <w:rPr>
          <w:rFonts w:ascii="Times New Roman" w:eastAsia="Lucida Sans Unicode" w:hAnsi="Times New Roman"/>
          <w:bCs/>
          <w:kern w:val="2"/>
          <w:sz w:val="24"/>
          <w:szCs w:val="24"/>
        </w:rPr>
        <w:t>Ориентировка в помещении; понятия: близко, ближе — далеко, дальше; движение в заданном направлении, обозначение словом направления движения. Ориентировка в поле листа (выделение всех углов). Расположение плоскостных и объемных предметов в вертикальном и горизонтальном поле листа. Словесное обозначение пространственных отношений между конкретными объектами. Пространственная ориентировка на поверхности парты.</w:t>
      </w:r>
    </w:p>
    <w:p w:rsidR="00E42CA3" w:rsidRPr="00772E97" w:rsidRDefault="00E42CA3" w:rsidP="00772E9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bCs/>
          <w:kern w:val="2"/>
          <w:sz w:val="24"/>
          <w:szCs w:val="24"/>
        </w:rPr>
      </w:pPr>
    </w:p>
    <w:p w:rsidR="00BF01DD" w:rsidRPr="00772E97" w:rsidRDefault="00BF01DD" w:rsidP="00772E9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b/>
          <w:bCs/>
          <w:kern w:val="2"/>
          <w:sz w:val="24"/>
          <w:szCs w:val="24"/>
        </w:rPr>
      </w:pPr>
      <w:r w:rsidRPr="00772E97">
        <w:rPr>
          <w:rFonts w:ascii="Times New Roman" w:eastAsia="Lucida Sans Unicode" w:hAnsi="Times New Roman"/>
          <w:b/>
          <w:bCs/>
          <w:kern w:val="2"/>
          <w:sz w:val="24"/>
          <w:szCs w:val="24"/>
        </w:rPr>
        <w:t xml:space="preserve">Раздел 5. </w:t>
      </w:r>
      <w:r w:rsidR="001B3DA8" w:rsidRPr="00772E97">
        <w:rPr>
          <w:rFonts w:ascii="Times New Roman" w:eastAsia="Lucida Sans Unicode" w:hAnsi="Times New Roman"/>
          <w:b/>
          <w:bCs/>
          <w:kern w:val="2"/>
          <w:sz w:val="24"/>
          <w:szCs w:val="24"/>
        </w:rPr>
        <w:t>«</w:t>
      </w:r>
      <w:r w:rsidRPr="00772E97">
        <w:rPr>
          <w:rFonts w:ascii="Times New Roman" w:eastAsia="Lucida Sans Unicode" w:hAnsi="Times New Roman"/>
          <w:b/>
          <w:bCs/>
          <w:kern w:val="2"/>
          <w:sz w:val="24"/>
          <w:szCs w:val="24"/>
        </w:rPr>
        <w:t xml:space="preserve"> Восприятие времени</w:t>
      </w:r>
      <w:r w:rsidR="001B3DA8" w:rsidRPr="00772E97">
        <w:rPr>
          <w:rFonts w:ascii="Times New Roman" w:eastAsia="Lucida Sans Unicode" w:hAnsi="Times New Roman"/>
          <w:b/>
          <w:bCs/>
          <w:kern w:val="2"/>
          <w:sz w:val="24"/>
          <w:szCs w:val="24"/>
        </w:rPr>
        <w:t>»</w:t>
      </w:r>
      <w:r w:rsidRPr="00772E97">
        <w:rPr>
          <w:rFonts w:ascii="Times New Roman" w:eastAsia="Lucida Sans Unicode" w:hAnsi="Times New Roman"/>
          <w:b/>
          <w:bCs/>
          <w:kern w:val="2"/>
          <w:sz w:val="24"/>
          <w:szCs w:val="24"/>
        </w:rPr>
        <w:t xml:space="preserve"> </w:t>
      </w:r>
      <w:r w:rsidR="00FB07F4" w:rsidRPr="00772E97">
        <w:rPr>
          <w:rFonts w:ascii="Times New Roman" w:eastAsia="Lucida Sans Unicode" w:hAnsi="Times New Roman"/>
          <w:b/>
          <w:bCs/>
          <w:kern w:val="2"/>
          <w:sz w:val="24"/>
          <w:szCs w:val="24"/>
        </w:rPr>
        <w:t>(6 часов)</w:t>
      </w:r>
    </w:p>
    <w:p w:rsidR="001B3DA8" w:rsidRPr="00772E97" w:rsidRDefault="001B3DA8" w:rsidP="00772E9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b/>
          <w:bCs/>
          <w:kern w:val="2"/>
          <w:sz w:val="24"/>
          <w:szCs w:val="24"/>
        </w:rPr>
      </w:pPr>
    </w:p>
    <w:p w:rsidR="00BF01DD" w:rsidRPr="00772E97" w:rsidRDefault="00BF01DD" w:rsidP="00772E9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bCs/>
          <w:kern w:val="2"/>
          <w:sz w:val="24"/>
          <w:szCs w:val="24"/>
        </w:rPr>
      </w:pPr>
      <w:r w:rsidRPr="00772E97">
        <w:rPr>
          <w:rFonts w:ascii="Times New Roman" w:eastAsia="Lucida Sans Unicode" w:hAnsi="Times New Roman"/>
          <w:bCs/>
          <w:kern w:val="2"/>
          <w:sz w:val="24"/>
          <w:szCs w:val="24"/>
        </w:rPr>
        <w:t xml:space="preserve">Порядок месяцев в году. Времена года. Работа с графической моделью «Времена года». Измерение времени (сутки, неделя, месяц). Часы, их составляющие (циферблат, стрелки). </w:t>
      </w:r>
    </w:p>
    <w:p w:rsidR="001B3DA8" w:rsidRPr="00772E97" w:rsidRDefault="001B3DA8" w:rsidP="00772E9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bCs/>
          <w:kern w:val="2"/>
          <w:sz w:val="24"/>
          <w:szCs w:val="24"/>
        </w:rPr>
      </w:pPr>
    </w:p>
    <w:p w:rsidR="00BF01DD" w:rsidRPr="00772E97" w:rsidRDefault="00BF01DD" w:rsidP="00772E97">
      <w:pPr>
        <w:spacing w:after="0" w:line="240" w:lineRule="auto"/>
        <w:ind w:firstLine="709"/>
        <w:jc w:val="both"/>
        <w:rPr>
          <w:rFonts w:ascii="Times New Roman" w:eastAsia="@Arial Unicode MS" w:hAnsi="Times New Roman"/>
          <w:b/>
          <w:bCs/>
          <w:sz w:val="24"/>
          <w:szCs w:val="24"/>
          <w:lang w:eastAsia="ru-RU"/>
        </w:rPr>
      </w:pPr>
      <w:r w:rsidRPr="00772E97">
        <w:rPr>
          <w:rFonts w:ascii="Times New Roman" w:eastAsia="@Arial Unicode MS" w:hAnsi="Times New Roman"/>
          <w:b/>
          <w:bCs/>
          <w:sz w:val="24"/>
          <w:szCs w:val="24"/>
          <w:lang w:eastAsia="ru-RU"/>
        </w:rPr>
        <w:t xml:space="preserve">Раздел 6. </w:t>
      </w:r>
      <w:r w:rsidR="001B3DA8" w:rsidRPr="00772E97">
        <w:rPr>
          <w:rFonts w:ascii="Times New Roman" w:eastAsia="@Arial Unicode MS" w:hAnsi="Times New Roman"/>
          <w:b/>
          <w:bCs/>
          <w:sz w:val="24"/>
          <w:szCs w:val="24"/>
          <w:lang w:eastAsia="ru-RU"/>
        </w:rPr>
        <w:t>«</w:t>
      </w:r>
      <w:r w:rsidRPr="00772E97">
        <w:rPr>
          <w:rFonts w:ascii="Times New Roman" w:eastAsia="@Arial Unicode MS" w:hAnsi="Times New Roman"/>
          <w:b/>
          <w:bCs/>
          <w:sz w:val="24"/>
          <w:szCs w:val="24"/>
          <w:lang w:eastAsia="ru-RU"/>
        </w:rPr>
        <w:t>Развитие слухового восприятия</w:t>
      </w:r>
      <w:r w:rsidR="001B3DA8" w:rsidRPr="00772E97">
        <w:rPr>
          <w:rFonts w:ascii="Times New Roman" w:eastAsia="@Arial Unicode MS" w:hAnsi="Times New Roman"/>
          <w:b/>
          <w:bCs/>
          <w:sz w:val="24"/>
          <w:szCs w:val="24"/>
          <w:lang w:eastAsia="ru-RU"/>
        </w:rPr>
        <w:t>»</w:t>
      </w:r>
      <w:r w:rsidR="00FB07F4" w:rsidRPr="00772E97">
        <w:rPr>
          <w:rFonts w:ascii="Times New Roman" w:eastAsia="@Arial Unicode MS" w:hAnsi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="00FB07F4" w:rsidRPr="00772E97">
        <w:rPr>
          <w:rFonts w:ascii="Times New Roman" w:eastAsia="@Arial Unicode MS" w:hAnsi="Times New Roman"/>
          <w:b/>
          <w:bCs/>
          <w:sz w:val="24"/>
          <w:szCs w:val="24"/>
          <w:lang w:eastAsia="ru-RU"/>
        </w:rPr>
        <w:t xml:space="preserve">( </w:t>
      </w:r>
      <w:proofErr w:type="gramEnd"/>
      <w:r w:rsidR="00FB07F4" w:rsidRPr="00772E97">
        <w:rPr>
          <w:rFonts w:ascii="Times New Roman" w:eastAsia="@Arial Unicode MS" w:hAnsi="Times New Roman"/>
          <w:b/>
          <w:bCs/>
          <w:sz w:val="24"/>
          <w:szCs w:val="24"/>
          <w:lang w:eastAsia="ru-RU"/>
        </w:rPr>
        <w:t>3 часа)</w:t>
      </w:r>
    </w:p>
    <w:p w:rsidR="001B3DA8" w:rsidRPr="00772E97" w:rsidRDefault="001B3DA8" w:rsidP="00772E97">
      <w:pPr>
        <w:spacing w:after="0" w:line="240" w:lineRule="auto"/>
        <w:ind w:firstLine="709"/>
        <w:jc w:val="both"/>
        <w:rPr>
          <w:rFonts w:ascii="Times New Roman" w:eastAsia="@Arial Unicode MS" w:hAnsi="Times New Roman"/>
          <w:b/>
          <w:bCs/>
          <w:sz w:val="24"/>
          <w:szCs w:val="24"/>
          <w:lang w:eastAsia="ru-RU"/>
        </w:rPr>
      </w:pPr>
    </w:p>
    <w:p w:rsidR="00BF01DD" w:rsidRPr="00772E97" w:rsidRDefault="00BF01DD" w:rsidP="00772E97">
      <w:pPr>
        <w:spacing w:after="0" w:line="240" w:lineRule="auto"/>
        <w:ind w:firstLine="709"/>
        <w:jc w:val="both"/>
        <w:rPr>
          <w:rFonts w:ascii="Times New Roman" w:eastAsia="@Arial Unicode MS" w:hAnsi="Times New Roman"/>
          <w:bCs/>
          <w:sz w:val="24"/>
          <w:szCs w:val="24"/>
          <w:lang w:eastAsia="ru-RU"/>
        </w:rPr>
      </w:pPr>
      <w:r w:rsidRPr="00772E97">
        <w:rPr>
          <w:rFonts w:ascii="Times New Roman" w:eastAsia="@Arial Unicode MS" w:hAnsi="Times New Roman"/>
          <w:bCs/>
          <w:sz w:val="24"/>
          <w:szCs w:val="24"/>
          <w:lang w:eastAsia="ru-RU"/>
        </w:rPr>
        <w:t xml:space="preserve">Дифференцировка звуков шумовых и музыкальных инструментов (погремушка, барабан, колокольчик, бубен, гармошка, ложки). Характеристика звуков по громкости и длительности (шумы, музыкальные и речевые звуки). Различение мелодии по характеру </w:t>
      </w:r>
      <w:r w:rsidRPr="00772E97">
        <w:rPr>
          <w:rFonts w:ascii="Times New Roman" w:eastAsia="@Arial Unicode MS" w:hAnsi="Times New Roman"/>
          <w:bCs/>
          <w:sz w:val="24"/>
          <w:szCs w:val="24"/>
          <w:lang w:eastAsia="ru-RU"/>
        </w:rPr>
        <w:lastRenderedPageBreak/>
        <w:t>(веселая, грустная). Подражание звукам окружающей среды. Различение по голосу знакомых людей.</w:t>
      </w:r>
    </w:p>
    <w:p w:rsidR="00BF01DD" w:rsidRPr="00772E97" w:rsidRDefault="00BF01DD" w:rsidP="00772E97">
      <w:pPr>
        <w:spacing w:after="0" w:line="240" w:lineRule="auto"/>
        <w:ind w:firstLine="709"/>
        <w:contextualSpacing/>
        <w:jc w:val="both"/>
        <w:rPr>
          <w:rFonts w:ascii="Times New Roman" w:eastAsia="Lucida Sans Unicode" w:hAnsi="Times New Roman"/>
          <w:color w:val="04070C"/>
          <w:kern w:val="2"/>
          <w:sz w:val="24"/>
          <w:szCs w:val="24"/>
        </w:rPr>
      </w:pPr>
    </w:p>
    <w:p w:rsidR="00BF01DD" w:rsidRPr="00772E97" w:rsidRDefault="00BF01DD" w:rsidP="00772E97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ar-SA" w:bidi="x-none"/>
        </w:rPr>
      </w:pPr>
      <w:r w:rsidRPr="00772E97">
        <w:rPr>
          <w:rFonts w:ascii="Times New Roman" w:eastAsia="Times New Roman" w:hAnsi="Times New Roman"/>
          <w:b/>
          <w:sz w:val="24"/>
          <w:szCs w:val="24"/>
          <w:lang w:val="x-none" w:eastAsia="ar-SA" w:bidi="x-none"/>
        </w:rPr>
        <w:t>ТЕМАТИЧЕСКОЕ ПЛАНИРОВАНИЕ</w:t>
      </w:r>
    </w:p>
    <w:p w:rsidR="00BF01DD" w:rsidRPr="00772E97" w:rsidRDefault="00BF01DD" w:rsidP="00772E97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x-none" w:eastAsia="ar-SA" w:bidi="x-none"/>
        </w:rPr>
      </w:pPr>
    </w:p>
    <w:tbl>
      <w:tblPr>
        <w:tblW w:w="9606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6773"/>
        <w:gridCol w:w="2268"/>
      </w:tblGrid>
      <w:tr w:rsidR="00BF01DD" w:rsidRPr="00772E97" w:rsidTr="007C28C2">
        <w:trPr>
          <w:trHeight w:val="702"/>
        </w:trPr>
        <w:tc>
          <w:tcPr>
            <w:tcW w:w="565" w:type="dxa"/>
            <w:shd w:val="clear" w:color="auto" w:fill="auto"/>
          </w:tcPr>
          <w:p w:rsidR="00BF01DD" w:rsidRPr="00772E97" w:rsidRDefault="00BF01DD" w:rsidP="00772E9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ar-SA" w:bidi="x-none"/>
              </w:rPr>
            </w:pPr>
            <w:r w:rsidRPr="00772E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772E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772E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6773" w:type="dxa"/>
            <w:shd w:val="clear" w:color="auto" w:fill="auto"/>
          </w:tcPr>
          <w:p w:rsidR="00BF01DD" w:rsidRPr="00772E97" w:rsidRDefault="00BF01DD" w:rsidP="00772E9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ar-SA" w:bidi="x-none"/>
              </w:rPr>
            </w:pPr>
            <w:r w:rsidRPr="00772E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Наименование разделов</w:t>
            </w:r>
          </w:p>
        </w:tc>
        <w:tc>
          <w:tcPr>
            <w:tcW w:w="2268" w:type="dxa"/>
            <w:shd w:val="clear" w:color="auto" w:fill="auto"/>
          </w:tcPr>
          <w:p w:rsidR="00BF01DD" w:rsidRPr="00772E97" w:rsidRDefault="00BF01DD" w:rsidP="00772E9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ar-SA" w:bidi="x-none"/>
              </w:rPr>
            </w:pPr>
            <w:r w:rsidRPr="00772E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Рабочая программа</w:t>
            </w:r>
          </w:p>
        </w:tc>
      </w:tr>
      <w:tr w:rsidR="00BF01DD" w:rsidRPr="00772E97" w:rsidTr="007C28C2">
        <w:trPr>
          <w:trHeight w:val="702"/>
        </w:trPr>
        <w:tc>
          <w:tcPr>
            <w:tcW w:w="565" w:type="dxa"/>
            <w:shd w:val="clear" w:color="auto" w:fill="auto"/>
          </w:tcPr>
          <w:p w:rsidR="00BF01DD" w:rsidRPr="00772E97" w:rsidRDefault="00BF01DD" w:rsidP="00772E9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ar-SA" w:bidi="x-none"/>
              </w:rPr>
            </w:pPr>
            <w:r w:rsidRPr="00772E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773" w:type="dxa"/>
            <w:shd w:val="clear" w:color="auto" w:fill="auto"/>
          </w:tcPr>
          <w:p w:rsidR="00BF01DD" w:rsidRPr="00772E97" w:rsidRDefault="00BF01DD" w:rsidP="00772E9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ar-SA" w:bidi="x-none"/>
              </w:rPr>
            </w:pPr>
            <w:r w:rsidRPr="00772E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Развитие крупной и мелкой моторики, </w:t>
            </w:r>
            <w:proofErr w:type="spellStart"/>
            <w:r w:rsidRPr="00772E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графомоторных</w:t>
            </w:r>
            <w:proofErr w:type="spellEnd"/>
            <w:r w:rsidRPr="00772E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навыков</w:t>
            </w:r>
          </w:p>
        </w:tc>
        <w:tc>
          <w:tcPr>
            <w:tcW w:w="2268" w:type="dxa"/>
            <w:shd w:val="clear" w:color="auto" w:fill="auto"/>
          </w:tcPr>
          <w:p w:rsidR="00BF01DD" w:rsidRPr="00772E97" w:rsidRDefault="00856B01" w:rsidP="00772E9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 w:bidi="x-none"/>
              </w:rPr>
            </w:pPr>
            <w:r w:rsidRPr="00772E97">
              <w:rPr>
                <w:rFonts w:ascii="Times New Roman" w:eastAsia="Times New Roman" w:hAnsi="Times New Roman"/>
                <w:sz w:val="24"/>
                <w:szCs w:val="24"/>
                <w:lang w:eastAsia="ar-SA" w:bidi="x-none"/>
              </w:rPr>
              <w:t>9 ч.</w:t>
            </w:r>
          </w:p>
        </w:tc>
      </w:tr>
      <w:tr w:rsidR="00BF01DD" w:rsidRPr="00772E97" w:rsidTr="007C28C2">
        <w:trPr>
          <w:trHeight w:val="702"/>
        </w:trPr>
        <w:tc>
          <w:tcPr>
            <w:tcW w:w="565" w:type="dxa"/>
            <w:shd w:val="clear" w:color="auto" w:fill="auto"/>
          </w:tcPr>
          <w:p w:rsidR="00BF01DD" w:rsidRPr="00772E97" w:rsidRDefault="00BF01DD" w:rsidP="00772E9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ar-SA" w:bidi="x-none"/>
              </w:rPr>
            </w:pPr>
            <w:r w:rsidRPr="00772E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773" w:type="dxa"/>
            <w:shd w:val="clear" w:color="auto" w:fill="auto"/>
          </w:tcPr>
          <w:p w:rsidR="00BF01DD" w:rsidRPr="00772E97" w:rsidRDefault="00BF01DD" w:rsidP="00772E97">
            <w:pPr>
              <w:spacing w:after="15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72E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Тактильно – двигательное восприятие.</w:t>
            </w:r>
          </w:p>
        </w:tc>
        <w:tc>
          <w:tcPr>
            <w:tcW w:w="2268" w:type="dxa"/>
            <w:shd w:val="clear" w:color="auto" w:fill="auto"/>
          </w:tcPr>
          <w:p w:rsidR="00BF01DD" w:rsidRPr="00772E97" w:rsidRDefault="00856B01" w:rsidP="00772E9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 w:bidi="x-none"/>
              </w:rPr>
            </w:pPr>
            <w:r w:rsidRPr="00772E97">
              <w:rPr>
                <w:rFonts w:ascii="Times New Roman" w:eastAsia="Times New Roman" w:hAnsi="Times New Roman"/>
                <w:sz w:val="24"/>
                <w:szCs w:val="24"/>
                <w:lang w:eastAsia="ar-SA" w:bidi="x-none"/>
              </w:rPr>
              <w:t>6 ч.</w:t>
            </w:r>
          </w:p>
        </w:tc>
      </w:tr>
      <w:tr w:rsidR="00BF01DD" w:rsidRPr="00772E97" w:rsidTr="007C28C2">
        <w:trPr>
          <w:trHeight w:val="702"/>
        </w:trPr>
        <w:tc>
          <w:tcPr>
            <w:tcW w:w="565" w:type="dxa"/>
            <w:shd w:val="clear" w:color="auto" w:fill="auto"/>
          </w:tcPr>
          <w:p w:rsidR="00BF01DD" w:rsidRPr="00772E97" w:rsidRDefault="00BF01DD" w:rsidP="00772E9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ar-SA" w:bidi="x-none"/>
              </w:rPr>
            </w:pPr>
            <w:r w:rsidRPr="00772E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6773" w:type="dxa"/>
            <w:shd w:val="clear" w:color="auto" w:fill="auto"/>
          </w:tcPr>
          <w:p w:rsidR="00BF01DD" w:rsidRPr="00772E97" w:rsidRDefault="00BF01DD" w:rsidP="00772E97">
            <w:pPr>
              <w:spacing w:after="15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72E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Восприятие </w:t>
            </w:r>
            <w:r w:rsidR="00E42CA3" w:rsidRPr="00772E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особых свой</w:t>
            </w:r>
            <w:proofErr w:type="gramStart"/>
            <w:r w:rsidR="00E42CA3" w:rsidRPr="00772E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ств пр</w:t>
            </w:r>
            <w:proofErr w:type="gramEnd"/>
            <w:r w:rsidR="00E42CA3" w:rsidRPr="00772E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едметов (развития осязания, обоняния, вкусовых качеств, барических ощущений)</w:t>
            </w:r>
          </w:p>
        </w:tc>
        <w:tc>
          <w:tcPr>
            <w:tcW w:w="2268" w:type="dxa"/>
            <w:shd w:val="clear" w:color="auto" w:fill="auto"/>
          </w:tcPr>
          <w:p w:rsidR="00BF01DD" w:rsidRPr="00772E97" w:rsidRDefault="00856B01" w:rsidP="00772E9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 w:bidi="x-none"/>
              </w:rPr>
            </w:pPr>
            <w:r w:rsidRPr="00772E97">
              <w:rPr>
                <w:rFonts w:ascii="Times New Roman" w:eastAsia="Times New Roman" w:hAnsi="Times New Roman"/>
                <w:sz w:val="24"/>
                <w:szCs w:val="24"/>
                <w:lang w:eastAsia="ar-SA" w:bidi="x-none"/>
              </w:rPr>
              <w:t>5 ч.</w:t>
            </w:r>
          </w:p>
        </w:tc>
      </w:tr>
      <w:tr w:rsidR="00E42CA3" w:rsidRPr="00772E97" w:rsidTr="007C28C2">
        <w:trPr>
          <w:trHeight w:val="702"/>
        </w:trPr>
        <w:tc>
          <w:tcPr>
            <w:tcW w:w="565" w:type="dxa"/>
            <w:shd w:val="clear" w:color="auto" w:fill="auto"/>
          </w:tcPr>
          <w:p w:rsidR="00E42CA3" w:rsidRPr="00772E97" w:rsidRDefault="00E42CA3" w:rsidP="00772E9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72E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773" w:type="dxa"/>
            <w:shd w:val="clear" w:color="auto" w:fill="auto"/>
          </w:tcPr>
          <w:p w:rsidR="00E42CA3" w:rsidRPr="00772E97" w:rsidRDefault="00E42CA3" w:rsidP="00772E97">
            <w:pPr>
              <w:spacing w:after="15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72E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Восприятия пространства</w:t>
            </w:r>
          </w:p>
        </w:tc>
        <w:tc>
          <w:tcPr>
            <w:tcW w:w="2268" w:type="dxa"/>
            <w:shd w:val="clear" w:color="auto" w:fill="auto"/>
          </w:tcPr>
          <w:p w:rsidR="00E42CA3" w:rsidRPr="00772E97" w:rsidRDefault="00856B01" w:rsidP="00772E9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72E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5 ч.</w:t>
            </w:r>
          </w:p>
        </w:tc>
      </w:tr>
      <w:tr w:rsidR="00BF01DD" w:rsidRPr="00772E97" w:rsidTr="007C28C2">
        <w:trPr>
          <w:trHeight w:val="702"/>
        </w:trPr>
        <w:tc>
          <w:tcPr>
            <w:tcW w:w="565" w:type="dxa"/>
            <w:shd w:val="clear" w:color="auto" w:fill="auto"/>
          </w:tcPr>
          <w:p w:rsidR="00BF01DD" w:rsidRPr="00772E97" w:rsidRDefault="00E42CA3" w:rsidP="00772E9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ar-SA" w:bidi="x-none"/>
              </w:rPr>
            </w:pPr>
            <w:r w:rsidRPr="00772E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6773" w:type="dxa"/>
            <w:shd w:val="clear" w:color="auto" w:fill="auto"/>
          </w:tcPr>
          <w:p w:rsidR="00BF01DD" w:rsidRPr="00772E97" w:rsidRDefault="00E42CA3" w:rsidP="00772E97">
            <w:pPr>
              <w:spacing w:after="15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72E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Восприятие времени </w:t>
            </w:r>
          </w:p>
        </w:tc>
        <w:tc>
          <w:tcPr>
            <w:tcW w:w="2268" w:type="dxa"/>
            <w:shd w:val="clear" w:color="auto" w:fill="auto"/>
          </w:tcPr>
          <w:p w:rsidR="00BF01DD" w:rsidRPr="00772E97" w:rsidRDefault="00856B01" w:rsidP="00772E9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 w:bidi="x-none"/>
              </w:rPr>
            </w:pPr>
            <w:r w:rsidRPr="00772E97">
              <w:rPr>
                <w:rFonts w:ascii="Times New Roman" w:eastAsia="Times New Roman" w:hAnsi="Times New Roman"/>
                <w:sz w:val="24"/>
                <w:szCs w:val="24"/>
                <w:lang w:eastAsia="ar-SA" w:bidi="x-none"/>
              </w:rPr>
              <w:t>6 ч.</w:t>
            </w:r>
          </w:p>
        </w:tc>
      </w:tr>
      <w:tr w:rsidR="00BF01DD" w:rsidRPr="00772E97" w:rsidTr="007C28C2">
        <w:trPr>
          <w:trHeight w:val="702"/>
        </w:trPr>
        <w:tc>
          <w:tcPr>
            <w:tcW w:w="565" w:type="dxa"/>
            <w:shd w:val="clear" w:color="auto" w:fill="auto"/>
          </w:tcPr>
          <w:p w:rsidR="00BF01DD" w:rsidRPr="00772E97" w:rsidRDefault="00E42CA3" w:rsidP="00772E9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ar-SA" w:bidi="x-none"/>
              </w:rPr>
            </w:pPr>
            <w:r w:rsidRPr="00772E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6773" w:type="dxa"/>
            <w:shd w:val="clear" w:color="auto" w:fill="auto"/>
          </w:tcPr>
          <w:p w:rsidR="00BF01DD" w:rsidRPr="00772E97" w:rsidRDefault="00E42CA3" w:rsidP="00772E97">
            <w:pPr>
              <w:spacing w:after="15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72E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Развитие слухового восприятия и слуховой памяти</w:t>
            </w:r>
            <w:r w:rsidRPr="00772E9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BF01DD" w:rsidRPr="00772E97" w:rsidRDefault="00856B01" w:rsidP="00772E9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 w:bidi="x-none"/>
              </w:rPr>
            </w:pPr>
            <w:r w:rsidRPr="00772E97">
              <w:rPr>
                <w:rFonts w:ascii="Times New Roman" w:eastAsia="Times New Roman" w:hAnsi="Times New Roman"/>
                <w:sz w:val="24"/>
                <w:szCs w:val="24"/>
                <w:lang w:eastAsia="ar-SA" w:bidi="x-none"/>
              </w:rPr>
              <w:t>3 ч.</w:t>
            </w:r>
          </w:p>
        </w:tc>
      </w:tr>
      <w:tr w:rsidR="00BF01DD" w:rsidRPr="00772E97" w:rsidTr="007C28C2">
        <w:trPr>
          <w:trHeight w:val="702"/>
        </w:trPr>
        <w:tc>
          <w:tcPr>
            <w:tcW w:w="565" w:type="dxa"/>
            <w:shd w:val="clear" w:color="auto" w:fill="auto"/>
          </w:tcPr>
          <w:p w:rsidR="00BF01DD" w:rsidRPr="00772E97" w:rsidRDefault="00BF01DD" w:rsidP="00772E9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ar-SA" w:bidi="x-none"/>
              </w:rPr>
            </w:pPr>
          </w:p>
        </w:tc>
        <w:tc>
          <w:tcPr>
            <w:tcW w:w="6773" w:type="dxa"/>
            <w:shd w:val="clear" w:color="auto" w:fill="auto"/>
          </w:tcPr>
          <w:p w:rsidR="00BF01DD" w:rsidRPr="00772E97" w:rsidRDefault="00BF01DD" w:rsidP="00772E97">
            <w:pPr>
              <w:spacing w:after="15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72E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2268" w:type="dxa"/>
            <w:shd w:val="clear" w:color="auto" w:fill="auto"/>
          </w:tcPr>
          <w:p w:rsidR="00BF01DD" w:rsidRPr="00772E97" w:rsidRDefault="00BF01DD" w:rsidP="00772E9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ar-SA" w:bidi="x-none"/>
              </w:rPr>
            </w:pPr>
            <w:r w:rsidRPr="00772E9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34</w:t>
            </w:r>
          </w:p>
        </w:tc>
      </w:tr>
    </w:tbl>
    <w:p w:rsidR="00BF01DD" w:rsidRPr="00772E97" w:rsidRDefault="00BF01DD" w:rsidP="00772E97">
      <w:pPr>
        <w:spacing w:after="0" w:line="240" w:lineRule="auto"/>
        <w:jc w:val="center"/>
        <w:rPr>
          <w:rFonts w:ascii="Times New Roman" w:eastAsia="Lucida Sans Unicode" w:hAnsi="Times New Roman"/>
          <w:color w:val="04070C"/>
          <w:kern w:val="2"/>
          <w:sz w:val="24"/>
          <w:szCs w:val="24"/>
        </w:rPr>
      </w:pPr>
    </w:p>
    <w:p w:rsidR="00BF01DD" w:rsidRPr="00772E97" w:rsidRDefault="00BF01DD" w:rsidP="00772E9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 w:rsidRPr="00772E97"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Календарно-тематическое планирование</w:t>
      </w:r>
    </w:p>
    <w:p w:rsidR="00BF01DD" w:rsidRPr="00772E97" w:rsidRDefault="00BF01DD" w:rsidP="00772E9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</w:p>
    <w:tbl>
      <w:tblPr>
        <w:tblW w:w="548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5"/>
        <w:gridCol w:w="5245"/>
        <w:gridCol w:w="1842"/>
        <w:gridCol w:w="2268"/>
      </w:tblGrid>
      <w:tr w:rsidR="001B3DA8" w:rsidRPr="00772E97" w:rsidTr="001B3DA8">
        <w:trPr>
          <w:cantSplit/>
          <w:trHeight w:val="396"/>
        </w:trPr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DA8" w:rsidRPr="00772E97" w:rsidRDefault="001B3DA8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772E97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DA8" w:rsidRPr="00772E97" w:rsidRDefault="001B3DA8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772E97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Темы урока</w:t>
            </w:r>
          </w:p>
        </w:tc>
        <w:tc>
          <w:tcPr>
            <w:tcW w:w="19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DA8" w:rsidRPr="00772E97" w:rsidRDefault="001B3DA8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772E97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Дата</w:t>
            </w:r>
          </w:p>
        </w:tc>
      </w:tr>
      <w:tr w:rsidR="001B3DA8" w:rsidRPr="00772E97" w:rsidTr="001B3DA8">
        <w:trPr>
          <w:cantSplit/>
          <w:trHeight w:val="228"/>
        </w:trPr>
        <w:tc>
          <w:tcPr>
            <w:tcW w:w="5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DA8" w:rsidRPr="00772E97" w:rsidRDefault="001B3DA8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DA8" w:rsidRPr="00772E97" w:rsidRDefault="001B3DA8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DA8" w:rsidRPr="00772E97" w:rsidRDefault="001B3DA8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772E97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DA8" w:rsidRPr="00772E97" w:rsidRDefault="001B3DA8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  <w:r w:rsidRPr="00772E97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 xml:space="preserve">Коррекция </w:t>
            </w:r>
          </w:p>
        </w:tc>
      </w:tr>
      <w:tr w:rsidR="00BF01DD" w:rsidRPr="00772E97" w:rsidTr="001B3DA8">
        <w:trPr>
          <w:cantSplit/>
          <w:trHeight w:val="24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1DD" w:rsidRPr="00772E97" w:rsidRDefault="00BF01DD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</w:pPr>
          </w:p>
          <w:p w:rsidR="00BF01DD" w:rsidRPr="00772E97" w:rsidRDefault="00BF01DD" w:rsidP="00772E9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72E9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Развитие моторики, </w:t>
            </w:r>
            <w:proofErr w:type="spellStart"/>
            <w:r w:rsidRPr="00772E9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графомоторных</w:t>
            </w:r>
            <w:proofErr w:type="spellEnd"/>
            <w:r w:rsidR="006277D2" w:rsidRPr="00772E9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навыков 9 ч.</w:t>
            </w:r>
          </w:p>
          <w:p w:rsidR="00BF01DD" w:rsidRPr="00772E97" w:rsidRDefault="00BF01DD" w:rsidP="00772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Обучение целенаправленным действиям по инструкции педагога, состоящей из двух звеньев.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01.09-04.09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Обучение </w:t>
            </w:r>
            <w:proofErr w:type="gramStart"/>
            <w:r w:rsidRPr="00772E97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целенаправленным</w:t>
            </w:r>
            <w:proofErr w:type="gramEnd"/>
            <w:r w:rsidRPr="00772E97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действия по инструкции педагога, состоящей из трёх звеньев.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07.09-11.09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Координация движений - игра «Тир»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14.09-18.09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</w:tr>
      <w:tr w:rsidR="006277D2" w:rsidRPr="00772E97" w:rsidTr="001B3DA8">
        <w:trPr>
          <w:cantSplit/>
          <w:trHeight w:val="744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Координация движений - игра с мячом.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21.09-25.09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</w:tr>
      <w:tr w:rsidR="006277D2" w:rsidRPr="00772E97" w:rsidTr="001B3DA8">
        <w:trPr>
          <w:cantSplit/>
          <w:trHeight w:val="639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Координация движений игра обручем.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28.09-02.10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</w:tr>
      <w:tr w:rsidR="006277D2" w:rsidRPr="00772E97" w:rsidTr="001B3DA8">
        <w:trPr>
          <w:cantSplit/>
          <w:trHeight w:val="691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Пальчиковая гимнастика с речевым сопровождением.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12.10-16.10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Пальчиковая гимнастика с речевым сопровождением.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19.10-23.10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Развитие быстроты, ловкости и точности движений.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26.10-30.10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Развитие быстроты, ловкости и точности движений.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02.11-06.11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</w:pPr>
          </w:p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>Та</w:t>
            </w:r>
            <w:r w:rsidR="00856B01" w:rsidRPr="00772E97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>ктильно-двигательное восприятие 6 ч.</w:t>
            </w:r>
          </w:p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2E9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772E9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Формирование ощущений от статических и динамических движений различных частей тела (верхние и нижние конечности, голова, тело), вербализация ощущений. 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09.11-13.11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color w:val="04070C"/>
                <w:kern w:val="2"/>
                <w:sz w:val="24"/>
                <w:szCs w:val="24"/>
              </w:rPr>
              <w:t>11.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spacing w:after="0" w:line="240" w:lineRule="auto"/>
              <w:jc w:val="both"/>
              <w:rPr>
                <w:rFonts w:ascii="Times New Roman" w:hAnsi="Times New Roman"/>
                <w:color w:val="04070C"/>
                <w:sz w:val="24"/>
                <w:szCs w:val="24"/>
                <w:lang w:eastAsia="ru-RU"/>
              </w:rPr>
            </w:pPr>
            <w:r w:rsidRPr="00772E9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Определение на ощупь объемных предметов с разными свойствами (</w:t>
            </w:r>
            <w:proofErr w:type="gramStart"/>
            <w:r w:rsidRPr="00772E9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мягкие</w:t>
            </w:r>
            <w:proofErr w:type="gramEnd"/>
            <w:r w:rsidRPr="00772E9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, жесткие, гладкие, шершавые).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23.11-27.11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color w:val="04070C"/>
                <w:kern w:val="2"/>
                <w:sz w:val="24"/>
                <w:szCs w:val="24"/>
              </w:rPr>
              <w:t>12.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Определение на ощупь формы плоскостных предметов по контуру.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30.11-04.12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color w:val="04070C"/>
                <w:kern w:val="2"/>
                <w:sz w:val="24"/>
                <w:szCs w:val="24"/>
              </w:rPr>
              <w:t>13.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Работа с пластилином и глиной (твердое и мягкое состояние).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07.12-11.12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kern w:val="2"/>
                <w:sz w:val="24"/>
                <w:szCs w:val="24"/>
              </w:rPr>
              <w:t>14.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772E9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Игры со средней мозаикой.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14.12-18.12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kern w:val="2"/>
                <w:sz w:val="24"/>
                <w:szCs w:val="24"/>
              </w:rPr>
              <w:t>15.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Температурные ощущения от теплых, горячих, холодных предметов.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21.12-25.12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>Восприятие особых свой</w:t>
            </w:r>
            <w:proofErr w:type="gramStart"/>
            <w:r w:rsidRPr="00772E97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>ств пр</w:t>
            </w:r>
            <w:proofErr w:type="gramEnd"/>
            <w:r w:rsidRPr="00772E97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>едметов (развитие осязания, обоняния, вкусовых качеств, барических ощущений)</w:t>
            </w:r>
            <w:r w:rsidR="00856B01" w:rsidRPr="00772E97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 xml:space="preserve"> 5 ч.</w:t>
            </w:r>
          </w:p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color w:val="04070C"/>
                <w:kern w:val="2"/>
                <w:sz w:val="24"/>
                <w:szCs w:val="24"/>
              </w:rPr>
              <w:t>16.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4070C"/>
                <w:kern w:val="2"/>
                <w:sz w:val="24"/>
                <w:szCs w:val="24"/>
              </w:rPr>
            </w:pPr>
            <w:proofErr w:type="gramStart"/>
            <w:r w:rsidRPr="00772E97">
              <w:rPr>
                <w:rFonts w:ascii="Times New Roman" w:hAnsi="Times New Roman"/>
                <w:bCs/>
                <w:color w:val="04070C"/>
                <w:kern w:val="2"/>
                <w:sz w:val="24"/>
                <w:szCs w:val="24"/>
              </w:rPr>
              <w:t>Обозначение</w:t>
            </w:r>
            <w:proofErr w:type="gramEnd"/>
            <w:r w:rsidRPr="00772E97">
              <w:rPr>
                <w:rFonts w:ascii="Times New Roman" w:hAnsi="Times New Roman"/>
                <w:bCs/>
                <w:color w:val="04070C"/>
                <w:kern w:val="2"/>
                <w:sz w:val="24"/>
                <w:szCs w:val="24"/>
              </w:rPr>
              <w:t xml:space="preserve"> словом вкусовых ощущений.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28.12-30.01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color w:val="04070C"/>
                <w:kern w:val="2"/>
                <w:sz w:val="24"/>
                <w:szCs w:val="24"/>
              </w:rPr>
              <w:t>17.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Восприятие чувства тяжести от разных предметов.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11.01-15.01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color w:val="04070C"/>
                <w:kern w:val="2"/>
                <w:sz w:val="24"/>
                <w:szCs w:val="24"/>
              </w:rPr>
              <w:t>18.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772E9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Сравнение трех предметов по весу </w:t>
            </w:r>
            <w:proofErr w:type="gramStart"/>
            <w:r w:rsidRPr="00772E9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-т</w:t>
            </w:r>
            <w:proofErr w:type="gramEnd"/>
            <w:r w:rsidRPr="00772E9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яжелый — средний — легкий.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18.01-22.01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color w:val="04070C"/>
                <w:kern w:val="2"/>
                <w:sz w:val="24"/>
                <w:szCs w:val="24"/>
              </w:rPr>
              <w:t>19.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Обучение различным действиям рукой и отдельными пальцами.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25.01-29.01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2E9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Приемы использования осязания при знакомстве и общении с человеком.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FB07F4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6277D2" w:rsidRPr="00772E97">
              <w:rPr>
                <w:rFonts w:ascii="Times New Roman" w:hAnsi="Times New Roman"/>
                <w:sz w:val="24"/>
                <w:szCs w:val="24"/>
              </w:rPr>
              <w:t>01.02-05.02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  <w:p w:rsidR="006277D2" w:rsidRPr="00772E97" w:rsidRDefault="00856B01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>Восприятие пространства 5 ч.</w:t>
            </w:r>
          </w:p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color w:val="04070C"/>
                <w:kern w:val="2"/>
                <w:sz w:val="24"/>
                <w:szCs w:val="24"/>
              </w:rPr>
              <w:t>21.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772E9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Ориентировка в помещении; понятия: близко, ближе — далеко, дальше; движение в заданном направлении, обозначение словом направления движения.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08.02-12.02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color w:val="04070C"/>
                <w:kern w:val="2"/>
                <w:sz w:val="24"/>
                <w:szCs w:val="24"/>
              </w:rPr>
              <w:t>22.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spacing w:after="0" w:line="240" w:lineRule="auto"/>
              <w:jc w:val="both"/>
              <w:rPr>
                <w:rFonts w:ascii="Times New Roman" w:hAnsi="Times New Roman"/>
                <w:color w:val="04070C"/>
                <w:sz w:val="24"/>
                <w:szCs w:val="24"/>
                <w:lang w:eastAsia="ru-RU"/>
              </w:rPr>
            </w:pPr>
            <w:r w:rsidRPr="00772E9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Ориентировка в помещении; понятия: близко, ближе — далеко, дальше;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15.02-26.02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kern w:val="2"/>
                <w:sz w:val="24"/>
                <w:szCs w:val="24"/>
              </w:rPr>
              <w:t>23.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Ориентировка в помещении; понятия: близко, ближе — далеко, дальше;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01.03-05.03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kern w:val="2"/>
                <w:sz w:val="24"/>
                <w:szCs w:val="24"/>
              </w:rPr>
              <w:t>24.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Ориентировка в поле листа (выделение всех углов). 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08.03-12.03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color w:val="04070C"/>
                <w:kern w:val="2"/>
                <w:sz w:val="24"/>
                <w:szCs w:val="24"/>
              </w:rPr>
              <w:t>25.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Расположение плоскостных и объемных предметов в вертикальном и горизонтальном поле листа.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15.03-19.03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  <w:p w:rsidR="006277D2" w:rsidRPr="00772E97" w:rsidRDefault="00856B01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>Восприятие времени 6 ч.</w:t>
            </w:r>
          </w:p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/>
                <w:color w:val="04070C"/>
                <w:kern w:val="2"/>
                <w:sz w:val="24"/>
                <w:szCs w:val="24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color w:val="04070C"/>
                <w:kern w:val="2"/>
                <w:sz w:val="24"/>
                <w:szCs w:val="24"/>
              </w:rPr>
              <w:t>26.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Измерение времени (сутки, неделя, месяц).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22.03-26.03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color w:val="04070C"/>
                <w:kern w:val="2"/>
                <w:sz w:val="24"/>
                <w:szCs w:val="24"/>
              </w:rPr>
              <w:t>27.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Измерение времени (сутки, неделя, месяц).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29.03-02.04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color w:val="04070C"/>
                <w:kern w:val="2"/>
                <w:sz w:val="24"/>
                <w:szCs w:val="24"/>
              </w:rPr>
              <w:t>28.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Часы, их составляющие (циферблат, стрелки).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12.04-16.04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2E9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Определение времени по часам (с точностью до 1 часа).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19.04-23.04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2E9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color w:val="04070C"/>
                <w:kern w:val="2"/>
                <w:sz w:val="24"/>
                <w:szCs w:val="24"/>
              </w:rPr>
              <w:t>Вторичное исследование психомоторики и сенсорных процессов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26.04-30.04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2E9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color w:val="04070C"/>
                <w:kern w:val="2"/>
                <w:sz w:val="24"/>
                <w:szCs w:val="24"/>
              </w:rPr>
              <w:t>Предметно – практическое повторение.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03.04-07.04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6277D2" w:rsidRPr="00772E97" w:rsidRDefault="00856B01" w:rsidP="00772E9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72E9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Развитие </w:t>
            </w:r>
            <w:proofErr w:type="gramStart"/>
            <w:r w:rsidRPr="00772E9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слухового</w:t>
            </w:r>
            <w:proofErr w:type="gramEnd"/>
            <w:r w:rsidRPr="00772E9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восприятия3 ч.</w:t>
            </w:r>
          </w:p>
          <w:p w:rsidR="006277D2" w:rsidRPr="00772E97" w:rsidRDefault="006277D2" w:rsidP="00772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2E9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Дифференцировка звуков шумовых и музыкальных инструментов 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10.05-14.05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2E9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Дифференцировка звуков шумовых и музыкальных инструментов (бубен, гармошка, ложки).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17.05-21.05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6277D2" w:rsidRPr="00772E97" w:rsidTr="001B3DA8">
        <w:trPr>
          <w:cantSplit/>
          <w:trHeight w:val="245"/>
        </w:trPr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72E9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7D2" w:rsidRPr="00772E97" w:rsidRDefault="006277D2" w:rsidP="00772E9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color w:val="04070C"/>
                <w:kern w:val="2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Дифференцировка звуков шумовых и музыкальных инструментов (погремушка, барабан, колокольчик).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2E97">
              <w:rPr>
                <w:rFonts w:ascii="Times New Roman" w:hAnsi="Times New Roman"/>
                <w:sz w:val="24"/>
                <w:szCs w:val="24"/>
              </w:rPr>
              <w:t>24.05-28.05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7D2" w:rsidRPr="00772E97" w:rsidRDefault="006277D2" w:rsidP="00772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BF01DD" w:rsidRPr="00772E97" w:rsidRDefault="00BF01DD" w:rsidP="00772E97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2"/>
          <w:sz w:val="24"/>
          <w:szCs w:val="24"/>
        </w:rPr>
      </w:pPr>
    </w:p>
    <w:p w:rsidR="00BF01DD" w:rsidRPr="00772E97" w:rsidRDefault="00BF01DD" w:rsidP="00772E97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2"/>
          <w:sz w:val="24"/>
          <w:szCs w:val="24"/>
        </w:rPr>
      </w:pPr>
    </w:p>
    <w:p w:rsidR="00BF01DD" w:rsidRPr="00772E97" w:rsidRDefault="00BF01DD" w:rsidP="00772E9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bookmarkStart w:id="4" w:name="_GoBack"/>
    </w:p>
    <w:bookmarkEnd w:id="4"/>
    <w:p w:rsidR="00E42CA3" w:rsidRPr="00772E97" w:rsidRDefault="00E42CA3" w:rsidP="00772E97">
      <w:pPr>
        <w:spacing w:after="100" w:afterAutospacing="1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772E97">
        <w:rPr>
          <w:rFonts w:ascii="Times New Roman" w:hAnsi="Times New Roman"/>
          <w:b/>
          <w:sz w:val="24"/>
          <w:szCs w:val="24"/>
        </w:rPr>
        <w:t>СОГЛАСОВАНО</w:t>
      </w:r>
    </w:p>
    <w:p w:rsidR="00E42CA3" w:rsidRPr="00772E97" w:rsidRDefault="00E42CA3" w:rsidP="00772E97">
      <w:pPr>
        <w:spacing w:after="100" w:afterAutospacing="1" w:line="240" w:lineRule="auto"/>
        <w:contextualSpacing/>
        <w:rPr>
          <w:rFonts w:ascii="Times New Roman" w:hAnsi="Times New Roman"/>
          <w:sz w:val="24"/>
          <w:szCs w:val="24"/>
        </w:rPr>
      </w:pPr>
      <w:r w:rsidRPr="00772E97">
        <w:rPr>
          <w:rFonts w:ascii="Times New Roman" w:hAnsi="Times New Roman"/>
          <w:sz w:val="24"/>
          <w:szCs w:val="24"/>
        </w:rPr>
        <w:t>Руководитель ШМО    ___________/ _______________________    /</w:t>
      </w:r>
    </w:p>
    <w:p w:rsidR="00E42CA3" w:rsidRPr="00772E97" w:rsidRDefault="00E42CA3" w:rsidP="00772E97">
      <w:pPr>
        <w:spacing w:after="100" w:afterAutospacing="1" w:line="240" w:lineRule="auto"/>
        <w:contextualSpacing/>
        <w:rPr>
          <w:rFonts w:ascii="Times New Roman" w:hAnsi="Times New Roman"/>
          <w:sz w:val="24"/>
          <w:szCs w:val="24"/>
        </w:rPr>
      </w:pPr>
      <w:r w:rsidRPr="00772E97">
        <w:rPr>
          <w:rFonts w:ascii="Times New Roman" w:hAnsi="Times New Roman"/>
          <w:sz w:val="24"/>
          <w:szCs w:val="24"/>
        </w:rPr>
        <w:t xml:space="preserve">протокол №____ШМО учителей начальных классов </w:t>
      </w:r>
      <w:proofErr w:type="gramStart"/>
      <w:r w:rsidRPr="00772E97">
        <w:rPr>
          <w:rFonts w:ascii="Times New Roman" w:hAnsi="Times New Roman"/>
          <w:sz w:val="24"/>
          <w:szCs w:val="24"/>
        </w:rPr>
        <w:t>от</w:t>
      </w:r>
      <w:proofErr w:type="gramEnd"/>
      <w:r w:rsidRPr="00772E97">
        <w:rPr>
          <w:rFonts w:ascii="Times New Roman" w:hAnsi="Times New Roman"/>
          <w:sz w:val="24"/>
          <w:szCs w:val="24"/>
        </w:rPr>
        <w:t xml:space="preserve"> </w:t>
      </w:r>
    </w:p>
    <w:p w:rsidR="00E42CA3" w:rsidRPr="00772E97" w:rsidRDefault="00E42CA3" w:rsidP="00772E97">
      <w:pPr>
        <w:spacing w:after="100" w:afterAutospacing="1" w:line="240" w:lineRule="auto"/>
        <w:contextualSpacing/>
        <w:rPr>
          <w:rFonts w:ascii="Times New Roman" w:hAnsi="Times New Roman"/>
          <w:sz w:val="24"/>
          <w:szCs w:val="24"/>
        </w:rPr>
      </w:pPr>
      <w:r w:rsidRPr="00772E97">
        <w:rPr>
          <w:rFonts w:ascii="Times New Roman" w:hAnsi="Times New Roman"/>
          <w:sz w:val="24"/>
          <w:szCs w:val="24"/>
        </w:rPr>
        <w:t>«________»________________________2020</w:t>
      </w:r>
    </w:p>
    <w:p w:rsidR="00E42CA3" w:rsidRPr="00772E97" w:rsidRDefault="00E42CA3" w:rsidP="00772E97">
      <w:pPr>
        <w:spacing w:after="100" w:afterAutospacing="1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772E97">
        <w:rPr>
          <w:rFonts w:ascii="Times New Roman" w:hAnsi="Times New Roman"/>
          <w:b/>
          <w:sz w:val="24"/>
          <w:szCs w:val="24"/>
        </w:rPr>
        <w:t>СОГЛАСОВАНО</w:t>
      </w:r>
    </w:p>
    <w:p w:rsidR="00E42CA3" w:rsidRPr="00772E97" w:rsidRDefault="00E42CA3" w:rsidP="00772E97">
      <w:pPr>
        <w:spacing w:after="100" w:afterAutospacing="1" w:line="240" w:lineRule="auto"/>
        <w:contextualSpacing/>
        <w:rPr>
          <w:rFonts w:ascii="Times New Roman" w:hAnsi="Times New Roman"/>
          <w:sz w:val="24"/>
          <w:szCs w:val="24"/>
        </w:rPr>
      </w:pPr>
      <w:r w:rsidRPr="00772E97">
        <w:rPr>
          <w:rFonts w:ascii="Times New Roman" w:hAnsi="Times New Roman"/>
          <w:sz w:val="24"/>
          <w:szCs w:val="24"/>
        </w:rPr>
        <w:t>Заместитель директора по учебно-воспитательной работе _____________/ _____________/</w:t>
      </w:r>
    </w:p>
    <w:p w:rsidR="00E42CA3" w:rsidRPr="00772E97" w:rsidRDefault="00E42CA3" w:rsidP="00772E97">
      <w:pPr>
        <w:spacing w:after="100" w:afterAutospacing="1" w:line="240" w:lineRule="auto"/>
        <w:contextualSpacing/>
        <w:rPr>
          <w:rFonts w:ascii="Times New Roman" w:hAnsi="Times New Roman"/>
          <w:sz w:val="24"/>
          <w:szCs w:val="24"/>
        </w:rPr>
      </w:pPr>
      <w:r w:rsidRPr="00772E97">
        <w:rPr>
          <w:rFonts w:ascii="Times New Roman" w:hAnsi="Times New Roman"/>
          <w:sz w:val="24"/>
          <w:szCs w:val="24"/>
        </w:rPr>
        <w:t>«________»________________________2020</w:t>
      </w:r>
    </w:p>
    <w:p w:rsidR="00BF01DD" w:rsidRPr="00772E97" w:rsidRDefault="00BF01DD" w:rsidP="00772E97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BF01DD" w:rsidRPr="00772E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916C6D"/>
    <w:multiLevelType w:val="hybridMultilevel"/>
    <w:tmpl w:val="3A206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96C"/>
    <w:rsid w:val="001B3DA8"/>
    <w:rsid w:val="0033621A"/>
    <w:rsid w:val="006277D2"/>
    <w:rsid w:val="00726E2D"/>
    <w:rsid w:val="00772E97"/>
    <w:rsid w:val="00856B01"/>
    <w:rsid w:val="00BF01DD"/>
    <w:rsid w:val="00E42CA3"/>
    <w:rsid w:val="00F1296C"/>
    <w:rsid w:val="00FB0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1D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1D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1498</Words>
  <Characters>8541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6</cp:revision>
  <cp:lastPrinted>2020-08-28T11:05:00Z</cp:lastPrinted>
  <dcterms:created xsi:type="dcterms:W3CDTF">2020-08-28T05:12:00Z</dcterms:created>
  <dcterms:modified xsi:type="dcterms:W3CDTF">2020-08-28T11:06:00Z</dcterms:modified>
</cp:coreProperties>
</file>